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71D6" w14:textId="02AB9B8A" w:rsidR="005F4D04" w:rsidRDefault="00FE15E8" w:rsidP="00FE15E8">
      <w:pPr>
        <w:pStyle w:val="1"/>
      </w:pPr>
      <w:r>
        <w:rPr>
          <w:rFonts w:hint="eastAsia"/>
        </w:rPr>
        <w:t>数据库</w:t>
      </w:r>
    </w:p>
    <w:p w14:paraId="0C7A9E54" w14:textId="1058C090" w:rsidR="00FE15E8" w:rsidRDefault="00D50E66" w:rsidP="00D50E66">
      <w:pPr>
        <w:pStyle w:val="2"/>
      </w:pPr>
      <w:r>
        <w:rPr>
          <w:rFonts w:hint="eastAsia"/>
        </w:rPr>
        <w:t>服务器中的数据库</w:t>
      </w:r>
    </w:p>
    <w:p w14:paraId="37E0082A" w14:textId="347AFB24" w:rsidR="00206035" w:rsidRDefault="00206035" w:rsidP="00206035">
      <w:r>
        <w:t>R</w:t>
      </w:r>
      <w:r>
        <w:rPr>
          <w:rFonts w:hint="eastAsia"/>
        </w:rPr>
        <w:t>edis服务器将所有数据库都保存在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数组中，数组的每一个元素就是一个数据库。</w:t>
      </w:r>
    </w:p>
    <w:p w14:paraId="1C45B7BE" w14:textId="77777777" w:rsidR="00737C39" w:rsidRDefault="00C67517" w:rsidP="00206035">
      <w:r>
        <w:rPr>
          <w:rFonts w:hint="eastAsia"/>
        </w:rPr>
        <w:t>在初始化服务器时，服务器会根据</w:t>
      </w:r>
      <w:proofErr w:type="spellStart"/>
      <w:r>
        <w:rPr>
          <w:rFonts w:hint="eastAsia"/>
        </w:rPr>
        <w:t>dbnum</w:t>
      </w:r>
      <w:proofErr w:type="spellEnd"/>
      <w:r>
        <w:rPr>
          <w:rFonts w:hint="eastAsia"/>
        </w:rPr>
        <w:t>决定应该创建多少数据库</w:t>
      </w:r>
    </w:p>
    <w:p w14:paraId="6D015EA1" w14:textId="44D09B19" w:rsidR="00C67517" w:rsidRPr="00206035" w:rsidRDefault="00C67517" w:rsidP="00206035">
      <w:pPr>
        <w:rPr>
          <w:rFonts w:hint="eastAsia"/>
        </w:rPr>
      </w:pPr>
      <w:r>
        <w:rPr>
          <w:rFonts w:hint="eastAsia"/>
        </w:rPr>
        <w:t>（</w:t>
      </w:r>
      <w:proofErr w:type="spellStart"/>
      <w:r w:rsidR="00737C39">
        <w:rPr>
          <w:rFonts w:hint="eastAsia"/>
        </w:rPr>
        <w:t>dbnum</w:t>
      </w:r>
      <w:proofErr w:type="spellEnd"/>
      <w:r w:rsidR="009A46D0">
        <w:rPr>
          <w:rFonts w:hint="eastAsia"/>
        </w:rPr>
        <w:t>由服务器配置的database决定，</w:t>
      </w:r>
      <w:r>
        <w:rPr>
          <w:rFonts w:hint="eastAsia"/>
        </w:rPr>
        <w:t>默认情况下为16）</w:t>
      </w:r>
    </w:p>
    <w:p w14:paraId="0EF61FF3" w14:textId="77777777" w:rsidR="00D50E66" w:rsidRDefault="00D50E66" w:rsidP="00D50E66">
      <w:pPr>
        <w:pStyle w:val="a4"/>
      </w:pPr>
      <w:r>
        <w:t xml:space="preserve">Struct </w:t>
      </w:r>
      <w:proofErr w:type="spellStart"/>
      <w:r>
        <w:t>redisServer</w:t>
      </w:r>
      <w:proofErr w:type="spellEnd"/>
      <w:r>
        <w:t>{</w:t>
      </w:r>
    </w:p>
    <w:p w14:paraId="59C730ED" w14:textId="38513063" w:rsidR="00D50E66" w:rsidRDefault="00D50E66" w:rsidP="00D50E66">
      <w:pPr>
        <w:pStyle w:val="a4"/>
      </w:pPr>
      <w:r>
        <w:tab/>
        <w:t>//…</w:t>
      </w:r>
    </w:p>
    <w:p w14:paraId="1DBA0BBA" w14:textId="55E2B980" w:rsidR="00D50E66" w:rsidRDefault="00D50E66" w:rsidP="00D50E66">
      <w:pPr>
        <w:pStyle w:val="a4"/>
      </w:pPr>
      <w:r>
        <w:tab/>
      </w:r>
      <w:proofErr w:type="spellStart"/>
      <w:r>
        <w:t>redisDb</w:t>
      </w:r>
      <w:proofErr w:type="spellEnd"/>
      <w:r>
        <w:t xml:space="preserve"> *</w:t>
      </w:r>
      <w:proofErr w:type="spellStart"/>
      <w:r>
        <w:t>db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数据库数组</w:t>
      </w:r>
    </w:p>
    <w:p w14:paraId="75F35563" w14:textId="02DCAA94" w:rsidR="00305FBE" w:rsidRDefault="00305FBE" w:rsidP="00D50E66">
      <w:pPr>
        <w:pStyle w:val="a4"/>
        <w:rPr>
          <w:rFonts w:hint="eastAsia"/>
        </w:rPr>
      </w:pPr>
      <w:r>
        <w:tab/>
        <w:t xml:space="preserve">int </w:t>
      </w:r>
      <w:proofErr w:type="spellStart"/>
      <w:r>
        <w:t>dbnum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//服务器的数据库数量</w:t>
      </w:r>
    </w:p>
    <w:p w14:paraId="280A49ED" w14:textId="3D3C7580" w:rsidR="00D50E66" w:rsidRDefault="00D50E66" w:rsidP="00D50E66">
      <w:pPr>
        <w:pStyle w:val="a4"/>
        <w:rPr>
          <w:rFonts w:hint="eastAsia"/>
        </w:rPr>
      </w:pPr>
      <w:r>
        <w:tab/>
        <w:t>//…</w:t>
      </w:r>
    </w:p>
    <w:p w14:paraId="2D5A5AAC" w14:textId="62AADEEC" w:rsidR="00D50E66" w:rsidRDefault="00D50E66" w:rsidP="00D50E66">
      <w:pPr>
        <w:pStyle w:val="a4"/>
      </w:pPr>
      <w:r>
        <w:t>}</w:t>
      </w:r>
    </w:p>
    <w:p w14:paraId="5036F506" w14:textId="75E6695A" w:rsidR="00253235" w:rsidRDefault="00253235" w:rsidP="00253235">
      <w:pPr>
        <w:pStyle w:val="2"/>
      </w:pPr>
      <w:r>
        <w:rPr>
          <w:rFonts w:hint="eastAsia"/>
        </w:rPr>
        <w:t>切换数据库</w:t>
      </w:r>
      <w:r w:rsidR="00E72CD9">
        <w:rPr>
          <w:rFonts w:hint="eastAsia"/>
        </w:rPr>
        <w:t>（S</w:t>
      </w:r>
      <w:r w:rsidR="00E72CD9">
        <w:t>ELECT</w:t>
      </w:r>
      <w:r w:rsidR="00E72CD9">
        <w:rPr>
          <w:rFonts w:hint="eastAsia"/>
        </w:rPr>
        <w:t>命令原理）</w:t>
      </w:r>
    </w:p>
    <w:p w14:paraId="5BC743A5" w14:textId="3C62CF34" w:rsidR="00D268B6" w:rsidRDefault="00D268B6" w:rsidP="00D268B6">
      <w:r>
        <w:rPr>
          <w:rFonts w:hint="eastAsia"/>
        </w:rPr>
        <w:t>通过S</w:t>
      </w:r>
      <w:r>
        <w:t>ELECT</w:t>
      </w:r>
      <w:r>
        <w:rPr>
          <w:rFonts w:hint="eastAsia"/>
        </w:rPr>
        <w:t>可以切换数据库</w:t>
      </w:r>
      <w:r w:rsidR="00AA7364">
        <w:rPr>
          <w:rFonts w:hint="eastAsia"/>
        </w:rPr>
        <w:t>。</w:t>
      </w:r>
    </w:p>
    <w:p w14:paraId="35B3C8F8" w14:textId="369A35B9" w:rsidR="00955366" w:rsidRDefault="00955366" w:rsidP="00D268B6">
      <w:r>
        <w:rPr>
          <w:rFonts w:hint="eastAsia"/>
        </w:rPr>
        <w:t>在服务器内部，客户端状态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>结构的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属性记录了客户端当前的目标数</w:t>
      </w:r>
      <w:r w:rsidR="00AD2E0D">
        <w:rPr>
          <w:rFonts w:hint="eastAsia"/>
        </w:rPr>
        <w:t>。</w:t>
      </w:r>
    </w:p>
    <w:p w14:paraId="21F8C590" w14:textId="77777777" w:rsidR="00694782" w:rsidRDefault="00694782" w:rsidP="00694782">
      <w:pPr>
        <w:pStyle w:val="a4"/>
      </w:pPr>
      <w:r>
        <w:t xml:space="preserve">Typedef struct </w:t>
      </w:r>
      <w:proofErr w:type="spellStart"/>
      <w:r>
        <w:t>redisClient</w:t>
      </w:r>
      <w:proofErr w:type="spellEnd"/>
      <w:r>
        <w:t>{</w:t>
      </w:r>
    </w:p>
    <w:p w14:paraId="61C682B2" w14:textId="60D734DE" w:rsidR="00694782" w:rsidRDefault="00694782" w:rsidP="00694782">
      <w:pPr>
        <w:pStyle w:val="a4"/>
      </w:pPr>
      <w:r>
        <w:tab/>
        <w:t>//…</w:t>
      </w:r>
    </w:p>
    <w:p w14:paraId="31094528" w14:textId="4BAEE8B2" w:rsidR="00124DE3" w:rsidRDefault="00694782" w:rsidP="00124DE3">
      <w:pPr>
        <w:pStyle w:val="a4"/>
        <w:ind w:firstLine="420"/>
        <w:rPr>
          <w:rFonts w:hint="eastAsia"/>
        </w:rPr>
      </w:pPr>
      <w:proofErr w:type="spellStart"/>
      <w:r>
        <w:t>redisDb</w:t>
      </w:r>
      <w:proofErr w:type="spellEnd"/>
      <w:r>
        <w:t xml:space="preserve"> *</w:t>
      </w:r>
      <w:proofErr w:type="spellStart"/>
      <w:r>
        <w:t>db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记录当前客户端</w:t>
      </w:r>
      <w:r w:rsidR="008014C0">
        <w:rPr>
          <w:rFonts w:hint="eastAsia"/>
        </w:rPr>
        <w:t>正</w:t>
      </w:r>
      <w:r>
        <w:rPr>
          <w:rFonts w:hint="eastAsia"/>
        </w:rPr>
        <w:t>在使用数据库</w:t>
      </w:r>
    </w:p>
    <w:p w14:paraId="550BD40C" w14:textId="268830A2" w:rsidR="00694782" w:rsidRDefault="00694782" w:rsidP="00694782">
      <w:pPr>
        <w:pStyle w:val="a4"/>
      </w:pPr>
      <w:r>
        <w:t>}</w:t>
      </w:r>
    </w:p>
    <w:p w14:paraId="51BE7C02" w14:textId="6858CCD9" w:rsidR="00124DE3" w:rsidRDefault="00124DE3" w:rsidP="00124DE3">
      <w:pPr>
        <w:pStyle w:val="2"/>
      </w:pPr>
      <w:r>
        <w:rPr>
          <w:rFonts w:hint="eastAsia"/>
        </w:rPr>
        <w:t>数据库键空间</w:t>
      </w:r>
    </w:p>
    <w:p w14:paraId="31B79E57" w14:textId="74A6071E" w:rsidR="00124DE3" w:rsidRDefault="0041280D" w:rsidP="00124DE3">
      <w:r>
        <w:rPr>
          <w:rFonts w:hint="eastAsia"/>
        </w:rPr>
        <w:t>R</w:t>
      </w:r>
      <w:r>
        <w:t>edis</w:t>
      </w:r>
      <w:r>
        <w:rPr>
          <w:rFonts w:hint="eastAsia"/>
        </w:rPr>
        <w:t>是一个键值对数据库服务器，服务器中的每一个数据库都由</w:t>
      </w:r>
      <w:proofErr w:type="spellStart"/>
      <w:r>
        <w:rPr>
          <w:rFonts w:hint="eastAsia"/>
        </w:rPr>
        <w:t>r</w:t>
      </w:r>
      <w:r>
        <w:t>edisDb</w:t>
      </w:r>
      <w:proofErr w:type="spellEnd"/>
      <w:r>
        <w:rPr>
          <w:rFonts w:hint="eastAsia"/>
        </w:rPr>
        <w:t>结构表示，其中</w:t>
      </w:r>
      <w:proofErr w:type="spellStart"/>
      <w:r>
        <w:rPr>
          <w:rFonts w:hint="eastAsia"/>
        </w:rPr>
        <w:t>redisDb</w:t>
      </w:r>
      <w:proofErr w:type="spellEnd"/>
      <w:r>
        <w:rPr>
          <w:rFonts w:hint="eastAsia"/>
        </w:rPr>
        <w:t>结构中的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字典保存 了数据库中的所有键值对，这个字典称为键空间：</w:t>
      </w:r>
    </w:p>
    <w:p w14:paraId="57AEABF3" w14:textId="77777777" w:rsidR="0041280D" w:rsidRDefault="0041280D" w:rsidP="0041280D">
      <w:pPr>
        <w:pStyle w:val="a4"/>
      </w:pPr>
      <w:r>
        <w:t xml:space="preserve">Typedef struct </w:t>
      </w:r>
      <w:proofErr w:type="spellStart"/>
      <w:r>
        <w:t>redisDb</w:t>
      </w:r>
      <w:proofErr w:type="spellEnd"/>
      <w:r>
        <w:t>{</w:t>
      </w:r>
    </w:p>
    <w:p w14:paraId="2EF0965F" w14:textId="244783D3" w:rsidR="0041280D" w:rsidRDefault="0041280D" w:rsidP="0041280D">
      <w:pPr>
        <w:pStyle w:val="a4"/>
      </w:pPr>
      <w:r>
        <w:tab/>
        <w:t>//…</w:t>
      </w:r>
    </w:p>
    <w:p w14:paraId="6698EA2D" w14:textId="1B7E145D" w:rsidR="0041280D" w:rsidRDefault="0041280D" w:rsidP="0041280D">
      <w:pPr>
        <w:pStyle w:val="a4"/>
      </w:pPr>
      <w:r>
        <w:tab/>
      </w:r>
      <w:proofErr w:type="spellStart"/>
      <w:r w:rsidR="00801FE2">
        <w:rPr>
          <w:rFonts w:hint="eastAsia"/>
        </w:rPr>
        <w:t>d</w:t>
      </w:r>
      <w:r>
        <w:t>ict</w:t>
      </w:r>
      <w:proofErr w:type="spellEnd"/>
      <w:r>
        <w:t xml:space="preserve"> *</w:t>
      </w:r>
      <w:proofErr w:type="spellStart"/>
      <w:r>
        <w:t>dict</w:t>
      </w:r>
      <w:proofErr w:type="spellEnd"/>
      <w:r>
        <w:t>;</w:t>
      </w:r>
      <w:r w:rsidR="00801FE2">
        <w:t xml:space="preserve"> </w:t>
      </w:r>
      <w:r w:rsidR="00801FE2">
        <w:tab/>
        <w:t>//</w:t>
      </w:r>
      <w:r w:rsidR="00801FE2">
        <w:rPr>
          <w:rFonts w:hint="eastAsia"/>
        </w:rPr>
        <w:t>数据库键空间，保存着数据库中所有键值对</w:t>
      </w:r>
    </w:p>
    <w:p w14:paraId="51ACEB64" w14:textId="03F883BD" w:rsidR="0041280D" w:rsidRDefault="0041280D" w:rsidP="0041280D">
      <w:pPr>
        <w:pStyle w:val="a4"/>
        <w:rPr>
          <w:rFonts w:hint="eastAsia"/>
        </w:rPr>
      </w:pPr>
      <w:r>
        <w:tab/>
        <w:t>//</w:t>
      </w:r>
    </w:p>
    <w:p w14:paraId="31DE5AE5" w14:textId="6DF34558" w:rsidR="00721D98" w:rsidRDefault="0041280D" w:rsidP="00721D98">
      <w:pPr>
        <w:pStyle w:val="a4"/>
      </w:pPr>
      <w:r>
        <w:t>}</w:t>
      </w:r>
      <w:proofErr w:type="spellStart"/>
      <w:r>
        <w:t>redisDb</w:t>
      </w:r>
      <w:proofErr w:type="spellEnd"/>
      <w:r>
        <w:t>;</w:t>
      </w:r>
    </w:p>
    <w:p w14:paraId="28B822E7" w14:textId="395A3890" w:rsidR="00095F40" w:rsidRDefault="00095F40" w:rsidP="00095F40">
      <w:pPr>
        <w:pStyle w:val="2"/>
      </w:pPr>
      <w:r>
        <w:rPr>
          <w:rFonts w:hint="eastAsia"/>
        </w:rPr>
        <w:t>设置键的生存时间和过期时间</w:t>
      </w:r>
    </w:p>
    <w:p w14:paraId="0267C454" w14:textId="1413195B" w:rsidR="00564692" w:rsidRDefault="00564692" w:rsidP="00D44CBD">
      <w:proofErr w:type="spellStart"/>
      <w:r>
        <w:t>R</w:t>
      </w:r>
      <w:r>
        <w:rPr>
          <w:rFonts w:hint="eastAsia"/>
        </w:rPr>
        <w:t>edis</w:t>
      </w:r>
      <w:r>
        <w:t>Db</w:t>
      </w:r>
      <w:proofErr w:type="spellEnd"/>
      <w:r>
        <w:rPr>
          <w:rFonts w:hint="eastAsia"/>
        </w:rPr>
        <w:t>结构的expires字典保存了数据库中所有键的过期时间，我们称这个字典为过期字典。</w:t>
      </w:r>
    </w:p>
    <w:p w14:paraId="3BC086BC" w14:textId="63FDA97F" w:rsidR="00D500B6" w:rsidRDefault="00D500B6" w:rsidP="00D44CBD"/>
    <w:p w14:paraId="526E7540" w14:textId="77777777" w:rsidR="00D500B6" w:rsidRDefault="00D500B6" w:rsidP="00D500B6">
      <w:pPr>
        <w:pStyle w:val="a4"/>
      </w:pPr>
      <w:r>
        <w:lastRenderedPageBreak/>
        <w:t xml:space="preserve">Typedef struct </w:t>
      </w:r>
      <w:proofErr w:type="spellStart"/>
      <w:r>
        <w:t>redisDb</w:t>
      </w:r>
      <w:proofErr w:type="spellEnd"/>
      <w:r>
        <w:t>{</w:t>
      </w:r>
    </w:p>
    <w:p w14:paraId="5AC9E37A" w14:textId="5A0CE269" w:rsidR="00D500B6" w:rsidRDefault="00D500B6" w:rsidP="00D500B6">
      <w:pPr>
        <w:pStyle w:val="a4"/>
      </w:pPr>
      <w:r>
        <w:tab/>
        <w:t>//…</w:t>
      </w:r>
    </w:p>
    <w:p w14:paraId="3B56C9AF" w14:textId="13B0C756" w:rsidR="00D500B6" w:rsidRDefault="00D500B6" w:rsidP="00D500B6">
      <w:pPr>
        <w:pStyle w:val="a4"/>
        <w:rPr>
          <w:rFonts w:hint="eastAsia"/>
        </w:rPr>
      </w:pPr>
      <w:r>
        <w:tab/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t xml:space="preserve"> *expires</w:t>
      </w:r>
      <w:r w:rsidR="007561CC">
        <w:t>;</w:t>
      </w:r>
      <w:r w:rsidR="00966CF8">
        <w:tab/>
      </w:r>
      <w:r w:rsidR="00966CF8">
        <w:tab/>
        <w:t>//</w:t>
      </w:r>
      <w:r w:rsidR="00966CF8">
        <w:rPr>
          <w:rFonts w:hint="eastAsia"/>
        </w:rPr>
        <w:t>过期字典，保存键的过期时间</w:t>
      </w:r>
    </w:p>
    <w:p w14:paraId="155C46C1" w14:textId="00B840E4" w:rsidR="00D500B6" w:rsidRDefault="00D500B6" w:rsidP="00D500B6">
      <w:pPr>
        <w:pStyle w:val="a4"/>
      </w:pPr>
      <w:r>
        <w:t>}</w:t>
      </w:r>
    </w:p>
    <w:p w14:paraId="379E2AF8" w14:textId="6E84E0BD" w:rsidR="00DF6A15" w:rsidRDefault="00DF6A15" w:rsidP="00DF6A15">
      <w:pPr>
        <w:jc w:val="center"/>
      </w:pPr>
      <w:r w:rsidRPr="00DF6A15">
        <w:rPr>
          <w:noProof/>
        </w:rPr>
        <w:drawing>
          <wp:inline distT="0" distB="0" distL="0" distR="0" wp14:anchorId="2421656E" wp14:editId="73FCDBEE">
            <wp:extent cx="4974590" cy="4468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A0CD" w14:textId="0D0C8358" w:rsidR="00DF6A15" w:rsidRDefault="00DF6A15" w:rsidP="00DF6A15">
      <w:pPr>
        <w:pStyle w:val="2"/>
      </w:pPr>
      <w:r>
        <w:t>R</w:t>
      </w:r>
      <w:r>
        <w:rPr>
          <w:rFonts w:hint="eastAsia"/>
        </w:rPr>
        <w:t>edis的过期键删除策略</w:t>
      </w:r>
    </w:p>
    <w:p w14:paraId="34178CBA" w14:textId="2EE7C2FD" w:rsidR="00E84555" w:rsidRDefault="00E84555" w:rsidP="00215D8D">
      <w:pPr>
        <w:pStyle w:val="3"/>
      </w:pPr>
      <w:r>
        <w:rPr>
          <w:rFonts w:hint="eastAsia"/>
        </w:rPr>
        <w:t>定时删除</w:t>
      </w:r>
    </w:p>
    <w:p w14:paraId="5F2955E7" w14:textId="77777777" w:rsidR="00D6638E" w:rsidRDefault="00E84555" w:rsidP="00E84555">
      <w:r>
        <w:rPr>
          <w:rFonts w:hint="eastAsia"/>
        </w:rPr>
        <w:t>定时删除策略</w:t>
      </w:r>
      <w:r w:rsidR="00D6638E">
        <w:rPr>
          <w:rFonts w:hint="eastAsia"/>
        </w:rPr>
        <w:t>：</w:t>
      </w:r>
    </w:p>
    <w:p w14:paraId="0C301F8E" w14:textId="3408A2EA" w:rsidR="00E84555" w:rsidRDefault="00E84555" w:rsidP="00D6638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对内存时最友好的：通过使用定时器，定时删除策略可以保证过期键会尽可能快地删除，并释放过期键所占用的内存。</w:t>
      </w:r>
    </w:p>
    <w:p w14:paraId="686DE2B6" w14:textId="177720C1" w:rsidR="00D6638E" w:rsidRDefault="00D6638E" w:rsidP="00D6638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时间时最不友好的，在过期键较多的情况下，伤处过期键会占用相当一部分C</w:t>
      </w:r>
      <w:r>
        <w:t>PU</w:t>
      </w:r>
      <w:r>
        <w:rPr>
          <w:rFonts w:hint="eastAsia"/>
        </w:rPr>
        <w:t>时间。在内存不紧张，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时间紧张的情况下，将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时间用在删除和当前任务无关的过期键上，会对服务器响应时间和吞吐量造成影响。</w:t>
      </w:r>
    </w:p>
    <w:p w14:paraId="50304EB9" w14:textId="4984ED8E" w:rsidR="00BE66A8" w:rsidRDefault="00BE66A8" w:rsidP="00215D8D">
      <w:pPr>
        <w:pStyle w:val="3"/>
      </w:pPr>
      <w:r>
        <w:rPr>
          <w:rFonts w:hint="eastAsia"/>
        </w:rPr>
        <w:t>惰性删除</w:t>
      </w:r>
    </w:p>
    <w:p w14:paraId="0B9A29F2" w14:textId="4E2717AE" w:rsidR="00BE66A8" w:rsidRDefault="00BE66A8" w:rsidP="00BE66A8">
      <w:r>
        <w:rPr>
          <w:rFonts w:hint="eastAsia"/>
        </w:rPr>
        <w:t>惰性删除策略：</w:t>
      </w:r>
    </w:p>
    <w:p w14:paraId="4CC44248" w14:textId="1C9974F6" w:rsidR="00BE66A8" w:rsidRDefault="00BE66A8" w:rsidP="00BE66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对</w:t>
      </w:r>
      <w:r>
        <w:t>CPU</w:t>
      </w:r>
      <w:r>
        <w:rPr>
          <w:rFonts w:hint="eastAsia"/>
        </w:rPr>
        <w:t>时间是友好的，程序只有在取出键的时候才对键进行过期检查</w:t>
      </w:r>
      <w:r w:rsidR="00D44C3C">
        <w:rPr>
          <w:rFonts w:hint="eastAsia"/>
        </w:rPr>
        <w:t>，这就保证了不会在删除其他无关过期键上浪费</w:t>
      </w:r>
      <w:proofErr w:type="spellStart"/>
      <w:r w:rsidR="00D44C3C">
        <w:rPr>
          <w:rFonts w:hint="eastAsia"/>
        </w:rPr>
        <w:t>cpu</w:t>
      </w:r>
      <w:proofErr w:type="spellEnd"/>
      <w:r w:rsidR="00D44C3C">
        <w:rPr>
          <w:rFonts w:hint="eastAsia"/>
        </w:rPr>
        <w:t>时间。</w:t>
      </w:r>
    </w:p>
    <w:p w14:paraId="4628C63A" w14:textId="682819A7" w:rsidR="00D44C3C" w:rsidRDefault="00D44C3C" w:rsidP="00BE66A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对内存不友好，如果一个键过期了，又保留在数据库那么它所占用的内存就不会释放。</w:t>
      </w:r>
    </w:p>
    <w:p w14:paraId="656D0697" w14:textId="334111CA" w:rsidR="00DD7E05" w:rsidRDefault="00DD7E05" w:rsidP="00215D8D">
      <w:pPr>
        <w:pStyle w:val="3"/>
      </w:pPr>
      <w:r>
        <w:rPr>
          <w:rFonts w:hint="eastAsia"/>
        </w:rPr>
        <w:t>定期删除策略</w:t>
      </w:r>
    </w:p>
    <w:p w14:paraId="70728B7B" w14:textId="66E2545C" w:rsidR="00DD7E05" w:rsidRDefault="00236448" w:rsidP="00236448">
      <w:pPr>
        <w:jc w:val="center"/>
      </w:pPr>
      <w:r w:rsidRPr="00236448">
        <w:rPr>
          <w:noProof/>
        </w:rPr>
        <w:drawing>
          <wp:inline distT="0" distB="0" distL="0" distR="0" wp14:anchorId="3321D998" wp14:editId="1F5E2AA1">
            <wp:extent cx="44958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4742" w14:textId="03236DD4" w:rsidR="00544BC7" w:rsidRDefault="00544BC7" w:rsidP="00215D8D">
      <w:pPr>
        <w:pStyle w:val="3"/>
      </w:pPr>
      <w:r>
        <w:rPr>
          <w:rFonts w:hint="eastAsia"/>
        </w:rPr>
        <w:t>定期删除的实现</w:t>
      </w:r>
    </w:p>
    <w:p w14:paraId="013911B8" w14:textId="7B11F162" w:rsidR="00C95AF8" w:rsidRDefault="00C95AF8" w:rsidP="00C95AF8">
      <w:r>
        <w:rPr>
          <w:rFonts w:hint="eastAsia"/>
        </w:rPr>
        <w:t>伪代码：</w:t>
      </w:r>
    </w:p>
    <w:p w14:paraId="7A6636A8" w14:textId="6C94CC35" w:rsidR="00C95AF8" w:rsidRDefault="00C95AF8" w:rsidP="00C95AF8">
      <w:pPr>
        <w:jc w:val="center"/>
      </w:pPr>
      <w:r w:rsidRPr="00C95AF8">
        <w:rPr>
          <w:noProof/>
        </w:rPr>
        <w:lastRenderedPageBreak/>
        <w:drawing>
          <wp:inline distT="0" distB="0" distL="0" distR="0" wp14:anchorId="531092B6" wp14:editId="22836900">
            <wp:extent cx="3706495" cy="54483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072A" w14:textId="225FCE23" w:rsidR="009924EE" w:rsidRDefault="009924EE" w:rsidP="00C95AF8">
      <w:pPr>
        <w:jc w:val="center"/>
      </w:pPr>
      <w:r w:rsidRPr="009924EE">
        <w:rPr>
          <w:noProof/>
        </w:rPr>
        <w:drawing>
          <wp:inline distT="0" distB="0" distL="0" distR="0" wp14:anchorId="54CA036C" wp14:editId="16662CAC">
            <wp:extent cx="4479290" cy="16548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3D7" w14:textId="08F881C1" w:rsidR="00F33D7F" w:rsidRDefault="00F33D7F" w:rsidP="00C95AF8">
      <w:pPr>
        <w:jc w:val="center"/>
      </w:pPr>
    </w:p>
    <w:p w14:paraId="40968A00" w14:textId="6A390760" w:rsidR="00F33D7F" w:rsidRDefault="00F33D7F" w:rsidP="00C95AF8">
      <w:pPr>
        <w:jc w:val="center"/>
      </w:pPr>
    </w:p>
    <w:p w14:paraId="28DCE4DD" w14:textId="3D44B6D8" w:rsidR="00F33D7F" w:rsidRDefault="00F33D7F" w:rsidP="00C95AF8">
      <w:pPr>
        <w:jc w:val="center"/>
      </w:pPr>
    </w:p>
    <w:p w14:paraId="10275E07" w14:textId="514EF90D" w:rsidR="00F33D7F" w:rsidRDefault="00F33D7F" w:rsidP="00C95AF8">
      <w:pPr>
        <w:jc w:val="center"/>
      </w:pPr>
    </w:p>
    <w:p w14:paraId="5DB53EA3" w14:textId="77777777" w:rsidR="00F33D7F" w:rsidRDefault="00F33D7F" w:rsidP="00C95AF8">
      <w:pPr>
        <w:jc w:val="center"/>
        <w:rPr>
          <w:rFonts w:hint="eastAsia"/>
        </w:rPr>
      </w:pPr>
    </w:p>
    <w:p w14:paraId="4E8368FF" w14:textId="27722949" w:rsidR="00F33D7F" w:rsidRPr="00F33D7F" w:rsidRDefault="00DE2254" w:rsidP="00F33D7F">
      <w:pPr>
        <w:pStyle w:val="2"/>
        <w:rPr>
          <w:rFonts w:hint="eastAsia"/>
        </w:rPr>
      </w:pPr>
      <w:r>
        <w:lastRenderedPageBreak/>
        <w:t>AOF,RDB</w:t>
      </w:r>
      <w:r>
        <w:rPr>
          <w:rFonts w:hint="eastAsia"/>
        </w:rPr>
        <w:t>和复制功能对过期键的处理</w:t>
      </w:r>
    </w:p>
    <w:p w14:paraId="51E322A9" w14:textId="3DE44FA9" w:rsidR="00F33D7F" w:rsidRDefault="00F33D7F" w:rsidP="00981BC3">
      <w:pPr>
        <w:pStyle w:val="3"/>
        <w:numPr>
          <w:ilvl w:val="0"/>
          <w:numId w:val="10"/>
        </w:numPr>
      </w:pPr>
      <w:r>
        <w:rPr>
          <w:rFonts w:hint="eastAsia"/>
        </w:rPr>
        <w:t>R</w:t>
      </w:r>
      <w:r>
        <w:t>DN</w:t>
      </w:r>
    </w:p>
    <w:p w14:paraId="7AD0D9C9" w14:textId="14ED84ED" w:rsidR="00F33D7F" w:rsidRDefault="00F33D7F" w:rsidP="00F33D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生成R</w:t>
      </w:r>
      <w:r>
        <w:t>DB</w:t>
      </w:r>
      <w:r>
        <w:rPr>
          <w:rFonts w:hint="eastAsia"/>
        </w:rPr>
        <w:t>文件：已过期键不会被保存</w:t>
      </w:r>
    </w:p>
    <w:p w14:paraId="6E00BCC9" w14:textId="34EA6DCA" w:rsidR="00F33D7F" w:rsidRDefault="003F6DF3" w:rsidP="00F33D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载入R</w:t>
      </w:r>
      <w:r>
        <w:t>DB</w:t>
      </w:r>
      <w:r>
        <w:rPr>
          <w:rFonts w:hint="eastAsia"/>
        </w:rPr>
        <w:t>文件：</w:t>
      </w:r>
    </w:p>
    <w:p w14:paraId="2082BFCB" w14:textId="4E4BE167" w:rsidR="003F6DF3" w:rsidRDefault="003F6DF3" w:rsidP="003F6DF3">
      <w:pPr>
        <w:pStyle w:val="a7"/>
        <w:ind w:left="1140" w:firstLineChars="0" w:firstLine="0"/>
      </w:pPr>
      <w:r>
        <w:rPr>
          <w:rFonts w:hint="eastAsia"/>
        </w:rPr>
        <w:t>主服务器模式：忽略过期键</w:t>
      </w:r>
    </w:p>
    <w:p w14:paraId="4FB99F97" w14:textId="77777777" w:rsidR="002D60B4" w:rsidRDefault="003F6DF3" w:rsidP="003F6DF3">
      <w:pPr>
        <w:pStyle w:val="a7"/>
        <w:ind w:left="1140" w:firstLineChars="0" w:firstLine="0"/>
      </w:pPr>
      <w:r>
        <w:rPr>
          <w:rFonts w:hint="eastAsia"/>
        </w:rPr>
        <w:t>从服务器模式：</w:t>
      </w:r>
    </w:p>
    <w:p w14:paraId="090C0859" w14:textId="508BD4A2" w:rsidR="003F6DF3" w:rsidRDefault="003F6DF3" w:rsidP="003F6DF3">
      <w:pPr>
        <w:pStyle w:val="a7"/>
        <w:ind w:left="1140" w:firstLineChars="0" w:firstLine="0"/>
      </w:pPr>
      <w:r>
        <w:rPr>
          <w:rFonts w:hint="eastAsia"/>
        </w:rPr>
        <w:t>无论是否过期，一律载入数据库。</w:t>
      </w:r>
      <w:r w:rsidR="002D60B4">
        <w:rPr>
          <w:rFonts w:hint="eastAsia"/>
        </w:rPr>
        <w:t>不过主从服务器在同步数据时，从服务器的数据库会被清空，所以一般来讲，过期键对载入R</w:t>
      </w:r>
      <w:r w:rsidR="002D60B4">
        <w:t>DB</w:t>
      </w:r>
      <w:r w:rsidR="002D60B4">
        <w:rPr>
          <w:rFonts w:hint="eastAsia"/>
        </w:rPr>
        <w:t>文件的从服务器不会造成影响。</w:t>
      </w:r>
    </w:p>
    <w:p w14:paraId="1F692BE3" w14:textId="15DF3DA1" w:rsidR="00981BC3" w:rsidRDefault="00981BC3" w:rsidP="00981BC3">
      <w:pPr>
        <w:pStyle w:val="3"/>
      </w:pPr>
      <w:r>
        <w:rPr>
          <w:rFonts w:hint="eastAsia"/>
        </w:rPr>
        <w:t>A</w:t>
      </w:r>
      <w:r>
        <w:t>OF</w:t>
      </w:r>
    </w:p>
    <w:p w14:paraId="304BFFE3" w14:textId="55B6E538" w:rsidR="00981BC3" w:rsidRDefault="00981BC3" w:rsidP="00981BC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文件写入：</w:t>
      </w:r>
    </w:p>
    <w:p w14:paraId="6484891B" w14:textId="5AF64E8C" w:rsidR="00981BC3" w:rsidRDefault="00981BC3" w:rsidP="00981BC3">
      <w:pPr>
        <w:pStyle w:val="a7"/>
        <w:ind w:left="780" w:firstLineChars="0" w:firstLine="0"/>
        <w:rPr>
          <w:rFonts w:hint="eastAsia"/>
        </w:rPr>
      </w:pPr>
      <w:r w:rsidRPr="00981BC3">
        <w:rPr>
          <w:noProof/>
        </w:rPr>
        <w:drawing>
          <wp:inline distT="0" distB="0" distL="0" distR="0" wp14:anchorId="53F212E4" wp14:editId="0DF068EF">
            <wp:extent cx="4740910" cy="685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D994" w14:textId="339AEE2D" w:rsidR="00981BC3" w:rsidRDefault="00002B14" w:rsidP="00981BC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重写</w:t>
      </w:r>
    </w:p>
    <w:p w14:paraId="59B01561" w14:textId="30A723A5" w:rsidR="00CB2F21" w:rsidRDefault="00CB2F21" w:rsidP="00CB2F21">
      <w:pPr>
        <w:pStyle w:val="a7"/>
        <w:ind w:left="780" w:firstLineChars="0" w:firstLine="0"/>
      </w:pPr>
      <w:r w:rsidRPr="00CB2F21">
        <w:rPr>
          <w:noProof/>
        </w:rPr>
        <w:drawing>
          <wp:inline distT="0" distB="0" distL="0" distR="0" wp14:anchorId="2B6CEEB4" wp14:editId="089B4229">
            <wp:extent cx="474599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45B0" w14:textId="541228A0" w:rsidR="005D2824" w:rsidRDefault="005D2824" w:rsidP="005D2824">
      <w:pPr>
        <w:pStyle w:val="3"/>
      </w:pPr>
      <w:r>
        <w:rPr>
          <w:rFonts w:hint="eastAsia"/>
        </w:rPr>
        <w:t>复制</w:t>
      </w:r>
    </w:p>
    <w:p w14:paraId="57AD584B" w14:textId="266C290D" w:rsidR="005D2824" w:rsidRPr="005D2824" w:rsidRDefault="005D2824" w:rsidP="005D2824">
      <w:pPr>
        <w:rPr>
          <w:rFonts w:hint="eastAsia"/>
        </w:rPr>
      </w:pPr>
      <w:r>
        <w:rPr>
          <w:rFonts w:hint="eastAsia"/>
        </w:rPr>
        <w:t>一句话：过期键删不删，主服务器说的算</w:t>
      </w:r>
    </w:p>
    <w:p w14:paraId="255CF47F" w14:textId="3B2A9D39" w:rsidR="005D2824" w:rsidRDefault="005D2824" w:rsidP="005D2824">
      <w:pPr>
        <w:jc w:val="center"/>
      </w:pPr>
      <w:r w:rsidRPr="005D2824">
        <w:rPr>
          <w:noProof/>
        </w:rPr>
        <w:drawing>
          <wp:inline distT="0" distB="0" distL="0" distR="0" wp14:anchorId="4DC20534" wp14:editId="216C30B5">
            <wp:extent cx="4512310" cy="1066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72A4" w14:textId="366404FA" w:rsidR="00813D48" w:rsidRDefault="00813D48" w:rsidP="00813D48">
      <w:pPr>
        <w:pStyle w:val="2"/>
      </w:pPr>
      <w:r>
        <w:rPr>
          <w:rFonts w:hint="eastAsia"/>
        </w:rPr>
        <w:t>数据库通知</w:t>
      </w:r>
    </w:p>
    <w:p w14:paraId="361FB2E7" w14:textId="5CF0095C" w:rsidR="00471873" w:rsidRDefault="00471873" w:rsidP="00471873">
      <w:r>
        <w:rPr>
          <w:rFonts w:hint="eastAsia"/>
        </w:rPr>
        <w:t>数据库通知有键空间通知和键事件通知。</w:t>
      </w:r>
    </w:p>
    <w:p w14:paraId="7FA3EFE6" w14:textId="0A7A2343" w:rsidR="00471873" w:rsidRDefault="00471873" w:rsidP="00471873">
      <w:r>
        <w:rPr>
          <w:rFonts w:hint="eastAsia"/>
        </w:rPr>
        <w:t>键空间通知：关注</w:t>
      </w:r>
      <w:r>
        <w:t xml:space="preserve">” </w:t>
      </w:r>
      <w:r>
        <w:rPr>
          <w:rFonts w:hint="eastAsia"/>
        </w:rPr>
        <w:t>某键执行了什么命令 “</w:t>
      </w:r>
    </w:p>
    <w:p w14:paraId="06AD7EB0" w14:textId="7224AA33" w:rsidR="00C87916" w:rsidRDefault="00471873" w:rsidP="00471873">
      <w:r>
        <w:rPr>
          <w:rFonts w:hint="eastAsia"/>
        </w:rPr>
        <w:t xml:space="preserve">键事件通知：关注“ 某命令你个被什么键执行了 </w:t>
      </w:r>
      <w:r w:rsidR="00B873CA">
        <w:t>“</w:t>
      </w:r>
    </w:p>
    <w:p w14:paraId="73BD39DC" w14:textId="03A24A30" w:rsidR="00471873" w:rsidRDefault="00C87916" w:rsidP="00C87916">
      <w:pPr>
        <w:jc w:val="center"/>
      </w:pPr>
      <w:r w:rsidRPr="00C87916">
        <w:rPr>
          <w:noProof/>
        </w:rPr>
        <w:lastRenderedPageBreak/>
        <w:drawing>
          <wp:inline distT="0" distB="0" distL="0" distR="0" wp14:anchorId="269E05D8" wp14:editId="52D8FCBD">
            <wp:extent cx="4436110" cy="1012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B708" w14:textId="36BA0BE0" w:rsidR="00B873CA" w:rsidRDefault="00B873CA" w:rsidP="00B873CA">
      <w:pPr>
        <w:pStyle w:val="3"/>
        <w:numPr>
          <w:ilvl w:val="0"/>
          <w:numId w:val="12"/>
        </w:numPr>
      </w:pPr>
      <w:r>
        <w:rPr>
          <w:rFonts w:hint="eastAsia"/>
        </w:rPr>
        <w:t>发送通知</w:t>
      </w:r>
    </w:p>
    <w:p w14:paraId="1A665696" w14:textId="30BE6167" w:rsidR="00B873CA" w:rsidRDefault="00B873CA" w:rsidP="00B873CA">
      <w:r>
        <w:rPr>
          <w:rFonts w:hint="eastAsia"/>
        </w:rPr>
        <w:t>发送数据库通知的功能使用</w:t>
      </w:r>
      <w:proofErr w:type="spellStart"/>
      <w:r>
        <w:rPr>
          <w:rFonts w:hint="eastAsia"/>
        </w:rPr>
        <w:t>n</w:t>
      </w:r>
      <w:r>
        <w:t>otifyKeyspaceEven</w:t>
      </w:r>
      <w:r>
        <w:rPr>
          <w:rFonts w:hint="eastAsia"/>
        </w:rPr>
        <w:t>t</w:t>
      </w:r>
      <w:proofErr w:type="spellEnd"/>
      <w:r>
        <w:rPr>
          <w:rFonts w:hint="eastAsia"/>
        </w:rPr>
        <w:t>函数实现的。</w:t>
      </w:r>
    </w:p>
    <w:p w14:paraId="12C15D7A" w14:textId="6F545ED2" w:rsidR="00936219" w:rsidRDefault="008B4F5F" w:rsidP="008B4F5F">
      <w:pPr>
        <w:pStyle w:val="a4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>
        <w:rPr>
          <w:rFonts w:hint="eastAsia"/>
        </w:rPr>
        <w:t>n</w:t>
      </w:r>
      <w:r>
        <w:t>otifyKeyspaceEven</w:t>
      </w:r>
      <w:r>
        <w:rPr>
          <w:rFonts w:hint="eastAsia"/>
        </w:rPr>
        <w:t>t</w:t>
      </w:r>
      <w:proofErr w:type="spellEnd"/>
      <w:r>
        <w:t xml:space="preserve">( int type, char *event, </w:t>
      </w:r>
      <w:proofErr w:type="spellStart"/>
      <w:r>
        <w:t>robj</w:t>
      </w:r>
      <w:proofErr w:type="spellEnd"/>
      <w:r>
        <w:t xml:space="preserve"> *key, int </w:t>
      </w:r>
      <w:proofErr w:type="spellStart"/>
      <w:r>
        <w:t>dbid</w:t>
      </w:r>
      <w:proofErr w:type="spellEnd"/>
      <w:r>
        <w:t xml:space="preserve"> )</w:t>
      </w:r>
    </w:p>
    <w:p w14:paraId="1E31A805" w14:textId="7BB13E7D" w:rsidR="00936219" w:rsidRDefault="00936219" w:rsidP="00936219">
      <w:r>
        <w:rPr>
          <w:rFonts w:hint="eastAsia"/>
        </w:rPr>
        <w:t>t</w:t>
      </w:r>
      <w:r>
        <w:t xml:space="preserve">ype: </w:t>
      </w:r>
    </w:p>
    <w:p w14:paraId="12C681F2" w14:textId="720776F2" w:rsidR="00936219" w:rsidRDefault="00936219" w:rsidP="00936219">
      <w:r>
        <w:rPr>
          <w:rFonts w:hint="eastAsia"/>
        </w:rPr>
        <w:t>发送通知的类型，服务器会很具这个值判断是否时notif</w:t>
      </w:r>
      <w:r>
        <w:t>y-</w:t>
      </w:r>
      <w:proofErr w:type="spellStart"/>
      <w:r>
        <w:t>keyspace</w:t>
      </w:r>
      <w:proofErr w:type="spellEnd"/>
      <w:r>
        <w:t>-events</w:t>
      </w:r>
      <w:r>
        <w:rPr>
          <w:rFonts w:hint="eastAsia"/>
        </w:rPr>
        <w:t>选线设置的通知类型，从而决定是否发送</w:t>
      </w:r>
    </w:p>
    <w:p w14:paraId="0E328231" w14:textId="08F0F18D" w:rsidR="00936219" w:rsidRDefault="00936219" w:rsidP="00936219">
      <w:r>
        <w:rPr>
          <w:rFonts w:hint="eastAsia"/>
        </w:rPr>
        <w:t>e</w:t>
      </w:r>
      <w:r>
        <w:t>vent:</w:t>
      </w:r>
      <w:r>
        <w:tab/>
      </w:r>
      <w:r>
        <w:rPr>
          <w:rFonts w:hint="eastAsia"/>
        </w:rPr>
        <w:t>事件名称</w:t>
      </w:r>
    </w:p>
    <w:p w14:paraId="5EA09538" w14:textId="79F7205C" w:rsidR="00936219" w:rsidRDefault="00936219" w:rsidP="00936219">
      <w:r>
        <w:rPr>
          <w:rFonts w:hint="eastAsia"/>
        </w:rPr>
        <w:t>key：</w:t>
      </w:r>
      <w:r>
        <w:tab/>
      </w:r>
      <w:r>
        <w:rPr>
          <w:rFonts w:hint="eastAsia"/>
        </w:rPr>
        <w:t>产生事件的键</w:t>
      </w:r>
    </w:p>
    <w:p w14:paraId="18A16E7F" w14:textId="19F0424B" w:rsidR="00936219" w:rsidRDefault="00936219" w:rsidP="00936219"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：</w:t>
      </w:r>
      <w:r>
        <w:tab/>
      </w:r>
      <w:r>
        <w:rPr>
          <w:rFonts w:hint="eastAsia"/>
        </w:rPr>
        <w:t>产生事件的数据库号码</w:t>
      </w:r>
    </w:p>
    <w:p w14:paraId="312BE7F3" w14:textId="13B2748C" w:rsidR="00FD3AAC" w:rsidRDefault="00FD3AAC" w:rsidP="00FD3AAC">
      <w:pPr>
        <w:pStyle w:val="3"/>
      </w:pPr>
      <w:r>
        <w:rPr>
          <w:rFonts w:hint="eastAsia"/>
        </w:rPr>
        <w:t>发送通知的实现</w:t>
      </w:r>
    </w:p>
    <w:p w14:paraId="402DCB71" w14:textId="351946AE" w:rsidR="00EE73DC" w:rsidRDefault="00EE73DC" w:rsidP="00EE73DC">
      <w:r>
        <w:rPr>
          <w:rFonts w:hint="eastAsia"/>
        </w:rPr>
        <w:t>伪代码：</w:t>
      </w:r>
    </w:p>
    <w:p w14:paraId="25B94360" w14:textId="6A700A76" w:rsidR="00EE73DC" w:rsidRDefault="00EE73DC" w:rsidP="00EE73DC">
      <w:pPr>
        <w:jc w:val="center"/>
      </w:pPr>
      <w:r w:rsidRPr="00EE73DC">
        <w:rPr>
          <w:noProof/>
        </w:rPr>
        <w:drawing>
          <wp:inline distT="0" distB="0" distL="0" distR="0" wp14:anchorId="77722AC7" wp14:editId="25DC1195">
            <wp:extent cx="4125595" cy="32385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51AB" w14:textId="195F63F8" w:rsidR="00FE49B2" w:rsidRDefault="00FE49B2" w:rsidP="00FE49B2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otify</w:t>
      </w:r>
      <w:r>
        <w:t>KeyspaceEvent</w:t>
      </w:r>
      <w:proofErr w:type="spellEnd"/>
      <w:r>
        <w:rPr>
          <w:rFonts w:hint="eastAsia"/>
        </w:rPr>
        <w:t>函数执行以下操作：</w:t>
      </w:r>
    </w:p>
    <w:p w14:paraId="46AFE21E" w14:textId="4CBAEB67" w:rsidR="00C879D9" w:rsidRDefault="00C879D9" w:rsidP="00EE73DC">
      <w:pPr>
        <w:jc w:val="center"/>
        <w:rPr>
          <w:rFonts w:hint="eastAsia"/>
        </w:rPr>
      </w:pPr>
      <w:r w:rsidRPr="00C879D9">
        <w:rPr>
          <w:noProof/>
        </w:rPr>
        <w:lastRenderedPageBreak/>
        <w:drawing>
          <wp:inline distT="0" distB="0" distL="0" distR="0" wp14:anchorId="31F59A03" wp14:editId="1333FE99">
            <wp:extent cx="4855210" cy="1731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F9E2" w14:textId="77777777" w:rsidR="00C879D9" w:rsidRPr="00EE73DC" w:rsidRDefault="00C879D9" w:rsidP="00EE73DC">
      <w:pPr>
        <w:jc w:val="center"/>
        <w:rPr>
          <w:rFonts w:hint="eastAsia"/>
        </w:rPr>
      </w:pPr>
    </w:p>
    <w:sectPr w:rsidR="00C879D9" w:rsidRPr="00EE7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143"/>
    <w:multiLevelType w:val="hybridMultilevel"/>
    <w:tmpl w:val="A3DCC854"/>
    <w:lvl w:ilvl="0" w:tplc="DD8612C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9702EE"/>
    <w:multiLevelType w:val="hybridMultilevel"/>
    <w:tmpl w:val="194A7C5E"/>
    <w:lvl w:ilvl="0" w:tplc="929E2B58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44326"/>
    <w:multiLevelType w:val="hybridMultilevel"/>
    <w:tmpl w:val="9B8CB0C8"/>
    <w:lvl w:ilvl="0" w:tplc="D756982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4569F"/>
    <w:multiLevelType w:val="hybridMultilevel"/>
    <w:tmpl w:val="2A1E4DDA"/>
    <w:lvl w:ilvl="0" w:tplc="A9D259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5E2FA6"/>
    <w:multiLevelType w:val="hybridMultilevel"/>
    <w:tmpl w:val="D26C368C"/>
    <w:lvl w:ilvl="0" w:tplc="E02ECD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5D5B5B"/>
    <w:multiLevelType w:val="hybridMultilevel"/>
    <w:tmpl w:val="18C45BDC"/>
    <w:lvl w:ilvl="0" w:tplc="18DAB23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A400E"/>
    <w:multiLevelType w:val="hybridMultilevel"/>
    <w:tmpl w:val="61C05C88"/>
    <w:lvl w:ilvl="0" w:tplc="C02A80C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A050B3"/>
    <w:multiLevelType w:val="hybridMultilevel"/>
    <w:tmpl w:val="7CCAD966"/>
    <w:lvl w:ilvl="0" w:tplc="81065F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B3750F4"/>
    <w:multiLevelType w:val="hybridMultilevel"/>
    <w:tmpl w:val="D0CE0C36"/>
    <w:lvl w:ilvl="0" w:tplc="5260C1E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72"/>
    <w:rsid w:val="00002B14"/>
    <w:rsid w:val="00095F40"/>
    <w:rsid w:val="00124DE3"/>
    <w:rsid w:val="00206035"/>
    <w:rsid w:val="00215D8D"/>
    <w:rsid w:val="00236448"/>
    <w:rsid w:val="00253235"/>
    <w:rsid w:val="002D60B4"/>
    <w:rsid w:val="00305FBE"/>
    <w:rsid w:val="00334816"/>
    <w:rsid w:val="003F6DF3"/>
    <w:rsid w:val="0041280D"/>
    <w:rsid w:val="00471873"/>
    <w:rsid w:val="00544BC7"/>
    <w:rsid w:val="00564692"/>
    <w:rsid w:val="005D055F"/>
    <w:rsid w:val="005D2824"/>
    <w:rsid w:val="005F4D04"/>
    <w:rsid w:val="00694782"/>
    <w:rsid w:val="00721D98"/>
    <w:rsid w:val="00737C39"/>
    <w:rsid w:val="007561CC"/>
    <w:rsid w:val="008014C0"/>
    <w:rsid w:val="00801FE2"/>
    <w:rsid w:val="00813D48"/>
    <w:rsid w:val="008B4F5F"/>
    <w:rsid w:val="00936219"/>
    <w:rsid w:val="00955366"/>
    <w:rsid w:val="00966CF8"/>
    <w:rsid w:val="00973F72"/>
    <w:rsid w:val="00981BC3"/>
    <w:rsid w:val="009924EE"/>
    <w:rsid w:val="009A46D0"/>
    <w:rsid w:val="00AA7364"/>
    <w:rsid w:val="00AD2E0D"/>
    <w:rsid w:val="00B873CA"/>
    <w:rsid w:val="00BE66A8"/>
    <w:rsid w:val="00C67517"/>
    <w:rsid w:val="00C87916"/>
    <w:rsid w:val="00C879D9"/>
    <w:rsid w:val="00C95AF8"/>
    <w:rsid w:val="00CB2F21"/>
    <w:rsid w:val="00CF1397"/>
    <w:rsid w:val="00D268B6"/>
    <w:rsid w:val="00D44C3C"/>
    <w:rsid w:val="00D44CBD"/>
    <w:rsid w:val="00D500B6"/>
    <w:rsid w:val="00D50E66"/>
    <w:rsid w:val="00D6638E"/>
    <w:rsid w:val="00DD7E05"/>
    <w:rsid w:val="00DE2254"/>
    <w:rsid w:val="00DF6A15"/>
    <w:rsid w:val="00E72CD9"/>
    <w:rsid w:val="00E84555"/>
    <w:rsid w:val="00EE73DC"/>
    <w:rsid w:val="00F33D7F"/>
    <w:rsid w:val="00FD3AAC"/>
    <w:rsid w:val="00FE15E8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7708"/>
  <w15:chartTrackingRefBased/>
  <w15:docId w15:val="{94B489F6-F517-4936-936D-FD146B05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E1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E15E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15D8D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代码"/>
    <w:basedOn w:val="a0"/>
    <w:link w:val="a5"/>
    <w:autoRedefine/>
    <w:qFormat/>
    <w:rsid w:val="00CF13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5">
    <w:name w:val="代码 字符"/>
    <w:basedOn w:val="a1"/>
    <w:link w:val="a4"/>
    <w:rsid w:val="00CF1397"/>
    <w:rPr>
      <w:shd w:val="clear" w:color="auto" w:fill="F0F0F0"/>
      <w:lang w:val="en-GB"/>
    </w:rPr>
  </w:style>
  <w:style w:type="character" w:customStyle="1" w:styleId="10">
    <w:name w:val="标题 1 字符"/>
    <w:basedOn w:val="a1"/>
    <w:link w:val="1"/>
    <w:uiPriority w:val="9"/>
    <w:rsid w:val="00FE15E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E15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Title"/>
    <w:basedOn w:val="a0"/>
    <w:next w:val="a0"/>
    <w:link w:val="a6"/>
    <w:uiPriority w:val="10"/>
    <w:qFormat/>
    <w:rsid w:val="00C95AF8"/>
    <w:pPr>
      <w:numPr>
        <w:numId w:val="3"/>
      </w:num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1"/>
    <w:link w:val="a"/>
    <w:uiPriority w:val="10"/>
    <w:rsid w:val="00C95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0"/>
    <w:uiPriority w:val="34"/>
    <w:qFormat/>
    <w:rsid w:val="00D6638E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215D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140</cp:revision>
  <dcterms:created xsi:type="dcterms:W3CDTF">2020-05-12T02:19:00Z</dcterms:created>
  <dcterms:modified xsi:type="dcterms:W3CDTF">2020-05-12T14:38:00Z</dcterms:modified>
</cp:coreProperties>
</file>