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9069524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4E0D0D1" w14:textId="4FF97751" w:rsidR="00EA65CF" w:rsidRDefault="00EA65CF">
          <w:pPr>
            <w:pStyle w:val="TOC"/>
          </w:pPr>
          <w:r>
            <w:rPr>
              <w:lang w:val="zh-CN"/>
            </w:rPr>
            <w:t>目录</w:t>
          </w:r>
        </w:p>
        <w:p w14:paraId="71063C25" w14:textId="6124C02F" w:rsidR="00BA5BA9" w:rsidRDefault="00EA65CF">
          <w:pPr>
            <w:pStyle w:val="TOC1"/>
            <w:tabs>
              <w:tab w:val="right" w:leader="dot" w:pos="8296"/>
            </w:tabs>
            <w:rPr>
              <w:noProof/>
            </w:rPr>
          </w:pPr>
          <w:r>
            <w:fldChar w:fldCharType="begin"/>
          </w:r>
          <w:r>
            <w:instrText xml:space="preserve"> TOC \o "1-3" \h \z \u </w:instrText>
          </w:r>
          <w:r>
            <w:fldChar w:fldCharType="separate"/>
          </w:r>
          <w:hyperlink w:anchor="_Toc40645667" w:history="1">
            <w:r w:rsidR="00BA5BA9" w:rsidRPr="00A557A9">
              <w:rPr>
                <w:rStyle w:val="a9"/>
                <w:noProof/>
              </w:rPr>
              <w:t>复制</w:t>
            </w:r>
            <w:r w:rsidR="00BA5BA9">
              <w:rPr>
                <w:noProof/>
                <w:webHidden/>
              </w:rPr>
              <w:tab/>
            </w:r>
            <w:r w:rsidR="00BA5BA9">
              <w:rPr>
                <w:noProof/>
                <w:webHidden/>
              </w:rPr>
              <w:fldChar w:fldCharType="begin"/>
            </w:r>
            <w:r w:rsidR="00BA5BA9">
              <w:rPr>
                <w:noProof/>
                <w:webHidden/>
              </w:rPr>
              <w:instrText xml:space="preserve"> PAGEREF _Toc40645667 \h </w:instrText>
            </w:r>
            <w:r w:rsidR="00BA5BA9">
              <w:rPr>
                <w:noProof/>
                <w:webHidden/>
              </w:rPr>
            </w:r>
            <w:r w:rsidR="00BA5BA9">
              <w:rPr>
                <w:noProof/>
                <w:webHidden/>
              </w:rPr>
              <w:fldChar w:fldCharType="separate"/>
            </w:r>
            <w:r w:rsidR="00BA5BA9">
              <w:rPr>
                <w:noProof/>
                <w:webHidden/>
              </w:rPr>
              <w:t>1</w:t>
            </w:r>
            <w:r w:rsidR="00BA5BA9">
              <w:rPr>
                <w:noProof/>
                <w:webHidden/>
              </w:rPr>
              <w:fldChar w:fldCharType="end"/>
            </w:r>
          </w:hyperlink>
        </w:p>
        <w:p w14:paraId="173E4E35" w14:textId="710DB305" w:rsidR="00BA5BA9" w:rsidRDefault="00BA5BA9">
          <w:pPr>
            <w:pStyle w:val="TOC1"/>
            <w:tabs>
              <w:tab w:val="left" w:pos="840"/>
              <w:tab w:val="right" w:leader="dot" w:pos="8296"/>
            </w:tabs>
            <w:rPr>
              <w:noProof/>
            </w:rPr>
          </w:pPr>
          <w:hyperlink w:anchor="_Toc40645668" w:history="1">
            <w:r w:rsidRPr="00A557A9">
              <w:rPr>
                <w:rStyle w:val="a9"/>
                <w:noProof/>
              </w:rPr>
              <w:t>一、</w:t>
            </w:r>
            <w:r>
              <w:rPr>
                <w:noProof/>
              </w:rPr>
              <w:tab/>
            </w:r>
            <w:r w:rsidRPr="00A557A9">
              <w:rPr>
                <w:rStyle w:val="a9"/>
                <w:noProof/>
              </w:rPr>
              <w:t>旧版复制功能的实现</w:t>
            </w:r>
            <w:r>
              <w:rPr>
                <w:noProof/>
                <w:webHidden/>
              </w:rPr>
              <w:tab/>
            </w:r>
            <w:r>
              <w:rPr>
                <w:noProof/>
                <w:webHidden/>
              </w:rPr>
              <w:fldChar w:fldCharType="begin"/>
            </w:r>
            <w:r>
              <w:rPr>
                <w:noProof/>
                <w:webHidden/>
              </w:rPr>
              <w:instrText xml:space="preserve"> PAGEREF _Toc40645668 \h </w:instrText>
            </w:r>
            <w:r>
              <w:rPr>
                <w:noProof/>
                <w:webHidden/>
              </w:rPr>
            </w:r>
            <w:r>
              <w:rPr>
                <w:noProof/>
                <w:webHidden/>
              </w:rPr>
              <w:fldChar w:fldCharType="separate"/>
            </w:r>
            <w:r>
              <w:rPr>
                <w:noProof/>
                <w:webHidden/>
              </w:rPr>
              <w:t>1</w:t>
            </w:r>
            <w:r>
              <w:rPr>
                <w:noProof/>
                <w:webHidden/>
              </w:rPr>
              <w:fldChar w:fldCharType="end"/>
            </w:r>
          </w:hyperlink>
        </w:p>
        <w:p w14:paraId="4C4AF6FC" w14:textId="50643927" w:rsidR="00BA5BA9" w:rsidRDefault="00BA5BA9">
          <w:pPr>
            <w:pStyle w:val="TOC2"/>
            <w:tabs>
              <w:tab w:val="left" w:pos="1050"/>
              <w:tab w:val="right" w:leader="dot" w:pos="8296"/>
            </w:tabs>
            <w:rPr>
              <w:noProof/>
            </w:rPr>
          </w:pPr>
          <w:hyperlink w:anchor="_Toc40645669" w:history="1">
            <w:r w:rsidRPr="00A557A9">
              <w:rPr>
                <w:rStyle w:val="a9"/>
                <w:noProof/>
              </w:rPr>
              <w:t>(一)</w:t>
            </w:r>
            <w:r>
              <w:rPr>
                <w:noProof/>
              </w:rPr>
              <w:tab/>
            </w:r>
            <w:r w:rsidRPr="00A557A9">
              <w:rPr>
                <w:rStyle w:val="a9"/>
                <w:noProof/>
              </w:rPr>
              <w:t>同步</w:t>
            </w:r>
            <w:r>
              <w:rPr>
                <w:noProof/>
                <w:webHidden/>
              </w:rPr>
              <w:tab/>
            </w:r>
            <w:r>
              <w:rPr>
                <w:noProof/>
                <w:webHidden/>
              </w:rPr>
              <w:fldChar w:fldCharType="begin"/>
            </w:r>
            <w:r>
              <w:rPr>
                <w:noProof/>
                <w:webHidden/>
              </w:rPr>
              <w:instrText xml:space="preserve"> PAGEREF _Toc40645669 \h </w:instrText>
            </w:r>
            <w:r>
              <w:rPr>
                <w:noProof/>
                <w:webHidden/>
              </w:rPr>
            </w:r>
            <w:r>
              <w:rPr>
                <w:noProof/>
                <w:webHidden/>
              </w:rPr>
              <w:fldChar w:fldCharType="separate"/>
            </w:r>
            <w:r>
              <w:rPr>
                <w:noProof/>
                <w:webHidden/>
              </w:rPr>
              <w:t>2</w:t>
            </w:r>
            <w:r>
              <w:rPr>
                <w:noProof/>
                <w:webHidden/>
              </w:rPr>
              <w:fldChar w:fldCharType="end"/>
            </w:r>
          </w:hyperlink>
        </w:p>
        <w:p w14:paraId="72F1F012" w14:textId="609976C9" w:rsidR="00BA5BA9" w:rsidRDefault="00BA5BA9">
          <w:pPr>
            <w:pStyle w:val="TOC2"/>
            <w:tabs>
              <w:tab w:val="left" w:pos="1050"/>
              <w:tab w:val="right" w:leader="dot" w:pos="8296"/>
            </w:tabs>
            <w:rPr>
              <w:noProof/>
            </w:rPr>
          </w:pPr>
          <w:hyperlink w:anchor="_Toc40645670" w:history="1">
            <w:r w:rsidRPr="00A557A9">
              <w:rPr>
                <w:rStyle w:val="a9"/>
                <w:noProof/>
              </w:rPr>
              <w:t>(二)</w:t>
            </w:r>
            <w:r>
              <w:rPr>
                <w:noProof/>
              </w:rPr>
              <w:tab/>
            </w:r>
            <w:r w:rsidRPr="00A557A9">
              <w:rPr>
                <w:rStyle w:val="a9"/>
                <w:noProof/>
              </w:rPr>
              <w:t>命令传播</w:t>
            </w:r>
            <w:r>
              <w:rPr>
                <w:noProof/>
                <w:webHidden/>
              </w:rPr>
              <w:tab/>
            </w:r>
            <w:r>
              <w:rPr>
                <w:noProof/>
                <w:webHidden/>
              </w:rPr>
              <w:fldChar w:fldCharType="begin"/>
            </w:r>
            <w:r>
              <w:rPr>
                <w:noProof/>
                <w:webHidden/>
              </w:rPr>
              <w:instrText xml:space="preserve"> PAGEREF _Toc40645670 \h </w:instrText>
            </w:r>
            <w:r>
              <w:rPr>
                <w:noProof/>
                <w:webHidden/>
              </w:rPr>
            </w:r>
            <w:r>
              <w:rPr>
                <w:noProof/>
                <w:webHidden/>
              </w:rPr>
              <w:fldChar w:fldCharType="separate"/>
            </w:r>
            <w:r>
              <w:rPr>
                <w:noProof/>
                <w:webHidden/>
              </w:rPr>
              <w:t>2</w:t>
            </w:r>
            <w:r>
              <w:rPr>
                <w:noProof/>
                <w:webHidden/>
              </w:rPr>
              <w:fldChar w:fldCharType="end"/>
            </w:r>
          </w:hyperlink>
        </w:p>
        <w:p w14:paraId="4693CA2A" w14:textId="6958DB89" w:rsidR="00BA5BA9" w:rsidRDefault="00BA5BA9">
          <w:pPr>
            <w:pStyle w:val="TOC1"/>
            <w:tabs>
              <w:tab w:val="left" w:pos="840"/>
              <w:tab w:val="right" w:leader="dot" w:pos="8296"/>
            </w:tabs>
            <w:rPr>
              <w:noProof/>
            </w:rPr>
          </w:pPr>
          <w:hyperlink w:anchor="_Toc40645671" w:history="1">
            <w:r w:rsidRPr="00A557A9">
              <w:rPr>
                <w:rStyle w:val="a9"/>
                <w:noProof/>
              </w:rPr>
              <w:t>二、</w:t>
            </w:r>
            <w:r>
              <w:rPr>
                <w:noProof/>
              </w:rPr>
              <w:tab/>
            </w:r>
            <w:r w:rsidRPr="00A557A9">
              <w:rPr>
                <w:rStyle w:val="a9"/>
                <w:noProof/>
              </w:rPr>
              <w:t>旧版复制功能的缺陷</w:t>
            </w:r>
            <w:r>
              <w:rPr>
                <w:noProof/>
                <w:webHidden/>
              </w:rPr>
              <w:tab/>
            </w:r>
            <w:r>
              <w:rPr>
                <w:noProof/>
                <w:webHidden/>
              </w:rPr>
              <w:fldChar w:fldCharType="begin"/>
            </w:r>
            <w:r>
              <w:rPr>
                <w:noProof/>
                <w:webHidden/>
              </w:rPr>
              <w:instrText xml:space="preserve"> PAGEREF _Toc40645671 \h </w:instrText>
            </w:r>
            <w:r>
              <w:rPr>
                <w:noProof/>
                <w:webHidden/>
              </w:rPr>
            </w:r>
            <w:r>
              <w:rPr>
                <w:noProof/>
                <w:webHidden/>
              </w:rPr>
              <w:fldChar w:fldCharType="separate"/>
            </w:r>
            <w:r>
              <w:rPr>
                <w:noProof/>
                <w:webHidden/>
              </w:rPr>
              <w:t>2</w:t>
            </w:r>
            <w:r>
              <w:rPr>
                <w:noProof/>
                <w:webHidden/>
              </w:rPr>
              <w:fldChar w:fldCharType="end"/>
            </w:r>
          </w:hyperlink>
        </w:p>
        <w:p w14:paraId="2EBF8F31" w14:textId="46CD2D60" w:rsidR="00BA5BA9" w:rsidRDefault="00BA5BA9">
          <w:pPr>
            <w:pStyle w:val="TOC1"/>
            <w:tabs>
              <w:tab w:val="left" w:pos="840"/>
              <w:tab w:val="right" w:leader="dot" w:pos="8296"/>
            </w:tabs>
            <w:rPr>
              <w:noProof/>
            </w:rPr>
          </w:pPr>
          <w:hyperlink w:anchor="_Toc40645672" w:history="1">
            <w:r w:rsidRPr="00A557A9">
              <w:rPr>
                <w:rStyle w:val="a9"/>
                <w:noProof/>
              </w:rPr>
              <w:t>三、</w:t>
            </w:r>
            <w:r>
              <w:rPr>
                <w:noProof/>
              </w:rPr>
              <w:tab/>
            </w:r>
            <w:r w:rsidRPr="00A557A9">
              <w:rPr>
                <w:rStyle w:val="a9"/>
                <w:noProof/>
              </w:rPr>
              <w:t>新版复制功能的实现</w:t>
            </w:r>
            <w:r>
              <w:rPr>
                <w:noProof/>
                <w:webHidden/>
              </w:rPr>
              <w:tab/>
            </w:r>
            <w:r>
              <w:rPr>
                <w:noProof/>
                <w:webHidden/>
              </w:rPr>
              <w:fldChar w:fldCharType="begin"/>
            </w:r>
            <w:r>
              <w:rPr>
                <w:noProof/>
                <w:webHidden/>
              </w:rPr>
              <w:instrText xml:space="preserve"> PAGEREF _Toc40645672 \h </w:instrText>
            </w:r>
            <w:r>
              <w:rPr>
                <w:noProof/>
                <w:webHidden/>
              </w:rPr>
            </w:r>
            <w:r>
              <w:rPr>
                <w:noProof/>
                <w:webHidden/>
              </w:rPr>
              <w:fldChar w:fldCharType="separate"/>
            </w:r>
            <w:r>
              <w:rPr>
                <w:noProof/>
                <w:webHidden/>
              </w:rPr>
              <w:t>3</w:t>
            </w:r>
            <w:r>
              <w:rPr>
                <w:noProof/>
                <w:webHidden/>
              </w:rPr>
              <w:fldChar w:fldCharType="end"/>
            </w:r>
          </w:hyperlink>
        </w:p>
        <w:p w14:paraId="05E50DCA" w14:textId="57031DA3" w:rsidR="00BA5BA9" w:rsidRDefault="00BA5BA9">
          <w:pPr>
            <w:pStyle w:val="TOC1"/>
            <w:tabs>
              <w:tab w:val="left" w:pos="840"/>
              <w:tab w:val="right" w:leader="dot" w:pos="8296"/>
            </w:tabs>
            <w:rPr>
              <w:noProof/>
            </w:rPr>
          </w:pPr>
          <w:hyperlink w:anchor="_Toc40645673" w:history="1">
            <w:r w:rsidRPr="00A557A9">
              <w:rPr>
                <w:rStyle w:val="a9"/>
                <w:noProof/>
              </w:rPr>
              <w:t>四、</w:t>
            </w:r>
            <w:r>
              <w:rPr>
                <w:noProof/>
              </w:rPr>
              <w:tab/>
            </w:r>
            <w:r w:rsidRPr="00A557A9">
              <w:rPr>
                <w:rStyle w:val="a9"/>
                <w:noProof/>
              </w:rPr>
              <w:t>部分重同步的实现</w:t>
            </w:r>
            <w:r>
              <w:rPr>
                <w:noProof/>
                <w:webHidden/>
              </w:rPr>
              <w:tab/>
            </w:r>
            <w:r>
              <w:rPr>
                <w:noProof/>
                <w:webHidden/>
              </w:rPr>
              <w:fldChar w:fldCharType="begin"/>
            </w:r>
            <w:r>
              <w:rPr>
                <w:noProof/>
                <w:webHidden/>
              </w:rPr>
              <w:instrText xml:space="preserve"> PAGEREF _Toc40645673 \h </w:instrText>
            </w:r>
            <w:r>
              <w:rPr>
                <w:noProof/>
                <w:webHidden/>
              </w:rPr>
            </w:r>
            <w:r>
              <w:rPr>
                <w:noProof/>
                <w:webHidden/>
              </w:rPr>
              <w:fldChar w:fldCharType="separate"/>
            </w:r>
            <w:r>
              <w:rPr>
                <w:noProof/>
                <w:webHidden/>
              </w:rPr>
              <w:t>3</w:t>
            </w:r>
            <w:r>
              <w:rPr>
                <w:noProof/>
                <w:webHidden/>
              </w:rPr>
              <w:fldChar w:fldCharType="end"/>
            </w:r>
          </w:hyperlink>
        </w:p>
        <w:p w14:paraId="3F4EC0B2" w14:textId="5434FA3A" w:rsidR="00BA5BA9" w:rsidRDefault="00BA5BA9">
          <w:pPr>
            <w:pStyle w:val="TOC2"/>
            <w:tabs>
              <w:tab w:val="left" w:pos="1050"/>
              <w:tab w:val="right" w:leader="dot" w:pos="8296"/>
            </w:tabs>
            <w:rPr>
              <w:noProof/>
            </w:rPr>
          </w:pPr>
          <w:hyperlink w:anchor="_Toc40645674" w:history="1">
            <w:r w:rsidRPr="00A557A9">
              <w:rPr>
                <w:rStyle w:val="a9"/>
                <w:noProof/>
              </w:rPr>
              <w:t>(一)</w:t>
            </w:r>
            <w:r>
              <w:rPr>
                <w:noProof/>
              </w:rPr>
              <w:tab/>
            </w:r>
            <w:r w:rsidRPr="00A557A9">
              <w:rPr>
                <w:rStyle w:val="a9"/>
                <w:noProof/>
              </w:rPr>
              <w:t>复制偏移量</w:t>
            </w:r>
            <w:r>
              <w:rPr>
                <w:noProof/>
                <w:webHidden/>
              </w:rPr>
              <w:tab/>
            </w:r>
            <w:r>
              <w:rPr>
                <w:noProof/>
                <w:webHidden/>
              </w:rPr>
              <w:fldChar w:fldCharType="begin"/>
            </w:r>
            <w:r>
              <w:rPr>
                <w:noProof/>
                <w:webHidden/>
              </w:rPr>
              <w:instrText xml:space="preserve"> PAGEREF _Toc40645674 \h </w:instrText>
            </w:r>
            <w:r>
              <w:rPr>
                <w:noProof/>
                <w:webHidden/>
              </w:rPr>
            </w:r>
            <w:r>
              <w:rPr>
                <w:noProof/>
                <w:webHidden/>
              </w:rPr>
              <w:fldChar w:fldCharType="separate"/>
            </w:r>
            <w:r>
              <w:rPr>
                <w:noProof/>
                <w:webHidden/>
              </w:rPr>
              <w:t>3</w:t>
            </w:r>
            <w:r>
              <w:rPr>
                <w:noProof/>
                <w:webHidden/>
              </w:rPr>
              <w:fldChar w:fldCharType="end"/>
            </w:r>
          </w:hyperlink>
        </w:p>
        <w:p w14:paraId="4B433CFD" w14:textId="09CA2DB6" w:rsidR="00BA5BA9" w:rsidRDefault="00BA5BA9">
          <w:pPr>
            <w:pStyle w:val="TOC2"/>
            <w:tabs>
              <w:tab w:val="left" w:pos="1050"/>
              <w:tab w:val="right" w:leader="dot" w:pos="8296"/>
            </w:tabs>
            <w:rPr>
              <w:noProof/>
            </w:rPr>
          </w:pPr>
          <w:hyperlink w:anchor="_Toc40645675" w:history="1">
            <w:r w:rsidRPr="00A557A9">
              <w:rPr>
                <w:rStyle w:val="a9"/>
                <w:noProof/>
              </w:rPr>
              <w:t>(二)</w:t>
            </w:r>
            <w:r>
              <w:rPr>
                <w:noProof/>
              </w:rPr>
              <w:tab/>
            </w:r>
            <w:r w:rsidRPr="00A557A9">
              <w:rPr>
                <w:rStyle w:val="a9"/>
                <w:noProof/>
              </w:rPr>
              <w:t>复制积压缓冲区</w:t>
            </w:r>
            <w:r>
              <w:rPr>
                <w:noProof/>
                <w:webHidden/>
              </w:rPr>
              <w:tab/>
            </w:r>
            <w:r>
              <w:rPr>
                <w:noProof/>
                <w:webHidden/>
              </w:rPr>
              <w:fldChar w:fldCharType="begin"/>
            </w:r>
            <w:r>
              <w:rPr>
                <w:noProof/>
                <w:webHidden/>
              </w:rPr>
              <w:instrText xml:space="preserve"> PAGEREF _Toc40645675 \h </w:instrText>
            </w:r>
            <w:r>
              <w:rPr>
                <w:noProof/>
                <w:webHidden/>
              </w:rPr>
            </w:r>
            <w:r>
              <w:rPr>
                <w:noProof/>
                <w:webHidden/>
              </w:rPr>
              <w:fldChar w:fldCharType="separate"/>
            </w:r>
            <w:r>
              <w:rPr>
                <w:noProof/>
                <w:webHidden/>
              </w:rPr>
              <w:t>4</w:t>
            </w:r>
            <w:r>
              <w:rPr>
                <w:noProof/>
                <w:webHidden/>
              </w:rPr>
              <w:fldChar w:fldCharType="end"/>
            </w:r>
          </w:hyperlink>
        </w:p>
        <w:p w14:paraId="6D8784F5" w14:textId="57537C5D" w:rsidR="00BA5BA9" w:rsidRDefault="00BA5BA9">
          <w:pPr>
            <w:pStyle w:val="TOC2"/>
            <w:tabs>
              <w:tab w:val="left" w:pos="1050"/>
              <w:tab w:val="right" w:leader="dot" w:pos="8296"/>
            </w:tabs>
            <w:rPr>
              <w:noProof/>
            </w:rPr>
          </w:pPr>
          <w:hyperlink w:anchor="_Toc40645676" w:history="1">
            <w:r w:rsidRPr="00A557A9">
              <w:rPr>
                <w:rStyle w:val="a9"/>
                <w:noProof/>
              </w:rPr>
              <w:t>(三)</w:t>
            </w:r>
            <w:r>
              <w:rPr>
                <w:noProof/>
              </w:rPr>
              <w:tab/>
            </w:r>
            <w:r w:rsidRPr="00A557A9">
              <w:rPr>
                <w:rStyle w:val="a9"/>
                <w:noProof/>
              </w:rPr>
              <w:t>根据需要调整复制积压缓冲区的大小</w:t>
            </w:r>
            <w:r>
              <w:rPr>
                <w:noProof/>
                <w:webHidden/>
              </w:rPr>
              <w:tab/>
            </w:r>
            <w:r>
              <w:rPr>
                <w:noProof/>
                <w:webHidden/>
              </w:rPr>
              <w:fldChar w:fldCharType="begin"/>
            </w:r>
            <w:r>
              <w:rPr>
                <w:noProof/>
                <w:webHidden/>
              </w:rPr>
              <w:instrText xml:space="preserve"> PAGEREF _Toc40645676 \h </w:instrText>
            </w:r>
            <w:r>
              <w:rPr>
                <w:noProof/>
                <w:webHidden/>
              </w:rPr>
            </w:r>
            <w:r>
              <w:rPr>
                <w:noProof/>
                <w:webHidden/>
              </w:rPr>
              <w:fldChar w:fldCharType="separate"/>
            </w:r>
            <w:r>
              <w:rPr>
                <w:noProof/>
                <w:webHidden/>
              </w:rPr>
              <w:t>5</w:t>
            </w:r>
            <w:r>
              <w:rPr>
                <w:noProof/>
                <w:webHidden/>
              </w:rPr>
              <w:fldChar w:fldCharType="end"/>
            </w:r>
          </w:hyperlink>
        </w:p>
        <w:p w14:paraId="03049D0C" w14:textId="518A2FBD" w:rsidR="00BA5BA9" w:rsidRDefault="00BA5BA9">
          <w:pPr>
            <w:pStyle w:val="TOC2"/>
            <w:tabs>
              <w:tab w:val="left" w:pos="1050"/>
              <w:tab w:val="right" w:leader="dot" w:pos="8296"/>
            </w:tabs>
            <w:rPr>
              <w:noProof/>
            </w:rPr>
          </w:pPr>
          <w:hyperlink w:anchor="_Toc40645677" w:history="1">
            <w:r w:rsidRPr="00A557A9">
              <w:rPr>
                <w:rStyle w:val="a9"/>
                <w:noProof/>
              </w:rPr>
              <w:t>(四)</w:t>
            </w:r>
            <w:r>
              <w:rPr>
                <w:noProof/>
              </w:rPr>
              <w:tab/>
            </w:r>
            <w:r w:rsidRPr="00A557A9">
              <w:rPr>
                <w:rStyle w:val="a9"/>
                <w:noProof/>
              </w:rPr>
              <w:t>服务器运行ID</w:t>
            </w:r>
            <w:r>
              <w:rPr>
                <w:noProof/>
                <w:webHidden/>
              </w:rPr>
              <w:tab/>
            </w:r>
            <w:r>
              <w:rPr>
                <w:noProof/>
                <w:webHidden/>
              </w:rPr>
              <w:fldChar w:fldCharType="begin"/>
            </w:r>
            <w:r>
              <w:rPr>
                <w:noProof/>
                <w:webHidden/>
              </w:rPr>
              <w:instrText xml:space="preserve"> PAGEREF _Toc40645677 \h </w:instrText>
            </w:r>
            <w:r>
              <w:rPr>
                <w:noProof/>
                <w:webHidden/>
              </w:rPr>
            </w:r>
            <w:r>
              <w:rPr>
                <w:noProof/>
                <w:webHidden/>
              </w:rPr>
              <w:fldChar w:fldCharType="separate"/>
            </w:r>
            <w:r>
              <w:rPr>
                <w:noProof/>
                <w:webHidden/>
              </w:rPr>
              <w:t>5</w:t>
            </w:r>
            <w:r>
              <w:rPr>
                <w:noProof/>
                <w:webHidden/>
              </w:rPr>
              <w:fldChar w:fldCharType="end"/>
            </w:r>
          </w:hyperlink>
        </w:p>
        <w:p w14:paraId="63099A84" w14:textId="7E66814E" w:rsidR="00BA5BA9" w:rsidRDefault="00BA5BA9">
          <w:pPr>
            <w:pStyle w:val="TOC1"/>
            <w:tabs>
              <w:tab w:val="left" w:pos="840"/>
              <w:tab w:val="right" w:leader="dot" w:pos="8296"/>
            </w:tabs>
            <w:rPr>
              <w:noProof/>
            </w:rPr>
          </w:pPr>
          <w:hyperlink w:anchor="_Toc40645678" w:history="1">
            <w:r w:rsidRPr="00A557A9">
              <w:rPr>
                <w:rStyle w:val="a9"/>
                <w:noProof/>
              </w:rPr>
              <w:t>五、</w:t>
            </w:r>
            <w:r>
              <w:rPr>
                <w:noProof/>
              </w:rPr>
              <w:tab/>
            </w:r>
            <w:r w:rsidRPr="00A557A9">
              <w:rPr>
                <w:rStyle w:val="a9"/>
                <w:noProof/>
              </w:rPr>
              <w:t>PSYNC命令的实现</w:t>
            </w:r>
            <w:r>
              <w:rPr>
                <w:noProof/>
                <w:webHidden/>
              </w:rPr>
              <w:tab/>
            </w:r>
            <w:r>
              <w:rPr>
                <w:noProof/>
                <w:webHidden/>
              </w:rPr>
              <w:fldChar w:fldCharType="begin"/>
            </w:r>
            <w:r>
              <w:rPr>
                <w:noProof/>
                <w:webHidden/>
              </w:rPr>
              <w:instrText xml:space="preserve"> PAGEREF _Toc40645678 \h </w:instrText>
            </w:r>
            <w:r>
              <w:rPr>
                <w:noProof/>
                <w:webHidden/>
              </w:rPr>
            </w:r>
            <w:r>
              <w:rPr>
                <w:noProof/>
                <w:webHidden/>
              </w:rPr>
              <w:fldChar w:fldCharType="separate"/>
            </w:r>
            <w:r>
              <w:rPr>
                <w:noProof/>
                <w:webHidden/>
              </w:rPr>
              <w:t>6</w:t>
            </w:r>
            <w:r>
              <w:rPr>
                <w:noProof/>
                <w:webHidden/>
              </w:rPr>
              <w:fldChar w:fldCharType="end"/>
            </w:r>
          </w:hyperlink>
        </w:p>
        <w:p w14:paraId="0279ACE6" w14:textId="5C2FF3F2" w:rsidR="00BA5BA9" w:rsidRDefault="00BA5BA9">
          <w:pPr>
            <w:pStyle w:val="TOC1"/>
            <w:tabs>
              <w:tab w:val="left" w:pos="840"/>
              <w:tab w:val="right" w:leader="dot" w:pos="8296"/>
            </w:tabs>
            <w:rPr>
              <w:noProof/>
            </w:rPr>
          </w:pPr>
          <w:hyperlink w:anchor="_Toc40645679" w:history="1">
            <w:r w:rsidRPr="00A557A9">
              <w:rPr>
                <w:rStyle w:val="a9"/>
                <w:noProof/>
              </w:rPr>
              <w:t>六、</w:t>
            </w:r>
            <w:r>
              <w:rPr>
                <w:noProof/>
              </w:rPr>
              <w:tab/>
            </w:r>
            <w:r w:rsidRPr="00A557A9">
              <w:rPr>
                <w:rStyle w:val="a9"/>
                <w:noProof/>
              </w:rPr>
              <w:t>复制的实现</w:t>
            </w:r>
            <w:r>
              <w:rPr>
                <w:noProof/>
                <w:webHidden/>
              </w:rPr>
              <w:tab/>
            </w:r>
            <w:r>
              <w:rPr>
                <w:noProof/>
                <w:webHidden/>
              </w:rPr>
              <w:fldChar w:fldCharType="begin"/>
            </w:r>
            <w:r>
              <w:rPr>
                <w:noProof/>
                <w:webHidden/>
              </w:rPr>
              <w:instrText xml:space="preserve"> PAGEREF _Toc40645679 \h </w:instrText>
            </w:r>
            <w:r>
              <w:rPr>
                <w:noProof/>
                <w:webHidden/>
              </w:rPr>
            </w:r>
            <w:r>
              <w:rPr>
                <w:noProof/>
                <w:webHidden/>
              </w:rPr>
              <w:fldChar w:fldCharType="separate"/>
            </w:r>
            <w:r>
              <w:rPr>
                <w:noProof/>
                <w:webHidden/>
              </w:rPr>
              <w:t>6</w:t>
            </w:r>
            <w:r>
              <w:rPr>
                <w:noProof/>
                <w:webHidden/>
              </w:rPr>
              <w:fldChar w:fldCharType="end"/>
            </w:r>
          </w:hyperlink>
        </w:p>
        <w:p w14:paraId="10EAB01A" w14:textId="4436A4F1" w:rsidR="00BA5BA9" w:rsidRDefault="00BA5BA9">
          <w:pPr>
            <w:pStyle w:val="TOC2"/>
            <w:tabs>
              <w:tab w:val="left" w:pos="1050"/>
              <w:tab w:val="right" w:leader="dot" w:pos="8296"/>
            </w:tabs>
            <w:rPr>
              <w:noProof/>
            </w:rPr>
          </w:pPr>
          <w:hyperlink w:anchor="_Toc40645680" w:history="1">
            <w:r w:rsidRPr="00A557A9">
              <w:rPr>
                <w:rStyle w:val="a9"/>
                <w:noProof/>
              </w:rPr>
              <w:t>(一)</w:t>
            </w:r>
            <w:r>
              <w:rPr>
                <w:noProof/>
              </w:rPr>
              <w:tab/>
            </w:r>
            <w:r w:rsidRPr="00A557A9">
              <w:rPr>
                <w:rStyle w:val="a9"/>
                <w:noProof/>
              </w:rPr>
              <w:t>步骤1：设置主服务器的地址和端口</w:t>
            </w:r>
            <w:r>
              <w:rPr>
                <w:noProof/>
                <w:webHidden/>
              </w:rPr>
              <w:tab/>
            </w:r>
            <w:r>
              <w:rPr>
                <w:noProof/>
                <w:webHidden/>
              </w:rPr>
              <w:fldChar w:fldCharType="begin"/>
            </w:r>
            <w:r>
              <w:rPr>
                <w:noProof/>
                <w:webHidden/>
              </w:rPr>
              <w:instrText xml:space="preserve"> PAGEREF _Toc40645680 \h </w:instrText>
            </w:r>
            <w:r>
              <w:rPr>
                <w:noProof/>
                <w:webHidden/>
              </w:rPr>
            </w:r>
            <w:r>
              <w:rPr>
                <w:noProof/>
                <w:webHidden/>
              </w:rPr>
              <w:fldChar w:fldCharType="separate"/>
            </w:r>
            <w:r>
              <w:rPr>
                <w:noProof/>
                <w:webHidden/>
              </w:rPr>
              <w:t>6</w:t>
            </w:r>
            <w:r>
              <w:rPr>
                <w:noProof/>
                <w:webHidden/>
              </w:rPr>
              <w:fldChar w:fldCharType="end"/>
            </w:r>
          </w:hyperlink>
        </w:p>
        <w:p w14:paraId="16727FEF" w14:textId="0868EEA4" w:rsidR="00BA5BA9" w:rsidRDefault="00BA5BA9">
          <w:pPr>
            <w:pStyle w:val="TOC2"/>
            <w:tabs>
              <w:tab w:val="left" w:pos="1050"/>
              <w:tab w:val="right" w:leader="dot" w:pos="8296"/>
            </w:tabs>
            <w:rPr>
              <w:noProof/>
            </w:rPr>
          </w:pPr>
          <w:hyperlink w:anchor="_Toc40645681" w:history="1">
            <w:r w:rsidRPr="00A557A9">
              <w:rPr>
                <w:rStyle w:val="a9"/>
                <w:noProof/>
              </w:rPr>
              <w:t>(二)</w:t>
            </w:r>
            <w:r>
              <w:rPr>
                <w:noProof/>
              </w:rPr>
              <w:tab/>
            </w:r>
            <w:r w:rsidRPr="00A557A9">
              <w:rPr>
                <w:rStyle w:val="a9"/>
                <w:noProof/>
              </w:rPr>
              <w:t>步骤2：建立套接字连接</w:t>
            </w:r>
            <w:r>
              <w:rPr>
                <w:noProof/>
                <w:webHidden/>
              </w:rPr>
              <w:tab/>
            </w:r>
            <w:r>
              <w:rPr>
                <w:noProof/>
                <w:webHidden/>
              </w:rPr>
              <w:fldChar w:fldCharType="begin"/>
            </w:r>
            <w:r>
              <w:rPr>
                <w:noProof/>
                <w:webHidden/>
              </w:rPr>
              <w:instrText xml:space="preserve"> PAGEREF _Toc40645681 \h </w:instrText>
            </w:r>
            <w:r>
              <w:rPr>
                <w:noProof/>
                <w:webHidden/>
              </w:rPr>
            </w:r>
            <w:r>
              <w:rPr>
                <w:noProof/>
                <w:webHidden/>
              </w:rPr>
              <w:fldChar w:fldCharType="separate"/>
            </w:r>
            <w:r>
              <w:rPr>
                <w:noProof/>
                <w:webHidden/>
              </w:rPr>
              <w:t>7</w:t>
            </w:r>
            <w:r>
              <w:rPr>
                <w:noProof/>
                <w:webHidden/>
              </w:rPr>
              <w:fldChar w:fldCharType="end"/>
            </w:r>
          </w:hyperlink>
        </w:p>
        <w:p w14:paraId="41A2BDEE" w14:textId="07785BA1" w:rsidR="00BA5BA9" w:rsidRDefault="00BA5BA9">
          <w:pPr>
            <w:pStyle w:val="TOC2"/>
            <w:tabs>
              <w:tab w:val="left" w:pos="1050"/>
              <w:tab w:val="right" w:leader="dot" w:pos="8296"/>
            </w:tabs>
            <w:rPr>
              <w:noProof/>
            </w:rPr>
          </w:pPr>
          <w:hyperlink w:anchor="_Toc40645682" w:history="1">
            <w:r w:rsidRPr="00A557A9">
              <w:rPr>
                <w:rStyle w:val="a9"/>
                <w:noProof/>
              </w:rPr>
              <w:t>(三)</w:t>
            </w:r>
            <w:r>
              <w:rPr>
                <w:noProof/>
              </w:rPr>
              <w:tab/>
            </w:r>
            <w:r w:rsidRPr="00A557A9">
              <w:rPr>
                <w:rStyle w:val="a9"/>
                <w:noProof/>
              </w:rPr>
              <w:t>步骤3：发送PING命令</w:t>
            </w:r>
            <w:r>
              <w:rPr>
                <w:noProof/>
                <w:webHidden/>
              </w:rPr>
              <w:tab/>
            </w:r>
            <w:r>
              <w:rPr>
                <w:noProof/>
                <w:webHidden/>
              </w:rPr>
              <w:fldChar w:fldCharType="begin"/>
            </w:r>
            <w:r>
              <w:rPr>
                <w:noProof/>
                <w:webHidden/>
              </w:rPr>
              <w:instrText xml:space="preserve"> PAGEREF _Toc40645682 \h </w:instrText>
            </w:r>
            <w:r>
              <w:rPr>
                <w:noProof/>
                <w:webHidden/>
              </w:rPr>
            </w:r>
            <w:r>
              <w:rPr>
                <w:noProof/>
                <w:webHidden/>
              </w:rPr>
              <w:fldChar w:fldCharType="separate"/>
            </w:r>
            <w:r>
              <w:rPr>
                <w:noProof/>
                <w:webHidden/>
              </w:rPr>
              <w:t>7</w:t>
            </w:r>
            <w:r>
              <w:rPr>
                <w:noProof/>
                <w:webHidden/>
              </w:rPr>
              <w:fldChar w:fldCharType="end"/>
            </w:r>
          </w:hyperlink>
        </w:p>
        <w:p w14:paraId="1B5D1F97" w14:textId="628ACDBE" w:rsidR="00BA5BA9" w:rsidRDefault="00BA5BA9">
          <w:pPr>
            <w:pStyle w:val="TOC2"/>
            <w:tabs>
              <w:tab w:val="left" w:pos="1050"/>
              <w:tab w:val="right" w:leader="dot" w:pos="8296"/>
            </w:tabs>
            <w:rPr>
              <w:noProof/>
            </w:rPr>
          </w:pPr>
          <w:hyperlink w:anchor="_Toc40645683" w:history="1">
            <w:r w:rsidRPr="00A557A9">
              <w:rPr>
                <w:rStyle w:val="a9"/>
                <w:noProof/>
              </w:rPr>
              <w:t>(四)</w:t>
            </w:r>
            <w:r>
              <w:rPr>
                <w:noProof/>
              </w:rPr>
              <w:tab/>
            </w:r>
            <w:r w:rsidRPr="00A557A9">
              <w:rPr>
                <w:rStyle w:val="a9"/>
                <w:noProof/>
              </w:rPr>
              <w:t>步骤4：身份验证</w:t>
            </w:r>
            <w:r>
              <w:rPr>
                <w:noProof/>
                <w:webHidden/>
              </w:rPr>
              <w:tab/>
            </w:r>
            <w:r>
              <w:rPr>
                <w:noProof/>
                <w:webHidden/>
              </w:rPr>
              <w:fldChar w:fldCharType="begin"/>
            </w:r>
            <w:r>
              <w:rPr>
                <w:noProof/>
                <w:webHidden/>
              </w:rPr>
              <w:instrText xml:space="preserve"> PAGEREF _Toc40645683 \h </w:instrText>
            </w:r>
            <w:r>
              <w:rPr>
                <w:noProof/>
                <w:webHidden/>
              </w:rPr>
            </w:r>
            <w:r>
              <w:rPr>
                <w:noProof/>
                <w:webHidden/>
              </w:rPr>
              <w:fldChar w:fldCharType="separate"/>
            </w:r>
            <w:r>
              <w:rPr>
                <w:noProof/>
                <w:webHidden/>
              </w:rPr>
              <w:t>8</w:t>
            </w:r>
            <w:r>
              <w:rPr>
                <w:noProof/>
                <w:webHidden/>
              </w:rPr>
              <w:fldChar w:fldCharType="end"/>
            </w:r>
          </w:hyperlink>
        </w:p>
        <w:p w14:paraId="5E91AC4F" w14:textId="3BD0F949" w:rsidR="00BA5BA9" w:rsidRDefault="00BA5BA9">
          <w:pPr>
            <w:pStyle w:val="TOC2"/>
            <w:tabs>
              <w:tab w:val="left" w:pos="1050"/>
              <w:tab w:val="right" w:leader="dot" w:pos="8296"/>
            </w:tabs>
            <w:rPr>
              <w:noProof/>
            </w:rPr>
          </w:pPr>
          <w:hyperlink w:anchor="_Toc40645684" w:history="1">
            <w:r w:rsidRPr="00A557A9">
              <w:rPr>
                <w:rStyle w:val="a9"/>
                <w:noProof/>
              </w:rPr>
              <w:t>(五)</w:t>
            </w:r>
            <w:r>
              <w:rPr>
                <w:noProof/>
              </w:rPr>
              <w:tab/>
            </w:r>
            <w:r w:rsidRPr="00A557A9">
              <w:rPr>
                <w:rStyle w:val="a9"/>
                <w:noProof/>
              </w:rPr>
              <w:t>步骤5：发送端口信息</w:t>
            </w:r>
            <w:r>
              <w:rPr>
                <w:noProof/>
                <w:webHidden/>
              </w:rPr>
              <w:tab/>
            </w:r>
            <w:r>
              <w:rPr>
                <w:noProof/>
                <w:webHidden/>
              </w:rPr>
              <w:fldChar w:fldCharType="begin"/>
            </w:r>
            <w:r>
              <w:rPr>
                <w:noProof/>
                <w:webHidden/>
              </w:rPr>
              <w:instrText xml:space="preserve"> PAGEREF _Toc40645684 \h </w:instrText>
            </w:r>
            <w:r>
              <w:rPr>
                <w:noProof/>
                <w:webHidden/>
              </w:rPr>
            </w:r>
            <w:r>
              <w:rPr>
                <w:noProof/>
                <w:webHidden/>
              </w:rPr>
              <w:fldChar w:fldCharType="separate"/>
            </w:r>
            <w:r>
              <w:rPr>
                <w:noProof/>
                <w:webHidden/>
              </w:rPr>
              <w:t>8</w:t>
            </w:r>
            <w:r>
              <w:rPr>
                <w:noProof/>
                <w:webHidden/>
              </w:rPr>
              <w:fldChar w:fldCharType="end"/>
            </w:r>
          </w:hyperlink>
        </w:p>
        <w:p w14:paraId="158C4558" w14:textId="2C35B720" w:rsidR="00BA5BA9" w:rsidRDefault="00BA5BA9">
          <w:pPr>
            <w:pStyle w:val="TOC2"/>
            <w:tabs>
              <w:tab w:val="left" w:pos="1050"/>
              <w:tab w:val="right" w:leader="dot" w:pos="8296"/>
            </w:tabs>
            <w:rPr>
              <w:noProof/>
            </w:rPr>
          </w:pPr>
          <w:hyperlink w:anchor="_Toc40645685" w:history="1">
            <w:r w:rsidRPr="00A557A9">
              <w:rPr>
                <w:rStyle w:val="a9"/>
                <w:noProof/>
              </w:rPr>
              <w:t>(六)</w:t>
            </w:r>
            <w:r>
              <w:rPr>
                <w:noProof/>
              </w:rPr>
              <w:tab/>
            </w:r>
            <w:r w:rsidRPr="00A557A9">
              <w:rPr>
                <w:rStyle w:val="a9"/>
                <w:noProof/>
              </w:rPr>
              <w:t>步骤6：同步</w:t>
            </w:r>
            <w:r>
              <w:rPr>
                <w:noProof/>
                <w:webHidden/>
              </w:rPr>
              <w:tab/>
            </w:r>
            <w:r>
              <w:rPr>
                <w:noProof/>
                <w:webHidden/>
              </w:rPr>
              <w:fldChar w:fldCharType="begin"/>
            </w:r>
            <w:r>
              <w:rPr>
                <w:noProof/>
                <w:webHidden/>
              </w:rPr>
              <w:instrText xml:space="preserve"> PAGEREF _Toc40645685 \h </w:instrText>
            </w:r>
            <w:r>
              <w:rPr>
                <w:noProof/>
                <w:webHidden/>
              </w:rPr>
            </w:r>
            <w:r>
              <w:rPr>
                <w:noProof/>
                <w:webHidden/>
              </w:rPr>
              <w:fldChar w:fldCharType="separate"/>
            </w:r>
            <w:r>
              <w:rPr>
                <w:noProof/>
                <w:webHidden/>
              </w:rPr>
              <w:t>9</w:t>
            </w:r>
            <w:r>
              <w:rPr>
                <w:noProof/>
                <w:webHidden/>
              </w:rPr>
              <w:fldChar w:fldCharType="end"/>
            </w:r>
          </w:hyperlink>
        </w:p>
        <w:p w14:paraId="414CF0FF" w14:textId="185AE8FA" w:rsidR="00BA5BA9" w:rsidRDefault="00BA5BA9">
          <w:pPr>
            <w:pStyle w:val="TOC2"/>
            <w:tabs>
              <w:tab w:val="left" w:pos="1050"/>
              <w:tab w:val="right" w:leader="dot" w:pos="8296"/>
            </w:tabs>
            <w:rPr>
              <w:noProof/>
            </w:rPr>
          </w:pPr>
          <w:hyperlink w:anchor="_Toc40645686" w:history="1">
            <w:r w:rsidRPr="00A557A9">
              <w:rPr>
                <w:rStyle w:val="a9"/>
                <w:noProof/>
              </w:rPr>
              <w:t>(七)</w:t>
            </w:r>
            <w:r>
              <w:rPr>
                <w:noProof/>
              </w:rPr>
              <w:tab/>
            </w:r>
            <w:r w:rsidRPr="00A557A9">
              <w:rPr>
                <w:rStyle w:val="a9"/>
                <w:noProof/>
              </w:rPr>
              <w:t>步骤7：命令传播</w:t>
            </w:r>
            <w:r>
              <w:rPr>
                <w:noProof/>
                <w:webHidden/>
              </w:rPr>
              <w:tab/>
            </w:r>
            <w:r>
              <w:rPr>
                <w:noProof/>
                <w:webHidden/>
              </w:rPr>
              <w:fldChar w:fldCharType="begin"/>
            </w:r>
            <w:r>
              <w:rPr>
                <w:noProof/>
                <w:webHidden/>
              </w:rPr>
              <w:instrText xml:space="preserve"> PAGEREF _Toc40645686 \h </w:instrText>
            </w:r>
            <w:r>
              <w:rPr>
                <w:noProof/>
                <w:webHidden/>
              </w:rPr>
            </w:r>
            <w:r>
              <w:rPr>
                <w:noProof/>
                <w:webHidden/>
              </w:rPr>
              <w:fldChar w:fldCharType="separate"/>
            </w:r>
            <w:r>
              <w:rPr>
                <w:noProof/>
                <w:webHidden/>
              </w:rPr>
              <w:t>9</w:t>
            </w:r>
            <w:r>
              <w:rPr>
                <w:noProof/>
                <w:webHidden/>
              </w:rPr>
              <w:fldChar w:fldCharType="end"/>
            </w:r>
          </w:hyperlink>
        </w:p>
        <w:p w14:paraId="3FC65109" w14:textId="4C01300C" w:rsidR="00BA5BA9" w:rsidRDefault="00BA5BA9">
          <w:pPr>
            <w:pStyle w:val="TOC2"/>
            <w:tabs>
              <w:tab w:val="left" w:pos="1050"/>
              <w:tab w:val="right" w:leader="dot" w:pos="8296"/>
            </w:tabs>
            <w:rPr>
              <w:noProof/>
            </w:rPr>
          </w:pPr>
          <w:hyperlink w:anchor="_Toc40645687" w:history="1">
            <w:r w:rsidRPr="00A557A9">
              <w:rPr>
                <w:rStyle w:val="a9"/>
                <w:noProof/>
              </w:rPr>
              <w:t>(八)</w:t>
            </w:r>
            <w:r>
              <w:rPr>
                <w:noProof/>
              </w:rPr>
              <w:tab/>
            </w:r>
            <w:r w:rsidRPr="00A557A9">
              <w:rPr>
                <w:rStyle w:val="a9"/>
                <w:noProof/>
              </w:rPr>
              <w:t>心跳检测</w:t>
            </w:r>
            <w:r>
              <w:rPr>
                <w:noProof/>
                <w:webHidden/>
              </w:rPr>
              <w:tab/>
            </w:r>
            <w:r>
              <w:rPr>
                <w:noProof/>
                <w:webHidden/>
              </w:rPr>
              <w:fldChar w:fldCharType="begin"/>
            </w:r>
            <w:r>
              <w:rPr>
                <w:noProof/>
                <w:webHidden/>
              </w:rPr>
              <w:instrText xml:space="preserve"> PAGEREF _Toc40645687 \h </w:instrText>
            </w:r>
            <w:r>
              <w:rPr>
                <w:noProof/>
                <w:webHidden/>
              </w:rPr>
            </w:r>
            <w:r>
              <w:rPr>
                <w:noProof/>
                <w:webHidden/>
              </w:rPr>
              <w:fldChar w:fldCharType="separate"/>
            </w:r>
            <w:r>
              <w:rPr>
                <w:noProof/>
                <w:webHidden/>
              </w:rPr>
              <w:t>10</w:t>
            </w:r>
            <w:r>
              <w:rPr>
                <w:noProof/>
                <w:webHidden/>
              </w:rPr>
              <w:fldChar w:fldCharType="end"/>
            </w:r>
          </w:hyperlink>
        </w:p>
        <w:p w14:paraId="42DA289C" w14:textId="361F9D69" w:rsidR="00EA65CF" w:rsidRDefault="00EA65CF" w:rsidP="00D3187D">
          <w:pPr>
            <w:rPr>
              <w:rFonts w:hint="eastAsia"/>
            </w:rPr>
          </w:pPr>
          <w:r>
            <w:rPr>
              <w:b/>
              <w:bCs/>
              <w:lang w:val="zh-CN"/>
            </w:rPr>
            <w:fldChar w:fldCharType="end"/>
          </w:r>
        </w:p>
      </w:sdtContent>
    </w:sdt>
    <w:p w14:paraId="0E395366" w14:textId="0667454C" w:rsidR="00EA65CF" w:rsidRPr="00EA65CF" w:rsidRDefault="00AC1A3A" w:rsidP="00EA65CF">
      <w:pPr>
        <w:pStyle w:val="a7"/>
        <w:rPr>
          <w:rFonts w:hint="eastAsia"/>
        </w:rPr>
      </w:pPr>
      <w:bookmarkStart w:id="0" w:name="_Toc40645667"/>
      <w:r>
        <w:rPr>
          <w:rFonts w:hint="eastAsia"/>
        </w:rPr>
        <w:t>复制</w:t>
      </w:r>
      <w:bookmarkEnd w:id="0"/>
    </w:p>
    <w:p w14:paraId="0E9EF59C" w14:textId="24F084F1" w:rsidR="00AC1A3A" w:rsidRDefault="00AC1A3A" w:rsidP="00AC1A3A">
      <w:r>
        <w:rPr>
          <w:rFonts w:hint="eastAsia"/>
        </w:rPr>
        <w:t>在redis中，用户通过S</w:t>
      </w:r>
      <w:r>
        <w:t>LAVEOF</w:t>
      </w:r>
      <w:r>
        <w:rPr>
          <w:rFonts w:hint="eastAsia"/>
        </w:rPr>
        <w:t>命令或者设置slaveof选项，让一个服务器去复制另一个服务器。我们称呼被复制的服务器为主服务器，对主服务器进行复制的服务器则被称为从服务器。</w:t>
      </w:r>
    </w:p>
    <w:p w14:paraId="3A28CBC5" w14:textId="4DF395F8" w:rsidR="00CD5329" w:rsidRDefault="00CD5329" w:rsidP="00CD5329">
      <w:pPr>
        <w:pStyle w:val="1"/>
      </w:pPr>
      <w:bookmarkStart w:id="1" w:name="_Toc40645668"/>
      <w:r>
        <w:rPr>
          <w:rFonts w:hint="eastAsia"/>
        </w:rPr>
        <w:t>旧版复制功能的实现</w:t>
      </w:r>
      <w:bookmarkEnd w:id="1"/>
    </w:p>
    <w:p w14:paraId="5466BD9A" w14:textId="79BDEF42" w:rsidR="00D638D1" w:rsidRDefault="00D638D1" w:rsidP="00D638D1">
      <w:r>
        <w:rPr>
          <w:rFonts w:hint="eastAsia"/>
        </w:rPr>
        <w:t>R</w:t>
      </w:r>
      <w:r>
        <w:t>edis</w:t>
      </w:r>
      <w:r>
        <w:rPr>
          <w:rFonts w:hint="eastAsia"/>
        </w:rPr>
        <w:t>的复制功能分为同步和命令传播两个操作：</w:t>
      </w:r>
    </w:p>
    <w:p w14:paraId="0690BC34" w14:textId="76ED948A" w:rsidR="00D638D1" w:rsidRPr="00D638D1" w:rsidRDefault="008329DB" w:rsidP="00D638D1">
      <w:pPr>
        <w:rPr>
          <w:rFonts w:hint="eastAsia"/>
        </w:rPr>
      </w:pPr>
      <w:r w:rsidRPr="008329DB">
        <w:rPr>
          <w:noProof/>
        </w:rPr>
        <w:drawing>
          <wp:inline distT="0" distB="0" distL="0" distR="0" wp14:anchorId="71D6CC77" wp14:editId="2B4AB34B">
            <wp:extent cx="5274310" cy="624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24205"/>
                    </a:xfrm>
                    <a:prstGeom prst="rect">
                      <a:avLst/>
                    </a:prstGeom>
                    <a:noFill/>
                    <a:ln>
                      <a:noFill/>
                    </a:ln>
                  </pic:spPr>
                </pic:pic>
              </a:graphicData>
            </a:graphic>
          </wp:inline>
        </w:drawing>
      </w:r>
    </w:p>
    <w:p w14:paraId="27E8DFBF" w14:textId="34FC9975" w:rsidR="00D638D1" w:rsidRDefault="00D638D1" w:rsidP="00D638D1">
      <w:pPr>
        <w:pStyle w:val="2"/>
      </w:pPr>
      <w:bookmarkStart w:id="2" w:name="_Toc40645669"/>
      <w:r>
        <w:rPr>
          <w:rFonts w:hint="eastAsia"/>
        </w:rPr>
        <w:lastRenderedPageBreak/>
        <w:t>同步</w:t>
      </w:r>
      <w:bookmarkEnd w:id="2"/>
    </w:p>
    <w:p w14:paraId="5997DE9E" w14:textId="5335F10A" w:rsidR="009F14FA" w:rsidRPr="009F14FA" w:rsidRDefault="009F14FA" w:rsidP="009F14FA">
      <w:pPr>
        <w:rPr>
          <w:rFonts w:hint="eastAsia"/>
        </w:rPr>
      </w:pPr>
      <w:r>
        <w:rPr>
          <w:rFonts w:hint="eastAsia"/>
        </w:rPr>
        <w:t>当客户端向从服务器发送S</w:t>
      </w:r>
      <w:r>
        <w:t>LAVEOF</w:t>
      </w:r>
      <w:r>
        <w:rPr>
          <w:rFonts w:hint="eastAsia"/>
        </w:rPr>
        <w:t>命令，要求从服务器复制从服务器时，从服务器首先需要执行同步操作，也即是将从服务器的数据库状态更新至主服务器当前所处的数据库状态。</w:t>
      </w:r>
    </w:p>
    <w:p w14:paraId="1CB5551D" w14:textId="0CE82224" w:rsidR="006F1CDE" w:rsidRDefault="006F1CDE" w:rsidP="006F1CDE">
      <w:r w:rsidRPr="006F1CDE">
        <w:rPr>
          <w:noProof/>
        </w:rPr>
        <w:drawing>
          <wp:inline distT="0" distB="0" distL="0" distR="0" wp14:anchorId="05BE70A5" wp14:editId="386428A2">
            <wp:extent cx="5274310" cy="1410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10335"/>
                    </a:xfrm>
                    <a:prstGeom prst="rect">
                      <a:avLst/>
                    </a:prstGeom>
                    <a:noFill/>
                    <a:ln>
                      <a:noFill/>
                    </a:ln>
                  </pic:spPr>
                </pic:pic>
              </a:graphicData>
            </a:graphic>
          </wp:inline>
        </w:drawing>
      </w:r>
    </w:p>
    <w:p w14:paraId="40726418" w14:textId="65309310" w:rsidR="008D694D" w:rsidRDefault="008D694D" w:rsidP="008D694D">
      <w:pPr>
        <w:pStyle w:val="2"/>
      </w:pPr>
      <w:bookmarkStart w:id="3" w:name="_Toc40645670"/>
      <w:r>
        <w:rPr>
          <w:rFonts w:hint="eastAsia"/>
        </w:rPr>
        <w:t>命令传播</w:t>
      </w:r>
      <w:bookmarkEnd w:id="3"/>
    </w:p>
    <w:p w14:paraId="1386C9E9" w14:textId="276F0506" w:rsidR="009F14FA" w:rsidRDefault="00566809" w:rsidP="004B2479">
      <w:pPr>
        <w:jc w:val="center"/>
      </w:pPr>
      <w:r w:rsidRPr="00566809">
        <w:rPr>
          <w:noProof/>
        </w:rPr>
        <w:drawing>
          <wp:inline distT="0" distB="0" distL="0" distR="0" wp14:anchorId="53D73AE8" wp14:editId="7215248F">
            <wp:extent cx="5274310" cy="2134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4870"/>
                    </a:xfrm>
                    <a:prstGeom prst="rect">
                      <a:avLst/>
                    </a:prstGeom>
                    <a:noFill/>
                    <a:ln>
                      <a:noFill/>
                    </a:ln>
                  </pic:spPr>
                </pic:pic>
              </a:graphicData>
            </a:graphic>
          </wp:inline>
        </w:drawing>
      </w:r>
    </w:p>
    <w:p w14:paraId="69208A33" w14:textId="4B7E6AAA" w:rsidR="0084437C" w:rsidRDefault="0084437C" w:rsidP="00457039">
      <w:pPr>
        <w:pStyle w:val="1"/>
      </w:pPr>
      <w:bookmarkStart w:id="4" w:name="_Toc40645671"/>
      <w:r>
        <w:rPr>
          <w:rFonts w:hint="eastAsia"/>
        </w:rPr>
        <w:t>旧版复制功能的缺陷</w:t>
      </w:r>
      <w:bookmarkEnd w:id="4"/>
    </w:p>
    <w:p w14:paraId="4BCECE67" w14:textId="388CB3FD" w:rsidR="00457039" w:rsidRDefault="00457039" w:rsidP="00457039">
      <w:r w:rsidRPr="00457039">
        <w:rPr>
          <w:noProof/>
        </w:rPr>
        <w:drawing>
          <wp:inline distT="0" distB="0" distL="0" distR="0" wp14:anchorId="17707C30" wp14:editId="754096A7">
            <wp:extent cx="5274310" cy="1294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4765"/>
                    </a:xfrm>
                    <a:prstGeom prst="rect">
                      <a:avLst/>
                    </a:prstGeom>
                    <a:noFill/>
                    <a:ln>
                      <a:noFill/>
                    </a:ln>
                  </pic:spPr>
                </pic:pic>
              </a:graphicData>
            </a:graphic>
          </wp:inline>
        </w:drawing>
      </w:r>
    </w:p>
    <w:p w14:paraId="08E1D625" w14:textId="7B7E49B1" w:rsidR="006D01D7" w:rsidRDefault="006D01D7" w:rsidP="006D01D7">
      <w:pPr>
        <w:pStyle w:val="1"/>
      </w:pPr>
      <w:bookmarkStart w:id="5" w:name="_Toc40645672"/>
      <w:r>
        <w:rPr>
          <w:rFonts w:hint="eastAsia"/>
        </w:rPr>
        <w:lastRenderedPageBreak/>
        <w:t>新版复制功能的实现</w:t>
      </w:r>
      <w:bookmarkEnd w:id="5"/>
    </w:p>
    <w:p w14:paraId="36DE0A88" w14:textId="76A661A5" w:rsidR="00833A55" w:rsidRDefault="00377CD2" w:rsidP="00833A55">
      <w:r w:rsidRPr="00377CD2">
        <w:rPr>
          <w:noProof/>
        </w:rPr>
        <w:drawing>
          <wp:inline distT="0" distB="0" distL="0" distR="0" wp14:anchorId="52720CD7" wp14:editId="6A919849">
            <wp:extent cx="5274310" cy="1748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48155"/>
                    </a:xfrm>
                    <a:prstGeom prst="rect">
                      <a:avLst/>
                    </a:prstGeom>
                    <a:noFill/>
                    <a:ln>
                      <a:noFill/>
                    </a:ln>
                  </pic:spPr>
                </pic:pic>
              </a:graphicData>
            </a:graphic>
          </wp:inline>
        </w:drawing>
      </w:r>
    </w:p>
    <w:p w14:paraId="67FCEF46" w14:textId="4F9CBBD5" w:rsidR="00E13AC2" w:rsidRDefault="00E13AC2" w:rsidP="00D756B4">
      <w:pPr>
        <w:jc w:val="center"/>
      </w:pPr>
      <w:r w:rsidRPr="00E13AC2">
        <w:rPr>
          <w:noProof/>
        </w:rPr>
        <w:drawing>
          <wp:inline distT="0" distB="0" distL="0" distR="0" wp14:anchorId="0B100150" wp14:editId="5FC13EEE">
            <wp:extent cx="3454400" cy="2026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2026920"/>
                    </a:xfrm>
                    <a:prstGeom prst="rect">
                      <a:avLst/>
                    </a:prstGeom>
                    <a:noFill/>
                    <a:ln>
                      <a:noFill/>
                    </a:ln>
                  </pic:spPr>
                </pic:pic>
              </a:graphicData>
            </a:graphic>
          </wp:inline>
        </w:drawing>
      </w:r>
    </w:p>
    <w:p w14:paraId="4ADEA827" w14:textId="33D455E2" w:rsidR="00745983" w:rsidRDefault="00745983" w:rsidP="0051645C">
      <w:pPr>
        <w:pStyle w:val="1"/>
      </w:pPr>
      <w:bookmarkStart w:id="6" w:name="_Toc40645673"/>
      <w:r>
        <w:rPr>
          <w:rFonts w:hint="eastAsia"/>
        </w:rPr>
        <w:t>部分重同步的实现</w:t>
      </w:r>
      <w:bookmarkEnd w:id="6"/>
    </w:p>
    <w:p w14:paraId="73EF8635" w14:textId="5B9CABD6" w:rsidR="00762590" w:rsidRDefault="00707F40" w:rsidP="00762590">
      <w:r w:rsidRPr="00707F40">
        <w:rPr>
          <w:noProof/>
        </w:rPr>
        <w:drawing>
          <wp:inline distT="0" distB="0" distL="0" distR="0" wp14:anchorId="142232D0" wp14:editId="44AD2EA0">
            <wp:extent cx="5274310" cy="962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62025"/>
                    </a:xfrm>
                    <a:prstGeom prst="rect">
                      <a:avLst/>
                    </a:prstGeom>
                    <a:noFill/>
                    <a:ln>
                      <a:noFill/>
                    </a:ln>
                  </pic:spPr>
                </pic:pic>
              </a:graphicData>
            </a:graphic>
          </wp:inline>
        </w:drawing>
      </w:r>
    </w:p>
    <w:p w14:paraId="24791586" w14:textId="543B74EB" w:rsidR="002A36D2" w:rsidRDefault="002A36D2" w:rsidP="00762590"/>
    <w:p w14:paraId="080140E7" w14:textId="5B71AE2F" w:rsidR="002A36D2" w:rsidRDefault="00C7017C" w:rsidP="00A47CE6">
      <w:pPr>
        <w:pStyle w:val="2"/>
        <w:numPr>
          <w:ilvl w:val="0"/>
          <w:numId w:val="8"/>
        </w:numPr>
      </w:pPr>
      <w:bookmarkStart w:id="7" w:name="_Toc40645674"/>
      <w:r>
        <w:rPr>
          <w:rFonts w:hint="eastAsia"/>
        </w:rPr>
        <w:t>复制偏移量</w:t>
      </w:r>
      <w:bookmarkEnd w:id="7"/>
    </w:p>
    <w:p w14:paraId="3334281A" w14:textId="2EE5B110" w:rsidR="00C7017C" w:rsidRDefault="00C7017C" w:rsidP="00C7017C">
      <w:r>
        <w:rPr>
          <w:rFonts w:hint="eastAsia"/>
        </w:rPr>
        <w:t>执行复制的双方——主从服务器回分别维护一个复制偏移量</w:t>
      </w:r>
      <w:r w:rsidR="005E50C9">
        <w:rPr>
          <w:rFonts w:hint="eastAsia"/>
        </w:rPr>
        <w:t>：</w:t>
      </w:r>
    </w:p>
    <w:p w14:paraId="0B192684" w14:textId="77777777" w:rsidR="005E50C9" w:rsidRDefault="005E50C9" w:rsidP="005E50C9">
      <w:r>
        <w:tab/>
      </w:r>
      <w:r>
        <w:rPr>
          <w:rFonts w:hint="eastAsia"/>
        </w:rPr>
        <w:t>主服务器每次从服务器传播N个字节的数据时，就将自己的偏移量的值加上N</w:t>
      </w:r>
    </w:p>
    <w:p w14:paraId="3CC688AE" w14:textId="6ADA056E" w:rsidR="005E50C9" w:rsidRDefault="005E50C9" w:rsidP="00C7017C">
      <w:r>
        <w:tab/>
      </w:r>
      <w:r>
        <w:rPr>
          <w:rFonts w:hint="eastAsia"/>
        </w:rPr>
        <w:t>从</w:t>
      </w:r>
      <w:r>
        <w:rPr>
          <w:rFonts w:hint="eastAsia"/>
        </w:rPr>
        <w:t>服务器每次</w:t>
      </w:r>
      <w:r>
        <w:rPr>
          <w:rFonts w:hint="eastAsia"/>
        </w:rPr>
        <w:t>收到主</w:t>
      </w:r>
      <w:r>
        <w:rPr>
          <w:rFonts w:hint="eastAsia"/>
        </w:rPr>
        <w:t>服务器传播</w:t>
      </w:r>
      <w:r>
        <w:rPr>
          <w:rFonts w:hint="eastAsia"/>
        </w:rPr>
        <w:t>来的</w:t>
      </w:r>
      <w:r>
        <w:rPr>
          <w:rFonts w:hint="eastAsia"/>
        </w:rPr>
        <w:t>N个字节的数据时，就将自己的偏移量的值加上N</w:t>
      </w:r>
    </w:p>
    <w:p w14:paraId="490F4BF7" w14:textId="310CE991" w:rsidR="00723FF7" w:rsidRDefault="00723FF7" w:rsidP="00723FF7">
      <w:pPr>
        <w:jc w:val="center"/>
      </w:pPr>
      <w:r w:rsidRPr="00723FF7">
        <w:rPr>
          <w:noProof/>
        </w:rPr>
        <w:lastRenderedPageBreak/>
        <w:drawing>
          <wp:inline distT="0" distB="0" distL="0" distR="0" wp14:anchorId="02E1F439" wp14:editId="580B8995">
            <wp:extent cx="5274310" cy="8496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9630"/>
                    </a:xfrm>
                    <a:prstGeom prst="rect">
                      <a:avLst/>
                    </a:prstGeom>
                    <a:noFill/>
                    <a:ln>
                      <a:noFill/>
                    </a:ln>
                  </pic:spPr>
                </pic:pic>
              </a:graphicData>
            </a:graphic>
          </wp:inline>
        </w:drawing>
      </w:r>
    </w:p>
    <w:p w14:paraId="57692150" w14:textId="7358BDFD" w:rsidR="00BC570C" w:rsidRDefault="00BC570C" w:rsidP="00A47CE6">
      <w:pPr>
        <w:pStyle w:val="2"/>
      </w:pPr>
      <w:bookmarkStart w:id="8" w:name="_Toc40645675"/>
      <w:r>
        <w:rPr>
          <w:rFonts w:hint="eastAsia"/>
        </w:rPr>
        <w:t>复制积压缓冲区</w:t>
      </w:r>
      <w:bookmarkEnd w:id="8"/>
    </w:p>
    <w:p w14:paraId="2E7D979C" w14:textId="5E667389" w:rsidR="006A668D" w:rsidRDefault="006A668D" w:rsidP="006A668D">
      <w:r>
        <w:rPr>
          <w:rFonts w:hint="eastAsia"/>
        </w:rPr>
        <w:t>复制积压缓冲区是由主服务器维护的一个固定长度的先进先出队列，默认大小为1</w:t>
      </w:r>
      <w:r>
        <w:t>MB</w:t>
      </w:r>
      <w:r w:rsidR="000F1E42">
        <w:rPr>
          <w:rFonts w:hint="eastAsia"/>
        </w:rPr>
        <w:t>。当主服务器进行命令传播时，它不仅会将写命令发送给所有从服务器，还会将写命令</w:t>
      </w:r>
      <w:r w:rsidR="00221E62">
        <w:rPr>
          <w:rFonts w:hint="eastAsia"/>
        </w:rPr>
        <w:t>入队到复制积压缓冲区中。</w:t>
      </w:r>
    </w:p>
    <w:p w14:paraId="1B6B25FD" w14:textId="6ACFC364" w:rsidR="006D43FF" w:rsidRDefault="006D43FF" w:rsidP="00010542">
      <w:pPr>
        <w:jc w:val="center"/>
      </w:pPr>
      <w:r w:rsidRPr="006D43FF">
        <w:rPr>
          <w:noProof/>
        </w:rPr>
        <w:drawing>
          <wp:inline distT="0" distB="0" distL="0" distR="0" wp14:anchorId="39AF87E2" wp14:editId="6F5C6E56">
            <wp:extent cx="4048760" cy="2068251"/>
            <wp:effectExtent l="0" t="0" r="889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651" cy="2069728"/>
                    </a:xfrm>
                    <a:prstGeom prst="rect">
                      <a:avLst/>
                    </a:prstGeom>
                    <a:noFill/>
                    <a:ln>
                      <a:noFill/>
                    </a:ln>
                  </pic:spPr>
                </pic:pic>
              </a:graphicData>
            </a:graphic>
          </wp:inline>
        </w:drawing>
      </w:r>
    </w:p>
    <w:p w14:paraId="3F87BF26" w14:textId="5C4A0F1F" w:rsidR="00010542" w:rsidRDefault="00010542" w:rsidP="00010542">
      <w:pPr>
        <w:jc w:val="center"/>
      </w:pPr>
      <w:r w:rsidRPr="00010542">
        <w:rPr>
          <w:noProof/>
        </w:rPr>
        <w:drawing>
          <wp:inline distT="0" distB="0" distL="0" distR="0" wp14:anchorId="11BB3491" wp14:editId="5280C4A3">
            <wp:extent cx="5274310" cy="12884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88415"/>
                    </a:xfrm>
                    <a:prstGeom prst="rect">
                      <a:avLst/>
                    </a:prstGeom>
                    <a:noFill/>
                    <a:ln>
                      <a:noFill/>
                    </a:ln>
                  </pic:spPr>
                </pic:pic>
              </a:graphicData>
            </a:graphic>
          </wp:inline>
        </w:drawing>
      </w:r>
    </w:p>
    <w:p w14:paraId="2032F0E7" w14:textId="38C327A6" w:rsidR="004972C2" w:rsidRDefault="004972C2" w:rsidP="00010542">
      <w:pPr>
        <w:jc w:val="center"/>
      </w:pPr>
      <w:r w:rsidRPr="004972C2">
        <w:rPr>
          <w:noProof/>
        </w:rPr>
        <w:drawing>
          <wp:inline distT="0" distB="0" distL="0" distR="0" wp14:anchorId="3F86F605" wp14:editId="4163B76E">
            <wp:extent cx="5274310" cy="1339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39850"/>
                    </a:xfrm>
                    <a:prstGeom prst="rect">
                      <a:avLst/>
                    </a:prstGeom>
                    <a:noFill/>
                    <a:ln>
                      <a:noFill/>
                    </a:ln>
                  </pic:spPr>
                </pic:pic>
              </a:graphicData>
            </a:graphic>
          </wp:inline>
        </w:drawing>
      </w:r>
    </w:p>
    <w:p w14:paraId="31D4CF7E" w14:textId="4C28D37D" w:rsidR="00751715" w:rsidRDefault="00751715" w:rsidP="00010542">
      <w:pPr>
        <w:jc w:val="center"/>
      </w:pPr>
    </w:p>
    <w:p w14:paraId="55463D86" w14:textId="50649009" w:rsidR="00751715" w:rsidRDefault="00751715" w:rsidP="00A47CE6">
      <w:pPr>
        <w:pStyle w:val="2"/>
      </w:pPr>
      <w:bookmarkStart w:id="9" w:name="_Toc40645676"/>
      <w:r>
        <w:rPr>
          <w:rFonts w:hint="eastAsia"/>
        </w:rPr>
        <w:lastRenderedPageBreak/>
        <w:t>根据需要</w:t>
      </w:r>
      <w:r w:rsidR="00B61775">
        <w:rPr>
          <w:rFonts w:hint="eastAsia"/>
        </w:rPr>
        <w:t>调整</w:t>
      </w:r>
      <w:r>
        <w:rPr>
          <w:rFonts w:hint="eastAsia"/>
        </w:rPr>
        <w:t>复制积压缓冲区的大小</w:t>
      </w:r>
      <w:bookmarkEnd w:id="9"/>
    </w:p>
    <w:p w14:paraId="60CDD8D6" w14:textId="367C7CAE" w:rsidR="00751715" w:rsidRDefault="00751715" w:rsidP="00751715">
      <w:r w:rsidRPr="00751715">
        <w:rPr>
          <w:noProof/>
        </w:rPr>
        <w:drawing>
          <wp:inline distT="0" distB="0" distL="0" distR="0" wp14:anchorId="2C4D276E" wp14:editId="2CCB7C41">
            <wp:extent cx="5274310" cy="33318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31845"/>
                    </a:xfrm>
                    <a:prstGeom prst="rect">
                      <a:avLst/>
                    </a:prstGeom>
                    <a:noFill/>
                    <a:ln>
                      <a:noFill/>
                    </a:ln>
                  </pic:spPr>
                </pic:pic>
              </a:graphicData>
            </a:graphic>
          </wp:inline>
        </w:drawing>
      </w:r>
    </w:p>
    <w:p w14:paraId="60C7F17B" w14:textId="7954557F" w:rsidR="00330EB0" w:rsidRDefault="00330EB0" w:rsidP="00A47CE6">
      <w:pPr>
        <w:pStyle w:val="2"/>
      </w:pPr>
      <w:bookmarkStart w:id="10" w:name="_Toc40645677"/>
      <w:r>
        <w:rPr>
          <w:rFonts w:hint="eastAsia"/>
        </w:rPr>
        <w:t>服务器运行I</w:t>
      </w:r>
      <w:r>
        <w:t>D</w:t>
      </w:r>
      <w:bookmarkEnd w:id="10"/>
    </w:p>
    <w:p w14:paraId="3360F16F" w14:textId="1BDF2C1A" w:rsidR="00330EB0" w:rsidRDefault="00330EB0" w:rsidP="00330EB0">
      <w:r w:rsidRPr="00330EB0">
        <w:rPr>
          <w:noProof/>
        </w:rPr>
        <w:drawing>
          <wp:inline distT="0" distB="0" distL="0" distR="0" wp14:anchorId="5DDBFBC7" wp14:editId="1615D8CB">
            <wp:extent cx="5274310" cy="24930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93010"/>
                    </a:xfrm>
                    <a:prstGeom prst="rect">
                      <a:avLst/>
                    </a:prstGeom>
                    <a:noFill/>
                    <a:ln>
                      <a:noFill/>
                    </a:ln>
                  </pic:spPr>
                </pic:pic>
              </a:graphicData>
            </a:graphic>
          </wp:inline>
        </w:drawing>
      </w:r>
    </w:p>
    <w:p w14:paraId="5BAB9239" w14:textId="05C3E78A" w:rsidR="00507018" w:rsidRDefault="00507018" w:rsidP="00330EB0"/>
    <w:p w14:paraId="47963C20" w14:textId="698D6ACB" w:rsidR="00982844" w:rsidRDefault="00982844" w:rsidP="00330EB0"/>
    <w:p w14:paraId="7146DF69" w14:textId="46F5AE0A" w:rsidR="00982844" w:rsidRDefault="00982844" w:rsidP="00330EB0"/>
    <w:p w14:paraId="5A2288E0" w14:textId="79E9F202" w:rsidR="00982844" w:rsidRDefault="00982844" w:rsidP="00330EB0"/>
    <w:p w14:paraId="1EF62180" w14:textId="636FFF31" w:rsidR="00982844" w:rsidRDefault="00982844" w:rsidP="00330EB0"/>
    <w:p w14:paraId="5A9DF6E1" w14:textId="79150E25" w:rsidR="00982844" w:rsidRDefault="00982844" w:rsidP="00330EB0"/>
    <w:p w14:paraId="37CC9DAC" w14:textId="3FC9AF9E" w:rsidR="00982844" w:rsidRDefault="00982844" w:rsidP="00330EB0"/>
    <w:p w14:paraId="37631BF6" w14:textId="703484DB" w:rsidR="00982844" w:rsidRDefault="00982844" w:rsidP="00330EB0"/>
    <w:p w14:paraId="29D9B341" w14:textId="2CE477C4" w:rsidR="00982844" w:rsidRDefault="00982844" w:rsidP="00A47CE6">
      <w:pPr>
        <w:pStyle w:val="1"/>
      </w:pPr>
      <w:bookmarkStart w:id="11" w:name="_Toc40645678"/>
      <w:r>
        <w:rPr>
          <w:rFonts w:hint="eastAsia"/>
        </w:rPr>
        <w:lastRenderedPageBreak/>
        <w:t>P</w:t>
      </w:r>
      <w:r>
        <w:t>SYNC</w:t>
      </w:r>
      <w:r>
        <w:rPr>
          <w:rFonts w:hint="eastAsia"/>
        </w:rPr>
        <w:t>命令的实现</w:t>
      </w:r>
      <w:bookmarkEnd w:id="11"/>
    </w:p>
    <w:p w14:paraId="53D35446" w14:textId="4F1A2567" w:rsidR="00E47336" w:rsidRDefault="00E47336" w:rsidP="00E47336">
      <w:r w:rsidRPr="00E47336">
        <w:rPr>
          <w:noProof/>
        </w:rPr>
        <w:drawing>
          <wp:inline distT="0" distB="0" distL="0" distR="0" wp14:anchorId="3824A418" wp14:editId="24CBCFE9">
            <wp:extent cx="5274310" cy="35833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3305"/>
                    </a:xfrm>
                    <a:prstGeom prst="rect">
                      <a:avLst/>
                    </a:prstGeom>
                    <a:noFill/>
                    <a:ln>
                      <a:noFill/>
                    </a:ln>
                  </pic:spPr>
                </pic:pic>
              </a:graphicData>
            </a:graphic>
          </wp:inline>
        </w:drawing>
      </w:r>
    </w:p>
    <w:p w14:paraId="3919B5E9" w14:textId="0C02F99A" w:rsidR="002136F5" w:rsidRDefault="002136F5" w:rsidP="00A47CE6">
      <w:pPr>
        <w:pStyle w:val="1"/>
      </w:pPr>
      <w:bookmarkStart w:id="12" w:name="_Toc40645679"/>
      <w:r>
        <w:rPr>
          <w:rFonts w:hint="eastAsia"/>
        </w:rPr>
        <w:t>复制的实现</w:t>
      </w:r>
      <w:bookmarkEnd w:id="12"/>
    </w:p>
    <w:p w14:paraId="692E4E8D" w14:textId="529494A0" w:rsidR="00581AFA" w:rsidRDefault="00581AFA" w:rsidP="00A47CE6">
      <w:pPr>
        <w:pStyle w:val="2"/>
        <w:numPr>
          <w:ilvl w:val="0"/>
          <w:numId w:val="9"/>
        </w:numPr>
      </w:pPr>
      <w:bookmarkStart w:id="13" w:name="_Toc40645680"/>
      <w:r>
        <w:rPr>
          <w:rFonts w:hint="eastAsia"/>
        </w:rPr>
        <w:t>步骤1：设置主服务器的地址和端口</w:t>
      </w:r>
      <w:bookmarkEnd w:id="13"/>
    </w:p>
    <w:p w14:paraId="291698DD" w14:textId="633F0055" w:rsidR="00927F4C" w:rsidRPr="00927F4C" w:rsidRDefault="00927F4C" w:rsidP="00927F4C">
      <w:pPr>
        <w:rPr>
          <w:rFonts w:hint="eastAsia"/>
        </w:rPr>
      </w:pPr>
      <w:r>
        <w:rPr>
          <w:rFonts w:hint="eastAsia"/>
        </w:rPr>
        <w:t>从服务器首先做的就是将客户端给定的主服务器</w:t>
      </w:r>
      <w:r>
        <w:t>IP</w:t>
      </w:r>
      <w:r>
        <w:rPr>
          <w:rFonts w:hint="eastAsia"/>
        </w:rPr>
        <w:t>地址和端口号保存到服务器的状态中。</w:t>
      </w:r>
    </w:p>
    <w:p w14:paraId="366499A6" w14:textId="3A1BD715" w:rsidR="00581AFA" w:rsidRDefault="00581AFA" w:rsidP="00581AFA">
      <w:pPr>
        <w:pStyle w:val="a4"/>
      </w:pPr>
      <w:r>
        <w:t>struct redisServer{</w:t>
      </w:r>
    </w:p>
    <w:p w14:paraId="32347189" w14:textId="04E60CF3" w:rsidR="00581AFA" w:rsidRDefault="00581AFA" w:rsidP="00581AFA">
      <w:pPr>
        <w:pStyle w:val="a4"/>
      </w:pPr>
      <w:r>
        <w:tab/>
        <w:t>//…</w:t>
      </w:r>
    </w:p>
    <w:p w14:paraId="088B7436" w14:textId="53FDFC08" w:rsidR="00581AFA" w:rsidRDefault="00581AFA" w:rsidP="00581AFA">
      <w:pPr>
        <w:pStyle w:val="a4"/>
      </w:pPr>
      <w:r>
        <w:tab/>
        <w:t>Char *masterhost;</w:t>
      </w:r>
      <w:r>
        <w:tab/>
      </w:r>
      <w:r>
        <w:tab/>
        <w:t>//</w:t>
      </w:r>
      <w:r>
        <w:rPr>
          <w:rFonts w:hint="eastAsia"/>
        </w:rPr>
        <w:t>主服务器的地址</w:t>
      </w:r>
    </w:p>
    <w:p w14:paraId="51BAB36B" w14:textId="066908C8" w:rsidR="00581AFA" w:rsidRDefault="00581AFA" w:rsidP="00581AFA">
      <w:pPr>
        <w:pStyle w:val="a4"/>
        <w:rPr>
          <w:rFonts w:hint="eastAsia"/>
        </w:rPr>
      </w:pPr>
      <w:r>
        <w:tab/>
        <w:t>Int masterport;</w:t>
      </w:r>
      <w:r>
        <w:tab/>
      </w:r>
      <w:r>
        <w:tab/>
      </w:r>
      <w:r>
        <w:rPr>
          <w:rFonts w:hint="eastAsia"/>
        </w:rPr>
        <w:t>//主服务器的端口</w:t>
      </w:r>
    </w:p>
    <w:p w14:paraId="23A42745" w14:textId="68FD8E31" w:rsidR="00B10954" w:rsidRDefault="00B10954" w:rsidP="00581AFA">
      <w:pPr>
        <w:pStyle w:val="a4"/>
        <w:rPr>
          <w:rFonts w:hint="eastAsia"/>
        </w:rPr>
      </w:pPr>
      <w:r>
        <w:tab/>
        <w:t>//…</w:t>
      </w:r>
    </w:p>
    <w:p w14:paraId="1D05AA59" w14:textId="2D144566" w:rsidR="00581AFA" w:rsidRDefault="00581AFA" w:rsidP="00581AFA">
      <w:pPr>
        <w:pStyle w:val="a4"/>
      </w:pPr>
      <w:r>
        <w:t>}</w:t>
      </w:r>
      <w:r w:rsidR="00B10954">
        <w:t>;</w:t>
      </w:r>
    </w:p>
    <w:p w14:paraId="7DB7250E" w14:textId="12AD6320" w:rsidR="001C550D" w:rsidRDefault="001C550D" w:rsidP="001C550D">
      <w:r>
        <w:rPr>
          <w:rFonts w:hint="eastAsia"/>
        </w:rPr>
        <w:t>S</w:t>
      </w:r>
      <w:r>
        <w:t xml:space="preserve">LAVEOF </w:t>
      </w:r>
      <w:r>
        <w:rPr>
          <w:rFonts w:hint="eastAsia"/>
        </w:rPr>
        <w:t>命令是一个异步命令，在完成设定工作后，从服务器就会向发送S</w:t>
      </w:r>
      <w:r>
        <w:t>LAVEOF</w:t>
      </w:r>
      <w:r>
        <w:rPr>
          <w:rFonts w:hint="eastAsia"/>
        </w:rPr>
        <w:t>命令的客户端返回O</w:t>
      </w:r>
      <w:r>
        <w:t>K</w:t>
      </w:r>
      <w:r>
        <w:rPr>
          <w:rFonts w:hint="eastAsia"/>
        </w:rPr>
        <w:t>，而实际的工作将在O</w:t>
      </w:r>
      <w:r>
        <w:t>K</w:t>
      </w:r>
      <w:r>
        <w:rPr>
          <w:rFonts w:hint="eastAsia"/>
        </w:rPr>
        <w:t>返回之后真正开始执行。</w:t>
      </w:r>
    </w:p>
    <w:p w14:paraId="20C08085" w14:textId="113457C4" w:rsidR="00B9240F" w:rsidRDefault="0011268D" w:rsidP="00A47CE6">
      <w:pPr>
        <w:pStyle w:val="2"/>
      </w:pPr>
      <w:bookmarkStart w:id="14" w:name="_Toc40645681"/>
      <w:r>
        <w:rPr>
          <w:rFonts w:hint="eastAsia"/>
        </w:rPr>
        <w:lastRenderedPageBreak/>
        <w:t>步骤2：建立套接字连接</w:t>
      </w:r>
      <w:bookmarkEnd w:id="14"/>
    </w:p>
    <w:p w14:paraId="2017C6B5" w14:textId="33CC7CBD" w:rsidR="0087357F" w:rsidRDefault="00B96DEC" w:rsidP="0087357F">
      <w:r w:rsidRPr="00B96DEC">
        <w:rPr>
          <w:noProof/>
        </w:rPr>
        <w:drawing>
          <wp:inline distT="0" distB="0" distL="0" distR="0" wp14:anchorId="542B9F54" wp14:editId="66F07413">
            <wp:extent cx="5274310" cy="26943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94305"/>
                    </a:xfrm>
                    <a:prstGeom prst="rect">
                      <a:avLst/>
                    </a:prstGeom>
                    <a:noFill/>
                    <a:ln>
                      <a:noFill/>
                    </a:ln>
                  </pic:spPr>
                </pic:pic>
              </a:graphicData>
            </a:graphic>
          </wp:inline>
        </w:drawing>
      </w:r>
    </w:p>
    <w:p w14:paraId="46DA3B7F" w14:textId="2D0D4E29" w:rsidR="00965496" w:rsidRDefault="00965496" w:rsidP="00A47CE6">
      <w:pPr>
        <w:pStyle w:val="2"/>
      </w:pPr>
      <w:bookmarkStart w:id="15" w:name="_Toc40645682"/>
      <w:r>
        <w:rPr>
          <w:rFonts w:hint="eastAsia"/>
        </w:rPr>
        <w:t>步骤3：发送P</w:t>
      </w:r>
      <w:r>
        <w:t>ING</w:t>
      </w:r>
      <w:r>
        <w:rPr>
          <w:rFonts w:hint="eastAsia"/>
        </w:rPr>
        <w:t>命令</w:t>
      </w:r>
      <w:bookmarkEnd w:id="15"/>
    </w:p>
    <w:p w14:paraId="727C42F9" w14:textId="4807A824" w:rsidR="00965496" w:rsidRDefault="001D7ECB" w:rsidP="00965496">
      <w:r>
        <w:rPr>
          <w:rFonts w:hint="eastAsia"/>
        </w:rPr>
        <w:t>从服务器成为主服务器的客户端后，做的第一件事就是发送一个P</w:t>
      </w:r>
      <w:r>
        <w:t>ING</w:t>
      </w:r>
      <w:r>
        <w:rPr>
          <w:rFonts w:hint="eastAsia"/>
        </w:rPr>
        <w:t>命令。</w:t>
      </w:r>
    </w:p>
    <w:p w14:paraId="68CA469E" w14:textId="3B904362" w:rsidR="00EA4500" w:rsidRDefault="00B31A15" w:rsidP="00B31A15">
      <w:pPr>
        <w:ind w:firstLine="420"/>
      </w:pPr>
      <w:r>
        <w:rPr>
          <w:rFonts w:hint="eastAsia"/>
        </w:rPr>
        <w:t>a</w:t>
      </w:r>
      <w:r>
        <w:t xml:space="preserve">)  </w:t>
      </w:r>
      <w:r w:rsidR="00EA4500">
        <w:rPr>
          <w:rFonts w:hint="eastAsia"/>
        </w:rPr>
        <w:t>作用：</w:t>
      </w:r>
    </w:p>
    <w:p w14:paraId="55F578B1" w14:textId="754EAB67" w:rsidR="00EA4500" w:rsidRDefault="00EA4500" w:rsidP="00965496">
      <w:r w:rsidRPr="00EA4500">
        <w:rPr>
          <w:noProof/>
        </w:rPr>
        <w:drawing>
          <wp:inline distT="0" distB="0" distL="0" distR="0" wp14:anchorId="51B66D89" wp14:editId="2ED07149">
            <wp:extent cx="5274310" cy="10236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23620"/>
                    </a:xfrm>
                    <a:prstGeom prst="rect">
                      <a:avLst/>
                    </a:prstGeom>
                    <a:noFill/>
                    <a:ln>
                      <a:noFill/>
                    </a:ln>
                  </pic:spPr>
                </pic:pic>
              </a:graphicData>
            </a:graphic>
          </wp:inline>
        </w:drawing>
      </w:r>
    </w:p>
    <w:p w14:paraId="6612779E" w14:textId="1D8460F4" w:rsidR="009133E7" w:rsidRDefault="00B31A15" w:rsidP="00B31A15">
      <w:pPr>
        <w:ind w:firstLine="420"/>
      </w:pPr>
      <w:r>
        <w:rPr>
          <w:rFonts w:hint="eastAsia"/>
        </w:rPr>
        <w:t xml:space="preserve">b） </w:t>
      </w:r>
      <w:r w:rsidR="007E0560">
        <w:rPr>
          <w:rFonts w:hint="eastAsia"/>
        </w:rPr>
        <w:t>从服务器在发送P</w:t>
      </w:r>
      <w:r w:rsidR="007E0560">
        <w:t>ING</w:t>
      </w:r>
      <w:r w:rsidR="007E0560">
        <w:rPr>
          <w:rFonts w:hint="eastAsia"/>
        </w:rPr>
        <w:t>命令时可能遇上的情况</w:t>
      </w:r>
      <w:r>
        <w:rPr>
          <w:rFonts w:hint="eastAsia"/>
        </w:rPr>
        <w:t>：</w:t>
      </w:r>
    </w:p>
    <w:p w14:paraId="7AF9537A" w14:textId="0D295E60" w:rsidR="00B31A15" w:rsidRDefault="00B31A15" w:rsidP="005F3264">
      <w:pPr>
        <w:jc w:val="center"/>
      </w:pPr>
      <w:r w:rsidRPr="00B31A15">
        <w:rPr>
          <w:noProof/>
        </w:rPr>
        <w:drawing>
          <wp:inline distT="0" distB="0" distL="0" distR="0" wp14:anchorId="614DD937" wp14:editId="6D5BB4D4">
            <wp:extent cx="3891280" cy="2601676"/>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2009" cy="2608849"/>
                    </a:xfrm>
                    <a:prstGeom prst="rect">
                      <a:avLst/>
                    </a:prstGeom>
                    <a:noFill/>
                    <a:ln>
                      <a:noFill/>
                    </a:ln>
                  </pic:spPr>
                </pic:pic>
              </a:graphicData>
            </a:graphic>
          </wp:inline>
        </w:drawing>
      </w:r>
    </w:p>
    <w:p w14:paraId="071641C0" w14:textId="7BE5110D" w:rsidR="009C7D8E" w:rsidRDefault="009C7D8E" w:rsidP="005F3264">
      <w:pPr>
        <w:jc w:val="center"/>
      </w:pPr>
    </w:p>
    <w:p w14:paraId="1DCC29AB" w14:textId="5E17C260" w:rsidR="009C7D8E" w:rsidRDefault="00946F53" w:rsidP="00A47CE6">
      <w:pPr>
        <w:pStyle w:val="2"/>
      </w:pPr>
      <w:bookmarkStart w:id="16" w:name="_Toc40645683"/>
      <w:r>
        <w:rPr>
          <w:rFonts w:hint="eastAsia"/>
        </w:rPr>
        <w:lastRenderedPageBreak/>
        <w:t>步骤4：</w:t>
      </w:r>
      <w:r w:rsidR="009C7D8E">
        <w:rPr>
          <w:rFonts w:hint="eastAsia"/>
        </w:rPr>
        <w:t>身份验证</w:t>
      </w:r>
      <w:bookmarkEnd w:id="16"/>
    </w:p>
    <w:p w14:paraId="26AC9CEA" w14:textId="43C3F82E" w:rsidR="009C7D8E" w:rsidRDefault="009C7D8E" w:rsidP="009C7D8E">
      <w:r>
        <w:rPr>
          <w:rFonts w:hint="eastAsia"/>
        </w:rPr>
        <w:t>从服务器在收到主服务器返回的“P</w:t>
      </w:r>
      <w:r>
        <w:t>ONG</w:t>
      </w:r>
      <w:r>
        <w:rPr>
          <w:rFonts w:hint="eastAsia"/>
        </w:rPr>
        <w:t>“命令之后，下一步要做的就是决定是否进行身份验证：</w:t>
      </w:r>
    </w:p>
    <w:p w14:paraId="5014E636" w14:textId="56C73D9F" w:rsidR="009C7D8E" w:rsidRDefault="009C7D8E" w:rsidP="009C7D8E">
      <w:r>
        <w:tab/>
      </w:r>
      <w:r>
        <w:rPr>
          <w:rFonts w:hint="eastAsia"/>
        </w:rPr>
        <w:t>如果从服务器设置了masterauth选项，那么进行身份验证，否则就不进行。</w:t>
      </w:r>
    </w:p>
    <w:p w14:paraId="3493DDCB" w14:textId="0A79FB2E" w:rsidR="00DF7E8E" w:rsidRDefault="0069662A" w:rsidP="0069662A">
      <w:pPr>
        <w:jc w:val="center"/>
      </w:pPr>
      <w:r w:rsidRPr="0069662A">
        <w:rPr>
          <w:noProof/>
        </w:rPr>
        <w:drawing>
          <wp:inline distT="0" distB="0" distL="0" distR="0" wp14:anchorId="2076D7DF" wp14:editId="7F66167F">
            <wp:extent cx="3114040" cy="982709"/>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2780" cy="985467"/>
                    </a:xfrm>
                    <a:prstGeom prst="rect">
                      <a:avLst/>
                    </a:prstGeom>
                    <a:noFill/>
                    <a:ln>
                      <a:noFill/>
                    </a:ln>
                  </pic:spPr>
                </pic:pic>
              </a:graphicData>
            </a:graphic>
          </wp:inline>
        </w:drawing>
      </w:r>
    </w:p>
    <w:p w14:paraId="04A5BCB3" w14:textId="09ABE76E" w:rsidR="0069662A" w:rsidRDefault="0069662A" w:rsidP="0069662A">
      <w:pPr>
        <w:jc w:val="center"/>
      </w:pPr>
      <w:r w:rsidRPr="0069662A">
        <w:rPr>
          <w:noProof/>
        </w:rPr>
        <w:drawing>
          <wp:inline distT="0" distB="0" distL="0" distR="0" wp14:anchorId="7CDA7539" wp14:editId="0277A974">
            <wp:extent cx="4062330" cy="39928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441" cy="3994955"/>
                    </a:xfrm>
                    <a:prstGeom prst="rect">
                      <a:avLst/>
                    </a:prstGeom>
                    <a:noFill/>
                    <a:ln>
                      <a:noFill/>
                    </a:ln>
                  </pic:spPr>
                </pic:pic>
              </a:graphicData>
            </a:graphic>
          </wp:inline>
        </w:drawing>
      </w:r>
    </w:p>
    <w:p w14:paraId="22DA272D" w14:textId="1074125A" w:rsidR="00946F53" w:rsidRDefault="00946F53" w:rsidP="00A47CE6">
      <w:pPr>
        <w:pStyle w:val="2"/>
      </w:pPr>
      <w:bookmarkStart w:id="17" w:name="_Toc40645684"/>
      <w:r>
        <w:rPr>
          <w:rFonts w:hint="eastAsia"/>
        </w:rPr>
        <w:t>步骤5：发送端口信息</w:t>
      </w:r>
      <w:bookmarkEnd w:id="17"/>
    </w:p>
    <w:p w14:paraId="41B2429C" w14:textId="77777777" w:rsidR="00BD0B16" w:rsidRDefault="003A027C" w:rsidP="003A027C">
      <w:pPr>
        <w:jc w:val="center"/>
      </w:pPr>
      <w:r w:rsidRPr="003A027C">
        <w:rPr>
          <w:noProof/>
        </w:rPr>
        <w:drawing>
          <wp:inline distT="0" distB="0" distL="0" distR="0" wp14:anchorId="657F44CE" wp14:editId="5E4A230A">
            <wp:extent cx="4397484" cy="125476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5205" cy="1268377"/>
                    </a:xfrm>
                    <a:prstGeom prst="rect">
                      <a:avLst/>
                    </a:prstGeom>
                    <a:noFill/>
                    <a:ln>
                      <a:noFill/>
                    </a:ln>
                  </pic:spPr>
                </pic:pic>
              </a:graphicData>
            </a:graphic>
          </wp:inline>
        </w:drawing>
      </w:r>
    </w:p>
    <w:p w14:paraId="4FF0D0F3" w14:textId="4461DC1A" w:rsidR="003A027C" w:rsidRDefault="003A027C" w:rsidP="003A027C">
      <w:pPr>
        <w:jc w:val="center"/>
      </w:pPr>
    </w:p>
    <w:p w14:paraId="7945B4DF" w14:textId="36B1BF94" w:rsidR="00BD0B16" w:rsidRDefault="00BD0B16" w:rsidP="003A027C">
      <w:pPr>
        <w:jc w:val="center"/>
      </w:pPr>
      <w:r w:rsidRPr="00BD0B16">
        <w:rPr>
          <w:noProof/>
        </w:rPr>
        <w:lastRenderedPageBreak/>
        <w:drawing>
          <wp:inline distT="0" distB="0" distL="0" distR="0" wp14:anchorId="1DCBD152" wp14:editId="525CB00D">
            <wp:extent cx="5274310" cy="18605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860550"/>
                    </a:xfrm>
                    <a:prstGeom prst="rect">
                      <a:avLst/>
                    </a:prstGeom>
                    <a:noFill/>
                    <a:ln>
                      <a:noFill/>
                    </a:ln>
                  </pic:spPr>
                </pic:pic>
              </a:graphicData>
            </a:graphic>
          </wp:inline>
        </w:drawing>
      </w:r>
    </w:p>
    <w:p w14:paraId="5C0F7432" w14:textId="19D42C03" w:rsidR="003C6BEA" w:rsidRDefault="003C6BEA" w:rsidP="00A47CE6">
      <w:pPr>
        <w:pStyle w:val="2"/>
      </w:pPr>
      <w:bookmarkStart w:id="18" w:name="_Toc40645685"/>
      <w:r>
        <w:rPr>
          <w:rFonts w:hint="eastAsia"/>
        </w:rPr>
        <w:t>步骤6：同步</w:t>
      </w:r>
      <w:bookmarkEnd w:id="18"/>
    </w:p>
    <w:p w14:paraId="7BA92928" w14:textId="784A7F71" w:rsidR="00781EC1" w:rsidRPr="00781EC1" w:rsidRDefault="00781EC1" w:rsidP="00452DEE">
      <w:pPr>
        <w:jc w:val="center"/>
        <w:rPr>
          <w:rFonts w:hint="eastAsia"/>
        </w:rPr>
      </w:pPr>
      <w:r w:rsidRPr="00781EC1">
        <w:rPr>
          <w:noProof/>
        </w:rPr>
        <w:drawing>
          <wp:inline distT="0" distB="0" distL="0" distR="0" wp14:anchorId="78C8BA54" wp14:editId="63F12F6B">
            <wp:extent cx="4724400" cy="4105553"/>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2495" cy="4112587"/>
                    </a:xfrm>
                    <a:prstGeom prst="rect">
                      <a:avLst/>
                    </a:prstGeom>
                    <a:noFill/>
                    <a:ln>
                      <a:noFill/>
                    </a:ln>
                  </pic:spPr>
                </pic:pic>
              </a:graphicData>
            </a:graphic>
          </wp:inline>
        </w:drawing>
      </w:r>
    </w:p>
    <w:p w14:paraId="5B790749" w14:textId="11D8947D" w:rsidR="008512BF" w:rsidRDefault="0056183F" w:rsidP="00A47CE6">
      <w:pPr>
        <w:pStyle w:val="2"/>
      </w:pPr>
      <w:bookmarkStart w:id="19" w:name="_Toc40645686"/>
      <w:r>
        <w:rPr>
          <w:rFonts w:hint="eastAsia"/>
        </w:rPr>
        <w:t>步骤7：命令传播</w:t>
      </w:r>
      <w:bookmarkEnd w:id="19"/>
    </w:p>
    <w:p w14:paraId="3CC54312" w14:textId="59404104" w:rsidR="00417909" w:rsidRDefault="00730B37" w:rsidP="00417909">
      <w:r>
        <w:rPr>
          <w:rFonts w:hint="eastAsia"/>
        </w:rPr>
        <w:t>略</w:t>
      </w:r>
    </w:p>
    <w:p w14:paraId="7A66FB14" w14:textId="77777777" w:rsidR="00347A84" w:rsidRPr="00417909" w:rsidRDefault="00347A84" w:rsidP="00417909">
      <w:pPr>
        <w:rPr>
          <w:rFonts w:hint="eastAsia"/>
        </w:rPr>
      </w:pPr>
    </w:p>
    <w:p w14:paraId="5EF2E787" w14:textId="7304A694" w:rsidR="001C645F" w:rsidRDefault="001C645F" w:rsidP="00BA5BA9">
      <w:pPr>
        <w:pStyle w:val="1"/>
      </w:pPr>
      <w:bookmarkStart w:id="20" w:name="_Toc40645687"/>
      <w:r>
        <w:rPr>
          <w:rFonts w:hint="eastAsia"/>
        </w:rPr>
        <w:lastRenderedPageBreak/>
        <w:t>心跳检测</w:t>
      </w:r>
      <w:bookmarkEnd w:id="20"/>
    </w:p>
    <w:p w14:paraId="14777095" w14:textId="08455A31" w:rsidR="00347A84" w:rsidRDefault="00652CE5" w:rsidP="00347A84">
      <w:r w:rsidRPr="00652CE5">
        <w:rPr>
          <w:noProof/>
        </w:rPr>
        <w:drawing>
          <wp:inline distT="0" distB="0" distL="0" distR="0" wp14:anchorId="37DBC263" wp14:editId="0BA60B40">
            <wp:extent cx="5274310" cy="18681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68170"/>
                    </a:xfrm>
                    <a:prstGeom prst="rect">
                      <a:avLst/>
                    </a:prstGeom>
                    <a:noFill/>
                    <a:ln>
                      <a:noFill/>
                    </a:ln>
                  </pic:spPr>
                </pic:pic>
              </a:graphicData>
            </a:graphic>
          </wp:inline>
        </w:drawing>
      </w:r>
    </w:p>
    <w:p w14:paraId="67A1B45C" w14:textId="15526C13" w:rsidR="00B61775" w:rsidRDefault="00BA5BA9" w:rsidP="00BA5BA9">
      <w:pPr>
        <w:pStyle w:val="2"/>
        <w:numPr>
          <w:ilvl w:val="0"/>
          <w:numId w:val="10"/>
        </w:numPr>
      </w:pPr>
      <w:r>
        <w:rPr>
          <w:rFonts w:hint="eastAsia"/>
        </w:rPr>
        <w:t>检测主从服务器的网络连接状态</w:t>
      </w:r>
    </w:p>
    <w:p w14:paraId="1608D0EC" w14:textId="0AAA35A3" w:rsidR="00EF5C35" w:rsidRDefault="00EF5C35" w:rsidP="00EF5C35">
      <w:r w:rsidRPr="00EF5C35">
        <w:rPr>
          <w:noProof/>
        </w:rPr>
        <w:drawing>
          <wp:inline distT="0" distB="0" distL="0" distR="0" wp14:anchorId="2E6C4B9B" wp14:editId="3D5115D4">
            <wp:extent cx="5274310" cy="5848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84835"/>
                    </a:xfrm>
                    <a:prstGeom prst="rect">
                      <a:avLst/>
                    </a:prstGeom>
                    <a:noFill/>
                    <a:ln>
                      <a:noFill/>
                    </a:ln>
                  </pic:spPr>
                </pic:pic>
              </a:graphicData>
            </a:graphic>
          </wp:inline>
        </w:drawing>
      </w:r>
    </w:p>
    <w:p w14:paraId="3ED86463" w14:textId="1B8473A5" w:rsidR="00256FD8" w:rsidRDefault="00256FD8" w:rsidP="00256FD8">
      <w:pPr>
        <w:pStyle w:val="2"/>
      </w:pPr>
      <w:r>
        <w:rPr>
          <w:rFonts w:hint="eastAsia"/>
        </w:rPr>
        <w:t>辅助</w:t>
      </w:r>
      <w:r w:rsidR="00A9641E">
        <w:rPr>
          <w:rFonts w:hint="eastAsia"/>
        </w:rPr>
        <w:t>实现</w:t>
      </w:r>
      <w:r>
        <w:rPr>
          <w:rFonts w:hint="eastAsia"/>
        </w:rPr>
        <w:t>min</w:t>
      </w:r>
      <w:r>
        <w:t>-slaves</w:t>
      </w:r>
      <w:r>
        <w:rPr>
          <w:rFonts w:hint="eastAsia"/>
        </w:rPr>
        <w:t>选项</w:t>
      </w:r>
    </w:p>
    <w:p w14:paraId="15684E88" w14:textId="78A43BD1" w:rsidR="00256FD8" w:rsidRDefault="00072D65" w:rsidP="00256FD8">
      <w:r w:rsidRPr="00072D65">
        <w:rPr>
          <w:noProof/>
        </w:rPr>
        <w:drawing>
          <wp:inline distT="0" distB="0" distL="0" distR="0" wp14:anchorId="36FDA4B9" wp14:editId="14A2FD07">
            <wp:extent cx="5274310" cy="14903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490345"/>
                    </a:xfrm>
                    <a:prstGeom prst="rect">
                      <a:avLst/>
                    </a:prstGeom>
                    <a:noFill/>
                    <a:ln>
                      <a:noFill/>
                    </a:ln>
                  </pic:spPr>
                </pic:pic>
              </a:graphicData>
            </a:graphic>
          </wp:inline>
        </w:drawing>
      </w:r>
    </w:p>
    <w:p w14:paraId="4F97CB2B" w14:textId="585F3286" w:rsidR="006620E0" w:rsidRDefault="00707209" w:rsidP="00707209">
      <w:pPr>
        <w:pStyle w:val="2"/>
      </w:pPr>
      <w:r>
        <w:rPr>
          <w:rFonts w:hint="eastAsia"/>
        </w:rPr>
        <w:t>检测命令丢失</w:t>
      </w:r>
    </w:p>
    <w:p w14:paraId="572214C5" w14:textId="2FB7793A" w:rsidR="00ED0FD7" w:rsidRPr="00ED0FD7" w:rsidRDefault="00ED0FD7" w:rsidP="00ED0FD7">
      <w:pPr>
        <w:rPr>
          <w:rFonts w:hint="eastAsia"/>
        </w:rPr>
      </w:pPr>
      <w:r>
        <w:rPr>
          <w:rFonts w:hint="eastAsia"/>
        </w:rPr>
        <w:t>通过偏移量检测命令是否丢失</w:t>
      </w:r>
    </w:p>
    <w:sectPr w:rsidR="00ED0FD7" w:rsidRPr="00ED0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F6D65"/>
    <w:multiLevelType w:val="hybridMultilevel"/>
    <w:tmpl w:val="01EE6210"/>
    <w:lvl w:ilvl="0" w:tplc="CACC886C">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E60EF5"/>
    <w:multiLevelType w:val="hybridMultilevel"/>
    <w:tmpl w:val="E814068C"/>
    <w:lvl w:ilvl="0" w:tplc="A006A7B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DE05A2"/>
    <w:multiLevelType w:val="hybridMultilevel"/>
    <w:tmpl w:val="0D861D60"/>
    <w:lvl w:ilvl="0" w:tplc="2A847A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E57608"/>
    <w:multiLevelType w:val="hybridMultilevel"/>
    <w:tmpl w:val="D07236AC"/>
    <w:lvl w:ilvl="0" w:tplc="5B4497E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30016"/>
    <w:multiLevelType w:val="hybridMultilevel"/>
    <w:tmpl w:val="EDD4642E"/>
    <w:lvl w:ilvl="0" w:tplc="EC726CF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3"/>
    <w:lvlOverride w:ilvl="0">
      <w:startOverride w:val="1"/>
    </w:lvlOverride>
  </w:num>
  <w:num w:numId="6">
    <w:abstractNumId w:val="2"/>
  </w:num>
  <w:num w:numId="7">
    <w:abstractNumId w:val="3"/>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D"/>
    <w:rsid w:val="00010542"/>
    <w:rsid w:val="00072D65"/>
    <w:rsid w:val="000D425D"/>
    <w:rsid w:val="000F1E42"/>
    <w:rsid w:val="00111988"/>
    <w:rsid w:val="0011268D"/>
    <w:rsid w:val="001C550D"/>
    <w:rsid w:val="001C645F"/>
    <w:rsid w:val="001D7ECB"/>
    <w:rsid w:val="002136F5"/>
    <w:rsid w:val="00221E62"/>
    <w:rsid w:val="00256FD8"/>
    <w:rsid w:val="00260DA0"/>
    <w:rsid w:val="002A36D2"/>
    <w:rsid w:val="002A592B"/>
    <w:rsid w:val="002F6EEE"/>
    <w:rsid w:val="00330EB0"/>
    <w:rsid w:val="00347A84"/>
    <w:rsid w:val="00377CD2"/>
    <w:rsid w:val="003A027C"/>
    <w:rsid w:val="003C6BEA"/>
    <w:rsid w:val="00417909"/>
    <w:rsid w:val="00452DEE"/>
    <w:rsid w:val="00457039"/>
    <w:rsid w:val="004972C2"/>
    <w:rsid w:val="004B2479"/>
    <w:rsid w:val="00507018"/>
    <w:rsid w:val="0051645C"/>
    <w:rsid w:val="0056183F"/>
    <w:rsid w:val="00566809"/>
    <w:rsid w:val="00581AFA"/>
    <w:rsid w:val="005E50C9"/>
    <w:rsid w:val="005F3264"/>
    <w:rsid w:val="00652CE5"/>
    <w:rsid w:val="006620E0"/>
    <w:rsid w:val="0069662A"/>
    <w:rsid w:val="006A668D"/>
    <w:rsid w:val="006D01D7"/>
    <w:rsid w:val="006D43FF"/>
    <w:rsid w:val="006F1CDE"/>
    <w:rsid w:val="00707209"/>
    <w:rsid w:val="00707F40"/>
    <w:rsid w:val="00723FF7"/>
    <w:rsid w:val="00730B37"/>
    <w:rsid w:val="00745983"/>
    <w:rsid w:val="00751715"/>
    <w:rsid w:val="00762590"/>
    <w:rsid w:val="00781EC1"/>
    <w:rsid w:val="007E0560"/>
    <w:rsid w:val="007F6A69"/>
    <w:rsid w:val="008329DB"/>
    <w:rsid w:val="00833A55"/>
    <w:rsid w:val="0084437C"/>
    <w:rsid w:val="008512BF"/>
    <w:rsid w:val="0087357F"/>
    <w:rsid w:val="008D694D"/>
    <w:rsid w:val="009133E7"/>
    <w:rsid w:val="00927F4C"/>
    <w:rsid w:val="00946F53"/>
    <w:rsid w:val="00965496"/>
    <w:rsid w:val="00982844"/>
    <w:rsid w:val="009C7D8E"/>
    <w:rsid w:val="009F14FA"/>
    <w:rsid w:val="00A47CE6"/>
    <w:rsid w:val="00A9641E"/>
    <w:rsid w:val="00AC1A3A"/>
    <w:rsid w:val="00B10954"/>
    <w:rsid w:val="00B31A15"/>
    <w:rsid w:val="00B61775"/>
    <w:rsid w:val="00B9240F"/>
    <w:rsid w:val="00B96DEC"/>
    <w:rsid w:val="00BA205D"/>
    <w:rsid w:val="00BA5BA9"/>
    <w:rsid w:val="00BC570C"/>
    <w:rsid w:val="00BD0B16"/>
    <w:rsid w:val="00C7017C"/>
    <w:rsid w:val="00CD5329"/>
    <w:rsid w:val="00CF1397"/>
    <w:rsid w:val="00D3187D"/>
    <w:rsid w:val="00D56029"/>
    <w:rsid w:val="00D638D1"/>
    <w:rsid w:val="00D756B4"/>
    <w:rsid w:val="00DF7E8E"/>
    <w:rsid w:val="00E13AC2"/>
    <w:rsid w:val="00E43B59"/>
    <w:rsid w:val="00E47336"/>
    <w:rsid w:val="00EA4500"/>
    <w:rsid w:val="00EA65CF"/>
    <w:rsid w:val="00ED0FD7"/>
    <w:rsid w:val="00ED33E8"/>
    <w:rsid w:val="00EF5C35"/>
    <w:rsid w:val="00FA6804"/>
    <w:rsid w:val="00FF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57F4"/>
  <w15:chartTrackingRefBased/>
  <w15:docId w15:val="{32D92584-E77E-4FC9-9ED1-33D7837D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AC1A3A"/>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AC1A3A"/>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C1A3A"/>
    <w:pPr>
      <w:keepNext/>
      <w:keepLines/>
      <w:numPr>
        <w:numId w:val="4"/>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
    <w:basedOn w:val="a0"/>
    <w:link w:val="a5"/>
    <w:autoRedefine/>
    <w:qFormat/>
    <w:rsid w:val="00CF1397"/>
    <w:pPr>
      <w:pBdr>
        <w:top w:val="single" w:sz="4" w:space="1" w:color="auto"/>
        <w:left w:val="single" w:sz="4" w:space="4" w:color="auto"/>
        <w:bottom w:val="single" w:sz="4" w:space="1" w:color="auto"/>
        <w:right w:val="single" w:sz="4" w:space="4" w:color="auto"/>
      </w:pBdr>
      <w:shd w:val="clear" w:color="auto" w:fill="F0F0F0"/>
    </w:pPr>
    <w:rPr>
      <w:lang w:val="en-GB"/>
    </w:rPr>
  </w:style>
  <w:style w:type="character" w:customStyle="1" w:styleId="a5">
    <w:name w:val="代码 字符"/>
    <w:basedOn w:val="a1"/>
    <w:link w:val="a4"/>
    <w:rsid w:val="00CF1397"/>
    <w:rPr>
      <w:shd w:val="clear" w:color="auto" w:fill="F0F0F0"/>
      <w:lang w:val="en-GB"/>
    </w:rPr>
  </w:style>
  <w:style w:type="character" w:customStyle="1" w:styleId="10">
    <w:name w:val="标题 1 字符"/>
    <w:basedOn w:val="a1"/>
    <w:link w:val="1"/>
    <w:uiPriority w:val="9"/>
    <w:rsid w:val="00AC1A3A"/>
    <w:rPr>
      <w:b/>
      <w:bCs/>
      <w:kern w:val="44"/>
      <w:sz w:val="44"/>
      <w:szCs w:val="44"/>
    </w:rPr>
  </w:style>
  <w:style w:type="character" w:customStyle="1" w:styleId="20">
    <w:name w:val="标题 2 字符"/>
    <w:basedOn w:val="a1"/>
    <w:link w:val="2"/>
    <w:uiPriority w:val="9"/>
    <w:rsid w:val="00AC1A3A"/>
    <w:rPr>
      <w:rFonts w:asciiTheme="majorHAnsi" w:eastAsiaTheme="majorEastAsia" w:hAnsiTheme="majorHAnsi" w:cstheme="majorBidi"/>
      <w:b/>
      <w:bCs/>
      <w:sz w:val="32"/>
      <w:szCs w:val="32"/>
    </w:rPr>
  </w:style>
  <w:style w:type="paragraph" w:styleId="a">
    <w:name w:val="Subtitle"/>
    <w:basedOn w:val="a0"/>
    <w:next w:val="a0"/>
    <w:link w:val="a6"/>
    <w:uiPriority w:val="11"/>
    <w:qFormat/>
    <w:rsid w:val="00AC1A3A"/>
    <w:pPr>
      <w:numPr>
        <w:numId w:val="3"/>
      </w:numPr>
      <w:spacing w:before="240" w:after="60" w:line="312" w:lineRule="auto"/>
      <w:jc w:val="center"/>
      <w:outlineLvl w:val="1"/>
    </w:pPr>
    <w:rPr>
      <w:b/>
      <w:bCs/>
      <w:kern w:val="28"/>
      <w:sz w:val="32"/>
      <w:szCs w:val="32"/>
    </w:rPr>
  </w:style>
  <w:style w:type="character" w:customStyle="1" w:styleId="a6">
    <w:name w:val="副标题 字符"/>
    <w:basedOn w:val="a1"/>
    <w:link w:val="a"/>
    <w:uiPriority w:val="11"/>
    <w:rsid w:val="00AC1A3A"/>
    <w:rPr>
      <w:b/>
      <w:bCs/>
      <w:kern w:val="28"/>
      <w:sz w:val="32"/>
      <w:szCs w:val="32"/>
    </w:rPr>
  </w:style>
  <w:style w:type="character" w:customStyle="1" w:styleId="30">
    <w:name w:val="标题 3 字符"/>
    <w:basedOn w:val="a1"/>
    <w:link w:val="3"/>
    <w:uiPriority w:val="9"/>
    <w:rsid w:val="00AC1A3A"/>
    <w:rPr>
      <w:b/>
      <w:bCs/>
      <w:sz w:val="32"/>
      <w:szCs w:val="32"/>
    </w:rPr>
  </w:style>
  <w:style w:type="paragraph" w:styleId="a7">
    <w:name w:val="Title"/>
    <w:basedOn w:val="a0"/>
    <w:next w:val="a0"/>
    <w:link w:val="a8"/>
    <w:uiPriority w:val="10"/>
    <w:qFormat/>
    <w:rsid w:val="00CD5329"/>
    <w:pPr>
      <w:spacing w:before="240" w:after="60"/>
      <w:jc w:val="center"/>
      <w:outlineLvl w:val="0"/>
    </w:pPr>
    <w:rPr>
      <w:rFonts w:asciiTheme="majorHAnsi" w:eastAsiaTheme="majorEastAsia" w:hAnsiTheme="majorHAnsi" w:cstheme="majorBidi"/>
      <w:b/>
      <w:bCs/>
      <w:sz w:val="44"/>
      <w:szCs w:val="32"/>
    </w:rPr>
  </w:style>
  <w:style w:type="character" w:customStyle="1" w:styleId="a8">
    <w:name w:val="标题 字符"/>
    <w:basedOn w:val="a1"/>
    <w:link w:val="a7"/>
    <w:uiPriority w:val="10"/>
    <w:rsid w:val="00CD5329"/>
    <w:rPr>
      <w:rFonts w:asciiTheme="majorHAnsi" w:eastAsiaTheme="majorEastAsia" w:hAnsiTheme="majorHAnsi" w:cstheme="majorBidi"/>
      <w:b/>
      <w:bCs/>
      <w:sz w:val="44"/>
      <w:szCs w:val="32"/>
    </w:rPr>
  </w:style>
  <w:style w:type="paragraph" w:styleId="TOC">
    <w:name w:val="TOC Heading"/>
    <w:basedOn w:val="1"/>
    <w:next w:val="a0"/>
    <w:uiPriority w:val="39"/>
    <w:unhideWhenUsed/>
    <w:qFormat/>
    <w:rsid w:val="00EA65C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EA65CF"/>
  </w:style>
  <w:style w:type="paragraph" w:styleId="TOC2">
    <w:name w:val="toc 2"/>
    <w:basedOn w:val="a0"/>
    <w:next w:val="a0"/>
    <w:autoRedefine/>
    <w:uiPriority w:val="39"/>
    <w:unhideWhenUsed/>
    <w:rsid w:val="00EA65CF"/>
    <w:pPr>
      <w:ind w:leftChars="200" w:left="420"/>
    </w:pPr>
  </w:style>
  <w:style w:type="paragraph" w:styleId="TOC3">
    <w:name w:val="toc 3"/>
    <w:basedOn w:val="a0"/>
    <w:next w:val="a0"/>
    <w:autoRedefine/>
    <w:uiPriority w:val="39"/>
    <w:unhideWhenUsed/>
    <w:rsid w:val="00EA65CF"/>
    <w:pPr>
      <w:ind w:leftChars="400" w:left="840"/>
    </w:pPr>
  </w:style>
  <w:style w:type="character" w:styleId="a9">
    <w:name w:val="Hyperlink"/>
    <w:basedOn w:val="a1"/>
    <w:uiPriority w:val="99"/>
    <w:unhideWhenUsed/>
    <w:rsid w:val="00EA65CF"/>
    <w:rPr>
      <w:color w:val="0563C1" w:themeColor="hyperlink"/>
      <w:u w:val="single"/>
    </w:rPr>
  </w:style>
  <w:style w:type="paragraph" w:styleId="aa">
    <w:name w:val="List Paragraph"/>
    <w:basedOn w:val="a0"/>
    <w:uiPriority w:val="34"/>
    <w:qFormat/>
    <w:rsid w:val="00B31A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DEF8-1B81-449B-B437-30181D4B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_DH Zeng</dc:creator>
  <cp:keywords/>
  <dc:description/>
  <cp:lastModifiedBy>_DH Zeng</cp:lastModifiedBy>
  <cp:revision>195</cp:revision>
  <dcterms:created xsi:type="dcterms:W3CDTF">2020-05-17T03:04:00Z</dcterms:created>
  <dcterms:modified xsi:type="dcterms:W3CDTF">2020-05-17T14:11:00Z</dcterms:modified>
</cp:coreProperties>
</file>