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53673" w14:textId="77777777" w:rsidR="0039430E" w:rsidRDefault="0039430E" w:rsidP="0039430E">
      <w:pPr>
        <w:pStyle w:val="Title"/>
        <w:jc w:val="center"/>
      </w:pPr>
    </w:p>
    <w:p w14:paraId="2C76B07E" w14:textId="77777777" w:rsidR="0039430E" w:rsidRDefault="0039430E" w:rsidP="0039430E">
      <w:pPr>
        <w:pStyle w:val="Title"/>
        <w:jc w:val="center"/>
      </w:pPr>
    </w:p>
    <w:p w14:paraId="00156B2F" w14:textId="77777777" w:rsidR="0039430E" w:rsidRDefault="0039430E" w:rsidP="0039430E">
      <w:pPr>
        <w:pStyle w:val="Title"/>
        <w:jc w:val="center"/>
      </w:pPr>
    </w:p>
    <w:p w14:paraId="13D68CF8" w14:textId="77777777" w:rsidR="0039430E" w:rsidRDefault="0039430E" w:rsidP="0039430E">
      <w:pPr>
        <w:pStyle w:val="Title"/>
        <w:jc w:val="center"/>
      </w:pPr>
    </w:p>
    <w:p w14:paraId="52E0450D" w14:textId="77777777" w:rsidR="0039430E" w:rsidRDefault="0039430E" w:rsidP="0039430E">
      <w:pPr>
        <w:pStyle w:val="Title"/>
        <w:jc w:val="center"/>
      </w:pPr>
    </w:p>
    <w:p w14:paraId="42F6E1CB" w14:textId="77777777" w:rsidR="0039430E" w:rsidRDefault="0039430E" w:rsidP="0039430E">
      <w:pPr>
        <w:pStyle w:val="Title"/>
        <w:jc w:val="center"/>
      </w:pPr>
    </w:p>
    <w:p w14:paraId="74E46576" w14:textId="79156948" w:rsidR="001F2699" w:rsidRPr="001F2699" w:rsidRDefault="0039430E" w:rsidP="001F2699">
      <w:pPr>
        <w:pStyle w:val="Title"/>
        <w:jc w:val="center"/>
      </w:pPr>
      <w:r>
        <w:t>Risk Assessment of:</w:t>
      </w:r>
    </w:p>
    <w:p w14:paraId="76C8DC4D" w14:textId="7AB71705" w:rsidR="009E02A9" w:rsidRDefault="0039430E" w:rsidP="0039430E">
      <w:pPr>
        <w:pStyle w:val="Title"/>
        <w:jc w:val="center"/>
      </w:pPr>
      <w:r>
        <w:t>H.R. Swisher Manufacturing Incorporated</w:t>
      </w:r>
    </w:p>
    <w:p w14:paraId="5CFB1194" w14:textId="144103CA" w:rsidR="0039430E" w:rsidRDefault="0039430E" w:rsidP="0039430E"/>
    <w:p w14:paraId="1D3B0F90" w14:textId="7DD0BD1C" w:rsidR="0039430E" w:rsidRDefault="0039430E" w:rsidP="0039430E"/>
    <w:p w14:paraId="4BF3C50C" w14:textId="61DB2A29" w:rsidR="0039430E" w:rsidRDefault="0039430E" w:rsidP="0039430E"/>
    <w:p w14:paraId="2FED47B4" w14:textId="3CE491F1" w:rsidR="0039430E" w:rsidRDefault="0039430E" w:rsidP="0039430E"/>
    <w:p w14:paraId="27BFA451" w14:textId="7E0F8220" w:rsidR="0039430E" w:rsidRDefault="0039430E" w:rsidP="0039430E"/>
    <w:p w14:paraId="34000980" w14:textId="0079415B" w:rsidR="0039430E" w:rsidRDefault="0039430E" w:rsidP="0039430E"/>
    <w:p w14:paraId="46CCE8F8" w14:textId="3E1252AE" w:rsidR="0039430E" w:rsidRDefault="0039430E" w:rsidP="0039430E"/>
    <w:p w14:paraId="5FFAA152" w14:textId="2D0BA4E7" w:rsidR="0039430E" w:rsidRDefault="0039430E" w:rsidP="0039430E"/>
    <w:p w14:paraId="32C1EACA" w14:textId="54591C0D" w:rsidR="0039430E" w:rsidRDefault="0039430E" w:rsidP="0039430E"/>
    <w:p w14:paraId="7996024D" w14:textId="0AE32D2D" w:rsidR="0039430E" w:rsidRDefault="0039430E" w:rsidP="0039430E"/>
    <w:p w14:paraId="4848CBB9" w14:textId="2BBC50C6" w:rsidR="0039430E" w:rsidRDefault="0039430E" w:rsidP="0039430E"/>
    <w:p w14:paraId="72738A3A" w14:textId="558ACC27" w:rsidR="0039430E" w:rsidRDefault="0039430E" w:rsidP="0039430E"/>
    <w:p w14:paraId="48C6E263" w14:textId="10E7D13A" w:rsidR="0039430E" w:rsidRDefault="0039430E" w:rsidP="0039430E"/>
    <w:p w14:paraId="03AA20B4" w14:textId="30B53B7C" w:rsidR="0039430E" w:rsidRPr="0039430E" w:rsidRDefault="0039430E" w:rsidP="0039430E">
      <w:pPr>
        <w:rPr>
          <w:sz w:val="24"/>
          <w:szCs w:val="24"/>
        </w:rPr>
      </w:pPr>
    </w:p>
    <w:p w14:paraId="19DE843D" w14:textId="2858C655" w:rsidR="0039430E" w:rsidRPr="0039430E" w:rsidRDefault="0039430E" w:rsidP="0039430E">
      <w:pPr>
        <w:jc w:val="right"/>
        <w:rPr>
          <w:sz w:val="24"/>
          <w:szCs w:val="24"/>
        </w:rPr>
      </w:pPr>
      <w:r w:rsidRPr="0039430E">
        <w:rPr>
          <w:sz w:val="24"/>
          <w:szCs w:val="24"/>
        </w:rPr>
        <w:t>Conducted by: Jeffrey Yang</w:t>
      </w:r>
    </w:p>
    <w:p w14:paraId="70BD6B77" w14:textId="1A11BCF5" w:rsidR="0039430E" w:rsidRPr="0039430E" w:rsidRDefault="0039430E" w:rsidP="0039430E">
      <w:pPr>
        <w:jc w:val="right"/>
        <w:rPr>
          <w:sz w:val="24"/>
          <w:szCs w:val="24"/>
        </w:rPr>
      </w:pPr>
      <w:r w:rsidRPr="0039430E">
        <w:rPr>
          <w:sz w:val="24"/>
          <w:szCs w:val="24"/>
        </w:rPr>
        <w:t>April 14, 2020</w:t>
      </w:r>
    </w:p>
    <w:sdt>
      <w:sdtPr>
        <w:id w:val="-20101317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A5CFA2" w14:textId="52B382C4" w:rsidR="00491B79" w:rsidRDefault="00491B79">
          <w:pPr>
            <w:pStyle w:val="TOCHeading"/>
          </w:pPr>
          <w:r>
            <w:t>Contents</w:t>
          </w:r>
        </w:p>
        <w:p w14:paraId="481B28CB" w14:textId="4A83C849" w:rsidR="00491B79" w:rsidRDefault="00491B79">
          <w:pPr>
            <w:pStyle w:val="TOC1"/>
            <w:tabs>
              <w:tab w:val="right" w:leader="dot" w:pos="9350"/>
            </w:tabs>
            <w:rPr>
              <w:noProof/>
            </w:rPr>
          </w:pPr>
          <w:r>
            <w:fldChar w:fldCharType="begin"/>
          </w:r>
          <w:r>
            <w:instrText xml:space="preserve"> TOC \o "1-3" \h \z \u </w:instrText>
          </w:r>
          <w:r>
            <w:fldChar w:fldCharType="separate"/>
          </w:r>
          <w:hyperlink w:anchor="_Toc37801647" w:history="1">
            <w:r w:rsidRPr="00214C94">
              <w:rPr>
                <w:rStyle w:val="Hyperlink"/>
                <w:noProof/>
              </w:rPr>
              <w:t>Executive Summary</w:t>
            </w:r>
            <w:r>
              <w:rPr>
                <w:noProof/>
                <w:webHidden/>
              </w:rPr>
              <w:tab/>
            </w:r>
            <w:r>
              <w:rPr>
                <w:noProof/>
                <w:webHidden/>
              </w:rPr>
              <w:fldChar w:fldCharType="begin"/>
            </w:r>
            <w:r>
              <w:rPr>
                <w:noProof/>
                <w:webHidden/>
              </w:rPr>
              <w:instrText xml:space="preserve"> PAGEREF _Toc37801647 \h </w:instrText>
            </w:r>
            <w:r>
              <w:rPr>
                <w:noProof/>
                <w:webHidden/>
              </w:rPr>
            </w:r>
            <w:r>
              <w:rPr>
                <w:noProof/>
                <w:webHidden/>
              </w:rPr>
              <w:fldChar w:fldCharType="separate"/>
            </w:r>
            <w:r>
              <w:rPr>
                <w:noProof/>
                <w:webHidden/>
              </w:rPr>
              <w:t>3</w:t>
            </w:r>
            <w:r>
              <w:rPr>
                <w:noProof/>
                <w:webHidden/>
              </w:rPr>
              <w:fldChar w:fldCharType="end"/>
            </w:r>
          </w:hyperlink>
        </w:p>
        <w:p w14:paraId="54F8DB5F" w14:textId="7978C00A" w:rsidR="00491B79" w:rsidRDefault="00491B79">
          <w:pPr>
            <w:pStyle w:val="TOC1"/>
            <w:tabs>
              <w:tab w:val="right" w:leader="dot" w:pos="9350"/>
            </w:tabs>
            <w:rPr>
              <w:noProof/>
            </w:rPr>
          </w:pPr>
          <w:hyperlink w:anchor="_Toc37801648" w:history="1">
            <w:r w:rsidRPr="00214C94">
              <w:rPr>
                <w:rStyle w:val="Hyperlink"/>
                <w:noProof/>
              </w:rPr>
              <w:t>Process 1</w:t>
            </w:r>
            <w:r>
              <w:rPr>
                <w:noProof/>
                <w:webHidden/>
              </w:rPr>
              <w:tab/>
            </w:r>
            <w:r>
              <w:rPr>
                <w:noProof/>
                <w:webHidden/>
              </w:rPr>
              <w:fldChar w:fldCharType="begin"/>
            </w:r>
            <w:r>
              <w:rPr>
                <w:noProof/>
                <w:webHidden/>
              </w:rPr>
              <w:instrText xml:space="preserve"> PAGEREF _Toc37801648 \h </w:instrText>
            </w:r>
            <w:r>
              <w:rPr>
                <w:noProof/>
                <w:webHidden/>
              </w:rPr>
            </w:r>
            <w:r>
              <w:rPr>
                <w:noProof/>
                <w:webHidden/>
              </w:rPr>
              <w:fldChar w:fldCharType="separate"/>
            </w:r>
            <w:r>
              <w:rPr>
                <w:noProof/>
                <w:webHidden/>
              </w:rPr>
              <w:t>5</w:t>
            </w:r>
            <w:r>
              <w:rPr>
                <w:noProof/>
                <w:webHidden/>
              </w:rPr>
              <w:fldChar w:fldCharType="end"/>
            </w:r>
          </w:hyperlink>
        </w:p>
        <w:p w14:paraId="6A04AD5E" w14:textId="17896377" w:rsidR="00491B79" w:rsidRDefault="00491B79">
          <w:pPr>
            <w:pStyle w:val="TOC2"/>
            <w:tabs>
              <w:tab w:val="right" w:leader="dot" w:pos="9350"/>
            </w:tabs>
            <w:rPr>
              <w:noProof/>
            </w:rPr>
          </w:pPr>
          <w:hyperlink w:anchor="_Toc37801649" w:history="1">
            <w:r w:rsidRPr="00214C94">
              <w:rPr>
                <w:rStyle w:val="Hyperlink"/>
                <w:noProof/>
              </w:rPr>
              <w:t>Worksheet W1.1 Senior Management Important Assets</w:t>
            </w:r>
            <w:r>
              <w:rPr>
                <w:noProof/>
                <w:webHidden/>
              </w:rPr>
              <w:tab/>
            </w:r>
            <w:r>
              <w:rPr>
                <w:noProof/>
                <w:webHidden/>
              </w:rPr>
              <w:fldChar w:fldCharType="begin"/>
            </w:r>
            <w:r>
              <w:rPr>
                <w:noProof/>
                <w:webHidden/>
              </w:rPr>
              <w:instrText xml:space="preserve"> PAGEREF _Toc37801649 \h </w:instrText>
            </w:r>
            <w:r>
              <w:rPr>
                <w:noProof/>
                <w:webHidden/>
              </w:rPr>
            </w:r>
            <w:r>
              <w:rPr>
                <w:noProof/>
                <w:webHidden/>
              </w:rPr>
              <w:fldChar w:fldCharType="separate"/>
            </w:r>
            <w:r>
              <w:rPr>
                <w:noProof/>
                <w:webHidden/>
              </w:rPr>
              <w:t>5</w:t>
            </w:r>
            <w:r>
              <w:rPr>
                <w:noProof/>
                <w:webHidden/>
              </w:rPr>
              <w:fldChar w:fldCharType="end"/>
            </w:r>
          </w:hyperlink>
        </w:p>
        <w:p w14:paraId="507BD187" w14:textId="076DE793" w:rsidR="00491B79" w:rsidRDefault="00491B79">
          <w:pPr>
            <w:pStyle w:val="TOC2"/>
            <w:tabs>
              <w:tab w:val="right" w:leader="dot" w:pos="9350"/>
            </w:tabs>
            <w:rPr>
              <w:noProof/>
            </w:rPr>
          </w:pPr>
          <w:hyperlink w:anchor="_Toc37801650" w:history="1">
            <w:r w:rsidRPr="00214C94">
              <w:rPr>
                <w:rStyle w:val="Hyperlink"/>
                <w:noProof/>
              </w:rPr>
              <w:t>Worksheet W1.3 Senior Management Security Requirements</w:t>
            </w:r>
            <w:r>
              <w:rPr>
                <w:noProof/>
                <w:webHidden/>
              </w:rPr>
              <w:tab/>
            </w:r>
            <w:r>
              <w:rPr>
                <w:noProof/>
                <w:webHidden/>
              </w:rPr>
              <w:fldChar w:fldCharType="begin"/>
            </w:r>
            <w:r>
              <w:rPr>
                <w:noProof/>
                <w:webHidden/>
              </w:rPr>
              <w:instrText xml:space="preserve"> PAGEREF _Toc37801650 \h </w:instrText>
            </w:r>
            <w:r>
              <w:rPr>
                <w:noProof/>
                <w:webHidden/>
              </w:rPr>
            </w:r>
            <w:r>
              <w:rPr>
                <w:noProof/>
                <w:webHidden/>
              </w:rPr>
              <w:fldChar w:fldCharType="separate"/>
            </w:r>
            <w:r>
              <w:rPr>
                <w:noProof/>
                <w:webHidden/>
              </w:rPr>
              <w:t>6</w:t>
            </w:r>
            <w:r>
              <w:rPr>
                <w:noProof/>
                <w:webHidden/>
              </w:rPr>
              <w:fldChar w:fldCharType="end"/>
            </w:r>
          </w:hyperlink>
        </w:p>
        <w:p w14:paraId="392214D7" w14:textId="7B52C20E" w:rsidR="00491B79" w:rsidRDefault="00491B79">
          <w:pPr>
            <w:pStyle w:val="TOC2"/>
            <w:tabs>
              <w:tab w:val="right" w:leader="dot" w:pos="9350"/>
            </w:tabs>
            <w:rPr>
              <w:noProof/>
            </w:rPr>
          </w:pPr>
          <w:hyperlink w:anchor="_Toc37801651" w:history="1">
            <w:r w:rsidRPr="00214C94">
              <w:rPr>
                <w:rStyle w:val="Hyperlink"/>
                <w:noProof/>
              </w:rPr>
              <w:t>Worksheet W1.4 Senior Management Survey</w:t>
            </w:r>
            <w:r>
              <w:rPr>
                <w:noProof/>
                <w:webHidden/>
              </w:rPr>
              <w:tab/>
            </w:r>
            <w:r>
              <w:rPr>
                <w:noProof/>
                <w:webHidden/>
              </w:rPr>
              <w:fldChar w:fldCharType="begin"/>
            </w:r>
            <w:r>
              <w:rPr>
                <w:noProof/>
                <w:webHidden/>
              </w:rPr>
              <w:instrText xml:space="preserve"> PAGEREF _Toc37801651 \h </w:instrText>
            </w:r>
            <w:r>
              <w:rPr>
                <w:noProof/>
                <w:webHidden/>
              </w:rPr>
            </w:r>
            <w:r>
              <w:rPr>
                <w:noProof/>
                <w:webHidden/>
              </w:rPr>
              <w:fldChar w:fldCharType="separate"/>
            </w:r>
            <w:r>
              <w:rPr>
                <w:noProof/>
                <w:webHidden/>
              </w:rPr>
              <w:t>7</w:t>
            </w:r>
            <w:r>
              <w:rPr>
                <w:noProof/>
                <w:webHidden/>
              </w:rPr>
              <w:fldChar w:fldCharType="end"/>
            </w:r>
          </w:hyperlink>
        </w:p>
        <w:p w14:paraId="6B864C0D" w14:textId="182E3AA1" w:rsidR="00491B79" w:rsidRDefault="00491B79">
          <w:pPr>
            <w:pStyle w:val="TOC3"/>
            <w:tabs>
              <w:tab w:val="right" w:leader="dot" w:pos="9350"/>
            </w:tabs>
            <w:rPr>
              <w:noProof/>
            </w:rPr>
          </w:pPr>
          <w:hyperlink w:anchor="_Toc37801652" w:history="1">
            <w:r w:rsidRPr="00214C94">
              <w:rPr>
                <w:rStyle w:val="Hyperlink"/>
                <w:noProof/>
              </w:rPr>
              <w:t>President and CEO</w:t>
            </w:r>
            <w:r>
              <w:rPr>
                <w:noProof/>
                <w:webHidden/>
              </w:rPr>
              <w:tab/>
            </w:r>
            <w:r>
              <w:rPr>
                <w:noProof/>
                <w:webHidden/>
              </w:rPr>
              <w:fldChar w:fldCharType="begin"/>
            </w:r>
            <w:r>
              <w:rPr>
                <w:noProof/>
                <w:webHidden/>
              </w:rPr>
              <w:instrText xml:space="preserve"> PAGEREF _Toc37801652 \h </w:instrText>
            </w:r>
            <w:r>
              <w:rPr>
                <w:noProof/>
                <w:webHidden/>
              </w:rPr>
            </w:r>
            <w:r>
              <w:rPr>
                <w:noProof/>
                <w:webHidden/>
              </w:rPr>
              <w:fldChar w:fldCharType="separate"/>
            </w:r>
            <w:r>
              <w:rPr>
                <w:noProof/>
                <w:webHidden/>
              </w:rPr>
              <w:t>7</w:t>
            </w:r>
            <w:r>
              <w:rPr>
                <w:noProof/>
                <w:webHidden/>
              </w:rPr>
              <w:fldChar w:fldCharType="end"/>
            </w:r>
          </w:hyperlink>
        </w:p>
        <w:p w14:paraId="1A2087A9" w14:textId="6B2CFB08" w:rsidR="00491B79" w:rsidRDefault="00491B79">
          <w:pPr>
            <w:pStyle w:val="TOC3"/>
            <w:tabs>
              <w:tab w:val="right" w:leader="dot" w:pos="9350"/>
            </w:tabs>
            <w:rPr>
              <w:noProof/>
            </w:rPr>
          </w:pPr>
          <w:hyperlink w:anchor="_Toc37801653" w:history="1">
            <w:r w:rsidRPr="00214C94">
              <w:rPr>
                <w:rStyle w:val="Hyperlink"/>
                <w:noProof/>
              </w:rPr>
              <w:t>V.P. for Sales – North America</w:t>
            </w:r>
            <w:r>
              <w:rPr>
                <w:noProof/>
                <w:webHidden/>
              </w:rPr>
              <w:tab/>
            </w:r>
            <w:r>
              <w:rPr>
                <w:noProof/>
                <w:webHidden/>
              </w:rPr>
              <w:fldChar w:fldCharType="begin"/>
            </w:r>
            <w:r>
              <w:rPr>
                <w:noProof/>
                <w:webHidden/>
              </w:rPr>
              <w:instrText xml:space="preserve"> PAGEREF _Toc37801653 \h </w:instrText>
            </w:r>
            <w:r>
              <w:rPr>
                <w:noProof/>
                <w:webHidden/>
              </w:rPr>
            </w:r>
            <w:r>
              <w:rPr>
                <w:noProof/>
                <w:webHidden/>
              </w:rPr>
              <w:fldChar w:fldCharType="separate"/>
            </w:r>
            <w:r>
              <w:rPr>
                <w:noProof/>
                <w:webHidden/>
              </w:rPr>
              <w:t>12</w:t>
            </w:r>
            <w:r>
              <w:rPr>
                <w:noProof/>
                <w:webHidden/>
              </w:rPr>
              <w:fldChar w:fldCharType="end"/>
            </w:r>
          </w:hyperlink>
        </w:p>
        <w:p w14:paraId="6D011876" w14:textId="743DFE05" w:rsidR="00491B79" w:rsidRDefault="00491B79">
          <w:pPr>
            <w:pStyle w:val="TOC3"/>
            <w:tabs>
              <w:tab w:val="right" w:leader="dot" w:pos="9350"/>
            </w:tabs>
            <w:rPr>
              <w:noProof/>
            </w:rPr>
          </w:pPr>
          <w:hyperlink w:anchor="_Toc37801654" w:history="1">
            <w:r w:rsidRPr="00214C94">
              <w:rPr>
                <w:rStyle w:val="Hyperlink"/>
                <w:noProof/>
              </w:rPr>
              <w:t>Site Manager</w:t>
            </w:r>
            <w:r>
              <w:rPr>
                <w:noProof/>
                <w:webHidden/>
              </w:rPr>
              <w:tab/>
            </w:r>
            <w:r>
              <w:rPr>
                <w:noProof/>
                <w:webHidden/>
              </w:rPr>
              <w:fldChar w:fldCharType="begin"/>
            </w:r>
            <w:r>
              <w:rPr>
                <w:noProof/>
                <w:webHidden/>
              </w:rPr>
              <w:instrText xml:space="preserve"> PAGEREF _Toc37801654 \h </w:instrText>
            </w:r>
            <w:r>
              <w:rPr>
                <w:noProof/>
                <w:webHidden/>
              </w:rPr>
            </w:r>
            <w:r>
              <w:rPr>
                <w:noProof/>
                <w:webHidden/>
              </w:rPr>
              <w:fldChar w:fldCharType="separate"/>
            </w:r>
            <w:r>
              <w:rPr>
                <w:noProof/>
                <w:webHidden/>
              </w:rPr>
              <w:t>17</w:t>
            </w:r>
            <w:r>
              <w:rPr>
                <w:noProof/>
                <w:webHidden/>
              </w:rPr>
              <w:fldChar w:fldCharType="end"/>
            </w:r>
          </w:hyperlink>
        </w:p>
        <w:p w14:paraId="5E145E4D" w14:textId="7203BEA9" w:rsidR="00491B79" w:rsidRDefault="00491B79">
          <w:pPr>
            <w:pStyle w:val="TOC2"/>
            <w:tabs>
              <w:tab w:val="right" w:leader="dot" w:pos="9350"/>
            </w:tabs>
            <w:rPr>
              <w:noProof/>
            </w:rPr>
          </w:pPr>
          <w:hyperlink w:anchor="_Toc37801655" w:history="1">
            <w:r w:rsidRPr="00214C94">
              <w:rPr>
                <w:rStyle w:val="Hyperlink"/>
                <w:noProof/>
              </w:rPr>
              <w:t>Worksheet W1.5 Senior Management Protection Strategy</w:t>
            </w:r>
            <w:r>
              <w:rPr>
                <w:noProof/>
                <w:webHidden/>
              </w:rPr>
              <w:tab/>
            </w:r>
            <w:r>
              <w:rPr>
                <w:noProof/>
                <w:webHidden/>
              </w:rPr>
              <w:fldChar w:fldCharType="begin"/>
            </w:r>
            <w:r>
              <w:rPr>
                <w:noProof/>
                <w:webHidden/>
              </w:rPr>
              <w:instrText xml:space="preserve"> PAGEREF _Toc37801655 \h </w:instrText>
            </w:r>
            <w:r>
              <w:rPr>
                <w:noProof/>
                <w:webHidden/>
              </w:rPr>
            </w:r>
            <w:r>
              <w:rPr>
                <w:noProof/>
                <w:webHidden/>
              </w:rPr>
              <w:fldChar w:fldCharType="separate"/>
            </w:r>
            <w:r>
              <w:rPr>
                <w:noProof/>
                <w:webHidden/>
              </w:rPr>
              <w:t>22</w:t>
            </w:r>
            <w:r>
              <w:rPr>
                <w:noProof/>
                <w:webHidden/>
              </w:rPr>
              <w:fldChar w:fldCharType="end"/>
            </w:r>
          </w:hyperlink>
        </w:p>
        <w:p w14:paraId="4E729E7E" w14:textId="41A5726B" w:rsidR="00491B79" w:rsidRDefault="00491B79">
          <w:pPr>
            <w:pStyle w:val="TOC1"/>
            <w:tabs>
              <w:tab w:val="right" w:leader="dot" w:pos="9350"/>
            </w:tabs>
            <w:rPr>
              <w:noProof/>
            </w:rPr>
          </w:pPr>
          <w:hyperlink w:anchor="_Toc37801656" w:history="1">
            <w:r w:rsidRPr="00214C94">
              <w:rPr>
                <w:rStyle w:val="Hyperlink"/>
                <w:noProof/>
              </w:rPr>
              <w:t>Process 2</w:t>
            </w:r>
            <w:r>
              <w:rPr>
                <w:noProof/>
                <w:webHidden/>
              </w:rPr>
              <w:tab/>
            </w:r>
            <w:r>
              <w:rPr>
                <w:noProof/>
                <w:webHidden/>
              </w:rPr>
              <w:fldChar w:fldCharType="begin"/>
            </w:r>
            <w:r>
              <w:rPr>
                <w:noProof/>
                <w:webHidden/>
              </w:rPr>
              <w:instrText xml:space="preserve"> PAGEREF _Toc37801656 \h </w:instrText>
            </w:r>
            <w:r>
              <w:rPr>
                <w:noProof/>
                <w:webHidden/>
              </w:rPr>
            </w:r>
            <w:r>
              <w:rPr>
                <w:noProof/>
                <w:webHidden/>
              </w:rPr>
              <w:fldChar w:fldCharType="separate"/>
            </w:r>
            <w:r>
              <w:rPr>
                <w:noProof/>
                <w:webHidden/>
              </w:rPr>
              <w:t>24</w:t>
            </w:r>
            <w:r>
              <w:rPr>
                <w:noProof/>
                <w:webHidden/>
              </w:rPr>
              <w:fldChar w:fldCharType="end"/>
            </w:r>
          </w:hyperlink>
        </w:p>
        <w:p w14:paraId="1E371E8B" w14:textId="0BF90F04" w:rsidR="00491B79" w:rsidRDefault="00491B79">
          <w:pPr>
            <w:pStyle w:val="TOC2"/>
            <w:tabs>
              <w:tab w:val="right" w:leader="dot" w:pos="9350"/>
            </w:tabs>
            <w:rPr>
              <w:noProof/>
            </w:rPr>
          </w:pPr>
          <w:hyperlink w:anchor="_Toc37801657" w:history="1">
            <w:r w:rsidRPr="00214C94">
              <w:rPr>
                <w:rStyle w:val="Hyperlink"/>
                <w:noProof/>
              </w:rPr>
              <w:t>Worksheet W2.1 Operational Management Important Assets</w:t>
            </w:r>
            <w:r>
              <w:rPr>
                <w:noProof/>
                <w:webHidden/>
              </w:rPr>
              <w:tab/>
            </w:r>
            <w:r>
              <w:rPr>
                <w:noProof/>
                <w:webHidden/>
              </w:rPr>
              <w:fldChar w:fldCharType="begin"/>
            </w:r>
            <w:r>
              <w:rPr>
                <w:noProof/>
                <w:webHidden/>
              </w:rPr>
              <w:instrText xml:space="preserve"> PAGEREF _Toc37801657 \h </w:instrText>
            </w:r>
            <w:r>
              <w:rPr>
                <w:noProof/>
                <w:webHidden/>
              </w:rPr>
            </w:r>
            <w:r>
              <w:rPr>
                <w:noProof/>
                <w:webHidden/>
              </w:rPr>
              <w:fldChar w:fldCharType="separate"/>
            </w:r>
            <w:r>
              <w:rPr>
                <w:noProof/>
                <w:webHidden/>
              </w:rPr>
              <w:t>24</w:t>
            </w:r>
            <w:r>
              <w:rPr>
                <w:noProof/>
                <w:webHidden/>
              </w:rPr>
              <w:fldChar w:fldCharType="end"/>
            </w:r>
          </w:hyperlink>
        </w:p>
        <w:p w14:paraId="439B7B02" w14:textId="0A49C6BC" w:rsidR="00491B79" w:rsidRDefault="00491B79">
          <w:pPr>
            <w:pStyle w:val="TOC2"/>
            <w:tabs>
              <w:tab w:val="right" w:leader="dot" w:pos="9350"/>
            </w:tabs>
            <w:rPr>
              <w:noProof/>
            </w:rPr>
          </w:pPr>
          <w:hyperlink w:anchor="_Toc37801658" w:history="1">
            <w:r w:rsidRPr="00214C94">
              <w:rPr>
                <w:rStyle w:val="Hyperlink"/>
                <w:noProof/>
              </w:rPr>
              <w:t>Worksheet W2.3 Operational Management Security Requirements</w:t>
            </w:r>
            <w:r>
              <w:rPr>
                <w:noProof/>
                <w:webHidden/>
              </w:rPr>
              <w:tab/>
            </w:r>
            <w:r>
              <w:rPr>
                <w:noProof/>
                <w:webHidden/>
              </w:rPr>
              <w:fldChar w:fldCharType="begin"/>
            </w:r>
            <w:r>
              <w:rPr>
                <w:noProof/>
                <w:webHidden/>
              </w:rPr>
              <w:instrText xml:space="preserve"> PAGEREF _Toc37801658 \h </w:instrText>
            </w:r>
            <w:r>
              <w:rPr>
                <w:noProof/>
                <w:webHidden/>
              </w:rPr>
            </w:r>
            <w:r>
              <w:rPr>
                <w:noProof/>
                <w:webHidden/>
              </w:rPr>
              <w:fldChar w:fldCharType="separate"/>
            </w:r>
            <w:r>
              <w:rPr>
                <w:noProof/>
                <w:webHidden/>
              </w:rPr>
              <w:t>26</w:t>
            </w:r>
            <w:r>
              <w:rPr>
                <w:noProof/>
                <w:webHidden/>
              </w:rPr>
              <w:fldChar w:fldCharType="end"/>
            </w:r>
          </w:hyperlink>
        </w:p>
        <w:p w14:paraId="3ECAE4A0" w14:textId="525E24C8" w:rsidR="00491B79" w:rsidRDefault="00491B79">
          <w:pPr>
            <w:pStyle w:val="TOC3"/>
            <w:tabs>
              <w:tab w:val="right" w:leader="dot" w:pos="9350"/>
            </w:tabs>
            <w:rPr>
              <w:noProof/>
            </w:rPr>
          </w:pPr>
          <w:hyperlink w:anchor="_Toc37801659" w:history="1">
            <w:r w:rsidRPr="00214C94">
              <w:rPr>
                <w:rStyle w:val="Hyperlink"/>
                <w:noProof/>
              </w:rPr>
              <w:t>Plant Production Manager</w:t>
            </w:r>
            <w:r>
              <w:rPr>
                <w:noProof/>
                <w:webHidden/>
              </w:rPr>
              <w:tab/>
            </w:r>
            <w:r>
              <w:rPr>
                <w:noProof/>
                <w:webHidden/>
              </w:rPr>
              <w:fldChar w:fldCharType="begin"/>
            </w:r>
            <w:r>
              <w:rPr>
                <w:noProof/>
                <w:webHidden/>
              </w:rPr>
              <w:instrText xml:space="preserve"> PAGEREF _Toc37801659 \h </w:instrText>
            </w:r>
            <w:r>
              <w:rPr>
                <w:noProof/>
                <w:webHidden/>
              </w:rPr>
            </w:r>
            <w:r>
              <w:rPr>
                <w:noProof/>
                <w:webHidden/>
              </w:rPr>
              <w:fldChar w:fldCharType="separate"/>
            </w:r>
            <w:r>
              <w:rPr>
                <w:noProof/>
                <w:webHidden/>
              </w:rPr>
              <w:t>28</w:t>
            </w:r>
            <w:r>
              <w:rPr>
                <w:noProof/>
                <w:webHidden/>
              </w:rPr>
              <w:fldChar w:fldCharType="end"/>
            </w:r>
          </w:hyperlink>
        </w:p>
        <w:p w14:paraId="08B1B35B" w14:textId="035F69D3" w:rsidR="00491B79" w:rsidRDefault="00491B79">
          <w:pPr>
            <w:pStyle w:val="TOC3"/>
            <w:tabs>
              <w:tab w:val="right" w:leader="dot" w:pos="9350"/>
            </w:tabs>
            <w:rPr>
              <w:noProof/>
            </w:rPr>
          </w:pPr>
          <w:hyperlink w:anchor="_Toc37801660" w:history="1">
            <w:r w:rsidRPr="00214C94">
              <w:rPr>
                <w:rStyle w:val="Hyperlink"/>
                <w:noProof/>
              </w:rPr>
              <w:t>Site Safety Manager</w:t>
            </w:r>
            <w:r>
              <w:rPr>
                <w:noProof/>
                <w:webHidden/>
              </w:rPr>
              <w:tab/>
            </w:r>
            <w:r>
              <w:rPr>
                <w:noProof/>
                <w:webHidden/>
              </w:rPr>
              <w:fldChar w:fldCharType="begin"/>
            </w:r>
            <w:r>
              <w:rPr>
                <w:noProof/>
                <w:webHidden/>
              </w:rPr>
              <w:instrText xml:space="preserve"> PAGEREF _Toc37801660 \h </w:instrText>
            </w:r>
            <w:r>
              <w:rPr>
                <w:noProof/>
                <w:webHidden/>
              </w:rPr>
            </w:r>
            <w:r>
              <w:rPr>
                <w:noProof/>
                <w:webHidden/>
              </w:rPr>
              <w:fldChar w:fldCharType="separate"/>
            </w:r>
            <w:r>
              <w:rPr>
                <w:noProof/>
                <w:webHidden/>
              </w:rPr>
              <w:t>33</w:t>
            </w:r>
            <w:r>
              <w:rPr>
                <w:noProof/>
                <w:webHidden/>
              </w:rPr>
              <w:fldChar w:fldCharType="end"/>
            </w:r>
          </w:hyperlink>
        </w:p>
        <w:p w14:paraId="243A6CBF" w14:textId="13A7620B" w:rsidR="00491B79" w:rsidRDefault="00491B79">
          <w:pPr>
            <w:pStyle w:val="TOC3"/>
            <w:tabs>
              <w:tab w:val="right" w:leader="dot" w:pos="9350"/>
            </w:tabs>
            <w:rPr>
              <w:noProof/>
            </w:rPr>
          </w:pPr>
          <w:hyperlink w:anchor="_Toc37801661" w:history="1">
            <w:r w:rsidRPr="00214C94">
              <w:rPr>
                <w:rStyle w:val="Hyperlink"/>
                <w:noProof/>
              </w:rPr>
              <w:t>Engineering Manager</w:t>
            </w:r>
            <w:r>
              <w:rPr>
                <w:noProof/>
                <w:webHidden/>
              </w:rPr>
              <w:tab/>
            </w:r>
            <w:r>
              <w:rPr>
                <w:noProof/>
                <w:webHidden/>
              </w:rPr>
              <w:fldChar w:fldCharType="begin"/>
            </w:r>
            <w:r>
              <w:rPr>
                <w:noProof/>
                <w:webHidden/>
              </w:rPr>
              <w:instrText xml:space="preserve"> PAGEREF _Toc37801661 \h </w:instrText>
            </w:r>
            <w:r>
              <w:rPr>
                <w:noProof/>
                <w:webHidden/>
              </w:rPr>
            </w:r>
            <w:r>
              <w:rPr>
                <w:noProof/>
                <w:webHidden/>
              </w:rPr>
              <w:fldChar w:fldCharType="separate"/>
            </w:r>
            <w:r>
              <w:rPr>
                <w:noProof/>
                <w:webHidden/>
              </w:rPr>
              <w:t>38</w:t>
            </w:r>
            <w:r>
              <w:rPr>
                <w:noProof/>
                <w:webHidden/>
              </w:rPr>
              <w:fldChar w:fldCharType="end"/>
            </w:r>
          </w:hyperlink>
        </w:p>
        <w:p w14:paraId="706AA830" w14:textId="7A4BED19" w:rsidR="00491B79" w:rsidRDefault="00491B79">
          <w:pPr>
            <w:pStyle w:val="TOC3"/>
            <w:tabs>
              <w:tab w:val="right" w:leader="dot" w:pos="9350"/>
            </w:tabs>
            <w:rPr>
              <w:noProof/>
            </w:rPr>
          </w:pPr>
          <w:hyperlink w:anchor="_Toc37801662" w:history="1">
            <w:r w:rsidRPr="00214C94">
              <w:rPr>
                <w:rStyle w:val="Hyperlink"/>
                <w:noProof/>
              </w:rPr>
              <w:t>Site Accounting Manager</w:t>
            </w:r>
            <w:r>
              <w:rPr>
                <w:noProof/>
                <w:webHidden/>
              </w:rPr>
              <w:tab/>
            </w:r>
            <w:r>
              <w:rPr>
                <w:noProof/>
                <w:webHidden/>
              </w:rPr>
              <w:fldChar w:fldCharType="begin"/>
            </w:r>
            <w:r>
              <w:rPr>
                <w:noProof/>
                <w:webHidden/>
              </w:rPr>
              <w:instrText xml:space="preserve"> PAGEREF _Toc37801662 \h </w:instrText>
            </w:r>
            <w:r>
              <w:rPr>
                <w:noProof/>
                <w:webHidden/>
              </w:rPr>
            </w:r>
            <w:r>
              <w:rPr>
                <w:noProof/>
                <w:webHidden/>
              </w:rPr>
              <w:fldChar w:fldCharType="separate"/>
            </w:r>
            <w:r>
              <w:rPr>
                <w:noProof/>
                <w:webHidden/>
              </w:rPr>
              <w:t>43</w:t>
            </w:r>
            <w:r>
              <w:rPr>
                <w:noProof/>
                <w:webHidden/>
              </w:rPr>
              <w:fldChar w:fldCharType="end"/>
            </w:r>
          </w:hyperlink>
        </w:p>
        <w:p w14:paraId="46C31A3F" w14:textId="1AADDA4B" w:rsidR="00491B79" w:rsidRDefault="00491B79">
          <w:pPr>
            <w:pStyle w:val="TOC3"/>
            <w:tabs>
              <w:tab w:val="right" w:leader="dot" w:pos="9350"/>
            </w:tabs>
            <w:rPr>
              <w:noProof/>
            </w:rPr>
          </w:pPr>
          <w:hyperlink w:anchor="_Toc37801663" w:history="1">
            <w:r w:rsidRPr="00214C94">
              <w:rPr>
                <w:rStyle w:val="Hyperlink"/>
                <w:noProof/>
              </w:rPr>
              <w:t>Human Resources Manager</w:t>
            </w:r>
            <w:r>
              <w:rPr>
                <w:noProof/>
                <w:webHidden/>
              </w:rPr>
              <w:tab/>
            </w:r>
            <w:r>
              <w:rPr>
                <w:noProof/>
                <w:webHidden/>
              </w:rPr>
              <w:fldChar w:fldCharType="begin"/>
            </w:r>
            <w:r>
              <w:rPr>
                <w:noProof/>
                <w:webHidden/>
              </w:rPr>
              <w:instrText xml:space="preserve"> PAGEREF _Toc37801663 \h </w:instrText>
            </w:r>
            <w:r>
              <w:rPr>
                <w:noProof/>
                <w:webHidden/>
              </w:rPr>
            </w:r>
            <w:r>
              <w:rPr>
                <w:noProof/>
                <w:webHidden/>
              </w:rPr>
              <w:fldChar w:fldCharType="separate"/>
            </w:r>
            <w:r>
              <w:rPr>
                <w:noProof/>
                <w:webHidden/>
              </w:rPr>
              <w:t>48</w:t>
            </w:r>
            <w:r>
              <w:rPr>
                <w:noProof/>
                <w:webHidden/>
              </w:rPr>
              <w:fldChar w:fldCharType="end"/>
            </w:r>
          </w:hyperlink>
        </w:p>
        <w:p w14:paraId="45D2B070" w14:textId="36F72B34" w:rsidR="00491B79" w:rsidRDefault="00491B79">
          <w:pPr>
            <w:pStyle w:val="TOC2"/>
            <w:tabs>
              <w:tab w:val="right" w:leader="dot" w:pos="9350"/>
            </w:tabs>
            <w:rPr>
              <w:noProof/>
            </w:rPr>
          </w:pPr>
          <w:hyperlink w:anchor="_Toc37801664" w:history="1">
            <w:r w:rsidRPr="00214C94">
              <w:rPr>
                <w:rStyle w:val="Hyperlink"/>
                <w:noProof/>
              </w:rPr>
              <w:t>Worksheet W2.5 Operational Management Protection Strategy</w:t>
            </w:r>
            <w:r>
              <w:rPr>
                <w:noProof/>
                <w:webHidden/>
              </w:rPr>
              <w:tab/>
            </w:r>
            <w:r>
              <w:rPr>
                <w:noProof/>
                <w:webHidden/>
              </w:rPr>
              <w:fldChar w:fldCharType="begin"/>
            </w:r>
            <w:r>
              <w:rPr>
                <w:noProof/>
                <w:webHidden/>
              </w:rPr>
              <w:instrText xml:space="preserve"> PAGEREF _Toc37801664 \h </w:instrText>
            </w:r>
            <w:r>
              <w:rPr>
                <w:noProof/>
                <w:webHidden/>
              </w:rPr>
            </w:r>
            <w:r>
              <w:rPr>
                <w:noProof/>
                <w:webHidden/>
              </w:rPr>
              <w:fldChar w:fldCharType="separate"/>
            </w:r>
            <w:r>
              <w:rPr>
                <w:noProof/>
                <w:webHidden/>
              </w:rPr>
              <w:t>53</w:t>
            </w:r>
            <w:r>
              <w:rPr>
                <w:noProof/>
                <w:webHidden/>
              </w:rPr>
              <w:fldChar w:fldCharType="end"/>
            </w:r>
          </w:hyperlink>
        </w:p>
        <w:p w14:paraId="3EC79274" w14:textId="75F48D96" w:rsidR="00491B79" w:rsidRDefault="00491B79">
          <w:pPr>
            <w:pStyle w:val="TOC1"/>
            <w:tabs>
              <w:tab w:val="right" w:leader="dot" w:pos="9350"/>
            </w:tabs>
            <w:rPr>
              <w:noProof/>
            </w:rPr>
          </w:pPr>
          <w:hyperlink w:anchor="_Toc37801665" w:history="1">
            <w:r w:rsidRPr="00214C94">
              <w:rPr>
                <w:rStyle w:val="Hyperlink"/>
                <w:noProof/>
              </w:rPr>
              <w:t>Process 3</w:t>
            </w:r>
            <w:r>
              <w:rPr>
                <w:noProof/>
                <w:webHidden/>
              </w:rPr>
              <w:tab/>
            </w:r>
            <w:r>
              <w:rPr>
                <w:noProof/>
                <w:webHidden/>
              </w:rPr>
              <w:fldChar w:fldCharType="begin"/>
            </w:r>
            <w:r>
              <w:rPr>
                <w:noProof/>
                <w:webHidden/>
              </w:rPr>
              <w:instrText xml:space="preserve"> PAGEREF _Toc37801665 \h </w:instrText>
            </w:r>
            <w:r>
              <w:rPr>
                <w:noProof/>
                <w:webHidden/>
              </w:rPr>
            </w:r>
            <w:r>
              <w:rPr>
                <w:noProof/>
                <w:webHidden/>
              </w:rPr>
              <w:fldChar w:fldCharType="separate"/>
            </w:r>
            <w:r>
              <w:rPr>
                <w:noProof/>
                <w:webHidden/>
              </w:rPr>
              <w:t>56</w:t>
            </w:r>
            <w:r>
              <w:rPr>
                <w:noProof/>
                <w:webHidden/>
              </w:rPr>
              <w:fldChar w:fldCharType="end"/>
            </w:r>
          </w:hyperlink>
        </w:p>
        <w:p w14:paraId="094A36D9" w14:textId="6C6509F7" w:rsidR="00491B79" w:rsidRDefault="00491B79">
          <w:pPr>
            <w:pStyle w:val="TOC2"/>
            <w:tabs>
              <w:tab w:val="right" w:leader="dot" w:pos="9350"/>
            </w:tabs>
            <w:rPr>
              <w:noProof/>
            </w:rPr>
          </w:pPr>
          <w:hyperlink w:anchor="_Toc37801666" w:history="1">
            <w:r w:rsidRPr="00214C94">
              <w:rPr>
                <w:rStyle w:val="Hyperlink"/>
                <w:noProof/>
              </w:rPr>
              <w:t>Worksheet W3.1 Operational Staff Important Assets</w:t>
            </w:r>
            <w:r>
              <w:rPr>
                <w:noProof/>
                <w:webHidden/>
              </w:rPr>
              <w:tab/>
            </w:r>
            <w:r>
              <w:rPr>
                <w:noProof/>
                <w:webHidden/>
              </w:rPr>
              <w:fldChar w:fldCharType="begin"/>
            </w:r>
            <w:r>
              <w:rPr>
                <w:noProof/>
                <w:webHidden/>
              </w:rPr>
              <w:instrText xml:space="preserve"> PAGEREF _Toc37801666 \h </w:instrText>
            </w:r>
            <w:r>
              <w:rPr>
                <w:noProof/>
                <w:webHidden/>
              </w:rPr>
            </w:r>
            <w:r>
              <w:rPr>
                <w:noProof/>
                <w:webHidden/>
              </w:rPr>
              <w:fldChar w:fldCharType="separate"/>
            </w:r>
            <w:r>
              <w:rPr>
                <w:noProof/>
                <w:webHidden/>
              </w:rPr>
              <w:t>56</w:t>
            </w:r>
            <w:r>
              <w:rPr>
                <w:noProof/>
                <w:webHidden/>
              </w:rPr>
              <w:fldChar w:fldCharType="end"/>
            </w:r>
          </w:hyperlink>
        </w:p>
        <w:p w14:paraId="7F26D9FA" w14:textId="067883BD" w:rsidR="00491B79" w:rsidRDefault="00491B79">
          <w:pPr>
            <w:pStyle w:val="TOC2"/>
            <w:tabs>
              <w:tab w:val="right" w:leader="dot" w:pos="9350"/>
            </w:tabs>
            <w:rPr>
              <w:noProof/>
            </w:rPr>
          </w:pPr>
          <w:hyperlink w:anchor="_Toc37801667" w:history="1">
            <w:r w:rsidRPr="00214C94">
              <w:rPr>
                <w:rStyle w:val="Hyperlink"/>
                <w:noProof/>
              </w:rPr>
              <w:t>Worksheet W3.3 Operational Staff Security Requirements</w:t>
            </w:r>
            <w:r>
              <w:rPr>
                <w:noProof/>
                <w:webHidden/>
              </w:rPr>
              <w:tab/>
            </w:r>
            <w:r>
              <w:rPr>
                <w:noProof/>
                <w:webHidden/>
              </w:rPr>
              <w:fldChar w:fldCharType="begin"/>
            </w:r>
            <w:r>
              <w:rPr>
                <w:noProof/>
                <w:webHidden/>
              </w:rPr>
              <w:instrText xml:space="preserve"> PAGEREF _Toc37801667 \h </w:instrText>
            </w:r>
            <w:r>
              <w:rPr>
                <w:noProof/>
                <w:webHidden/>
              </w:rPr>
            </w:r>
            <w:r>
              <w:rPr>
                <w:noProof/>
                <w:webHidden/>
              </w:rPr>
              <w:fldChar w:fldCharType="separate"/>
            </w:r>
            <w:r>
              <w:rPr>
                <w:noProof/>
                <w:webHidden/>
              </w:rPr>
              <w:t>57</w:t>
            </w:r>
            <w:r>
              <w:rPr>
                <w:noProof/>
                <w:webHidden/>
              </w:rPr>
              <w:fldChar w:fldCharType="end"/>
            </w:r>
          </w:hyperlink>
        </w:p>
        <w:p w14:paraId="1085400A" w14:textId="76707CA9" w:rsidR="00491B79" w:rsidRDefault="00491B79">
          <w:pPr>
            <w:pStyle w:val="TOC2"/>
            <w:tabs>
              <w:tab w:val="right" w:leader="dot" w:pos="9350"/>
            </w:tabs>
            <w:rPr>
              <w:noProof/>
            </w:rPr>
          </w:pPr>
          <w:hyperlink w:anchor="_Toc37801668" w:history="1">
            <w:r w:rsidRPr="00214C94">
              <w:rPr>
                <w:rStyle w:val="Hyperlink"/>
                <w:noProof/>
              </w:rPr>
              <w:t>Worksheet W3.4 Operational Staff Survey</w:t>
            </w:r>
            <w:r>
              <w:rPr>
                <w:noProof/>
                <w:webHidden/>
              </w:rPr>
              <w:tab/>
            </w:r>
            <w:r>
              <w:rPr>
                <w:noProof/>
                <w:webHidden/>
              </w:rPr>
              <w:fldChar w:fldCharType="begin"/>
            </w:r>
            <w:r>
              <w:rPr>
                <w:noProof/>
                <w:webHidden/>
              </w:rPr>
              <w:instrText xml:space="preserve"> PAGEREF _Toc37801668 \h </w:instrText>
            </w:r>
            <w:r>
              <w:rPr>
                <w:noProof/>
                <w:webHidden/>
              </w:rPr>
            </w:r>
            <w:r>
              <w:rPr>
                <w:noProof/>
                <w:webHidden/>
              </w:rPr>
              <w:fldChar w:fldCharType="separate"/>
            </w:r>
            <w:r>
              <w:rPr>
                <w:noProof/>
                <w:webHidden/>
              </w:rPr>
              <w:t>58</w:t>
            </w:r>
            <w:r>
              <w:rPr>
                <w:noProof/>
                <w:webHidden/>
              </w:rPr>
              <w:fldChar w:fldCharType="end"/>
            </w:r>
          </w:hyperlink>
        </w:p>
        <w:p w14:paraId="62F6689E" w14:textId="431B4D82" w:rsidR="00491B79" w:rsidRDefault="00491B79">
          <w:pPr>
            <w:pStyle w:val="TOC3"/>
            <w:tabs>
              <w:tab w:val="right" w:leader="dot" w:pos="9350"/>
            </w:tabs>
            <w:rPr>
              <w:noProof/>
            </w:rPr>
          </w:pPr>
          <w:hyperlink w:anchor="_Toc37801669" w:history="1">
            <w:r w:rsidRPr="00214C94">
              <w:rPr>
                <w:rStyle w:val="Hyperlink"/>
                <w:noProof/>
              </w:rPr>
              <w:t>Secretary to Site Manager</w:t>
            </w:r>
            <w:r>
              <w:rPr>
                <w:noProof/>
                <w:webHidden/>
              </w:rPr>
              <w:tab/>
            </w:r>
            <w:r>
              <w:rPr>
                <w:noProof/>
                <w:webHidden/>
              </w:rPr>
              <w:fldChar w:fldCharType="begin"/>
            </w:r>
            <w:r>
              <w:rPr>
                <w:noProof/>
                <w:webHidden/>
              </w:rPr>
              <w:instrText xml:space="preserve"> PAGEREF _Toc37801669 \h </w:instrText>
            </w:r>
            <w:r>
              <w:rPr>
                <w:noProof/>
                <w:webHidden/>
              </w:rPr>
            </w:r>
            <w:r>
              <w:rPr>
                <w:noProof/>
                <w:webHidden/>
              </w:rPr>
              <w:fldChar w:fldCharType="separate"/>
            </w:r>
            <w:r>
              <w:rPr>
                <w:noProof/>
                <w:webHidden/>
              </w:rPr>
              <w:t>58</w:t>
            </w:r>
            <w:r>
              <w:rPr>
                <w:noProof/>
                <w:webHidden/>
              </w:rPr>
              <w:fldChar w:fldCharType="end"/>
            </w:r>
          </w:hyperlink>
        </w:p>
        <w:p w14:paraId="22185CF4" w14:textId="7D568D10" w:rsidR="00491B79" w:rsidRDefault="00491B79">
          <w:pPr>
            <w:pStyle w:val="TOC3"/>
            <w:tabs>
              <w:tab w:val="right" w:leader="dot" w:pos="9350"/>
            </w:tabs>
            <w:rPr>
              <w:noProof/>
            </w:rPr>
          </w:pPr>
          <w:hyperlink w:anchor="_Toc37801670" w:history="1">
            <w:r w:rsidRPr="00214C94">
              <w:rPr>
                <w:rStyle w:val="Hyperlink"/>
                <w:noProof/>
              </w:rPr>
              <w:t>Inventory Planning and Purchasing Agent</w:t>
            </w:r>
            <w:r>
              <w:rPr>
                <w:noProof/>
                <w:webHidden/>
              </w:rPr>
              <w:tab/>
            </w:r>
            <w:r>
              <w:rPr>
                <w:noProof/>
                <w:webHidden/>
              </w:rPr>
              <w:fldChar w:fldCharType="begin"/>
            </w:r>
            <w:r>
              <w:rPr>
                <w:noProof/>
                <w:webHidden/>
              </w:rPr>
              <w:instrText xml:space="preserve"> PAGEREF _Toc37801670 \h </w:instrText>
            </w:r>
            <w:r>
              <w:rPr>
                <w:noProof/>
                <w:webHidden/>
              </w:rPr>
            </w:r>
            <w:r>
              <w:rPr>
                <w:noProof/>
                <w:webHidden/>
              </w:rPr>
              <w:fldChar w:fldCharType="separate"/>
            </w:r>
            <w:r>
              <w:rPr>
                <w:noProof/>
                <w:webHidden/>
              </w:rPr>
              <w:t>63</w:t>
            </w:r>
            <w:r>
              <w:rPr>
                <w:noProof/>
                <w:webHidden/>
              </w:rPr>
              <w:fldChar w:fldCharType="end"/>
            </w:r>
          </w:hyperlink>
        </w:p>
        <w:p w14:paraId="1BB2B12B" w14:textId="5DC2B0B4" w:rsidR="00491B79" w:rsidRDefault="00491B79">
          <w:pPr>
            <w:pStyle w:val="TOC3"/>
            <w:tabs>
              <w:tab w:val="right" w:leader="dot" w:pos="9350"/>
            </w:tabs>
            <w:rPr>
              <w:noProof/>
            </w:rPr>
          </w:pPr>
          <w:hyperlink w:anchor="_Toc37801671" w:history="1">
            <w:r w:rsidRPr="00214C94">
              <w:rPr>
                <w:rStyle w:val="Hyperlink"/>
                <w:noProof/>
              </w:rPr>
              <w:t>Production Engineer</w:t>
            </w:r>
            <w:r>
              <w:rPr>
                <w:noProof/>
                <w:webHidden/>
              </w:rPr>
              <w:tab/>
            </w:r>
            <w:r>
              <w:rPr>
                <w:noProof/>
                <w:webHidden/>
              </w:rPr>
              <w:fldChar w:fldCharType="begin"/>
            </w:r>
            <w:r>
              <w:rPr>
                <w:noProof/>
                <w:webHidden/>
              </w:rPr>
              <w:instrText xml:space="preserve"> PAGEREF _Toc37801671 \h </w:instrText>
            </w:r>
            <w:r>
              <w:rPr>
                <w:noProof/>
                <w:webHidden/>
              </w:rPr>
            </w:r>
            <w:r>
              <w:rPr>
                <w:noProof/>
                <w:webHidden/>
              </w:rPr>
              <w:fldChar w:fldCharType="separate"/>
            </w:r>
            <w:r>
              <w:rPr>
                <w:noProof/>
                <w:webHidden/>
              </w:rPr>
              <w:t>68</w:t>
            </w:r>
            <w:r>
              <w:rPr>
                <w:noProof/>
                <w:webHidden/>
              </w:rPr>
              <w:fldChar w:fldCharType="end"/>
            </w:r>
          </w:hyperlink>
        </w:p>
        <w:p w14:paraId="31437EC3" w14:textId="5B94C45D" w:rsidR="00491B79" w:rsidRDefault="00491B79">
          <w:pPr>
            <w:pStyle w:val="TOC3"/>
            <w:tabs>
              <w:tab w:val="right" w:leader="dot" w:pos="9350"/>
            </w:tabs>
            <w:rPr>
              <w:noProof/>
            </w:rPr>
          </w:pPr>
          <w:hyperlink w:anchor="_Toc37801672" w:history="1">
            <w:r w:rsidRPr="00214C94">
              <w:rPr>
                <w:rStyle w:val="Hyperlink"/>
                <w:noProof/>
              </w:rPr>
              <w:t>Production Worker</w:t>
            </w:r>
            <w:r>
              <w:rPr>
                <w:noProof/>
                <w:webHidden/>
              </w:rPr>
              <w:tab/>
            </w:r>
            <w:r>
              <w:rPr>
                <w:noProof/>
                <w:webHidden/>
              </w:rPr>
              <w:fldChar w:fldCharType="begin"/>
            </w:r>
            <w:r>
              <w:rPr>
                <w:noProof/>
                <w:webHidden/>
              </w:rPr>
              <w:instrText xml:space="preserve"> PAGEREF _Toc37801672 \h </w:instrText>
            </w:r>
            <w:r>
              <w:rPr>
                <w:noProof/>
                <w:webHidden/>
              </w:rPr>
            </w:r>
            <w:r>
              <w:rPr>
                <w:noProof/>
                <w:webHidden/>
              </w:rPr>
              <w:fldChar w:fldCharType="separate"/>
            </w:r>
            <w:r>
              <w:rPr>
                <w:noProof/>
                <w:webHidden/>
              </w:rPr>
              <w:t>73</w:t>
            </w:r>
            <w:r>
              <w:rPr>
                <w:noProof/>
                <w:webHidden/>
              </w:rPr>
              <w:fldChar w:fldCharType="end"/>
            </w:r>
          </w:hyperlink>
        </w:p>
        <w:p w14:paraId="0562C4E7" w14:textId="4B04A658" w:rsidR="00491B79" w:rsidRDefault="00491B79">
          <w:pPr>
            <w:pStyle w:val="TOC2"/>
            <w:tabs>
              <w:tab w:val="right" w:leader="dot" w:pos="9350"/>
            </w:tabs>
            <w:rPr>
              <w:noProof/>
            </w:rPr>
          </w:pPr>
          <w:hyperlink w:anchor="_Toc37801673" w:history="1">
            <w:r w:rsidRPr="00214C94">
              <w:rPr>
                <w:rStyle w:val="Hyperlink"/>
                <w:noProof/>
              </w:rPr>
              <w:t>Worksheet W3.5 Operational Staff Protection Strategy</w:t>
            </w:r>
            <w:r>
              <w:rPr>
                <w:noProof/>
                <w:webHidden/>
              </w:rPr>
              <w:tab/>
            </w:r>
            <w:r>
              <w:rPr>
                <w:noProof/>
                <w:webHidden/>
              </w:rPr>
              <w:fldChar w:fldCharType="begin"/>
            </w:r>
            <w:r>
              <w:rPr>
                <w:noProof/>
                <w:webHidden/>
              </w:rPr>
              <w:instrText xml:space="preserve"> PAGEREF _Toc37801673 \h </w:instrText>
            </w:r>
            <w:r>
              <w:rPr>
                <w:noProof/>
                <w:webHidden/>
              </w:rPr>
            </w:r>
            <w:r>
              <w:rPr>
                <w:noProof/>
                <w:webHidden/>
              </w:rPr>
              <w:fldChar w:fldCharType="separate"/>
            </w:r>
            <w:r>
              <w:rPr>
                <w:noProof/>
                <w:webHidden/>
              </w:rPr>
              <w:t>78</w:t>
            </w:r>
            <w:r>
              <w:rPr>
                <w:noProof/>
                <w:webHidden/>
              </w:rPr>
              <w:fldChar w:fldCharType="end"/>
            </w:r>
          </w:hyperlink>
        </w:p>
        <w:p w14:paraId="39287F07" w14:textId="032357F6" w:rsidR="00491B79" w:rsidRDefault="00491B79">
          <w:pPr>
            <w:pStyle w:val="TOC1"/>
            <w:tabs>
              <w:tab w:val="right" w:leader="dot" w:pos="9350"/>
            </w:tabs>
            <w:rPr>
              <w:noProof/>
            </w:rPr>
          </w:pPr>
          <w:hyperlink w:anchor="_Toc37801674" w:history="1">
            <w:r w:rsidRPr="00214C94">
              <w:rPr>
                <w:rStyle w:val="Hyperlink"/>
                <w:noProof/>
              </w:rPr>
              <w:t>Process 3A</w:t>
            </w:r>
            <w:r>
              <w:rPr>
                <w:noProof/>
                <w:webHidden/>
              </w:rPr>
              <w:tab/>
            </w:r>
            <w:r>
              <w:rPr>
                <w:noProof/>
                <w:webHidden/>
              </w:rPr>
              <w:fldChar w:fldCharType="begin"/>
            </w:r>
            <w:r>
              <w:rPr>
                <w:noProof/>
                <w:webHidden/>
              </w:rPr>
              <w:instrText xml:space="preserve"> PAGEREF _Toc37801674 \h </w:instrText>
            </w:r>
            <w:r>
              <w:rPr>
                <w:noProof/>
                <w:webHidden/>
              </w:rPr>
            </w:r>
            <w:r>
              <w:rPr>
                <w:noProof/>
                <w:webHidden/>
              </w:rPr>
              <w:fldChar w:fldCharType="separate"/>
            </w:r>
            <w:r>
              <w:rPr>
                <w:noProof/>
                <w:webHidden/>
              </w:rPr>
              <w:t>80</w:t>
            </w:r>
            <w:r>
              <w:rPr>
                <w:noProof/>
                <w:webHidden/>
              </w:rPr>
              <w:fldChar w:fldCharType="end"/>
            </w:r>
          </w:hyperlink>
        </w:p>
        <w:p w14:paraId="619DF05B" w14:textId="5E2A7494" w:rsidR="00491B79" w:rsidRDefault="00491B79">
          <w:pPr>
            <w:pStyle w:val="TOC2"/>
            <w:tabs>
              <w:tab w:val="right" w:leader="dot" w:pos="9350"/>
            </w:tabs>
            <w:rPr>
              <w:noProof/>
            </w:rPr>
          </w:pPr>
          <w:hyperlink w:anchor="_Toc37801675" w:history="1">
            <w:r w:rsidRPr="00214C94">
              <w:rPr>
                <w:rStyle w:val="Hyperlink"/>
                <w:noProof/>
              </w:rPr>
              <w:t>Worksheet W3a.1 IT Staff Important Assets</w:t>
            </w:r>
            <w:r>
              <w:rPr>
                <w:noProof/>
                <w:webHidden/>
              </w:rPr>
              <w:tab/>
            </w:r>
            <w:r>
              <w:rPr>
                <w:noProof/>
                <w:webHidden/>
              </w:rPr>
              <w:fldChar w:fldCharType="begin"/>
            </w:r>
            <w:r>
              <w:rPr>
                <w:noProof/>
                <w:webHidden/>
              </w:rPr>
              <w:instrText xml:space="preserve"> PAGEREF _Toc37801675 \h </w:instrText>
            </w:r>
            <w:r>
              <w:rPr>
                <w:noProof/>
                <w:webHidden/>
              </w:rPr>
            </w:r>
            <w:r>
              <w:rPr>
                <w:noProof/>
                <w:webHidden/>
              </w:rPr>
              <w:fldChar w:fldCharType="separate"/>
            </w:r>
            <w:r>
              <w:rPr>
                <w:noProof/>
                <w:webHidden/>
              </w:rPr>
              <w:t>80</w:t>
            </w:r>
            <w:r>
              <w:rPr>
                <w:noProof/>
                <w:webHidden/>
              </w:rPr>
              <w:fldChar w:fldCharType="end"/>
            </w:r>
          </w:hyperlink>
        </w:p>
        <w:p w14:paraId="031AB179" w14:textId="79B6940D" w:rsidR="00491B79" w:rsidRDefault="00491B79">
          <w:pPr>
            <w:pStyle w:val="TOC2"/>
            <w:tabs>
              <w:tab w:val="right" w:leader="dot" w:pos="9350"/>
            </w:tabs>
            <w:rPr>
              <w:noProof/>
            </w:rPr>
          </w:pPr>
          <w:hyperlink w:anchor="_Toc37801676" w:history="1">
            <w:r w:rsidRPr="00214C94">
              <w:rPr>
                <w:rStyle w:val="Hyperlink"/>
                <w:noProof/>
              </w:rPr>
              <w:t>Worksheet W3a.3 IT Staff Security Requirements</w:t>
            </w:r>
            <w:r>
              <w:rPr>
                <w:noProof/>
                <w:webHidden/>
              </w:rPr>
              <w:tab/>
            </w:r>
            <w:r>
              <w:rPr>
                <w:noProof/>
                <w:webHidden/>
              </w:rPr>
              <w:fldChar w:fldCharType="begin"/>
            </w:r>
            <w:r>
              <w:rPr>
                <w:noProof/>
                <w:webHidden/>
              </w:rPr>
              <w:instrText xml:space="preserve"> PAGEREF _Toc37801676 \h </w:instrText>
            </w:r>
            <w:r>
              <w:rPr>
                <w:noProof/>
                <w:webHidden/>
              </w:rPr>
            </w:r>
            <w:r>
              <w:rPr>
                <w:noProof/>
                <w:webHidden/>
              </w:rPr>
              <w:fldChar w:fldCharType="separate"/>
            </w:r>
            <w:r>
              <w:rPr>
                <w:noProof/>
                <w:webHidden/>
              </w:rPr>
              <w:t>81</w:t>
            </w:r>
            <w:r>
              <w:rPr>
                <w:noProof/>
                <w:webHidden/>
              </w:rPr>
              <w:fldChar w:fldCharType="end"/>
            </w:r>
          </w:hyperlink>
        </w:p>
        <w:p w14:paraId="32171D57" w14:textId="5E3B14CC" w:rsidR="00491B79" w:rsidRDefault="00491B79">
          <w:pPr>
            <w:pStyle w:val="TOC2"/>
            <w:tabs>
              <w:tab w:val="right" w:leader="dot" w:pos="9350"/>
            </w:tabs>
            <w:rPr>
              <w:noProof/>
            </w:rPr>
          </w:pPr>
          <w:hyperlink w:anchor="_Toc37801677" w:history="1">
            <w:r w:rsidRPr="00214C94">
              <w:rPr>
                <w:rStyle w:val="Hyperlink"/>
                <w:noProof/>
              </w:rPr>
              <w:t>Worksheet W3a.4 IT Staff Survey</w:t>
            </w:r>
            <w:r>
              <w:rPr>
                <w:noProof/>
                <w:webHidden/>
              </w:rPr>
              <w:tab/>
            </w:r>
            <w:r>
              <w:rPr>
                <w:noProof/>
                <w:webHidden/>
              </w:rPr>
              <w:fldChar w:fldCharType="begin"/>
            </w:r>
            <w:r>
              <w:rPr>
                <w:noProof/>
                <w:webHidden/>
              </w:rPr>
              <w:instrText xml:space="preserve"> PAGEREF _Toc37801677 \h </w:instrText>
            </w:r>
            <w:r>
              <w:rPr>
                <w:noProof/>
                <w:webHidden/>
              </w:rPr>
            </w:r>
            <w:r>
              <w:rPr>
                <w:noProof/>
                <w:webHidden/>
              </w:rPr>
              <w:fldChar w:fldCharType="separate"/>
            </w:r>
            <w:r>
              <w:rPr>
                <w:noProof/>
                <w:webHidden/>
              </w:rPr>
              <w:t>82</w:t>
            </w:r>
            <w:r>
              <w:rPr>
                <w:noProof/>
                <w:webHidden/>
              </w:rPr>
              <w:fldChar w:fldCharType="end"/>
            </w:r>
          </w:hyperlink>
        </w:p>
        <w:p w14:paraId="3BCD56CB" w14:textId="65CED9C4" w:rsidR="00491B79" w:rsidRDefault="00491B79">
          <w:pPr>
            <w:pStyle w:val="TOC3"/>
            <w:tabs>
              <w:tab w:val="right" w:leader="dot" w:pos="9350"/>
            </w:tabs>
            <w:rPr>
              <w:noProof/>
            </w:rPr>
          </w:pPr>
          <w:hyperlink w:anchor="_Toc37801678" w:history="1">
            <w:r w:rsidRPr="00214C94">
              <w:rPr>
                <w:rStyle w:val="Hyperlink"/>
                <w:noProof/>
              </w:rPr>
              <w:t>IT Administrator</w:t>
            </w:r>
            <w:r>
              <w:rPr>
                <w:noProof/>
                <w:webHidden/>
              </w:rPr>
              <w:tab/>
            </w:r>
            <w:r>
              <w:rPr>
                <w:noProof/>
                <w:webHidden/>
              </w:rPr>
              <w:fldChar w:fldCharType="begin"/>
            </w:r>
            <w:r>
              <w:rPr>
                <w:noProof/>
                <w:webHidden/>
              </w:rPr>
              <w:instrText xml:space="preserve"> PAGEREF _Toc37801678 \h </w:instrText>
            </w:r>
            <w:r>
              <w:rPr>
                <w:noProof/>
                <w:webHidden/>
              </w:rPr>
            </w:r>
            <w:r>
              <w:rPr>
                <w:noProof/>
                <w:webHidden/>
              </w:rPr>
              <w:fldChar w:fldCharType="separate"/>
            </w:r>
            <w:r>
              <w:rPr>
                <w:noProof/>
                <w:webHidden/>
              </w:rPr>
              <w:t>82</w:t>
            </w:r>
            <w:r>
              <w:rPr>
                <w:noProof/>
                <w:webHidden/>
              </w:rPr>
              <w:fldChar w:fldCharType="end"/>
            </w:r>
          </w:hyperlink>
        </w:p>
        <w:p w14:paraId="4F877F77" w14:textId="3BC1BDC3" w:rsidR="00491B79" w:rsidRDefault="00491B79">
          <w:pPr>
            <w:pStyle w:val="TOC2"/>
            <w:tabs>
              <w:tab w:val="right" w:leader="dot" w:pos="9350"/>
            </w:tabs>
            <w:rPr>
              <w:noProof/>
            </w:rPr>
          </w:pPr>
          <w:hyperlink w:anchor="_Toc37801679" w:history="1">
            <w:r w:rsidRPr="00214C94">
              <w:rPr>
                <w:rStyle w:val="Hyperlink"/>
                <w:noProof/>
              </w:rPr>
              <w:t>Worksheet W3a.5 IT Staff Protection Strategy</w:t>
            </w:r>
            <w:r>
              <w:rPr>
                <w:noProof/>
                <w:webHidden/>
              </w:rPr>
              <w:tab/>
            </w:r>
            <w:r>
              <w:rPr>
                <w:noProof/>
                <w:webHidden/>
              </w:rPr>
              <w:fldChar w:fldCharType="begin"/>
            </w:r>
            <w:r>
              <w:rPr>
                <w:noProof/>
                <w:webHidden/>
              </w:rPr>
              <w:instrText xml:space="preserve"> PAGEREF _Toc37801679 \h </w:instrText>
            </w:r>
            <w:r>
              <w:rPr>
                <w:noProof/>
                <w:webHidden/>
              </w:rPr>
            </w:r>
            <w:r>
              <w:rPr>
                <w:noProof/>
                <w:webHidden/>
              </w:rPr>
              <w:fldChar w:fldCharType="separate"/>
            </w:r>
            <w:r>
              <w:rPr>
                <w:noProof/>
                <w:webHidden/>
              </w:rPr>
              <w:t>91</w:t>
            </w:r>
            <w:r>
              <w:rPr>
                <w:noProof/>
                <w:webHidden/>
              </w:rPr>
              <w:fldChar w:fldCharType="end"/>
            </w:r>
          </w:hyperlink>
        </w:p>
        <w:p w14:paraId="1C31CA48" w14:textId="32C6383F" w:rsidR="00491B79" w:rsidRDefault="00491B79">
          <w:pPr>
            <w:pStyle w:val="TOC1"/>
            <w:tabs>
              <w:tab w:val="right" w:leader="dot" w:pos="9350"/>
            </w:tabs>
            <w:rPr>
              <w:noProof/>
            </w:rPr>
          </w:pPr>
          <w:hyperlink w:anchor="_Toc37801680" w:history="1">
            <w:r w:rsidRPr="00214C94">
              <w:rPr>
                <w:rStyle w:val="Hyperlink"/>
                <w:noProof/>
              </w:rPr>
              <w:t>Process 4</w:t>
            </w:r>
            <w:r>
              <w:rPr>
                <w:noProof/>
                <w:webHidden/>
              </w:rPr>
              <w:tab/>
            </w:r>
            <w:r>
              <w:rPr>
                <w:noProof/>
                <w:webHidden/>
              </w:rPr>
              <w:fldChar w:fldCharType="begin"/>
            </w:r>
            <w:r>
              <w:rPr>
                <w:noProof/>
                <w:webHidden/>
              </w:rPr>
              <w:instrText xml:space="preserve"> PAGEREF _Toc37801680 \h </w:instrText>
            </w:r>
            <w:r>
              <w:rPr>
                <w:noProof/>
                <w:webHidden/>
              </w:rPr>
            </w:r>
            <w:r>
              <w:rPr>
                <w:noProof/>
                <w:webHidden/>
              </w:rPr>
              <w:fldChar w:fldCharType="separate"/>
            </w:r>
            <w:r>
              <w:rPr>
                <w:noProof/>
                <w:webHidden/>
              </w:rPr>
              <w:t>92</w:t>
            </w:r>
            <w:r>
              <w:rPr>
                <w:noProof/>
                <w:webHidden/>
              </w:rPr>
              <w:fldChar w:fldCharType="end"/>
            </w:r>
          </w:hyperlink>
        </w:p>
        <w:p w14:paraId="3D29DBA9" w14:textId="10388FA4" w:rsidR="00491B79" w:rsidRDefault="00491B79">
          <w:pPr>
            <w:pStyle w:val="TOC2"/>
            <w:tabs>
              <w:tab w:val="right" w:leader="dot" w:pos="9350"/>
            </w:tabs>
            <w:rPr>
              <w:noProof/>
            </w:rPr>
          </w:pPr>
          <w:hyperlink w:anchor="_Toc37801681" w:history="1">
            <w:r w:rsidRPr="00214C94">
              <w:rPr>
                <w:rStyle w:val="Hyperlink"/>
                <w:noProof/>
              </w:rPr>
              <w:t>Worksheet W4.1 Asset Group Worksheet</w:t>
            </w:r>
            <w:r>
              <w:rPr>
                <w:noProof/>
                <w:webHidden/>
              </w:rPr>
              <w:tab/>
            </w:r>
            <w:r>
              <w:rPr>
                <w:noProof/>
                <w:webHidden/>
              </w:rPr>
              <w:fldChar w:fldCharType="begin"/>
            </w:r>
            <w:r>
              <w:rPr>
                <w:noProof/>
                <w:webHidden/>
              </w:rPr>
              <w:instrText xml:space="preserve"> PAGEREF _Toc37801681 \h </w:instrText>
            </w:r>
            <w:r>
              <w:rPr>
                <w:noProof/>
                <w:webHidden/>
              </w:rPr>
            </w:r>
            <w:r>
              <w:rPr>
                <w:noProof/>
                <w:webHidden/>
              </w:rPr>
              <w:fldChar w:fldCharType="separate"/>
            </w:r>
            <w:r>
              <w:rPr>
                <w:noProof/>
                <w:webHidden/>
              </w:rPr>
              <w:t>92</w:t>
            </w:r>
            <w:r>
              <w:rPr>
                <w:noProof/>
                <w:webHidden/>
              </w:rPr>
              <w:fldChar w:fldCharType="end"/>
            </w:r>
          </w:hyperlink>
        </w:p>
        <w:p w14:paraId="09DCC262" w14:textId="2D97D006" w:rsidR="00491B79" w:rsidRDefault="00491B79">
          <w:pPr>
            <w:pStyle w:val="TOC3"/>
            <w:tabs>
              <w:tab w:val="right" w:leader="dot" w:pos="9350"/>
            </w:tabs>
            <w:rPr>
              <w:noProof/>
            </w:rPr>
          </w:pPr>
          <w:hyperlink w:anchor="_Toc37801682" w:history="1">
            <w:r w:rsidRPr="00214C94">
              <w:rPr>
                <w:rStyle w:val="Hyperlink"/>
                <w:noProof/>
              </w:rPr>
              <w:t>Top Five Critical Assets</w:t>
            </w:r>
            <w:r>
              <w:rPr>
                <w:noProof/>
                <w:webHidden/>
              </w:rPr>
              <w:tab/>
            </w:r>
            <w:r>
              <w:rPr>
                <w:noProof/>
                <w:webHidden/>
              </w:rPr>
              <w:fldChar w:fldCharType="begin"/>
            </w:r>
            <w:r>
              <w:rPr>
                <w:noProof/>
                <w:webHidden/>
              </w:rPr>
              <w:instrText xml:space="preserve"> PAGEREF _Toc37801682 \h </w:instrText>
            </w:r>
            <w:r>
              <w:rPr>
                <w:noProof/>
                <w:webHidden/>
              </w:rPr>
            </w:r>
            <w:r>
              <w:rPr>
                <w:noProof/>
                <w:webHidden/>
              </w:rPr>
              <w:fldChar w:fldCharType="separate"/>
            </w:r>
            <w:r>
              <w:rPr>
                <w:noProof/>
                <w:webHidden/>
              </w:rPr>
              <w:t>95</w:t>
            </w:r>
            <w:r>
              <w:rPr>
                <w:noProof/>
                <w:webHidden/>
              </w:rPr>
              <w:fldChar w:fldCharType="end"/>
            </w:r>
          </w:hyperlink>
        </w:p>
        <w:p w14:paraId="7519D0DC" w14:textId="5AF89816" w:rsidR="00491B79" w:rsidRDefault="00491B79">
          <w:pPr>
            <w:pStyle w:val="TOC1"/>
            <w:tabs>
              <w:tab w:val="right" w:leader="dot" w:pos="9350"/>
            </w:tabs>
            <w:rPr>
              <w:noProof/>
            </w:rPr>
          </w:pPr>
          <w:hyperlink w:anchor="_Toc37801683" w:history="1">
            <w:r w:rsidRPr="00214C94">
              <w:rPr>
                <w:rStyle w:val="Hyperlink"/>
                <w:noProof/>
              </w:rPr>
              <w:t>Asset Workbooks</w:t>
            </w:r>
            <w:r>
              <w:rPr>
                <w:noProof/>
                <w:webHidden/>
              </w:rPr>
              <w:tab/>
            </w:r>
            <w:r>
              <w:rPr>
                <w:noProof/>
                <w:webHidden/>
              </w:rPr>
              <w:fldChar w:fldCharType="begin"/>
            </w:r>
            <w:r>
              <w:rPr>
                <w:noProof/>
                <w:webHidden/>
              </w:rPr>
              <w:instrText xml:space="preserve"> PAGEREF _Toc37801683 \h </w:instrText>
            </w:r>
            <w:r>
              <w:rPr>
                <w:noProof/>
                <w:webHidden/>
              </w:rPr>
            </w:r>
            <w:r>
              <w:rPr>
                <w:noProof/>
                <w:webHidden/>
              </w:rPr>
              <w:fldChar w:fldCharType="separate"/>
            </w:r>
            <w:r>
              <w:rPr>
                <w:noProof/>
                <w:webHidden/>
              </w:rPr>
              <w:t>96</w:t>
            </w:r>
            <w:r>
              <w:rPr>
                <w:noProof/>
                <w:webHidden/>
              </w:rPr>
              <w:fldChar w:fldCharType="end"/>
            </w:r>
          </w:hyperlink>
        </w:p>
        <w:p w14:paraId="7A6E8F04" w14:textId="79717FED" w:rsidR="00491B79" w:rsidRDefault="00491B79">
          <w:pPr>
            <w:pStyle w:val="TOC2"/>
            <w:tabs>
              <w:tab w:val="right" w:leader="dot" w:pos="9350"/>
            </w:tabs>
            <w:rPr>
              <w:noProof/>
            </w:rPr>
          </w:pPr>
          <w:hyperlink w:anchor="_Toc37801684" w:history="1">
            <w:r w:rsidRPr="00214C94">
              <w:rPr>
                <w:rStyle w:val="Hyperlink"/>
                <w:noProof/>
              </w:rPr>
              <w:t>Production System</w:t>
            </w:r>
            <w:r>
              <w:rPr>
                <w:noProof/>
                <w:webHidden/>
              </w:rPr>
              <w:tab/>
            </w:r>
            <w:r>
              <w:rPr>
                <w:noProof/>
                <w:webHidden/>
              </w:rPr>
              <w:fldChar w:fldCharType="begin"/>
            </w:r>
            <w:r>
              <w:rPr>
                <w:noProof/>
                <w:webHidden/>
              </w:rPr>
              <w:instrText xml:space="preserve"> PAGEREF _Toc37801684 \h </w:instrText>
            </w:r>
            <w:r>
              <w:rPr>
                <w:noProof/>
                <w:webHidden/>
              </w:rPr>
            </w:r>
            <w:r>
              <w:rPr>
                <w:noProof/>
                <w:webHidden/>
              </w:rPr>
              <w:fldChar w:fldCharType="separate"/>
            </w:r>
            <w:r>
              <w:rPr>
                <w:noProof/>
                <w:webHidden/>
              </w:rPr>
              <w:t>96</w:t>
            </w:r>
            <w:r>
              <w:rPr>
                <w:noProof/>
                <w:webHidden/>
              </w:rPr>
              <w:fldChar w:fldCharType="end"/>
            </w:r>
          </w:hyperlink>
        </w:p>
        <w:p w14:paraId="7E717978" w14:textId="1F20838A" w:rsidR="00491B79" w:rsidRDefault="00491B79">
          <w:pPr>
            <w:pStyle w:val="TOC3"/>
            <w:tabs>
              <w:tab w:val="right" w:leader="dot" w:pos="9350"/>
            </w:tabs>
            <w:rPr>
              <w:noProof/>
            </w:rPr>
          </w:pPr>
          <w:hyperlink w:anchor="_Toc37801685" w:history="1">
            <w:r w:rsidRPr="00214C94">
              <w:rPr>
                <w:rStyle w:val="Hyperlink"/>
                <w:noProof/>
              </w:rPr>
              <w:t>Production System Worksheet A4.1 Critical Asset Information</w:t>
            </w:r>
            <w:r>
              <w:rPr>
                <w:noProof/>
                <w:webHidden/>
              </w:rPr>
              <w:tab/>
            </w:r>
            <w:r>
              <w:rPr>
                <w:noProof/>
                <w:webHidden/>
              </w:rPr>
              <w:fldChar w:fldCharType="begin"/>
            </w:r>
            <w:r>
              <w:rPr>
                <w:noProof/>
                <w:webHidden/>
              </w:rPr>
              <w:instrText xml:space="preserve"> PAGEREF _Toc37801685 \h </w:instrText>
            </w:r>
            <w:r>
              <w:rPr>
                <w:noProof/>
                <w:webHidden/>
              </w:rPr>
            </w:r>
            <w:r>
              <w:rPr>
                <w:noProof/>
                <w:webHidden/>
              </w:rPr>
              <w:fldChar w:fldCharType="separate"/>
            </w:r>
            <w:r>
              <w:rPr>
                <w:noProof/>
                <w:webHidden/>
              </w:rPr>
              <w:t>96</w:t>
            </w:r>
            <w:r>
              <w:rPr>
                <w:noProof/>
                <w:webHidden/>
              </w:rPr>
              <w:fldChar w:fldCharType="end"/>
            </w:r>
          </w:hyperlink>
        </w:p>
        <w:p w14:paraId="624DFBE2" w14:textId="6E26FAD7" w:rsidR="00491B79" w:rsidRDefault="00491B79">
          <w:pPr>
            <w:pStyle w:val="TOC3"/>
            <w:tabs>
              <w:tab w:val="right" w:leader="dot" w:pos="9350"/>
            </w:tabs>
            <w:rPr>
              <w:noProof/>
            </w:rPr>
          </w:pPr>
          <w:hyperlink w:anchor="_Toc37801686" w:history="1">
            <w:r w:rsidRPr="00214C94">
              <w:rPr>
                <w:rStyle w:val="Hyperlink"/>
                <w:noProof/>
              </w:rPr>
              <w:t>Production System Worksheet A4.2 Security Requirements Group Worksheet</w:t>
            </w:r>
            <w:r>
              <w:rPr>
                <w:noProof/>
                <w:webHidden/>
              </w:rPr>
              <w:tab/>
            </w:r>
            <w:r>
              <w:rPr>
                <w:noProof/>
                <w:webHidden/>
              </w:rPr>
              <w:fldChar w:fldCharType="begin"/>
            </w:r>
            <w:r>
              <w:rPr>
                <w:noProof/>
                <w:webHidden/>
              </w:rPr>
              <w:instrText xml:space="preserve"> PAGEREF _Toc37801686 \h </w:instrText>
            </w:r>
            <w:r>
              <w:rPr>
                <w:noProof/>
                <w:webHidden/>
              </w:rPr>
            </w:r>
            <w:r>
              <w:rPr>
                <w:noProof/>
                <w:webHidden/>
              </w:rPr>
              <w:fldChar w:fldCharType="separate"/>
            </w:r>
            <w:r>
              <w:rPr>
                <w:noProof/>
                <w:webHidden/>
              </w:rPr>
              <w:t>97</w:t>
            </w:r>
            <w:r>
              <w:rPr>
                <w:noProof/>
                <w:webHidden/>
              </w:rPr>
              <w:fldChar w:fldCharType="end"/>
            </w:r>
          </w:hyperlink>
        </w:p>
        <w:p w14:paraId="64C500B7" w14:textId="6C9B12D9" w:rsidR="00491B79" w:rsidRDefault="00491B79">
          <w:pPr>
            <w:pStyle w:val="TOC3"/>
            <w:tabs>
              <w:tab w:val="right" w:leader="dot" w:pos="9350"/>
            </w:tabs>
            <w:rPr>
              <w:noProof/>
            </w:rPr>
          </w:pPr>
          <w:hyperlink w:anchor="_Toc37801687" w:history="1">
            <w:r w:rsidRPr="00214C94">
              <w:rPr>
                <w:rStyle w:val="Hyperlink"/>
                <w:noProof/>
              </w:rPr>
              <w:t>Production System Worksheet W4.2 Security Requirements Group Worksheet</w:t>
            </w:r>
            <w:r>
              <w:rPr>
                <w:noProof/>
                <w:webHidden/>
              </w:rPr>
              <w:tab/>
            </w:r>
            <w:r>
              <w:rPr>
                <w:noProof/>
                <w:webHidden/>
              </w:rPr>
              <w:fldChar w:fldCharType="begin"/>
            </w:r>
            <w:r>
              <w:rPr>
                <w:noProof/>
                <w:webHidden/>
              </w:rPr>
              <w:instrText xml:space="preserve"> PAGEREF _Toc37801687 \h </w:instrText>
            </w:r>
            <w:r>
              <w:rPr>
                <w:noProof/>
                <w:webHidden/>
              </w:rPr>
            </w:r>
            <w:r>
              <w:rPr>
                <w:noProof/>
                <w:webHidden/>
              </w:rPr>
              <w:fldChar w:fldCharType="separate"/>
            </w:r>
            <w:r>
              <w:rPr>
                <w:noProof/>
                <w:webHidden/>
              </w:rPr>
              <w:t>98</w:t>
            </w:r>
            <w:r>
              <w:rPr>
                <w:noProof/>
                <w:webHidden/>
              </w:rPr>
              <w:fldChar w:fldCharType="end"/>
            </w:r>
          </w:hyperlink>
        </w:p>
        <w:p w14:paraId="74B950BB" w14:textId="2773F52A" w:rsidR="00491B79" w:rsidRDefault="00491B79">
          <w:pPr>
            <w:pStyle w:val="TOC3"/>
            <w:tabs>
              <w:tab w:val="right" w:leader="dot" w:pos="9350"/>
            </w:tabs>
            <w:rPr>
              <w:noProof/>
            </w:rPr>
          </w:pPr>
          <w:hyperlink w:anchor="_Toc37801688" w:history="1">
            <w:r w:rsidRPr="00214C94">
              <w:rPr>
                <w:rStyle w:val="Hyperlink"/>
                <w:noProof/>
              </w:rPr>
              <w:t>Production System Worksheet W4.3 Areas of Concern</w:t>
            </w:r>
            <w:r>
              <w:rPr>
                <w:noProof/>
                <w:webHidden/>
              </w:rPr>
              <w:tab/>
            </w:r>
            <w:r>
              <w:rPr>
                <w:noProof/>
                <w:webHidden/>
              </w:rPr>
              <w:fldChar w:fldCharType="begin"/>
            </w:r>
            <w:r>
              <w:rPr>
                <w:noProof/>
                <w:webHidden/>
              </w:rPr>
              <w:instrText xml:space="preserve"> PAGEREF _Toc37801688 \h </w:instrText>
            </w:r>
            <w:r>
              <w:rPr>
                <w:noProof/>
                <w:webHidden/>
              </w:rPr>
            </w:r>
            <w:r>
              <w:rPr>
                <w:noProof/>
                <w:webHidden/>
              </w:rPr>
              <w:fldChar w:fldCharType="separate"/>
            </w:r>
            <w:r>
              <w:rPr>
                <w:noProof/>
                <w:webHidden/>
              </w:rPr>
              <w:t>99</w:t>
            </w:r>
            <w:r>
              <w:rPr>
                <w:noProof/>
                <w:webHidden/>
              </w:rPr>
              <w:fldChar w:fldCharType="end"/>
            </w:r>
          </w:hyperlink>
        </w:p>
        <w:p w14:paraId="045B177D" w14:textId="4DFCB0F1" w:rsidR="00491B79" w:rsidRDefault="00491B79">
          <w:pPr>
            <w:pStyle w:val="TOC3"/>
            <w:tabs>
              <w:tab w:val="right" w:leader="dot" w:pos="9350"/>
            </w:tabs>
            <w:rPr>
              <w:noProof/>
            </w:rPr>
          </w:pPr>
          <w:hyperlink w:anchor="_Toc37801689" w:history="1">
            <w:r w:rsidRPr="00214C94">
              <w:rPr>
                <w:rStyle w:val="Hyperlink"/>
                <w:noProof/>
              </w:rPr>
              <w:t>Production System Worksheet A4.3 Threat Trees</w:t>
            </w:r>
            <w:r>
              <w:rPr>
                <w:noProof/>
                <w:webHidden/>
              </w:rPr>
              <w:tab/>
            </w:r>
            <w:r>
              <w:rPr>
                <w:noProof/>
                <w:webHidden/>
              </w:rPr>
              <w:fldChar w:fldCharType="begin"/>
            </w:r>
            <w:r>
              <w:rPr>
                <w:noProof/>
                <w:webHidden/>
              </w:rPr>
              <w:instrText xml:space="preserve"> PAGEREF _Toc37801689 \h </w:instrText>
            </w:r>
            <w:r>
              <w:rPr>
                <w:noProof/>
                <w:webHidden/>
              </w:rPr>
            </w:r>
            <w:r>
              <w:rPr>
                <w:noProof/>
                <w:webHidden/>
              </w:rPr>
              <w:fldChar w:fldCharType="separate"/>
            </w:r>
            <w:r>
              <w:rPr>
                <w:noProof/>
                <w:webHidden/>
              </w:rPr>
              <w:t>103</w:t>
            </w:r>
            <w:r>
              <w:rPr>
                <w:noProof/>
                <w:webHidden/>
              </w:rPr>
              <w:fldChar w:fldCharType="end"/>
            </w:r>
          </w:hyperlink>
        </w:p>
        <w:p w14:paraId="35A0CC22" w14:textId="70B1021D" w:rsidR="00491B79" w:rsidRDefault="00491B79">
          <w:pPr>
            <w:pStyle w:val="TOC3"/>
            <w:tabs>
              <w:tab w:val="right" w:leader="dot" w:pos="9350"/>
            </w:tabs>
            <w:rPr>
              <w:noProof/>
            </w:rPr>
          </w:pPr>
          <w:hyperlink w:anchor="_Toc37801690" w:history="1">
            <w:r w:rsidRPr="00214C94">
              <w:rPr>
                <w:rStyle w:val="Hyperlink"/>
                <w:noProof/>
              </w:rPr>
              <w:t>Production System Worksheet A5.1 Identify Key Classes of Components</w:t>
            </w:r>
            <w:r>
              <w:rPr>
                <w:noProof/>
                <w:webHidden/>
              </w:rPr>
              <w:tab/>
            </w:r>
            <w:r>
              <w:rPr>
                <w:noProof/>
                <w:webHidden/>
              </w:rPr>
              <w:fldChar w:fldCharType="begin"/>
            </w:r>
            <w:r>
              <w:rPr>
                <w:noProof/>
                <w:webHidden/>
              </w:rPr>
              <w:instrText xml:space="preserve"> PAGEREF _Toc37801690 \h </w:instrText>
            </w:r>
            <w:r>
              <w:rPr>
                <w:noProof/>
                <w:webHidden/>
              </w:rPr>
            </w:r>
            <w:r>
              <w:rPr>
                <w:noProof/>
                <w:webHidden/>
              </w:rPr>
              <w:fldChar w:fldCharType="separate"/>
            </w:r>
            <w:r>
              <w:rPr>
                <w:noProof/>
                <w:webHidden/>
              </w:rPr>
              <w:t>107</w:t>
            </w:r>
            <w:r>
              <w:rPr>
                <w:noProof/>
                <w:webHidden/>
              </w:rPr>
              <w:fldChar w:fldCharType="end"/>
            </w:r>
          </w:hyperlink>
        </w:p>
        <w:p w14:paraId="74C41741" w14:textId="73860FEF" w:rsidR="00491B79" w:rsidRDefault="00491B79">
          <w:pPr>
            <w:pStyle w:val="TOC3"/>
            <w:tabs>
              <w:tab w:val="right" w:leader="dot" w:pos="9350"/>
            </w:tabs>
            <w:rPr>
              <w:noProof/>
            </w:rPr>
          </w:pPr>
          <w:hyperlink w:anchor="_Toc37801691" w:history="1">
            <w:r w:rsidRPr="00214C94">
              <w:rPr>
                <w:rStyle w:val="Hyperlink"/>
                <w:noProof/>
              </w:rPr>
              <w:t>Production System Worksheet A5.2 Identify Infrastructure Components to Examine</w:t>
            </w:r>
            <w:r>
              <w:rPr>
                <w:noProof/>
                <w:webHidden/>
              </w:rPr>
              <w:tab/>
            </w:r>
            <w:r>
              <w:rPr>
                <w:noProof/>
                <w:webHidden/>
              </w:rPr>
              <w:fldChar w:fldCharType="begin"/>
            </w:r>
            <w:r>
              <w:rPr>
                <w:noProof/>
                <w:webHidden/>
              </w:rPr>
              <w:instrText xml:space="preserve"> PAGEREF _Toc37801691 \h </w:instrText>
            </w:r>
            <w:r>
              <w:rPr>
                <w:noProof/>
                <w:webHidden/>
              </w:rPr>
            </w:r>
            <w:r>
              <w:rPr>
                <w:noProof/>
                <w:webHidden/>
              </w:rPr>
              <w:fldChar w:fldCharType="separate"/>
            </w:r>
            <w:r>
              <w:rPr>
                <w:noProof/>
                <w:webHidden/>
              </w:rPr>
              <w:t>108</w:t>
            </w:r>
            <w:r>
              <w:rPr>
                <w:noProof/>
                <w:webHidden/>
              </w:rPr>
              <w:fldChar w:fldCharType="end"/>
            </w:r>
          </w:hyperlink>
        </w:p>
        <w:p w14:paraId="21BD0FD4" w14:textId="3DE5BBC3" w:rsidR="00491B79" w:rsidRDefault="00491B79">
          <w:pPr>
            <w:pStyle w:val="TOC3"/>
            <w:tabs>
              <w:tab w:val="right" w:leader="dot" w:pos="9350"/>
            </w:tabs>
            <w:rPr>
              <w:noProof/>
            </w:rPr>
          </w:pPr>
          <w:hyperlink w:anchor="_Toc37801692" w:history="1">
            <w:r w:rsidRPr="00214C94">
              <w:rPr>
                <w:rStyle w:val="Hyperlink"/>
                <w:noProof/>
              </w:rPr>
              <w:t>Production System Worksheet A6.1 Review Technology Vulnerabilities and Summarize Results</w:t>
            </w:r>
            <w:r>
              <w:rPr>
                <w:noProof/>
                <w:webHidden/>
              </w:rPr>
              <w:tab/>
            </w:r>
            <w:r>
              <w:rPr>
                <w:noProof/>
                <w:webHidden/>
              </w:rPr>
              <w:fldChar w:fldCharType="begin"/>
            </w:r>
            <w:r>
              <w:rPr>
                <w:noProof/>
                <w:webHidden/>
              </w:rPr>
              <w:instrText xml:space="preserve"> PAGEREF _Toc37801692 \h </w:instrText>
            </w:r>
            <w:r>
              <w:rPr>
                <w:noProof/>
                <w:webHidden/>
              </w:rPr>
            </w:r>
            <w:r>
              <w:rPr>
                <w:noProof/>
                <w:webHidden/>
              </w:rPr>
              <w:fldChar w:fldCharType="separate"/>
            </w:r>
            <w:r>
              <w:rPr>
                <w:noProof/>
                <w:webHidden/>
              </w:rPr>
              <w:t>113</w:t>
            </w:r>
            <w:r>
              <w:rPr>
                <w:noProof/>
                <w:webHidden/>
              </w:rPr>
              <w:fldChar w:fldCharType="end"/>
            </w:r>
          </w:hyperlink>
        </w:p>
        <w:p w14:paraId="6D14EB30" w14:textId="4793CBBC" w:rsidR="00491B79" w:rsidRDefault="00491B79">
          <w:pPr>
            <w:pStyle w:val="TOC3"/>
            <w:tabs>
              <w:tab w:val="right" w:leader="dot" w:pos="9350"/>
            </w:tabs>
            <w:rPr>
              <w:noProof/>
            </w:rPr>
          </w:pPr>
          <w:hyperlink w:anchor="_Toc37801693" w:history="1">
            <w:r w:rsidRPr="00214C94">
              <w:rPr>
                <w:rStyle w:val="Hyperlink"/>
                <w:noProof/>
              </w:rPr>
              <w:t>Production System Worksheet A7.1 Identify the Impact of Threats to Critical Assets</w:t>
            </w:r>
            <w:r>
              <w:rPr>
                <w:noProof/>
                <w:webHidden/>
              </w:rPr>
              <w:tab/>
            </w:r>
            <w:r>
              <w:rPr>
                <w:noProof/>
                <w:webHidden/>
              </w:rPr>
              <w:fldChar w:fldCharType="begin"/>
            </w:r>
            <w:r>
              <w:rPr>
                <w:noProof/>
                <w:webHidden/>
              </w:rPr>
              <w:instrText xml:space="preserve"> PAGEREF _Toc37801693 \h </w:instrText>
            </w:r>
            <w:r>
              <w:rPr>
                <w:noProof/>
                <w:webHidden/>
              </w:rPr>
            </w:r>
            <w:r>
              <w:rPr>
                <w:noProof/>
                <w:webHidden/>
              </w:rPr>
              <w:fldChar w:fldCharType="separate"/>
            </w:r>
            <w:r>
              <w:rPr>
                <w:noProof/>
                <w:webHidden/>
              </w:rPr>
              <w:t>116</w:t>
            </w:r>
            <w:r>
              <w:rPr>
                <w:noProof/>
                <w:webHidden/>
              </w:rPr>
              <w:fldChar w:fldCharType="end"/>
            </w:r>
          </w:hyperlink>
        </w:p>
        <w:p w14:paraId="568F92F6" w14:textId="5C998F17" w:rsidR="00491B79" w:rsidRDefault="00491B79">
          <w:pPr>
            <w:pStyle w:val="TOC3"/>
            <w:tabs>
              <w:tab w:val="right" w:leader="dot" w:pos="9350"/>
            </w:tabs>
            <w:rPr>
              <w:noProof/>
            </w:rPr>
          </w:pPr>
          <w:hyperlink w:anchor="_Toc37801694" w:history="1">
            <w:r w:rsidRPr="00214C94">
              <w:rPr>
                <w:rStyle w:val="Hyperlink"/>
                <w:noProof/>
              </w:rPr>
              <w:t>Production System Worksheet A7.2 Create Risk Evaluation Criteria</w:t>
            </w:r>
            <w:r>
              <w:rPr>
                <w:noProof/>
                <w:webHidden/>
              </w:rPr>
              <w:tab/>
            </w:r>
            <w:r>
              <w:rPr>
                <w:noProof/>
                <w:webHidden/>
              </w:rPr>
              <w:fldChar w:fldCharType="begin"/>
            </w:r>
            <w:r>
              <w:rPr>
                <w:noProof/>
                <w:webHidden/>
              </w:rPr>
              <w:instrText xml:space="preserve"> PAGEREF _Toc37801694 \h </w:instrText>
            </w:r>
            <w:r>
              <w:rPr>
                <w:noProof/>
                <w:webHidden/>
              </w:rPr>
            </w:r>
            <w:r>
              <w:rPr>
                <w:noProof/>
                <w:webHidden/>
              </w:rPr>
              <w:fldChar w:fldCharType="separate"/>
            </w:r>
            <w:r>
              <w:rPr>
                <w:noProof/>
                <w:webHidden/>
              </w:rPr>
              <w:t>124</w:t>
            </w:r>
            <w:r>
              <w:rPr>
                <w:noProof/>
                <w:webHidden/>
              </w:rPr>
              <w:fldChar w:fldCharType="end"/>
            </w:r>
          </w:hyperlink>
        </w:p>
        <w:p w14:paraId="5D05D164" w14:textId="7FD44F6E" w:rsidR="00491B79" w:rsidRDefault="00491B79">
          <w:pPr>
            <w:pStyle w:val="TOC3"/>
            <w:tabs>
              <w:tab w:val="right" w:leader="dot" w:pos="9350"/>
            </w:tabs>
            <w:rPr>
              <w:noProof/>
            </w:rPr>
          </w:pPr>
          <w:hyperlink w:anchor="_Toc37801695" w:history="1">
            <w:r w:rsidRPr="00214C94">
              <w:rPr>
                <w:rStyle w:val="Hyperlink"/>
                <w:noProof/>
              </w:rPr>
              <w:t>Production System Worksheet A7.3 Evaluate the Impacts of Threats to Critical Assets</w:t>
            </w:r>
            <w:r>
              <w:rPr>
                <w:noProof/>
                <w:webHidden/>
              </w:rPr>
              <w:tab/>
            </w:r>
            <w:r>
              <w:rPr>
                <w:noProof/>
                <w:webHidden/>
              </w:rPr>
              <w:fldChar w:fldCharType="begin"/>
            </w:r>
            <w:r>
              <w:rPr>
                <w:noProof/>
                <w:webHidden/>
              </w:rPr>
              <w:instrText xml:space="preserve"> PAGEREF _Toc37801695 \h </w:instrText>
            </w:r>
            <w:r>
              <w:rPr>
                <w:noProof/>
                <w:webHidden/>
              </w:rPr>
            </w:r>
            <w:r>
              <w:rPr>
                <w:noProof/>
                <w:webHidden/>
              </w:rPr>
              <w:fldChar w:fldCharType="separate"/>
            </w:r>
            <w:r>
              <w:rPr>
                <w:noProof/>
                <w:webHidden/>
              </w:rPr>
              <w:t>126</w:t>
            </w:r>
            <w:r>
              <w:rPr>
                <w:noProof/>
                <w:webHidden/>
              </w:rPr>
              <w:fldChar w:fldCharType="end"/>
            </w:r>
          </w:hyperlink>
        </w:p>
        <w:p w14:paraId="433EC3FE" w14:textId="5A89B320" w:rsidR="00491B79" w:rsidRDefault="00491B79">
          <w:pPr>
            <w:pStyle w:val="TOC2"/>
            <w:tabs>
              <w:tab w:val="right" w:leader="dot" w:pos="9350"/>
            </w:tabs>
            <w:rPr>
              <w:noProof/>
            </w:rPr>
          </w:pPr>
          <w:hyperlink w:anchor="_Toc37801696" w:history="1">
            <w:r w:rsidRPr="00214C94">
              <w:rPr>
                <w:rStyle w:val="Hyperlink"/>
                <w:noProof/>
              </w:rPr>
              <w:t>Scheduling Data</w:t>
            </w:r>
            <w:r>
              <w:rPr>
                <w:noProof/>
                <w:webHidden/>
              </w:rPr>
              <w:tab/>
            </w:r>
            <w:r>
              <w:rPr>
                <w:noProof/>
                <w:webHidden/>
              </w:rPr>
              <w:fldChar w:fldCharType="begin"/>
            </w:r>
            <w:r>
              <w:rPr>
                <w:noProof/>
                <w:webHidden/>
              </w:rPr>
              <w:instrText xml:space="preserve"> PAGEREF _Toc37801696 \h </w:instrText>
            </w:r>
            <w:r>
              <w:rPr>
                <w:noProof/>
                <w:webHidden/>
              </w:rPr>
            </w:r>
            <w:r>
              <w:rPr>
                <w:noProof/>
                <w:webHidden/>
              </w:rPr>
              <w:fldChar w:fldCharType="separate"/>
            </w:r>
            <w:r>
              <w:rPr>
                <w:noProof/>
                <w:webHidden/>
              </w:rPr>
              <w:t>130</w:t>
            </w:r>
            <w:r>
              <w:rPr>
                <w:noProof/>
                <w:webHidden/>
              </w:rPr>
              <w:fldChar w:fldCharType="end"/>
            </w:r>
          </w:hyperlink>
        </w:p>
        <w:p w14:paraId="59F1B8DE" w14:textId="3D0C279C" w:rsidR="00491B79" w:rsidRDefault="00491B79">
          <w:pPr>
            <w:pStyle w:val="TOC3"/>
            <w:tabs>
              <w:tab w:val="right" w:leader="dot" w:pos="9350"/>
            </w:tabs>
            <w:rPr>
              <w:noProof/>
            </w:rPr>
          </w:pPr>
          <w:hyperlink w:anchor="_Toc37801697" w:history="1">
            <w:r w:rsidRPr="00214C94">
              <w:rPr>
                <w:rStyle w:val="Hyperlink"/>
                <w:noProof/>
              </w:rPr>
              <w:t>Scheduling Data Worksheet A4.1 Critical Asset Information</w:t>
            </w:r>
            <w:r>
              <w:rPr>
                <w:noProof/>
                <w:webHidden/>
              </w:rPr>
              <w:tab/>
            </w:r>
            <w:r>
              <w:rPr>
                <w:noProof/>
                <w:webHidden/>
              </w:rPr>
              <w:fldChar w:fldCharType="begin"/>
            </w:r>
            <w:r>
              <w:rPr>
                <w:noProof/>
                <w:webHidden/>
              </w:rPr>
              <w:instrText xml:space="preserve"> PAGEREF _Toc37801697 \h </w:instrText>
            </w:r>
            <w:r>
              <w:rPr>
                <w:noProof/>
                <w:webHidden/>
              </w:rPr>
            </w:r>
            <w:r>
              <w:rPr>
                <w:noProof/>
                <w:webHidden/>
              </w:rPr>
              <w:fldChar w:fldCharType="separate"/>
            </w:r>
            <w:r>
              <w:rPr>
                <w:noProof/>
                <w:webHidden/>
              </w:rPr>
              <w:t>130</w:t>
            </w:r>
            <w:r>
              <w:rPr>
                <w:noProof/>
                <w:webHidden/>
              </w:rPr>
              <w:fldChar w:fldCharType="end"/>
            </w:r>
          </w:hyperlink>
        </w:p>
        <w:p w14:paraId="294E156F" w14:textId="1E76044D" w:rsidR="00491B79" w:rsidRDefault="00491B79">
          <w:pPr>
            <w:pStyle w:val="TOC3"/>
            <w:tabs>
              <w:tab w:val="right" w:leader="dot" w:pos="9350"/>
            </w:tabs>
            <w:rPr>
              <w:noProof/>
            </w:rPr>
          </w:pPr>
          <w:hyperlink w:anchor="_Toc37801698" w:history="1">
            <w:r w:rsidRPr="00214C94">
              <w:rPr>
                <w:rStyle w:val="Hyperlink"/>
                <w:noProof/>
              </w:rPr>
              <w:t>Scheduling Data Worksheet A4.2 Security Requirements Group Worksheet</w:t>
            </w:r>
            <w:r>
              <w:rPr>
                <w:noProof/>
                <w:webHidden/>
              </w:rPr>
              <w:tab/>
            </w:r>
            <w:r>
              <w:rPr>
                <w:noProof/>
                <w:webHidden/>
              </w:rPr>
              <w:fldChar w:fldCharType="begin"/>
            </w:r>
            <w:r>
              <w:rPr>
                <w:noProof/>
                <w:webHidden/>
              </w:rPr>
              <w:instrText xml:space="preserve"> PAGEREF _Toc37801698 \h </w:instrText>
            </w:r>
            <w:r>
              <w:rPr>
                <w:noProof/>
                <w:webHidden/>
              </w:rPr>
            </w:r>
            <w:r>
              <w:rPr>
                <w:noProof/>
                <w:webHidden/>
              </w:rPr>
              <w:fldChar w:fldCharType="separate"/>
            </w:r>
            <w:r>
              <w:rPr>
                <w:noProof/>
                <w:webHidden/>
              </w:rPr>
              <w:t>131</w:t>
            </w:r>
            <w:r>
              <w:rPr>
                <w:noProof/>
                <w:webHidden/>
              </w:rPr>
              <w:fldChar w:fldCharType="end"/>
            </w:r>
          </w:hyperlink>
        </w:p>
        <w:p w14:paraId="339915AC" w14:textId="6C333B3A" w:rsidR="00491B79" w:rsidRDefault="00491B79">
          <w:pPr>
            <w:pStyle w:val="TOC3"/>
            <w:tabs>
              <w:tab w:val="right" w:leader="dot" w:pos="9350"/>
            </w:tabs>
            <w:rPr>
              <w:noProof/>
            </w:rPr>
          </w:pPr>
          <w:hyperlink w:anchor="_Toc37801699" w:history="1">
            <w:r w:rsidRPr="00214C94">
              <w:rPr>
                <w:rStyle w:val="Hyperlink"/>
                <w:noProof/>
              </w:rPr>
              <w:t>Scheduling Data Worksheet W4.2 Security Requirements Group Worksheet</w:t>
            </w:r>
            <w:r>
              <w:rPr>
                <w:noProof/>
                <w:webHidden/>
              </w:rPr>
              <w:tab/>
            </w:r>
            <w:r>
              <w:rPr>
                <w:noProof/>
                <w:webHidden/>
              </w:rPr>
              <w:fldChar w:fldCharType="begin"/>
            </w:r>
            <w:r>
              <w:rPr>
                <w:noProof/>
                <w:webHidden/>
              </w:rPr>
              <w:instrText xml:space="preserve"> PAGEREF _Toc37801699 \h </w:instrText>
            </w:r>
            <w:r>
              <w:rPr>
                <w:noProof/>
                <w:webHidden/>
              </w:rPr>
            </w:r>
            <w:r>
              <w:rPr>
                <w:noProof/>
                <w:webHidden/>
              </w:rPr>
              <w:fldChar w:fldCharType="separate"/>
            </w:r>
            <w:r>
              <w:rPr>
                <w:noProof/>
                <w:webHidden/>
              </w:rPr>
              <w:t>132</w:t>
            </w:r>
            <w:r>
              <w:rPr>
                <w:noProof/>
                <w:webHidden/>
              </w:rPr>
              <w:fldChar w:fldCharType="end"/>
            </w:r>
          </w:hyperlink>
        </w:p>
        <w:p w14:paraId="12E132DE" w14:textId="7604BC55" w:rsidR="00491B79" w:rsidRDefault="00491B79">
          <w:pPr>
            <w:pStyle w:val="TOC3"/>
            <w:tabs>
              <w:tab w:val="right" w:leader="dot" w:pos="9350"/>
            </w:tabs>
            <w:rPr>
              <w:noProof/>
            </w:rPr>
          </w:pPr>
          <w:hyperlink w:anchor="_Toc37801700" w:history="1">
            <w:r w:rsidRPr="00214C94">
              <w:rPr>
                <w:rStyle w:val="Hyperlink"/>
                <w:noProof/>
              </w:rPr>
              <w:t>Scheduling Data Worksheet W4.3 Areas of Concern</w:t>
            </w:r>
            <w:r>
              <w:rPr>
                <w:noProof/>
                <w:webHidden/>
              </w:rPr>
              <w:tab/>
            </w:r>
            <w:r>
              <w:rPr>
                <w:noProof/>
                <w:webHidden/>
              </w:rPr>
              <w:fldChar w:fldCharType="begin"/>
            </w:r>
            <w:r>
              <w:rPr>
                <w:noProof/>
                <w:webHidden/>
              </w:rPr>
              <w:instrText xml:space="preserve"> PAGEREF _Toc37801700 \h </w:instrText>
            </w:r>
            <w:r>
              <w:rPr>
                <w:noProof/>
                <w:webHidden/>
              </w:rPr>
            </w:r>
            <w:r>
              <w:rPr>
                <w:noProof/>
                <w:webHidden/>
              </w:rPr>
              <w:fldChar w:fldCharType="separate"/>
            </w:r>
            <w:r>
              <w:rPr>
                <w:noProof/>
                <w:webHidden/>
              </w:rPr>
              <w:t>133</w:t>
            </w:r>
            <w:r>
              <w:rPr>
                <w:noProof/>
                <w:webHidden/>
              </w:rPr>
              <w:fldChar w:fldCharType="end"/>
            </w:r>
          </w:hyperlink>
        </w:p>
        <w:p w14:paraId="646917C8" w14:textId="48497C0C" w:rsidR="00491B79" w:rsidRDefault="00491B79">
          <w:pPr>
            <w:pStyle w:val="TOC3"/>
            <w:tabs>
              <w:tab w:val="right" w:leader="dot" w:pos="9350"/>
            </w:tabs>
            <w:rPr>
              <w:noProof/>
            </w:rPr>
          </w:pPr>
          <w:hyperlink w:anchor="_Toc37801701" w:history="1">
            <w:r w:rsidRPr="00214C94">
              <w:rPr>
                <w:rStyle w:val="Hyperlink"/>
                <w:noProof/>
              </w:rPr>
              <w:t>Scheduling Data Worksheet A4.3 Threat Trees</w:t>
            </w:r>
            <w:r>
              <w:rPr>
                <w:noProof/>
                <w:webHidden/>
              </w:rPr>
              <w:tab/>
            </w:r>
            <w:r>
              <w:rPr>
                <w:noProof/>
                <w:webHidden/>
              </w:rPr>
              <w:fldChar w:fldCharType="begin"/>
            </w:r>
            <w:r>
              <w:rPr>
                <w:noProof/>
                <w:webHidden/>
              </w:rPr>
              <w:instrText xml:space="preserve"> PAGEREF _Toc37801701 \h </w:instrText>
            </w:r>
            <w:r>
              <w:rPr>
                <w:noProof/>
                <w:webHidden/>
              </w:rPr>
            </w:r>
            <w:r>
              <w:rPr>
                <w:noProof/>
                <w:webHidden/>
              </w:rPr>
              <w:fldChar w:fldCharType="separate"/>
            </w:r>
            <w:r>
              <w:rPr>
                <w:noProof/>
                <w:webHidden/>
              </w:rPr>
              <w:t>136</w:t>
            </w:r>
            <w:r>
              <w:rPr>
                <w:noProof/>
                <w:webHidden/>
              </w:rPr>
              <w:fldChar w:fldCharType="end"/>
            </w:r>
          </w:hyperlink>
        </w:p>
        <w:p w14:paraId="2EC24925" w14:textId="6D5D21BA" w:rsidR="00491B79" w:rsidRDefault="00491B79">
          <w:pPr>
            <w:pStyle w:val="TOC3"/>
            <w:tabs>
              <w:tab w:val="right" w:leader="dot" w:pos="9350"/>
            </w:tabs>
            <w:rPr>
              <w:noProof/>
            </w:rPr>
          </w:pPr>
          <w:hyperlink w:anchor="_Toc37801702" w:history="1">
            <w:r w:rsidRPr="00214C94">
              <w:rPr>
                <w:rStyle w:val="Hyperlink"/>
                <w:noProof/>
              </w:rPr>
              <w:t>Scheduling Data Worksheet A5.1 Identify Key Classes of Components</w:t>
            </w:r>
            <w:r>
              <w:rPr>
                <w:noProof/>
                <w:webHidden/>
              </w:rPr>
              <w:tab/>
            </w:r>
            <w:r>
              <w:rPr>
                <w:noProof/>
                <w:webHidden/>
              </w:rPr>
              <w:fldChar w:fldCharType="begin"/>
            </w:r>
            <w:r>
              <w:rPr>
                <w:noProof/>
                <w:webHidden/>
              </w:rPr>
              <w:instrText xml:space="preserve"> PAGEREF _Toc37801702 \h </w:instrText>
            </w:r>
            <w:r>
              <w:rPr>
                <w:noProof/>
                <w:webHidden/>
              </w:rPr>
            </w:r>
            <w:r>
              <w:rPr>
                <w:noProof/>
                <w:webHidden/>
              </w:rPr>
              <w:fldChar w:fldCharType="separate"/>
            </w:r>
            <w:r>
              <w:rPr>
                <w:noProof/>
                <w:webHidden/>
              </w:rPr>
              <w:t>141</w:t>
            </w:r>
            <w:r>
              <w:rPr>
                <w:noProof/>
                <w:webHidden/>
              </w:rPr>
              <w:fldChar w:fldCharType="end"/>
            </w:r>
          </w:hyperlink>
        </w:p>
        <w:p w14:paraId="6E7CE316" w14:textId="4AA3F1B0" w:rsidR="00491B79" w:rsidRDefault="00491B79">
          <w:pPr>
            <w:pStyle w:val="TOC3"/>
            <w:tabs>
              <w:tab w:val="right" w:leader="dot" w:pos="9350"/>
            </w:tabs>
            <w:rPr>
              <w:noProof/>
            </w:rPr>
          </w:pPr>
          <w:hyperlink w:anchor="_Toc37801703" w:history="1">
            <w:r w:rsidRPr="00214C94">
              <w:rPr>
                <w:rStyle w:val="Hyperlink"/>
                <w:noProof/>
              </w:rPr>
              <w:t>Scheduling Data Worksheet A5.2 Identify Infrastructure Components to Examine</w:t>
            </w:r>
            <w:r>
              <w:rPr>
                <w:noProof/>
                <w:webHidden/>
              </w:rPr>
              <w:tab/>
            </w:r>
            <w:r>
              <w:rPr>
                <w:noProof/>
                <w:webHidden/>
              </w:rPr>
              <w:fldChar w:fldCharType="begin"/>
            </w:r>
            <w:r>
              <w:rPr>
                <w:noProof/>
                <w:webHidden/>
              </w:rPr>
              <w:instrText xml:space="preserve"> PAGEREF _Toc37801703 \h </w:instrText>
            </w:r>
            <w:r>
              <w:rPr>
                <w:noProof/>
                <w:webHidden/>
              </w:rPr>
            </w:r>
            <w:r>
              <w:rPr>
                <w:noProof/>
                <w:webHidden/>
              </w:rPr>
              <w:fldChar w:fldCharType="separate"/>
            </w:r>
            <w:r>
              <w:rPr>
                <w:noProof/>
                <w:webHidden/>
              </w:rPr>
              <w:t>142</w:t>
            </w:r>
            <w:r>
              <w:rPr>
                <w:noProof/>
                <w:webHidden/>
              </w:rPr>
              <w:fldChar w:fldCharType="end"/>
            </w:r>
          </w:hyperlink>
        </w:p>
        <w:p w14:paraId="4820AA3E" w14:textId="5AA3F9EB" w:rsidR="00491B79" w:rsidRDefault="00491B79">
          <w:pPr>
            <w:pStyle w:val="TOC3"/>
            <w:tabs>
              <w:tab w:val="right" w:leader="dot" w:pos="9350"/>
            </w:tabs>
            <w:rPr>
              <w:noProof/>
            </w:rPr>
          </w:pPr>
          <w:hyperlink w:anchor="_Toc37801704" w:history="1">
            <w:r w:rsidRPr="00214C94">
              <w:rPr>
                <w:rStyle w:val="Hyperlink"/>
                <w:noProof/>
              </w:rPr>
              <w:t>Scheduling Data Worksheet A6.1 Review Technology Vulnerabilities and Summarize Results</w:t>
            </w:r>
            <w:r>
              <w:rPr>
                <w:noProof/>
                <w:webHidden/>
              </w:rPr>
              <w:tab/>
            </w:r>
            <w:r>
              <w:rPr>
                <w:noProof/>
                <w:webHidden/>
              </w:rPr>
              <w:fldChar w:fldCharType="begin"/>
            </w:r>
            <w:r>
              <w:rPr>
                <w:noProof/>
                <w:webHidden/>
              </w:rPr>
              <w:instrText xml:space="preserve"> PAGEREF _Toc37801704 \h </w:instrText>
            </w:r>
            <w:r>
              <w:rPr>
                <w:noProof/>
                <w:webHidden/>
              </w:rPr>
            </w:r>
            <w:r>
              <w:rPr>
                <w:noProof/>
                <w:webHidden/>
              </w:rPr>
              <w:fldChar w:fldCharType="separate"/>
            </w:r>
            <w:r>
              <w:rPr>
                <w:noProof/>
                <w:webHidden/>
              </w:rPr>
              <w:t>145</w:t>
            </w:r>
            <w:r>
              <w:rPr>
                <w:noProof/>
                <w:webHidden/>
              </w:rPr>
              <w:fldChar w:fldCharType="end"/>
            </w:r>
          </w:hyperlink>
        </w:p>
        <w:p w14:paraId="282FF20E" w14:textId="0BD896CC" w:rsidR="00491B79" w:rsidRDefault="00491B79">
          <w:pPr>
            <w:pStyle w:val="TOC3"/>
            <w:tabs>
              <w:tab w:val="right" w:leader="dot" w:pos="9350"/>
            </w:tabs>
            <w:rPr>
              <w:noProof/>
            </w:rPr>
          </w:pPr>
          <w:hyperlink w:anchor="_Toc37801705" w:history="1">
            <w:r w:rsidRPr="00214C94">
              <w:rPr>
                <w:rStyle w:val="Hyperlink"/>
                <w:noProof/>
              </w:rPr>
              <w:t>Scheduling Data Worksheet A7.1 Identify the Impact of Threats to Critical Assets</w:t>
            </w:r>
            <w:r>
              <w:rPr>
                <w:noProof/>
                <w:webHidden/>
              </w:rPr>
              <w:tab/>
            </w:r>
            <w:r>
              <w:rPr>
                <w:noProof/>
                <w:webHidden/>
              </w:rPr>
              <w:fldChar w:fldCharType="begin"/>
            </w:r>
            <w:r>
              <w:rPr>
                <w:noProof/>
                <w:webHidden/>
              </w:rPr>
              <w:instrText xml:space="preserve"> PAGEREF _Toc37801705 \h </w:instrText>
            </w:r>
            <w:r>
              <w:rPr>
                <w:noProof/>
                <w:webHidden/>
              </w:rPr>
            </w:r>
            <w:r>
              <w:rPr>
                <w:noProof/>
                <w:webHidden/>
              </w:rPr>
              <w:fldChar w:fldCharType="separate"/>
            </w:r>
            <w:r>
              <w:rPr>
                <w:noProof/>
                <w:webHidden/>
              </w:rPr>
              <w:t>147</w:t>
            </w:r>
            <w:r>
              <w:rPr>
                <w:noProof/>
                <w:webHidden/>
              </w:rPr>
              <w:fldChar w:fldCharType="end"/>
            </w:r>
          </w:hyperlink>
        </w:p>
        <w:p w14:paraId="5265BB48" w14:textId="0BCEC8D1" w:rsidR="00491B79" w:rsidRDefault="00491B79">
          <w:pPr>
            <w:pStyle w:val="TOC3"/>
            <w:tabs>
              <w:tab w:val="right" w:leader="dot" w:pos="9350"/>
            </w:tabs>
            <w:rPr>
              <w:noProof/>
            </w:rPr>
          </w:pPr>
          <w:hyperlink w:anchor="_Toc37801706" w:history="1">
            <w:r w:rsidRPr="00214C94">
              <w:rPr>
                <w:rStyle w:val="Hyperlink"/>
                <w:noProof/>
              </w:rPr>
              <w:t>Scheduling Data Worksheet A7.2 Create Risk Evaluation Criteria</w:t>
            </w:r>
            <w:r>
              <w:rPr>
                <w:noProof/>
                <w:webHidden/>
              </w:rPr>
              <w:tab/>
            </w:r>
            <w:r>
              <w:rPr>
                <w:noProof/>
                <w:webHidden/>
              </w:rPr>
              <w:fldChar w:fldCharType="begin"/>
            </w:r>
            <w:r>
              <w:rPr>
                <w:noProof/>
                <w:webHidden/>
              </w:rPr>
              <w:instrText xml:space="preserve"> PAGEREF _Toc37801706 \h </w:instrText>
            </w:r>
            <w:r>
              <w:rPr>
                <w:noProof/>
                <w:webHidden/>
              </w:rPr>
            </w:r>
            <w:r>
              <w:rPr>
                <w:noProof/>
                <w:webHidden/>
              </w:rPr>
              <w:fldChar w:fldCharType="separate"/>
            </w:r>
            <w:r>
              <w:rPr>
                <w:noProof/>
                <w:webHidden/>
              </w:rPr>
              <w:t>155</w:t>
            </w:r>
            <w:r>
              <w:rPr>
                <w:noProof/>
                <w:webHidden/>
              </w:rPr>
              <w:fldChar w:fldCharType="end"/>
            </w:r>
          </w:hyperlink>
        </w:p>
        <w:p w14:paraId="23CE9BD7" w14:textId="4BF040E8" w:rsidR="00491B79" w:rsidRDefault="00491B79">
          <w:pPr>
            <w:pStyle w:val="TOC3"/>
            <w:tabs>
              <w:tab w:val="right" w:leader="dot" w:pos="9350"/>
            </w:tabs>
            <w:rPr>
              <w:noProof/>
            </w:rPr>
          </w:pPr>
          <w:hyperlink w:anchor="_Toc37801707" w:history="1">
            <w:r w:rsidRPr="00214C94">
              <w:rPr>
                <w:rStyle w:val="Hyperlink"/>
                <w:noProof/>
              </w:rPr>
              <w:t>Scheduling Data Worksheet A7.3 Evaluate the Impacts of Threats to Critical Assets</w:t>
            </w:r>
            <w:r>
              <w:rPr>
                <w:noProof/>
                <w:webHidden/>
              </w:rPr>
              <w:tab/>
            </w:r>
            <w:r>
              <w:rPr>
                <w:noProof/>
                <w:webHidden/>
              </w:rPr>
              <w:fldChar w:fldCharType="begin"/>
            </w:r>
            <w:r>
              <w:rPr>
                <w:noProof/>
                <w:webHidden/>
              </w:rPr>
              <w:instrText xml:space="preserve"> PAGEREF _Toc37801707 \h </w:instrText>
            </w:r>
            <w:r>
              <w:rPr>
                <w:noProof/>
                <w:webHidden/>
              </w:rPr>
            </w:r>
            <w:r>
              <w:rPr>
                <w:noProof/>
                <w:webHidden/>
              </w:rPr>
              <w:fldChar w:fldCharType="separate"/>
            </w:r>
            <w:r>
              <w:rPr>
                <w:noProof/>
                <w:webHidden/>
              </w:rPr>
              <w:t>157</w:t>
            </w:r>
            <w:r>
              <w:rPr>
                <w:noProof/>
                <w:webHidden/>
              </w:rPr>
              <w:fldChar w:fldCharType="end"/>
            </w:r>
          </w:hyperlink>
        </w:p>
        <w:p w14:paraId="483D430C" w14:textId="437A99CA" w:rsidR="00491B79" w:rsidRDefault="00491B79">
          <w:pPr>
            <w:pStyle w:val="TOC2"/>
            <w:tabs>
              <w:tab w:val="right" w:leader="dot" w:pos="9350"/>
            </w:tabs>
            <w:rPr>
              <w:noProof/>
            </w:rPr>
          </w:pPr>
          <w:hyperlink w:anchor="_Toc37801708" w:history="1">
            <w:r w:rsidRPr="00214C94">
              <w:rPr>
                <w:rStyle w:val="Hyperlink"/>
                <w:noProof/>
              </w:rPr>
              <w:t>Research and Development Data</w:t>
            </w:r>
            <w:r>
              <w:rPr>
                <w:noProof/>
                <w:webHidden/>
              </w:rPr>
              <w:tab/>
            </w:r>
            <w:r>
              <w:rPr>
                <w:noProof/>
                <w:webHidden/>
              </w:rPr>
              <w:fldChar w:fldCharType="begin"/>
            </w:r>
            <w:r>
              <w:rPr>
                <w:noProof/>
                <w:webHidden/>
              </w:rPr>
              <w:instrText xml:space="preserve"> PAGEREF _Toc37801708 \h </w:instrText>
            </w:r>
            <w:r>
              <w:rPr>
                <w:noProof/>
                <w:webHidden/>
              </w:rPr>
            </w:r>
            <w:r>
              <w:rPr>
                <w:noProof/>
                <w:webHidden/>
              </w:rPr>
              <w:fldChar w:fldCharType="separate"/>
            </w:r>
            <w:r>
              <w:rPr>
                <w:noProof/>
                <w:webHidden/>
              </w:rPr>
              <w:t>161</w:t>
            </w:r>
            <w:r>
              <w:rPr>
                <w:noProof/>
                <w:webHidden/>
              </w:rPr>
              <w:fldChar w:fldCharType="end"/>
            </w:r>
          </w:hyperlink>
        </w:p>
        <w:p w14:paraId="7142092F" w14:textId="549F480D" w:rsidR="00491B79" w:rsidRDefault="00491B79">
          <w:pPr>
            <w:pStyle w:val="TOC3"/>
            <w:tabs>
              <w:tab w:val="right" w:leader="dot" w:pos="9350"/>
            </w:tabs>
            <w:rPr>
              <w:noProof/>
            </w:rPr>
          </w:pPr>
          <w:hyperlink w:anchor="_Toc37801709" w:history="1">
            <w:r w:rsidRPr="00214C94">
              <w:rPr>
                <w:rStyle w:val="Hyperlink"/>
                <w:noProof/>
              </w:rPr>
              <w:t>Research and Development Data Worksheet A4.1 Critical Asset Information</w:t>
            </w:r>
            <w:r>
              <w:rPr>
                <w:noProof/>
                <w:webHidden/>
              </w:rPr>
              <w:tab/>
            </w:r>
            <w:r>
              <w:rPr>
                <w:noProof/>
                <w:webHidden/>
              </w:rPr>
              <w:fldChar w:fldCharType="begin"/>
            </w:r>
            <w:r>
              <w:rPr>
                <w:noProof/>
                <w:webHidden/>
              </w:rPr>
              <w:instrText xml:space="preserve"> PAGEREF _Toc37801709 \h </w:instrText>
            </w:r>
            <w:r>
              <w:rPr>
                <w:noProof/>
                <w:webHidden/>
              </w:rPr>
            </w:r>
            <w:r>
              <w:rPr>
                <w:noProof/>
                <w:webHidden/>
              </w:rPr>
              <w:fldChar w:fldCharType="separate"/>
            </w:r>
            <w:r>
              <w:rPr>
                <w:noProof/>
                <w:webHidden/>
              </w:rPr>
              <w:t>161</w:t>
            </w:r>
            <w:r>
              <w:rPr>
                <w:noProof/>
                <w:webHidden/>
              </w:rPr>
              <w:fldChar w:fldCharType="end"/>
            </w:r>
          </w:hyperlink>
        </w:p>
        <w:p w14:paraId="0D674A83" w14:textId="0936E8C2" w:rsidR="00491B79" w:rsidRDefault="00491B79">
          <w:pPr>
            <w:pStyle w:val="TOC3"/>
            <w:tabs>
              <w:tab w:val="right" w:leader="dot" w:pos="9350"/>
            </w:tabs>
            <w:rPr>
              <w:noProof/>
            </w:rPr>
          </w:pPr>
          <w:hyperlink w:anchor="_Toc37801710" w:history="1">
            <w:r w:rsidRPr="00214C94">
              <w:rPr>
                <w:rStyle w:val="Hyperlink"/>
                <w:noProof/>
              </w:rPr>
              <w:t>Research and Development Data Worksheet A4.2 Security Requirements Group Worksheet</w:t>
            </w:r>
            <w:r>
              <w:rPr>
                <w:noProof/>
                <w:webHidden/>
              </w:rPr>
              <w:tab/>
            </w:r>
            <w:r>
              <w:rPr>
                <w:noProof/>
                <w:webHidden/>
              </w:rPr>
              <w:fldChar w:fldCharType="begin"/>
            </w:r>
            <w:r>
              <w:rPr>
                <w:noProof/>
                <w:webHidden/>
              </w:rPr>
              <w:instrText xml:space="preserve"> PAGEREF _Toc37801710 \h </w:instrText>
            </w:r>
            <w:r>
              <w:rPr>
                <w:noProof/>
                <w:webHidden/>
              </w:rPr>
            </w:r>
            <w:r>
              <w:rPr>
                <w:noProof/>
                <w:webHidden/>
              </w:rPr>
              <w:fldChar w:fldCharType="separate"/>
            </w:r>
            <w:r>
              <w:rPr>
                <w:noProof/>
                <w:webHidden/>
              </w:rPr>
              <w:t>162</w:t>
            </w:r>
            <w:r>
              <w:rPr>
                <w:noProof/>
                <w:webHidden/>
              </w:rPr>
              <w:fldChar w:fldCharType="end"/>
            </w:r>
          </w:hyperlink>
        </w:p>
        <w:p w14:paraId="4EA22F92" w14:textId="40D8E2E4" w:rsidR="00491B79" w:rsidRDefault="00491B79">
          <w:pPr>
            <w:pStyle w:val="TOC3"/>
            <w:tabs>
              <w:tab w:val="right" w:leader="dot" w:pos="9350"/>
            </w:tabs>
            <w:rPr>
              <w:noProof/>
            </w:rPr>
          </w:pPr>
          <w:hyperlink w:anchor="_Toc37801711" w:history="1">
            <w:r w:rsidRPr="00214C94">
              <w:rPr>
                <w:rStyle w:val="Hyperlink"/>
                <w:noProof/>
              </w:rPr>
              <w:t>Research and Development Data Worksheet W4.2 Security Requirements Group Worksheet</w:t>
            </w:r>
            <w:r>
              <w:rPr>
                <w:noProof/>
                <w:webHidden/>
              </w:rPr>
              <w:tab/>
            </w:r>
            <w:r>
              <w:rPr>
                <w:noProof/>
                <w:webHidden/>
              </w:rPr>
              <w:fldChar w:fldCharType="begin"/>
            </w:r>
            <w:r>
              <w:rPr>
                <w:noProof/>
                <w:webHidden/>
              </w:rPr>
              <w:instrText xml:space="preserve"> PAGEREF _Toc37801711 \h </w:instrText>
            </w:r>
            <w:r>
              <w:rPr>
                <w:noProof/>
                <w:webHidden/>
              </w:rPr>
            </w:r>
            <w:r>
              <w:rPr>
                <w:noProof/>
                <w:webHidden/>
              </w:rPr>
              <w:fldChar w:fldCharType="separate"/>
            </w:r>
            <w:r>
              <w:rPr>
                <w:noProof/>
                <w:webHidden/>
              </w:rPr>
              <w:t>163</w:t>
            </w:r>
            <w:r>
              <w:rPr>
                <w:noProof/>
                <w:webHidden/>
              </w:rPr>
              <w:fldChar w:fldCharType="end"/>
            </w:r>
          </w:hyperlink>
        </w:p>
        <w:p w14:paraId="3F07E5C8" w14:textId="07F5D7CA" w:rsidR="00491B79" w:rsidRDefault="00491B79">
          <w:pPr>
            <w:pStyle w:val="TOC3"/>
            <w:tabs>
              <w:tab w:val="right" w:leader="dot" w:pos="9350"/>
            </w:tabs>
            <w:rPr>
              <w:noProof/>
            </w:rPr>
          </w:pPr>
          <w:hyperlink w:anchor="_Toc37801712" w:history="1">
            <w:r w:rsidRPr="00214C94">
              <w:rPr>
                <w:rStyle w:val="Hyperlink"/>
                <w:noProof/>
              </w:rPr>
              <w:t>Research and Development Data Worksheet W4.3 Areas of Concern</w:t>
            </w:r>
            <w:r>
              <w:rPr>
                <w:noProof/>
                <w:webHidden/>
              </w:rPr>
              <w:tab/>
            </w:r>
            <w:r>
              <w:rPr>
                <w:noProof/>
                <w:webHidden/>
              </w:rPr>
              <w:fldChar w:fldCharType="begin"/>
            </w:r>
            <w:r>
              <w:rPr>
                <w:noProof/>
                <w:webHidden/>
              </w:rPr>
              <w:instrText xml:space="preserve"> PAGEREF _Toc37801712 \h </w:instrText>
            </w:r>
            <w:r>
              <w:rPr>
                <w:noProof/>
                <w:webHidden/>
              </w:rPr>
            </w:r>
            <w:r>
              <w:rPr>
                <w:noProof/>
                <w:webHidden/>
              </w:rPr>
              <w:fldChar w:fldCharType="separate"/>
            </w:r>
            <w:r>
              <w:rPr>
                <w:noProof/>
                <w:webHidden/>
              </w:rPr>
              <w:t>164</w:t>
            </w:r>
            <w:r>
              <w:rPr>
                <w:noProof/>
                <w:webHidden/>
              </w:rPr>
              <w:fldChar w:fldCharType="end"/>
            </w:r>
          </w:hyperlink>
        </w:p>
        <w:p w14:paraId="2D06F928" w14:textId="06836589" w:rsidR="00491B79" w:rsidRDefault="00491B79">
          <w:pPr>
            <w:pStyle w:val="TOC3"/>
            <w:tabs>
              <w:tab w:val="right" w:leader="dot" w:pos="9350"/>
            </w:tabs>
            <w:rPr>
              <w:noProof/>
            </w:rPr>
          </w:pPr>
          <w:hyperlink w:anchor="_Toc37801713" w:history="1">
            <w:r w:rsidRPr="00214C94">
              <w:rPr>
                <w:rStyle w:val="Hyperlink"/>
                <w:noProof/>
              </w:rPr>
              <w:t>Research and Development Data Worksheet A4.3 Threat Trees</w:t>
            </w:r>
            <w:r>
              <w:rPr>
                <w:noProof/>
                <w:webHidden/>
              </w:rPr>
              <w:tab/>
            </w:r>
            <w:r>
              <w:rPr>
                <w:noProof/>
                <w:webHidden/>
              </w:rPr>
              <w:fldChar w:fldCharType="begin"/>
            </w:r>
            <w:r>
              <w:rPr>
                <w:noProof/>
                <w:webHidden/>
              </w:rPr>
              <w:instrText xml:space="preserve"> PAGEREF _Toc37801713 \h </w:instrText>
            </w:r>
            <w:r>
              <w:rPr>
                <w:noProof/>
                <w:webHidden/>
              </w:rPr>
            </w:r>
            <w:r>
              <w:rPr>
                <w:noProof/>
                <w:webHidden/>
              </w:rPr>
              <w:fldChar w:fldCharType="separate"/>
            </w:r>
            <w:r>
              <w:rPr>
                <w:noProof/>
                <w:webHidden/>
              </w:rPr>
              <w:t>167</w:t>
            </w:r>
            <w:r>
              <w:rPr>
                <w:noProof/>
                <w:webHidden/>
              </w:rPr>
              <w:fldChar w:fldCharType="end"/>
            </w:r>
          </w:hyperlink>
        </w:p>
        <w:p w14:paraId="7F9142A7" w14:textId="41718570" w:rsidR="00491B79" w:rsidRDefault="00491B79">
          <w:pPr>
            <w:pStyle w:val="TOC3"/>
            <w:tabs>
              <w:tab w:val="right" w:leader="dot" w:pos="9350"/>
            </w:tabs>
            <w:rPr>
              <w:noProof/>
            </w:rPr>
          </w:pPr>
          <w:hyperlink w:anchor="_Toc37801714" w:history="1">
            <w:r w:rsidRPr="00214C94">
              <w:rPr>
                <w:rStyle w:val="Hyperlink"/>
                <w:noProof/>
              </w:rPr>
              <w:t>Research and Development Data Worksheet A5.1 Identify Key Classes of Components</w:t>
            </w:r>
            <w:r>
              <w:rPr>
                <w:noProof/>
                <w:webHidden/>
              </w:rPr>
              <w:tab/>
            </w:r>
            <w:r>
              <w:rPr>
                <w:noProof/>
                <w:webHidden/>
              </w:rPr>
              <w:fldChar w:fldCharType="begin"/>
            </w:r>
            <w:r>
              <w:rPr>
                <w:noProof/>
                <w:webHidden/>
              </w:rPr>
              <w:instrText xml:space="preserve"> PAGEREF _Toc37801714 \h </w:instrText>
            </w:r>
            <w:r>
              <w:rPr>
                <w:noProof/>
                <w:webHidden/>
              </w:rPr>
            </w:r>
            <w:r>
              <w:rPr>
                <w:noProof/>
                <w:webHidden/>
              </w:rPr>
              <w:fldChar w:fldCharType="separate"/>
            </w:r>
            <w:r>
              <w:rPr>
                <w:noProof/>
                <w:webHidden/>
              </w:rPr>
              <w:t>172</w:t>
            </w:r>
            <w:r>
              <w:rPr>
                <w:noProof/>
                <w:webHidden/>
              </w:rPr>
              <w:fldChar w:fldCharType="end"/>
            </w:r>
          </w:hyperlink>
        </w:p>
        <w:p w14:paraId="02B6F9AE" w14:textId="329CB635" w:rsidR="00491B79" w:rsidRDefault="00491B79">
          <w:pPr>
            <w:pStyle w:val="TOC3"/>
            <w:tabs>
              <w:tab w:val="right" w:leader="dot" w:pos="9350"/>
            </w:tabs>
            <w:rPr>
              <w:noProof/>
            </w:rPr>
          </w:pPr>
          <w:hyperlink w:anchor="_Toc37801715" w:history="1">
            <w:r w:rsidRPr="00214C94">
              <w:rPr>
                <w:rStyle w:val="Hyperlink"/>
                <w:noProof/>
              </w:rPr>
              <w:t>Research and Development Data Worksheet A5.2 Identify Infrastructure Components to Examine</w:t>
            </w:r>
            <w:r>
              <w:rPr>
                <w:noProof/>
                <w:webHidden/>
              </w:rPr>
              <w:tab/>
            </w:r>
            <w:r>
              <w:rPr>
                <w:noProof/>
                <w:webHidden/>
              </w:rPr>
              <w:fldChar w:fldCharType="begin"/>
            </w:r>
            <w:r>
              <w:rPr>
                <w:noProof/>
                <w:webHidden/>
              </w:rPr>
              <w:instrText xml:space="preserve"> PAGEREF _Toc37801715 \h </w:instrText>
            </w:r>
            <w:r>
              <w:rPr>
                <w:noProof/>
                <w:webHidden/>
              </w:rPr>
            </w:r>
            <w:r>
              <w:rPr>
                <w:noProof/>
                <w:webHidden/>
              </w:rPr>
              <w:fldChar w:fldCharType="separate"/>
            </w:r>
            <w:r>
              <w:rPr>
                <w:noProof/>
                <w:webHidden/>
              </w:rPr>
              <w:t>173</w:t>
            </w:r>
            <w:r>
              <w:rPr>
                <w:noProof/>
                <w:webHidden/>
              </w:rPr>
              <w:fldChar w:fldCharType="end"/>
            </w:r>
          </w:hyperlink>
        </w:p>
        <w:p w14:paraId="4095492D" w14:textId="392B53BE" w:rsidR="00491B79" w:rsidRDefault="00491B79">
          <w:pPr>
            <w:pStyle w:val="TOC3"/>
            <w:tabs>
              <w:tab w:val="right" w:leader="dot" w:pos="9350"/>
            </w:tabs>
            <w:rPr>
              <w:noProof/>
            </w:rPr>
          </w:pPr>
          <w:hyperlink w:anchor="_Toc37801716" w:history="1">
            <w:r w:rsidRPr="00214C94">
              <w:rPr>
                <w:rStyle w:val="Hyperlink"/>
                <w:noProof/>
              </w:rPr>
              <w:t>Research and Development Data Worksheet A6.1 Review Technology Vulnerabilities and Summarize Results</w:t>
            </w:r>
            <w:r>
              <w:rPr>
                <w:noProof/>
                <w:webHidden/>
              </w:rPr>
              <w:tab/>
            </w:r>
            <w:r>
              <w:rPr>
                <w:noProof/>
                <w:webHidden/>
              </w:rPr>
              <w:fldChar w:fldCharType="begin"/>
            </w:r>
            <w:r>
              <w:rPr>
                <w:noProof/>
                <w:webHidden/>
              </w:rPr>
              <w:instrText xml:space="preserve"> PAGEREF _Toc37801716 \h </w:instrText>
            </w:r>
            <w:r>
              <w:rPr>
                <w:noProof/>
                <w:webHidden/>
              </w:rPr>
            </w:r>
            <w:r>
              <w:rPr>
                <w:noProof/>
                <w:webHidden/>
              </w:rPr>
              <w:fldChar w:fldCharType="separate"/>
            </w:r>
            <w:r>
              <w:rPr>
                <w:noProof/>
                <w:webHidden/>
              </w:rPr>
              <w:t>177</w:t>
            </w:r>
            <w:r>
              <w:rPr>
                <w:noProof/>
                <w:webHidden/>
              </w:rPr>
              <w:fldChar w:fldCharType="end"/>
            </w:r>
          </w:hyperlink>
        </w:p>
        <w:p w14:paraId="3A250955" w14:textId="37DA552A" w:rsidR="00491B79" w:rsidRDefault="00491B79">
          <w:pPr>
            <w:pStyle w:val="TOC3"/>
            <w:tabs>
              <w:tab w:val="right" w:leader="dot" w:pos="9350"/>
            </w:tabs>
            <w:rPr>
              <w:noProof/>
            </w:rPr>
          </w:pPr>
          <w:hyperlink w:anchor="_Toc37801717" w:history="1">
            <w:r w:rsidRPr="00214C94">
              <w:rPr>
                <w:rStyle w:val="Hyperlink"/>
                <w:noProof/>
              </w:rPr>
              <w:t>Research and Development Data Worksheet A7.1 Identify the Impact of Threats to Critical Assets</w:t>
            </w:r>
            <w:r>
              <w:rPr>
                <w:noProof/>
                <w:webHidden/>
              </w:rPr>
              <w:tab/>
            </w:r>
            <w:r>
              <w:rPr>
                <w:noProof/>
                <w:webHidden/>
              </w:rPr>
              <w:fldChar w:fldCharType="begin"/>
            </w:r>
            <w:r>
              <w:rPr>
                <w:noProof/>
                <w:webHidden/>
              </w:rPr>
              <w:instrText xml:space="preserve"> PAGEREF _Toc37801717 \h </w:instrText>
            </w:r>
            <w:r>
              <w:rPr>
                <w:noProof/>
                <w:webHidden/>
              </w:rPr>
            </w:r>
            <w:r>
              <w:rPr>
                <w:noProof/>
                <w:webHidden/>
              </w:rPr>
              <w:fldChar w:fldCharType="separate"/>
            </w:r>
            <w:r>
              <w:rPr>
                <w:noProof/>
                <w:webHidden/>
              </w:rPr>
              <w:t>179</w:t>
            </w:r>
            <w:r>
              <w:rPr>
                <w:noProof/>
                <w:webHidden/>
              </w:rPr>
              <w:fldChar w:fldCharType="end"/>
            </w:r>
          </w:hyperlink>
        </w:p>
        <w:p w14:paraId="39E3E562" w14:textId="32FE64D1" w:rsidR="00491B79" w:rsidRDefault="00491B79">
          <w:pPr>
            <w:pStyle w:val="TOC3"/>
            <w:tabs>
              <w:tab w:val="right" w:leader="dot" w:pos="9350"/>
            </w:tabs>
            <w:rPr>
              <w:noProof/>
            </w:rPr>
          </w:pPr>
          <w:hyperlink w:anchor="_Toc37801718" w:history="1">
            <w:r w:rsidRPr="00214C94">
              <w:rPr>
                <w:rStyle w:val="Hyperlink"/>
                <w:noProof/>
              </w:rPr>
              <w:t>Research and Development Data Worksheet A7.2 Create Risk Evaluation Criteria</w:t>
            </w:r>
            <w:r>
              <w:rPr>
                <w:noProof/>
                <w:webHidden/>
              </w:rPr>
              <w:tab/>
            </w:r>
            <w:r>
              <w:rPr>
                <w:noProof/>
                <w:webHidden/>
              </w:rPr>
              <w:fldChar w:fldCharType="begin"/>
            </w:r>
            <w:r>
              <w:rPr>
                <w:noProof/>
                <w:webHidden/>
              </w:rPr>
              <w:instrText xml:space="preserve"> PAGEREF _Toc37801718 \h </w:instrText>
            </w:r>
            <w:r>
              <w:rPr>
                <w:noProof/>
                <w:webHidden/>
              </w:rPr>
            </w:r>
            <w:r>
              <w:rPr>
                <w:noProof/>
                <w:webHidden/>
              </w:rPr>
              <w:fldChar w:fldCharType="separate"/>
            </w:r>
            <w:r>
              <w:rPr>
                <w:noProof/>
                <w:webHidden/>
              </w:rPr>
              <w:t>187</w:t>
            </w:r>
            <w:r>
              <w:rPr>
                <w:noProof/>
                <w:webHidden/>
              </w:rPr>
              <w:fldChar w:fldCharType="end"/>
            </w:r>
          </w:hyperlink>
        </w:p>
        <w:p w14:paraId="76E3C2D4" w14:textId="5CE295A3" w:rsidR="00491B79" w:rsidRDefault="00491B79">
          <w:pPr>
            <w:pStyle w:val="TOC3"/>
            <w:tabs>
              <w:tab w:val="right" w:leader="dot" w:pos="9350"/>
            </w:tabs>
            <w:rPr>
              <w:noProof/>
            </w:rPr>
          </w:pPr>
          <w:hyperlink w:anchor="_Toc37801719" w:history="1">
            <w:r w:rsidRPr="00214C94">
              <w:rPr>
                <w:rStyle w:val="Hyperlink"/>
                <w:noProof/>
              </w:rPr>
              <w:t>Research and Development Data Worksheet A7.3 Evaluate the Impacts of Threats to Critical Assets</w:t>
            </w:r>
            <w:r>
              <w:rPr>
                <w:noProof/>
                <w:webHidden/>
              </w:rPr>
              <w:tab/>
            </w:r>
            <w:r>
              <w:rPr>
                <w:noProof/>
                <w:webHidden/>
              </w:rPr>
              <w:fldChar w:fldCharType="begin"/>
            </w:r>
            <w:r>
              <w:rPr>
                <w:noProof/>
                <w:webHidden/>
              </w:rPr>
              <w:instrText xml:space="preserve"> PAGEREF _Toc37801719 \h </w:instrText>
            </w:r>
            <w:r>
              <w:rPr>
                <w:noProof/>
                <w:webHidden/>
              </w:rPr>
            </w:r>
            <w:r>
              <w:rPr>
                <w:noProof/>
                <w:webHidden/>
              </w:rPr>
              <w:fldChar w:fldCharType="separate"/>
            </w:r>
            <w:r>
              <w:rPr>
                <w:noProof/>
                <w:webHidden/>
              </w:rPr>
              <w:t>189</w:t>
            </w:r>
            <w:r>
              <w:rPr>
                <w:noProof/>
                <w:webHidden/>
              </w:rPr>
              <w:fldChar w:fldCharType="end"/>
            </w:r>
          </w:hyperlink>
        </w:p>
        <w:p w14:paraId="1AB6443E" w14:textId="2729DC4D" w:rsidR="00491B79" w:rsidRDefault="00491B79">
          <w:pPr>
            <w:pStyle w:val="TOC2"/>
            <w:tabs>
              <w:tab w:val="right" w:leader="dot" w:pos="9350"/>
            </w:tabs>
            <w:rPr>
              <w:noProof/>
            </w:rPr>
          </w:pPr>
          <w:hyperlink w:anchor="_Toc37801720" w:history="1">
            <w:r w:rsidRPr="00214C94">
              <w:rPr>
                <w:rStyle w:val="Hyperlink"/>
                <w:noProof/>
              </w:rPr>
              <w:t>Inventory System</w:t>
            </w:r>
            <w:r>
              <w:rPr>
                <w:noProof/>
                <w:webHidden/>
              </w:rPr>
              <w:tab/>
            </w:r>
            <w:r>
              <w:rPr>
                <w:noProof/>
                <w:webHidden/>
              </w:rPr>
              <w:fldChar w:fldCharType="begin"/>
            </w:r>
            <w:r>
              <w:rPr>
                <w:noProof/>
                <w:webHidden/>
              </w:rPr>
              <w:instrText xml:space="preserve"> PAGEREF _Toc37801720 \h </w:instrText>
            </w:r>
            <w:r>
              <w:rPr>
                <w:noProof/>
                <w:webHidden/>
              </w:rPr>
            </w:r>
            <w:r>
              <w:rPr>
                <w:noProof/>
                <w:webHidden/>
              </w:rPr>
              <w:fldChar w:fldCharType="separate"/>
            </w:r>
            <w:r>
              <w:rPr>
                <w:noProof/>
                <w:webHidden/>
              </w:rPr>
              <w:t>193</w:t>
            </w:r>
            <w:r>
              <w:rPr>
                <w:noProof/>
                <w:webHidden/>
              </w:rPr>
              <w:fldChar w:fldCharType="end"/>
            </w:r>
          </w:hyperlink>
        </w:p>
        <w:p w14:paraId="5D64B080" w14:textId="0F675365" w:rsidR="00491B79" w:rsidRDefault="00491B79">
          <w:pPr>
            <w:pStyle w:val="TOC3"/>
            <w:tabs>
              <w:tab w:val="right" w:leader="dot" w:pos="9350"/>
            </w:tabs>
            <w:rPr>
              <w:noProof/>
            </w:rPr>
          </w:pPr>
          <w:hyperlink w:anchor="_Toc37801721" w:history="1">
            <w:r w:rsidRPr="00214C94">
              <w:rPr>
                <w:rStyle w:val="Hyperlink"/>
                <w:noProof/>
              </w:rPr>
              <w:t>Inventory System Worksheet A4.1 Critical Asset Information</w:t>
            </w:r>
            <w:r>
              <w:rPr>
                <w:noProof/>
                <w:webHidden/>
              </w:rPr>
              <w:tab/>
            </w:r>
            <w:r>
              <w:rPr>
                <w:noProof/>
                <w:webHidden/>
              </w:rPr>
              <w:fldChar w:fldCharType="begin"/>
            </w:r>
            <w:r>
              <w:rPr>
                <w:noProof/>
                <w:webHidden/>
              </w:rPr>
              <w:instrText xml:space="preserve"> PAGEREF _Toc37801721 \h </w:instrText>
            </w:r>
            <w:r>
              <w:rPr>
                <w:noProof/>
                <w:webHidden/>
              </w:rPr>
            </w:r>
            <w:r>
              <w:rPr>
                <w:noProof/>
                <w:webHidden/>
              </w:rPr>
              <w:fldChar w:fldCharType="separate"/>
            </w:r>
            <w:r>
              <w:rPr>
                <w:noProof/>
                <w:webHidden/>
              </w:rPr>
              <w:t>193</w:t>
            </w:r>
            <w:r>
              <w:rPr>
                <w:noProof/>
                <w:webHidden/>
              </w:rPr>
              <w:fldChar w:fldCharType="end"/>
            </w:r>
          </w:hyperlink>
        </w:p>
        <w:p w14:paraId="7AD3FE41" w14:textId="7FC7DE06" w:rsidR="00491B79" w:rsidRDefault="00491B79">
          <w:pPr>
            <w:pStyle w:val="TOC3"/>
            <w:tabs>
              <w:tab w:val="right" w:leader="dot" w:pos="9350"/>
            </w:tabs>
            <w:rPr>
              <w:noProof/>
            </w:rPr>
          </w:pPr>
          <w:hyperlink w:anchor="_Toc37801722" w:history="1">
            <w:r w:rsidRPr="00214C94">
              <w:rPr>
                <w:rStyle w:val="Hyperlink"/>
                <w:noProof/>
              </w:rPr>
              <w:t>Inventory System Worksheet A4.2 Security Requirements Group Worksheet</w:t>
            </w:r>
            <w:r>
              <w:rPr>
                <w:noProof/>
                <w:webHidden/>
              </w:rPr>
              <w:tab/>
            </w:r>
            <w:r>
              <w:rPr>
                <w:noProof/>
                <w:webHidden/>
              </w:rPr>
              <w:fldChar w:fldCharType="begin"/>
            </w:r>
            <w:r>
              <w:rPr>
                <w:noProof/>
                <w:webHidden/>
              </w:rPr>
              <w:instrText xml:space="preserve"> PAGEREF _Toc37801722 \h </w:instrText>
            </w:r>
            <w:r>
              <w:rPr>
                <w:noProof/>
                <w:webHidden/>
              </w:rPr>
            </w:r>
            <w:r>
              <w:rPr>
                <w:noProof/>
                <w:webHidden/>
              </w:rPr>
              <w:fldChar w:fldCharType="separate"/>
            </w:r>
            <w:r>
              <w:rPr>
                <w:noProof/>
                <w:webHidden/>
              </w:rPr>
              <w:t>194</w:t>
            </w:r>
            <w:r>
              <w:rPr>
                <w:noProof/>
                <w:webHidden/>
              </w:rPr>
              <w:fldChar w:fldCharType="end"/>
            </w:r>
          </w:hyperlink>
        </w:p>
        <w:p w14:paraId="31CE0910" w14:textId="107F0676" w:rsidR="00491B79" w:rsidRDefault="00491B79">
          <w:pPr>
            <w:pStyle w:val="TOC3"/>
            <w:tabs>
              <w:tab w:val="right" w:leader="dot" w:pos="9350"/>
            </w:tabs>
            <w:rPr>
              <w:noProof/>
            </w:rPr>
          </w:pPr>
          <w:hyperlink w:anchor="_Toc37801723" w:history="1">
            <w:r w:rsidRPr="00214C94">
              <w:rPr>
                <w:rStyle w:val="Hyperlink"/>
                <w:noProof/>
              </w:rPr>
              <w:t>Inventory System Worksheet W4.2 Security Requirements Group Worksheet</w:t>
            </w:r>
            <w:r>
              <w:rPr>
                <w:noProof/>
                <w:webHidden/>
              </w:rPr>
              <w:tab/>
            </w:r>
            <w:r>
              <w:rPr>
                <w:noProof/>
                <w:webHidden/>
              </w:rPr>
              <w:fldChar w:fldCharType="begin"/>
            </w:r>
            <w:r>
              <w:rPr>
                <w:noProof/>
                <w:webHidden/>
              </w:rPr>
              <w:instrText xml:space="preserve"> PAGEREF _Toc37801723 \h </w:instrText>
            </w:r>
            <w:r>
              <w:rPr>
                <w:noProof/>
                <w:webHidden/>
              </w:rPr>
            </w:r>
            <w:r>
              <w:rPr>
                <w:noProof/>
                <w:webHidden/>
              </w:rPr>
              <w:fldChar w:fldCharType="separate"/>
            </w:r>
            <w:r>
              <w:rPr>
                <w:noProof/>
                <w:webHidden/>
              </w:rPr>
              <w:t>195</w:t>
            </w:r>
            <w:r>
              <w:rPr>
                <w:noProof/>
                <w:webHidden/>
              </w:rPr>
              <w:fldChar w:fldCharType="end"/>
            </w:r>
          </w:hyperlink>
        </w:p>
        <w:p w14:paraId="483E719F" w14:textId="7594D505" w:rsidR="00491B79" w:rsidRDefault="00491B79">
          <w:pPr>
            <w:pStyle w:val="TOC3"/>
            <w:tabs>
              <w:tab w:val="right" w:leader="dot" w:pos="9350"/>
            </w:tabs>
            <w:rPr>
              <w:noProof/>
            </w:rPr>
          </w:pPr>
          <w:hyperlink w:anchor="_Toc37801724" w:history="1">
            <w:r w:rsidRPr="00214C94">
              <w:rPr>
                <w:rStyle w:val="Hyperlink"/>
                <w:noProof/>
              </w:rPr>
              <w:t>Inventory System Worksheet W4.3 Areas of Concern</w:t>
            </w:r>
            <w:r>
              <w:rPr>
                <w:noProof/>
                <w:webHidden/>
              </w:rPr>
              <w:tab/>
            </w:r>
            <w:r>
              <w:rPr>
                <w:noProof/>
                <w:webHidden/>
              </w:rPr>
              <w:fldChar w:fldCharType="begin"/>
            </w:r>
            <w:r>
              <w:rPr>
                <w:noProof/>
                <w:webHidden/>
              </w:rPr>
              <w:instrText xml:space="preserve"> PAGEREF _Toc37801724 \h </w:instrText>
            </w:r>
            <w:r>
              <w:rPr>
                <w:noProof/>
                <w:webHidden/>
              </w:rPr>
            </w:r>
            <w:r>
              <w:rPr>
                <w:noProof/>
                <w:webHidden/>
              </w:rPr>
              <w:fldChar w:fldCharType="separate"/>
            </w:r>
            <w:r>
              <w:rPr>
                <w:noProof/>
                <w:webHidden/>
              </w:rPr>
              <w:t>196</w:t>
            </w:r>
            <w:r>
              <w:rPr>
                <w:noProof/>
                <w:webHidden/>
              </w:rPr>
              <w:fldChar w:fldCharType="end"/>
            </w:r>
          </w:hyperlink>
        </w:p>
        <w:p w14:paraId="1E99AD31" w14:textId="5FE91D56" w:rsidR="00491B79" w:rsidRDefault="00491B79">
          <w:pPr>
            <w:pStyle w:val="TOC3"/>
            <w:tabs>
              <w:tab w:val="right" w:leader="dot" w:pos="9350"/>
            </w:tabs>
            <w:rPr>
              <w:noProof/>
            </w:rPr>
          </w:pPr>
          <w:hyperlink w:anchor="_Toc37801725" w:history="1">
            <w:r w:rsidRPr="00214C94">
              <w:rPr>
                <w:rStyle w:val="Hyperlink"/>
                <w:noProof/>
              </w:rPr>
              <w:t>Inventory System Worksheet A4.3 Threat Trees</w:t>
            </w:r>
            <w:r>
              <w:rPr>
                <w:noProof/>
                <w:webHidden/>
              </w:rPr>
              <w:tab/>
            </w:r>
            <w:r>
              <w:rPr>
                <w:noProof/>
                <w:webHidden/>
              </w:rPr>
              <w:fldChar w:fldCharType="begin"/>
            </w:r>
            <w:r>
              <w:rPr>
                <w:noProof/>
                <w:webHidden/>
              </w:rPr>
              <w:instrText xml:space="preserve"> PAGEREF _Toc37801725 \h </w:instrText>
            </w:r>
            <w:r>
              <w:rPr>
                <w:noProof/>
                <w:webHidden/>
              </w:rPr>
            </w:r>
            <w:r>
              <w:rPr>
                <w:noProof/>
                <w:webHidden/>
              </w:rPr>
              <w:fldChar w:fldCharType="separate"/>
            </w:r>
            <w:r>
              <w:rPr>
                <w:noProof/>
                <w:webHidden/>
              </w:rPr>
              <w:t>199</w:t>
            </w:r>
            <w:r>
              <w:rPr>
                <w:noProof/>
                <w:webHidden/>
              </w:rPr>
              <w:fldChar w:fldCharType="end"/>
            </w:r>
          </w:hyperlink>
        </w:p>
        <w:p w14:paraId="0895EEC5" w14:textId="3E11094B" w:rsidR="00491B79" w:rsidRDefault="00491B79">
          <w:pPr>
            <w:pStyle w:val="TOC3"/>
            <w:tabs>
              <w:tab w:val="right" w:leader="dot" w:pos="9350"/>
            </w:tabs>
            <w:rPr>
              <w:noProof/>
            </w:rPr>
          </w:pPr>
          <w:hyperlink w:anchor="_Toc37801726" w:history="1">
            <w:r w:rsidRPr="00214C94">
              <w:rPr>
                <w:rStyle w:val="Hyperlink"/>
                <w:noProof/>
              </w:rPr>
              <w:t>Inventory System Worksheet A5.1 Identify Key Classes of Components</w:t>
            </w:r>
            <w:r>
              <w:rPr>
                <w:noProof/>
                <w:webHidden/>
              </w:rPr>
              <w:tab/>
            </w:r>
            <w:r>
              <w:rPr>
                <w:noProof/>
                <w:webHidden/>
              </w:rPr>
              <w:fldChar w:fldCharType="begin"/>
            </w:r>
            <w:r>
              <w:rPr>
                <w:noProof/>
                <w:webHidden/>
              </w:rPr>
              <w:instrText xml:space="preserve"> PAGEREF _Toc37801726 \h </w:instrText>
            </w:r>
            <w:r>
              <w:rPr>
                <w:noProof/>
                <w:webHidden/>
              </w:rPr>
            </w:r>
            <w:r>
              <w:rPr>
                <w:noProof/>
                <w:webHidden/>
              </w:rPr>
              <w:fldChar w:fldCharType="separate"/>
            </w:r>
            <w:r>
              <w:rPr>
                <w:noProof/>
                <w:webHidden/>
              </w:rPr>
              <w:t>203</w:t>
            </w:r>
            <w:r>
              <w:rPr>
                <w:noProof/>
                <w:webHidden/>
              </w:rPr>
              <w:fldChar w:fldCharType="end"/>
            </w:r>
          </w:hyperlink>
        </w:p>
        <w:p w14:paraId="7AF5B75B" w14:textId="24ACF4B4" w:rsidR="00491B79" w:rsidRDefault="00491B79">
          <w:pPr>
            <w:pStyle w:val="TOC3"/>
            <w:tabs>
              <w:tab w:val="right" w:leader="dot" w:pos="9350"/>
            </w:tabs>
            <w:rPr>
              <w:noProof/>
            </w:rPr>
          </w:pPr>
          <w:hyperlink w:anchor="_Toc37801727" w:history="1">
            <w:r w:rsidRPr="00214C94">
              <w:rPr>
                <w:rStyle w:val="Hyperlink"/>
                <w:noProof/>
              </w:rPr>
              <w:t>Inventory System Worksheet A5.2 Identify Infrastructure Components to Examine</w:t>
            </w:r>
            <w:r>
              <w:rPr>
                <w:noProof/>
                <w:webHidden/>
              </w:rPr>
              <w:tab/>
            </w:r>
            <w:r>
              <w:rPr>
                <w:noProof/>
                <w:webHidden/>
              </w:rPr>
              <w:fldChar w:fldCharType="begin"/>
            </w:r>
            <w:r>
              <w:rPr>
                <w:noProof/>
                <w:webHidden/>
              </w:rPr>
              <w:instrText xml:space="preserve"> PAGEREF _Toc37801727 \h </w:instrText>
            </w:r>
            <w:r>
              <w:rPr>
                <w:noProof/>
                <w:webHidden/>
              </w:rPr>
            </w:r>
            <w:r>
              <w:rPr>
                <w:noProof/>
                <w:webHidden/>
              </w:rPr>
              <w:fldChar w:fldCharType="separate"/>
            </w:r>
            <w:r>
              <w:rPr>
                <w:noProof/>
                <w:webHidden/>
              </w:rPr>
              <w:t>204</w:t>
            </w:r>
            <w:r>
              <w:rPr>
                <w:noProof/>
                <w:webHidden/>
              </w:rPr>
              <w:fldChar w:fldCharType="end"/>
            </w:r>
          </w:hyperlink>
        </w:p>
        <w:p w14:paraId="3F881C50" w14:textId="5742B2A5" w:rsidR="00491B79" w:rsidRDefault="00491B79">
          <w:pPr>
            <w:pStyle w:val="TOC3"/>
            <w:tabs>
              <w:tab w:val="right" w:leader="dot" w:pos="9350"/>
            </w:tabs>
            <w:rPr>
              <w:noProof/>
            </w:rPr>
          </w:pPr>
          <w:hyperlink w:anchor="_Toc37801728" w:history="1">
            <w:r w:rsidRPr="00214C94">
              <w:rPr>
                <w:rStyle w:val="Hyperlink"/>
                <w:noProof/>
              </w:rPr>
              <w:t>Inventory System Worksheet A6.1 Review Technology Vulnerabilities and Summarize Results</w:t>
            </w:r>
            <w:r>
              <w:rPr>
                <w:noProof/>
                <w:webHidden/>
              </w:rPr>
              <w:tab/>
            </w:r>
            <w:r>
              <w:rPr>
                <w:noProof/>
                <w:webHidden/>
              </w:rPr>
              <w:fldChar w:fldCharType="begin"/>
            </w:r>
            <w:r>
              <w:rPr>
                <w:noProof/>
                <w:webHidden/>
              </w:rPr>
              <w:instrText xml:space="preserve"> PAGEREF _Toc37801728 \h </w:instrText>
            </w:r>
            <w:r>
              <w:rPr>
                <w:noProof/>
                <w:webHidden/>
              </w:rPr>
            </w:r>
            <w:r>
              <w:rPr>
                <w:noProof/>
                <w:webHidden/>
              </w:rPr>
              <w:fldChar w:fldCharType="separate"/>
            </w:r>
            <w:r>
              <w:rPr>
                <w:noProof/>
                <w:webHidden/>
              </w:rPr>
              <w:t>208</w:t>
            </w:r>
            <w:r>
              <w:rPr>
                <w:noProof/>
                <w:webHidden/>
              </w:rPr>
              <w:fldChar w:fldCharType="end"/>
            </w:r>
          </w:hyperlink>
        </w:p>
        <w:p w14:paraId="63B30572" w14:textId="1BADE733" w:rsidR="00491B79" w:rsidRDefault="00491B79">
          <w:pPr>
            <w:pStyle w:val="TOC3"/>
            <w:tabs>
              <w:tab w:val="right" w:leader="dot" w:pos="9350"/>
            </w:tabs>
            <w:rPr>
              <w:noProof/>
            </w:rPr>
          </w:pPr>
          <w:hyperlink w:anchor="_Toc37801729" w:history="1">
            <w:r w:rsidRPr="00214C94">
              <w:rPr>
                <w:rStyle w:val="Hyperlink"/>
                <w:noProof/>
              </w:rPr>
              <w:t>Inventory System Worksheet A7.1 Identify the Impact of Threats to Critical Assets</w:t>
            </w:r>
            <w:r>
              <w:rPr>
                <w:noProof/>
                <w:webHidden/>
              </w:rPr>
              <w:tab/>
            </w:r>
            <w:r>
              <w:rPr>
                <w:noProof/>
                <w:webHidden/>
              </w:rPr>
              <w:fldChar w:fldCharType="begin"/>
            </w:r>
            <w:r>
              <w:rPr>
                <w:noProof/>
                <w:webHidden/>
              </w:rPr>
              <w:instrText xml:space="preserve"> PAGEREF _Toc37801729 \h </w:instrText>
            </w:r>
            <w:r>
              <w:rPr>
                <w:noProof/>
                <w:webHidden/>
              </w:rPr>
            </w:r>
            <w:r>
              <w:rPr>
                <w:noProof/>
                <w:webHidden/>
              </w:rPr>
              <w:fldChar w:fldCharType="separate"/>
            </w:r>
            <w:r>
              <w:rPr>
                <w:noProof/>
                <w:webHidden/>
              </w:rPr>
              <w:t>210</w:t>
            </w:r>
            <w:r>
              <w:rPr>
                <w:noProof/>
                <w:webHidden/>
              </w:rPr>
              <w:fldChar w:fldCharType="end"/>
            </w:r>
          </w:hyperlink>
        </w:p>
        <w:p w14:paraId="65E4E531" w14:textId="68AC0DBF" w:rsidR="00491B79" w:rsidRDefault="00491B79">
          <w:pPr>
            <w:pStyle w:val="TOC3"/>
            <w:tabs>
              <w:tab w:val="right" w:leader="dot" w:pos="9350"/>
            </w:tabs>
            <w:rPr>
              <w:noProof/>
            </w:rPr>
          </w:pPr>
          <w:hyperlink w:anchor="_Toc37801730" w:history="1">
            <w:r w:rsidRPr="00214C94">
              <w:rPr>
                <w:rStyle w:val="Hyperlink"/>
                <w:noProof/>
              </w:rPr>
              <w:t>Inventory System Worksheet A7.2 Create Risk Evaluation Criteria</w:t>
            </w:r>
            <w:r>
              <w:rPr>
                <w:noProof/>
                <w:webHidden/>
              </w:rPr>
              <w:tab/>
            </w:r>
            <w:r>
              <w:rPr>
                <w:noProof/>
                <w:webHidden/>
              </w:rPr>
              <w:fldChar w:fldCharType="begin"/>
            </w:r>
            <w:r>
              <w:rPr>
                <w:noProof/>
                <w:webHidden/>
              </w:rPr>
              <w:instrText xml:space="preserve"> PAGEREF _Toc37801730 \h </w:instrText>
            </w:r>
            <w:r>
              <w:rPr>
                <w:noProof/>
                <w:webHidden/>
              </w:rPr>
            </w:r>
            <w:r>
              <w:rPr>
                <w:noProof/>
                <w:webHidden/>
              </w:rPr>
              <w:fldChar w:fldCharType="separate"/>
            </w:r>
            <w:r>
              <w:rPr>
                <w:noProof/>
                <w:webHidden/>
              </w:rPr>
              <w:t>218</w:t>
            </w:r>
            <w:r>
              <w:rPr>
                <w:noProof/>
                <w:webHidden/>
              </w:rPr>
              <w:fldChar w:fldCharType="end"/>
            </w:r>
          </w:hyperlink>
        </w:p>
        <w:p w14:paraId="19396F88" w14:textId="5CF2B7FA" w:rsidR="00491B79" w:rsidRDefault="00491B79">
          <w:pPr>
            <w:pStyle w:val="TOC3"/>
            <w:tabs>
              <w:tab w:val="right" w:leader="dot" w:pos="9350"/>
            </w:tabs>
            <w:rPr>
              <w:noProof/>
            </w:rPr>
          </w:pPr>
          <w:hyperlink w:anchor="_Toc37801731" w:history="1">
            <w:r w:rsidRPr="00214C94">
              <w:rPr>
                <w:rStyle w:val="Hyperlink"/>
                <w:noProof/>
              </w:rPr>
              <w:t>Inventory System Worksheet A7.3 Evaluate the Impacts of Threats to Critical Assets</w:t>
            </w:r>
            <w:r>
              <w:rPr>
                <w:noProof/>
                <w:webHidden/>
              </w:rPr>
              <w:tab/>
            </w:r>
            <w:r>
              <w:rPr>
                <w:noProof/>
                <w:webHidden/>
              </w:rPr>
              <w:fldChar w:fldCharType="begin"/>
            </w:r>
            <w:r>
              <w:rPr>
                <w:noProof/>
                <w:webHidden/>
              </w:rPr>
              <w:instrText xml:space="preserve"> PAGEREF _Toc37801731 \h </w:instrText>
            </w:r>
            <w:r>
              <w:rPr>
                <w:noProof/>
                <w:webHidden/>
              </w:rPr>
            </w:r>
            <w:r>
              <w:rPr>
                <w:noProof/>
                <w:webHidden/>
              </w:rPr>
              <w:fldChar w:fldCharType="separate"/>
            </w:r>
            <w:r>
              <w:rPr>
                <w:noProof/>
                <w:webHidden/>
              </w:rPr>
              <w:t>220</w:t>
            </w:r>
            <w:r>
              <w:rPr>
                <w:noProof/>
                <w:webHidden/>
              </w:rPr>
              <w:fldChar w:fldCharType="end"/>
            </w:r>
          </w:hyperlink>
        </w:p>
        <w:p w14:paraId="4B786901" w14:textId="06B9267A" w:rsidR="00491B79" w:rsidRDefault="00491B79">
          <w:pPr>
            <w:pStyle w:val="TOC2"/>
            <w:tabs>
              <w:tab w:val="right" w:leader="dot" w:pos="9350"/>
            </w:tabs>
            <w:rPr>
              <w:noProof/>
            </w:rPr>
          </w:pPr>
          <w:hyperlink w:anchor="_Toc37801732" w:history="1">
            <w:r w:rsidRPr="00214C94">
              <w:rPr>
                <w:rStyle w:val="Hyperlink"/>
                <w:noProof/>
              </w:rPr>
              <w:t>IT Staff</w:t>
            </w:r>
            <w:r>
              <w:rPr>
                <w:noProof/>
                <w:webHidden/>
              </w:rPr>
              <w:tab/>
            </w:r>
            <w:r>
              <w:rPr>
                <w:noProof/>
                <w:webHidden/>
              </w:rPr>
              <w:fldChar w:fldCharType="begin"/>
            </w:r>
            <w:r>
              <w:rPr>
                <w:noProof/>
                <w:webHidden/>
              </w:rPr>
              <w:instrText xml:space="preserve"> PAGEREF _Toc37801732 \h </w:instrText>
            </w:r>
            <w:r>
              <w:rPr>
                <w:noProof/>
                <w:webHidden/>
              </w:rPr>
            </w:r>
            <w:r>
              <w:rPr>
                <w:noProof/>
                <w:webHidden/>
              </w:rPr>
              <w:fldChar w:fldCharType="separate"/>
            </w:r>
            <w:r>
              <w:rPr>
                <w:noProof/>
                <w:webHidden/>
              </w:rPr>
              <w:t>224</w:t>
            </w:r>
            <w:r>
              <w:rPr>
                <w:noProof/>
                <w:webHidden/>
              </w:rPr>
              <w:fldChar w:fldCharType="end"/>
            </w:r>
          </w:hyperlink>
        </w:p>
        <w:p w14:paraId="656138D5" w14:textId="5A60E8EA" w:rsidR="00491B79" w:rsidRDefault="00491B79">
          <w:pPr>
            <w:pStyle w:val="TOC3"/>
            <w:tabs>
              <w:tab w:val="right" w:leader="dot" w:pos="9350"/>
            </w:tabs>
            <w:rPr>
              <w:noProof/>
            </w:rPr>
          </w:pPr>
          <w:hyperlink w:anchor="_Toc37801733" w:history="1">
            <w:r w:rsidRPr="00214C94">
              <w:rPr>
                <w:rStyle w:val="Hyperlink"/>
                <w:noProof/>
              </w:rPr>
              <w:t>IT Staff Worksheet A4.1 Critical Asset Information</w:t>
            </w:r>
            <w:r>
              <w:rPr>
                <w:noProof/>
                <w:webHidden/>
              </w:rPr>
              <w:tab/>
            </w:r>
            <w:r>
              <w:rPr>
                <w:noProof/>
                <w:webHidden/>
              </w:rPr>
              <w:fldChar w:fldCharType="begin"/>
            </w:r>
            <w:r>
              <w:rPr>
                <w:noProof/>
                <w:webHidden/>
              </w:rPr>
              <w:instrText xml:space="preserve"> PAGEREF _Toc37801733 \h </w:instrText>
            </w:r>
            <w:r>
              <w:rPr>
                <w:noProof/>
                <w:webHidden/>
              </w:rPr>
            </w:r>
            <w:r>
              <w:rPr>
                <w:noProof/>
                <w:webHidden/>
              </w:rPr>
              <w:fldChar w:fldCharType="separate"/>
            </w:r>
            <w:r>
              <w:rPr>
                <w:noProof/>
                <w:webHidden/>
              </w:rPr>
              <w:t>224</w:t>
            </w:r>
            <w:r>
              <w:rPr>
                <w:noProof/>
                <w:webHidden/>
              </w:rPr>
              <w:fldChar w:fldCharType="end"/>
            </w:r>
          </w:hyperlink>
        </w:p>
        <w:p w14:paraId="5DCE2BAD" w14:textId="4FFE5F68" w:rsidR="00491B79" w:rsidRDefault="00491B79">
          <w:pPr>
            <w:pStyle w:val="TOC3"/>
            <w:tabs>
              <w:tab w:val="right" w:leader="dot" w:pos="9350"/>
            </w:tabs>
            <w:rPr>
              <w:noProof/>
            </w:rPr>
          </w:pPr>
          <w:hyperlink w:anchor="_Toc37801734" w:history="1">
            <w:r w:rsidRPr="00214C94">
              <w:rPr>
                <w:rStyle w:val="Hyperlink"/>
                <w:noProof/>
              </w:rPr>
              <w:t>IT Staff Worksheet A4.2 Security Requirements Group Worksheet</w:t>
            </w:r>
            <w:r>
              <w:rPr>
                <w:noProof/>
                <w:webHidden/>
              </w:rPr>
              <w:tab/>
            </w:r>
            <w:r>
              <w:rPr>
                <w:noProof/>
                <w:webHidden/>
              </w:rPr>
              <w:fldChar w:fldCharType="begin"/>
            </w:r>
            <w:r>
              <w:rPr>
                <w:noProof/>
                <w:webHidden/>
              </w:rPr>
              <w:instrText xml:space="preserve"> PAGEREF _Toc37801734 \h </w:instrText>
            </w:r>
            <w:r>
              <w:rPr>
                <w:noProof/>
                <w:webHidden/>
              </w:rPr>
            </w:r>
            <w:r>
              <w:rPr>
                <w:noProof/>
                <w:webHidden/>
              </w:rPr>
              <w:fldChar w:fldCharType="separate"/>
            </w:r>
            <w:r>
              <w:rPr>
                <w:noProof/>
                <w:webHidden/>
              </w:rPr>
              <w:t>225</w:t>
            </w:r>
            <w:r>
              <w:rPr>
                <w:noProof/>
                <w:webHidden/>
              </w:rPr>
              <w:fldChar w:fldCharType="end"/>
            </w:r>
          </w:hyperlink>
        </w:p>
        <w:p w14:paraId="496E860E" w14:textId="55934C7D" w:rsidR="00491B79" w:rsidRDefault="00491B79">
          <w:pPr>
            <w:pStyle w:val="TOC3"/>
            <w:tabs>
              <w:tab w:val="right" w:leader="dot" w:pos="9350"/>
            </w:tabs>
            <w:rPr>
              <w:noProof/>
            </w:rPr>
          </w:pPr>
          <w:hyperlink w:anchor="_Toc37801735" w:history="1">
            <w:r w:rsidRPr="00214C94">
              <w:rPr>
                <w:rStyle w:val="Hyperlink"/>
                <w:noProof/>
              </w:rPr>
              <w:t>IT Staff Worksheet W4.2 Security Requirements Group Worksheet</w:t>
            </w:r>
            <w:r>
              <w:rPr>
                <w:noProof/>
                <w:webHidden/>
              </w:rPr>
              <w:tab/>
            </w:r>
            <w:r>
              <w:rPr>
                <w:noProof/>
                <w:webHidden/>
              </w:rPr>
              <w:fldChar w:fldCharType="begin"/>
            </w:r>
            <w:r>
              <w:rPr>
                <w:noProof/>
                <w:webHidden/>
              </w:rPr>
              <w:instrText xml:space="preserve"> PAGEREF _Toc37801735 \h </w:instrText>
            </w:r>
            <w:r>
              <w:rPr>
                <w:noProof/>
                <w:webHidden/>
              </w:rPr>
            </w:r>
            <w:r>
              <w:rPr>
                <w:noProof/>
                <w:webHidden/>
              </w:rPr>
              <w:fldChar w:fldCharType="separate"/>
            </w:r>
            <w:r>
              <w:rPr>
                <w:noProof/>
                <w:webHidden/>
              </w:rPr>
              <w:t>226</w:t>
            </w:r>
            <w:r>
              <w:rPr>
                <w:noProof/>
                <w:webHidden/>
              </w:rPr>
              <w:fldChar w:fldCharType="end"/>
            </w:r>
          </w:hyperlink>
        </w:p>
        <w:p w14:paraId="3019AABE" w14:textId="65DE8E77" w:rsidR="00491B79" w:rsidRDefault="00491B79">
          <w:pPr>
            <w:pStyle w:val="TOC3"/>
            <w:tabs>
              <w:tab w:val="right" w:leader="dot" w:pos="9350"/>
            </w:tabs>
            <w:rPr>
              <w:noProof/>
            </w:rPr>
          </w:pPr>
          <w:hyperlink w:anchor="_Toc37801736" w:history="1">
            <w:r w:rsidRPr="00214C94">
              <w:rPr>
                <w:rStyle w:val="Hyperlink"/>
                <w:noProof/>
              </w:rPr>
              <w:t>IT Staff Worksheet W4.3 Areas of Concern</w:t>
            </w:r>
            <w:r>
              <w:rPr>
                <w:noProof/>
                <w:webHidden/>
              </w:rPr>
              <w:tab/>
            </w:r>
            <w:r>
              <w:rPr>
                <w:noProof/>
                <w:webHidden/>
              </w:rPr>
              <w:fldChar w:fldCharType="begin"/>
            </w:r>
            <w:r>
              <w:rPr>
                <w:noProof/>
                <w:webHidden/>
              </w:rPr>
              <w:instrText xml:space="preserve"> PAGEREF _Toc37801736 \h </w:instrText>
            </w:r>
            <w:r>
              <w:rPr>
                <w:noProof/>
                <w:webHidden/>
              </w:rPr>
            </w:r>
            <w:r>
              <w:rPr>
                <w:noProof/>
                <w:webHidden/>
              </w:rPr>
              <w:fldChar w:fldCharType="separate"/>
            </w:r>
            <w:r>
              <w:rPr>
                <w:noProof/>
                <w:webHidden/>
              </w:rPr>
              <w:t>227</w:t>
            </w:r>
            <w:r>
              <w:rPr>
                <w:noProof/>
                <w:webHidden/>
              </w:rPr>
              <w:fldChar w:fldCharType="end"/>
            </w:r>
          </w:hyperlink>
        </w:p>
        <w:p w14:paraId="63B804D3" w14:textId="7BD3BBCB" w:rsidR="00491B79" w:rsidRDefault="00491B79">
          <w:pPr>
            <w:pStyle w:val="TOC3"/>
            <w:tabs>
              <w:tab w:val="right" w:leader="dot" w:pos="9350"/>
            </w:tabs>
            <w:rPr>
              <w:noProof/>
            </w:rPr>
          </w:pPr>
          <w:hyperlink w:anchor="_Toc37801737" w:history="1">
            <w:r w:rsidRPr="00214C94">
              <w:rPr>
                <w:rStyle w:val="Hyperlink"/>
                <w:noProof/>
              </w:rPr>
              <w:t>IT Staff Worksheet A4.3 Threat Trees</w:t>
            </w:r>
            <w:r>
              <w:rPr>
                <w:noProof/>
                <w:webHidden/>
              </w:rPr>
              <w:tab/>
            </w:r>
            <w:r>
              <w:rPr>
                <w:noProof/>
                <w:webHidden/>
              </w:rPr>
              <w:fldChar w:fldCharType="begin"/>
            </w:r>
            <w:r>
              <w:rPr>
                <w:noProof/>
                <w:webHidden/>
              </w:rPr>
              <w:instrText xml:space="preserve"> PAGEREF _Toc37801737 \h </w:instrText>
            </w:r>
            <w:r>
              <w:rPr>
                <w:noProof/>
                <w:webHidden/>
              </w:rPr>
            </w:r>
            <w:r>
              <w:rPr>
                <w:noProof/>
                <w:webHidden/>
              </w:rPr>
              <w:fldChar w:fldCharType="separate"/>
            </w:r>
            <w:r>
              <w:rPr>
                <w:noProof/>
                <w:webHidden/>
              </w:rPr>
              <w:t>230</w:t>
            </w:r>
            <w:r>
              <w:rPr>
                <w:noProof/>
                <w:webHidden/>
              </w:rPr>
              <w:fldChar w:fldCharType="end"/>
            </w:r>
          </w:hyperlink>
        </w:p>
        <w:p w14:paraId="259E0FA2" w14:textId="7236D1C7" w:rsidR="00491B79" w:rsidRDefault="00491B79">
          <w:pPr>
            <w:pStyle w:val="TOC3"/>
            <w:tabs>
              <w:tab w:val="right" w:leader="dot" w:pos="9350"/>
            </w:tabs>
            <w:rPr>
              <w:noProof/>
            </w:rPr>
          </w:pPr>
          <w:hyperlink w:anchor="_Toc37801738" w:history="1">
            <w:r w:rsidRPr="00214C94">
              <w:rPr>
                <w:rStyle w:val="Hyperlink"/>
                <w:noProof/>
              </w:rPr>
              <w:t>IT Staff Worksheet A5.1 Identify Key Classes of Components</w:t>
            </w:r>
            <w:r>
              <w:rPr>
                <w:noProof/>
                <w:webHidden/>
              </w:rPr>
              <w:tab/>
            </w:r>
            <w:r>
              <w:rPr>
                <w:noProof/>
                <w:webHidden/>
              </w:rPr>
              <w:fldChar w:fldCharType="begin"/>
            </w:r>
            <w:r>
              <w:rPr>
                <w:noProof/>
                <w:webHidden/>
              </w:rPr>
              <w:instrText xml:space="preserve"> PAGEREF _Toc37801738 \h </w:instrText>
            </w:r>
            <w:r>
              <w:rPr>
                <w:noProof/>
                <w:webHidden/>
              </w:rPr>
            </w:r>
            <w:r>
              <w:rPr>
                <w:noProof/>
                <w:webHidden/>
              </w:rPr>
              <w:fldChar w:fldCharType="separate"/>
            </w:r>
            <w:r>
              <w:rPr>
                <w:noProof/>
                <w:webHidden/>
              </w:rPr>
              <w:t>235</w:t>
            </w:r>
            <w:r>
              <w:rPr>
                <w:noProof/>
                <w:webHidden/>
              </w:rPr>
              <w:fldChar w:fldCharType="end"/>
            </w:r>
          </w:hyperlink>
        </w:p>
        <w:p w14:paraId="3BCA92CB" w14:textId="6B5C738B" w:rsidR="00491B79" w:rsidRDefault="00491B79">
          <w:pPr>
            <w:pStyle w:val="TOC3"/>
            <w:tabs>
              <w:tab w:val="right" w:leader="dot" w:pos="9350"/>
            </w:tabs>
            <w:rPr>
              <w:noProof/>
            </w:rPr>
          </w:pPr>
          <w:hyperlink w:anchor="_Toc37801739" w:history="1">
            <w:r w:rsidRPr="00214C94">
              <w:rPr>
                <w:rStyle w:val="Hyperlink"/>
                <w:noProof/>
              </w:rPr>
              <w:t>IT Staff Worksheet A5.2 Identify Infrastructure Components to Examine</w:t>
            </w:r>
            <w:r>
              <w:rPr>
                <w:noProof/>
                <w:webHidden/>
              </w:rPr>
              <w:tab/>
            </w:r>
            <w:r>
              <w:rPr>
                <w:noProof/>
                <w:webHidden/>
              </w:rPr>
              <w:fldChar w:fldCharType="begin"/>
            </w:r>
            <w:r>
              <w:rPr>
                <w:noProof/>
                <w:webHidden/>
              </w:rPr>
              <w:instrText xml:space="preserve"> PAGEREF _Toc37801739 \h </w:instrText>
            </w:r>
            <w:r>
              <w:rPr>
                <w:noProof/>
                <w:webHidden/>
              </w:rPr>
            </w:r>
            <w:r>
              <w:rPr>
                <w:noProof/>
                <w:webHidden/>
              </w:rPr>
              <w:fldChar w:fldCharType="separate"/>
            </w:r>
            <w:r>
              <w:rPr>
                <w:noProof/>
                <w:webHidden/>
              </w:rPr>
              <w:t>236</w:t>
            </w:r>
            <w:r>
              <w:rPr>
                <w:noProof/>
                <w:webHidden/>
              </w:rPr>
              <w:fldChar w:fldCharType="end"/>
            </w:r>
          </w:hyperlink>
        </w:p>
        <w:p w14:paraId="656E4086" w14:textId="3BDFA79F" w:rsidR="00491B79" w:rsidRDefault="00491B79">
          <w:pPr>
            <w:pStyle w:val="TOC3"/>
            <w:tabs>
              <w:tab w:val="right" w:leader="dot" w:pos="9350"/>
            </w:tabs>
            <w:rPr>
              <w:noProof/>
            </w:rPr>
          </w:pPr>
          <w:hyperlink w:anchor="_Toc37801740" w:history="1">
            <w:r w:rsidRPr="00214C94">
              <w:rPr>
                <w:rStyle w:val="Hyperlink"/>
                <w:noProof/>
              </w:rPr>
              <w:t>IT Staff Worksheet A6.1 Review Technology Vulnerabilities and Summarize Results</w:t>
            </w:r>
            <w:r>
              <w:rPr>
                <w:noProof/>
                <w:webHidden/>
              </w:rPr>
              <w:tab/>
            </w:r>
            <w:r>
              <w:rPr>
                <w:noProof/>
                <w:webHidden/>
              </w:rPr>
              <w:fldChar w:fldCharType="begin"/>
            </w:r>
            <w:r>
              <w:rPr>
                <w:noProof/>
                <w:webHidden/>
              </w:rPr>
              <w:instrText xml:space="preserve"> PAGEREF _Toc37801740 \h </w:instrText>
            </w:r>
            <w:r>
              <w:rPr>
                <w:noProof/>
                <w:webHidden/>
              </w:rPr>
            </w:r>
            <w:r>
              <w:rPr>
                <w:noProof/>
                <w:webHidden/>
              </w:rPr>
              <w:fldChar w:fldCharType="separate"/>
            </w:r>
            <w:r>
              <w:rPr>
                <w:noProof/>
                <w:webHidden/>
              </w:rPr>
              <w:t>239</w:t>
            </w:r>
            <w:r>
              <w:rPr>
                <w:noProof/>
                <w:webHidden/>
              </w:rPr>
              <w:fldChar w:fldCharType="end"/>
            </w:r>
          </w:hyperlink>
        </w:p>
        <w:p w14:paraId="51AE3928" w14:textId="38A4AB5E" w:rsidR="00491B79" w:rsidRDefault="00491B79">
          <w:pPr>
            <w:pStyle w:val="TOC3"/>
            <w:tabs>
              <w:tab w:val="right" w:leader="dot" w:pos="9350"/>
            </w:tabs>
            <w:rPr>
              <w:noProof/>
            </w:rPr>
          </w:pPr>
          <w:hyperlink w:anchor="_Toc37801741" w:history="1">
            <w:r w:rsidRPr="00214C94">
              <w:rPr>
                <w:rStyle w:val="Hyperlink"/>
                <w:noProof/>
              </w:rPr>
              <w:t>IT Staff Worksheet A7.1 Identify the Impact of Threats to Critical Assets</w:t>
            </w:r>
            <w:r>
              <w:rPr>
                <w:noProof/>
                <w:webHidden/>
              </w:rPr>
              <w:tab/>
            </w:r>
            <w:r>
              <w:rPr>
                <w:noProof/>
                <w:webHidden/>
              </w:rPr>
              <w:fldChar w:fldCharType="begin"/>
            </w:r>
            <w:r>
              <w:rPr>
                <w:noProof/>
                <w:webHidden/>
              </w:rPr>
              <w:instrText xml:space="preserve"> PAGEREF _Toc37801741 \h </w:instrText>
            </w:r>
            <w:r>
              <w:rPr>
                <w:noProof/>
                <w:webHidden/>
              </w:rPr>
            </w:r>
            <w:r>
              <w:rPr>
                <w:noProof/>
                <w:webHidden/>
              </w:rPr>
              <w:fldChar w:fldCharType="separate"/>
            </w:r>
            <w:r>
              <w:rPr>
                <w:noProof/>
                <w:webHidden/>
              </w:rPr>
              <w:t>241</w:t>
            </w:r>
            <w:r>
              <w:rPr>
                <w:noProof/>
                <w:webHidden/>
              </w:rPr>
              <w:fldChar w:fldCharType="end"/>
            </w:r>
          </w:hyperlink>
        </w:p>
        <w:p w14:paraId="23D3A3A0" w14:textId="52959B8B" w:rsidR="00491B79" w:rsidRDefault="00491B79">
          <w:pPr>
            <w:pStyle w:val="TOC3"/>
            <w:tabs>
              <w:tab w:val="right" w:leader="dot" w:pos="9350"/>
            </w:tabs>
            <w:rPr>
              <w:noProof/>
            </w:rPr>
          </w:pPr>
          <w:hyperlink w:anchor="_Toc37801742" w:history="1">
            <w:r w:rsidRPr="00214C94">
              <w:rPr>
                <w:rStyle w:val="Hyperlink"/>
                <w:noProof/>
              </w:rPr>
              <w:t>IT Staff Worksheet A7.2 Create Risk Evaluation Criteria</w:t>
            </w:r>
            <w:r>
              <w:rPr>
                <w:noProof/>
                <w:webHidden/>
              </w:rPr>
              <w:tab/>
            </w:r>
            <w:r>
              <w:rPr>
                <w:noProof/>
                <w:webHidden/>
              </w:rPr>
              <w:fldChar w:fldCharType="begin"/>
            </w:r>
            <w:r>
              <w:rPr>
                <w:noProof/>
                <w:webHidden/>
              </w:rPr>
              <w:instrText xml:space="preserve"> PAGEREF _Toc37801742 \h </w:instrText>
            </w:r>
            <w:r>
              <w:rPr>
                <w:noProof/>
                <w:webHidden/>
              </w:rPr>
            </w:r>
            <w:r>
              <w:rPr>
                <w:noProof/>
                <w:webHidden/>
              </w:rPr>
              <w:fldChar w:fldCharType="separate"/>
            </w:r>
            <w:r>
              <w:rPr>
                <w:noProof/>
                <w:webHidden/>
              </w:rPr>
              <w:t>249</w:t>
            </w:r>
            <w:r>
              <w:rPr>
                <w:noProof/>
                <w:webHidden/>
              </w:rPr>
              <w:fldChar w:fldCharType="end"/>
            </w:r>
          </w:hyperlink>
        </w:p>
        <w:p w14:paraId="093900C7" w14:textId="5176CC5C" w:rsidR="00491B79" w:rsidRDefault="00491B79">
          <w:pPr>
            <w:pStyle w:val="TOC3"/>
            <w:tabs>
              <w:tab w:val="right" w:leader="dot" w:pos="9350"/>
            </w:tabs>
            <w:rPr>
              <w:noProof/>
            </w:rPr>
          </w:pPr>
          <w:hyperlink w:anchor="_Toc37801743" w:history="1">
            <w:r w:rsidRPr="00214C94">
              <w:rPr>
                <w:rStyle w:val="Hyperlink"/>
                <w:noProof/>
              </w:rPr>
              <w:t>IT Staff Worksheet A7.3 Evaluate the Impacts of Threats to Critical Assets</w:t>
            </w:r>
            <w:r>
              <w:rPr>
                <w:noProof/>
                <w:webHidden/>
              </w:rPr>
              <w:tab/>
            </w:r>
            <w:r>
              <w:rPr>
                <w:noProof/>
                <w:webHidden/>
              </w:rPr>
              <w:fldChar w:fldCharType="begin"/>
            </w:r>
            <w:r>
              <w:rPr>
                <w:noProof/>
                <w:webHidden/>
              </w:rPr>
              <w:instrText xml:space="preserve"> PAGEREF _Toc37801743 \h </w:instrText>
            </w:r>
            <w:r>
              <w:rPr>
                <w:noProof/>
                <w:webHidden/>
              </w:rPr>
            </w:r>
            <w:r>
              <w:rPr>
                <w:noProof/>
                <w:webHidden/>
              </w:rPr>
              <w:fldChar w:fldCharType="separate"/>
            </w:r>
            <w:r>
              <w:rPr>
                <w:noProof/>
                <w:webHidden/>
              </w:rPr>
              <w:t>251</w:t>
            </w:r>
            <w:r>
              <w:rPr>
                <w:noProof/>
                <w:webHidden/>
              </w:rPr>
              <w:fldChar w:fldCharType="end"/>
            </w:r>
          </w:hyperlink>
        </w:p>
        <w:p w14:paraId="6ADF88FD" w14:textId="3BB10770" w:rsidR="00491B79" w:rsidRDefault="00491B79">
          <w:pPr>
            <w:pStyle w:val="TOC1"/>
            <w:tabs>
              <w:tab w:val="right" w:leader="dot" w:pos="9350"/>
            </w:tabs>
            <w:rPr>
              <w:noProof/>
            </w:rPr>
          </w:pPr>
          <w:hyperlink w:anchor="_Toc37801744" w:history="1">
            <w:r w:rsidRPr="00214C94">
              <w:rPr>
                <w:rStyle w:val="Hyperlink"/>
                <w:noProof/>
              </w:rPr>
              <w:t>Process 8A</w:t>
            </w:r>
            <w:r>
              <w:rPr>
                <w:noProof/>
                <w:webHidden/>
              </w:rPr>
              <w:tab/>
            </w:r>
            <w:r>
              <w:rPr>
                <w:noProof/>
                <w:webHidden/>
              </w:rPr>
              <w:fldChar w:fldCharType="begin"/>
            </w:r>
            <w:r>
              <w:rPr>
                <w:noProof/>
                <w:webHidden/>
              </w:rPr>
              <w:instrText xml:space="preserve"> PAGEREF _Toc37801744 \h </w:instrText>
            </w:r>
            <w:r>
              <w:rPr>
                <w:noProof/>
                <w:webHidden/>
              </w:rPr>
            </w:r>
            <w:r>
              <w:rPr>
                <w:noProof/>
                <w:webHidden/>
              </w:rPr>
              <w:fldChar w:fldCharType="separate"/>
            </w:r>
            <w:r>
              <w:rPr>
                <w:noProof/>
                <w:webHidden/>
              </w:rPr>
              <w:t>255</w:t>
            </w:r>
            <w:r>
              <w:rPr>
                <w:noProof/>
                <w:webHidden/>
              </w:rPr>
              <w:fldChar w:fldCharType="end"/>
            </w:r>
          </w:hyperlink>
        </w:p>
        <w:p w14:paraId="1C9742AE" w14:textId="5D40D79F" w:rsidR="00491B79" w:rsidRDefault="00491B79">
          <w:pPr>
            <w:pStyle w:val="TOC2"/>
            <w:tabs>
              <w:tab w:val="right" w:leader="dot" w:pos="9350"/>
            </w:tabs>
            <w:rPr>
              <w:noProof/>
            </w:rPr>
          </w:pPr>
          <w:hyperlink w:anchor="_Toc37801745" w:history="1">
            <w:r w:rsidRPr="00214C94">
              <w:rPr>
                <w:rStyle w:val="Hyperlink"/>
                <w:noProof/>
              </w:rPr>
              <w:t>Process W8A.1 Current Protection Strategy</w:t>
            </w:r>
            <w:r>
              <w:rPr>
                <w:noProof/>
                <w:webHidden/>
              </w:rPr>
              <w:tab/>
            </w:r>
            <w:r>
              <w:rPr>
                <w:noProof/>
                <w:webHidden/>
              </w:rPr>
              <w:fldChar w:fldCharType="begin"/>
            </w:r>
            <w:r>
              <w:rPr>
                <w:noProof/>
                <w:webHidden/>
              </w:rPr>
              <w:instrText xml:space="preserve"> PAGEREF _Toc37801745 \h </w:instrText>
            </w:r>
            <w:r>
              <w:rPr>
                <w:noProof/>
                <w:webHidden/>
              </w:rPr>
            </w:r>
            <w:r>
              <w:rPr>
                <w:noProof/>
                <w:webHidden/>
              </w:rPr>
              <w:fldChar w:fldCharType="separate"/>
            </w:r>
            <w:r>
              <w:rPr>
                <w:noProof/>
                <w:webHidden/>
              </w:rPr>
              <w:t>255</w:t>
            </w:r>
            <w:r>
              <w:rPr>
                <w:noProof/>
                <w:webHidden/>
              </w:rPr>
              <w:fldChar w:fldCharType="end"/>
            </w:r>
          </w:hyperlink>
        </w:p>
        <w:p w14:paraId="71E5CEEC" w14:textId="55134381" w:rsidR="00491B79" w:rsidRDefault="00491B79">
          <w:pPr>
            <w:pStyle w:val="TOC2"/>
            <w:tabs>
              <w:tab w:val="right" w:leader="dot" w:pos="9350"/>
            </w:tabs>
            <w:rPr>
              <w:noProof/>
            </w:rPr>
          </w:pPr>
          <w:hyperlink w:anchor="_Toc37801746" w:history="1">
            <w:r w:rsidRPr="00214C94">
              <w:rPr>
                <w:rStyle w:val="Hyperlink"/>
                <w:noProof/>
              </w:rPr>
              <w:t>Process W8A.2 Current Operational Practices</w:t>
            </w:r>
            <w:r>
              <w:rPr>
                <w:noProof/>
                <w:webHidden/>
              </w:rPr>
              <w:tab/>
            </w:r>
            <w:r>
              <w:rPr>
                <w:noProof/>
                <w:webHidden/>
              </w:rPr>
              <w:fldChar w:fldCharType="begin"/>
            </w:r>
            <w:r>
              <w:rPr>
                <w:noProof/>
                <w:webHidden/>
              </w:rPr>
              <w:instrText xml:space="preserve"> PAGEREF _Toc37801746 \h </w:instrText>
            </w:r>
            <w:r>
              <w:rPr>
                <w:noProof/>
                <w:webHidden/>
              </w:rPr>
            </w:r>
            <w:r>
              <w:rPr>
                <w:noProof/>
                <w:webHidden/>
              </w:rPr>
              <w:fldChar w:fldCharType="separate"/>
            </w:r>
            <w:r>
              <w:rPr>
                <w:noProof/>
                <w:webHidden/>
              </w:rPr>
              <w:t>267</w:t>
            </w:r>
            <w:r>
              <w:rPr>
                <w:noProof/>
                <w:webHidden/>
              </w:rPr>
              <w:fldChar w:fldCharType="end"/>
            </w:r>
          </w:hyperlink>
        </w:p>
        <w:p w14:paraId="1840190A" w14:textId="79F7DB2A" w:rsidR="00491B79" w:rsidRDefault="00491B79">
          <w:pPr>
            <w:pStyle w:val="TOC2"/>
            <w:tabs>
              <w:tab w:val="right" w:leader="dot" w:pos="9350"/>
            </w:tabs>
            <w:rPr>
              <w:noProof/>
            </w:rPr>
          </w:pPr>
          <w:hyperlink w:anchor="_Toc37801747" w:history="1">
            <w:r w:rsidRPr="00214C94">
              <w:rPr>
                <w:rStyle w:val="Hyperlink"/>
                <w:noProof/>
              </w:rPr>
              <w:t>Process W8A.3 Protection Strategy for Strategic Practices</w:t>
            </w:r>
            <w:r>
              <w:rPr>
                <w:noProof/>
                <w:webHidden/>
              </w:rPr>
              <w:tab/>
            </w:r>
            <w:r>
              <w:rPr>
                <w:noProof/>
                <w:webHidden/>
              </w:rPr>
              <w:fldChar w:fldCharType="begin"/>
            </w:r>
            <w:r>
              <w:rPr>
                <w:noProof/>
                <w:webHidden/>
              </w:rPr>
              <w:instrText xml:space="preserve"> PAGEREF _Toc37801747 \h </w:instrText>
            </w:r>
            <w:r>
              <w:rPr>
                <w:noProof/>
                <w:webHidden/>
              </w:rPr>
            </w:r>
            <w:r>
              <w:rPr>
                <w:noProof/>
                <w:webHidden/>
              </w:rPr>
              <w:fldChar w:fldCharType="separate"/>
            </w:r>
            <w:r>
              <w:rPr>
                <w:noProof/>
                <w:webHidden/>
              </w:rPr>
              <w:t>287</w:t>
            </w:r>
            <w:r>
              <w:rPr>
                <w:noProof/>
                <w:webHidden/>
              </w:rPr>
              <w:fldChar w:fldCharType="end"/>
            </w:r>
          </w:hyperlink>
        </w:p>
        <w:p w14:paraId="6E0D5E49" w14:textId="1A38DBAF" w:rsidR="00491B79" w:rsidRDefault="00491B79">
          <w:pPr>
            <w:pStyle w:val="TOC2"/>
            <w:tabs>
              <w:tab w:val="right" w:leader="dot" w:pos="9350"/>
            </w:tabs>
            <w:rPr>
              <w:noProof/>
            </w:rPr>
          </w:pPr>
          <w:hyperlink w:anchor="_Toc37801748" w:history="1">
            <w:r w:rsidRPr="00214C94">
              <w:rPr>
                <w:rStyle w:val="Hyperlink"/>
                <w:noProof/>
              </w:rPr>
              <w:t>Process W8A.4 Protection Strategy for Operational Practices</w:t>
            </w:r>
            <w:r>
              <w:rPr>
                <w:noProof/>
                <w:webHidden/>
              </w:rPr>
              <w:tab/>
            </w:r>
            <w:r>
              <w:rPr>
                <w:noProof/>
                <w:webHidden/>
              </w:rPr>
              <w:fldChar w:fldCharType="begin"/>
            </w:r>
            <w:r>
              <w:rPr>
                <w:noProof/>
                <w:webHidden/>
              </w:rPr>
              <w:instrText xml:space="preserve"> PAGEREF _Toc37801748 \h </w:instrText>
            </w:r>
            <w:r>
              <w:rPr>
                <w:noProof/>
                <w:webHidden/>
              </w:rPr>
            </w:r>
            <w:r>
              <w:rPr>
                <w:noProof/>
                <w:webHidden/>
              </w:rPr>
              <w:fldChar w:fldCharType="separate"/>
            </w:r>
            <w:r>
              <w:rPr>
                <w:noProof/>
                <w:webHidden/>
              </w:rPr>
              <w:t>293</w:t>
            </w:r>
            <w:r>
              <w:rPr>
                <w:noProof/>
                <w:webHidden/>
              </w:rPr>
              <w:fldChar w:fldCharType="end"/>
            </w:r>
          </w:hyperlink>
        </w:p>
        <w:p w14:paraId="11E70591" w14:textId="5EB9737A" w:rsidR="00491B79" w:rsidRDefault="00491B79">
          <w:pPr>
            <w:pStyle w:val="TOC2"/>
            <w:tabs>
              <w:tab w:val="right" w:leader="dot" w:pos="9350"/>
            </w:tabs>
            <w:rPr>
              <w:noProof/>
            </w:rPr>
          </w:pPr>
          <w:hyperlink w:anchor="_Toc37801749" w:history="1">
            <w:r w:rsidRPr="00214C94">
              <w:rPr>
                <w:rStyle w:val="Hyperlink"/>
                <w:noProof/>
              </w:rPr>
              <w:t>Process A8.3 Mitigation Plans</w:t>
            </w:r>
            <w:r>
              <w:rPr>
                <w:noProof/>
                <w:webHidden/>
              </w:rPr>
              <w:tab/>
            </w:r>
            <w:r>
              <w:rPr>
                <w:noProof/>
                <w:webHidden/>
              </w:rPr>
              <w:fldChar w:fldCharType="begin"/>
            </w:r>
            <w:r>
              <w:rPr>
                <w:noProof/>
                <w:webHidden/>
              </w:rPr>
              <w:instrText xml:space="preserve"> PAGEREF _Toc37801749 \h </w:instrText>
            </w:r>
            <w:r>
              <w:rPr>
                <w:noProof/>
                <w:webHidden/>
              </w:rPr>
            </w:r>
            <w:r>
              <w:rPr>
                <w:noProof/>
                <w:webHidden/>
              </w:rPr>
              <w:fldChar w:fldCharType="separate"/>
            </w:r>
            <w:r>
              <w:rPr>
                <w:noProof/>
                <w:webHidden/>
              </w:rPr>
              <w:t>296</w:t>
            </w:r>
            <w:r>
              <w:rPr>
                <w:noProof/>
                <w:webHidden/>
              </w:rPr>
              <w:fldChar w:fldCharType="end"/>
            </w:r>
          </w:hyperlink>
        </w:p>
        <w:p w14:paraId="66CD46A4" w14:textId="5A8E6E34" w:rsidR="00491B79" w:rsidRDefault="00491B79">
          <w:pPr>
            <w:pStyle w:val="TOC2"/>
            <w:tabs>
              <w:tab w:val="right" w:leader="dot" w:pos="9350"/>
            </w:tabs>
            <w:rPr>
              <w:noProof/>
            </w:rPr>
          </w:pPr>
          <w:hyperlink w:anchor="_Toc37801750" w:history="1">
            <w:r w:rsidRPr="00214C94">
              <w:rPr>
                <w:rStyle w:val="Hyperlink"/>
                <w:noProof/>
              </w:rPr>
              <w:t>Process W8A.5 Action List</w:t>
            </w:r>
            <w:r>
              <w:rPr>
                <w:noProof/>
                <w:webHidden/>
              </w:rPr>
              <w:tab/>
            </w:r>
            <w:r>
              <w:rPr>
                <w:noProof/>
                <w:webHidden/>
              </w:rPr>
              <w:fldChar w:fldCharType="begin"/>
            </w:r>
            <w:r>
              <w:rPr>
                <w:noProof/>
                <w:webHidden/>
              </w:rPr>
              <w:instrText xml:space="preserve"> PAGEREF _Toc37801750 \h </w:instrText>
            </w:r>
            <w:r>
              <w:rPr>
                <w:noProof/>
                <w:webHidden/>
              </w:rPr>
            </w:r>
            <w:r>
              <w:rPr>
                <w:noProof/>
                <w:webHidden/>
              </w:rPr>
              <w:fldChar w:fldCharType="separate"/>
            </w:r>
            <w:r>
              <w:rPr>
                <w:noProof/>
                <w:webHidden/>
              </w:rPr>
              <w:t>300</w:t>
            </w:r>
            <w:r>
              <w:rPr>
                <w:noProof/>
                <w:webHidden/>
              </w:rPr>
              <w:fldChar w:fldCharType="end"/>
            </w:r>
          </w:hyperlink>
        </w:p>
        <w:p w14:paraId="6C1BFFE8" w14:textId="77D569B1" w:rsidR="00491B79" w:rsidRDefault="00491B79">
          <w:pPr>
            <w:pStyle w:val="TOC1"/>
            <w:tabs>
              <w:tab w:val="right" w:leader="dot" w:pos="9350"/>
            </w:tabs>
            <w:rPr>
              <w:noProof/>
            </w:rPr>
          </w:pPr>
          <w:hyperlink w:anchor="_Toc37801751" w:history="1">
            <w:r w:rsidRPr="00214C94">
              <w:rPr>
                <w:rStyle w:val="Hyperlink"/>
                <w:noProof/>
              </w:rPr>
              <w:t>References</w:t>
            </w:r>
            <w:r>
              <w:rPr>
                <w:noProof/>
                <w:webHidden/>
              </w:rPr>
              <w:tab/>
            </w:r>
            <w:r>
              <w:rPr>
                <w:noProof/>
                <w:webHidden/>
              </w:rPr>
              <w:fldChar w:fldCharType="begin"/>
            </w:r>
            <w:r>
              <w:rPr>
                <w:noProof/>
                <w:webHidden/>
              </w:rPr>
              <w:instrText xml:space="preserve"> PAGEREF _Toc37801751 \h </w:instrText>
            </w:r>
            <w:r>
              <w:rPr>
                <w:noProof/>
                <w:webHidden/>
              </w:rPr>
            </w:r>
            <w:r>
              <w:rPr>
                <w:noProof/>
                <w:webHidden/>
              </w:rPr>
              <w:fldChar w:fldCharType="separate"/>
            </w:r>
            <w:r>
              <w:rPr>
                <w:noProof/>
                <w:webHidden/>
              </w:rPr>
              <w:t>303</w:t>
            </w:r>
            <w:r>
              <w:rPr>
                <w:noProof/>
                <w:webHidden/>
              </w:rPr>
              <w:fldChar w:fldCharType="end"/>
            </w:r>
          </w:hyperlink>
        </w:p>
        <w:p w14:paraId="181B781C" w14:textId="5144AD27" w:rsidR="00491B79" w:rsidRDefault="00491B79">
          <w:r>
            <w:rPr>
              <w:b/>
              <w:bCs/>
              <w:noProof/>
            </w:rPr>
            <w:fldChar w:fldCharType="end"/>
          </w:r>
        </w:p>
      </w:sdtContent>
    </w:sdt>
    <w:p w14:paraId="169E2199" w14:textId="4B7B961D" w:rsidR="0039430E" w:rsidRDefault="0039430E" w:rsidP="0039430E"/>
    <w:p w14:paraId="5F3AC4D4" w14:textId="6C9DE13D" w:rsidR="0039430E" w:rsidRDefault="0039430E" w:rsidP="0039430E"/>
    <w:p w14:paraId="7FD6D465" w14:textId="6F9F34FA" w:rsidR="0039430E" w:rsidRDefault="0039430E" w:rsidP="0039430E"/>
    <w:p w14:paraId="49C058A0" w14:textId="7314CB10" w:rsidR="0039430E" w:rsidRDefault="0039430E" w:rsidP="0039430E"/>
    <w:p w14:paraId="7FBF15F3" w14:textId="60BA1645" w:rsidR="0039430E" w:rsidRDefault="0039430E" w:rsidP="0039430E"/>
    <w:p w14:paraId="5DF52CCE" w14:textId="21C4CF94" w:rsidR="0039430E" w:rsidRDefault="0039430E" w:rsidP="0039430E"/>
    <w:p w14:paraId="165C1418" w14:textId="657BA074" w:rsidR="0039430E" w:rsidRDefault="0039430E" w:rsidP="0039430E"/>
    <w:p w14:paraId="52C763C5" w14:textId="464B7068" w:rsidR="0039430E" w:rsidRDefault="0039430E" w:rsidP="0039430E"/>
    <w:p w14:paraId="57241893" w14:textId="1ECFB498" w:rsidR="0039430E" w:rsidRDefault="0039430E" w:rsidP="0039430E"/>
    <w:p w14:paraId="214FE1FE" w14:textId="109D9EA6" w:rsidR="0039430E" w:rsidRDefault="0039430E" w:rsidP="0039430E"/>
    <w:p w14:paraId="09DC03D3" w14:textId="588B6DFF" w:rsidR="0039430E" w:rsidRDefault="0039430E" w:rsidP="0039430E"/>
    <w:p w14:paraId="7807C040" w14:textId="5C6757AD" w:rsidR="0039430E" w:rsidRDefault="0039430E" w:rsidP="0039430E"/>
    <w:p w14:paraId="039B6E94" w14:textId="7CEDD85D" w:rsidR="0039430E" w:rsidRDefault="0039430E" w:rsidP="0039430E"/>
    <w:p w14:paraId="4B925541" w14:textId="47DD86FD" w:rsidR="0039430E" w:rsidRDefault="0039430E" w:rsidP="0039430E"/>
    <w:p w14:paraId="189072BA" w14:textId="788E02BD" w:rsidR="0039430E" w:rsidRDefault="0039430E" w:rsidP="0039430E"/>
    <w:p w14:paraId="7B0BFD33" w14:textId="15FD8724" w:rsidR="0039430E" w:rsidRDefault="0039430E" w:rsidP="0039430E"/>
    <w:p w14:paraId="3A361C10" w14:textId="48DF5D31" w:rsidR="0039430E" w:rsidRDefault="0039430E" w:rsidP="0039430E"/>
    <w:p w14:paraId="3C06F04D" w14:textId="713D8918" w:rsidR="0039430E" w:rsidRDefault="0039430E" w:rsidP="0039430E"/>
    <w:p w14:paraId="60C156BA" w14:textId="742904E5" w:rsidR="0039430E" w:rsidRDefault="0039430E" w:rsidP="0039430E"/>
    <w:p w14:paraId="01B1A441" w14:textId="440892A3" w:rsidR="00AF7BCB" w:rsidRDefault="00AF7BCB" w:rsidP="0039430E">
      <w:pPr>
        <w:sectPr w:rsidR="00AF7BCB" w:rsidSect="00491B79">
          <w:pgSz w:w="12240" w:h="15840"/>
          <w:pgMar w:top="1440" w:right="1440" w:bottom="1440" w:left="1440" w:header="720" w:footer="720" w:gutter="0"/>
          <w:cols w:space="720"/>
          <w:titlePg/>
          <w:docGrid w:linePitch="360"/>
        </w:sectPr>
      </w:pPr>
    </w:p>
    <w:p w14:paraId="54E4924B" w14:textId="77777777" w:rsidR="0039430E" w:rsidRDefault="0039430E" w:rsidP="0039430E">
      <w:pPr>
        <w:pStyle w:val="Heading1"/>
      </w:pPr>
      <w:bookmarkStart w:id="0" w:name="_Toc37801647"/>
      <w:r>
        <w:lastRenderedPageBreak/>
        <w:t>Executive Summary</w:t>
      </w:r>
      <w:bookmarkEnd w:id="0"/>
    </w:p>
    <w:p w14:paraId="5FCD22BB" w14:textId="77777777" w:rsidR="0039430E" w:rsidRDefault="0039430E" w:rsidP="0039430E">
      <w:pPr>
        <w:spacing w:line="240" w:lineRule="auto"/>
        <w:rPr>
          <w:rFonts w:ascii="Times New Roman" w:hAnsi="Times New Roman" w:cs="Times New Roman"/>
          <w:sz w:val="24"/>
          <w:szCs w:val="24"/>
        </w:rPr>
      </w:pPr>
      <w:r>
        <w:rPr>
          <w:rFonts w:ascii="Times New Roman" w:hAnsi="Times New Roman" w:cs="Times New Roman"/>
          <w:sz w:val="24"/>
          <w:szCs w:val="24"/>
        </w:rPr>
        <w:t>A detailed risk assessment of H.C. Swisher Manufacturing’s information systems and what their important assets are, what the risks are associated with those assets, and what mitigation plans were developed to help prevent those risks from materializing.</w:t>
      </w:r>
    </w:p>
    <w:p w14:paraId="5BBA57D1" w14:textId="77777777" w:rsidR="0039430E" w:rsidRDefault="0039430E" w:rsidP="0039430E">
      <w:pPr>
        <w:spacing w:line="240" w:lineRule="auto"/>
        <w:rPr>
          <w:rFonts w:ascii="Times New Roman" w:hAnsi="Times New Roman" w:cs="Times New Roman"/>
          <w:sz w:val="24"/>
          <w:szCs w:val="24"/>
        </w:rPr>
      </w:pPr>
      <w:r>
        <w:rPr>
          <w:rFonts w:ascii="Times New Roman" w:hAnsi="Times New Roman" w:cs="Times New Roman"/>
          <w:sz w:val="24"/>
          <w:szCs w:val="24"/>
        </w:rPr>
        <w:t>Initially, Swisher did not have a proper IT staff on the premise, relying solely on third-party IT services. The issue was that these individuals did not understand the processes of Swisher's systems, such as their production system, and would refuse to check issues related to it. These individuals did not follow best practices, and hence, did not have Swisher's best interest. Since then, an IT administrator has been hired and has redone the IT systems and network to a functional state. However, there were still a few risks that were discovered through the use of interviews and surveys.</w:t>
      </w:r>
    </w:p>
    <w:p w14:paraId="16C7DEBF" w14:textId="77777777" w:rsidR="0039430E" w:rsidRDefault="0039430E" w:rsidP="0039430E">
      <w:pPr>
        <w:spacing w:line="240" w:lineRule="auto"/>
        <w:rPr>
          <w:rFonts w:ascii="Times New Roman" w:hAnsi="Times New Roman" w:cs="Times New Roman"/>
          <w:sz w:val="24"/>
          <w:szCs w:val="24"/>
        </w:rPr>
      </w:pPr>
      <w:r>
        <w:rPr>
          <w:rFonts w:ascii="Times New Roman" w:hAnsi="Times New Roman" w:cs="Times New Roman"/>
          <w:sz w:val="24"/>
          <w:szCs w:val="24"/>
        </w:rPr>
        <w:t>Initial testing was interviews given out to individuals based on their organizational group. This allows a company-wide view of the interests and what each organizational level/individual of said group viewed as critical assets. The interviews looked to extract information determining the most important assets that said individual thought was most important. These interviews showed us that administrative managers were more concerned with administrative tasks and information that could cause major financial harm to their company. The operational managers were focused on their staff and the assets that mostly pertained to the management of their staff. The staff's important assets were anything that had any impact on their daily routine. IT staff is primarily focused on the IT systems and network of the company. The second test was distributed as surveys, with predefined questions on how well the interviewed individuals understood the policies, procedures, and roles and responsibilities in the organization concerning information assets.</w:t>
      </w:r>
    </w:p>
    <w:p w14:paraId="0CB8F57F" w14:textId="77777777" w:rsidR="0039430E" w:rsidRDefault="0039430E" w:rsidP="0039430E">
      <w:pPr>
        <w:spacing w:line="240" w:lineRule="auto"/>
        <w:rPr>
          <w:rFonts w:ascii="Times New Roman" w:hAnsi="Times New Roman" w:cs="Times New Roman"/>
          <w:sz w:val="24"/>
          <w:szCs w:val="24"/>
        </w:rPr>
      </w:pPr>
      <w:r>
        <w:rPr>
          <w:rFonts w:ascii="Times New Roman" w:hAnsi="Times New Roman" w:cs="Times New Roman"/>
          <w:sz w:val="24"/>
          <w:szCs w:val="24"/>
        </w:rPr>
        <w:t>The information in the interviews is then processed, into the top five most important assets to Swisher. These five assets were chosen by cross-referencing how many times they were mentioned as an asset in the interviews. The top five assets are:</w:t>
      </w:r>
    </w:p>
    <w:p w14:paraId="2EAEADC7" w14:textId="77777777" w:rsidR="0039430E" w:rsidRDefault="0039430E" w:rsidP="0039430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Production System</w:t>
      </w:r>
    </w:p>
    <w:p w14:paraId="7E4D7E4F" w14:textId="77777777" w:rsidR="0039430E" w:rsidRDefault="0039430E" w:rsidP="0039430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Scheduling Data</w:t>
      </w:r>
    </w:p>
    <w:p w14:paraId="7DF3A6CA" w14:textId="77777777" w:rsidR="0039430E" w:rsidRDefault="0039430E" w:rsidP="0039430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Research and Development Data</w:t>
      </w:r>
    </w:p>
    <w:p w14:paraId="07528A99" w14:textId="77777777" w:rsidR="0039430E" w:rsidRDefault="0039430E" w:rsidP="0039430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Inventory System</w:t>
      </w:r>
    </w:p>
    <w:p w14:paraId="049BC2C3" w14:textId="77777777" w:rsidR="0039430E" w:rsidRDefault="0039430E" w:rsidP="0039430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 Staff</w:t>
      </w:r>
    </w:p>
    <w:p w14:paraId="668B68A3" w14:textId="77777777" w:rsidR="0039430E" w:rsidRDefault="0039430E" w:rsidP="0039430E">
      <w:p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These five assets are the most important and thus the risk assessment puts a focus on. The top five assets were put through a security test, defining the requirements of confidentiality, integrity, and availability and determining which one has the highest priority for each asset. Areas of concern were then recorded for each of the five assets by groups according to the organizational level. With this knowledge, the five assets were put into threat trees, which showed the possible ways that a threat could disclose, modify, destroy, or interrupt one of the critical assets. These were done through human actors either using network or physical access, system issues, and other related issues. </w:t>
      </w:r>
    </w:p>
    <w:p w14:paraId="0D3A1F18" w14:textId="77777777" w:rsidR="0039430E" w:rsidRDefault="0039430E" w:rsidP="0039430E">
      <w:p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The assets then were analyzed and put into systems of interest. This just shows which systems that the asset is most closely related to in its operation. Software and hardware components were then analyzed, for they are possible risk points that need to be addressed. These included servers, </w:t>
      </w:r>
      <w:r>
        <w:rPr>
          <w:rFonts w:ascii="Times New Roman" w:hAnsi="Times New Roman" w:cs="Times New Roman"/>
          <w:sz w:val="24"/>
          <w:szCs w:val="24"/>
        </w:rPr>
        <w:lastRenderedPageBreak/>
        <w:t>networking and security components, etc. For the IT staff critical asset, which is neither software or hardware, but rather an entity, a separate class of components was made specifically for them. These components were aimed at possible ways of disclosure of IT staff information and possible unavailability. Once this information was gathered, audit criteria were generated to test each of the components for vulnerabilities. The audits were then performed. With the gathered information from the audits, Swisher’s vulnerabilities could be determined. Action and recommendation plans were written as to how to address these vulnerabilities.</w:t>
      </w:r>
    </w:p>
    <w:p w14:paraId="09C78216" w14:textId="77777777" w:rsidR="0039430E" w:rsidRDefault="0039430E" w:rsidP="0039430E">
      <w:pPr>
        <w:spacing w:before="160" w:after="0" w:line="240" w:lineRule="auto"/>
        <w:rPr>
          <w:rFonts w:ascii="Times New Roman" w:hAnsi="Times New Roman" w:cs="Times New Roman"/>
          <w:sz w:val="24"/>
          <w:szCs w:val="24"/>
        </w:rPr>
      </w:pPr>
      <w:r>
        <w:rPr>
          <w:rFonts w:ascii="Times New Roman" w:hAnsi="Times New Roman" w:cs="Times New Roman"/>
          <w:sz w:val="24"/>
          <w:szCs w:val="24"/>
        </w:rPr>
        <w:t>Next, further analysis of the five assets were made, specifically in terms of disclosure, modification, destruction/loss, and interruption. Questions concerning Swisher’s reputation, customer confidence, legal penalties, etc., were asked of each asset. These were then ranked by a risk level of high, medium, and low. Additionally, the threat trees from earlier are then updated to contain the impacts to Swisher, by high, medium, and low.</w:t>
      </w:r>
    </w:p>
    <w:p w14:paraId="45D63978" w14:textId="77777777" w:rsidR="0039430E" w:rsidRDefault="0039430E" w:rsidP="0039430E">
      <w:pPr>
        <w:spacing w:before="160" w:after="0" w:line="240" w:lineRule="auto"/>
        <w:rPr>
          <w:rFonts w:ascii="Times New Roman" w:hAnsi="Times New Roman" w:cs="Times New Roman"/>
          <w:sz w:val="24"/>
          <w:szCs w:val="24"/>
        </w:rPr>
      </w:pPr>
      <w:r>
        <w:rPr>
          <w:rFonts w:ascii="Times New Roman" w:hAnsi="Times New Roman" w:cs="Times New Roman"/>
          <w:sz w:val="24"/>
          <w:szCs w:val="24"/>
        </w:rPr>
        <w:t>Finally, all the survey answers from earlier were consolidated into tables, and protection practices and vulnerabilities were described by each organizational group. With this information, and even more in-depth protection strategy was developed, for each strategic practice that was in the survey. During the development of the protection strategies, mitigation plans were made for the five assets. These looked into what actions Swisher should take to protect their assets from human actors using the network and physical access, system issues, and other issues.</w:t>
      </w:r>
    </w:p>
    <w:p w14:paraId="46678244" w14:textId="77777777" w:rsidR="0039430E" w:rsidRDefault="0039430E" w:rsidP="0039430E">
      <w:pPr>
        <w:spacing w:before="160" w:after="0" w:line="240" w:lineRule="auto"/>
        <w:rPr>
          <w:rFonts w:ascii="Times New Roman" w:hAnsi="Times New Roman" w:cs="Times New Roman"/>
          <w:sz w:val="24"/>
          <w:szCs w:val="24"/>
        </w:rPr>
      </w:pPr>
      <w:r>
        <w:rPr>
          <w:rFonts w:ascii="Times New Roman" w:hAnsi="Times New Roman" w:cs="Times New Roman"/>
          <w:sz w:val="24"/>
          <w:szCs w:val="24"/>
        </w:rPr>
        <w:t>In the end, an action list was created, with specific action plans that Swisher should take to improve the level of security their company has and to reduce their level of risk. The action lists take a look into what should be done with 30, 60, 90, 180 and 365 days from the receiving date of this assessment. The actions list includes additional training for staff as well as an awareness campaign to be developed. Additional hires for the IT staff, the use of encryption software, physical protection for hardware, among others. Swisher can expect to reduce the level of risk that their IT systems take on if they follow the action list plans in their given time frame.</w:t>
      </w:r>
    </w:p>
    <w:p w14:paraId="170DEF7E" w14:textId="5F45709B" w:rsidR="0039430E" w:rsidRDefault="0039430E" w:rsidP="0039430E"/>
    <w:p w14:paraId="05FDCC05" w14:textId="748889E5" w:rsidR="0039430E" w:rsidRDefault="0039430E" w:rsidP="0039430E"/>
    <w:p w14:paraId="351F0B3B" w14:textId="02FEA5C9" w:rsidR="0039430E" w:rsidRDefault="0039430E" w:rsidP="0039430E"/>
    <w:p w14:paraId="7E2AD134" w14:textId="4BA8B925" w:rsidR="0039430E" w:rsidRDefault="0039430E" w:rsidP="0039430E"/>
    <w:p w14:paraId="22D39796" w14:textId="2A6B127C" w:rsidR="0039430E" w:rsidRDefault="0039430E" w:rsidP="0039430E"/>
    <w:p w14:paraId="68B0F357" w14:textId="677437B4" w:rsidR="0039430E" w:rsidRDefault="0039430E" w:rsidP="0039430E"/>
    <w:p w14:paraId="7089F231" w14:textId="771D4107" w:rsidR="0039430E" w:rsidRDefault="0039430E" w:rsidP="0039430E"/>
    <w:p w14:paraId="385493DE" w14:textId="1FB97BE6" w:rsidR="0039430E" w:rsidRDefault="0039430E" w:rsidP="0039430E"/>
    <w:p w14:paraId="29D2EEA3" w14:textId="1C19B304" w:rsidR="0039430E" w:rsidRDefault="0039430E" w:rsidP="0039430E"/>
    <w:p w14:paraId="20F56517" w14:textId="0133E585" w:rsidR="0039430E" w:rsidRDefault="0039430E" w:rsidP="0039430E"/>
    <w:p w14:paraId="3EF8E1B4" w14:textId="6CF78DAE" w:rsidR="0039430E" w:rsidRDefault="0039430E" w:rsidP="0039430E"/>
    <w:p w14:paraId="4799F571" w14:textId="77777777" w:rsidR="00AF7BCB" w:rsidRDefault="00AF7BCB" w:rsidP="0039430E">
      <w:pPr>
        <w:sectPr w:rsidR="00AF7BCB" w:rsidSect="002F7FF8">
          <w:pgSz w:w="12240" w:h="15840"/>
          <w:pgMar w:top="1440" w:right="1440" w:bottom="1440" w:left="1440" w:header="720" w:footer="720" w:gutter="0"/>
          <w:cols w:space="720"/>
          <w:docGrid w:linePitch="360"/>
        </w:sectPr>
      </w:pPr>
    </w:p>
    <w:p w14:paraId="7C47A712" w14:textId="052D8980" w:rsidR="0039430E" w:rsidRDefault="001F2699" w:rsidP="001F2699">
      <w:pPr>
        <w:pStyle w:val="Heading1"/>
      </w:pPr>
      <w:bookmarkStart w:id="1" w:name="_Toc37801648"/>
      <w:r>
        <w:lastRenderedPageBreak/>
        <w:t>Process 1</w:t>
      </w:r>
      <w:bookmarkEnd w:id="1"/>
    </w:p>
    <w:p w14:paraId="3F00A627" w14:textId="56434456" w:rsidR="001F2699" w:rsidRDefault="001F2699" w:rsidP="001F2699">
      <w:pPr>
        <w:pStyle w:val="Heading2"/>
      </w:pPr>
      <w:bookmarkStart w:id="2" w:name="_Toc37801649"/>
      <w:r>
        <w:t xml:space="preserve">Worksheet W1.1 Senior Management </w:t>
      </w:r>
      <w:r w:rsidR="00EE4C91">
        <w:t>Important Assets</w:t>
      </w:r>
      <w:bookmarkEnd w:id="2"/>
    </w:p>
    <w:p w14:paraId="6DA175F3" w14:textId="77777777" w:rsidR="00353550" w:rsidRPr="00353550" w:rsidRDefault="00353550" w:rsidP="003535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353550" w14:paraId="40C724AE" w14:textId="77777777" w:rsidTr="00353550">
        <w:trPr>
          <w:cantSplit/>
        </w:trPr>
        <w:tc>
          <w:tcPr>
            <w:tcW w:w="9360" w:type="dxa"/>
            <w:tcBorders>
              <w:bottom w:val="double" w:sz="4" w:space="0" w:color="auto"/>
            </w:tcBorders>
          </w:tcPr>
          <w:p w14:paraId="4996FF26" w14:textId="77777777" w:rsidR="00353550" w:rsidRDefault="00353550" w:rsidP="00353550">
            <w:pPr>
              <w:pStyle w:val="tableheader"/>
              <w:jc w:val="center"/>
            </w:pPr>
            <w:r>
              <w:t>Assets</w:t>
            </w:r>
          </w:p>
        </w:tc>
      </w:tr>
      <w:tr w:rsidR="00353550" w14:paraId="0EB5E257" w14:textId="77777777" w:rsidTr="00353550">
        <w:trPr>
          <w:cantSplit/>
        </w:trPr>
        <w:tc>
          <w:tcPr>
            <w:tcW w:w="9360" w:type="dxa"/>
            <w:tcBorders>
              <w:top w:val="nil"/>
            </w:tcBorders>
          </w:tcPr>
          <w:p w14:paraId="32D6F2D1" w14:textId="77777777" w:rsidR="00353550" w:rsidRDefault="00353550" w:rsidP="00353550">
            <w:pPr>
              <w:pStyle w:val="Header"/>
              <w:numPr>
                <w:ilvl w:val="0"/>
                <w:numId w:val="2"/>
              </w:numPr>
              <w:tabs>
                <w:tab w:val="clear" w:pos="4320"/>
                <w:tab w:val="clear" w:pos="8640"/>
              </w:tabs>
              <w:ind w:left="0" w:firstLine="0"/>
            </w:pPr>
            <w:r>
              <w:t>What are your important assets?</w:t>
            </w:r>
          </w:p>
          <w:p w14:paraId="7B2DF9F7" w14:textId="77777777" w:rsidR="00353550" w:rsidRDefault="00353550" w:rsidP="00353550">
            <w:pPr>
              <w:pStyle w:val="ListParagraph"/>
              <w:numPr>
                <w:ilvl w:val="0"/>
                <w:numId w:val="3"/>
              </w:numPr>
              <w:spacing w:before="60" w:after="60" w:line="240" w:lineRule="auto"/>
            </w:pPr>
            <w:r>
              <w:t>Own/partner’s intellectual property</w:t>
            </w:r>
          </w:p>
          <w:p w14:paraId="2DDB61DB" w14:textId="77777777" w:rsidR="00353550" w:rsidRDefault="00353550" w:rsidP="00353550">
            <w:pPr>
              <w:pStyle w:val="ListParagraph"/>
              <w:numPr>
                <w:ilvl w:val="0"/>
                <w:numId w:val="3"/>
              </w:numPr>
              <w:spacing w:before="60" w:after="60" w:line="240" w:lineRule="auto"/>
            </w:pPr>
            <w:r>
              <w:t>Production process/data</w:t>
            </w:r>
          </w:p>
          <w:p w14:paraId="5445E267" w14:textId="77777777" w:rsidR="00353550" w:rsidRDefault="00353550" w:rsidP="00353550">
            <w:pPr>
              <w:pStyle w:val="ListParagraph"/>
              <w:numPr>
                <w:ilvl w:val="0"/>
                <w:numId w:val="3"/>
              </w:numPr>
              <w:spacing w:before="60" w:after="60" w:line="240" w:lineRule="auto"/>
            </w:pPr>
            <w:r>
              <w:t>Manufacturing systems hardware/controllers</w:t>
            </w:r>
          </w:p>
          <w:p w14:paraId="180B6D13" w14:textId="77777777" w:rsidR="00353550" w:rsidRDefault="00353550" w:rsidP="00353550">
            <w:pPr>
              <w:pStyle w:val="ListParagraph"/>
              <w:numPr>
                <w:ilvl w:val="0"/>
                <w:numId w:val="3"/>
              </w:numPr>
              <w:spacing w:before="60" w:after="60" w:line="240" w:lineRule="auto"/>
            </w:pPr>
            <w:r>
              <w:t>Client data</w:t>
            </w:r>
          </w:p>
          <w:p w14:paraId="09643BB6" w14:textId="77777777" w:rsidR="00353550" w:rsidRDefault="00353550" w:rsidP="00353550">
            <w:pPr>
              <w:pStyle w:val="ListParagraph"/>
              <w:numPr>
                <w:ilvl w:val="0"/>
                <w:numId w:val="3"/>
              </w:numPr>
              <w:spacing w:before="60" w:after="60" w:line="240" w:lineRule="auto"/>
            </w:pPr>
            <w:r>
              <w:t>Engineers</w:t>
            </w:r>
          </w:p>
          <w:p w14:paraId="6553655E" w14:textId="77777777" w:rsidR="00353550" w:rsidRDefault="00353550" w:rsidP="00353550">
            <w:pPr>
              <w:pStyle w:val="ListParagraph"/>
              <w:numPr>
                <w:ilvl w:val="0"/>
                <w:numId w:val="3"/>
              </w:numPr>
              <w:spacing w:before="60" w:after="60" w:line="240" w:lineRule="auto"/>
            </w:pPr>
            <w:r>
              <w:t>Product pricing data and client contracts</w:t>
            </w:r>
          </w:p>
          <w:p w14:paraId="4B64C674" w14:textId="77777777" w:rsidR="00353550" w:rsidRDefault="00353550" w:rsidP="00353550">
            <w:pPr>
              <w:pStyle w:val="ListParagraph"/>
              <w:numPr>
                <w:ilvl w:val="0"/>
                <w:numId w:val="3"/>
              </w:numPr>
              <w:spacing w:before="60" w:after="60" w:line="240" w:lineRule="auto"/>
            </w:pPr>
            <w:r>
              <w:t>Ordering and shipping systems</w:t>
            </w:r>
          </w:p>
          <w:p w14:paraId="741E1AEB" w14:textId="77777777" w:rsidR="00353550" w:rsidRDefault="00353550" w:rsidP="00353550">
            <w:pPr>
              <w:pStyle w:val="ListParagraph"/>
              <w:numPr>
                <w:ilvl w:val="0"/>
                <w:numId w:val="3"/>
              </w:numPr>
              <w:spacing w:before="60" w:after="60" w:line="240" w:lineRule="auto"/>
            </w:pPr>
            <w:r>
              <w:t>Research and development data</w:t>
            </w:r>
          </w:p>
          <w:p w14:paraId="41FB8DDA" w14:textId="77777777" w:rsidR="00353550" w:rsidRDefault="00353550" w:rsidP="00353550">
            <w:pPr>
              <w:pStyle w:val="ListParagraph"/>
              <w:numPr>
                <w:ilvl w:val="0"/>
                <w:numId w:val="3"/>
              </w:numPr>
              <w:spacing w:before="60" w:after="60" w:line="240" w:lineRule="auto"/>
            </w:pPr>
            <w:r>
              <w:t>Inventory data</w:t>
            </w:r>
          </w:p>
          <w:p w14:paraId="6A7DADFF" w14:textId="77777777" w:rsidR="00353550" w:rsidRDefault="00353550" w:rsidP="00353550">
            <w:pPr>
              <w:pStyle w:val="ListParagraph"/>
              <w:numPr>
                <w:ilvl w:val="0"/>
                <w:numId w:val="3"/>
              </w:numPr>
              <w:spacing w:before="60" w:after="60" w:line="240" w:lineRule="auto"/>
            </w:pPr>
            <w:r>
              <w:t>Scheduling data</w:t>
            </w:r>
          </w:p>
          <w:p w14:paraId="72890C9D" w14:textId="77777777" w:rsidR="00353550" w:rsidRDefault="00353550" w:rsidP="00353550">
            <w:pPr>
              <w:pStyle w:val="ListParagraph"/>
              <w:numPr>
                <w:ilvl w:val="0"/>
                <w:numId w:val="3"/>
              </w:numPr>
              <w:spacing w:before="60" w:after="60" w:line="240" w:lineRule="auto"/>
            </w:pPr>
            <w:r>
              <w:t>IT administrator</w:t>
            </w:r>
          </w:p>
        </w:tc>
      </w:tr>
      <w:tr w:rsidR="00353550" w14:paraId="7D78A8BF" w14:textId="77777777" w:rsidTr="00353550">
        <w:trPr>
          <w:cantSplit/>
        </w:trPr>
        <w:tc>
          <w:tcPr>
            <w:tcW w:w="9360" w:type="dxa"/>
          </w:tcPr>
          <w:p w14:paraId="72B8EE75" w14:textId="77777777" w:rsidR="00353550" w:rsidRDefault="00353550" w:rsidP="00353550">
            <w:pPr>
              <w:numPr>
                <w:ilvl w:val="0"/>
                <w:numId w:val="2"/>
              </w:numPr>
              <w:spacing w:before="60" w:after="60" w:line="240" w:lineRule="auto"/>
            </w:pPr>
            <w:r>
              <w:t>Are there any other assets that you are required to protect (e.g., by law or regulation)?</w:t>
            </w:r>
          </w:p>
          <w:p w14:paraId="3BA0E9F4" w14:textId="77777777" w:rsidR="00353550" w:rsidRDefault="00353550" w:rsidP="00353550">
            <w:pPr>
              <w:pStyle w:val="ListParagraph"/>
              <w:numPr>
                <w:ilvl w:val="0"/>
                <w:numId w:val="4"/>
              </w:numPr>
              <w:spacing w:before="60" w:after="60" w:line="240" w:lineRule="auto"/>
            </w:pPr>
            <w:r>
              <w:t>Credit card transactions through PCI DSS</w:t>
            </w:r>
          </w:p>
          <w:p w14:paraId="273BFB67" w14:textId="77777777" w:rsidR="00353550" w:rsidRDefault="00353550" w:rsidP="00353550">
            <w:pPr>
              <w:pStyle w:val="ListParagraph"/>
              <w:numPr>
                <w:ilvl w:val="0"/>
                <w:numId w:val="4"/>
              </w:numPr>
              <w:spacing w:before="60" w:after="60" w:line="240" w:lineRule="auto"/>
            </w:pPr>
            <w:r>
              <w:t>Intellectual property laws</w:t>
            </w:r>
          </w:p>
          <w:p w14:paraId="43285604" w14:textId="77777777" w:rsidR="00353550" w:rsidRDefault="00353550" w:rsidP="00353550">
            <w:pPr>
              <w:pStyle w:val="ListParagraph"/>
              <w:numPr>
                <w:ilvl w:val="0"/>
                <w:numId w:val="4"/>
              </w:numPr>
              <w:spacing w:before="60" w:after="60" w:line="240" w:lineRule="auto"/>
            </w:pPr>
            <w:r>
              <w:t>Privacy Act of 1974</w:t>
            </w:r>
          </w:p>
        </w:tc>
      </w:tr>
      <w:tr w:rsidR="00353550" w14:paraId="0EB0AFF1" w14:textId="77777777" w:rsidTr="00353550">
        <w:trPr>
          <w:cantSplit/>
        </w:trPr>
        <w:tc>
          <w:tcPr>
            <w:tcW w:w="9360" w:type="dxa"/>
          </w:tcPr>
          <w:p w14:paraId="18EEAAAA" w14:textId="77777777" w:rsidR="00353550" w:rsidRDefault="00353550" w:rsidP="00353550">
            <w:pPr>
              <w:numPr>
                <w:ilvl w:val="0"/>
                <w:numId w:val="2"/>
              </w:numPr>
              <w:spacing w:before="60" w:after="60" w:line="240" w:lineRule="auto"/>
            </w:pPr>
            <w:r>
              <w:t>What related assets are important?</w:t>
            </w:r>
          </w:p>
          <w:p w14:paraId="1715F83A" w14:textId="77777777" w:rsidR="00353550" w:rsidRDefault="00353550" w:rsidP="00353550">
            <w:pPr>
              <w:pStyle w:val="ListParagraph"/>
              <w:numPr>
                <w:ilvl w:val="0"/>
                <w:numId w:val="5"/>
              </w:numPr>
              <w:spacing w:before="60" w:after="60" w:line="240" w:lineRule="auto"/>
            </w:pPr>
            <w:r>
              <w:t>On-site computer systems</w:t>
            </w:r>
          </w:p>
          <w:p w14:paraId="40E092F3" w14:textId="77777777" w:rsidR="00353550" w:rsidRDefault="00353550" w:rsidP="00353550">
            <w:pPr>
              <w:pStyle w:val="ListParagraph"/>
              <w:numPr>
                <w:ilvl w:val="0"/>
                <w:numId w:val="5"/>
              </w:numPr>
              <w:spacing w:before="60" w:after="60" w:line="240" w:lineRule="auto"/>
            </w:pPr>
            <w:r>
              <w:t>Supplier connection</w:t>
            </w:r>
          </w:p>
          <w:p w14:paraId="027251DE" w14:textId="77777777" w:rsidR="00353550" w:rsidRDefault="00353550" w:rsidP="00353550">
            <w:pPr>
              <w:pStyle w:val="ListParagraph"/>
              <w:numPr>
                <w:ilvl w:val="0"/>
                <w:numId w:val="5"/>
              </w:numPr>
              <w:spacing w:before="60" w:after="60" w:line="240" w:lineRule="auto"/>
            </w:pPr>
            <w:r>
              <w:t>Reputation</w:t>
            </w:r>
          </w:p>
          <w:p w14:paraId="76BB601A" w14:textId="77777777" w:rsidR="00353550" w:rsidRDefault="00353550" w:rsidP="00353550">
            <w:pPr>
              <w:pStyle w:val="ListParagraph"/>
              <w:numPr>
                <w:ilvl w:val="0"/>
                <w:numId w:val="5"/>
              </w:numPr>
              <w:spacing w:before="60" w:after="60" w:line="240" w:lineRule="auto"/>
            </w:pPr>
            <w:r>
              <w:t>IT administrator relationship</w:t>
            </w:r>
          </w:p>
          <w:p w14:paraId="0D62B6F8" w14:textId="77777777" w:rsidR="00353550" w:rsidRDefault="00353550" w:rsidP="00353550">
            <w:pPr>
              <w:pStyle w:val="ListParagraph"/>
              <w:numPr>
                <w:ilvl w:val="0"/>
                <w:numId w:val="5"/>
              </w:numPr>
              <w:spacing w:before="60" w:after="60" w:line="240" w:lineRule="auto"/>
            </w:pPr>
            <w:r>
              <w:t>Interns</w:t>
            </w:r>
          </w:p>
          <w:p w14:paraId="1F11F354" w14:textId="77777777" w:rsidR="00353550" w:rsidRDefault="00353550" w:rsidP="00353550">
            <w:pPr>
              <w:pStyle w:val="ListParagraph"/>
              <w:numPr>
                <w:ilvl w:val="0"/>
                <w:numId w:val="5"/>
              </w:numPr>
              <w:spacing w:before="60" w:after="60" w:line="240" w:lineRule="auto"/>
            </w:pPr>
            <w:r>
              <w:t>Client/employee personally identifiable information</w:t>
            </w:r>
          </w:p>
        </w:tc>
      </w:tr>
      <w:tr w:rsidR="00353550" w14:paraId="78EAA883" w14:textId="77777777" w:rsidTr="00353550">
        <w:trPr>
          <w:cantSplit/>
        </w:trPr>
        <w:tc>
          <w:tcPr>
            <w:tcW w:w="9360" w:type="dxa"/>
          </w:tcPr>
          <w:p w14:paraId="2B5A5C89" w14:textId="77777777" w:rsidR="00353550" w:rsidRDefault="00353550" w:rsidP="00353550">
            <w:pPr>
              <w:numPr>
                <w:ilvl w:val="0"/>
                <w:numId w:val="2"/>
              </w:numPr>
              <w:spacing w:before="60" w:after="60" w:line="240" w:lineRule="auto"/>
            </w:pPr>
            <w:r>
              <w:t>From the assets that you have identified, which are the most important? What is your rationale for selecting these assets as important?</w:t>
            </w:r>
          </w:p>
          <w:p w14:paraId="449CBF26" w14:textId="77777777" w:rsidR="00353550" w:rsidRDefault="00353550" w:rsidP="00353550">
            <w:pPr>
              <w:pStyle w:val="ListParagraph"/>
              <w:numPr>
                <w:ilvl w:val="0"/>
                <w:numId w:val="6"/>
              </w:numPr>
              <w:spacing w:before="60" w:after="60" w:line="240" w:lineRule="auto"/>
            </w:pPr>
            <w:r w:rsidRPr="00F85D62">
              <w:rPr>
                <w:b/>
                <w:bCs/>
              </w:rPr>
              <w:t>Intellectual Property</w:t>
            </w:r>
            <w:r>
              <w:t xml:space="preserve"> – Swisher works in a very niche field and they need all the competitive edge they need. Stolen IP can result in loss business to competitors. There is also IP laws in place that Swisher needs to be in compliance with.</w:t>
            </w:r>
          </w:p>
          <w:p w14:paraId="4C5DE44E" w14:textId="77777777" w:rsidR="00353550" w:rsidRDefault="00353550" w:rsidP="00353550">
            <w:pPr>
              <w:pStyle w:val="ListParagraph"/>
              <w:numPr>
                <w:ilvl w:val="0"/>
                <w:numId w:val="6"/>
              </w:numPr>
              <w:spacing w:before="60" w:after="60" w:line="240" w:lineRule="auto"/>
            </w:pPr>
            <w:r>
              <w:rPr>
                <w:b/>
                <w:bCs/>
              </w:rPr>
              <w:t>Client</w:t>
            </w:r>
            <w:r w:rsidRPr="00F85D62">
              <w:rPr>
                <w:b/>
                <w:bCs/>
              </w:rPr>
              <w:t xml:space="preserve"> Data</w:t>
            </w:r>
            <w:r>
              <w:t xml:space="preserve"> – Client information is a critical asset because it can be a breach of a multitude of laws and regulations, depending on the type leaked. One such law is PCI DSS which deals with credit card transactions.</w:t>
            </w:r>
          </w:p>
          <w:p w14:paraId="490C5376" w14:textId="77777777" w:rsidR="00353550" w:rsidRDefault="00353550" w:rsidP="00353550">
            <w:pPr>
              <w:pStyle w:val="ListParagraph"/>
              <w:numPr>
                <w:ilvl w:val="0"/>
                <w:numId w:val="6"/>
              </w:numPr>
              <w:spacing w:before="60" w:after="60" w:line="240" w:lineRule="auto"/>
            </w:pPr>
            <w:r w:rsidRPr="00F85D62">
              <w:rPr>
                <w:b/>
                <w:bCs/>
              </w:rPr>
              <w:t xml:space="preserve">Research </w:t>
            </w:r>
            <w:r>
              <w:rPr>
                <w:b/>
                <w:bCs/>
              </w:rPr>
              <w:t xml:space="preserve">and </w:t>
            </w:r>
            <w:r w:rsidRPr="00F85D62">
              <w:rPr>
                <w:b/>
                <w:bCs/>
              </w:rPr>
              <w:t>Development Data</w:t>
            </w:r>
            <w:r>
              <w:t xml:space="preserve"> – This is very important as Swisher creates custom products for clients. This data cannot be leaked to the public as their competitors may take it and steal their clients.</w:t>
            </w:r>
          </w:p>
        </w:tc>
      </w:tr>
    </w:tbl>
    <w:p w14:paraId="1B1B18CE" w14:textId="69EF14F5" w:rsidR="00EE4C91" w:rsidRDefault="00EE4C91" w:rsidP="00EE4C91"/>
    <w:p w14:paraId="522450F9" w14:textId="77777777" w:rsidR="00353550" w:rsidRDefault="00353550" w:rsidP="00EE4C91"/>
    <w:p w14:paraId="23826622" w14:textId="03C333E7" w:rsidR="00EE4C91" w:rsidRDefault="00EE4C91" w:rsidP="00EE4C91">
      <w:pPr>
        <w:pStyle w:val="Heading2"/>
      </w:pPr>
      <w:bookmarkStart w:id="3" w:name="_Toc37801650"/>
      <w:r>
        <w:lastRenderedPageBreak/>
        <w:t>Worksheet W1.3 Senior Management Security Requirements</w:t>
      </w:r>
      <w:bookmarkEnd w:id="3"/>
    </w:p>
    <w:p w14:paraId="72AAD8FE" w14:textId="77777777" w:rsidR="00353550" w:rsidRPr="00353550" w:rsidRDefault="00353550" w:rsidP="003535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353550" w14:paraId="06A54026" w14:textId="77777777" w:rsidTr="00353550">
        <w:trPr>
          <w:cantSplit/>
        </w:trPr>
        <w:tc>
          <w:tcPr>
            <w:tcW w:w="9360" w:type="dxa"/>
            <w:tcBorders>
              <w:bottom w:val="nil"/>
            </w:tcBorders>
          </w:tcPr>
          <w:p w14:paraId="28635AF5" w14:textId="77777777" w:rsidR="00353550" w:rsidRDefault="00353550" w:rsidP="00353550">
            <w:pPr>
              <w:pStyle w:val="tableheader"/>
              <w:jc w:val="center"/>
              <w:rPr>
                <w:b w:val="0"/>
                <w:bCs w:val="0"/>
              </w:rPr>
            </w:pPr>
            <w:r>
              <w:t>Security Requirements</w:t>
            </w:r>
          </w:p>
        </w:tc>
      </w:tr>
      <w:tr w:rsidR="00353550" w14:paraId="60BF31F8" w14:textId="77777777" w:rsidTr="00353550">
        <w:trPr>
          <w:cantSplit/>
        </w:trPr>
        <w:tc>
          <w:tcPr>
            <w:tcW w:w="9360" w:type="dxa"/>
            <w:tcBorders>
              <w:top w:val="double" w:sz="4" w:space="0" w:color="auto"/>
            </w:tcBorders>
          </w:tcPr>
          <w:p w14:paraId="0C9AAECD" w14:textId="77777777" w:rsidR="00353550" w:rsidRDefault="00353550" w:rsidP="00353550">
            <w:pPr>
              <w:numPr>
                <w:ilvl w:val="0"/>
                <w:numId w:val="7"/>
              </w:numPr>
              <w:spacing w:before="60" w:after="60" w:line="240" w:lineRule="auto"/>
            </w:pPr>
            <w:r>
              <w:t>What are the important security requirements for each information asset?</w:t>
            </w:r>
          </w:p>
          <w:p w14:paraId="25309C68" w14:textId="77777777" w:rsidR="00353550" w:rsidRPr="00F85D62" w:rsidRDefault="00353550" w:rsidP="00353550">
            <w:pPr>
              <w:pStyle w:val="ListParagraph"/>
              <w:numPr>
                <w:ilvl w:val="0"/>
                <w:numId w:val="8"/>
              </w:numPr>
              <w:spacing w:before="60" w:after="60" w:line="240" w:lineRule="auto"/>
              <w:rPr>
                <w:b/>
                <w:bCs/>
              </w:rPr>
            </w:pPr>
            <w:r w:rsidRPr="00F85D62">
              <w:rPr>
                <w:b/>
                <w:bCs/>
              </w:rPr>
              <w:t>Intellectual Property</w:t>
            </w:r>
          </w:p>
          <w:p w14:paraId="54ED0285" w14:textId="77777777" w:rsidR="00353550" w:rsidRPr="00F85D62" w:rsidRDefault="00353550" w:rsidP="00353550">
            <w:pPr>
              <w:pStyle w:val="ListParagraph"/>
              <w:numPr>
                <w:ilvl w:val="1"/>
                <w:numId w:val="8"/>
              </w:numPr>
              <w:spacing w:before="60" w:after="60" w:line="240" w:lineRule="auto"/>
              <w:rPr>
                <w:i/>
                <w:iCs/>
              </w:rPr>
            </w:pPr>
            <w:r w:rsidRPr="00F85D62">
              <w:rPr>
                <w:i/>
                <w:iCs/>
              </w:rPr>
              <w:t>Confidentiality</w:t>
            </w:r>
            <w:r>
              <w:rPr>
                <w:i/>
                <w:iCs/>
              </w:rPr>
              <w:t xml:space="preserve"> </w:t>
            </w:r>
            <w:r>
              <w:t>– IP should be kept confidential due to IP laws; Privacy Act of 1974.</w:t>
            </w:r>
          </w:p>
          <w:p w14:paraId="23867FC3" w14:textId="77777777" w:rsidR="00353550" w:rsidRPr="00F85D62" w:rsidRDefault="00353550" w:rsidP="00353550">
            <w:pPr>
              <w:pStyle w:val="ListParagraph"/>
              <w:numPr>
                <w:ilvl w:val="1"/>
                <w:numId w:val="8"/>
              </w:numPr>
              <w:spacing w:before="60" w:after="60" w:line="240" w:lineRule="auto"/>
              <w:rPr>
                <w:i/>
                <w:iCs/>
              </w:rPr>
            </w:pPr>
            <w:r w:rsidRPr="00F85D62">
              <w:rPr>
                <w:i/>
                <w:iCs/>
              </w:rPr>
              <w:t>Integrity</w:t>
            </w:r>
            <w:r>
              <w:rPr>
                <w:i/>
                <w:iCs/>
              </w:rPr>
              <w:t xml:space="preserve"> </w:t>
            </w:r>
            <w:r>
              <w:t>– Only authorized personnel can read or write to the data.</w:t>
            </w:r>
          </w:p>
          <w:p w14:paraId="79E00E57" w14:textId="77777777" w:rsidR="00353550" w:rsidRPr="00F85D62" w:rsidRDefault="00353550" w:rsidP="00353550">
            <w:pPr>
              <w:pStyle w:val="ListParagraph"/>
              <w:numPr>
                <w:ilvl w:val="1"/>
                <w:numId w:val="8"/>
              </w:numPr>
              <w:spacing w:before="60" w:after="60" w:line="240" w:lineRule="auto"/>
              <w:rPr>
                <w:i/>
                <w:iCs/>
              </w:rPr>
            </w:pPr>
            <w:r w:rsidRPr="00F85D62">
              <w:rPr>
                <w:i/>
                <w:iCs/>
              </w:rPr>
              <w:t>Availability</w:t>
            </w:r>
            <w:r>
              <w:rPr>
                <w:i/>
                <w:iCs/>
              </w:rPr>
              <w:t xml:space="preserve"> </w:t>
            </w:r>
            <w:r>
              <w:t>– Should be available to authorized personnel only when given permission.</w:t>
            </w:r>
          </w:p>
          <w:p w14:paraId="239309C8" w14:textId="77777777" w:rsidR="00353550" w:rsidRPr="00F85D62" w:rsidRDefault="00353550" w:rsidP="00353550">
            <w:pPr>
              <w:pStyle w:val="ListParagraph"/>
              <w:numPr>
                <w:ilvl w:val="0"/>
                <w:numId w:val="8"/>
              </w:numPr>
              <w:spacing w:before="60" w:after="60" w:line="240" w:lineRule="auto"/>
              <w:rPr>
                <w:b/>
                <w:bCs/>
              </w:rPr>
            </w:pPr>
            <w:r>
              <w:rPr>
                <w:b/>
                <w:bCs/>
              </w:rPr>
              <w:t>Client</w:t>
            </w:r>
            <w:r w:rsidRPr="00F85D62">
              <w:rPr>
                <w:b/>
                <w:bCs/>
              </w:rPr>
              <w:t xml:space="preserve"> Data</w:t>
            </w:r>
          </w:p>
          <w:p w14:paraId="5AEAFFF7" w14:textId="77777777" w:rsidR="00353550" w:rsidRPr="00F85D62" w:rsidRDefault="00353550" w:rsidP="00353550">
            <w:pPr>
              <w:pStyle w:val="ListParagraph"/>
              <w:numPr>
                <w:ilvl w:val="1"/>
                <w:numId w:val="8"/>
              </w:numPr>
              <w:spacing w:before="60" w:after="60" w:line="240" w:lineRule="auto"/>
              <w:rPr>
                <w:i/>
                <w:iCs/>
              </w:rPr>
            </w:pPr>
            <w:r w:rsidRPr="00F85D62">
              <w:rPr>
                <w:i/>
                <w:iCs/>
              </w:rPr>
              <w:t>Confidentiality</w:t>
            </w:r>
            <w:r>
              <w:rPr>
                <w:i/>
                <w:iCs/>
              </w:rPr>
              <w:t xml:space="preserve"> </w:t>
            </w:r>
            <w:r>
              <w:t>– Information should be kept confidential; Privacy Act of 1974.</w:t>
            </w:r>
          </w:p>
          <w:p w14:paraId="046A9D6C" w14:textId="77777777" w:rsidR="00353550" w:rsidRPr="00F85D62" w:rsidRDefault="00353550" w:rsidP="00353550">
            <w:pPr>
              <w:pStyle w:val="ListParagraph"/>
              <w:numPr>
                <w:ilvl w:val="1"/>
                <w:numId w:val="8"/>
              </w:numPr>
              <w:spacing w:before="60" w:after="60" w:line="240" w:lineRule="auto"/>
              <w:rPr>
                <w:i/>
                <w:iCs/>
              </w:rPr>
            </w:pPr>
            <w:r w:rsidRPr="00F85D62">
              <w:rPr>
                <w:i/>
                <w:iCs/>
              </w:rPr>
              <w:t>Integrity</w:t>
            </w:r>
            <w:r>
              <w:rPr>
                <w:i/>
                <w:iCs/>
              </w:rPr>
              <w:t xml:space="preserve"> </w:t>
            </w:r>
            <w:r>
              <w:t>– Only authorized personnel can read the data.</w:t>
            </w:r>
          </w:p>
          <w:p w14:paraId="0925E0ED" w14:textId="77777777" w:rsidR="00353550" w:rsidRPr="00F85D62" w:rsidRDefault="00353550" w:rsidP="00353550">
            <w:pPr>
              <w:pStyle w:val="ListParagraph"/>
              <w:numPr>
                <w:ilvl w:val="1"/>
                <w:numId w:val="8"/>
              </w:numPr>
              <w:spacing w:before="60" w:after="60" w:line="240" w:lineRule="auto"/>
              <w:rPr>
                <w:i/>
                <w:iCs/>
              </w:rPr>
            </w:pPr>
            <w:r w:rsidRPr="00F85D62">
              <w:rPr>
                <w:i/>
                <w:iCs/>
              </w:rPr>
              <w:t>Availability</w:t>
            </w:r>
            <w:r>
              <w:rPr>
                <w:i/>
                <w:iCs/>
              </w:rPr>
              <w:t xml:space="preserve"> </w:t>
            </w:r>
            <w:r>
              <w:t>- Should be available to authorized personnel only when given permission.</w:t>
            </w:r>
          </w:p>
          <w:p w14:paraId="0D32896A" w14:textId="77777777" w:rsidR="00353550" w:rsidRPr="00F85D62" w:rsidRDefault="00353550" w:rsidP="00353550">
            <w:pPr>
              <w:pStyle w:val="ListParagraph"/>
              <w:numPr>
                <w:ilvl w:val="0"/>
                <w:numId w:val="8"/>
              </w:numPr>
              <w:spacing w:before="60" w:after="60" w:line="240" w:lineRule="auto"/>
              <w:rPr>
                <w:b/>
                <w:bCs/>
              </w:rPr>
            </w:pPr>
            <w:r w:rsidRPr="00F85D62">
              <w:rPr>
                <w:b/>
                <w:bCs/>
              </w:rPr>
              <w:t>Research and Development Data</w:t>
            </w:r>
          </w:p>
          <w:p w14:paraId="66CE6C84" w14:textId="77777777" w:rsidR="00353550" w:rsidRPr="00F85D62" w:rsidRDefault="00353550" w:rsidP="00353550">
            <w:pPr>
              <w:pStyle w:val="ListParagraph"/>
              <w:numPr>
                <w:ilvl w:val="1"/>
                <w:numId w:val="8"/>
              </w:numPr>
              <w:spacing w:before="60" w:after="60" w:line="240" w:lineRule="auto"/>
              <w:rPr>
                <w:i/>
                <w:iCs/>
              </w:rPr>
            </w:pPr>
            <w:r w:rsidRPr="00F85D62">
              <w:rPr>
                <w:i/>
                <w:iCs/>
              </w:rPr>
              <w:t>Confidentiality</w:t>
            </w:r>
            <w:r>
              <w:rPr>
                <w:i/>
                <w:iCs/>
              </w:rPr>
              <w:t xml:space="preserve"> </w:t>
            </w:r>
            <w:r>
              <w:t>– R&amp;D data should be kept within Swisher and kept confidential.</w:t>
            </w:r>
          </w:p>
          <w:p w14:paraId="1825E8F6" w14:textId="77777777" w:rsidR="00353550" w:rsidRPr="00F85D62" w:rsidRDefault="00353550" w:rsidP="00353550">
            <w:pPr>
              <w:pStyle w:val="ListParagraph"/>
              <w:numPr>
                <w:ilvl w:val="1"/>
                <w:numId w:val="8"/>
              </w:numPr>
              <w:spacing w:before="60" w:after="60" w:line="240" w:lineRule="auto"/>
              <w:rPr>
                <w:i/>
                <w:iCs/>
              </w:rPr>
            </w:pPr>
            <w:r w:rsidRPr="00F85D62">
              <w:rPr>
                <w:i/>
                <w:iCs/>
              </w:rPr>
              <w:t>Integrity</w:t>
            </w:r>
            <w:r>
              <w:rPr>
                <w:i/>
                <w:iCs/>
              </w:rPr>
              <w:t xml:space="preserve"> </w:t>
            </w:r>
            <w:r>
              <w:t xml:space="preserve">– Only authorized personnel can read or write to the data. </w:t>
            </w:r>
          </w:p>
          <w:p w14:paraId="0166D327" w14:textId="77777777" w:rsidR="00353550" w:rsidRPr="00D34D8C" w:rsidRDefault="00353550" w:rsidP="00353550">
            <w:pPr>
              <w:pStyle w:val="ListParagraph"/>
              <w:numPr>
                <w:ilvl w:val="1"/>
                <w:numId w:val="8"/>
              </w:numPr>
              <w:spacing w:before="60" w:after="60" w:line="240" w:lineRule="auto"/>
              <w:rPr>
                <w:i/>
                <w:iCs/>
              </w:rPr>
            </w:pPr>
            <w:r w:rsidRPr="00F85D62">
              <w:rPr>
                <w:i/>
                <w:iCs/>
              </w:rPr>
              <w:t>Availability</w:t>
            </w:r>
            <w:r>
              <w:rPr>
                <w:i/>
                <w:iCs/>
              </w:rPr>
              <w:t xml:space="preserve"> -</w:t>
            </w:r>
            <w:r>
              <w:t xml:space="preserve"> Should be available to authorized personnel only when given permission.</w:t>
            </w:r>
          </w:p>
        </w:tc>
      </w:tr>
      <w:tr w:rsidR="00353550" w14:paraId="640BDACF" w14:textId="77777777" w:rsidTr="00353550">
        <w:trPr>
          <w:cantSplit/>
        </w:trPr>
        <w:tc>
          <w:tcPr>
            <w:tcW w:w="9360" w:type="dxa"/>
            <w:tcBorders>
              <w:top w:val="nil"/>
            </w:tcBorders>
          </w:tcPr>
          <w:p w14:paraId="21ECD6C8" w14:textId="77777777" w:rsidR="00353550" w:rsidRDefault="00353550" w:rsidP="00353550">
            <w:pPr>
              <w:numPr>
                <w:ilvl w:val="0"/>
                <w:numId w:val="7"/>
              </w:numPr>
              <w:spacing w:before="60" w:after="60" w:line="240" w:lineRule="auto"/>
            </w:pPr>
            <w:r>
              <w:t xml:space="preserve">What is the relative ranking of the security requirements for each information asset? </w:t>
            </w:r>
          </w:p>
          <w:p w14:paraId="15F873E0" w14:textId="77777777" w:rsidR="00353550" w:rsidRDefault="00353550" w:rsidP="00353550">
            <w:pPr>
              <w:ind w:left="360"/>
              <w:rPr>
                <w:snapToGrid w:val="0"/>
                <w:color w:val="000000"/>
              </w:rPr>
            </w:pPr>
            <w:r>
              <w:rPr>
                <w:snapToGrid w:val="0"/>
                <w:color w:val="000000"/>
              </w:rPr>
              <w:t xml:space="preserve">Which security requirement is the most important? </w:t>
            </w:r>
          </w:p>
          <w:p w14:paraId="77821B35" w14:textId="77777777" w:rsidR="00353550" w:rsidRPr="00D34D8C" w:rsidRDefault="00353550" w:rsidP="00353550">
            <w:pPr>
              <w:pStyle w:val="ListParagraph"/>
              <w:numPr>
                <w:ilvl w:val="0"/>
                <w:numId w:val="9"/>
              </w:numPr>
              <w:spacing w:before="60" w:after="60" w:line="240" w:lineRule="auto"/>
              <w:rPr>
                <w:snapToGrid w:val="0"/>
                <w:color w:val="000000"/>
              </w:rPr>
            </w:pPr>
            <w:r>
              <w:rPr>
                <w:b/>
                <w:bCs/>
                <w:snapToGrid w:val="0"/>
                <w:color w:val="000000"/>
              </w:rPr>
              <w:t>Intellectual Property</w:t>
            </w:r>
          </w:p>
          <w:p w14:paraId="555AC15B" w14:textId="77777777" w:rsidR="00353550" w:rsidRPr="00E71B47" w:rsidRDefault="00353550" w:rsidP="00353550">
            <w:pPr>
              <w:pStyle w:val="ListParagraph"/>
              <w:numPr>
                <w:ilvl w:val="1"/>
                <w:numId w:val="9"/>
              </w:numPr>
              <w:spacing w:before="60" w:after="60" w:line="240" w:lineRule="auto"/>
              <w:rPr>
                <w:b/>
                <w:bCs/>
                <w:snapToGrid w:val="0"/>
                <w:color w:val="000000"/>
              </w:rPr>
            </w:pPr>
            <w:r w:rsidRPr="00E71B47">
              <w:rPr>
                <w:b/>
                <w:bCs/>
                <w:snapToGrid w:val="0"/>
                <w:color w:val="000000"/>
              </w:rPr>
              <w:t>Confidentiality</w:t>
            </w:r>
          </w:p>
          <w:p w14:paraId="15B898B4" w14:textId="77777777" w:rsidR="00353550" w:rsidRDefault="00353550" w:rsidP="00353550">
            <w:pPr>
              <w:pStyle w:val="ListParagraph"/>
              <w:numPr>
                <w:ilvl w:val="1"/>
                <w:numId w:val="9"/>
              </w:numPr>
              <w:spacing w:before="60" w:after="60" w:line="240" w:lineRule="auto"/>
              <w:rPr>
                <w:snapToGrid w:val="0"/>
                <w:color w:val="000000"/>
              </w:rPr>
            </w:pPr>
            <w:r>
              <w:rPr>
                <w:snapToGrid w:val="0"/>
                <w:color w:val="000000"/>
              </w:rPr>
              <w:t>Integrity</w:t>
            </w:r>
          </w:p>
          <w:p w14:paraId="65C6E04B" w14:textId="77777777" w:rsidR="00353550" w:rsidRPr="00D34D8C" w:rsidRDefault="00353550" w:rsidP="00353550">
            <w:pPr>
              <w:pStyle w:val="ListParagraph"/>
              <w:numPr>
                <w:ilvl w:val="1"/>
                <w:numId w:val="9"/>
              </w:numPr>
              <w:spacing w:before="60" w:after="60" w:line="240" w:lineRule="auto"/>
              <w:rPr>
                <w:snapToGrid w:val="0"/>
                <w:color w:val="000000"/>
              </w:rPr>
            </w:pPr>
            <w:r>
              <w:rPr>
                <w:snapToGrid w:val="0"/>
                <w:color w:val="000000"/>
              </w:rPr>
              <w:t>Availability</w:t>
            </w:r>
          </w:p>
          <w:p w14:paraId="19979236" w14:textId="77777777" w:rsidR="00353550" w:rsidRPr="00D34D8C" w:rsidRDefault="00353550" w:rsidP="00353550">
            <w:pPr>
              <w:pStyle w:val="ListParagraph"/>
              <w:numPr>
                <w:ilvl w:val="0"/>
                <w:numId w:val="9"/>
              </w:numPr>
              <w:spacing w:before="60" w:after="60" w:line="240" w:lineRule="auto"/>
              <w:rPr>
                <w:snapToGrid w:val="0"/>
                <w:color w:val="000000"/>
              </w:rPr>
            </w:pPr>
            <w:r>
              <w:rPr>
                <w:b/>
                <w:bCs/>
                <w:snapToGrid w:val="0"/>
                <w:color w:val="000000"/>
              </w:rPr>
              <w:t>Client Data</w:t>
            </w:r>
          </w:p>
          <w:p w14:paraId="66D0E9D9" w14:textId="77777777" w:rsidR="00353550" w:rsidRPr="00E71B47" w:rsidRDefault="00353550" w:rsidP="00353550">
            <w:pPr>
              <w:pStyle w:val="ListParagraph"/>
              <w:numPr>
                <w:ilvl w:val="1"/>
                <w:numId w:val="9"/>
              </w:numPr>
              <w:spacing w:before="60" w:after="60" w:line="240" w:lineRule="auto"/>
              <w:rPr>
                <w:b/>
                <w:bCs/>
                <w:snapToGrid w:val="0"/>
                <w:color w:val="000000"/>
              </w:rPr>
            </w:pPr>
            <w:r w:rsidRPr="00E71B47">
              <w:rPr>
                <w:b/>
                <w:bCs/>
                <w:snapToGrid w:val="0"/>
                <w:color w:val="000000"/>
              </w:rPr>
              <w:t>Confidentiality</w:t>
            </w:r>
          </w:p>
          <w:p w14:paraId="77A80790" w14:textId="77777777" w:rsidR="00353550" w:rsidRDefault="00353550" w:rsidP="00353550">
            <w:pPr>
              <w:pStyle w:val="ListParagraph"/>
              <w:numPr>
                <w:ilvl w:val="1"/>
                <w:numId w:val="9"/>
              </w:numPr>
              <w:spacing w:before="60" w:after="60" w:line="240" w:lineRule="auto"/>
              <w:rPr>
                <w:snapToGrid w:val="0"/>
                <w:color w:val="000000"/>
              </w:rPr>
            </w:pPr>
            <w:r>
              <w:rPr>
                <w:snapToGrid w:val="0"/>
                <w:color w:val="000000"/>
              </w:rPr>
              <w:t>Availability</w:t>
            </w:r>
          </w:p>
          <w:p w14:paraId="0437286F" w14:textId="77777777" w:rsidR="00353550" w:rsidRPr="00D34D8C" w:rsidRDefault="00353550" w:rsidP="00353550">
            <w:pPr>
              <w:pStyle w:val="ListParagraph"/>
              <w:numPr>
                <w:ilvl w:val="1"/>
                <w:numId w:val="9"/>
              </w:numPr>
              <w:spacing w:before="60" w:after="60" w:line="240" w:lineRule="auto"/>
              <w:rPr>
                <w:snapToGrid w:val="0"/>
                <w:color w:val="000000"/>
              </w:rPr>
            </w:pPr>
            <w:r>
              <w:rPr>
                <w:snapToGrid w:val="0"/>
                <w:color w:val="000000"/>
              </w:rPr>
              <w:t>Integrity</w:t>
            </w:r>
          </w:p>
          <w:p w14:paraId="5316ED62" w14:textId="77777777" w:rsidR="00353550" w:rsidRPr="00D34D8C" w:rsidRDefault="00353550" w:rsidP="00353550">
            <w:pPr>
              <w:pStyle w:val="ListParagraph"/>
              <w:numPr>
                <w:ilvl w:val="0"/>
                <w:numId w:val="9"/>
              </w:numPr>
              <w:spacing w:before="60" w:after="60" w:line="240" w:lineRule="auto"/>
              <w:rPr>
                <w:snapToGrid w:val="0"/>
                <w:color w:val="000000"/>
              </w:rPr>
            </w:pPr>
            <w:r>
              <w:rPr>
                <w:b/>
                <w:bCs/>
                <w:snapToGrid w:val="0"/>
                <w:color w:val="000000"/>
              </w:rPr>
              <w:t>Research and Development Data</w:t>
            </w:r>
          </w:p>
          <w:p w14:paraId="319DB83F" w14:textId="77777777" w:rsidR="00353550" w:rsidRPr="00E71B47" w:rsidRDefault="00353550" w:rsidP="00353550">
            <w:pPr>
              <w:pStyle w:val="ListParagraph"/>
              <w:numPr>
                <w:ilvl w:val="1"/>
                <w:numId w:val="9"/>
              </w:numPr>
              <w:spacing w:before="60" w:after="60" w:line="240" w:lineRule="auto"/>
              <w:rPr>
                <w:b/>
                <w:bCs/>
                <w:snapToGrid w:val="0"/>
                <w:color w:val="000000"/>
              </w:rPr>
            </w:pPr>
            <w:r w:rsidRPr="00E71B47">
              <w:rPr>
                <w:b/>
                <w:bCs/>
                <w:snapToGrid w:val="0"/>
                <w:color w:val="000000"/>
              </w:rPr>
              <w:t>Confidentiality</w:t>
            </w:r>
          </w:p>
          <w:p w14:paraId="0AB21518" w14:textId="77777777" w:rsidR="00353550" w:rsidRPr="00E71B47" w:rsidRDefault="00353550" w:rsidP="00353550">
            <w:pPr>
              <w:pStyle w:val="ListParagraph"/>
              <w:numPr>
                <w:ilvl w:val="1"/>
                <w:numId w:val="9"/>
              </w:numPr>
              <w:spacing w:before="60" w:after="60" w:line="240" w:lineRule="auto"/>
              <w:rPr>
                <w:b/>
                <w:bCs/>
                <w:snapToGrid w:val="0"/>
                <w:color w:val="000000"/>
              </w:rPr>
            </w:pPr>
            <w:r w:rsidRPr="00E71B47">
              <w:rPr>
                <w:b/>
                <w:bCs/>
                <w:snapToGrid w:val="0"/>
                <w:color w:val="000000"/>
              </w:rPr>
              <w:t>Integrity</w:t>
            </w:r>
          </w:p>
          <w:p w14:paraId="6CDFE2C7" w14:textId="77777777" w:rsidR="00353550" w:rsidRPr="00927EE3" w:rsidRDefault="00353550" w:rsidP="00353550">
            <w:pPr>
              <w:pStyle w:val="ListParagraph"/>
              <w:numPr>
                <w:ilvl w:val="1"/>
                <w:numId w:val="9"/>
              </w:numPr>
              <w:spacing w:before="60" w:after="60" w:line="240" w:lineRule="auto"/>
              <w:rPr>
                <w:snapToGrid w:val="0"/>
                <w:color w:val="000000"/>
              </w:rPr>
            </w:pPr>
            <w:r>
              <w:rPr>
                <w:snapToGrid w:val="0"/>
                <w:color w:val="000000"/>
              </w:rPr>
              <w:t>Availability</w:t>
            </w:r>
          </w:p>
        </w:tc>
      </w:tr>
    </w:tbl>
    <w:p w14:paraId="731F0172" w14:textId="3955CCD3" w:rsidR="00EE4C91" w:rsidRDefault="00EE4C91" w:rsidP="00EE4C91"/>
    <w:p w14:paraId="2B9F91B8" w14:textId="23A61C3B" w:rsidR="00353550" w:rsidRDefault="00353550" w:rsidP="00EE4C91"/>
    <w:p w14:paraId="3695DBDA" w14:textId="2E1FFA8F" w:rsidR="00353550" w:rsidRDefault="00353550" w:rsidP="00EE4C91"/>
    <w:p w14:paraId="5F124125" w14:textId="5A5A189C" w:rsidR="00353550" w:rsidRDefault="00353550" w:rsidP="00EE4C91"/>
    <w:p w14:paraId="4D6EEF4A" w14:textId="1E33A151" w:rsidR="00353550" w:rsidRDefault="00353550" w:rsidP="00EE4C91"/>
    <w:p w14:paraId="3DC0563A" w14:textId="77777777" w:rsidR="00353550" w:rsidRDefault="00353550" w:rsidP="00EE4C91"/>
    <w:p w14:paraId="29D2DDA2" w14:textId="77777777" w:rsidR="002F7FF8" w:rsidRDefault="002F7FF8" w:rsidP="00EE4C91">
      <w:pPr>
        <w:pStyle w:val="Heading2"/>
        <w:sectPr w:rsidR="002F7FF8" w:rsidSect="002F7FF8">
          <w:pgSz w:w="12240" w:h="15840"/>
          <w:pgMar w:top="1440" w:right="1440" w:bottom="1440" w:left="1440" w:header="720" w:footer="720" w:gutter="0"/>
          <w:cols w:space="720"/>
          <w:docGrid w:linePitch="360"/>
        </w:sectPr>
      </w:pPr>
    </w:p>
    <w:p w14:paraId="73531CFC" w14:textId="1963EEF5" w:rsidR="00EE4C91" w:rsidRDefault="00EE4C91" w:rsidP="00EE4C91">
      <w:pPr>
        <w:pStyle w:val="Heading2"/>
      </w:pPr>
      <w:bookmarkStart w:id="4" w:name="_Toc37801651"/>
      <w:r>
        <w:lastRenderedPageBreak/>
        <w:t>Worksheet W1.4 Senior Management Survey</w:t>
      </w:r>
      <w:bookmarkEnd w:id="4"/>
    </w:p>
    <w:p w14:paraId="75A6ABC1" w14:textId="28B986C6" w:rsidR="00EE4C91" w:rsidRDefault="00EE4C91" w:rsidP="00EE4C91">
      <w:pPr>
        <w:pStyle w:val="Heading3"/>
      </w:pPr>
      <w:bookmarkStart w:id="5" w:name="_Toc37801652"/>
      <w:r>
        <w:t>President and CEO</w:t>
      </w:r>
      <w:bookmarkEnd w:id="5"/>
    </w:p>
    <w:p w14:paraId="35297BC8" w14:textId="1748C880" w:rsidR="00353550" w:rsidRDefault="00353550" w:rsidP="00353550">
      <w:r>
        <w:t>Name</w:t>
      </w:r>
      <w:r w:rsidR="002F7FF8">
        <w:t xml:space="preserve">: </w:t>
      </w:r>
      <w:r>
        <w:t xml:space="preserve">Tyrell </w:t>
      </w:r>
      <w:proofErr w:type="spellStart"/>
      <w:r>
        <w:t>Wellick</w:t>
      </w:r>
      <w:proofErr w:type="spellEnd"/>
    </w:p>
    <w:p w14:paraId="76EFFA2B" w14:textId="16B8B295" w:rsidR="00353550" w:rsidRDefault="00353550" w:rsidP="00353550">
      <w:r>
        <w:t>Position: President and CEO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878"/>
      </w:tblGrid>
      <w:tr w:rsidR="00353550" w14:paraId="66BDD5E2" w14:textId="77777777" w:rsidTr="00353550">
        <w:trPr>
          <w:cantSplit/>
          <w:tblHeader/>
        </w:trPr>
        <w:tc>
          <w:tcPr>
            <w:tcW w:w="13158" w:type="dxa"/>
            <w:gridSpan w:val="2"/>
            <w:tcBorders>
              <w:bottom w:val="nil"/>
            </w:tcBorders>
            <w:shd w:val="clear" w:color="auto" w:fill="000000"/>
          </w:tcPr>
          <w:p w14:paraId="6F5D3B6E" w14:textId="77777777" w:rsidR="00353550" w:rsidRDefault="00353550" w:rsidP="00353550">
            <w:pPr>
              <w:pStyle w:val="tableheader"/>
              <w:jc w:val="center"/>
            </w:pPr>
            <w:r>
              <w:t>Senior Management Survey</w:t>
            </w:r>
          </w:p>
        </w:tc>
      </w:tr>
      <w:tr w:rsidR="00353550" w14:paraId="48D713BA" w14:textId="77777777" w:rsidTr="00353550">
        <w:trPr>
          <w:cantSplit/>
          <w:tblHeader/>
        </w:trPr>
        <w:tc>
          <w:tcPr>
            <w:tcW w:w="8280" w:type="dxa"/>
            <w:tcBorders>
              <w:bottom w:val="double" w:sz="4" w:space="0" w:color="auto"/>
            </w:tcBorders>
          </w:tcPr>
          <w:p w14:paraId="1BC320BC" w14:textId="77777777" w:rsidR="00353550" w:rsidRDefault="00353550" w:rsidP="00353550">
            <w:pPr>
              <w:spacing w:after="120"/>
              <w:jc w:val="center"/>
              <w:rPr>
                <w:b/>
                <w:bCs/>
              </w:rPr>
            </w:pPr>
            <w:r>
              <w:rPr>
                <w:b/>
                <w:bCs/>
              </w:rPr>
              <w:t>Practice</w:t>
            </w:r>
          </w:p>
        </w:tc>
        <w:tc>
          <w:tcPr>
            <w:tcW w:w="4878" w:type="dxa"/>
            <w:tcBorders>
              <w:left w:val="nil"/>
              <w:bottom w:val="double" w:sz="4" w:space="0" w:color="auto"/>
            </w:tcBorders>
          </w:tcPr>
          <w:p w14:paraId="27CB99C6" w14:textId="77777777" w:rsidR="00353550" w:rsidRDefault="00353550" w:rsidP="00353550">
            <w:pPr>
              <w:spacing w:after="120"/>
              <w:jc w:val="center"/>
              <w:rPr>
                <w:b/>
                <w:bCs/>
              </w:rPr>
            </w:pPr>
            <w:r>
              <w:rPr>
                <w:b/>
                <w:bCs/>
              </w:rPr>
              <w:t>Is this practice used by your organization?</w:t>
            </w:r>
          </w:p>
        </w:tc>
      </w:tr>
      <w:tr w:rsidR="00353550" w14:paraId="299C20D4" w14:textId="77777777" w:rsidTr="00353550">
        <w:trPr>
          <w:cantSplit/>
        </w:trPr>
        <w:tc>
          <w:tcPr>
            <w:tcW w:w="13158" w:type="dxa"/>
            <w:gridSpan w:val="2"/>
            <w:tcBorders>
              <w:top w:val="nil"/>
            </w:tcBorders>
            <w:shd w:val="pct5" w:color="auto" w:fill="FFFFFF"/>
          </w:tcPr>
          <w:p w14:paraId="7E1C9564" w14:textId="77777777" w:rsidR="00353550" w:rsidRDefault="00353550" w:rsidP="00353550">
            <w:pPr>
              <w:pStyle w:val="tabletitle"/>
              <w:spacing w:before="60" w:after="120" w:line="240" w:lineRule="auto"/>
              <w:rPr>
                <w:noProof w:val="0"/>
                <w:kern w:val="0"/>
              </w:rPr>
            </w:pPr>
            <w:r>
              <w:rPr>
                <w:noProof w:val="0"/>
                <w:kern w:val="0"/>
              </w:rPr>
              <w:t>Security Awareness and Training</w:t>
            </w:r>
          </w:p>
        </w:tc>
      </w:tr>
      <w:tr w:rsidR="00353550" w14:paraId="53C84211" w14:textId="77777777" w:rsidTr="00353550">
        <w:trPr>
          <w:cantSplit/>
        </w:trPr>
        <w:tc>
          <w:tcPr>
            <w:tcW w:w="8280" w:type="dxa"/>
            <w:tcBorders>
              <w:top w:val="nil"/>
            </w:tcBorders>
          </w:tcPr>
          <w:p w14:paraId="65A43676" w14:textId="77777777" w:rsidR="00353550" w:rsidRDefault="00353550" w:rsidP="00353550">
            <w:pPr>
              <w:spacing w:after="120"/>
            </w:pPr>
            <w:r>
              <w:t>Staff members understand their security roles and responsibilities. This is documented and verified.</w:t>
            </w:r>
          </w:p>
        </w:tc>
        <w:tc>
          <w:tcPr>
            <w:tcW w:w="4878" w:type="dxa"/>
            <w:tcBorders>
              <w:top w:val="nil"/>
              <w:left w:val="nil"/>
            </w:tcBorders>
          </w:tcPr>
          <w:p w14:paraId="67CA37B6" w14:textId="77777777" w:rsidR="00353550" w:rsidRDefault="00353550" w:rsidP="00353550">
            <w:pPr>
              <w:spacing w:after="120"/>
              <w:jc w:val="center"/>
            </w:pPr>
            <w:proofErr w:type="gramStart"/>
            <w:r w:rsidRPr="00311BA2">
              <w:rPr>
                <w:b/>
                <w:bCs/>
                <w:u w:val="single"/>
              </w:rPr>
              <w:t>Yes</w:t>
            </w:r>
            <w:proofErr w:type="gramEnd"/>
            <w:r w:rsidRPr="00311BA2">
              <w:rPr>
                <w:i/>
                <w:iCs/>
              </w:rPr>
              <w:t xml:space="preserve">  </w:t>
            </w:r>
            <w:r>
              <w:t xml:space="preserve">          No            Don’t</w:t>
            </w:r>
            <w:r>
              <w:br/>
              <w:t xml:space="preserve">                                   Know</w:t>
            </w:r>
          </w:p>
        </w:tc>
      </w:tr>
      <w:tr w:rsidR="00353550" w14:paraId="3BAFB43B" w14:textId="77777777" w:rsidTr="00353550">
        <w:trPr>
          <w:cantSplit/>
        </w:trPr>
        <w:tc>
          <w:tcPr>
            <w:tcW w:w="8280" w:type="dxa"/>
          </w:tcPr>
          <w:p w14:paraId="449B772B" w14:textId="77777777" w:rsidR="00353550" w:rsidRDefault="00353550" w:rsidP="00353550">
            <w:pPr>
              <w:spacing w:after="120"/>
            </w:pPr>
            <w:r>
              <w:t>There is adequate in-house expertise for all supported services, mechanisms, and technologies (e.g., logging, monitoring, or encryption), including their secure operation. This is documented and verified.</w:t>
            </w:r>
          </w:p>
        </w:tc>
        <w:tc>
          <w:tcPr>
            <w:tcW w:w="4878" w:type="dxa"/>
            <w:tcBorders>
              <w:left w:val="nil"/>
              <w:bottom w:val="nil"/>
            </w:tcBorders>
          </w:tcPr>
          <w:p w14:paraId="1B37832A" w14:textId="77777777" w:rsidR="00353550" w:rsidRDefault="00353550" w:rsidP="00353550">
            <w:pPr>
              <w:spacing w:after="120"/>
              <w:jc w:val="center"/>
            </w:pPr>
            <w:proofErr w:type="gramStart"/>
            <w:r w:rsidRPr="004B6FA2">
              <w:rPr>
                <w:b/>
                <w:bCs/>
                <w:u w:val="single"/>
              </w:rPr>
              <w:t>Yes</w:t>
            </w:r>
            <w:proofErr w:type="gramEnd"/>
            <w:r w:rsidRPr="00311BA2">
              <w:rPr>
                <w:b/>
                <w:bCs/>
              </w:rPr>
              <w:t xml:space="preserve">  </w:t>
            </w:r>
            <w:r>
              <w:t xml:space="preserve">          No            Don’t</w:t>
            </w:r>
            <w:r>
              <w:br/>
              <w:t xml:space="preserve">                                   Know</w:t>
            </w:r>
          </w:p>
        </w:tc>
      </w:tr>
      <w:tr w:rsidR="00353550" w14:paraId="25DD8ACD" w14:textId="77777777" w:rsidTr="00353550">
        <w:trPr>
          <w:cantSplit/>
        </w:trPr>
        <w:tc>
          <w:tcPr>
            <w:tcW w:w="8280" w:type="dxa"/>
            <w:tcBorders>
              <w:bottom w:val="nil"/>
            </w:tcBorders>
          </w:tcPr>
          <w:p w14:paraId="5EA20A55" w14:textId="77777777" w:rsidR="00353550" w:rsidRDefault="00353550" w:rsidP="00353550">
            <w:pPr>
              <w:spacing w:after="120"/>
            </w:pPr>
            <w:r>
              <w:t>Security awareness, training, and periodic reminders are provided for all personnel. Staff understanding is documented and conformance is periodically verified.</w:t>
            </w:r>
          </w:p>
        </w:tc>
        <w:tc>
          <w:tcPr>
            <w:tcW w:w="4878" w:type="dxa"/>
            <w:tcBorders>
              <w:left w:val="nil"/>
            </w:tcBorders>
          </w:tcPr>
          <w:p w14:paraId="097342FD" w14:textId="77777777" w:rsidR="00353550" w:rsidRDefault="00353550" w:rsidP="00353550">
            <w:pPr>
              <w:spacing w:after="120"/>
              <w:jc w:val="center"/>
            </w:pPr>
            <w:proofErr w:type="gramStart"/>
            <w:r w:rsidRPr="004B6FA2">
              <w:rPr>
                <w:b/>
                <w:bCs/>
                <w:u w:val="single"/>
              </w:rPr>
              <w:t>Yes</w:t>
            </w:r>
            <w:proofErr w:type="gramEnd"/>
            <w:r w:rsidRPr="00311BA2">
              <w:rPr>
                <w:b/>
                <w:bCs/>
              </w:rPr>
              <w:t xml:space="preserve">   </w:t>
            </w:r>
            <w:r>
              <w:t xml:space="preserve">         No            Don’t</w:t>
            </w:r>
            <w:r>
              <w:br/>
              <w:t xml:space="preserve">                                   Know</w:t>
            </w:r>
          </w:p>
        </w:tc>
      </w:tr>
      <w:tr w:rsidR="00353550" w14:paraId="2D3C02F9" w14:textId="77777777" w:rsidTr="00353550">
        <w:trPr>
          <w:cantSplit/>
        </w:trPr>
        <w:tc>
          <w:tcPr>
            <w:tcW w:w="13158" w:type="dxa"/>
            <w:gridSpan w:val="2"/>
            <w:shd w:val="pct5" w:color="auto" w:fill="FFFFFF"/>
          </w:tcPr>
          <w:p w14:paraId="3F22985D" w14:textId="77777777" w:rsidR="00353550" w:rsidRDefault="00353550" w:rsidP="00353550">
            <w:pPr>
              <w:keepNext/>
              <w:spacing w:after="120"/>
              <w:jc w:val="center"/>
            </w:pPr>
            <w:r>
              <w:rPr>
                <w:b/>
                <w:bCs/>
              </w:rPr>
              <w:t>Security Strategy</w:t>
            </w:r>
          </w:p>
        </w:tc>
      </w:tr>
      <w:tr w:rsidR="00353550" w14:paraId="2BDBE774" w14:textId="77777777" w:rsidTr="00353550">
        <w:trPr>
          <w:cantSplit/>
        </w:trPr>
        <w:tc>
          <w:tcPr>
            <w:tcW w:w="8280" w:type="dxa"/>
            <w:tcBorders>
              <w:top w:val="nil"/>
            </w:tcBorders>
          </w:tcPr>
          <w:p w14:paraId="724AE677" w14:textId="77777777" w:rsidR="00353550" w:rsidRDefault="00353550" w:rsidP="00353550">
            <w:pPr>
              <w:spacing w:after="120"/>
            </w:pPr>
            <w:r>
              <w:t>The organization’s business strategies routinely incorporate security considerations.</w:t>
            </w:r>
          </w:p>
        </w:tc>
        <w:tc>
          <w:tcPr>
            <w:tcW w:w="4878" w:type="dxa"/>
            <w:tcBorders>
              <w:top w:val="nil"/>
              <w:left w:val="nil"/>
            </w:tcBorders>
          </w:tcPr>
          <w:p w14:paraId="3E786588" w14:textId="77777777" w:rsidR="00353550" w:rsidRDefault="00353550" w:rsidP="00353550">
            <w:pPr>
              <w:spacing w:after="120"/>
              <w:jc w:val="center"/>
            </w:pPr>
            <w:proofErr w:type="gramStart"/>
            <w:r>
              <w:t>Yes</w:t>
            </w:r>
            <w:proofErr w:type="gramEnd"/>
            <w:r>
              <w:t xml:space="preserve">            </w:t>
            </w:r>
            <w:r w:rsidRPr="00311BA2">
              <w:rPr>
                <w:b/>
                <w:bCs/>
                <w:u w:val="single"/>
              </w:rPr>
              <w:t>No</w:t>
            </w:r>
            <w:r w:rsidRPr="00311BA2">
              <w:rPr>
                <w:b/>
                <w:bCs/>
              </w:rPr>
              <w:t xml:space="preserve">  </w:t>
            </w:r>
            <w:r>
              <w:t xml:space="preserve">          Don’t</w:t>
            </w:r>
            <w:r>
              <w:br/>
              <w:t xml:space="preserve">                                   Know</w:t>
            </w:r>
          </w:p>
        </w:tc>
      </w:tr>
      <w:tr w:rsidR="00353550" w14:paraId="5AE303DA" w14:textId="77777777" w:rsidTr="00353550">
        <w:trPr>
          <w:cantSplit/>
        </w:trPr>
        <w:tc>
          <w:tcPr>
            <w:tcW w:w="8280" w:type="dxa"/>
          </w:tcPr>
          <w:p w14:paraId="2E4B06D6" w14:textId="77777777" w:rsidR="00353550" w:rsidRDefault="00353550" w:rsidP="00353550">
            <w:pPr>
              <w:spacing w:after="120"/>
            </w:pPr>
            <w:r>
              <w:t xml:space="preserve">Security strategies and policies take into consideration the organization’s business strategies and goals. </w:t>
            </w:r>
          </w:p>
        </w:tc>
        <w:tc>
          <w:tcPr>
            <w:tcW w:w="4878" w:type="dxa"/>
            <w:tcBorders>
              <w:left w:val="nil"/>
            </w:tcBorders>
          </w:tcPr>
          <w:p w14:paraId="0F521457"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4FCB4083" w14:textId="77777777" w:rsidTr="00353550">
        <w:trPr>
          <w:cantSplit/>
        </w:trPr>
        <w:tc>
          <w:tcPr>
            <w:tcW w:w="8280" w:type="dxa"/>
            <w:tcBorders>
              <w:bottom w:val="nil"/>
            </w:tcBorders>
          </w:tcPr>
          <w:p w14:paraId="5217AF84" w14:textId="77777777" w:rsidR="00353550" w:rsidRDefault="00353550" w:rsidP="00353550">
            <w:pPr>
              <w:spacing w:after="120"/>
            </w:pPr>
            <w:r>
              <w:t>Security strategies, goals, and objectives are documented and are routinely reviewed, updated, and communicated to the organization.</w:t>
            </w:r>
          </w:p>
        </w:tc>
        <w:tc>
          <w:tcPr>
            <w:tcW w:w="4878" w:type="dxa"/>
            <w:tcBorders>
              <w:left w:val="nil"/>
              <w:bottom w:val="nil"/>
            </w:tcBorders>
          </w:tcPr>
          <w:p w14:paraId="71B53550" w14:textId="77777777" w:rsidR="00353550" w:rsidRDefault="00353550" w:rsidP="00353550">
            <w:pPr>
              <w:spacing w:after="120"/>
              <w:jc w:val="center"/>
            </w:pPr>
            <w:proofErr w:type="gramStart"/>
            <w:r w:rsidRPr="004B6FA2">
              <w:rPr>
                <w:b/>
                <w:bCs/>
                <w:u w:val="single"/>
              </w:rPr>
              <w:t>Yes</w:t>
            </w:r>
            <w:proofErr w:type="gramEnd"/>
            <w:r w:rsidRPr="00311BA2">
              <w:rPr>
                <w:b/>
                <w:bCs/>
                <w:i/>
                <w:iCs/>
              </w:rPr>
              <w:t xml:space="preserve"> </w:t>
            </w:r>
            <w:r w:rsidRPr="00311BA2">
              <w:rPr>
                <w:b/>
                <w:bCs/>
              </w:rPr>
              <w:t xml:space="preserve"> </w:t>
            </w:r>
            <w:r>
              <w:t xml:space="preserve">          No            Don’t</w:t>
            </w:r>
            <w:r>
              <w:br/>
              <w:t xml:space="preserve">                                   Know</w:t>
            </w:r>
          </w:p>
        </w:tc>
      </w:tr>
      <w:tr w:rsidR="00353550" w14:paraId="3E5FECDB" w14:textId="77777777" w:rsidTr="00353550">
        <w:trPr>
          <w:cantSplit/>
        </w:trPr>
        <w:tc>
          <w:tcPr>
            <w:tcW w:w="13158" w:type="dxa"/>
            <w:gridSpan w:val="2"/>
            <w:shd w:val="pct5" w:color="auto" w:fill="FFFFFF"/>
          </w:tcPr>
          <w:p w14:paraId="4376C492" w14:textId="77777777" w:rsidR="00353550" w:rsidRDefault="00353550" w:rsidP="00353550">
            <w:pPr>
              <w:keepNext/>
              <w:spacing w:after="120"/>
              <w:jc w:val="center"/>
            </w:pPr>
            <w:r>
              <w:rPr>
                <w:b/>
                <w:bCs/>
              </w:rPr>
              <w:t>Security Management</w:t>
            </w:r>
          </w:p>
        </w:tc>
      </w:tr>
      <w:tr w:rsidR="00353550" w14:paraId="17133886" w14:textId="77777777" w:rsidTr="00353550">
        <w:trPr>
          <w:cantSplit/>
        </w:trPr>
        <w:tc>
          <w:tcPr>
            <w:tcW w:w="8280" w:type="dxa"/>
            <w:tcBorders>
              <w:top w:val="nil"/>
            </w:tcBorders>
          </w:tcPr>
          <w:p w14:paraId="010E62E8" w14:textId="77777777" w:rsidR="00353550" w:rsidRDefault="00353550" w:rsidP="00353550">
            <w:pPr>
              <w:spacing w:after="120"/>
            </w:pPr>
            <w:r>
              <w:t>Management allocates sufficient funds and resources to information security activities.</w:t>
            </w:r>
          </w:p>
        </w:tc>
        <w:tc>
          <w:tcPr>
            <w:tcW w:w="4878" w:type="dxa"/>
            <w:tcBorders>
              <w:top w:val="nil"/>
              <w:left w:val="nil"/>
            </w:tcBorders>
          </w:tcPr>
          <w:p w14:paraId="1FF50D7D"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bl>
    <w:p w14:paraId="576C2FED" w14:textId="77777777" w:rsidR="00353550" w:rsidRDefault="00353550" w:rsidP="003535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878"/>
      </w:tblGrid>
      <w:tr w:rsidR="00353550" w14:paraId="4035664D" w14:textId="77777777" w:rsidTr="00353550">
        <w:trPr>
          <w:cantSplit/>
          <w:tblHeader/>
        </w:trPr>
        <w:tc>
          <w:tcPr>
            <w:tcW w:w="13158" w:type="dxa"/>
            <w:gridSpan w:val="2"/>
            <w:tcBorders>
              <w:bottom w:val="nil"/>
            </w:tcBorders>
            <w:shd w:val="clear" w:color="auto" w:fill="000000"/>
          </w:tcPr>
          <w:p w14:paraId="6C7784FA" w14:textId="77777777" w:rsidR="00353550" w:rsidRDefault="00353550" w:rsidP="00353550">
            <w:pPr>
              <w:pStyle w:val="tableheader"/>
              <w:jc w:val="center"/>
            </w:pPr>
            <w:r>
              <w:lastRenderedPageBreak/>
              <w:t>Senior Management Survey (cont.)</w:t>
            </w:r>
          </w:p>
        </w:tc>
      </w:tr>
      <w:tr w:rsidR="00353550" w14:paraId="00FF45F2" w14:textId="77777777" w:rsidTr="00353550">
        <w:trPr>
          <w:cantSplit/>
          <w:tblHeader/>
        </w:trPr>
        <w:tc>
          <w:tcPr>
            <w:tcW w:w="8280" w:type="dxa"/>
            <w:tcBorders>
              <w:bottom w:val="double" w:sz="4" w:space="0" w:color="auto"/>
            </w:tcBorders>
          </w:tcPr>
          <w:p w14:paraId="5BA27EFF" w14:textId="77777777" w:rsidR="00353550" w:rsidRDefault="00353550" w:rsidP="00353550">
            <w:pPr>
              <w:spacing w:after="120"/>
              <w:jc w:val="center"/>
              <w:rPr>
                <w:b/>
                <w:bCs/>
              </w:rPr>
            </w:pPr>
            <w:r>
              <w:rPr>
                <w:b/>
                <w:bCs/>
              </w:rPr>
              <w:t>Practice</w:t>
            </w:r>
          </w:p>
        </w:tc>
        <w:tc>
          <w:tcPr>
            <w:tcW w:w="4878" w:type="dxa"/>
            <w:tcBorders>
              <w:left w:val="nil"/>
              <w:bottom w:val="double" w:sz="4" w:space="0" w:color="auto"/>
            </w:tcBorders>
          </w:tcPr>
          <w:p w14:paraId="03EEF37A" w14:textId="77777777" w:rsidR="00353550" w:rsidRDefault="00353550" w:rsidP="00353550">
            <w:pPr>
              <w:spacing w:after="120"/>
              <w:jc w:val="center"/>
              <w:rPr>
                <w:b/>
                <w:bCs/>
              </w:rPr>
            </w:pPr>
            <w:r>
              <w:rPr>
                <w:b/>
                <w:bCs/>
              </w:rPr>
              <w:t>Is this practice used by your organization?</w:t>
            </w:r>
          </w:p>
        </w:tc>
      </w:tr>
      <w:tr w:rsidR="00353550" w14:paraId="7C51FA74" w14:textId="77777777" w:rsidTr="00353550">
        <w:trPr>
          <w:cantSplit/>
        </w:trPr>
        <w:tc>
          <w:tcPr>
            <w:tcW w:w="13158" w:type="dxa"/>
            <w:gridSpan w:val="2"/>
            <w:shd w:val="pct5" w:color="auto" w:fill="FFFFFF"/>
          </w:tcPr>
          <w:p w14:paraId="5C2B1859" w14:textId="77777777" w:rsidR="00353550" w:rsidRDefault="00353550" w:rsidP="00353550">
            <w:pPr>
              <w:keepNext/>
              <w:spacing w:after="120"/>
              <w:jc w:val="center"/>
            </w:pPr>
            <w:r>
              <w:rPr>
                <w:b/>
                <w:bCs/>
              </w:rPr>
              <w:t>Security Management (cont.)</w:t>
            </w:r>
          </w:p>
        </w:tc>
      </w:tr>
      <w:tr w:rsidR="00353550" w14:paraId="3A41BF27" w14:textId="77777777" w:rsidTr="00353550">
        <w:trPr>
          <w:cantSplit/>
        </w:trPr>
        <w:tc>
          <w:tcPr>
            <w:tcW w:w="8280" w:type="dxa"/>
          </w:tcPr>
          <w:p w14:paraId="70021D90" w14:textId="77777777" w:rsidR="00353550" w:rsidRDefault="00353550" w:rsidP="00353550">
            <w:pPr>
              <w:spacing w:after="120"/>
            </w:pPr>
            <w:r>
              <w:t>Security roles and responsibilities are defined for all staff in the organization.</w:t>
            </w:r>
          </w:p>
        </w:tc>
        <w:tc>
          <w:tcPr>
            <w:tcW w:w="4878" w:type="dxa"/>
            <w:tcBorders>
              <w:left w:val="nil"/>
            </w:tcBorders>
          </w:tcPr>
          <w:p w14:paraId="1C350D08"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2A24BE7D" w14:textId="77777777" w:rsidTr="00353550">
        <w:trPr>
          <w:cantSplit/>
        </w:trPr>
        <w:tc>
          <w:tcPr>
            <w:tcW w:w="8280" w:type="dxa"/>
          </w:tcPr>
          <w:p w14:paraId="074F0D71" w14:textId="77777777" w:rsidR="00353550" w:rsidRDefault="00353550" w:rsidP="00353550">
            <w:pPr>
              <w:spacing w:after="120"/>
            </w:pPr>
            <w:r>
              <w:t>The organization’s hiring and termination practices for staff take information security issues into account.</w:t>
            </w:r>
          </w:p>
        </w:tc>
        <w:tc>
          <w:tcPr>
            <w:tcW w:w="4878" w:type="dxa"/>
            <w:tcBorders>
              <w:left w:val="nil"/>
            </w:tcBorders>
          </w:tcPr>
          <w:p w14:paraId="7EC36C75"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10B94B57" w14:textId="77777777" w:rsidTr="00353550">
        <w:trPr>
          <w:cantSplit/>
        </w:trPr>
        <w:tc>
          <w:tcPr>
            <w:tcW w:w="8280" w:type="dxa"/>
          </w:tcPr>
          <w:p w14:paraId="5EAC9029" w14:textId="77777777" w:rsidR="00353550" w:rsidRDefault="00353550" w:rsidP="00353550">
            <w:r>
              <w:t>The organization manages information security risks, including</w:t>
            </w:r>
          </w:p>
          <w:p w14:paraId="1D234B11" w14:textId="77777777" w:rsidR="00353550" w:rsidRDefault="00353550" w:rsidP="00353550">
            <w:pPr>
              <w:numPr>
                <w:ilvl w:val="0"/>
                <w:numId w:val="10"/>
              </w:numPr>
              <w:spacing w:before="60" w:after="60" w:line="240" w:lineRule="auto"/>
              <w:ind w:left="720"/>
            </w:pPr>
            <w:r>
              <w:t>assessing risks to information security</w:t>
            </w:r>
          </w:p>
          <w:p w14:paraId="6E037A4E" w14:textId="77777777" w:rsidR="00353550" w:rsidRDefault="00353550" w:rsidP="00353550">
            <w:pPr>
              <w:numPr>
                <w:ilvl w:val="0"/>
                <w:numId w:val="10"/>
              </w:numPr>
              <w:spacing w:before="60" w:after="120" w:line="240" w:lineRule="auto"/>
              <w:ind w:left="720"/>
            </w:pPr>
            <w:r>
              <w:t>taking steps to mitigate information security risks</w:t>
            </w:r>
          </w:p>
        </w:tc>
        <w:tc>
          <w:tcPr>
            <w:tcW w:w="4878" w:type="dxa"/>
            <w:tcBorders>
              <w:left w:val="nil"/>
            </w:tcBorders>
          </w:tcPr>
          <w:p w14:paraId="1677E5D8"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5CF1B109" w14:textId="77777777" w:rsidTr="00353550">
        <w:trPr>
          <w:cantSplit/>
        </w:trPr>
        <w:tc>
          <w:tcPr>
            <w:tcW w:w="8280" w:type="dxa"/>
            <w:tcBorders>
              <w:bottom w:val="nil"/>
            </w:tcBorders>
          </w:tcPr>
          <w:p w14:paraId="2F8C011A" w14:textId="77777777" w:rsidR="00353550" w:rsidRDefault="00353550" w:rsidP="00353550">
            <w:pPr>
              <w:spacing w:after="120"/>
            </w:pPr>
            <w:r>
              <w:t>Management receives and acts upon routine reports summarizing security-related information (e.g., audits, logs, risk and vulnerability assessments).</w:t>
            </w:r>
          </w:p>
        </w:tc>
        <w:tc>
          <w:tcPr>
            <w:tcW w:w="4878" w:type="dxa"/>
            <w:tcBorders>
              <w:left w:val="nil"/>
              <w:bottom w:val="nil"/>
            </w:tcBorders>
          </w:tcPr>
          <w:p w14:paraId="29131AA3" w14:textId="77777777" w:rsidR="00353550" w:rsidRDefault="00353550" w:rsidP="00353550">
            <w:pPr>
              <w:spacing w:after="120"/>
              <w:jc w:val="center"/>
            </w:pPr>
            <w:proofErr w:type="gramStart"/>
            <w:r>
              <w:t>Yes</w:t>
            </w:r>
            <w:proofErr w:type="gramEnd"/>
            <w:r>
              <w:t xml:space="preserve">            No            </w:t>
            </w:r>
            <w:r w:rsidRPr="004B6FA2">
              <w:rPr>
                <w:b/>
                <w:bCs/>
                <w:u w:val="single"/>
              </w:rPr>
              <w:t>Don’t</w:t>
            </w:r>
            <w:r>
              <w:br/>
              <w:t xml:space="preserve">                                   </w:t>
            </w:r>
            <w:r w:rsidRPr="004B6FA2">
              <w:rPr>
                <w:b/>
                <w:bCs/>
                <w:u w:val="single"/>
              </w:rPr>
              <w:t>Know</w:t>
            </w:r>
          </w:p>
        </w:tc>
      </w:tr>
      <w:tr w:rsidR="00353550" w14:paraId="0541EC92" w14:textId="77777777" w:rsidTr="00353550">
        <w:trPr>
          <w:cantSplit/>
        </w:trPr>
        <w:tc>
          <w:tcPr>
            <w:tcW w:w="13158" w:type="dxa"/>
            <w:gridSpan w:val="2"/>
            <w:shd w:val="pct5" w:color="auto" w:fill="FFFFFF"/>
          </w:tcPr>
          <w:p w14:paraId="3F218D99" w14:textId="77777777" w:rsidR="00353550" w:rsidRDefault="00353550" w:rsidP="00353550">
            <w:pPr>
              <w:keepNext/>
              <w:spacing w:after="120"/>
              <w:jc w:val="center"/>
            </w:pPr>
            <w:r>
              <w:rPr>
                <w:b/>
                <w:bCs/>
              </w:rPr>
              <w:t>Security Policies and Regulations</w:t>
            </w:r>
          </w:p>
        </w:tc>
      </w:tr>
      <w:tr w:rsidR="00353550" w14:paraId="7FD097F9" w14:textId="77777777" w:rsidTr="00353550">
        <w:trPr>
          <w:cantSplit/>
        </w:trPr>
        <w:tc>
          <w:tcPr>
            <w:tcW w:w="8280" w:type="dxa"/>
            <w:tcBorders>
              <w:top w:val="nil"/>
            </w:tcBorders>
          </w:tcPr>
          <w:p w14:paraId="4D1D432D" w14:textId="77777777" w:rsidR="00353550" w:rsidRDefault="00353550" w:rsidP="00353550">
            <w:pPr>
              <w:spacing w:after="120"/>
            </w:pPr>
            <w:r>
              <w:t xml:space="preserve">The organization has a comprehensive set of documented, current policies that are periodically reviewed and updated. </w:t>
            </w:r>
          </w:p>
        </w:tc>
        <w:tc>
          <w:tcPr>
            <w:tcW w:w="4878" w:type="dxa"/>
            <w:tcBorders>
              <w:top w:val="nil"/>
              <w:left w:val="nil"/>
            </w:tcBorders>
          </w:tcPr>
          <w:p w14:paraId="76A700A4"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368C84B6" w14:textId="77777777" w:rsidTr="00353550">
        <w:trPr>
          <w:cantSplit/>
        </w:trPr>
        <w:tc>
          <w:tcPr>
            <w:tcW w:w="8280" w:type="dxa"/>
          </w:tcPr>
          <w:p w14:paraId="00632A2A" w14:textId="77777777" w:rsidR="00353550" w:rsidRDefault="00353550" w:rsidP="00353550">
            <w:r>
              <w:t xml:space="preserve">There is a documented process for management of security policies, including </w:t>
            </w:r>
          </w:p>
          <w:p w14:paraId="775546BA" w14:textId="77777777" w:rsidR="00353550" w:rsidRDefault="00353550" w:rsidP="00353550">
            <w:pPr>
              <w:numPr>
                <w:ilvl w:val="0"/>
                <w:numId w:val="11"/>
              </w:numPr>
              <w:spacing w:before="60" w:after="60" w:line="240" w:lineRule="auto"/>
              <w:ind w:left="720"/>
            </w:pPr>
            <w:r>
              <w:t>creation</w:t>
            </w:r>
          </w:p>
          <w:p w14:paraId="1D8733A0" w14:textId="77777777" w:rsidR="00353550" w:rsidRDefault="00353550" w:rsidP="00353550">
            <w:pPr>
              <w:numPr>
                <w:ilvl w:val="0"/>
                <w:numId w:val="11"/>
              </w:numPr>
              <w:spacing w:before="60" w:after="60" w:line="240" w:lineRule="auto"/>
              <w:ind w:left="720"/>
            </w:pPr>
            <w:r>
              <w:t>administration (including periodic reviews and updates)</w:t>
            </w:r>
          </w:p>
          <w:p w14:paraId="66D4521F" w14:textId="77777777" w:rsidR="00353550" w:rsidRDefault="00353550" w:rsidP="00353550">
            <w:pPr>
              <w:numPr>
                <w:ilvl w:val="0"/>
                <w:numId w:val="11"/>
              </w:numPr>
              <w:spacing w:before="60" w:after="120" w:line="240" w:lineRule="auto"/>
              <w:ind w:left="720"/>
            </w:pPr>
            <w:r>
              <w:t>communication</w:t>
            </w:r>
          </w:p>
        </w:tc>
        <w:tc>
          <w:tcPr>
            <w:tcW w:w="4878" w:type="dxa"/>
            <w:tcBorders>
              <w:left w:val="nil"/>
            </w:tcBorders>
          </w:tcPr>
          <w:p w14:paraId="7A5F56A9" w14:textId="77777777" w:rsidR="00353550" w:rsidRDefault="00353550" w:rsidP="00353550">
            <w:pPr>
              <w:spacing w:after="120"/>
              <w:jc w:val="center"/>
            </w:pPr>
            <w:proofErr w:type="gramStart"/>
            <w:r>
              <w:t>Yes</w:t>
            </w:r>
            <w:proofErr w:type="gramEnd"/>
            <w:r>
              <w:t xml:space="preserve">            No            </w:t>
            </w:r>
            <w:r w:rsidRPr="004B6FA2">
              <w:rPr>
                <w:b/>
                <w:bCs/>
                <w:u w:val="single"/>
              </w:rPr>
              <w:t>Don’t</w:t>
            </w:r>
            <w:r>
              <w:br/>
              <w:t xml:space="preserve">                                   </w:t>
            </w:r>
            <w:r w:rsidRPr="004B6FA2">
              <w:rPr>
                <w:b/>
                <w:bCs/>
                <w:u w:val="single"/>
              </w:rPr>
              <w:t>Know</w:t>
            </w:r>
          </w:p>
        </w:tc>
      </w:tr>
      <w:tr w:rsidR="00353550" w14:paraId="1CC7229B" w14:textId="77777777" w:rsidTr="00353550">
        <w:trPr>
          <w:cantSplit/>
        </w:trPr>
        <w:tc>
          <w:tcPr>
            <w:tcW w:w="8280" w:type="dxa"/>
            <w:tcBorders>
              <w:bottom w:val="nil"/>
            </w:tcBorders>
          </w:tcPr>
          <w:p w14:paraId="47CC0293" w14:textId="77777777" w:rsidR="00353550" w:rsidRDefault="00353550" w:rsidP="00353550">
            <w:pPr>
              <w:spacing w:after="120"/>
            </w:pPr>
            <w:r>
              <w:t>The organization has a documented process for evaluating and ensuring compliance with information security policies, applicable laws and regulations, and insurance requirements.</w:t>
            </w:r>
          </w:p>
        </w:tc>
        <w:tc>
          <w:tcPr>
            <w:tcW w:w="4878" w:type="dxa"/>
            <w:tcBorders>
              <w:left w:val="nil"/>
              <w:bottom w:val="nil"/>
            </w:tcBorders>
          </w:tcPr>
          <w:p w14:paraId="788B8DAD"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4B12226B" w14:textId="77777777" w:rsidTr="00353550">
        <w:trPr>
          <w:cantSplit/>
        </w:trPr>
        <w:tc>
          <w:tcPr>
            <w:tcW w:w="8280" w:type="dxa"/>
          </w:tcPr>
          <w:p w14:paraId="1E87586C" w14:textId="77777777" w:rsidR="00353550" w:rsidRDefault="00353550" w:rsidP="00353550">
            <w:pPr>
              <w:spacing w:after="120"/>
            </w:pPr>
            <w:r>
              <w:t>The organization uniformly enforces its security policies.</w:t>
            </w:r>
          </w:p>
        </w:tc>
        <w:tc>
          <w:tcPr>
            <w:tcW w:w="4878" w:type="dxa"/>
            <w:tcBorders>
              <w:left w:val="nil"/>
            </w:tcBorders>
          </w:tcPr>
          <w:p w14:paraId="4957DEFB"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6FC28CB6" w14:textId="77777777" w:rsidTr="00353550">
        <w:trPr>
          <w:cantSplit/>
        </w:trPr>
        <w:tc>
          <w:tcPr>
            <w:tcW w:w="13158" w:type="dxa"/>
            <w:gridSpan w:val="2"/>
            <w:tcBorders>
              <w:top w:val="nil"/>
              <w:bottom w:val="nil"/>
            </w:tcBorders>
            <w:shd w:val="pct5" w:color="auto" w:fill="FFFFFF"/>
          </w:tcPr>
          <w:p w14:paraId="11BF378B" w14:textId="77777777" w:rsidR="00353550" w:rsidRDefault="00353550" w:rsidP="00353550">
            <w:pPr>
              <w:keepNext/>
              <w:spacing w:after="120"/>
              <w:jc w:val="center"/>
            </w:pPr>
            <w:r>
              <w:rPr>
                <w:b/>
                <w:bCs/>
              </w:rPr>
              <w:lastRenderedPageBreak/>
              <w:t>Collaborative Security Management</w:t>
            </w:r>
          </w:p>
        </w:tc>
      </w:tr>
      <w:tr w:rsidR="00353550" w14:paraId="1822B6A5" w14:textId="77777777" w:rsidTr="00353550">
        <w:trPr>
          <w:cantSplit/>
        </w:trPr>
        <w:tc>
          <w:tcPr>
            <w:tcW w:w="8280" w:type="dxa"/>
          </w:tcPr>
          <w:p w14:paraId="159D0B52" w14:textId="77777777" w:rsidR="00353550" w:rsidRDefault="00353550" w:rsidP="00353550">
            <w:r>
              <w:t>The organization has policies and procedures for protecting information when working with external organizations (e.g., third parties, collaborators, subcontractors, or partners), including</w:t>
            </w:r>
          </w:p>
          <w:p w14:paraId="44C7FD2A" w14:textId="77777777" w:rsidR="00353550" w:rsidRDefault="00353550" w:rsidP="00353550">
            <w:pPr>
              <w:numPr>
                <w:ilvl w:val="0"/>
                <w:numId w:val="15"/>
              </w:numPr>
              <w:spacing w:before="60" w:after="60" w:line="240" w:lineRule="auto"/>
              <w:ind w:left="720"/>
            </w:pPr>
            <w:r>
              <w:t>protecting information belonging to other organizations</w:t>
            </w:r>
          </w:p>
          <w:p w14:paraId="47480CD3" w14:textId="77777777" w:rsidR="00353550" w:rsidRDefault="00353550" w:rsidP="00353550">
            <w:pPr>
              <w:numPr>
                <w:ilvl w:val="0"/>
                <w:numId w:val="15"/>
              </w:numPr>
              <w:spacing w:before="60" w:after="60" w:line="240" w:lineRule="auto"/>
              <w:ind w:left="720"/>
            </w:pPr>
            <w:r>
              <w:t>understanding the security policies and procedures of external organizations</w:t>
            </w:r>
          </w:p>
          <w:p w14:paraId="3220C8F4" w14:textId="77777777" w:rsidR="00353550" w:rsidRDefault="00353550" w:rsidP="00353550">
            <w:pPr>
              <w:numPr>
                <w:ilvl w:val="0"/>
                <w:numId w:val="15"/>
              </w:numPr>
              <w:spacing w:before="60" w:after="120" w:line="240" w:lineRule="auto"/>
              <w:ind w:left="720"/>
            </w:pPr>
            <w:r>
              <w:t>ending access to information by terminated external personnel</w:t>
            </w:r>
          </w:p>
        </w:tc>
        <w:tc>
          <w:tcPr>
            <w:tcW w:w="4878" w:type="dxa"/>
            <w:tcBorders>
              <w:left w:val="nil"/>
            </w:tcBorders>
          </w:tcPr>
          <w:p w14:paraId="2ECA0B5D"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3FECF610" w14:textId="77777777" w:rsidTr="00353550">
        <w:trPr>
          <w:cantSplit/>
        </w:trPr>
        <w:tc>
          <w:tcPr>
            <w:tcW w:w="8280" w:type="dxa"/>
            <w:tcBorders>
              <w:top w:val="nil"/>
            </w:tcBorders>
          </w:tcPr>
          <w:p w14:paraId="06C592D7" w14:textId="77777777" w:rsidR="00353550" w:rsidRDefault="00353550" w:rsidP="00353550">
            <w:pPr>
              <w:spacing w:after="120"/>
            </w:pPr>
            <w:r>
              <w:t>The organization has verified that outsourced security services, mechanisms, and technologies meet its needs and requirements.</w:t>
            </w:r>
          </w:p>
        </w:tc>
        <w:tc>
          <w:tcPr>
            <w:tcW w:w="4878" w:type="dxa"/>
            <w:tcBorders>
              <w:top w:val="nil"/>
              <w:left w:val="nil"/>
            </w:tcBorders>
          </w:tcPr>
          <w:p w14:paraId="649EECBD"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5DC67795" w14:textId="77777777" w:rsidTr="00353550">
        <w:trPr>
          <w:cantSplit/>
        </w:trPr>
        <w:tc>
          <w:tcPr>
            <w:tcW w:w="13158" w:type="dxa"/>
            <w:gridSpan w:val="2"/>
            <w:tcBorders>
              <w:top w:val="nil"/>
            </w:tcBorders>
            <w:shd w:val="pct5" w:color="auto" w:fill="FFFFFF"/>
          </w:tcPr>
          <w:p w14:paraId="00A890C5" w14:textId="77777777" w:rsidR="00353550" w:rsidRDefault="00353550" w:rsidP="00353550">
            <w:pPr>
              <w:keepNext/>
              <w:spacing w:after="120"/>
              <w:jc w:val="center"/>
            </w:pPr>
            <w:r>
              <w:rPr>
                <w:b/>
                <w:bCs/>
              </w:rPr>
              <w:t>Contingency Planning/Disaster Recovery</w:t>
            </w:r>
          </w:p>
        </w:tc>
      </w:tr>
      <w:tr w:rsidR="00353550" w14:paraId="3F724DC9" w14:textId="77777777" w:rsidTr="00353550">
        <w:trPr>
          <w:cantSplit/>
        </w:trPr>
        <w:tc>
          <w:tcPr>
            <w:tcW w:w="8280" w:type="dxa"/>
            <w:tcBorders>
              <w:top w:val="nil"/>
            </w:tcBorders>
          </w:tcPr>
          <w:p w14:paraId="21E67ACE" w14:textId="77777777" w:rsidR="00353550" w:rsidRDefault="00353550" w:rsidP="00353550">
            <w:pPr>
              <w:spacing w:after="120"/>
            </w:pPr>
            <w:r>
              <w:t xml:space="preserve">An analysis of operations, applications, and data criticality has been performed. </w:t>
            </w:r>
          </w:p>
        </w:tc>
        <w:tc>
          <w:tcPr>
            <w:tcW w:w="4878" w:type="dxa"/>
            <w:tcBorders>
              <w:top w:val="nil"/>
              <w:left w:val="nil"/>
            </w:tcBorders>
          </w:tcPr>
          <w:p w14:paraId="2201F074" w14:textId="77777777" w:rsidR="00353550" w:rsidRDefault="00353550" w:rsidP="00353550">
            <w:pPr>
              <w:spacing w:after="120"/>
              <w:jc w:val="center"/>
            </w:pPr>
            <w:proofErr w:type="gramStart"/>
            <w:r>
              <w:t>Yes</w:t>
            </w:r>
            <w:proofErr w:type="gramEnd"/>
            <w:r>
              <w:t xml:space="preserve">            No            </w:t>
            </w:r>
            <w:r w:rsidRPr="004B6FA2">
              <w:rPr>
                <w:b/>
                <w:bCs/>
                <w:u w:val="single"/>
              </w:rPr>
              <w:t>Don’t</w:t>
            </w:r>
            <w:r>
              <w:br/>
              <w:t xml:space="preserve">                                   </w:t>
            </w:r>
            <w:r w:rsidRPr="004B6FA2">
              <w:rPr>
                <w:b/>
                <w:bCs/>
                <w:u w:val="single"/>
              </w:rPr>
              <w:t>Know</w:t>
            </w:r>
          </w:p>
        </w:tc>
      </w:tr>
      <w:tr w:rsidR="00353550" w14:paraId="1FBE6F67" w14:textId="77777777" w:rsidTr="00353550">
        <w:trPr>
          <w:cantSplit/>
        </w:trPr>
        <w:tc>
          <w:tcPr>
            <w:tcW w:w="8280" w:type="dxa"/>
          </w:tcPr>
          <w:p w14:paraId="1F1EE1FA" w14:textId="77777777" w:rsidR="00353550" w:rsidRDefault="00353550" w:rsidP="00353550">
            <w:pPr>
              <w:keepNext/>
            </w:pPr>
            <w:r>
              <w:t>The organization has documented, reviewed, and tested</w:t>
            </w:r>
          </w:p>
          <w:p w14:paraId="7ECFF202" w14:textId="77777777" w:rsidR="00353550" w:rsidRDefault="00353550" w:rsidP="00353550">
            <w:pPr>
              <w:keepNext/>
              <w:numPr>
                <w:ilvl w:val="0"/>
                <w:numId w:val="13"/>
              </w:numPr>
              <w:spacing w:before="60" w:after="60" w:line="240" w:lineRule="auto"/>
              <w:ind w:left="720"/>
            </w:pPr>
            <w:r>
              <w:t>business continuity or emergency operation plans</w:t>
            </w:r>
          </w:p>
          <w:p w14:paraId="0A842DCB" w14:textId="77777777" w:rsidR="00353550" w:rsidRDefault="00353550" w:rsidP="00353550">
            <w:pPr>
              <w:keepNext/>
              <w:numPr>
                <w:ilvl w:val="0"/>
                <w:numId w:val="13"/>
              </w:numPr>
              <w:spacing w:before="60" w:after="60" w:line="240" w:lineRule="auto"/>
              <w:ind w:left="720"/>
            </w:pPr>
            <w:r>
              <w:t>disaster recovery plan(s)</w:t>
            </w:r>
          </w:p>
          <w:p w14:paraId="0BDD69FD" w14:textId="77777777" w:rsidR="00353550" w:rsidRDefault="00353550" w:rsidP="00353550">
            <w:pPr>
              <w:numPr>
                <w:ilvl w:val="0"/>
                <w:numId w:val="13"/>
              </w:numPr>
              <w:spacing w:before="60" w:after="120" w:line="240" w:lineRule="auto"/>
              <w:ind w:left="720"/>
            </w:pPr>
            <w:r>
              <w:t xml:space="preserve">contingency plan(s) for responding to emergencies  </w:t>
            </w:r>
          </w:p>
        </w:tc>
        <w:tc>
          <w:tcPr>
            <w:tcW w:w="4878" w:type="dxa"/>
            <w:tcBorders>
              <w:left w:val="nil"/>
            </w:tcBorders>
          </w:tcPr>
          <w:p w14:paraId="4837CCF3"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7186758C" w14:textId="77777777" w:rsidTr="00353550">
        <w:trPr>
          <w:cantSplit/>
        </w:trPr>
        <w:tc>
          <w:tcPr>
            <w:tcW w:w="8280" w:type="dxa"/>
            <w:tcBorders>
              <w:bottom w:val="nil"/>
            </w:tcBorders>
          </w:tcPr>
          <w:p w14:paraId="67C49630" w14:textId="77777777" w:rsidR="00353550" w:rsidRDefault="00353550" w:rsidP="00353550">
            <w:pPr>
              <w:spacing w:after="120"/>
            </w:pPr>
            <w:r>
              <w:t xml:space="preserve">The contingency, disaster recovery, and business continuity plans consider physical and electronic access requirements and controls.     </w:t>
            </w:r>
          </w:p>
        </w:tc>
        <w:tc>
          <w:tcPr>
            <w:tcW w:w="4878" w:type="dxa"/>
            <w:tcBorders>
              <w:left w:val="nil"/>
              <w:bottom w:val="nil"/>
            </w:tcBorders>
          </w:tcPr>
          <w:p w14:paraId="7BC28C1F"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7F9FF63F" w14:textId="77777777" w:rsidTr="00353550">
        <w:trPr>
          <w:cantSplit/>
        </w:trPr>
        <w:tc>
          <w:tcPr>
            <w:tcW w:w="8280" w:type="dxa"/>
          </w:tcPr>
          <w:p w14:paraId="4E587877" w14:textId="77777777" w:rsidR="00353550" w:rsidRDefault="00353550" w:rsidP="00353550">
            <w:r>
              <w:t xml:space="preserve">All staff are </w:t>
            </w:r>
          </w:p>
          <w:p w14:paraId="331249C5" w14:textId="77777777" w:rsidR="00353550" w:rsidRDefault="00353550" w:rsidP="00353550">
            <w:pPr>
              <w:numPr>
                <w:ilvl w:val="0"/>
                <w:numId w:val="12"/>
              </w:numPr>
              <w:spacing w:before="60" w:after="60" w:line="240" w:lineRule="auto"/>
              <w:ind w:left="720"/>
            </w:pPr>
            <w:r>
              <w:t>aware of the contingency, disaster recovery, and business continuity plans</w:t>
            </w:r>
          </w:p>
          <w:p w14:paraId="5FA4CA8E" w14:textId="77777777" w:rsidR="00353550" w:rsidRDefault="00353550" w:rsidP="00353550">
            <w:pPr>
              <w:numPr>
                <w:ilvl w:val="0"/>
                <w:numId w:val="12"/>
              </w:numPr>
              <w:spacing w:before="60" w:after="120" w:line="240" w:lineRule="auto"/>
              <w:ind w:left="720"/>
            </w:pPr>
            <w:r>
              <w:t>understand and are able to carry out their responsibilities</w:t>
            </w:r>
          </w:p>
        </w:tc>
        <w:tc>
          <w:tcPr>
            <w:tcW w:w="4878" w:type="dxa"/>
            <w:tcBorders>
              <w:left w:val="nil"/>
            </w:tcBorders>
          </w:tcPr>
          <w:p w14:paraId="4FFB8812" w14:textId="77777777" w:rsidR="00353550" w:rsidRDefault="00353550" w:rsidP="00353550">
            <w:pPr>
              <w:spacing w:after="120"/>
              <w:jc w:val="center"/>
            </w:pPr>
            <w:proofErr w:type="gramStart"/>
            <w:r>
              <w:t>Yes</w:t>
            </w:r>
            <w:proofErr w:type="gramEnd"/>
            <w:r>
              <w:t xml:space="preserve">            No            </w:t>
            </w:r>
            <w:r w:rsidRPr="004B6FA2">
              <w:rPr>
                <w:b/>
                <w:bCs/>
                <w:u w:val="single"/>
              </w:rPr>
              <w:t>Don’t</w:t>
            </w:r>
            <w:r>
              <w:br/>
              <w:t xml:space="preserve">                                   </w:t>
            </w:r>
            <w:r w:rsidRPr="004B6FA2">
              <w:rPr>
                <w:b/>
                <w:bCs/>
                <w:u w:val="single"/>
              </w:rPr>
              <w:t>Know</w:t>
            </w:r>
          </w:p>
        </w:tc>
      </w:tr>
      <w:tr w:rsidR="00353550" w14:paraId="20166161" w14:textId="77777777" w:rsidTr="00353550">
        <w:trPr>
          <w:cantSplit/>
        </w:trPr>
        <w:tc>
          <w:tcPr>
            <w:tcW w:w="13158" w:type="dxa"/>
            <w:gridSpan w:val="2"/>
            <w:tcBorders>
              <w:top w:val="nil"/>
            </w:tcBorders>
            <w:shd w:val="pct5" w:color="auto" w:fill="FFFFFF"/>
          </w:tcPr>
          <w:p w14:paraId="36B6DBAE" w14:textId="77777777" w:rsidR="00353550" w:rsidRDefault="00353550" w:rsidP="00353550">
            <w:pPr>
              <w:keepNext/>
              <w:spacing w:after="120"/>
              <w:jc w:val="center"/>
            </w:pPr>
            <w:r>
              <w:rPr>
                <w:b/>
                <w:bCs/>
              </w:rPr>
              <w:lastRenderedPageBreak/>
              <w:t>Physical Security Plans and Procedures</w:t>
            </w:r>
          </w:p>
        </w:tc>
      </w:tr>
      <w:tr w:rsidR="00353550" w14:paraId="4C1F47AB" w14:textId="77777777" w:rsidTr="00353550">
        <w:trPr>
          <w:cantSplit/>
        </w:trPr>
        <w:tc>
          <w:tcPr>
            <w:tcW w:w="8280" w:type="dxa"/>
            <w:tcBorders>
              <w:top w:val="nil"/>
            </w:tcBorders>
          </w:tcPr>
          <w:p w14:paraId="15A27E70" w14:textId="77777777" w:rsidR="00353550" w:rsidRDefault="00353550" w:rsidP="00353550">
            <w:pPr>
              <w:spacing w:after="120"/>
            </w:pPr>
            <w:r>
              <w:t>Facility security plans and procedures for safeguarding the premises, buildings, and any restricted areas are documented and tested.</w:t>
            </w:r>
          </w:p>
        </w:tc>
        <w:tc>
          <w:tcPr>
            <w:tcW w:w="4878" w:type="dxa"/>
            <w:tcBorders>
              <w:top w:val="nil"/>
              <w:left w:val="nil"/>
            </w:tcBorders>
          </w:tcPr>
          <w:p w14:paraId="15D94B02"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38B57E87" w14:textId="77777777" w:rsidTr="00353550">
        <w:trPr>
          <w:cantSplit/>
        </w:trPr>
        <w:tc>
          <w:tcPr>
            <w:tcW w:w="8280" w:type="dxa"/>
            <w:tcBorders>
              <w:bottom w:val="nil"/>
            </w:tcBorders>
          </w:tcPr>
          <w:p w14:paraId="670D50F2" w14:textId="77777777" w:rsidR="00353550" w:rsidRDefault="00353550" w:rsidP="00353550">
            <w:pPr>
              <w:spacing w:after="120"/>
            </w:pPr>
            <w:r>
              <w:t>There are documented policies and procedures for managing visitors.</w:t>
            </w:r>
          </w:p>
        </w:tc>
        <w:tc>
          <w:tcPr>
            <w:tcW w:w="4878" w:type="dxa"/>
            <w:tcBorders>
              <w:left w:val="nil"/>
              <w:bottom w:val="nil"/>
            </w:tcBorders>
          </w:tcPr>
          <w:p w14:paraId="04E74E5A"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186745C8" w14:textId="77777777" w:rsidTr="00353550">
        <w:trPr>
          <w:cantSplit/>
        </w:trPr>
        <w:tc>
          <w:tcPr>
            <w:tcW w:w="8280" w:type="dxa"/>
          </w:tcPr>
          <w:p w14:paraId="25C3E4D9" w14:textId="77777777" w:rsidR="00353550" w:rsidRDefault="00353550" w:rsidP="00353550">
            <w:pPr>
              <w:spacing w:after="120"/>
            </w:pPr>
            <w:r>
              <w:t>There are documented policies and procedures for physical control of hardware and software.</w:t>
            </w:r>
          </w:p>
        </w:tc>
        <w:tc>
          <w:tcPr>
            <w:tcW w:w="4878" w:type="dxa"/>
            <w:tcBorders>
              <w:left w:val="nil"/>
            </w:tcBorders>
          </w:tcPr>
          <w:p w14:paraId="672F3092" w14:textId="77777777" w:rsidR="00353550" w:rsidRDefault="00353550" w:rsidP="00353550">
            <w:pPr>
              <w:spacing w:after="120"/>
              <w:jc w:val="center"/>
            </w:pPr>
            <w:proofErr w:type="gramStart"/>
            <w:r>
              <w:t>Yes</w:t>
            </w:r>
            <w:proofErr w:type="gramEnd"/>
            <w:r>
              <w:t xml:space="preserve">            No            </w:t>
            </w:r>
            <w:r w:rsidRPr="004B6FA2">
              <w:rPr>
                <w:b/>
                <w:bCs/>
                <w:u w:val="single"/>
              </w:rPr>
              <w:t>Don’t</w:t>
            </w:r>
            <w:r>
              <w:br/>
              <w:t xml:space="preserve">                                   </w:t>
            </w:r>
            <w:r w:rsidRPr="004B6FA2">
              <w:rPr>
                <w:b/>
                <w:bCs/>
                <w:u w:val="single"/>
              </w:rPr>
              <w:t>Know</w:t>
            </w:r>
          </w:p>
        </w:tc>
      </w:tr>
      <w:tr w:rsidR="00353550" w14:paraId="311AD349" w14:textId="77777777" w:rsidTr="00353550">
        <w:trPr>
          <w:cantSplit/>
        </w:trPr>
        <w:tc>
          <w:tcPr>
            <w:tcW w:w="13158" w:type="dxa"/>
            <w:gridSpan w:val="2"/>
            <w:tcBorders>
              <w:top w:val="nil"/>
            </w:tcBorders>
            <w:shd w:val="pct5" w:color="auto" w:fill="FFFFFF"/>
          </w:tcPr>
          <w:p w14:paraId="4CECBCFB" w14:textId="77777777" w:rsidR="00353550" w:rsidRDefault="00353550" w:rsidP="00353550">
            <w:pPr>
              <w:keepNext/>
              <w:spacing w:after="120"/>
              <w:jc w:val="center"/>
            </w:pPr>
            <w:r>
              <w:rPr>
                <w:b/>
                <w:bCs/>
              </w:rPr>
              <w:t>Physical Access Control</w:t>
            </w:r>
          </w:p>
        </w:tc>
      </w:tr>
      <w:tr w:rsidR="00353550" w14:paraId="05B1B6DF" w14:textId="77777777" w:rsidTr="00353550">
        <w:trPr>
          <w:cantSplit/>
        </w:trPr>
        <w:tc>
          <w:tcPr>
            <w:tcW w:w="8280" w:type="dxa"/>
            <w:tcBorders>
              <w:top w:val="nil"/>
              <w:bottom w:val="nil"/>
            </w:tcBorders>
          </w:tcPr>
          <w:p w14:paraId="6D2852C9" w14:textId="77777777" w:rsidR="00353550" w:rsidRDefault="00353550" w:rsidP="00353550">
            <w:pPr>
              <w:keepNext/>
              <w:spacing w:after="120"/>
            </w:pPr>
            <w:r>
              <w:t xml:space="preserve">There are documented policies and procedures for controlling physical access to work areas and hardware (computers, communication devices, etc.) and software media. </w:t>
            </w:r>
          </w:p>
        </w:tc>
        <w:tc>
          <w:tcPr>
            <w:tcW w:w="4878" w:type="dxa"/>
            <w:tcBorders>
              <w:top w:val="nil"/>
              <w:left w:val="nil"/>
              <w:bottom w:val="nil"/>
            </w:tcBorders>
          </w:tcPr>
          <w:p w14:paraId="3EFCDCDC"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2B3275C1" w14:textId="77777777" w:rsidTr="00353550">
        <w:trPr>
          <w:cantSplit/>
        </w:trPr>
        <w:tc>
          <w:tcPr>
            <w:tcW w:w="8280" w:type="dxa"/>
          </w:tcPr>
          <w:p w14:paraId="0DC13F6A" w14:textId="77777777" w:rsidR="00353550" w:rsidRDefault="00353550" w:rsidP="00353550">
            <w:pPr>
              <w:spacing w:after="120"/>
            </w:pPr>
            <w:r>
              <w:t>Workstations and other components that allow access to sensitive information are physically safeguarded to prevent unauthorized access.</w:t>
            </w:r>
          </w:p>
        </w:tc>
        <w:tc>
          <w:tcPr>
            <w:tcW w:w="4878" w:type="dxa"/>
            <w:tcBorders>
              <w:left w:val="nil"/>
            </w:tcBorders>
          </w:tcPr>
          <w:p w14:paraId="49AA740A"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230DCB24" w14:textId="77777777" w:rsidTr="00353550">
        <w:trPr>
          <w:cantSplit/>
        </w:trPr>
        <w:tc>
          <w:tcPr>
            <w:tcW w:w="13158" w:type="dxa"/>
            <w:gridSpan w:val="2"/>
            <w:shd w:val="pct5" w:color="auto" w:fill="FFFFFF"/>
          </w:tcPr>
          <w:p w14:paraId="49DC49F3" w14:textId="77777777" w:rsidR="00353550" w:rsidRDefault="00353550" w:rsidP="00353550">
            <w:pPr>
              <w:keepNext/>
              <w:spacing w:after="120"/>
              <w:jc w:val="center"/>
            </w:pPr>
            <w:r>
              <w:rPr>
                <w:b/>
                <w:bCs/>
              </w:rPr>
              <w:t>System and Network Management</w:t>
            </w:r>
          </w:p>
        </w:tc>
      </w:tr>
      <w:tr w:rsidR="00353550" w14:paraId="4F580EA9" w14:textId="77777777" w:rsidTr="00353550">
        <w:trPr>
          <w:cantSplit/>
        </w:trPr>
        <w:tc>
          <w:tcPr>
            <w:tcW w:w="8280" w:type="dxa"/>
            <w:tcBorders>
              <w:top w:val="nil"/>
            </w:tcBorders>
          </w:tcPr>
          <w:p w14:paraId="6336F214" w14:textId="77777777" w:rsidR="00353550" w:rsidRDefault="00353550" w:rsidP="00353550">
            <w:pPr>
              <w:spacing w:after="120"/>
            </w:pPr>
            <w:r>
              <w:t>There are documented and tested security plan(s) for safeguarding the systems and networks.</w:t>
            </w:r>
          </w:p>
        </w:tc>
        <w:tc>
          <w:tcPr>
            <w:tcW w:w="4878" w:type="dxa"/>
            <w:tcBorders>
              <w:top w:val="nil"/>
              <w:left w:val="nil"/>
            </w:tcBorders>
          </w:tcPr>
          <w:p w14:paraId="4DF1C67A"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2B5A5059" w14:textId="77777777" w:rsidTr="00353550">
        <w:trPr>
          <w:cantSplit/>
        </w:trPr>
        <w:tc>
          <w:tcPr>
            <w:tcW w:w="8280" w:type="dxa"/>
          </w:tcPr>
          <w:p w14:paraId="00374928" w14:textId="77777777" w:rsidR="00353550" w:rsidRDefault="00353550" w:rsidP="00353550">
            <w:pPr>
              <w:keepNext/>
              <w:spacing w:after="120"/>
            </w:pPr>
            <w:r>
              <w:t>There is a documented and tested data backup plan for backups of both software and data. All staff understand their responsibilities under the backup plans.</w:t>
            </w:r>
          </w:p>
        </w:tc>
        <w:tc>
          <w:tcPr>
            <w:tcW w:w="4878" w:type="dxa"/>
            <w:tcBorders>
              <w:left w:val="nil"/>
            </w:tcBorders>
          </w:tcPr>
          <w:p w14:paraId="63FE3C40"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3CC9B401" w14:textId="77777777" w:rsidTr="00353550">
        <w:trPr>
          <w:cantSplit/>
        </w:trPr>
        <w:tc>
          <w:tcPr>
            <w:tcW w:w="13158" w:type="dxa"/>
            <w:gridSpan w:val="2"/>
            <w:tcBorders>
              <w:bottom w:val="nil"/>
            </w:tcBorders>
            <w:shd w:val="pct5" w:color="auto" w:fill="FFFFFF"/>
          </w:tcPr>
          <w:p w14:paraId="42C93A2D" w14:textId="77777777" w:rsidR="00353550" w:rsidRDefault="00353550" w:rsidP="00353550">
            <w:pPr>
              <w:keepNext/>
              <w:spacing w:after="120"/>
              <w:jc w:val="center"/>
            </w:pPr>
            <w:r>
              <w:rPr>
                <w:b/>
                <w:bCs/>
              </w:rPr>
              <w:t>Authentication and Authorization</w:t>
            </w:r>
          </w:p>
        </w:tc>
      </w:tr>
      <w:tr w:rsidR="00353550" w14:paraId="48B0191A" w14:textId="77777777" w:rsidTr="00353550">
        <w:trPr>
          <w:cantSplit/>
        </w:trPr>
        <w:tc>
          <w:tcPr>
            <w:tcW w:w="8280" w:type="dxa"/>
          </w:tcPr>
          <w:p w14:paraId="210B542B" w14:textId="77777777" w:rsidR="00353550" w:rsidRDefault="00353550" w:rsidP="00353550">
            <w:pPr>
              <w:pStyle w:val="BodyText"/>
              <w:spacing w:after="120"/>
            </w:pPr>
            <w:r>
              <w:t>There are documented policies and procedures to establish and terminate the right of access to information for both individuals and groups.</w:t>
            </w:r>
          </w:p>
        </w:tc>
        <w:tc>
          <w:tcPr>
            <w:tcW w:w="4878" w:type="dxa"/>
            <w:tcBorders>
              <w:left w:val="nil"/>
            </w:tcBorders>
          </w:tcPr>
          <w:p w14:paraId="4AA8CC3D"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25FE0030" w14:textId="77777777" w:rsidTr="00353550">
        <w:trPr>
          <w:cantSplit/>
        </w:trPr>
        <w:tc>
          <w:tcPr>
            <w:tcW w:w="13158" w:type="dxa"/>
            <w:gridSpan w:val="2"/>
            <w:tcBorders>
              <w:top w:val="nil"/>
            </w:tcBorders>
            <w:shd w:val="pct5" w:color="auto" w:fill="FFFFFF"/>
          </w:tcPr>
          <w:p w14:paraId="26BFC53A" w14:textId="77777777" w:rsidR="00353550" w:rsidRDefault="00353550" w:rsidP="00353550">
            <w:pPr>
              <w:keepNext/>
              <w:spacing w:after="120"/>
              <w:jc w:val="center"/>
            </w:pPr>
            <w:r>
              <w:rPr>
                <w:b/>
                <w:bCs/>
              </w:rPr>
              <w:t>Incident Management</w:t>
            </w:r>
          </w:p>
        </w:tc>
      </w:tr>
      <w:tr w:rsidR="00353550" w14:paraId="42B0E421" w14:textId="77777777" w:rsidTr="00353550">
        <w:trPr>
          <w:cantSplit/>
        </w:trPr>
        <w:tc>
          <w:tcPr>
            <w:tcW w:w="8280" w:type="dxa"/>
            <w:tcBorders>
              <w:top w:val="nil"/>
              <w:bottom w:val="nil"/>
            </w:tcBorders>
          </w:tcPr>
          <w:p w14:paraId="1C59FB2B" w14:textId="77777777" w:rsidR="00353550" w:rsidRDefault="00353550" w:rsidP="00353550">
            <w:pPr>
              <w:spacing w:after="120"/>
            </w:pPr>
            <w:r>
              <w:t>Documented procedures exist for identifying, reporting, and responding to suspected security incidents and violations.</w:t>
            </w:r>
          </w:p>
        </w:tc>
        <w:tc>
          <w:tcPr>
            <w:tcW w:w="4878" w:type="dxa"/>
            <w:tcBorders>
              <w:top w:val="nil"/>
              <w:left w:val="nil"/>
              <w:bottom w:val="nil"/>
            </w:tcBorders>
          </w:tcPr>
          <w:p w14:paraId="43057045"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206058DA" w14:textId="77777777" w:rsidTr="00353550">
        <w:trPr>
          <w:cantSplit/>
        </w:trPr>
        <w:tc>
          <w:tcPr>
            <w:tcW w:w="8280" w:type="dxa"/>
          </w:tcPr>
          <w:p w14:paraId="172C9065" w14:textId="77777777" w:rsidR="00353550" w:rsidRDefault="00353550" w:rsidP="00353550">
            <w:pPr>
              <w:spacing w:after="120"/>
            </w:pPr>
            <w:r>
              <w:lastRenderedPageBreak/>
              <w:t>Incident management procedures are periodically tested, verified, and updated.</w:t>
            </w:r>
          </w:p>
        </w:tc>
        <w:tc>
          <w:tcPr>
            <w:tcW w:w="4878" w:type="dxa"/>
            <w:tcBorders>
              <w:left w:val="nil"/>
            </w:tcBorders>
          </w:tcPr>
          <w:p w14:paraId="23AC3455"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4AD9C58B" w14:textId="77777777" w:rsidTr="00353550">
        <w:trPr>
          <w:cantSplit/>
        </w:trPr>
        <w:tc>
          <w:tcPr>
            <w:tcW w:w="8280" w:type="dxa"/>
            <w:tcBorders>
              <w:top w:val="nil"/>
            </w:tcBorders>
          </w:tcPr>
          <w:p w14:paraId="2B3D70F9" w14:textId="77777777" w:rsidR="00353550" w:rsidRDefault="00353550" w:rsidP="00353550">
            <w:pPr>
              <w:spacing w:after="120"/>
            </w:pPr>
            <w:r>
              <w:t xml:space="preserve">There are documented policies and procedures for working with law enforcement agencies. </w:t>
            </w:r>
          </w:p>
        </w:tc>
        <w:tc>
          <w:tcPr>
            <w:tcW w:w="4878" w:type="dxa"/>
            <w:tcBorders>
              <w:top w:val="nil"/>
              <w:left w:val="nil"/>
            </w:tcBorders>
          </w:tcPr>
          <w:p w14:paraId="6F23C8C3" w14:textId="77777777" w:rsidR="00353550" w:rsidRDefault="00353550" w:rsidP="00353550">
            <w:pPr>
              <w:spacing w:after="120"/>
              <w:jc w:val="center"/>
            </w:pPr>
            <w:proofErr w:type="gramStart"/>
            <w:r>
              <w:t>Yes</w:t>
            </w:r>
            <w:proofErr w:type="gramEnd"/>
            <w:r>
              <w:t xml:space="preserve">            No            </w:t>
            </w:r>
            <w:r w:rsidRPr="004B6FA2">
              <w:rPr>
                <w:b/>
                <w:bCs/>
                <w:u w:val="single"/>
              </w:rPr>
              <w:t>Don’t</w:t>
            </w:r>
            <w:r>
              <w:br/>
              <w:t xml:space="preserve">                                   </w:t>
            </w:r>
            <w:r w:rsidRPr="004B6FA2">
              <w:rPr>
                <w:b/>
                <w:bCs/>
                <w:u w:val="single"/>
              </w:rPr>
              <w:t>Know</w:t>
            </w:r>
          </w:p>
        </w:tc>
      </w:tr>
      <w:tr w:rsidR="00353550" w14:paraId="7D4E8FA2" w14:textId="77777777" w:rsidTr="00353550">
        <w:trPr>
          <w:cantSplit/>
        </w:trPr>
        <w:tc>
          <w:tcPr>
            <w:tcW w:w="13158" w:type="dxa"/>
            <w:gridSpan w:val="2"/>
            <w:tcBorders>
              <w:top w:val="nil"/>
            </w:tcBorders>
            <w:shd w:val="pct5" w:color="auto" w:fill="FFFFFF"/>
          </w:tcPr>
          <w:p w14:paraId="1F7C4422" w14:textId="77777777" w:rsidR="00353550" w:rsidRDefault="00353550" w:rsidP="00353550">
            <w:pPr>
              <w:keepNext/>
              <w:spacing w:after="120"/>
              <w:jc w:val="center"/>
            </w:pPr>
            <w:r>
              <w:rPr>
                <w:b/>
                <w:bCs/>
              </w:rPr>
              <w:t>General Staff Practices</w:t>
            </w:r>
          </w:p>
        </w:tc>
      </w:tr>
      <w:tr w:rsidR="00353550" w14:paraId="63ADEB6D" w14:textId="77777777" w:rsidTr="00353550">
        <w:trPr>
          <w:cantSplit/>
        </w:trPr>
        <w:tc>
          <w:tcPr>
            <w:tcW w:w="8280" w:type="dxa"/>
            <w:tcBorders>
              <w:top w:val="nil"/>
            </w:tcBorders>
          </w:tcPr>
          <w:p w14:paraId="49E93E66" w14:textId="77777777" w:rsidR="00353550" w:rsidRDefault="00353550" w:rsidP="00353550">
            <w:pPr>
              <w:keepNext/>
            </w:pPr>
            <w:r>
              <w:t>Staff members follow good security practice, such as</w:t>
            </w:r>
          </w:p>
          <w:p w14:paraId="140BB556" w14:textId="77777777" w:rsidR="00353550" w:rsidRDefault="00353550" w:rsidP="00353550">
            <w:pPr>
              <w:numPr>
                <w:ilvl w:val="0"/>
                <w:numId w:val="14"/>
              </w:numPr>
              <w:spacing w:before="60" w:after="60" w:line="240" w:lineRule="auto"/>
              <w:ind w:left="720"/>
            </w:pPr>
            <w:r>
              <w:t>securing information for which they are responsible</w:t>
            </w:r>
          </w:p>
          <w:p w14:paraId="20385566" w14:textId="77777777" w:rsidR="00353550" w:rsidRDefault="00353550" w:rsidP="00353550">
            <w:pPr>
              <w:numPr>
                <w:ilvl w:val="0"/>
                <w:numId w:val="14"/>
              </w:numPr>
              <w:spacing w:before="60" w:after="60" w:line="240" w:lineRule="auto"/>
              <w:ind w:left="720"/>
            </w:pPr>
            <w:r>
              <w:t>not divulging sensitive information to others (resistance to social engineering)</w:t>
            </w:r>
          </w:p>
          <w:p w14:paraId="2C30E387" w14:textId="77777777" w:rsidR="00353550" w:rsidRDefault="00353550" w:rsidP="00353550">
            <w:pPr>
              <w:numPr>
                <w:ilvl w:val="0"/>
                <w:numId w:val="14"/>
              </w:numPr>
              <w:spacing w:before="60" w:after="60" w:line="240" w:lineRule="auto"/>
              <w:ind w:left="720"/>
            </w:pPr>
            <w:r>
              <w:t>having adequate ability to use information technology hardware and software</w:t>
            </w:r>
          </w:p>
          <w:p w14:paraId="6A9571BB" w14:textId="77777777" w:rsidR="00353550" w:rsidRDefault="00353550" w:rsidP="00353550">
            <w:pPr>
              <w:numPr>
                <w:ilvl w:val="0"/>
                <w:numId w:val="14"/>
              </w:numPr>
              <w:spacing w:before="60" w:after="60" w:line="240" w:lineRule="auto"/>
              <w:ind w:left="720"/>
            </w:pPr>
            <w:r>
              <w:t>using good password practices</w:t>
            </w:r>
          </w:p>
          <w:p w14:paraId="0238FBEA" w14:textId="77777777" w:rsidR="00353550" w:rsidRDefault="00353550" w:rsidP="00353550">
            <w:pPr>
              <w:numPr>
                <w:ilvl w:val="0"/>
                <w:numId w:val="14"/>
              </w:numPr>
              <w:spacing w:before="60" w:after="60" w:line="240" w:lineRule="auto"/>
              <w:ind w:left="720"/>
            </w:pPr>
            <w:r>
              <w:t>understanding and following security policies and regulations</w:t>
            </w:r>
          </w:p>
          <w:p w14:paraId="5F24DF7A" w14:textId="77777777" w:rsidR="00353550" w:rsidRDefault="00353550" w:rsidP="00353550">
            <w:pPr>
              <w:numPr>
                <w:ilvl w:val="0"/>
                <w:numId w:val="14"/>
              </w:numPr>
              <w:spacing w:before="60" w:after="120" w:line="240" w:lineRule="auto"/>
              <w:ind w:left="720"/>
            </w:pPr>
            <w:r>
              <w:t>recognizing and reporting incidents</w:t>
            </w:r>
          </w:p>
        </w:tc>
        <w:tc>
          <w:tcPr>
            <w:tcW w:w="4878" w:type="dxa"/>
            <w:tcBorders>
              <w:top w:val="nil"/>
              <w:left w:val="nil"/>
            </w:tcBorders>
          </w:tcPr>
          <w:p w14:paraId="249E3041"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0184D509" w14:textId="77777777" w:rsidTr="00353550">
        <w:trPr>
          <w:cantSplit/>
        </w:trPr>
        <w:tc>
          <w:tcPr>
            <w:tcW w:w="8280" w:type="dxa"/>
          </w:tcPr>
          <w:p w14:paraId="222DAF2F" w14:textId="77777777" w:rsidR="00353550" w:rsidRDefault="00353550" w:rsidP="00353550">
            <w:pPr>
              <w:spacing w:after="120"/>
            </w:pPr>
            <w:r>
              <w:t xml:space="preserve">All staff at all levels of responsibility implement their assigned roles and responsibility for information security.   </w:t>
            </w:r>
          </w:p>
        </w:tc>
        <w:tc>
          <w:tcPr>
            <w:tcW w:w="4878" w:type="dxa"/>
            <w:tcBorders>
              <w:left w:val="nil"/>
            </w:tcBorders>
          </w:tcPr>
          <w:p w14:paraId="4DA657D8" w14:textId="77777777" w:rsidR="00353550" w:rsidRDefault="00353550" w:rsidP="00353550">
            <w:pPr>
              <w:spacing w:after="120"/>
              <w:jc w:val="center"/>
            </w:pPr>
            <w:proofErr w:type="gramStart"/>
            <w:r>
              <w:t>Yes</w:t>
            </w:r>
            <w:proofErr w:type="gramEnd"/>
            <w:r>
              <w:t xml:space="preserve">            No            </w:t>
            </w:r>
            <w:r w:rsidRPr="004B6FA2">
              <w:rPr>
                <w:b/>
                <w:bCs/>
                <w:u w:val="single"/>
              </w:rPr>
              <w:t>Don’t</w:t>
            </w:r>
            <w:r>
              <w:br/>
              <w:t xml:space="preserve">                                   </w:t>
            </w:r>
            <w:r w:rsidRPr="004B6FA2">
              <w:rPr>
                <w:b/>
                <w:bCs/>
                <w:u w:val="single"/>
              </w:rPr>
              <w:t>Know</w:t>
            </w:r>
          </w:p>
        </w:tc>
      </w:tr>
      <w:tr w:rsidR="00353550" w14:paraId="4CD35445" w14:textId="77777777" w:rsidTr="00353550">
        <w:trPr>
          <w:cantSplit/>
        </w:trPr>
        <w:tc>
          <w:tcPr>
            <w:tcW w:w="8280" w:type="dxa"/>
          </w:tcPr>
          <w:p w14:paraId="5FED6C65" w14:textId="77777777" w:rsidR="00353550" w:rsidRDefault="00353550" w:rsidP="00353550">
            <w:pPr>
              <w:spacing w:after="120"/>
            </w:pPr>
            <w:r>
              <w:t>There are documented procedures for authorizing and overseeing all staff (including personnel from third-party organizations) who work with sensitive information or who work in locations where the information resides.</w:t>
            </w:r>
          </w:p>
        </w:tc>
        <w:tc>
          <w:tcPr>
            <w:tcW w:w="4878" w:type="dxa"/>
            <w:tcBorders>
              <w:left w:val="nil"/>
            </w:tcBorders>
          </w:tcPr>
          <w:p w14:paraId="32644C64"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bl>
    <w:p w14:paraId="70743531" w14:textId="12958AB6" w:rsidR="00353550" w:rsidRDefault="00353550" w:rsidP="00353550"/>
    <w:p w14:paraId="0DF72663" w14:textId="5D885544" w:rsidR="00353550" w:rsidRDefault="00353550" w:rsidP="00353550"/>
    <w:p w14:paraId="523BFF79" w14:textId="62C4A2C4" w:rsidR="00353550" w:rsidRDefault="00353550" w:rsidP="00353550"/>
    <w:p w14:paraId="2CA522EE" w14:textId="5639C340" w:rsidR="00353550" w:rsidRDefault="00353550" w:rsidP="00353550"/>
    <w:p w14:paraId="01045056" w14:textId="1D8A9DCE" w:rsidR="00353550" w:rsidRDefault="00353550" w:rsidP="00353550"/>
    <w:p w14:paraId="2D9073FE" w14:textId="7A6A9C86" w:rsidR="00EE4C91" w:rsidRDefault="00EE4C91" w:rsidP="00EE4C91">
      <w:pPr>
        <w:pStyle w:val="Heading3"/>
      </w:pPr>
      <w:bookmarkStart w:id="6" w:name="_Toc37801653"/>
      <w:r>
        <w:lastRenderedPageBreak/>
        <w:t>V.P. for Sales – North America</w:t>
      </w:r>
      <w:bookmarkEnd w:id="6"/>
    </w:p>
    <w:p w14:paraId="5737257D" w14:textId="4BD0C5B2" w:rsidR="00353550" w:rsidRDefault="00353550" w:rsidP="00353550">
      <w:r>
        <w:t>Name: Angela Moss</w:t>
      </w:r>
    </w:p>
    <w:p w14:paraId="7535C9C9" w14:textId="5D451792" w:rsidR="00353550" w:rsidRDefault="00353550" w:rsidP="00353550">
      <w:r>
        <w:t>Position: V.P. for Sales in North America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878"/>
      </w:tblGrid>
      <w:tr w:rsidR="00353550" w14:paraId="11199190" w14:textId="77777777" w:rsidTr="00353550">
        <w:trPr>
          <w:cantSplit/>
          <w:tblHeader/>
        </w:trPr>
        <w:tc>
          <w:tcPr>
            <w:tcW w:w="13158" w:type="dxa"/>
            <w:gridSpan w:val="2"/>
            <w:tcBorders>
              <w:bottom w:val="nil"/>
            </w:tcBorders>
            <w:shd w:val="clear" w:color="auto" w:fill="000000"/>
          </w:tcPr>
          <w:p w14:paraId="2B8B110B" w14:textId="77777777" w:rsidR="00353550" w:rsidRDefault="00353550" w:rsidP="00353550">
            <w:pPr>
              <w:pStyle w:val="tableheader"/>
              <w:jc w:val="center"/>
            </w:pPr>
            <w:r>
              <w:t>Senior Management Survey</w:t>
            </w:r>
          </w:p>
        </w:tc>
      </w:tr>
      <w:tr w:rsidR="00353550" w14:paraId="0694C1FA" w14:textId="77777777" w:rsidTr="00353550">
        <w:trPr>
          <w:cantSplit/>
          <w:tblHeader/>
        </w:trPr>
        <w:tc>
          <w:tcPr>
            <w:tcW w:w="8280" w:type="dxa"/>
            <w:tcBorders>
              <w:bottom w:val="double" w:sz="4" w:space="0" w:color="auto"/>
            </w:tcBorders>
          </w:tcPr>
          <w:p w14:paraId="1CF20E7E" w14:textId="77777777" w:rsidR="00353550" w:rsidRDefault="00353550" w:rsidP="00353550">
            <w:pPr>
              <w:spacing w:after="120"/>
              <w:jc w:val="center"/>
              <w:rPr>
                <w:b/>
                <w:bCs/>
              </w:rPr>
            </w:pPr>
            <w:r>
              <w:rPr>
                <w:b/>
                <w:bCs/>
              </w:rPr>
              <w:t>Practice</w:t>
            </w:r>
          </w:p>
        </w:tc>
        <w:tc>
          <w:tcPr>
            <w:tcW w:w="4878" w:type="dxa"/>
            <w:tcBorders>
              <w:left w:val="nil"/>
              <w:bottom w:val="double" w:sz="4" w:space="0" w:color="auto"/>
            </w:tcBorders>
          </w:tcPr>
          <w:p w14:paraId="0D22AEB3" w14:textId="77777777" w:rsidR="00353550" w:rsidRDefault="00353550" w:rsidP="00353550">
            <w:pPr>
              <w:spacing w:after="120"/>
              <w:jc w:val="center"/>
              <w:rPr>
                <w:b/>
                <w:bCs/>
              </w:rPr>
            </w:pPr>
            <w:r>
              <w:rPr>
                <w:b/>
                <w:bCs/>
              </w:rPr>
              <w:t>Is this practice used by your organization?</w:t>
            </w:r>
          </w:p>
        </w:tc>
      </w:tr>
      <w:tr w:rsidR="00353550" w14:paraId="6B1AFD2D" w14:textId="77777777" w:rsidTr="00353550">
        <w:trPr>
          <w:cantSplit/>
        </w:trPr>
        <w:tc>
          <w:tcPr>
            <w:tcW w:w="13158" w:type="dxa"/>
            <w:gridSpan w:val="2"/>
            <w:tcBorders>
              <w:top w:val="nil"/>
            </w:tcBorders>
            <w:shd w:val="pct5" w:color="auto" w:fill="FFFFFF"/>
          </w:tcPr>
          <w:p w14:paraId="13E24919" w14:textId="77777777" w:rsidR="00353550" w:rsidRDefault="00353550" w:rsidP="00353550">
            <w:pPr>
              <w:pStyle w:val="tabletitle"/>
              <w:spacing w:before="60" w:after="120" w:line="240" w:lineRule="auto"/>
              <w:rPr>
                <w:noProof w:val="0"/>
                <w:kern w:val="0"/>
              </w:rPr>
            </w:pPr>
            <w:r>
              <w:rPr>
                <w:noProof w:val="0"/>
                <w:kern w:val="0"/>
              </w:rPr>
              <w:t>Security Awareness and Training</w:t>
            </w:r>
          </w:p>
        </w:tc>
      </w:tr>
      <w:tr w:rsidR="00353550" w14:paraId="35572879" w14:textId="77777777" w:rsidTr="00353550">
        <w:trPr>
          <w:cantSplit/>
        </w:trPr>
        <w:tc>
          <w:tcPr>
            <w:tcW w:w="8280" w:type="dxa"/>
            <w:tcBorders>
              <w:top w:val="nil"/>
            </w:tcBorders>
          </w:tcPr>
          <w:p w14:paraId="056F90ED" w14:textId="77777777" w:rsidR="00353550" w:rsidRDefault="00353550" w:rsidP="00353550">
            <w:pPr>
              <w:spacing w:after="120"/>
            </w:pPr>
            <w:r>
              <w:t>Staff members understand their security roles and responsibilities. This is documented and verified.</w:t>
            </w:r>
          </w:p>
        </w:tc>
        <w:tc>
          <w:tcPr>
            <w:tcW w:w="4878" w:type="dxa"/>
            <w:tcBorders>
              <w:top w:val="nil"/>
              <w:left w:val="nil"/>
            </w:tcBorders>
          </w:tcPr>
          <w:p w14:paraId="24178507"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31998851" w14:textId="77777777" w:rsidTr="00353550">
        <w:trPr>
          <w:cantSplit/>
        </w:trPr>
        <w:tc>
          <w:tcPr>
            <w:tcW w:w="8280" w:type="dxa"/>
          </w:tcPr>
          <w:p w14:paraId="6BB87602" w14:textId="77777777" w:rsidR="00353550" w:rsidRDefault="00353550" w:rsidP="00353550">
            <w:pPr>
              <w:spacing w:after="120"/>
            </w:pPr>
            <w:r>
              <w:t>There is adequate in-house expertise for all supported services, mechanisms, and technologies (e.g., logging, monitoring, or encryption), including their secure operation. This is documented and verified.</w:t>
            </w:r>
          </w:p>
        </w:tc>
        <w:tc>
          <w:tcPr>
            <w:tcW w:w="4878" w:type="dxa"/>
            <w:tcBorders>
              <w:left w:val="nil"/>
              <w:bottom w:val="nil"/>
            </w:tcBorders>
          </w:tcPr>
          <w:p w14:paraId="1E941294"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75B8527B" w14:textId="77777777" w:rsidTr="00353550">
        <w:trPr>
          <w:cantSplit/>
        </w:trPr>
        <w:tc>
          <w:tcPr>
            <w:tcW w:w="8280" w:type="dxa"/>
            <w:tcBorders>
              <w:bottom w:val="nil"/>
            </w:tcBorders>
          </w:tcPr>
          <w:p w14:paraId="6A0F4904" w14:textId="77777777" w:rsidR="00353550" w:rsidRDefault="00353550" w:rsidP="00353550">
            <w:pPr>
              <w:spacing w:after="120"/>
            </w:pPr>
            <w:r>
              <w:t>Security awareness, training, and periodic reminders are provided for all personnel. Staff understanding is documented and conformance is periodically verified.</w:t>
            </w:r>
          </w:p>
        </w:tc>
        <w:tc>
          <w:tcPr>
            <w:tcW w:w="4878" w:type="dxa"/>
            <w:tcBorders>
              <w:left w:val="nil"/>
            </w:tcBorders>
          </w:tcPr>
          <w:p w14:paraId="67710421" w14:textId="77777777" w:rsidR="00353550" w:rsidRDefault="00353550" w:rsidP="00353550">
            <w:pPr>
              <w:spacing w:after="120"/>
              <w:jc w:val="center"/>
            </w:pPr>
            <w:proofErr w:type="gramStart"/>
            <w:r>
              <w:t>Yes</w:t>
            </w:r>
            <w:proofErr w:type="gramEnd"/>
            <w:r>
              <w:t xml:space="preserve">            No            </w:t>
            </w:r>
            <w:r w:rsidRPr="004B6FA2">
              <w:rPr>
                <w:b/>
                <w:bCs/>
                <w:u w:val="single"/>
              </w:rPr>
              <w:t>Don’t</w:t>
            </w:r>
            <w:r>
              <w:br/>
              <w:t xml:space="preserve">                                   </w:t>
            </w:r>
            <w:r w:rsidRPr="004B6FA2">
              <w:rPr>
                <w:b/>
                <w:bCs/>
                <w:u w:val="single"/>
              </w:rPr>
              <w:t>Know</w:t>
            </w:r>
          </w:p>
        </w:tc>
      </w:tr>
      <w:tr w:rsidR="00353550" w14:paraId="50472D2D" w14:textId="77777777" w:rsidTr="00353550">
        <w:trPr>
          <w:cantSplit/>
        </w:trPr>
        <w:tc>
          <w:tcPr>
            <w:tcW w:w="13158" w:type="dxa"/>
            <w:gridSpan w:val="2"/>
            <w:shd w:val="pct5" w:color="auto" w:fill="FFFFFF"/>
          </w:tcPr>
          <w:p w14:paraId="3B41397C" w14:textId="77777777" w:rsidR="00353550" w:rsidRDefault="00353550" w:rsidP="00353550">
            <w:pPr>
              <w:keepNext/>
              <w:spacing w:after="120"/>
              <w:jc w:val="center"/>
            </w:pPr>
            <w:r>
              <w:rPr>
                <w:b/>
                <w:bCs/>
              </w:rPr>
              <w:t>Security Strategy</w:t>
            </w:r>
          </w:p>
        </w:tc>
      </w:tr>
      <w:tr w:rsidR="00353550" w14:paraId="4CAA202D" w14:textId="77777777" w:rsidTr="00353550">
        <w:trPr>
          <w:cantSplit/>
        </w:trPr>
        <w:tc>
          <w:tcPr>
            <w:tcW w:w="8280" w:type="dxa"/>
            <w:tcBorders>
              <w:top w:val="nil"/>
            </w:tcBorders>
          </w:tcPr>
          <w:p w14:paraId="559CFD19" w14:textId="77777777" w:rsidR="00353550" w:rsidRDefault="00353550" w:rsidP="00353550">
            <w:pPr>
              <w:spacing w:after="120"/>
            </w:pPr>
            <w:r>
              <w:t>The organization’s business strategies routinely incorporate security considerations.</w:t>
            </w:r>
          </w:p>
        </w:tc>
        <w:tc>
          <w:tcPr>
            <w:tcW w:w="4878" w:type="dxa"/>
            <w:tcBorders>
              <w:top w:val="nil"/>
              <w:left w:val="nil"/>
            </w:tcBorders>
          </w:tcPr>
          <w:p w14:paraId="02A69B8D"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7A5C84DC" w14:textId="77777777" w:rsidTr="00353550">
        <w:trPr>
          <w:cantSplit/>
        </w:trPr>
        <w:tc>
          <w:tcPr>
            <w:tcW w:w="8280" w:type="dxa"/>
          </w:tcPr>
          <w:p w14:paraId="35A141C8" w14:textId="77777777" w:rsidR="00353550" w:rsidRDefault="00353550" w:rsidP="00353550">
            <w:pPr>
              <w:spacing w:after="120"/>
            </w:pPr>
            <w:r>
              <w:t xml:space="preserve">Security strategies and policies take into consideration the organization’s business strategies and goals. </w:t>
            </w:r>
          </w:p>
        </w:tc>
        <w:tc>
          <w:tcPr>
            <w:tcW w:w="4878" w:type="dxa"/>
            <w:tcBorders>
              <w:left w:val="nil"/>
            </w:tcBorders>
          </w:tcPr>
          <w:p w14:paraId="06656190"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6F86D39E" w14:textId="77777777" w:rsidTr="00353550">
        <w:trPr>
          <w:cantSplit/>
        </w:trPr>
        <w:tc>
          <w:tcPr>
            <w:tcW w:w="8280" w:type="dxa"/>
            <w:tcBorders>
              <w:bottom w:val="nil"/>
            </w:tcBorders>
          </w:tcPr>
          <w:p w14:paraId="4A61EAED" w14:textId="77777777" w:rsidR="00353550" w:rsidRDefault="00353550" w:rsidP="00353550">
            <w:pPr>
              <w:spacing w:after="120"/>
            </w:pPr>
            <w:r>
              <w:t>Security strategies, goals, and objectives are documented and are routinely reviewed, updated, and communicated to the organization.</w:t>
            </w:r>
          </w:p>
        </w:tc>
        <w:tc>
          <w:tcPr>
            <w:tcW w:w="4878" w:type="dxa"/>
            <w:tcBorders>
              <w:left w:val="nil"/>
              <w:bottom w:val="nil"/>
            </w:tcBorders>
          </w:tcPr>
          <w:p w14:paraId="297E5B71"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6D85CF32" w14:textId="77777777" w:rsidTr="00353550">
        <w:trPr>
          <w:cantSplit/>
        </w:trPr>
        <w:tc>
          <w:tcPr>
            <w:tcW w:w="13158" w:type="dxa"/>
            <w:gridSpan w:val="2"/>
            <w:shd w:val="pct5" w:color="auto" w:fill="FFFFFF"/>
          </w:tcPr>
          <w:p w14:paraId="22713EE0" w14:textId="77777777" w:rsidR="00353550" w:rsidRDefault="00353550" w:rsidP="00353550">
            <w:pPr>
              <w:keepNext/>
              <w:spacing w:after="120"/>
              <w:jc w:val="center"/>
            </w:pPr>
            <w:r>
              <w:rPr>
                <w:b/>
                <w:bCs/>
              </w:rPr>
              <w:t>Security Management</w:t>
            </w:r>
          </w:p>
        </w:tc>
      </w:tr>
      <w:tr w:rsidR="00353550" w14:paraId="293CAD9F" w14:textId="77777777" w:rsidTr="00353550">
        <w:trPr>
          <w:cantSplit/>
        </w:trPr>
        <w:tc>
          <w:tcPr>
            <w:tcW w:w="8280" w:type="dxa"/>
            <w:tcBorders>
              <w:top w:val="nil"/>
            </w:tcBorders>
          </w:tcPr>
          <w:p w14:paraId="416A975E" w14:textId="77777777" w:rsidR="00353550" w:rsidRDefault="00353550" w:rsidP="00353550">
            <w:pPr>
              <w:spacing w:after="120"/>
            </w:pPr>
            <w:r>
              <w:t>Management allocates sufficient funds and resources to information security activities.</w:t>
            </w:r>
          </w:p>
        </w:tc>
        <w:tc>
          <w:tcPr>
            <w:tcW w:w="4878" w:type="dxa"/>
            <w:tcBorders>
              <w:top w:val="nil"/>
              <w:left w:val="nil"/>
            </w:tcBorders>
          </w:tcPr>
          <w:p w14:paraId="313DC1B3"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bl>
    <w:p w14:paraId="17DD6C14" w14:textId="77777777" w:rsidR="00353550" w:rsidRDefault="00353550" w:rsidP="003535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878"/>
      </w:tblGrid>
      <w:tr w:rsidR="00353550" w14:paraId="10AA807F" w14:textId="77777777" w:rsidTr="00353550">
        <w:trPr>
          <w:cantSplit/>
          <w:tblHeader/>
        </w:trPr>
        <w:tc>
          <w:tcPr>
            <w:tcW w:w="13158" w:type="dxa"/>
            <w:gridSpan w:val="2"/>
            <w:tcBorders>
              <w:bottom w:val="nil"/>
            </w:tcBorders>
            <w:shd w:val="clear" w:color="auto" w:fill="000000"/>
          </w:tcPr>
          <w:p w14:paraId="24880167" w14:textId="77777777" w:rsidR="00353550" w:rsidRDefault="00353550" w:rsidP="00353550">
            <w:pPr>
              <w:pStyle w:val="tableheader"/>
              <w:jc w:val="center"/>
            </w:pPr>
            <w:r>
              <w:lastRenderedPageBreak/>
              <w:t>Senior Management Survey (cont.)</w:t>
            </w:r>
          </w:p>
        </w:tc>
      </w:tr>
      <w:tr w:rsidR="00353550" w14:paraId="1D8E24C6" w14:textId="77777777" w:rsidTr="00353550">
        <w:trPr>
          <w:cantSplit/>
          <w:tblHeader/>
        </w:trPr>
        <w:tc>
          <w:tcPr>
            <w:tcW w:w="8280" w:type="dxa"/>
            <w:tcBorders>
              <w:bottom w:val="double" w:sz="4" w:space="0" w:color="auto"/>
            </w:tcBorders>
          </w:tcPr>
          <w:p w14:paraId="781044D3" w14:textId="77777777" w:rsidR="00353550" w:rsidRDefault="00353550" w:rsidP="00353550">
            <w:pPr>
              <w:spacing w:after="120"/>
              <w:jc w:val="center"/>
              <w:rPr>
                <w:b/>
                <w:bCs/>
              </w:rPr>
            </w:pPr>
            <w:r>
              <w:rPr>
                <w:b/>
                <w:bCs/>
              </w:rPr>
              <w:t>Practice</w:t>
            </w:r>
          </w:p>
        </w:tc>
        <w:tc>
          <w:tcPr>
            <w:tcW w:w="4878" w:type="dxa"/>
            <w:tcBorders>
              <w:left w:val="nil"/>
              <w:bottom w:val="double" w:sz="4" w:space="0" w:color="auto"/>
            </w:tcBorders>
          </w:tcPr>
          <w:p w14:paraId="232D57CD" w14:textId="77777777" w:rsidR="00353550" w:rsidRDefault="00353550" w:rsidP="00353550">
            <w:pPr>
              <w:spacing w:after="120"/>
              <w:jc w:val="center"/>
              <w:rPr>
                <w:b/>
                <w:bCs/>
              </w:rPr>
            </w:pPr>
            <w:r>
              <w:rPr>
                <w:b/>
                <w:bCs/>
              </w:rPr>
              <w:t>Is this practice used by your organization?</w:t>
            </w:r>
          </w:p>
        </w:tc>
      </w:tr>
      <w:tr w:rsidR="00353550" w14:paraId="453F0927" w14:textId="77777777" w:rsidTr="00353550">
        <w:trPr>
          <w:cantSplit/>
        </w:trPr>
        <w:tc>
          <w:tcPr>
            <w:tcW w:w="13158" w:type="dxa"/>
            <w:gridSpan w:val="2"/>
            <w:shd w:val="pct5" w:color="auto" w:fill="FFFFFF"/>
          </w:tcPr>
          <w:p w14:paraId="7125767A" w14:textId="77777777" w:rsidR="00353550" w:rsidRDefault="00353550" w:rsidP="00353550">
            <w:pPr>
              <w:keepNext/>
              <w:spacing w:after="120"/>
              <w:jc w:val="center"/>
            </w:pPr>
            <w:r>
              <w:rPr>
                <w:b/>
                <w:bCs/>
              </w:rPr>
              <w:t>Security Management (cont.)</w:t>
            </w:r>
          </w:p>
        </w:tc>
      </w:tr>
      <w:tr w:rsidR="00353550" w14:paraId="705F469F" w14:textId="77777777" w:rsidTr="00353550">
        <w:trPr>
          <w:cantSplit/>
        </w:trPr>
        <w:tc>
          <w:tcPr>
            <w:tcW w:w="8280" w:type="dxa"/>
          </w:tcPr>
          <w:p w14:paraId="1E4EE720" w14:textId="77777777" w:rsidR="00353550" w:rsidRDefault="00353550" w:rsidP="00353550">
            <w:pPr>
              <w:spacing w:after="120"/>
            </w:pPr>
            <w:r>
              <w:t>Security roles and responsibilities are defined for all staff in the organization.</w:t>
            </w:r>
          </w:p>
        </w:tc>
        <w:tc>
          <w:tcPr>
            <w:tcW w:w="4878" w:type="dxa"/>
            <w:tcBorders>
              <w:left w:val="nil"/>
            </w:tcBorders>
          </w:tcPr>
          <w:p w14:paraId="540574D1"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5A88B1B1" w14:textId="77777777" w:rsidTr="00353550">
        <w:trPr>
          <w:cantSplit/>
        </w:trPr>
        <w:tc>
          <w:tcPr>
            <w:tcW w:w="8280" w:type="dxa"/>
          </w:tcPr>
          <w:p w14:paraId="122533A8" w14:textId="77777777" w:rsidR="00353550" w:rsidRDefault="00353550" w:rsidP="00353550">
            <w:pPr>
              <w:spacing w:after="120"/>
            </w:pPr>
            <w:r>
              <w:t>The organization’s hiring and termination practices for staff take information security issues into account.</w:t>
            </w:r>
          </w:p>
        </w:tc>
        <w:tc>
          <w:tcPr>
            <w:tcW w:w="4878" w:type="dxa"/>
            <w:tcBorders>
              <w:left w:val="nil"/>
            </w:tcBorders>
          </w:tcPr>
          <w:p w14:paraId="383B6B1B"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6027CB5A" w14:textId="77777777" w:rsidTr="00353550">
        <w:trPr>
          <w:cantSplit/>
        </w:trPr>
        <w:tc>
          <w:tcPr>
            <w:tcW w:w="8280" w:type="dxa"/>
          </w:tcPr>
          <w:p w14:paraId="4915A6B2" w14:textId="77777777" w:rsidR="00353550" w:rsidRDefault="00353550" w:rsidP="00353550">
            <w:r>
              <w:t>The organization manages information security risks, including</w:t>
            </w:r>
          </w:p>
          <w:p w14:paraId="5EA8DADF" w14:textId="77777777" w:rsidR="00353550" w:rsidRDefault="00353550" w:rsidP="00353550">
            <w:pPr>
              <w:numPr>
                <w:ilvl w:val="0"/>
                <w:numId w:val="10"/>
              </w:numPr>
              <w:spacing w:before="60" w:after="60" w:line="240" w:lineRule="auto"/>
              <w:ind w:left="720"/>
            </w:pPr>
            <w:r>
              <w:t>assessing risks to information security</w:t>
            </w:r>
          </w:p>
          <w:p w14:paraId="0EE17F8C" w14:textId="77777777" w:rsidR="00353550" w:rsidRDefault="00353550" w:rsidP="00353550">
            <w:pPr>
              <w:numPr>
                <w:ilvl w:val="0"/>
                <w:numId w:val="10"/>
              </w:numPr>
              <w:spacing w:before="60" w:after="120" w:line="240" w:lineRule="auto"/>
              <w:ind w:left="720"/>
            </w:pPr>
            <w:r>
              <w:t>taking steps to mitigate information security risks</w:t>
            </w:r>
          </w:p>
        </w:tc>
        <w:tc>
          <w:tcPr>
            <w:tcW w:w="4878" w:type="dxa"/>
            <w:tcBorders>
              <w:left w:val="nil"/>
            </w:tcBorders>
          </w:tcPr>
          <w:p w14:paraId="7BE6CBDD"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1627CFDE" w14:textId="77777777" w:rsidTr="00353550">
        <w:trPr>
          <w:cantSplit/>
        </w:trPr>
        <w:tc>
          <w:tcPr>
            <w:tcW w:w="8280" w:type="dxa"/>
            <w:tcBorders>
              <w:bottom w:val="nil"/>
            </w:tcBorders>
          </w:tcPr>
          <w:p w14:paraId="71B13573" w14:textId="77777777" w:rsidR="00353550" w:rsidRDefault="00353550" w:rsidP="00353550">
            <w:pPr>
              <w:spacing w:after="120"/>
            </w:pPr>
            <w:r>
              <w:t>Management receives and acts upon routine reports summarizing security-related information (e.g., audits, logs, risk and vulnerability assessments).</w:t>
            </w:r>
          </w:p>
        </w:tc>
        <w:tc>
          <w:tcPr>
            <w:tcW w:w="4878" w:type="dxa"/>
            <w:tcBorders>
              <w:left w:val="nil"/>
              <w:bottom w:val="nil"/>
            </w:tcBorders>
          </w:tcPr>
          <w:p w14:paraId="365C8359" w14:textId="77777777" w:rsidR="00353550" w:rsidRDefault="00353550" w:rsidP="00353550">
            <w:pPr>
              <w:spacing w:after="120"/>
              <w:jc w:val="center"/>
            </w:pPr>
            <w:proofErr w:type="gramStart"/>
            <w:r>
              <w:t>Yes</w:t>
            </w:r>
            <w:proofErr w:type="gramEnd"/>
            <w:r>
              <w:t xml:space="preserve">            No            </w:t>
            </w:r>
            <w:r w:rsidRPr="004B6FA2">
              <w:rPr>
                <w:b/>
                <w:bCs/>
                <w:u w:val="single"/>
              </w:rPr>
              <w:t>Don’t</w:t>
            </w:r>
            <w:r>
              <w:br/>
              <w:t xml:space="preserve">                                   </w:t>
            </w:r>
            <w:r w:rsidRPr="004B6FA2">
              <w:rPr>
                <w:b/>
                <w:bCs/>
                <w:u w:val="single"/>
              </w:rPr>
              <w:t>Know</w:t>
            </w:r>
          </w:p>
        </w:tc>
      </w:tr>
      <w:tr w:rsidR="00353550" w14:paraId="06D765BE" w14:textId="77777777" w:rsidTr="00353550">
        <w:trPr>
          <w:cantSplit/>
        </w:trPr>
        <w:tc>
          <w:tcPr>
            <w:tcW w:w="13158" w:type="dxa"/>
            <w:gridSpan w:val="2"/>
            <w:shd w:val="pct5" w:color="auto" w:fill="FFFFFF"/>
          </w:tcPr>
          <w:p w14:paraId="105E25A8" w14:textId="77777777" w:rsidR="00353550" w:rsidRDefault="00353550" w:rsidP="00353550">
            <w:pPr>
              <w:keepNext/>
              <w:spacing w:after="120"/>
              <w:jc w:val="center"/>
            </w:pPr>
            <w:r>
              <w:rPr>
                <w:b/>
                <w:bCs/>
              </w:rPr>
              <w:t>Security Policies and Regulations</w:t>
            </w:r>
          </w:p>
        </w:tc>
      </w:tr>
      <w:tr w:rsidR="00353550" w14:paraId="70B1F9E2" w14:textId="77777777" w:rsidTr="00353550">
        <w:trPr>
          <w:cantSplit/>
        </w:trPr>
        <w:tc>
          <w:tcPr>
            <w:tcW w:w="8280" w:type="dxa"/>
            <w:tcBorders>
              <w:top w:val="nil"/>
            </w:tcBorders>
          </w:tcPr>
          <w:p w14:paraId="1066D6FC" w14:textId="77777777" w:rsidR="00353550" w:rsidRDefault="00353550" w:rsidP="00353550">
            <w:pPr>
              <w:spacing w:after="120"/>
            </w:pPr>
            <w:r>
              <w:t xml:space="preserve">The organization has a comprehensive set of documented, current policies that are periodically reviewed and updated. </w:t>
            </w:r>
          </w:p>
        </w:tc>
        <w:tc>
          <w:tcPr>
            <w:tcW w:w="4878" w:type="dxa"/>
            <w:tcBorders>
              <w:top w:val="nil"/>
              <w:left w:val="nil"/>
            </w:tcBorders>
          </w:tcPr>
          <w:p w14:paraId="5452346C"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4D7B2116" w14:textId="77777777" w:rsidTr="00353550">
        <w:trPr>
          <w:cantSplit/>
        </w:trPr>
        <w:tc>
          <w:tcPr>
            <w:tcW w:w="8280" w:type="dxa"/>
          </w:tcPr>
          <w:p w14:paraId="76CC4D75" w14:textId="77777777" w:rsidR="00353550" w:rsidRDefault="00353550" w:rsidP="00353550">
            <w:r>
              <w:t xml:space="preserve">There is a documented process for management of security policies, including </w:t>
            </w:r>
          </w:p>
          <w:p w14:paraId="16C4732C" w14:textId="77777777" w:rsidR="00353550" w:rsidRDefault="00353550" w:rsidP="00353550">
            <w:pPr>
              <w:numPr>
                <w:ilvl w:val="0"/>
                <w:numId w:val="11"/>
              </w:numPr>
              <w:spacing w:before="60" w:after="60" w:line="240" w:lineRule="auto"/>
              <w:ind w:left="720"/>
            </w:pPr>
            <w:r>
              <w:t>creation</w:t>
            </w:r>
          </w:p>
          <w:p w14:paraId="09832798" w14:textId="77777777" w:rsidR="00353550" w:rsidRDefault="00353550" w:rsidP="00353550">
            <w:pPr>
              <w:numPr>
                <w:ilvl w:val="0"/>
                <w:numId w:val="11"/>
              </w:numPr>
              <w:spacing w:before="60" w:after="60" w:line="240" w:lineRule="auto"/>
              <w:ind w:left="720"/>
            </w:pPr>
            <w:r>
              <w:t>administration (including periodic reviews and updates)</w:t>
            </w:r>
          </w:p>
          <w:p w14:paraId="0792A613" w14:textId="77777777" w:rsidR="00353550" w:rsidRDefault="00353550" w:rsidP="00353550">
            <w:pPr>
              <w:numPr>
                <w:ilvl w:val="0"/>
                <w:numId w:val="11"/>
              </w:numPr>
              <w:spacing w:before="60" w:after="120" w:line="240" w:lineRule="auto"/>
              <w:ind w:left="720"/>
            </w:pPr>
            <w:r>
              <w:t>communication</w:t>
            </w:r>
          </w:p>
        </w:tc>
        <w:tc>
          <w:tcPr>
            <w:tcW w:w="4878" w:type="dxa"/>
            <w:tcBorders>
              <w:left w:val="nil"/>
            </w:tcBorders>
          </w:tcPr>
          <w:p w14:paraId="1FF9CEB1"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4CC96153" w14:textId="77777777" w:rsidTr="00353550">
        <w:trPr>
          <w:cantSplit/>
        </w:trPr>
        <w:tc>
          <w:tcPr>
            <w:tcW w:w="8280" w:type="dxa"/>
            <w:tcBorders>
              <w:bottom w:val="nil"/>
            </w:tcBorders>
          </w:tcPr>
          <w:p w14:paraId="07B11918" w14:textId="77777777" w:rsidR="00353550" w:rsidRDefault="00353550" w:rsidP="00353550">
            <w:pPr>
              <w:spacing w:after="120"/>
            </w:pPr>
            <w:r>
              <w:t>The organization has a documented process for evaluating and ensuring compliance with information security policies, applicable laws and regulations, and insurance requirements.</w:t>
            </w:r>
          </w:p>
        </w:tc>
        <w:tc>
          <w:tcPr>
            <w:tcW w:w="4878" w:type="dxa"/>
            <w:tcBorders>
              <w:left w:val="nil"/>
              <w:bottom w:val="nil"/>
            </w:tcBorders>
          </w:tcPr>
          <w:p w14:paraId="301C67DD" w14:textId="77777777" w:rsidR="00353550" w:rsidRDefault="00353550" w:rsidP="00353550">
            <w:pPr>
              <w:spacing w:after="120"/>
              <w:jc w:val="center"/>
            </w:pPr>
            <w:proofErr w:type="gramStart"/>
            <w:r>
              <w:t>Yes</w:t>
            </w:r>
            <w:proofErr w:type="gramEnd"/>
            <w:r>
              <w:t xml:space="preserve">            No            </w:t>
            </w:r>
            <w:r w:rsidRPr="004B6FA2">
              <w:rPr>
                <w:b/>
                <w:bCs/>
                <w:u w:val="single"/>
              </w:rPr>
              <w:t>Don’t</w:t>
            </w:r>
            <w:r>
              <w:br/>
              <w:t xml:space="preserve">                                   </w:t>
            </w:r>
            <w:r w:rsidRPr="004B6FA2">
              <w:rPr>
                <w:b/>
                <w:bCs/>
                <w:u w:val="single"/>
              </w:rPr>
              <w:t>Know</w:t>
            </w:r>
          </w:p>
        </w:tc>
      </w:tr>
      <w:tr w:rsidR="00353550" w14:paraId="0FC5A65D" w14:textId="77777777" w:rsidTr="00353550">
        <w:trPr>
          <w:cantSplit/>
        </w:trPr>
        <w:tc>
          <w:tcPr>
            <w:tcW w:w="8280" w:type="dxa"/>
          </w:tcPr>
          <w:p w14:paraId="64A79766" w14:textId="77777777" w:rsidR="00353550" w:rsidRDefault="00353550" w:rsidP="00353550">
            <w:pPr>
              <w:spacing w:after="120"/>
            </w:pPr>
            <w:r>
              <w:t>The organization uniformly enforces its security policies.</w:t>
            </w:r>
          </w:p>
        </w:tc>
        <w:tc>
          <w:tcPr>
            <w:tcW w:w="4878" w:type="dxa"/>
            <w:tcBorders>
              <w:left w:val="nil"/>
            </w:tcBorders>
          </w:tcPr>
          <w:p w14:paraId="0C6813A0"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0EC1F3E1" w14:textId="77777777" w:rsidTr="00353550">
        <w:trPr>
          <w:cantSplit/>
        </w:trPr>
        <w:tc>
          <w:tcPr>
            <w:tcW w:w="13158" w:type="dxa"/>
            <w:gridSpan w:val="2"/>
            <w:tcBorders>
              <w:top w:val="nil"/>
              <w:bottom w:val="nil"/>
            </w:tcBorders>
            <w:shd w:val="pct5" w:color="auto" w:fill="FFFFFF"/>
          </w:tcPr>
          <w:p w14:paraId="2C8BEAF8" w14:textId="77777777" w:rsidR="00353550" w:rsidRDefault="00353550" w:rsidP="00353550">
            <w:pPr>
              <w:keepNext/>
              <w:spacing w:after="120"/>
              <w:jc w:val="center"/>
            </w:pPr>
            <w:r>
              <w:rPr>
                <w:b/>
                <w:bCs/>
              </w:rPr>
              <w:lastRenderedPageBreak/>
              <w:t>Collaborative Security Management</w:t>
            </w:r>
          </w:p>
        </w:tc>
      </w:tr>
      <w:tr w:rsidR="00353550" w14:paraId="5A805140" w14:textId="77777777" w:rsidTr="00353550">
        <w:trPr>
          <w:cantSplit/>
        </w:trPr>
        <w:tc>
          <w:tcPr>
            <w:tcW w:w="8280" w:type="dxa"/>
          </w:tcPr>
          <w:p w14:paraId="41B5B2AA" w14:textId="77777777" w:rsidR="00353550" w:rsidRDefault="00353550" w:rsidP="00353550">
            <w:r>
              <w:t>The organization has policies and procedures for protecting information when working with external organizations (e.g., third parties, collaborators, subcontractors, or partners), including</w:t>
            </w:r>
          </w:p>
          <w:p w14:paraId="7293F8E0" w14:textId="77777777" w:rsidR="00353550" w:rsidRDefault="00353550" w:rsidP="00353550">
            <w:pPr>
              <w:numPr>
                <w:ilvl w:val="0"/>
                <w:numId w:val="15"/>
              </w:numPr>
              <w:spacing w:before="60" w:after="60" w:line="240" w:lineRule="auto"/>
              <w:ind w:left="720"/>
            </w:pPr>
            <w:r>
              <w:t>protecting information belonging to other organizations</w:t>
            </w:r>
          </w:p>
          <w:p w14:paraId="31BF9067" w14:textId="77777777" w:rsidR="00353550" w:rsidRDefault="00353550" w:rsidP="00353550">
            <w:pPr>
              <w:numPr>
                <w:ilvl w:val="0"/>
                <w:numId w:val="15"/>
              </w:numPr>
              <w:spacing w:before="60" w:after="60" w:line="240" w:lineRule="auto"/>
              <w:ind w:left="720"/>
            </w:pPr>
            <w:r>
              <w:t>understanding the security policies and procedures of external organizations</w:t>
            </w:r>
          </w:p>
          <w:p w14:paraId="1D138FF8" w14:textId="77777777" w:rsidR="00353550" w:rsidRDefault="00353550" w:rsidP="00353550">
            <w:pPr>
              <w:numPr>
                <w:ilvl w:val="0"/>
                <w:numId w:val="15"/>
              </w:numPr>
              <w:spacing w:before="60" w:after="120" w:line="240" w:lineRule="auto"/>
              <w:ind w:left="720"/>
            </w:pPr>
            <w:r>
              <w:t>ending access to information by terminated external personnel</w:t>
            </w:r>
          </w:p>
        </w:tc>
        <w:tc>
          <w:tcPr>
            <w:tcW w:w="4878" w:type="dxa"/>
            <w:tcBorders>
              <w:left w:val="nil"/>
            </w:tcBorders>
          </w:tcPr>
          <w:p w14:paraId="1286DAB0"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0860E6B6" w14:textId="77777777" w:rsidTr="00353550">
        <w:trPr>
          <w:cantSplit/>
        </w:trPr>
        <w:tc>
          <w:tcPr>
            <w:tcW w:w="8280" w:type="dxa"/>
            <w:tcBorders>
              <w:top w:val="nil"/>
            </w:tcBorders>
          </w:tcPr>
          <w:p w14:paraId="07B9F0C0" w14:textId="77777777" w:rsidR="00353550" w:rsidRDefault="00353550" w:rsidP="00353550">
            <w:pPr>
              <w:spacing w:after="120"/>
            </w:pPr>
            <w:r>
              <w:t>The organization has verified that outsourced security services, mechanisms, and technologies meet its needs and requirements.</w:t>
            </w:r>
          </w:p>
        </w:tc>
        <w:tc>
          <w:tcPr>
            <w:tcW w:w="4878" w:type="dxa"/>
            <w:tcBorders>
              <w:top w:val="nil"/>
              <w:left w:val="nil"/>
            </w:tcBorders>
          </w:tcPr>
          <w:p w14:paraId="0355A9D4" w14:textId="77777777" w:rsidR="00353550" w:rsidRDefault="00353550" w:rsidP="00353550">
            <w:pPr>
              <w:spacing w:after="120"/>
              <w:jc w:val="center"/>
            </w:pPr>
            <w:proofErr w:type="gramStart"/>
            <w:r w:rsidRPr="004B6FA2">
              <w:rPr>
                <w:b/>
                <w:bCs/>
                <w:u w:val="single"/>
              </w:rPr>
              <w:t>Yes</w:t>
            </w:r>
            <w:proofErr w:type="gramEnd"/>
            <w:r>
              <w:t xml:space="preserve">            No            Don’t</w:t>
            </w:r>
            <w:r>
              <w:br/>
              <w:t xml:space="preserve">                                   Know</w:t>
            </w:r>
          </w:p>
        </w:tc>
      </w:tr>
      <w:tr w:rsidR="00353550" w14:paraId="203F5B5B" w14:textId="77777777" w:rsidTr="00353550">
        <w:trPr>
          <w:cantSplit/>
        </w:trPr>
        <w:tc>
          <w:tcPr>
            <w:tcW w:w="13158" w:type="dxa"/>
            <w:gridSpan w:val="2"/>
            <w:tcBorders>
              <w:top w:val="nil"/>
            </w:tcBorders>
            <w:shd w:val="pct5" w:color="auto" w:fill="FFFFFF"/>
          </w:tcPr>
          <w:p w14:paraId="087F8C8B" w14:textId="77777777" w:rsidR="00353550" w:rsidRDefault="00353550" w:rsidP="00353550">
            <w:pPr>
              <w:keepNext/>
              <w:spacing w:after="120"/>
              <w:jc w:val="center"/>
            </w:pPr>
            <w:r>
              <w:rPr>
                <w:b/>
                <w:bCs/>
              </w:rPr>
              <w:t>Contingency Planning/Disaster Recovery</w:t>
            </w:r>
          </w:p>
        </w:tc>
      </w:tr>
      <w:tr w:rsidR="00353550" w14:paraId="1477B026" w14:textId="77777777" w:rsidTr="00353550">
        <w:trPr>
          <w:cantSplit/>
        </w:trPr>
        <w:tc>
          <w:tcPr>
            <w:tcW w:w="8280" w:type="dxa"/>
            <w:tcBorders>
              <w:top w:val="nil"/>
            </w:tcBorders>
          </w:tcPr>
          <w:p w14:paraId="39A08801" w14:textId="77777777" w:rsidR="00353550" w:rsidRDefault="00353550" w:rsidP="00353550">
            <w:pPr>
              <w:spacing w:after="120"/>
            </w:pPr>
            <w:r>
              <w:t xml:space="preserve">An analysis of operations, applications, and data criticality has been performed. </w:t>
            </w:r>
          </w:p>
        </w:tc>
        <w:tc>
          <w:tcPr>
            <w:tcW w:w="4878" w:type="dxa"/>
            <w:tcBorders>
              <w:top w:val="nil"/>
              <w:left w:val="nil"/>
            </w:tcBorders>
          </w:tcPr>
          <w:p w14:paraId="5E8E4EF3" w14:textId="77777777" w:rsidR="00353550" w:rsidRDefault="00353550" w:rsidP="00353550">
            <w:pPr>
              <w:spacing w:after="120"/>
              <w:jc w:val="center"/>
            </w:pPr>
            <w:proofErr w:type="gramStart"/>
            <w:r>
              <w:t>Yes</w:t>
            </w:r>
            <w:proofErr w:type="gramEnd"/>
            <w:r>
              <w:t xml:space="preserve">            </w:t>
            </w:r>
            <w:r w:rsidRPr="004B6FA2">
              <w:rPr>
                <w:b/>
                <w:bCs/>
                <w:u w:val="single"/>
              </w:rPr>
              <w:t>No</w:t>
            </w:r>
            <w:r>
              <w:t xml:space="preserve">            Don’t</w:t>
            </w:r>
            <w:r>
              <w:br/>
              <w:t xml:space="preserve">                                   Know</w:t>
            </w:r>
          </w:p>
        </w:tc>
      </w:tr>
      <w:tr w:rsidR="00353550" w14:paraId="08B0F65F" w14:textId="77777777" w:rsidTr="00353550">
        <w:trPr>
          <w:cantSplit/>
        </w:trPr>
        <w:tc>
          <w:tcPr>
            <w:tcW w:w="8280" w:type="dxa"/>
          </w:tcPr>
          <w:p w14:paraId="4EAD5C8C" w14:textId="77777777" w:rsidR="00353550" w:rsidRDefault="00353550" w:rsidP="00353550">
            <w:pPr>
              <w:keepNext/>
            </w:pPr>
            <w:r>
              <w:t>The organization has documented, reviewed, and tested</w:t>
            </w:r>
          </w:p>
          <w:p w14:paraId="6BC45048" w14:textId="77777777" w:rsidR="00353550" w:rsidRDefault="00353550" w:rsidP="00353550">
            <w:pPr>
              <w:keepNext/>
              <w:numPr>
                <w:ilvl w:val="0"/>
                <w:numId w:val="13"/>
              </w:numPr>
              <w:spacing w:before="60" w:after="60" w:line="240" w:lineRule="auto"/>
              <w:ind w:left="720"/>
            </w:pPr>
            <w:r>
              <w:t>business continuity or emergency operation plans</w:t>
            </w:r>
          </w:p>
          <w:p w14:paraId="6548C9CC" w14:textId="77777777" w:rsidR="00353550" w:rsidRDefault="00353550" w:rsidP="00353550">
            <w:pPr>
              <w:keepNext/>
              <w:numPr>
                <w:ilvl w:val="0"/>
                <w:numId w:val="13"/>
              </w:numPr>
              <w:spacing w:before="60" w:after="60" w:line="240" w:lineRule="auto"/>
              <w:ind w:left="720"/>
            </w:pPr>
            <w:r>
              <w:t>disaster recovery plan(s)</w:t>
            </w:r>
          </w:p>
          <w:p w14:paraId="347289D3" w14:textId="77777777" w:rsidR="00353550" w:rsidRDefault="00353550" w:rsidP="00353550">
            <w:pPr>
              <w:numPr>
                <w:ilvl w:val="0"/>
                <w:numId w:val="13"/>
              </w:numPr>
              <w:spacing w:before="60" w:after="120" w:line="240" w:lineRule="auto"/>
              <w:ind w:left="720"/>
            </w:pPr>
            <w:r>
              <w:t xml:space="preserve">contingency plan(s) for responding to emergencies  </w:t>
            </w:r>
          </w:p>
        </w:tc>
        <w:tc>
          <w:tcPr>
            <w:tcW w:w="4878" w:type="dxa"/>
            <w:tcBorders>
              <w:left w:val="nil"/>
            </w:tcBorders>
          </w:tcPr>
          <w:p w14:paraId="291E4104"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5309BEE8" w14:textId="77777777" w:rsidTr="00353550">
        <w:trPr>
          <w:cantSplit/>
        </w:trPr>
        <w:tc>
          <w:tcPr>
            <w:tcW w:w="8280" w:type="dxa"/>
            <w:tcBorders>
              <w:bottom w:val="nil"/>
            </w:tcBorders>
          </w:tcPr>
          <w:p w14:paraId="07E84BAB" w14:textId="77777777" w:rsidR="00353550" w:rsidRDefault="00353550" w:rsidP="00353550">
            <w:pPr>
              <w:spacing w:after="120"/>
            </w:pPr>
            <w:r>
              <w:t xml:space="preserve">The contingency, disaster recovery, and business continuity plans consider physical and electronic access requirements and controls.     </w:t>
            </w:r>
          </w:p>
        </w:tc>
        <w:tc>
          <w:tcPr>
            <w:tcW w:w="4878" w:type="dxa"/>
            <w:tcBorders>
              <w:left w:val="nil"/>
              <w:bottom w:val="nil"/>
            </w:tcBorders>
          </w:tcPr>
          <w:p w14:paraId="75AB9897"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29EB6449" w14:textId="77777777" w:rsidTr="00353550">
        <w:trPr>
          <w:cantSplit/>
        </w:trPr>
        <w:tc>
          <w:tcPr>
            <w:tcW w:w="8280" w:type="dxa"/>
          </w:tcPr>
          <w:p w14:paraId="37EDB368" w14:textId="77777777" w:rsidR="00353550" w:rsidRDefault="00353550" w:rsidP="00353550">
            <w:r>
              <w:t xml:space="preserve">All staff are </w:t>
            </w:r>
          </w:p>
          <w:p w14:paraId="3508708D" w14:textId="77777777" w:rsidR="00353550" w:rsidRDefault="00353550" w:rsidP="00353550">
            <w:pPr>
              <w:numPr>
                <w:ilvl w:val="0"/>
                <w:numId w:val="12"/>
              </w:numPr>
              <w:spacing w:before="60" w:after="60" w:line="240" w:lineRule="auto"/>
              <w:ind w:left="720"/>
            </w:pPr>
            <w:r>
              <w:t>aware of the contingency, disaster recovery, and business continuity plans</w:t>
            </w:r>
          </w:p>
          <w:p w14:paraId="1FD2ADE9" w14:textId="77777777" w:rsidR="00353550" w:rsidRDefault="00353550" w:rsidP="00353550">
            <w:pPr>
              <w:numPr>
                <w:ilvl w:val="0"/>
                <w:numId w:val="12"/>
              </w:numPr>
              <w:spacing w:before="60" w:after="120" w:line="240" w:lineRule="auto"/>
              <w:ind w:left="720"/>
            </w:pPr>
            <w:r>
              <w:t>understand and are able to carry out their responsibilities</w:t>
            </w:r>
          </w:p>
        </w:tc>
        <w:tc>
          <w:tcPr>
            <w:tcW w:w="4878" w:type="dxa"/>
            <w:tcBorders>
              <w:left w:val="nil"/>
            </w:tcBorders>
          </w:tcPr>
          <w:p w14:paraId="70669191"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44083EA7" w14:textId="77777777" w:rsidTr="00353550">
        <w:trPr>
          <w:cantSplit/>
        </w:trPr>
        <w:tc>
          <w:tcPr>
            <w:tcW w:w="13158" w:type="dxa"/>
            <w:gridSpan w:val="2"/>
            <w:tcBorders>
              <w:top w:val="nil"/>
            </w:tcBorders>
            <w:shd w:val="pct5" w:color="auto" w:fill="FFFFFF"/>
          </w:tcPr>
          <w:p w14:paraId="4672FAB1" w14:textId="77777777" w:rsidR="00353550" w:rsidRDefault="00353550" w:rsidP="00353550">
            <w:pPr>
              <w:keepNext/>
              <w:spacing w:after="120"/>
              <w:jc w:val="center"/>
            </w:pPr>
            <w:r>
              <w:rPr>
                <w:b/>
                <w:bCs/>
              </w:rPr>
              <w:lastRenderedPageBreak/>
              <w:t>Physical Security Plans and Procedures</w:t>
            </w:r>
          </w:p>
        </w:tc>
      </w:tr>
      <w:tr w:rsidR="00353550" w14:paraId="3BF6A82A" w14:textId="77777777" w:rsidTr="00353550">
        <w:trPr>
          <w:cantSplit/>
        </w:trPr>
        <w:tc>
          <w:tcPr>
            <w:tcW w:w="8280" w:type="dxa"/>
            <w:tcBorders>
              <w:top w:val="nil"/>
            </w:tcBorders>
          </w:tcPr>
          <w:p w14:paraId="0B586B28" w14:textId="77777777" w:rsidR="00353550" w:rsidRDefault="00353550" w:rsidP="00353550">
            <w:pPr>
              <w:spacing w:after="120"/>
            </w:pPr>
            <w:r>
              <w:t>Facility security plans and procedures for safeguarding the premises, buildings, and any restricted areas are documented and tested.</w:t>
            </w:r>
          </w:p>
        </w:tc>
        <w:tc>
          <w:tcPr>
            <w:tcW w:w="4878" w:type="dxa"/>
            <w:tcBorders>
              <w:top w:val="nil"/>
              <w:left w:val="nil"/>
            </w:tcBorders>
          </w:tcPr>
          <w:p w14:paraId="5A1392E1"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009A8790" w14:textId="77777777" w:rsidTr="00353550">
        <w:trPr>
          <w:cantSplit/>
        </w:trPr>
        <w:tc>
          <w:tcPr>
            <w:tcW w:w="8280" w:type="dxa"/>
            <w:tcBorders>
              <w:bottom w:val="nil"/>
            </w:tcBorders>
          </w:tcPr>
          <w:p w14:paraId="009E38B7" w14:textId="77777777" w:rsidR="00353550" w:rsidRDefault="00353550" w:rsidP="00353550">
            <w:pPr>
              <w:spacing w:after="120"/>
            </w:pPr>
            <w:r>
              <w:t>There are documented policies and procedures for managing visitors.</w:t>
            </w:r>
          </w:p>
        </w:tc>
        <w:tc>
          <w:tcPr>
            <w:tcW w:w="4878" w:type="dxa"/>
            <w:tcBorders>
              <w:left w:val="nil"/>
              <w:bottom w:val="nil"/>
            </w:tcBorders>
          </w:tcPr>
          <w:p w14:paraId="50F275B5" w14:textId="77777777" w:rsidR="00353550" w:rsidRDefault="00353550" w:rsidP="00353550">
            <w:pPr>
              <w:spacing w:after="120"/>
              <w:jc w:val="center"/>
            </w:pPr>
            <w:proofErr w:type="gramStart"/>
            <w:r>
              <w:t>Yes</w:t>
            </w:r>
            <w:proofErr w:type="gramEnd"/>
            <w:r>
              <w:t xml:space="preserve">            </w:t>
            </w:r>
            <w:r w:rsidRPr="0019021F">
              <w:rPr>
                <w:b/>
                <w:bCs/>
                <w:u w:val="single"/>
              </w:rPr>
              <w:t>No</w:t>
            </w:r>
            <w:r>
              <w:t xml:space="preserve">            Don’t</w:t>
            </w:r>
            <w:r>
              <w:br/>
              <w:t xml:space="preserve">                                   Know</w:t>
            </w:r>
          </w:p>
        </w:tc>
      </w:tr>
      <w:tr w:rsidR="00353550" w14:paraId="56E7E862" w14:textId="77777777" w:rsidTr="00353550">
        <w:trPr>
          <w:cantSplit/>
        </w:trPr>
        <w:tc>
          <w:tcPr>
            <w:tcW w:w="8280" w:type="dxa"/>
          </w:tcPr>
          <w:p w14:paraId="434F3FFB" w14:textId="77777777" w:rsidR="00353550" w:rsidRDefault="00353550" w:rsidP="00353550">
            <w:pPr>
              <w:spacing w:after="120"/>
            </w:pPr>
            <w:r>
              <w:t>There are documented policies and procedures for physical control of hardware and software.</w:t>
            </w:r>
          </w:p>
        </w:tc>
        <w:tc>
          <w:tcPr>
            <w:tcW w:w="4878" w:type="dxa"/>
            <w:tcBorders>
              <w:left w:val="nil"/>
            </w:tcBorders>
          </w:tcPr>
          <w:p w14:paraId="52566184"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15084B45" w14:textId="77777777" w:rsidTr="00353550">
        <w:trPr>
          <w:cantSplit/>
        </w:trPr>
        <w:tc>
          <w:tcPr>
            <w:tcW w:w="13158" w:type="dxa"/>
            <w:gridSpan w:val="2"/>
            <w:tcBorders>
              <w:top w:val="nil"/>
            </w:tcBorders>
            <w:shd w:val="pct5" w:color="auto" w:fill="FFFFFF"/>
          </w:tcPr>
          <w:p w14:paraId="19CAD2DE" w14:textId="77777777" w:rsidR="00353550" w:rsidRDefault="00353550" w:rsidP="00353550">
            <w:pPr>
              <w:keepNext/>
              <w:spacing w:after="120"/>
              <w:jc w:val="center"/>
            </w:pPr>
            <w:r>
              <w:rPr>
                <w:b/>
                <w:bCs/>
              </w:rPr>
              <w:t>Physical Access Control</w:t>
            </w:r>
          </w:p>
        </w:tc>
      </w:tr>
      <w:tr w:rsidR="00353550" w14:paraId="45BDBF0A" w14:textId="77777777" w:rsidTr="00353550">
        <w:trPr>
          <w:cantSplit/>
        </w:trPr>
        <w:tc>
          <w:tcPr>
            <w:tcW w:w="8280" w:type="dxa"/>
            <w:tcBorders>
              <w:top w:val="nil"/>
              <w:bottom w:val="nil"/>
            </w:tcBorders>
          </w:tcPr>
          <w:p w14:paraId="7A3C4784" w14:textId="77777777" w:rsidR="00353550" w:rsidRDefault="00353550" w:rsidP="00353550">
            <w:pPr>
              <w:keepNext/>
              <w:spacing w:after="120"/>
            </w:pPr>
            <w:r>
              <w:t xml:space="preserve">There are documented policies and procedures for controlling physical access to work areas and hardware (computers, communication devices, etc.) and software media. </w:t>
            </w:r>
          </w:p>
        </w:tc>
        <w:tc>
          <w:tcPr>
            <w:tcW w:w="4878" w:type="dxa"/>
            <w:tcBorders>
              <w:top w:val="nil"/>
              <w:left w:val="nil"/>
              <w:bottom w:val="nil"/>
            </w:tcBorders>
          </w:tcPr>
          <w:p w14:paraId="75908EA8" w14:textId="77777777" w:rsidR="00353550" w:rsidRDefault="00353550" w:rsidP="00353550">
            <w:pPr>
              <w:spacing w:after="120"/>
              <w:jc w:val="center"/>
            </w:pPr>
            <w:proofErr w:type="gramStart"/>
            <w:r>
              <w:t>Yes</w:t>
            </w:r>
            <w:proofErr w:type="gramEnd"/>
            <w:r>
              <w:t xml:space="preserve">            No            </w:t>
            </w:r>
            <w:r w:rsidRPr="0019021F">
              <w:rPr>
                <w:b/>
                <w:bCs/>
                <w:u w:val="single"/>
              </w:rPr>
              <w:t>Don’t</w:t>
            </w:r>
            <w:r>
              <w:br/>
              <w:t xml:space="preserve">                                   </w:t>
            </w:r>
            <w:r w:rsidRPr="0019021F">
              <w:rPr>
                <w:b/>
                <w:bCs/>
                <w:u w:val="single"/>
              </w:rPr>
              <w:t>Know</w:t>
            </w:r>
          </w:p>
        </w:tc>
      </w:tr>
      <w:tr w:rsidR="00353550" w14:paraId="6371CA4E" w14:textId="77777777" w:rsidTr="00353550">
        <w:trPr>
          <w:cantSplit/>
        </w:trPr>
        <w:tc>
          <w:tcPr>
            <w:tcW w:w="8280" w:type="dxa"/>
          </w:tcPr>
          <w:p w14:paraId="1B56ADCA" w14:textId="77777777" w:rsidR="00353550" w:rsidRDefault="00353550" w:rsidP="00353550">
            <w:pPr>
              <w:spacing w:after="120"/>
            </w:pPr>
            <w:r>
              <w:t>Workstations and other components that allow access to sensitive information are physically safeguarded to prevent unauthorized access.</w:t>
            </w:r>
          </w:p>
        </w:tc>
        <w:tc>
          <w:tcPr>
            <w:tcW w:w="4878" w:type="dxa"/>
            <w:tcBorders>
              <w:left w:val="nil"/>
            </w:tcBorders>
          </w:tcPr>
          <w:p w14:paraId="6755D8FA" w14:textId="77777777" w:rsidR="00353550" w:rsidRDefault="00353550" w:rsidP="00353550">
            <w:pPr>
              <w:spacing w:after="120"/>
              <w:jc w:val="center"/>
            </w:pPr>
            <w:proofErr w:type="gramStart"/>
            <w:r>
              <w:t>Yes</w:t>
            </w:r>
            <w:proofErr w:type="gramEnd"/>
            <w:r>
              <w:t xml:space="preserve">            No            </w:t>
            </w:r>
            <w:r w:rsidRPr="0019021F">
              <w:rPr>
                <w:b/>
                <w:bCs/>
                <w:u w:val="single"/>
              </w:rPr>
              <w:t>Don’t</w:t>
            </w:r>
            <w:r>
              <w:br/>
              <w:t xml:space="preserve">                                   </w:t>
            </w:r>
            <w:r w:rsidRPr="0019021F">
              <w:rPr>
                <w:b/>
                <w:bCs/>
                <w:u w:val="single"/>
              </w:rPr>
              <w:t>Know</w:t>
            </w:r>
          </w:p>
        </w:tc>
      </w:tr>
      <w:tr w:rsidR="00353550" w14:paraId="6873F828" w14:textId="77777777" w:rsidTr="00353550">
        <w:trPr>
          <w:cantSplit/>
        </w:trPr>
        <w:tc>
          <w:tcPr>
            <w:tcW w:w="13158" w:type="dxa"/>
            <w:gridSpan w:val="2"/>
            <w:shd w:val="pct5" w:color="auto" w:fill="FFFFFF"/>
          </w:tcPr>
          <w:p w14:paraId="1F6B0A39" w14:textId="77777777" w:rsidR="00353550" w:rsidRDefault="00353550" w:rsidP="00353550">
            <w:pPr>
              <w:keepNext/>
              <w:spacing w:after="120"/>
              <w:jc w:val="center"/>
            </w:pPr>
            <w:r>
              <w:rPr>
                <w:b/>
                <w:bCs/>
              </w:rPr>
              <w:t>System and Network Management</w:t>
            </w:r>
          </w:p>
        </w:tc>
      </w:tr>
      <w:tr w:rsidR="00353550" w14:paraId="01B69568" w14:textId="77777777" w:rsidTr="00353550">
        <w:trPr>
          <w:cantSplit/>
        </w:trPr>
        <w:tc>
          <w:tcPr>
            <w:tcW w:w="8280" w:type="dxa"/>
            <w:tcBorders>
              <w:top w:val="nil"/>
            </w:tcBorders>
          </w:tcPr>
          <w:p w14:paraId="4404135D" w14:textId="77777777" w:rsidR="00353550" w:rsidRDefault="00353550" w:rsidP="00353550">
            <w:pPr>
              <w:spacing w:after="120"/>
            </w:pPr>
            <w:r>
              <w:t>There are documented and tested security plan(s) for safeguarding the systems and networks.</w:t>
            </w:r>
          </w:p>
        </w:tc>
        <w:tc>
          <w:tcPr>
            <w:tcW w:w="4878" w:type="dxa"/>
            <w:tcBorders>
              <w:top w:val="nil"/>
              <w:left w:val="nil"/>
            </w:tcBorders>
          </w:tcPr>
          <w:p w14:paraId="6B67A1C9"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4BA56544" w14:textId="77777777" w:rsidTr="00353550">
        <w:trPr>
          <w:cantSplit/>
        </w:trPr>
        <w:tc>
          <w:tcPr>
            <w:tcW w:w="8280" w:type="dxa"/>
          </w:tcPr>
          <w:p w14:paraId="548E7426" w14:textId="77777777" w:rsidR="00353550" w:rsidRDefault="00353550" w:rsidP="00353550">
            <w:pPr>
              <w:keepNext/>
              <w:spacing w:after="120"/>
            </w:pPr>
            <w:r>
              <w:t>There is a documented and tested data backup plan for backups of both software and data. All staff understand their responsibilities under the backup plans.</w:t>
            </w:r>
          </w:p>
        </w:tc>
        <w:tc>
          <w:tcPr>
            <w:tcW w:w="4878" w:type="dxa"/>
            <w:tcBorders>
              <w:left w:val="nil"/>
            </w:tcBorders>
          </w:tcPr>
          <w:p w14:paraId="780AA694"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37F9A5B9" w14:textId="77777777" w:rsidTr="00353550">
        <w:trPr>
          <w:cantSplit/>
        </w:trPr>
        <w:tc>
          <w:tcPr>
            <w:tcW w:w="13158" w:type="dxa"/>
            <w:gridSpan w:val="2"/>
            <w:tcBorders>
              <w:bottom w:val="nil"/>
            </w:tcBorders>
            <w:shd w:val="pct5" w:color="auto" w:fill="FFFFFF"/>
          </w:tcPr>
          <w:p w14:paraId="232AB1F4" w14:textId="77777777" w:rsidR="00353550" w:rsidRDefault="00353550" w:rsidP="00353550">
            <w:pPr>
              <w:keepNext/>
              <w:spacing w:after="120"/>
              <w:jc w:val="center"/>
            </w:pPr>
            <w:r>
              <w:rPr>
                <w:b/>
                <w:bCs/>
              </w:rPr>
              <w:t>Authentication and Authorization</w:t>
            </w:r>
          </w:p>
        </w:tc>
      </w:tr>
      <w:tr w:rsidR="00353550" w14:paraId="7620A8F2" w14:textId="77777777" w:rsidTr="00353550">
        <w:trPr>
          <w:cantSplit/>
        </w:trPr>
        <w:tc>
          <w:tcPr>
            <w:tcW w:w="8280" w:type="dxa"/>
          </w:tcPr>
          <w:p w14:paraId="7F577A01" w14:textId="77777777" w:rsidR="00353550" w:rsidRDefault="00353550" w:rsidP="00353550">
            <w:pPr>
              <w:pStyle w:val="BodyText"/>
              <w:spacing w:after="120"/>
            </w:pPr>
            <w:r>
              <w:t>There are documented policies and procedures to establish and terminate the right of access to information for both individuals and groups.</w:t>
            </w:r>
          </w:p>
        </w:tc>
        <w:tc>
          <w:tcPr>
            <w:tcW w:w="4878" w:type="dxa"/>
            <w:tcBorders>
              <w:left w:val="nil"/>
            </w:tcBorders>
          </w:tcPr>
          <w:p w14:paraId="59F0635C"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7C373532" w14:textId="77777777" w:rsidTr="00353550">
        <w:trPr>
          <w:cantSplit/>
        </w:trPr>
        <w:tc>
          <w:tcPr>
            <w:tcW w:w="13158" w:type="dxa"/>
            <w:gridSpan w:val="2"/>
            <w:tcBorders>
              <w:top w:val="nil"/>
            </w:tcBorders>
            <w:shd w:val="pct5" w:color="auto" w:fill="FFFFFF"/>
          </w:tcPr>
          <w:p w14:paraId="5DFE34AA" w14:textId="77777777" w:rsidR="00353550" w:rsidRDefault="00353550" w:rsidP="00353550">
            <w:pPr>
              <w:keepNext/>
              <w:spacing w:after="120"/>
              <w:jc w:val="center"/>
            </w:pPr>
            <w:r>
              <w:rPr>
                <w:b/>
                <w:bCs/>
              </w:rPr>
              <w:t>Incident Management</w:t>
            </w:r>
          </w:p>
        </w:tc>
      </w:tr>
      <w:tr w:rsidR="00353550" w14:paraId="7C4792EA" w14:textId="77777777" w:rsidTr="00353550">
        <w:trPr>
          <w:cantSplit/>
        </w:trPr>
        <w:tc>
          <w:tcPr>
            <w:tcW w:w="8280" w:type="dxa"/>
            <w:tcBorders>
              <w:top w:val="nil"/>
              <w:bottom w:val="nil"/>
            </w:tcBorders>
          </w:tcPr>
          <w:p w14:paraId="6D00BE64" w14:textId="77777777" w:rsidR="00353550" w:rsidRDefault="00353550" w:rsidP="00353550">
            <w:pPr>
              <w:spacing w:after="120"/>
            </w:pPr>
            <w:r>
              <w:t>Documented procedures exist for identifying, reporting, and responding to suspected security incidents and violations.</w:t>
            </w:r>
          </w:p>
        </w:tc>
        <w:tc>
          <w:tcPr>
            <w:tcW w:w="4878" w:type="dxa"/>
            <w:tcBorders>
              <w:top w:val="nil"/>
              <w:left w:val="nil"/>
              <w:bottom w:val="nil"/>
            </w:tcBorders>
          </w:tcPr>
          <w:p w14:paraId="5094ECA7"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26DC7FEE" w14:textId="77777777" w:rsidTr="00353550">
        <w:trPr>
          <w:cantSplit/>
        </w:trPr>
        <w:tc>
          <w:tcPr>
            <w:tcW w:w="8280" w:type="dxa"/>
          </w:tcPr>
          <w:p w14:paraId="60DC0973" w14:textId="77777777" w:rsidR="00353550" w:rsidRDefault="00353550" w:rsidP="00353550">
            <w:pPr>
              <w:spacing w:after="120"/>
            </w:pPr>
            <w:r>
              <w:lastRenderedPageBreak/>
              <w:t>Incident management procedures are periodically tested, verified, and updated.</w:t>
            </w:r>
          </w:p>
        </w:tc>
        <w:tc>
          <w:tcPr>
            <w:tcW w:w="4878" w:type="dxa"/>
            <w:tcBorders>
              <w:left w:val="nil"/>
            </w:tcBorders>
          </w:tcPr>
          <w:p w14:paraId="74637716"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44F35FD7" w14:textId="77777777" w:rsidTr="00353550">
        <w:trPr>
          <w:cantSplit/>
        </w:trPr>
        <w:tc>
          <w:tcPr>
            <w:tcW w:w="8280" w:type="dxa"/>
            <w:tcBorders>
              <w:top w:val="nil"/>
            </w:tcBorders>
          </w:tcPr>
          <w:p w14:paraId="74248787" w14:textId="77777777" w:rsidR="00353550" w:rsidRDefault="00353550" w:rsidP="00353550">
            <w:pPr>
              <w:spacing w:after="120"/>
            </w:pPr>
            <w:r>
              <w:t xml:space="preserve">There are documented policies and procedures for working with law enforcement agencies. </w:t>
            </w:r>
          </w:p>
        </w:tc>
        <w:tc>
          <w:tcPr>
            <w:tcW w:w="4878" w:type="dxa"/>
            <w:tcBorders>
              <w:top w:val="nil"/>
              <w:left w:val="nil"/>
            </w:tcBorders>
          </w:tcPr>
          <w:p w14:paraId="38703D7B"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5BD8FEE3" w14:textId="77777777" w:rsidTr="00353550">
        <w:trPr>
          <w:cantSplit/>
        </w:trPr>
        <w:tc>
          <w:tcPr>
            <w:tcW w:w="13158" w:type="dxa"/>
            <w:gridSpan w:val="2"/>
            <w:tcBorders>
              <w:top w:val="nil"/>
            </w:tcBorders>
            <w:shd w:val="pct5" w:color="auto" w:fill="FFFFFF"/>
          </w:tcPr>
          <w:p w14:paraId="47B091DF" w14:textId="77777777" w:rsidR="00353550" w:rsidRDefault="00353550" w:rsidP="00353550">
            <w:pPr>
              <w:keepNext/>
              <w:spacing w:after="120"/>
              <w:jc w:val="center"/>
            </w:pPr>
            <w:r>
              <w:rPr>
                <w:b/>
                <w:bCs/>
              </w:rPr>
              <w:t>General Staff Practices</w:t>
            </w:r>
          </w:p>
        </w:tc>
      </w:tr>
      <w:tr w:rsidR="00353550" w14:paraId="11D5FE6B" w14:textId="77777777" w:rsidTr="00353550">
        <w:trPr>
          <w:cantSplit/>
        </w:trPr>
        <w:tc>
          <w:tcPr>
            <w:tcW w:w="8280" w:type="dxa"/>
            <w:tcBorders>
              <w:top w:val="nil"/>
            </w:tcBorders>
          </w:tcPr>
          <w:p w14:paraId="2EB7335E" w14:textId="77777777" w:rsidR="00353550" w:rsidRDefault="00353550" w:rsidP="00353550">
            <w:pPr>
              <w:keepNext/>
            </w:pPr>
            <w:r>
              <w:t>Staff members follow good security practice, such as</w:t>
            </w:r>
          </w:p>
          <w:p w14:paraId="453A5C03" w14:textId="77777777" w:rsidR="00353550" w:rsidRDefault="00353550" w:rsidP="00353550">
            <w:pPr>
              <w:numPr>
                <w:ilvl w:val="0"/>
                <w:numId w:val="14"/>
              </w:numPr>
              <w:spacing w:before="60" w:after="60" w:line="240" w:lineRule="auto"/>
              <w:ind w:left="720"/>
            </w:pPr>
            <w:r>
              <w:t>securing information for which they are responsible</w:t>
            </w:r>
          </w:p>
          <w:p w14:paraId="6AE8C823" w14:textId="77777777" w:rsidR="00353550" w:rsidRDefault="00353550" w:rsidP="00353550">
            <w:pPr>
              <w:numPr>
                <w:ilvl w:val="0"/>
                <w:numId w:val="14"/>
              </w:numPr>
              <w:spacing w:before="60" w:after="60" w:line="240" w:lineRule="auto"/>
              <w:ind w:left="720"/>
            </w:pPr>
            <w:r>
              <w:t>not divulging sensitive information to others (resistance to social engineering)</w:t>
            </w:r>
          </w:p>
          <w:p w14:paraId="7F52D9E0" w14:textId="77777777" w:rsidR="00353550" w:rsidRDefault="00353550" w:rsidP="00353550">
            <w:pPr>
              <w:numPr>
                <w:ilvl w:val="0"/>
                <w:numId w:val="14"/>
              </w:numPr>
              <w:spacing w:before="60" w:after="60" w:line="240" w:lineRule="auto"/>
              <w:ind w:left="720"/>
            </w:pPr>
            <w:r>
              <w:t>having adequate ability to use information technology hardware and software</w:t>
            </w:r>
          </w:p>
          <w:p w14:paraId="287D6D9F" w14:textId="77777777" w:rsidR="00353550" w:rsidRDefault="00353550" w:rsidP="00353550">
            <w:pPr>
              <w:numPr>
                <w:ilvl w:val="0"/>
                <w:numId w:val="14"/>
              </w:numPr>
              <w:spacing w:before="60" w:after="60" w:line="240" w:lineRule="auto"/>
              <w:ind w:left="720"/>
            </w:pPr>
            <w:r>
              <w:t>using good password practices</w:t>
            </w:r>
          </w:p>
          <w:p w14:paraId="6EE3415A" w14:textId="77777777" w:rsidR="00353550" w:rsidRDefault="00353550" w:rsidP="00353550">
            <w:pPr>
              <w:numPr>
                <w:ilvl w:val="0"/>
                <w:numId w:val="14"/>
              </w:numPr>
              <w:spacing w:before="60" w:after="60" w:line="240" w:lineRule="auto"/>
              <w:ind w:left="720"/>
            </w:pPr>
            <w:r>
              <w:t>understanding and following security policies and regulations</w:t>
            </w:r>
          </w:p>
          <w:p w14:paraId="1F4F1CAC" w14:textId="77777777" w:rsidR="00353550" w:rsidRDefault="00353550" w:rsidP="00353550">
            <w:pPr>
              <w:numPr>
                <w:ilvl w:val="0"/>
                <w:numId w:val="14"/>
              </w:numPr>
              <w:spacing w:before="60" w:after="120" w:line="240" w:lineRule="auto"/>
              <w:ind w:left="720"/>
            </w:pPr>
            <w:r>
              <w:t>recognizing and reporting incidents</w:t>
            </w:r>
          </w:p>
        </w:tc>
        <w:tc>
          <w:tcPr>
            <w:tcW w:w="4878" w:type="dxa"/>
            <w:tcBorders>
              <w:top w:val="nil"/>
              <w:left w:val="nil"/>
            </w:tcBorders>
          </w:tcPr>
          <w:p w14:paraId="390BB971" w14:textId="77777777" w:rsidR="00353550" w:rsidRDefault="00353550" w:rsidP="00353550">
            <w:pPr>
              <w:spacing w:after="120"/>
              <w:jc w:val="center"/>
            </w:pPr>
            <w:proofErr w:type="gramStart"/>
            <w:r>
              <w:t>Yes</w:t>
            </w:r>
            <w:proofErr w:type="gramEnd"/>
            <w:r>
              <w:t xml:space="preserve">            No            </w:t>
            </w:r>
            <w:r w:rsidRPr="0019021F">
              <w:rPr>
                <w:b/>
                <w:bCs/>
                <w:u w:val="single"/>
              </w:rPr>
              <w:t>Don’t</w:t>
            </w:r>
            <w:r>
              <w:br/>
              <w:t xml:space="preserve">                                   </w:t>
            </w:r>
            <w:r w:rsidRPr="0019021F">
              <w:rPr>
                <w:b/>
                <w:bCs/>
                <w:u w:val="single"/>
              </w:rPr>
              <w:t>Know</w:t>
            </w:r>
          </w:p>
        </w:tc>
      </w:tr>
      <w:tr w:rsidR="00353550" w14:paraId="67B78278" w14:textId="77777777" w:rsidTr="00353550">
        <w:trPr>
          <w:cantSplit/>
        </w:trPr>
        <w:tc>
          <w:tcPr>
            <w:tcW w:w="8280" w:type="dxa"/>
          </w:tcPr>
          <w:p w14:paraId="598E0498" w14:textId="77777777" w:rsidR="00353550" w:rsidRDefault="00353550" w:rsidP="00353550">
            <w:pPr>
              <w:spacing w:after="120"/>
            </w:pPr>
            <w:r>
              <w:t xml:space="preserve">All staff at all levels of responsibility implement their assigned roles and responsibility for information security.   </w:t>
            </w:r>
          </w:p>
        </w:tc>
        <w:tc>
          <w:tcPr>
            <w:tcW w:w="4878" w:type="dxa"/>
            <w:tcBorders>
              <w:left w:val="nil"/>
            </w:tcBorders>
          </w:tcPr>
          <w:p w14:paraId="38531E20" w14:textId="77777777" w:rsidR="00353550" w:rsidRDefault="00353550" w:rsidP="00353550">
            <w:pPr>
              <w:spacing w:after="120"/>
              <w:jc w:val="center"/>
            </w:pPr>
            <w:proofErr w:type="gramStart"/>
            <w:r w:rsidRPr="0019021F">
              <w:rPr>
                <w:b/>
                <w:bCs/>
                <w:u w:val="single"/>
              </w:rPr>
              <w:t>Yes</w:t>
            </w:r>
            <w:proofErr w:type="gramEnd"/>
            <w:r>
              <w:t xml:space="preserve">            No            Don’t</w:t>
            </w:r>
            <w:r>
              <w:br/>
              <w:t xml:space="preserve">                                   Know</w:t>
            </w:r>
          </w:p>
        </w:tc>
      </w:tr>
      <w:tr w:rsidR="00353550" w14:paraId="3D075498" w14:textId="77777777" w:rsidTr="00353550">
        <w:trPr>
          <w:cantSplit/>
        </w:trPr>
        <w:tc>
          <w:tcPr>
            <w:tcW w:w="8280" w:type="dxa"/>
          </w:tcPr>
          <w:p w14:paraId="0615356D" w14:textId="77777777" w:rsidR="00353550" w:rsidRDefault="00353550" w:rsidP="00353550">
            <w:pPr>
              <w:spacing w:after="120"/>
            </w:pPr>
            <w:r>
              <w:t>There are documented procedures for authorizing and overseeing all staff (including personnel from third-party organizations) who work with sensitive information or who work in locations where the information resides.</w:t>
            </w:r>
          </w:p>
        </w:tc>
        <w:tc>
          <w:tcPr>
            <w:tcW w:w="4878" w:type="dxa"/>
            <w:tcBorders>
              <w:left w:val="nil"/>
            </w:tcBorders>
          </w:tcPr>
          <w:p w14:paraId="76AF456D" w14:textId="77777777" w:rsidR="00353550" w:rsidRPr="009C3C2C" w:rsidRDefault="00353550" w:rsidP="00353550">
            <w:pPr>
              <w:spacing w:after="120"/>
              <w:jc w:val="center"/>
            </w:pPr>
            <w:proofErr w:type="gramStart"/>
            <w:r>
              <w:t>Yes</w:t>
            </w:r>
            <w:proofErr w:type="gramEnd"/>
            <w:r>
              <w:t xml:space="preserve">            No            </w:t>
            </w:r>
            <w:r w:rsidRPr="0019021F">
              <w:rPr>
                <w:b/>
                <w:bCs/>
                <w:u w:val="single"/>
              </w:rPr>
              <w:t>Don’t</w:t>
            </w:r>
            <w:r>
              <w:br/>
              <w:t xml:space="preserve">                                   </w:t>
            </w:r>
            <w:r w:rsidRPr="0019021F">
              <w:rPr>
                <w:b/>
                <w:bCs/>
                <w:u w:val="single"/>
              </w:rPr>
              <w:t>Know</w:t>
            </w:r>
          </w:p>
        </w:tc>
      </w:tr>
    </w:tbl>
    <w:p w14:paraId="6703C633" w14:textId="5E408B79" w:rsidR="00353550" w:rsidRDefault="00353550" w:rsidP="00353550"/>
    <w:p w14:paraId="6D338AE7" w14:textId="6D64B9F9" w:rsidR="002F7FF8" w:rsidRDefault="002F7FF8" w:rsidP="00353550"/>
    <w:p w14:paraId="4C3F819D" w14:textId="3B5C3D20" w:rsidR="002F7FF8" w:rsidRDefault="002F7FF8" w:rsidP="00353550"/>
    <w:p w14:paraId="5CA1CD57" w14:textId="464F5ED8" w:rsidR="002F7FF8" w:rsidRDefault="002F7FF8" w:rsidP="00353550"/>
    <w:p w14:paraId="6DF64EF2" w14:textId="1D3F88E3" w:rsidR="002F7FF8" w:rsidRDefault="002F7FF8" w:rsidP="00353550"/>
    <w:p w14:paraId="5972D523" w14:textId="29CB9C89" w:rsidR="00EE4C91" w:rsidRDefault="00EE4C91" w:rsidP="00EE4C91">
      <w:pPr>
        <w:pStyle w:val="Heading3"/>
      </w:pPr>
      <w:bookmarkStart w:id="7" w:name="_Toc37801654"/>
      <w:r>
        <w:lastRenderedPageBreak/>
        <w:t>Site Manager</w:t>
      </w:r>
      <w:bookmarkEnd w:id="7"/>
    </w:p>
    <w:p w14:paraId="15E44028" w14:textId="4021F7F9" w:rsidR="002F7FF8" w:rsidRDefault="002F7FF8" w:rsidP="002F7FF8">
      <w:r>
        <w:t>Name: Phillip Price</w:t>
      </w:r>
    </w:p>
    <w:p w14:paraId="2ADF66B8" w14:textId="192257C1" w:rsidR="002F7FF8" w:rsidRDefault="002F7FF8" w:rsidP="002F7FF8">
      <w:r>
        <w:t>Position: Site Manager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878"/>
      </w:tblGrid>
      <w:tr w:rsidR="002F7FF8" w14:paraId="283D7826" w14:textId="77777777" w:rsidTr="002F7FF8">
        <w:trPr>
          <w:cantSplit/>
          <w:tblHeader/>
        </w:trPr>
        <w:tc>
          <w:tcPr>
            <w:tcW w:w="13158" w:type="dxa"/>
            <w:gridSpan w:val="2"/>
            <w:tcBorders>
              <w:bottom w:val="nil"/>
            </w:tcBorders>
            <w:shd w:val="clear" w:color="auto" w:fill="000000"/>
          </w:tcPr>
          <w:p w14:paraId="57746B19" w14:textId="77777777" w:rsidR="002F7FF8" w:rsidRDefault="002F7FF8" w:rsidP="002F7FF8">
            <w:pPr>
              <w:pStyle w:val="tableheader"/>
              <w:jc w:val="center"/>
            </w:pPr>
            <w:r>
              <w:t>Senior Management Survey</w:t>
            </w:r>
          </w:p>
        </w:tc>
      </w:tr>
      <w:tr w:rsidR="002F7FF8" w14:paraId="1679E3D2" w14:textId="77777777" w:rsidTr="002F7FF8">
        <w:trPr>
          <w:cantSplit/>
          <w:tblHeader/>
        </w:trPr>
        <w:tc>
          <w:tcPr>
            <w:tcW w:w="8280" w:type="dxa"/>
            <w:tcBorders>
              <w:bottom w:val="double" w:sz="4" w:space="0" w:color="auto"/>
            </w:tcBorders>
          </w:tcPr>
          <w:p w14:paraId="59370A04" w14:textId="77777777" w:rsidR="002F7FF8" w:rsidRDefault="002F7FF8" w:rsidP="002F7FF8">
            <w:pPr>
              <w:spacing w:after="120"/>
              <w:jc w:val="center"/>
              <w:rPr>
                <w:b/>
                <w:bCs/>
              </w:rPr>
            </w:pPr>
            <w:r>
              <w:rPr>
                <w:b/>
                <w:bCs/>
              </w:rPr>
              <w:t>Practice</w:t>
            </w:r>
          </w:p>
        </w:tc>
        <w:tc>
          <w:tcPr>
            <w:tcW w:w="4878" w:type="dxa"/>
            <w:tcBorders>
              <w:left w:val="nil"/>
              <w:bottom w:val="double" w:sz="4" w:space="0" w:color="auto"/>
            </w:tcBorders>
          </w:tcPr>
          <w:p w14:paraId="2F882ED8" w14:textId="77777777" w:rsidR="002F7FF8" w:rsidRDefault="002F7FF8" w:rsidP="002F7FF8">
            <w:pPr>
              <w:spacing w:after="120"/>
              <w:jc w:val="center"/>
              <w:rPr>
                <w:b/>
                <w:bCs/>
              </w:rPr>
            </w:pPr>
            <w:r>
              <w:rPr>
                <w:b/>
                <w:bCs/>
              </w:rPr>
              <w:t>Is this practice used by your organization?</w:t>
            </w:r>
          </w:p>
        </w:tc>
      </w:tr>
      <w:tr w:rsidR="002F7FF8" w14:paraId="09F01336" w14:textId="77777777" w:rsidTr="002F7FF8">
        <w:trPr>
          <w:cantSplit/>
        </w:trPr>
        <w:tc>
          <w:tcPr>
            <w:tcW w:w="13158" w:type="dxa"/>
            <w:gridSpan w:val="2"/>
            <w:tcBorders>
              <w:top w:val="nil"/>
            </w:tcBorders>
            <w:shd w:val="pct5" w:color="auto" w:fill="FFFFFF"/>
          </w:tcPr>
          <w:p w14:paraId="5D25B07A" w14:textId="77777777" w:rsidR="002F7FF8" w:rsidRDefault="002F7FF8" w:rsidP="002F7FF8">
            <w:pPr>
              <w:pStyle w:val="tabletitle"/>
              <w:spacing w:before="60" w:after="120" w:line="240" w:lineRule="auto"/>
              <w:rPr>
                <w:noProof w:val="0"/>
                <w:kern w:val="0"/>
              </w:rPr>
            </w:pPr>
            <w:r>
              <w:rPr>
                <w:noProof w:val="0"/>
                <w:kern w:val="0"/>
              </w:rPr>
              <w:t>Security Awareness and Training</w:t>
            </w:r>
          </w:p>
        </w:tc>
      </w:tr>
      <w:tr w:rsidR="002F7FF8" w14:paraId="2805013E" w14:textId="77777777" w:rsidTr="002F7FF8">
        <w:trPr>
          <w:cantSplit/>
        </w:trPr>
        <w:tc>
          <w:tcPr>
            <w:tcW w:w="8280" w:type="dxa"/>
            <w:tcBorders>
              <w:top w:val="nil"/>
            </w:tcBorders>
          </w:tcPr>
          <w:p w14:paraId="5A1DBEC1" w14:textId="77777777" w:rsidR="002F7FF8" w:rsidRDefault="002F7FF8" w:rsidP="002F7FF8">
            <w:pPr>
              <w:spacing w:after="120"/>
            </w:pPr>
            <w:r>
              <w:t>Staff members understand their security roles and responsibilities. This is documented and verified.</w:t>
            </w:r>
          </w:p>
        </w:tc>
        <w:tc>
          <w:tcPr>
            <w:tcW w:w="4878" w:type="dxa"/>
            <w:tcBorders>
              <w:top w:val="nil"/>
              <w:left w:val="nil"/>
            </w:tcBorders>
          </w:tcPr>
          <w:p w14:paraId="422BDE89"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0975A06A" w14:textId="77777777" w:rsidTr="002F7FF8">
        <w:trPr>
          <w:cantSplit/>
        </w:trPr>
        <w:tc>
          <w:tcPr>
            <w:tcW w:w="8280" w:type="dxa"/>
          </w:tcPr>
          <w:p w14:paraId="630D6856" w14:textId="77777777" w:rsidR="002F7FF8" w:rsidRDefault="002F7FF8" w:rsidP="002F7FF8">
            <w:pPr>
              <w:spacing w:after="120"/>
            </w:pPr>
            <w:r>
              <w:t>There is adequate in-house expertise for all supported services, mechanisms, and technologies (e.g., logging, monitoring, or encryption), including their secure operation. This is documented and verified.</w:t>
            </w:r>
          </w:p>
        </w:tc>
        <w:tc>
          <w:tcPr>
            <w:tcW w:w="4878" w:type="dxa"/>
            <w:tcBorders>
              <w:left w:val="nil"/>
              <w:bottom w:val="nil"/>
            </w:tcBorders>
          </w:tcPr>
          <w:p w14:paraId="146889A8" w14:textId="77777777" w:rsidR="002F7FF8" w:rsidRDefault="002F7FF8" w:rsidP="002F7FF8">
            <w:pPr>
              <w:spacing w:after="120"/>
              <w:jc w:val="center"/>
            </w:pPr>
            <w:proofErr w:type="gramStart"/>
            <w:r>
              <w:t>Yes</w:t>
            </w:r>
            <w:proofErr w:type="gramEnd"/>
            <w:r>
              <w:t xml:space="preserve">            No            </w:t>
            </w:r>
            <w:r w:rsidRPr="00226D27">
              <w:rPr>
                <w:b/>
                <w:bCs/>
                <w:u w:val="single"/>
              </w:rPr>
              <w:t>Don’t</w:t>
            </w:r>
            <w:r>
              <w:br/>
              <w:t xml:space="preserve">                                   </w:t>
            </w:r>
            <w:r w:rsidRPr="00226D27">
              <w:rPr>
                <w:b/>
                <w:bCs/>
                <w:u w:val="single"/>
              </w:rPr>
              <w:t>Know</w:t>
            </w:r>
          </w:p>
        </w:tc>
      </w:tr>
      <w:tr w:rsidR="002F7FF8" w14:paraId="10A7B95B" w14:textId="77777777" w:rsidTr="002F7FF8">
        <w:trPr>
          <w:cantSplit/>
        </w:trPr>
        <w:tc>
          <w:tcPr>
            <w:tcW w:w="8280" w:type="dxa"/>
            <w:tcBorders>
              <w:bottom w:val="nil"/>
            </w:tcBorders>
          </w:tcPr>
          <w:p w14:paraId="0097C6B2" w14:textId="77777777" w:rsidR="002F7FF8" w:rsidRDefault="002F7FF8" w:rsidP="002F7FF8">
            <w:pPr>
              <w:spacing w:after="120"/>
            </w:pPr>
            <w:r>
              <w:t>Security awareness, training, and periodic reminders are provided for all personnel. Staff understanding is documented and conformance is periodically verified.</w:t>
            </w:r>
          </w:p>
        </w:tc>
        <w:tc>
          <w:tcPr>
            <w:tcW w:w="4878" w:type="dxa"/>
            <w:tcBorders>
              <w:left w:val="nil"/>
            </w:tcBorders>
          </w:tcPr>
          <w:p w14:paraId="59AE5961" w14:textId="77777777" w:rsidR="002F7FF8" w:rsidRDefault="002F7FF8" w:rsidP="002F7FF8">
            <w:pPr>
              <w:spacing w:after="120"/>
              <w:jc w:val="center"/>
            </w:pPr>
            <w:proofErr w:type="gramStart"/>
            <w:r>
              <w:t>Yes</w:t>
            </w:r>
            <w:proofErr w:type="gramEnd"/>
            <w:r>
              <w:t xml:space="preserve">            No            </w:t>
            </w:r>
            <w:r w:rsidRPr="00226D27">
              <w:rPr>
                <w:b/>
                <w:bCs/>
                <w:u w:val="single"/>
              </w:rPr>
              <w:t>Don’t</w:t>
            </w:r>
            <w:r>
              <w:br/>
              <w:t xml:space="preserve">                                   </w:t>
            </w:r>
            <w:r w:rsidRPr="00226D27">
              <w:rPr>
                <w:b/>
                <w:bCs/>
                <w:u w:val="single"/>
              </w:rPr>
              <w:t>Know</w:t>
            </w:r>
          </w:p>
        </w:tc>
      </w:tr>
      <w:tr w:rsidR="002F7FF8" w14:paraId="4BBBACEE" w14:textId="77777777" w:rsidTr="002F7FF8">
        <w:trPr>
          <w:cantSplit/>
        </w:trPr>
        <w:tc>
          <w:tcPr>
            <w:tcW w:w="13158" w:type="dxa"/>
            <w:gridSpan w:val="2"/>
            <w:shd w:val="pct5" w:color="auto" w:fill="FFFFFF"/>
          </w:tcPr>
          <w:p w14:paraId="0D7E9235" w14:textId="77777777" w:rsidR="002F7FF8" w:rsidRDefault="002F7FF8" w:rsidP="002F7FF8">
            <w:pPr>
              <w:keepNext/>
              <w:spacing w:after="120"/>
              <w:jc w:val="center"/>
            </w:pPr>
            <w:r>
              <w:rPr>
                <w:b/>
                <w:bCs/>
              </w:rPr>
              <w:t>Security Strategy</w:t>
            </w:r>
          </w:p>
        </w:tc>
      </w:tr>
      <w:tr w:rsidR="002F7FF8" w14:paraId="6A533875" w14:textId="77777777" w:rsidTr="002F7FF8">
        <w:trPr>
          <w:cantSplit/>
        </w:trPr>
        <w:tc>
          <w:tcPr>
            <w:tcW w:w="8280" w:type="dxa"/>
            <w:tcBorders>
              <w:top w:val="nil"/>
            </w:tcBorders>
          </w:tcPr>
          <w:p w14:paraId="79E610B5" w14:textId="77777777" w:rsidR="002F7FF8" w:rsidRDefault="002F7FF8" w:rsidP="002F7FF8">
            <w:pPr>
              <w:spacing w:after="120"/>
            </w:pPr>
            <w:r>
              <w:t>The organization’s business strategies routinely incorporate security considerations.</w:t>
            </w:r>
          </w:p>
        </w:tc>
        <w:tc>
          <w:tcPr>
            <w:tcW w:w="4878" w:type="dxa"/>
            <w:tcBorders>
              <w:top w:val="nil"/>
              <w:left w:val="nil"/>
            </w:tcBorders>
          </w:tcPr>
          <w:p w14:paraId="0A1BDF53"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53A05501" w14:textId="77777777" w:rsidTr="002F7FF8">
        <w:trPr>
          <w:cantSplit/>
        </w:trPr>
        <w:tc>
          <w:tcPr>
            <w:tcW w:w="8280" w:type="dxa"/>
          </w:tcPr>
          <w:p w14:paraId="15A9E162" w14:textId="77777777" w:rsidR="002F7FF8" w:rsidRDefault="002F7FF8" w:rsidP="002F7FF8">
            <w:pPr>
              <w:spacing w:after="120"/>
            </w:pPr>
            <w:r>
              <w:t xml:space="preserve">Security strategies and policies take into consideration the organization’s business strategies and goals. </w:t>
            </w:r>
          </w:p>
        </w:tc>
        <w:tc>
          <w:tcPr>
            <w:tcW w:w="4878" w:type="dxa"/>
            <w:tcBorders>
              <w:left w:val="nil"/>
            </w:tcBorders>
          </w:tcPr>
          <w:p w14:paraId="31383043"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684442BA" w14:textId="77777777" w:rsidTr="002F7FF8">
        <w:trPr>
          <w:cantSplit/>
        </w:trPr>
        <w:tc>
          <w:tcPr>
            <w:tcW w:w="8280" w:type="dxa"/>
            <w:tcBorders>
              <w:bottom w:val="nil"/>
            </w:tcBorders>
          </w:tcPr>
          <w:p w14:paraId="48E9D8F6" w14:textId="77777777" w:rsidR="002F7FF8" w:rsidRDefault="002F7FF8" w:rsidP="002F7FF8">
            <w:pPr>
              <w:spacing w:after="120"/>
            </w:pPr>
            <w:r>
              <w:t>Security strategies, goals, and objectives are documented and are routinely reviewed, updated, and communicated to the organization.</w:t>
            </w:r>
          </w:p>
        </w:tc>
        <w:tc>
          <w:tcPr>
            <w:tcW w:w="4878" w:type="dxa"/>
            <w:tcBorders>
              <w:left w:val="nil"/>
              <w:bottom w:val="nil"/>
            </w:tcBorders>
          </w:tcPr>
          <w:p w14:paraId="4E3527CA"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08448B91" w14:textId="77777777" w:rsidTr="002F7FF8">
        <w:trPr>
          <w:cantSplit/>
        </w:trPr>
        <w:tc>
          <w:tcPr>
            <w:tcW w:w="13158" w:type="dxa"/>
            <w:gridSpan w:val="2"/>
            <w:shd w:val="pct5" w:color="auto" w:fill="FFFFFF"/>
          </w:tcPr>
          <w:p w14:paraId="1DC0CB50" w14:textId="77777777" w:rsidR="002F7FF8" w:rsidRDefault="002F7FF8" w:rsidP="002F7FF8">
            <w:pPr>
              <w:keepNext/>
              <w:spacing w:after="120"/>
              <w:jc w:val="center"/>
            </w:pPr>
            <w:r>
              <w:rPr>
                <w:b/>
                <w:bCs/>
              </w:rPr>
              <w:t>Security Management</w:t>
            </w:r>
          </w:p>
        </w:tc>
      </w:tr>
      <w:tr w:rsidR="002F7FF8" w14:paraId="2EE26522" w14:textId="77777777" w:rsidTr="002F7FF8">
        <w:trPr>
          <w:cantSplit/>
        </w:trPr>
        <w:tc>
          <w:tcPr>
            <w:tcW w:w="8280" w:type="dxa"/>
            <w:tcBorders>
              <w:top w:val="nil"/>
            </w:tcBorders>
          </w:tcPr>
          <w:p w14:paraId="48AAE270" w14:textId="77777777" w:rsidR="002F7FF8" w:rsidRDefault="002F7FF8" w:rsidP="002F7FF8">
            <w:pPr>
              <w:spacing w:after="120"/>
            </w:pPr>
            <w:r>
              <w:t>Management allocates sufficient funds and resources to information security activities.</w:t>
            </w:r>
          </w:p>
        </w:tc>
        <w:tc>
          <w:tcPr>
            <w:tcW w:w="4878" w:type="dxa"/>
            <w:tcBorders>
              <w:top w:val="nil"/>
              <w:left w:val="nil"/>
            </w:tcBorders>
          </w:tcPr>
          <w:p w14:paraId="5EBDB555"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bl>
    <w:p w14:paraId="3E4E885E" w14:textId="77777777" w:rsid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878"/>
      </w:tblGrid>
      <w:tr w:rsidR="002F7FF8" w14:paraId="5024C67D" w14:textId="77777777" w:rsidTr="002F7FF8">
        <w:trPr>
          <w:cantSplit/>
          <w:tblHeader/>
        </w:trPr>
        <w:tc>
          <w:tcPr>
            <w:tcW w:w="13158" w:type="dxa"/>
            <w:gridSpan w:val="2"/>
            <w:tcBorders>
              <w:bottom w:val="nil"/>
            </w:tcBorders>
            <w:shd w:val="clear" w:color="auto" w:fill="000000"/>
          </w:tcPr>
          <w:p w14:paraId="65D24EC5" w14:textId="77777777" w:rsidR="002F7FF8" w:rsidRDefault="002F7FF8" w:rsidP="002F7FF8">
            <w:pPr>
              <w:pStyle w:val="tableheader"/>
              <w:jc w:val="center"/>
            </w:pPr>
            <w:r>
              <w:lastRenderedPageBreak/>
              <w:t>Senior Management Survey (cont.)</w:t>
            </w:r>
          </w:p>
        </w:tc>
      </w:tr>
      <w:tr w:rsidR="002F7FF8" w14:paraId="694D74DC" w14:textId="77777777" w:rsidTr="002F7FF8">
        <w:trPr>
          <w:cantSplit/>
          <w:tblHeader/>
        </w:trPr>
        <w:tc>
          <w:tcPr>
            <w:tcW w:w="8280" w:type="dxa"/>
            <w:tcBorders>
              <w:bottom w:val="double" w:sz="4" w:space="0" w:color="auto"/>
            </w:tcBorders>
          </w:tcPr>
          <w:p w14:paraId="2DDF8AF8" w14:textId="77777777" w:rsidR="002F7FF8" w:rsidRDefault="002F7FF8" w:rsidP="002F7FF8">
            <w:pPr>
              <w:spacing w:after="120"/>
              <w:jc w:val="center"/>
              <w:rPr>
                <w:b/>
                <w:bCs/>
              </w:rPr>
            </w:pPr>
            <w:r>
              <w:rPr>
                <w:b/>
                <w:bCs/>
              </w:rPr>
              <w:t>Practice</w:t>
            </w:r>
          </w:p>
        </w:tc>
        <w:tc>
          <w:tcPr>
            <w:tcW w:w="4878" w:type="dxa"/>
            <w:tcBorders>
              <w:left w:val="nil"/>
              <w:bottom w:val="double" w:sz="4" w:space="0" w:color="auto"/>
            </w:tcBorders>
          </w:tcPr>
          <w:p w14:paraId="73E31299" w14:textId="77777777" w:rsidR="002F7FF8" w:rsidRDefault="002F7FF8" w:rsidP="002F7FF8">
            <w:pPr>
              <w:spacing w:after="120"/>
              <w:jc w:val="center"/>
              <w:rPr>
                <w:b/>
                <w:bCs/>
              </w:rPr>
            </w:pPr>
            <w:r>
              <w:rPr>
                <w:b/>
                <w:bCs/>
              </w:rPr>
              <w:t>Is this practice used by your organization?</w:t>
            </w:r>
          </w:p>
        </w:tc>
      </w:tr>
      <w:tr w:rsidR="002F7FF8" w14:paraId="3453DCF5" w14:textId="77777777" w:rsidTr="002F7FF8">
        <w:trPr>
          <w:cantSplit/>
        </w:trPr>
        <w:tc>
          <w:tcPr>
            <w:tcW w:w="13158" w:type="dxa"/>
            <w:gridSpan w:val="2"/>
            <w:shd w:val="pct5" w:color="auto" w:fill="FFFFFF"/>
          </w:tcPr>
          <w:p w14:paraId="5B8910BC" w14:textId="77777777" w:rsidR="002F7FF8" w:rsidRDefault="002F7FF8" w:rsidP="002F7FF8">
            <w:pPr>
              <w:keepNext/>
              <w:spacing w:after="120"/>
              <w:jc w:val="center"/>
            </w:pPr>
            <w:r>
              <w:rPr>
                <w:b/>
                <w:bCs/>
              </w:rPr>
              <w:t>Security Management (cont.)</w:t>
            </w:r>
          </w:p>
        </w:tc>
      </w:tr>
      <w:tr w:rsidR="002F7FF8" w14:paraId="2A1544BD" w14:textId="77777777" w:rsidTr="002F7FF8">
        <w:trPr>
          <w:cantSplit/>
        </w:trPr>
        <w:tc>
          <w:tcPr>
            <w:tcW w:w="8280" w:type="dxa"/>
          </w:tcPr>
          <w:p w14:paraId="1050629F" w14:textId="77777777" w:rsidR="002F7FF8" w:rsidRDefault="002F7FF8" w:rsidP="002F7FF8">
            <w:pPr>
              <w:spacing w:after="120"/>
            </w:pPr>
            <w:r>
              <w:t>Security roles and responsibilities are defined for all staff in the organization.</w:t>
            </w:r>
          </w:p>
        </w:tc>
        <w:tc>
          <w:tcPr>
            <w:tcW w:w="4878" w:type="dxa"/>
            <w:tcBorders>
              <w:left w:val="nil"/>
            </w:tcBorders>
          </w:tcPr>
          <w:p w14:paraId="76E42967"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38D5199C" w14:textId="77777777" w:rsidTr="002F7FF8">
        <w:trPr>
          <w:cantSplit/>
        </w:trPr>
        <w:tc>
          <w:tcPr>
            <w:tcW w:w="8280" w:type="dxa"/>
          </w:tcPr>
          <w:p w14:paraId="0CFAC4EE" w14:textId="77777777" w:rsidR="002F7FF8" w:rsidRDefault="002F7FF8" w:rsidP="002F7FF8">
            <w:pPr>
              <w:spacing w:after="120"/>
            </w:pPr>
            <w:r>
              <w:t>The organization’s hiring and termination practices for staff take information security issues into account.</w:t>
            </w:r>
          </w:p>
        </w:tc>
        <w:tc>
          <w:tcPr>
            <w:tcW w:w="4878" w:type="dxa"/>
            <w:tcBorders>
              <w:left w:val="nil"/>
            </w:tcBorders>
          </w:tcPr>
          <w:p w14:paraId="0B618FC4"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2F4943F2" w14:textId="77777777" w:rsidTr="002F7FF8">
        <w:trPr>
          <w:cantSplit/>
        </w:trPr>
        <w:tc>
          <w:tcPr>
            <w:tcW w:w="8280" w:type="dxa"/>
          </w:tcPr>
          <w:p w14:paraId="6244537B" w14:textId="77777777" w:rsidR="002F7FF8" w:rsidRDefault="002F7FF8" w:rsidP="002F7FF8">
            <w:r>
              <w:t>The organization manages information security risks, including</w:t>
            </w:r>
          </w:p>
          <w:p w14:paraId="72437F68" w14:textId="77777777" w:rsidR="002F7FF8" w:rsidRDefault="002F7FF8" w:rsidP="002F7FF8">
            <w:pPr>
              <w:numPr>
                <w:ilvl w:val="0"/>
                <w:numId w:val="10"/>
              </w:numPr>
              <w:spacing w:before="60" w:after="60" w:line="240" w:lineRule="auto"/>
              <w:ind w:left="720"/>
            </w:pPr>
            <w:r>
              <w:t>assessing risks to information security</w:t>
            </w:r>
          </w:p>
          <w:p w14:paraId="227B9DF0" w14:textId="77777777" w:rsidR="002F7FF8" w:rsidRDefault="002F7FF8" w:rsidP="002F7FF8">
            <w:pPr>
              <w:numPr>
                <w:ilvl w:val="0"/>
                <w:numId w:val="10"/>
              </w:numPr>
              <w:spacing w:before="60" w:after="120" w:line="240" w:lineRule="auto"/>
              <w:ind w:left="720"/>
            </w:pPr>
            <w:r>
              <w:t>taking steps to mitigate information security risks</w:t>
            </w:r>
          </w:p>
        </w:tc>
        <w:tc>
          <w:tcPr>
            <w:tcW w:w="4878" w:type="dxa"/>
            <w:tcBorders>
              <w:left w:val="nil"/>
            </w:tcBorders>
          </w:tcPr>
          <w:p w14:paraId="7B66BC0D"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2EA16F99" w14:textId="77777777" w:rsidTr="002F7FF8">
        <w:trPr>
          <w:cantSplit/>
        </w:trPr>
        <w:tc>
          <w:tcPr>
            <w:tcW w:w="8280" w:type="dxa"/>
            <w:tcBorders>
              <w:bottom w:val="nil"/>
            </w:tcBorders>
          </w:tcPr>
          <w:p w14:paraId="28C07342" w14:textId="77777777" w:rsidR="002F7FF8" w:rsidRDefault="002F7FF8" w:rsidP="002F7FF8">
            <w:pPr>
              <w:spacing w:after="120"/>
            </w:pPr>
            <w:r>
              <w:t>Management receives and acts upon routine reports summarizing security-related information (e.g., audits, logs, risk and vulnerability assessments).</w:t>
            </w:r>
          </w:p>
        </w:tc>
        <w:tc>
          <w:tcPr>
            <w:tcW w:w="4878" w:type="dxa"/>
            <w:tcBorders>
              <w:left w:val="nil"/>
              <w:bottom w:val="nil"/>
            </w:tcBorders>
          </w:tcPr>
          <w:p w14:paraId="7A12645E" w14:textId="77777777" w:rsidR="002F7FF8" w:rsidRDefault="002F7FF8" w:rsidP="002F7FF8">
            <w:pPr>
              <w:spacing w:after="120"/>
              <w:jc w:val="center"/>
            </w:pPr>
            <w:proofErr w:type="gramStart"/>
            <w:r>
              <w:t>Yes</w:t>
            </w:r>
            <w:proofErr w:type="gramEnd"/>
            <w:r>
              <w:t xml:space="preserve">            No            </w:t>
            </w:r>
            <w:r w:rsidRPr="00226D27">
              <w:rPr>
                <w:b/>
                <w:bCs/>
                <w:u w:val="single"/>
              </w:rPr>
              <w:t>Don’t</w:t>
            </w:r>
            <w:r>
              <w:br/>
              <w:t xml:space="preserve">                                   </w:t>
            </w:r>
            <w:r w:rsidRPr="00226D27">
              <w:rPr>
                <w:b/>
                <w:bCs/>
                <w:u w:val="single"/>
              </w:rPr>
              <w:t>Know</w:t>
            </w:r>
          </w:p>
        </w:tc>
      </w:tr>
      <w:tr w:rsidR="002F7FF8" w14:paraId="607F53C1" w14:textId="77777777" w:rsidTr="002F7FF8">
        <w:trPr>
          <w:cantSplit/>
        </w:trPr>
        <w:tc>
          <w:tcPr>
            <w:tcW w:w="13158" w:type="dxa"/>
            <w:gridSpan w:val="2"/>
            <w:shd w:val="pct5" w:color="auto" w:fill="FFFFFF"/>
          </w:tcPr>
          <w:p w14:paraId="02430765" w14:textId="77777777" w:rsidR="002F7FF8" w:rsidRDefault="002F7FF8" w:rsidP="002F7FF8">
            <w:pPr>
              <w:keepNext/>
              <w:spacing w:after="120"/>
              <w:jc w:val="center"/>
            </w:pPr>
            <w:r>
              <w:rPr>
                <w:b/>
                <w:bCs/>
              </w:rPr>
              <w:t>Security Policies and Regulations</w:t>
            </w:r>
          </w:p>
        </w:tc>
      </w:tr>
      <w:tr w:rsidR="002F7FF8" w14:paraId="0C1B1D72" w14:textId="77777777" w:rsidTr="002F7FF8">
        <w:trPr>
          <w:cantSplit/>
        </w:trPr>
        <w:tc>
          <w:tcPr>
            <w:tcW w:w="8280" w:type="dxa"/>
            <w:tcBorders>
              <w:top w:val="nil"/>
            </w:tcBorders>
          </w:tcPr>
          <w:p w14:paraId="0FBCF773" w14:textId="77777777" w:rsidR="002F7FF8" w:rsidRDefault="002F7FF8" w:rsidP="002F7FF8">
            <w:pPr>
              <w:spacing w:after="120"/>
            </w:pPr>
            <w:r>
              <w:t xml:space="preserve">The organization has a comprehensive set of documented, current policies that are periodically reviewed and updated. </w:t>
            </w:r>
          </w:p>
        </w:tc>
        <w:tc>
          <w:tcPr>
            <w:tcW w:w="4878" w:type="dxa"/>
            <w:tcBorders>
              <w:top w:val="nil"/>
              <w:left w:val="nil"/>
            </w:tcBorders>
          </w:tcPr>
          <w:p w14:paraId="5F6DA335"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7F37B4F6" w14:textId="77777777" w:rsidTr="002F7FF8">
        <w:trPr>
          <w:cantSplit/>
        </w:trPr>
        <w:tc>
          <w:tcPr>
            <w:tcW w:w="8280" w:type="dxa"/>
          </w:tcPr>
          <w:p w14:paraId="07455531" w14:textId="77777777" w:rsidR="002F7FF8" w:rsidRDefault="002F7FF8" w:rsidP="002F7FF8">
            <w:r>
              <w:t xml:space="preserve">There is a documented process for management of security policies, including </w:t>
            </w:r>
          </w:p>
          <w:p w14:paraId="09E1E3D0" w14:textId="77777777" w:rsidR="002F7FF8" w:rsidRDefault="002F7FF8" w:rsidP="002F7FF8">
            <w:pPr>
              <w:numPr>
                <w:ilvl w:val="0"/>
                <w:numId w:val="11"/>
              </w:numPr>
              <w:spacing w:before="60" w:after="60" w:line="240" w:lineRule="auto"/>
              <w:ind w:left="720"/>
            </w:pPr>
            <w:r>
              <w:t>creation</w:t>
            </w:r>
          </w:p>
          <w:p w14:paraId="39ED6014" w14:textId="77777777" w:rsidR="002F7FF8" w:rsidRDefault="002F7FF8" w:rsidP="002F7FF8">
            <w:pPr>
              <w:numPr>
                <w:ilvl w:val="0"/>
                <w:numId w:val="11"/>
              </w:numPr>
              <w:spacing w:before="60" w:after="60" w:line="240" w:lineRule="auto"/>
              <w:ind w:left="720"/>
            </w:pPr>
            <w:r>
              <w:t>administration (including periodic reviews and updates)</w:t>
            </w:r>
          </w:p>
          <w:p w14:paraId="628BBDF9" w14:textId="77777777" w:rsidR="002F7FF8" w:rsidRDefault="002F7FF8" w:rsidP="002F7FF8">
            <w:pPr>
              <w:numPr>
                <w:ilvl w:val="0"/>
                <w:numId w:val="11"/>
              </w:numPr>
              <w:spacing w:before="60" w:after="120" w:line="240" w:lineRule="auto"/>
              <w:ind w:left="720"/>
            </w:pPr>
            <w:r>
              <w:t>communication</w:t>
            </w:r>
          </w:p>
        </w:tc>
        <w:tc>
          <w:tcPr>
            <w:tcW w:w="4878" w:type="dxa"/>
            <w:tcBorders>
              <w:left w:val="nil"/>
            </w:tcBorders>
          </w:tcPr>
          <w:p w14:paraId="2603EA13"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41FA03CA" w14:textId="77777777" w:rsidTr="002F7FF8">
        <w:trPr>
          <w:cantSplit/>
        </w:trPr>
        <w:tc>
          <w:tcPr>
            <w:tcW w:w="8280" w:type="dxa"/>
            <w:tcBorders>
              <w:bottom w:val="nil"/>
            </w:tcBorders>
          </w:tcPr>
          <w:p w14:paraId="17264E4F" w14:textId="77777777" w:rsidR="002F7FF8" w:rsidRDefault="002F7FF8" w:rsidP="002F7FF8">
            <w:pPr>
              <w:spacing w:after="120"/>
            </w:pPr>
            <w:r>
              <w:t>The organization has a documented process for evaluating and ensuring compliance with information security policies, applicable laws and regulations, and insurance requirements.</w:t>
            </w:r>
          </w:p>
        </w:tc>
        <w:tc>
          <w:tcPr>
            <w:tcW w:w="4878" w:type="dxa"/>
            <w:tcBorders>
              <w:left w:val="nil"/>
              <w:bottom w:val="nil"/>
            </w:tcBorders>
          </w:tcPr>
          <w:p w14:paraId="3396F9CD" w14:textId="77777777" w:rsidR="002F7FF8" w:rsidRDefault="002F7FF8" w:rsidP="002F7FF8">
            <w:pPr>
              <w:spacing w:after="120"/>
              <w:jc w:val="center"/>
            </w:pPr>
            <w:proofErr w:type="gramStart"/>
            <w:r>
              <w:t>Yes</w:t>
            </w:r>
            <w:proofErr w:type="gramEnd"/>
            <w:r>
              <w:t xml:space="preserve">            </w:t>
            </w:r>
            <w:r w:rsidRPr="00226D27">
              <w:rPr>
                <w:b/>
                <w:bCs/>
                <w:u w:val="single"/>
              </w:rPr>
              <w:t>No</w:t>
            </w:r>
            <w:r>
              <w:t xml:space="preserve">            Don’t</w:t>
            </w:r>
            <w:r>
              <w:br/>
              <w:t xml:space="preserve">                                   Know</w:t>
            </w:r>
          </w:p>
        </w:tc>
      </w:tr>
      <w:tr w:rsidR="002F7FF8" w14:paraId="21B326A3" w14:textId="77777777" w:rsidTr="002F7FF8">
        <w:trPr>
          <w:cantSplit/>
        </w:trPr>
        <w:tc>
          <w:tcPr>
            <w:tcW w:w="8280" w:type="dxa"/>
          </w:tcPr>
          <w:p w14:paraId="2F703FD0" w14:textId="77777777" w:rsidR="002F7FF8" w:rsidRDefault="002F7FF8" w:rsidP="002F7FF8">
            <w:pPr>
              <w:spacing w:after="120"/>
            </w:pPr>
            <w:r>
              <w:t>The organization uniformly enforces its security policies.</w:t>
            </w:r>
          </w:p>
        </w:tc>
        <w:tc>
          <w:tcPr>
            <w:tcW w:w="4878" w:type="dxa"/>
            <w:tcBorders>
              <w:left w:val="nil"/>
            </w:tcBorders>
          </w:tcPr>
          <w:p w14:paraId="004CE9D4"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0CCD3FDB" w14:textId="77777777" w:rsidTr="002F7FF8">
        <w:trPr>
          <w:cantSplit/>
        </w:trPr>
        <w:tc>
          <w:tcPr>
            <w:tcW w:w="13158" w:type="dxa"/>
            <w:gridSpan w:val="2"/>
            <w:tcBorders>
              <w:top w:val="nil"/>
              <w:bottom w:val="nil"/>
            </w:tcBorders>
            <w:shd w:val="pct5" w:color="auto" w:fill="FFFFFF"/>
          </w:tcPr>
          <w:p w14:paraId="70DDECAB" w14:textId="77777777" w:rsidR="002F7FF8" w:rsidRDefault="002F7FF8" w:rsidP="002F7FF8">
            <w:pPr>
              <w:keepNext/>
              <w:spacing w:after="120"/>
              <w:jc w:val="center"/>
            </w:pPr>
            <w:r>
              <w:rPr>
                <w:b/>
                <w:bCs/>
              </w:rPr>
              <w:lastRenderedPageBreak/>
              <w:t>Collaborative Security Management</w:t>
            </w:r>
          </w:p>
        </w:tc>
      </w:tr>
      <w:tr w:rsidR="002F7FF8" w14:paraId="779C8490" w14:textId="77777777" w:rsidTr="002F7FF8">
        <w:trPr>
          <w:cantSplit/>
        </w:trPr>
        <w:tc>
          <w:tcPr>
            <w:tcW w:w="8280" w:type="dxa"/>
          </w:tcPr>
          <w:p w14:paraId="39175F0B" w14:textId="77777777" w:rsidR="002F7FF8" w:rsidRDefault="002F7FF8" w:rsidP="002F7FF8">
            <w:r>
              <w:t>The organization has policies and procedures for protecting information when working with external organizations (e.g., third parties, collaborators, subcontractors, or partners), including</w:t>
            </w:r>
          </w:p>
          <w:p w14:paraId="50A60276" w14:textId="77777777" w:rsidR="002F7FF8" w:rsidRDefault="002F7FF8" w:rsidP="002F7FF8">
            <w:pPr>
              <w:numPr>
                <w:ilvl w:val="0"/>
                <w:numId w:val="15"/>
              </w:numPr>
              <w:spacing w:before="60" w:after="60" w:line="240" w:lineRule="auto"/>
              <w:ind w:left="720"/>
            </w:pPr>
            <w:r>
              <w:t>protecting information belonging to other organizations</w:t>
            </w:r>
          </w:p>
          <w:p w14:paraId="0BB93E10" w14:textId="77777777" w:rsidR="002F7FF8" w:rsidRDefault="002F7FF8" w:rsidP="002F7FF8">
            <w:pPr>
              <w:numPr>
                <w:ilvl w:val="0"/>
                <w:numId w:val="15"/>
              </w:numPr>
              <w:spacing w:before="60" w:after="60" w:line="240" w:lineRule="auto"/>
              <w:ind w:left="720"/>
            </w:pPr>
            <w:r>
              <w:t>understanding the security policies and procedures of external organizations</w:t>
            </w:r>
          </w:p>
          <w:p w14:paraId="5C8EB371" w14:textId="77777777" w:rsidR="002F7FF8" w:rsidRDefault="002F7FF8" w:rsidP="002F7FF8">
            <w:pPr>
              <w:numPr>
                <w:ilvl w:val="0"/>
                <w:numId w:val="15"/>
              </w:numPr>
              <w:spacing w:before="60" w:after="120" w:line="240" w:lineRule="auto"/>
              <w:ind w:left="720"/>
            </w:pPr>
            <w:r>
              <w:t>ending access to information by terminated external personnel</w:t>
            </w:r>
          </w:p>
        </w:tc>
        <w:tc>
          <w:tcPr>
            <w:tcW w:w="4878" w:type="dxa"/>
            <w:tcBorders>
              <w:left w:val="nil"/>
            </w:tcBorders>
          </w:tcPr>
          <w:p w14:paraId="6986E8C4" w14:textId="77777777" w:rsidR="002F7FF8" w:rsidRDefault="002F7FF8" w:rsidP="002F7FF8">
            <w:pPr>
              <w:spacing w:after="120"/>
              <w:jc w:val="center"/>
            </w:pPr>
            <w:proofErr w:type="gramStart"/>
            <w:r>
              <w:t>Yes</w:t>
            </w:r>
            <w:proofErr w:type="gramEnd"/>
            <w:r>
              <w:t xml:space="preserve">            </w:t>
            </w:r>
            <w:r w:rsidRPr="00226D27">
              <w:rPr>
                <w:b/>
                <w:bCs/>
                <w:u w:val="single"/>
              </w:rPr>
              <w:t>No</w:t>
            </w:r>
            <w:r>
              <w:t xml:space="preserve">            Don’t</w:t>
            </w:r>
            <w:r>
              <w:br/>
              <w:t xml:space="preserve">                                   Know</w:t>
            </w:r>
          </w:p>
        </w:tc>
      </w:tr>
      <w:tr w:rsidR="002F7FF8" w14:paraId="6C22F237" w14:textId="77777777" w:rsidTr="002F7FF8">
        <w:trPr>
          <w:cantSplit/>
        </w:trPr>
        <w:tc>
          <w:tcPr>
            <w:tcW w:w="8280" w:type="dxa"/>
            <w:tcBorders>
              <w:top w:val="nil"/>
            </w:tcBorders>
          </w:tcPr>
          <w:p w14:paraId="4A966E97" w14:textId="77777777" w:rsidR="002F7FF8" w:rsidRDefault="002F7FF8" w:rsidP="002F7FF8">
            <w:pPr>
              <w:spacing w:after="120"/>
            </w:pPr>
            <w:r>
              <w:t>The organization has verified that outsourced security services, mechanisms, and technologies meet its needs and requirements.</w:t>
            </w:r>
          </w:p>
        </w:tc>
        <w:tc>
          <w:tcPr>
            <w:tcW w:w="4878" w:type="dxa"/>
            <w:tcBorders>
              <w:top w:val="nil"/>
              <w:left w:val="nil"/>
            </w:tcBorders>
          </w:tcPr>
          <w:p w14:paraId="081D6E73"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56901911" w14:textId="77777777" w:rsidTr="002F7FF8">
        <w:trPr>
          <w:cantSplit/>
        </w:trPr>
        <w:tc>
          <w:tcPr>
            <w:tcW w:w="13158" w:type="dxa"/>
            <w:gridSpan w:val="2"/>
            <w:tcBorders>
              <w:top w:val="nil"/>
            </w:tcBorders>
            <w:shd w:val="pct5" w:color="auto" w:fill="FFFFFF"/>
          </w:tcPr>
          <w:p w14:paraId="13B309EA" w14:textId="77777777" w:rsidR="002F7FF8" w:rsidRDefault="002F7FF8" w:rsidP="002F7FF8">
            <w:pPr>
              <w:keepNext/>
              <w:spacing w:after="120"/>
              <w:jc w:val="center"/>
            </w:pPr>
            <w:r>
              <w:rPr>
                <w:b/>
                <w:bCs/>
              </w:rPr>
              <w:t>Contingency Planning/Disaster Recovery</w:t>
            </w:r>
          </w:p>
        </w:tc>
      </w:tr>
      <w:tr w:rsidR="002F7FF8" w14:paraId="5D9B7545" w14:textId="77777777" w:rsidTr="002F7FF8">
        <w:trPr>
          <w:cantSplit/>
        </w:trPr>
        <w:tc>
          <w:tcPr>
            <w:tcW w:w="8280" w:type="dxa"/>
            <w:tcBorders>
              <w:top w:val="nil"/>
            </w:tcBorders>
          </w:tcPr>
          <w:p w14:paraId="711E90D1" w14:textId="77777777" w:rsidR="002F7FF8" w:rsidRDefault="002F7FF8" w:rsidP="002F7FF8">
            <w:pPr>
              <w:spacing w:after="120"/>
            </w:pPr>
            <w:r>
              <w:t xml:space="preserve">An analysis of operations, applications, and data criticality has been performed. </w:t>
            </w:r>
          </w:p>
        </w:tc>
        <w:tc>
          <w:tcPr>
            <w:tcW w:w="4878" w:type="dxa"/>
            <w:tcBorders>
              <w:top w:val="nil"/>
              <w:left w:val="nil"/>
            </w:tcBorders>
          </w:tcPr>
          <w:p w14:paraId="3CA6947E"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13A04D0C" w14:textId="77777777" w:rsidTr="002F7FF8">
        <w:trPr>
          <w:cantSplit/>
        </w:trPr>
        <w:tc>
          <w:tcPr>
            <w:tcW w:w="8280" w:type="dxa"/>
          </w:tcPr>
          <w:p w14:paraId="2FEECD8E" w14:textId="77777777" w:rsidR="002F7FF8" w:rsidRDefault="002F7FF8" w:rsidP="002F7FF8">
            <w:pPr>
              <w:keepNext/>
            </w:pPr>
            <w:r>
              <w:t>The organization has documented, reviewed, and tested</w:t>
            </w:r>
          </w:p>
          <w:p w14:paraId="7750933B" w14:textId="77777777" w:rsidR="002F7FF8" w:rsidRDefault="002F7FF8" w:rsidP="002F7FF8">
            <w:pPr>
              <w:keepNext/>
              <w:numPr>
                <w:ilvl w:val="0"/>
                <w:numId w:val="13"/>
              </w:numPr>
              <w:spacing w:before="60" w:after="60" w:line="240" w:lineRule="auto"/>
              <w:ind w:left="720"/>
            </w:pPr>
            <w:r>
              <w:t>business continuity or emergency operation plans</w:t>
            </w:r>
          </w:p>
          <w:p w14:paraId="692D25AF" w14:textId="77777777" w:rsidR="002F7FF8" w:rsidRDefault="002F7FF8" w:rsidP="002F7FF8">
            <w:pPr>
              <w:keepNext/>
              <w:numPr>
                <w:ilvl w:val="0"/>
                <w:numId w:val="13"/>
              </w:numPr>
              <w:spacing w:before="60" w:after="60" w:line="240" w:lineRule="auto"/>
              <w:ind w:left="720"/>
            </w:pPr>
            <w:r>
              <w:t>disaster recovery plan(s)</w:t>
            </w:r>
          </w:p>
          <w:p w14:paraId="040B901B" w14:textId="77777777" w:rsidR="002F7FF8" w:rsidRDefault="002F7FF8" w:rsidP="002F7FF8">
            <w:pPr>
              <w:numPr>
                <w:ilvl w:val="0"/>
                <w:numId w:val="13"/>
              </w:numPr>
              <w:spacing w:before="60" w:after="120" w:line="240" w:lineRule="auto"/>
              <w:ind w:left="720"/>
            </w:pPr>
            <w:r>
              <w:t xml:space="preserve">contingency plan(s) for responding to emergencies  </w:t>
            </w:r>
          </w:p>
        </w:tc>
        <w:tc>
          <w:tcPr>
            <w:tcW w:w="4878" w:type="dxa"/>
            <w:tcBorders>
              <w:left w:val="nil"/>
            </w:tcBorders>
          </w:tcPr>
          <w:p w14:paraId="4AA41401" w14:textId="77777777" w:rsidR="002F7FF8" w:rsidRDefault="002F7FF8" w:rsidP="002F7FF8">
            <w:pPr>
              <w:spacing w:after="120"/>
              <w:jc w:val="center"/>
            </w:pPr>
            <w:proofErr w:type="gramStart"/>
            <w:r>
              <w:t>Yes</w:t>
            </w:r>
            <w:proofErr w:type="gramEnd"/>
            <w:r>
              <w:t xml:space="preserve">            No            </w:t>
            </w:r>
            <w:r w:rsidRPr="00226D27">
              <w:rPr>
                <w:b/>
                <w:bCs/>
                <w:u w:val="single"/>
              </w:rPr>
              <w:t>Don’t</w:t>
            </w:r>
            <w:r>
              <w:br/>
              <w:t xml:space="preserve">                                   </w:t>
            </w:r>
            <w:r w:rsidRPr="00226D27">
              <w:rPr>
                <w:b/>
                <w:bCs/>
                <w:u w:val="single"/>
              </w:rPr>
              <w:t>Know</w:t>
            </w:r>
          </w:p>
        </w:tc>
      </w:tr>
      <w:tr w:rsidR="002F7FF8" w14:paraId="19A0288B" w14:textId="77777777" w:rsidTr="002F7FF8">
        <w:trPr>
          <w:cantSplit/>
        </w:trPr>
        <w:tc>
          <w:tcPr>
            <w:tcW w:w="8280" w:type="dxa"/>
            <w:tcBorders>
              <w:bottom w:val="nil"/>
            </w:tcBorders>
          </w:tcPr>
          <w:p w14:paraId="07B8814E" w14:textId="77777777" w:rsidR="002F7FF8" w:rsidRDefault="002F7FF8" w:rsidP="002F7FF8">
            <w:pPr>
              <w:spacing w:after="120"/>
            </w:pPr>
            <w:r>
              <w:t xml:space="preserve">The contingency, disaster recovery, and business continuity plans consider physical and electronic access requirements and controls.     </w:t>
            </w:r>
          </w:p>
        </w:tc>
        <w:tc>
          <w:tcPr>
            <w:tcW w:w="4878" w:type="dxa"/>
            <w:tcBorders>
              <w:left w:val="nil"/>
              <w:bottom w:val="nil"/>
            </w:tcBorders>
          </w:tcPr>
          <w:p w14:paraId="4C454CCD" w14:textId="77777777" w:rsidR="002F7FF8" w:rsidRDefault="002F7FF8" w:rsidP="002F7FF8">
            <w:pPr>
              <w:spacing w:after="120"/>
              <w:jc w:val="center"/>
            </w:pPr>
            <w:proofErr w:type="gramStart"/>
            <w:r>
              <w:t>Yes</w:t>
            </w:r>
            <w:proofErr w:type="gramEnd"/>
            <w:r>
              <w:t xml:space="preserve">            </w:t>
            </w:r>
            <w:r w:rsidRPr="00226D27">
              <w:rPr>
                <w:b/>
                <w:bCs/>
                <w:u w:val="single"/>
              </w:rPr>
              <w:t>No</w:t>
            </w:r>
            <w:r>
              <w:t xml:space="preserve">            Don’t</w:t>
            </w:r>
            <w:r>
              <w:br/>
              <w:t xml:space="preserve">                                   Know</w:t>
            </w:r>
          </w:p>
        </w:tc>
      </w:tr>
      <w:tr w:rsidR="002F7FF8" w14:paraId="3C477546" w14:textId="77777777" w:rsidTr="002F7FF8">
        <w:trPr>
          <w:cantSplit/>
        </w:trPr>
        <w:tc>
          <w:tcPr>
            <w:tcW w:w="8280" w:type="dxa"/>
          </w:tcPr>
          <w:p w14:paraId="30402EB2" w14:textId="77777777" w:rsidR="002F7FF8" w:rsidRDefault="002F7FF8" w:rsidP="002F7FF8">
            <w:r>
              <w:t xml:space="preserve">All staff are </w:t>
            </w:r>
          </w:p>
          <w:p w14:paraId="294C201B" w14:textId="77777777" w:rsidR="002F7FF8" w:rsidRDefault="002F7FF8" w:rsidP="002F7FF8">
            <w:pPr>
              <w:numPr>
                <w:ilvl w:val="0"/>
                <w:numId w:val="12"/>
              </w:numPr>
              <w:spacing w:before="60" w:after="60" w:line="240" w:lineRule="auto"/>
              <w:ind w:left="720"/>
            </w:pPr>
            <w:r>
              <w:t>aware of the contingency, disaster recovery, and business continuity plans</w:t>
            </w:r>
          </w:p>
          <w:p w14:paraId="6878838C" w14:textId="77777777" w:rsidR="002F7FF8" w:rsidRDefault="002F7FF8" w:rsidP="002F7FF8">
            <w:pPr>
              <w:numPr>
                <w:ilvl w:val="0"/>
                <w:numId w:val="12"/>
              </w:numPr>
              <w:spacing w:before="60" w:after="120" w:line="240" w:lineRule="auto"/>
              <w:ind w:left="720"/>
            </w:pPr>
            <w:r>
              <w:t>understand and are able to carry out their responsibilities</w:t>
            </w:r>
          </w:p>
        </w:tc>
        <w:tc>
          <w:tcPr>
            <w:tcW w:w="4878" w:type="dxa"/>
            <w:tcBorders>
              <w:left w:val="nil"/>
            </w:tcBorders>
          </w:tcPr>
          <w:p w14:paraId="725B8698" w14:textId="77777777" w:rsidR="002F7FF8" w:rsidRDefault="002F7FF8" w:rsidP="002F7FF8">
            <w:pPr>
              <w:spacing w:after="120"/>
              <w:jc w:val="center"/>
            </w:pPr>
            <w:proofErr w:type="gramStart"/>
            <w:r>
              <w:t>Yes</w:t>
            </w:r>
            <w:proofErr w:type="gramEnd"/>
            <w:r>
              <w:t xml:space="preserve">            No            </w:t>
            </w:r>
            <w:r w:rsidRPr="00226D27">
              <w:rPr>
                <w:b/>
                <w:bCs/>
                <w:u w:val="single"/>
              </w:rPr>
              <w:t>Don’t</w:t>
            </w:r>
            <w:r>
              <w:br/>
              <w:t xml:space="preserve">                                   </w:t>
            </w:r>
            <w:r w:rsidRPr="00226D27">
              <w:rPr>
                <w:b/>
                <w:bCs/>
                <w:u w:val="single"/>
              </w:rPr>
              <w:t>Know</w:t>
            </w:r>
          </w:p>
        </w:tc>
      </w:tr>
      <w:tr w:rsidR="002F7FF8" w14:paraId="46AA86C3" w14:textId="77777777" w:rsidTr="002F7FF8">
        <w:trPr>
          <w:cantSplit/>
        </w:trPr>
        <w:tc>
          <w:tcPr>
            <w:tcW w:w="13158" w:type="dxa"/>
            <w:gridSpan w:val="2"/>
            <w:tcBorders>
              <w:top w:val="nil"/>
            </w:tcBorders>
            <w:shd w:val="pct5" w:color="auto" w:fill="FFFFFF"/>
          </w:tcPr>
          <w:p w14:paraId="1C6AC23E" w14:textId="77777777" w:rsidR="002F7FF8" w:rsidRDefault="002F7FF8" w:rsidP="002F7FF8">
            <w:pPr>
              <w:keepNext/>
              <w:spacing w:after="120"/>
              <w:jc w:val="center"/>
            </w:pPr>
            <w:r>
              <w:rPr>
                <w:b/>
                <w:bCs/>
              </w:rPr>
              <w:lastRenderedPageBreak/>
              <w:t>Physical Security Plans and Procedures</w:t>
            </w:r>
          </w:p>
        </w:tc>
      </w:tr>
      <w:tr w:rsidR="002F7FF8" w14:paraId="56FB4B8B" w14:textId="77777777" w:rsidTr="002F7FF8">
        <w:trPr>
          <w:cantSplit/>
        </w:trPr>
        <w:tc>
          <w:tcPr>
            <w:tcW w:w="8280" w:type="dxa"/>
            <w:tcBorders>
              <w:top w:val="nil"/>
            </w:tcBorders>
          </w:tcPr>
          <w:p w14:paraId="1700B033" w14:textId="77777777" w:rsidR="002F7FF8" w:rsidRDefault="002F7FF8" w:rsidP="002F7FF8">
            <w:pPr>
              <w:spacing w:after="120"/>
            </w:pPr>
            <w:r>
              <w:t>Facility security plans and procedures for safeguarding the premises, buildings, and any restricted areas are documented and tested.</w:t>
            </w:r>
          </w:p>
        </w:tc>
        <w:tc>
          <w:tcPr>
            <w:tcW w:w="4878" w:type="dxa"/>
            <w:tcBorders>
              <w:top w:val="nil"/>
              <w:left w:val="nil"/>
            </w:tcBorders>
          </w:tcPr>
          <w:p w14:paraId="10744156"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22F09EAD" w14:textId="77777777" w:rsidTr="002F7FF8">
        <w:trPr>
          <w:cantSplit/>
        </w:trPr>
        <w:tc>
          <w:tcPr>
            <w:tcW w:w="8280" w:type="dxa"/>
            <w:tcBorders>
              <w:bottom w:val="nil"/>
            </w:tcBorders>
          </w:tcPr>
          <w:p w14:paraId="018E0265" w14:textId="77777777" w:rsidR="002F7FF8" w:rsidRDefault="002F7FF8" w:rsidP="002F7FF8">
            <w:pPr>
              <w:spacing w:after="120"/>
            </w:pPr>
            <w:r>
              <w:t>There are documented policies and procedures for managing visitors.</w:t>
            </w:r>
          </w:p>
        </w:tc>
        <w:tc>
          <w:tcPr>
            <w:tcW w:w="4878" w:type="dxa"/>
            <w:tcBorders>
              <w:left w:val="nil"/>
              <w:bottom w:val="nil"/>
            </w:tcBorders>
          </w:tcPr>
          <w:p w14:paraId="3FFE8993"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0ED48F9B" w14:textId="77777777" w:rsidTr="002F7FF8">
        <w:trPr>
          <w:cantSplit/>
        </w:trPr>
        <w:tc>
          <w:tcPr>
            <w:tcW w:w="8280" w:type="dxa"/>
          </w:tcPr>
          <w:p w14:paraId="040422BA" w14:textId="77777777" w:rsidR="002F7FF8" w:rsidRDefault="002F7FF8" w:rsidP="002F7FF8">
            <w:pPr>
              <w:spacing w:after="120"/>
            </w:pPr>
            <w:r>
              <w:t>There are documented policies and procedures for physical control of hardware and software.</w:t>
            </w:r>
          </w:p>
        </w:tc>
        <w:tc>
          <w:tcPr>
            <w:tcW w:w="4878" w:type="dxa"/>
            <w:tcBorders>
              <w:left w:val="nil"/>
            </w:tcBorders>
          </w:tcPr>
          <w:p w14:paraId="2DB4DED0"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1227B650" w14:textId="77777777" w:rsidTr="002F7FF8">
        <w:trPr>
          <w:cantSplit/>
        </w:trPr>
        <w:tc>
          <w:tcPr>
            <w:tcW w:w="13158" w:type="dxa"/>
            <w:gridSpan w:val="2"/>
            <w:tcBorders>
              <w:top w:val="nil"/>
            </w:tcBorders>
            <w:shd w:val="pct5" w:color="auto" w:fill="FFFFFF"/>
          </w:tcPr>
          <w:p w14:paraId="0B95F013" w14:textId="77777777" w:rsidR="002F7FF8" w:rsidRDefault="002F7FF8" w:rsidP="002F7FF8">
            <w:pPr>
              <w:keepNext/>
              <w:spacing w:after="120"/>
              <w:jc w:val="center"/>
            </w:pPr>
            <w:r>
              <w:rPr>
                <w:b/>
                <w:bCs/>
              </w:rPr>
              <w:t>Physical Access Control</w:t>
            </w:r>
          </w:p>
        </w:tc>
      </w:tr>
      <w:tr w:rsidR="002F7FF8" w14:paraId="00ED5113" w14:textId="77777777" w:rsidTr="002F7FF8">
        <w:trPr>
          <w:cantSplit/>
        </w:trPr>
        <w:tc>
          <w:tcPr>
            <w:tcW w:w="8280" w:type="dxa"/>
            <w:tcBorders>
              <w:top w:val="nil"/>
              <w:bottom w:val="nil"/>
            </w:tcBorders>
          </w:tcPr>
          <w:p w14:paraId="1889D163" w14:textId="77777777" w:rsidR="002F7FF8" w:rsidRDefault="002F7FF8" w:rsidP="002F7FF8">
            <w:pPr>
              <w:keepNext/>
              <w:spacing w:after="120"/>
            </w:pPr>
            <w:r>
              <w:t xml:space="preserve">There are documented policies and procedures for controlling physical access to work areas and hardware (computers, communication devices, etc.) and software media. </w:t>
            </w:r>
          </w:p>
        </w:tc>
        <w:tc>
          <w:tcPr>
            <w:tcW w:w="4878" w:type="dxa"/>
            <w:tcBorders>
              <w:top w:val="nil"/>
              <w:left w:val="nil"/>
              <w:bottom w:val="nil"/>
            </w:tcBorders>
          </w:tcPr>
          <w:p w14:paraId="7A3290E3"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61DDE699" w14:textId="77777777" w:rsidTr="002F7FF8">
        <w:trPr>
          <w:cantSplit/>
        </w:trPr>
        <w:tc>
          <w:tcPr>
            <w:tcW w:w="8280" w:type="dxa"/>
          </w:tcPr>
          <w:p w14:paraId="2B4BFC14" w14:textId="77777777" w:rsidR="002F7FF8" w:rsidRDefault="002F7FF8" w:rsidP="002F7FF8">
            <w:pPr>
              <w:spacing w:after="120"/>
            </w:pPr>
            <w:r>
              <w:t>Workstations and other components that allow access to sensitive information are physically safeguarded to prevent unauthorized access.</w:t>
            </w:r>
          </w:p>
        </w:tc>
        <w:tc>
          <w:tcPr>
            <w:tcW w:w="4878" w:type="dxa"/>
            <w:tcBorders>
              <w:left w:val="nil"/>
            </w:tcBorders>
          </w:tcPr>
          <w:p w14:paraId="1D124B42" w14:textId="77777777" w:rsidR="002F7FF8" w:rsidRDefault="002F7FF8" w:rsidP="002F7FF8">
            <w:pPr>
              <w:spacing w:after="120"/>
              <w:jc w:val="center"/>
            </w:pPr>
            <w:proofErr w:type="gramStart"/>
            <w:r>
              <w:t>Yes</w:t>
            </w:r>
            <w:proofErr w:type="gramEnd"/>
            <w:r>
              <w:t xml:space="preserve">            No            </w:t>
            </w:r>
            <w:r w:rsidRPr="00226D27">
              <w:rPr>
                <w:b/>
                <w:bCs/>
                <w:u w:val="single"/>
              </w:rPr>
              <w:t>Don’t</w:t>
            </w:r>
            <w:r>
              <w:br/>
              <w:t xml:space="preserve">                                   </w:t>
            </w:r>
            <w:r w:rsidRPr="00226D27">
              <w:rPr>
                <w:b/>
                <w:bCs/>
                <w:u w:val="single"/>
              </w:rPr>
              <w:t>Know</w:t>
            </w:r>
          </w:p>
        </w:tc>
      </w:tr>
      <w:tr w:rsidR="002F7FF8" w14:paraId="0D27B55B" w14:textId="77777777" w:rsidTr="002F7FF8">
        <w:trPr>
          <w:cantSplit/>
        </w:trPr>
        <w:tc>
          <w:tcPr>
            <w:tcW w:w="13158" w:type="dxa"/>
            <w:gridSpan w:val="2"/>
            <w:shd w:val="pct5" w:color="auto" w:fill="FFFFFF"/>
          </w:tcPr>
          <w:p w14:paraId="18E465F2" w14:textId="77777777" w:rsidR="002F7FF8" w:rsidRDefault="002F7FF8" w:rsidP="002F7FF8">
            <w:pPr>
              <w:keepNext/>
              <w:spacing w:after="120"/>
              <w:jc w:val="center"/>
            </w:pPr>
            <w:r>
              <w:rPr>
                <w:b/>
                <w:bCs/>
              </w:rPr>
              <w:t>System and Network Management</w:t>
            </w:r>
          </w:p>
        </w:tc>
      </w:tr>
      <w:tr w:rsidR="002F7FF8" w14:paraId="487FD8A2" w14:textId="77777777" w:rsidTr="002F7FF8">
        <w:trPr>
          <w:cantSplit/>
        </w:trPr>
        <w:tc>
          <w:tcPr>
            <w:tcW w:w="8280" w:type="dxa"/>
            <w:tcBorders>
              <w:top w:val="nil"/>
            </w:tcBorders>
          </w:tcPr>
          <w:p w14:paraId="47651FA0" w14:textId="77777777" w:rsidR="002F7FF8" w:rsidRDefault="002F7FF8" w:rsidP="002F7FF8">
            <w:pPr>
              <w:spacing w:after="120"/>
            </w:pPr>
            <w:r>
              <w:t>There are documented and tested security plan(s) for safeguarding the systems and networks.</w:t>
            </w:r>
          </w:p>
        </w:tc>
        <w:tc>
          <w:tcPr>
            <w:tcW w:w="4878" w:type="dxa"/>
            <w:tcBorders>
              <w:top w:val="nil"/>
              <w:left w:val="nil"/>
            </w:tcBorders>
          </w:tcPr>
          <w:p w14:paraId="0D7B267A" w14:textId="77777777" w:rsidR="002F7FF8" w:rsidRDefault="002F7FF8" w:rsidP="002F7FF8">
            <w:pPr>
              <w:spacing w:after="120"/>
              <w:jc w:val="center"/>
            </w:pPr>
            <w:proofErr w:type="gramStart"/>
            <w:r>
              <w:t>Yes</w:t>
            </w:r>
            <w:proofErr w:type="gramEnd"/>
            <w:r>
              <w:t xml:space="preserve">            No            </w:t>
            </w:r>
            <w:r w:rsidRPr="00226D27">
              <w:rPr>
                <w:b/>
                <w:bCs/>
                <w:u w:val="single"/>
              </w:rPr>
              <w:t>Don’t</w:t>
            </w:r>
            <w:r>
              <w:br/>
              <w:t xml:space="preserve">                                   </w:t>
            </w:r>
            <w:r w:rsidRPr="00226D27">
              <w:rPr>
                <w:b/>
                <w:bCs/>
                <w:u w:val="single"/>
              </w:rPr>
              <w:t>Know</w:t>
            </w:r>
          </w:p>
        </w:tc>
      </w:tr>
      <w:tr w:rsidR="002F7FF8" w14:paraId="067D94D0" w14:textId="77777777" w:rsidTr="002F7FF8">
        <w:trPr>
          <w:cantSplit/>
        </w:trPr>
        <w:tc>
          <w:tcPr>
            <w:tcW w:w="8280" w:type="dxa"/>
          </w:tcPr>
          <w:p w14:paraId="6BA68F2C" w14:textId="77777777" w:rsidR="002F7FF8" w:rsidRDefault="002F7FF8" w:rsidP="002F7FF8">
            <w:pPr>
              <w:keepNext/>
              <w:spacing w:after="120"/>
            </w:pPr>
            <w:r>
              <w:t>There is a documented and tested data backup plan for backups of both software and data. All staff understand their responsibilities under the backup plans.</w:t>
            </w:r>
          </w:p>
        </w:tc>
        <w:tc>
          <w:tcPr>
            <w:tcW w:w="4878" w:type="dxa"/>
            <w:tcBorders>
              <w:left w:val="nil"/>
            </w:tcBorders>
          </w:tcPr>
          <w:p w14:paraId="6FCF8065" w14:textId="77777777" w:rsidR="002F7FF8" w:rsidRDefault="002F7FF8" w:rsidP="002F7FF8">
            <w:pPr>
              <w:spacing w:after="120"/>
              <w:jc w:val="center"/>
            </w:pPr>
            <w:proofErr w:type="gramStart"/>
            <w:r>
              <w:t>Yes</w:t>
            </w:r>
            <w:proofErr w:type="gramEnd"/>
            <w:r>
              <w:t xml:space="preserve">            </w:t>
            </w:r>
            <w:r w:rsidRPr="00226D27">
              <w:rPr>
                <w:b/>
                <w:bCs/>
                <w:u w:val="single"/>
              </w:rPr>
              <w:t>No</w:t>
            </w:r>
            <w:r>
              <w:t xml:space="preserve">            Don’t</w:t>
            </w:r>
            <w:r>
              <w:br/>
              <w:t xml:space="preserve">                                   Know</w:t>
            </w:r>
          </w:p>
        </w:tc>
      </w:tr>
      <w:tr w:rsidR="002F7FF8" w14:paraId="35E4A01A" w14:textId="77777777" w:rsidTr="002F7FF8">
        <w:trPr>
          <w:cantSplit/>
        </w:trPr>
        <w:tc>
          <w:tcPr>
            <w:tcW w:w="13158" w:type="dxa"/>
            <w:gridSpan w:val="2"/>
            <w:tcBorders>
              <w:bottom w:val="nil"/>
            </w:tcBorders>
            <w:shd w:val="pct5" w:color="auto" w:fill="FFFFFF"/>
          </w:tcPr>
          <w:p w14:paraId="1AC29541" w14:textId="77777777" w:rsidR="002F7FF8" w:rsidRDefault="002F7FF8" w:rsidP="002F7FF8">
            <w:pPr>
              <w:keepNext/>
              <w:spacing w:after="120"/>
              <w:jc w:val="center"/>
            </w:pPr>
            <w:r>
              <w:rPr>
                <w:b/>
                <w:bCs/>
              </w:rPr>
              <w:t>Authentication and Authorization</w:t>
            </w:r>
          </w:p>
        </w:tc>
      </w:tr>
      <w:tr w:rsidR="002F7FF8" w14:paraId="5B79A3F7" w14:textId="77777777" w:rsidTr="002F7FF8">
        <w:trPr>
          <w:cantSplit/>
        </w:trPr>
        <w:tc>
          <w:tcPr>
            <w:tcW w:w="8280" w:type="dxa"/>
          </w:tcPr>
          <w:p w14:paraId="1EDED5D9" w14:textId="77777777" w:rsidR="002F7FF8" w:rsidRDefault="002F7FF8" w:rsidP="002F7FF8">
            <w:pPr>
              <w:pStyle w:val="BodyText"/>
              <w:spacing w:after="120"/>
            </w:pPr>
            <w:r>
              <w:t>There are documented policies and procedures to establish and terminate the right of access to information for both individuals and groups.</w:t>
            </w:r>
          </w:p>
        </w:tc>
        <w:tc>
          <w:tcPr>
            <w:tcW w:w="4878" w:type="dxa"/>
            <w:tcBorders>
              <w:left w:val="nil"/>
            </w:tcBorders>
          </w:tcPr>
          <w:p w14:paraId="65BE957C"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2294F7CE" w14:textId="77777777" w:rsidTr="002F7FF8">
        <w:trPr>
          <w:cantSplit/>
        </w:trPr>
        <w:tc>
          <w:tcPr>
            <w:tcW w:w="13158" w:type="dxa"/>
            <w:gridSpan w:val="2"/>
            <w:tcBorders>
              <w:top w:val="nil"/>
            </w:tcBorders>
            <w:shd w:val="pct5" w:color="auto" w:fill="FFFFFF"/>
          </w:tcPr>
          <w:p w14:paraId="6494267A" w14:textId="77777777" w:rsidR="002F7FF8" w:rsidRDefault="002F7FF8" w:rsidP="002F7FF8">
            <w:pPr>
              <w:keepNext/>
              <w:spacing w:after="120"/>
              <w:jc w:val="center"/>
            </w:pPr>
            <w:r>
              <w:rPr>
                <w:b/>
                <w:bCs/>
              </w:rPr>
              <w:t>Incident Management</w:t>
            </w:r>
          </w:p>
        </w:tc>
      </w:tr>
      <w:tr w:rsidR="002F7FF8" w14:paraId="0CE8E916" w14:textId="77777777" w:rsidTr="002F7FF8">
        <w:trPr>
          <w:cantSplit/>
        </w:trPr>
        <w:tc>
          <w:tcPr>
            <w:tcW w:w="8280" w:type="dxa"/>
            <w:tcBorders>
              <w:top w:val="nil"/>
              <w:bottom w:val="nil"/>
            </w:tcBorders>
          </w:tcPr>
          <w:p w14:paraId="47F35960" w14:textId="77777777" w:rsidR="002F7FF8" w:rsidRDefault="002F7FF8" w:rsidP="002F7FF8">
            <w:pPr>
              <w:spacing w:after="120"/>
            </w:pPr>
            <w:r>
              <w:t>Documented procedures exist for identifying, reporting, and responding to suspected security incidents and violations.</w:t>
            </w:r>
          </w:p>
        </w:tc>
        <w:tc>
          <w:tcPr>
            <w:tcW w:w="4878" w:type="dxa"/>
            <w:tcBorders>
              <w:top w:val="nil"/>
              <w:left w:val="nil"/>
              <w:bottom w:val="nil"/>
            </w:tcBorders>
          </w:tcPr>
          <w:p w14:paraId="5DB892E9"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0B115C02" w14:textId="77777777" w:rsidTr="002F7FF8">
        <w:trPr>
          <w:cantSplit/>
        </w:trPr>
        <w:tc>
          <w:tcPr>
            <w:tcW w:w="8280" w:type="dxa"/>
          </w:tcPr>
          <w:p w14:paraId="5E42AECE" w14:textId="77777777" w:rsidR="002F7FF8" w:rsidRDefault="002F7FF8" w:rsidP="002F7FF8">
            <w:pPr>
              <w:spacing w:after="120"/>
            </w:pPr>
            <w:r>
              <w:lastRenderedPageBreak/>
              <w:t>Incident management procedures are periodically tested, verified, and updated.</w:t>
            </w:r>
          </w:p>
        </w:tc>
        <w:tc>
          <w:tcPr>
            <w:tcW w:w="4878" w:type="dxa"/>
            <w:tcBorders>
              <w:left w:val="nil"/>
            </w:tcBorders>
          </w:tcPr>
          <w:p w14:paraId="3F390F6B"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5A866930" w14:textId="77777777" w:rsidTr="002F7FF8">
        <w:trPr>
          <w:cantSplit/>
        </w:trPr>
        <w:tc>
          <w:tcPr>
            <w:tcW w:w="8280" w:type="dxa"/>
            <w:tcBorders>
              <w:top w:val="nil"/>
            </w:tcBorders>
          </w:tcPr>
          <w:p w14:paraId="34036DED" w14:textId="77777777" w:rsidR="002F7FF8" w:rsidRDefault="002F7FF8" w:rsidP="002F7FF8">
            <w:pPr>
              <w:spacing w:after="120"/>
            </w:pPr>
            <w:r>
              <w:t xml:space="preserve">There are documented policies and procedures for working with law enforcement agencies. </w:t>
            </w:r>
          </w:p>
        </w:tc>
        <w:tc>
          <w:tcPr>
            <w:tcW w:w="4878" w:type="dxa"/>
            <w:tcBorders>
              <w:top w:val="nil"/>
              <w:left w:val="nil"/>
            </w:tcBorders>
          </w:tcPr>
          <w:p w14:paraId="029CF598"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109C01A5" w14:textId="77777777" w:rsidTr="002F7FF8">
        <w:trPr>
          <w:cantSplit/>
        </w:trPr>
        <w:tc>
          <w:tcPr>
            <w:tcW w:w="13158" w:type="dxa"/>
            <w:gridSpan w:val="2"/>
            <w:tcBorders>
              <w:top w:val="nil"/>
            </w:tcBorders>
            <w:shd w:val="pct5" w:color="auto" w:fill="FFFFFF"/>
          </w:tcPr>
          <w:p w14:paraId="717E2D47" w14:textId="77777777" w:rsidR="002F7FF8" w:rsidRDefault="002F7FF8" w:rsidP="002F7FF8">
            <w:pPr>
              <w:keepNext/>
              <w:spacing w:after="120"/>
              <w:jc w:val="center"/>
            </w:pPr>
            <w:r>
              <w:rPr>
                <w:b/>
                <w:bCs/>
              </w:rPr>
              <w:t>General Staff Practices</w:t>
            </w:r>
          </w:p>
        </w:tc>
      </w:tr>
      <w:tr w:rsidR="002F7FF8" w14:paraId="5DB3F35E" w14:textId="77777777" w:rsidTr="002F7FF8">
        <w:trPr>
          <w:cantSplit/>
        </w:trPr>
        <w:tc>
          <w:tcPr>
            <w:tcW w:w="8280" w:type="dxa"/>
            <w:tcBorders>
              <w:top w:val="nil"/>
            </w:tcBorders>
          </w:tcPr>
          <w:p w14:paraId="4BF7CC5D" w14:textId="77777777" w:rsidR="002F7FF8" w:rsidRDefault="002F7FF8" w:rsidP="002F7FF8">
            <w:pPr>
              <w:keepNext/>
            </w:pPr>
            <w:r>
              <w:t>Staff members follow good security practice, such as</w:t>
            </w:r>
          </w:p>
          <w:p w14:paraId="7C67F92D" w14:textId="77777777" w:rsidR="002F7FF8" w:rsidRDefault="002F7FF8" w:rsidP="002F7FF8">
            <w:pPr>
              <w:numPr>
                <w:ilvl w:val="0"/>
                <w:numId w:val="14"/>
              </w:numPr>
              <w:spacing w:before="60" w:after="60" w:line="240" w:lineRule="auto"/>
              <w:ind w:left="720"/>
            </w:pPr>
            <w:r>
              <w:t>securing information for which they are responsible</w:t>
            </w:r>
          </w:p>
          <w:p w14:paraId="3BCF3B0B" w14:textId="77777777" w:rsidR="002F7FF8" w:rsidRDefault="002F7FF8" w:rsidP="002F7FF8">
            <w:pPr>
              <w:numPr>
                <w:ilvl w:val="0"/>
                <w:numId w:val="14"/>
              </w:numPr>
              <w:spacing w:before="60" w:after="60" w:line="240" w:lineRule="auto"/>
              <w:ind w:left="720"/>
            </w:pPr>
            <w:r>
              <w:t>not divulging sensitive information to others (resistance to social engineering)</w:t>
            </w:r>
          </w:p>
          <w:p w14:paraId="1818ED0A" w14:textId="77777777" w:rsidR="002F7FF8" w:rsidRDefault="002F7FF8" w:rsidP="002F7FF8">
            <w:pPr>
              <w:numPr>
                <w:ilvl w:val="0"/>
                <w:numId w:val="14"/>
              </w:numPr>
              <w:spacing w:before="60" w:after="60" w:line="240" w:lineRule="auto"/>
              <w:ind w:left="720"/>
            </w:pPr>
            <w:r>
              <w:t>having adequate ability to use information technology hardware and software</w:t>
            </w:r>
          </w:p>
          <w:p w14:paraId="0F4A5C85" w14:textId="77777777" w:rsidR="002F7FF8" w:rsidRDefault="002F7FF8" w:rsidP="002F7FF8">
            <w:pPr>
              <w:numPr>
                <w:ilvl w:val="0"/>
                <w:numId w:val="14"/>
              </w:numPr>
              <w:spacing w:before="60" w:after="60" w:line="240" w:lineRule="auto"/>
              <w:ind w:left="720"/>
            </w:pPr>
            <w:r>
              <w:t>using good password practices</w:t>
            </w:r>
          </w:p>
          <w:p w14:paraId="32CC2386" w14:textId="77777777" w:rsidR="002F7FF8" w:rsidRDefault="002F7FF8" w:rsidP="002F7FF8">
            <w:pPr>
              <w:numPr>
                <w:ilvl w:val="0"/>
                <w:numId w:val="14"/>
              </w:numPr>
              <w:spacing w:before="60" w:after="60" w:line="240" w:lineRule="auto"/>
              <w:ind w:left="720"/>
            </w:pPr>
            <w:r>
              <w:t>understanding and following security policies and regulations</w:t>
            </w:r>
          </w:p>
          <w:p w14:paraId="5C7B90E9" w14:textId="77777777" w:rsidR="002F7FF8" w:rsidRDefault="002F7FF8" w:rsidP="002F7FF8">
            <w:pPr>
              <w:numPr>
                <w:ilvl w:val="0"/>
                <w:numId w:val="14"/>
              </w:numPr>
              <w:spacing w:before="60" w:after="120" w:line="240" w:lineRule="auto"/>
              <w:ind w:left="720"/>
            </w:pPr>
            <w:r>
              <w:t>recognizing and reporting incidents</w:t>
            </w:r>
          </w:p>
        </w:tc>
        <w:tc>
          <w:tcPr>
            <w:tcW w:w="4878" w:type="dxa"/>
            <w:tcBorders>
              <w:top w:val="nil"/>
              <w:left w:val="nil"/>
            </w:tcBorders>
          </w:tcPr>
          <w:p w14:paraId="0B73348E" w14:textId="77777777" w:rsidR="002F7FF8" w:rsidRDefault="002F7FF8" w:rsidP="002F7FF8">
            <w:pPr>
              <w:spacing w:after="120"/>
              <w:jc w:val="center"/>
            </w:pPr>
            <w:proofErr w:type="gramStart"/>
            <w:r>
              <w:t>Yes</w:t>
            </w:r>
            <w:proofErr w:type="gramEnd"/>
            <w:r>
              <w:t xml:space="preserve">            </w:t>
            </w:r>
            <w:r w:rsidRPr="00226D27">
              <w:rPr>
                <w:b/>
                <w:bCs/>
                <w:u w:val="single"/>
              </w:rPr>
              <w:t>No</w:t>
            </w:r>
            <w:r>
              <w:t xml:space="preserve">            Don’t</w:t>
            </w:r>
            <w:r>
              <w:br/>
              <w:t xml:space="preserve">                                   Know</w:t>
            </w:r>
          </w:p>
        </w:tc>
      </w:tr>
      <w:tr w:rsidR="002F7FF8" w14:paraId="48EDFDDD" w14:textId="77777777" w:rsidTr="002F7FF8">
        <w:trPr>
          <w:cantSplit/>
        </w:trPr>
        <w:tc>
          <w:tcPr>
            <w:tcW w:w="8280" w:type="dxa"/>
          </w:tcPr>
          <w:p w14:paraId="5B8C3770" w14:textId="77777777" w:rsidR="002F7FF8" w:rsidRDefault="002F7FF8" w:rsidP="002F7FF8">
            <w:pPr>
              <w:spacing w:after="120"/>
            </w:pPr>
            <w:r>
              <w:t xml:space="preserve">All staff at all levels of responsibility implement their assigned roles and responsibility for information security.   </w:t>
            </w:r>
          </w:p>
        </w:tc>
        <w:tc>
          <w:tcPr>
            <w:tcW w:w="4878" w:type="dxa"/>
            <w:tcBorders>
              <w:left w:val="nil"/>
            </w:tcBorders>
          </w:tcPr>
          <w:p w14:paraId="2D3798CF" w14:textId="77777777" w:rsidR="002F7FF8" w:rsidRDefault="002F7FF8" w:rsidP="002F7FF8">
            <w:pPr>
              <w:spacing w:after="120"/>
              <w:jc w:val="center"/>
            </w:pPr>
            <w:proofErr w:type="gramStart"/>
            <w:r w:rsidRPr="00226D27">
              <w:rPr>
                <w:b/>
                <w:bCs/>
                <w:u w:val="single"/>
              </w:rPr>
              <w:t>Yes</w:t>
            </w:r>
            <w:proofErr w:type="gramEnd"/>
            <w:r>
              <w:t xml:space="preserve">            No            Don’t</w:t>
            </w:r>
            <w:r>
              <w:br/>
              <w:t xml:space="preserve">                                   Know</w:t>
            </w:r>
          </w:p>
        </w:tc>
      </w:tr>
      <w:tr w:rsidR="002F7FF8" w14:paraId="65E83ABD" w14:textId="77777777" w:rsidTr="002F7FF8">
        <w:trPr>
          <w:cantSplit/>
        </w:trPr>
        <w:tc>
          <w:tcPr>
            <w:tcW w:w="8280" w:type="dxa"/>
          </w:tcPr>
          <w:p w14:paraId="6D30D7C1" w14:textId="77777777" w:rsidR="002F7FF8" w:rsidRDefault="002F7FF8" w:rsidP="002F7FF8">
            <w:pPr>
              <w:spacing w:after="120"/>
            </w:pPr>
            <w:r>
              <w:t>There are documented procedures for authorizing and overseeing all staff (including personnel from third-party organizations) who work with sensitive information or who work in locations where the information resides.</w:t>
            </w:r>
          </w:p>
        </w:tc>
        <w:tc>
          <w:tcPr>
            <w:tcW w:w="4878" w:type="dxa"/>
            <w:tcBorders>
              <w:left w:val="nil"/>
            </w:tcBorders>
          </w:tcPr>
          <w:p w14:paraId="05D20A77" w14:textId="77777777" w:rsidR="002F7FF8" w:rsidRDefault="002F7FF8" w:rsidP="002F7FF8">
            <w:pPr>
              <w:spacing w:after="120"/>
              <w:jc w:val="center"/>
            </w:pPr>
            <w:proofErr w:type="gramStart"/>
            <w:r>
              <w:t>Yes</w:t>
            </w:r>
            <w:proofErr w:type="gramEnd"/>
            <w:r>
              <w:t xml:space="preserve">            No            </w:t>
            </w:r>
            <w:r w:rsidRPr="00226D27">
              <w:rPr>
                <w:b/>
                <w:bCs/>
                <w:u w:val="single"/>
              </w:rPr>
              <w:t>Don’t</w:t>
            </w:r>
            <w:r>
              <w:br/>
              <w:t xml:space="preserve">                                   </w:t>
            </w:r>
            <w:r w:rsidRPr="00226D27">
              <w:rPr>
                <w:b/>
                <w:bCs/>
                <w:u w:val="single"/>
              </w:rPr>
              <w:t>Know</w:t>
            </w:r>
          </w:p>
        </w:tc>
      </w:tr>
    </w:tbl>
    <w:p w14:paraId="1C1A1BA7" w14:textId="7232E78B" w:rsidR="00EE4C91" w:rsidRDefault="00EE4C91" w:rsidP="00EE4C91"/>
    <w:p w14:paraId="25E9A267" w14:textId="0F081A45" w:rsidR="002F7FF8" w:rsidRDefault="002F7FF8" w:rsidP="00EE4C91"/>
    <w:p w14:paraId="44E47C2B" w14:textId="0C7C52D1" w:rsidR="002F7FF8" w:rsidRDefault="002F7FF8" w:rsidP="00EE4C91"/>
    <w:p w14:paraId="1881E38F" w14:textId="4A03B14D" w:rsidR="002F7FF8" w:rsidRDefault="002F7FF8" w:rsidP="00EE4C91"/>
    <w:p w14:paraId="0AB5B456" w14:textId="77D40727" w:rsidR="002F7FF8" w:rsidRDefault="002F7FF8" w:rsidP="00EE4C91"/>
    <w:p w14:paraId="6072E49A" w14:textId="27AEE16C" w:rsidR="002F7FF8" w:rsidRPr="002F7FF8" w:rsidRDefault="002F7FF8" w:rsidP="002F7FF8">
      <w:pPr>
        <w:sectPr w:rsidR="002F7FF8" w:rsidRPr="002F7FF8" w:rsidSect="002F7FF8">
          <w:pgSz w:w="15840" w:h="12240" w:orient="landscape"/>
          <w:pgMar w:top="1440" w:right="1440" w:bottom="1440" w:left="1440" w:header="720" w:footer="720" w:gutter="0"/>
          <w:cols w:space="720"/>
          <w:docGrid w:linePitch="360"/>
        </w:sectPr>
      </w:pPr>
    </w:p>
    <w:p w14:paraId="10D353F2" w14:textId="198D6546" w:rsidR="00EE4C91" w:rsidRDefault="00EE4C91" w:rsidP="00EE4C91">
      <w:pPr>
        <w:pStyle w:val="Heading2"/>
      </w:pPr>
      <w:bookmarkStart w:id="8" w:name="_Toc37801655"/>
      <w:r>
        <w:lastRenderedPageBreak/>
        <w:t>Worksheet W1.5 Senior Management Protection Strategy</w:t>
      </w:r>
      <w:bookmarkEnd w:id="8"/>
    </w:p>
    <w:p w14:paraId="5F7FCBB9" w14:textId="77777777" w:rsidR="002F7FF8" w:rsidRP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2F7FF8" w14:paraId="0263AFE2" w14:textId="77777777" w:rsidTr="002F7FF8">
        <w:trPr>
          <w:cantSplit/>
          <w:tblHeader/>
        </w:trPr>
        <w:tc>
          <w:tcPr>
            <w:tcW w:w="9360" w:type="dxa"/>
            <w:tcBorders>
              <w:bottom w:val="double" w:sz="4" w:space="0" w:color="auto"/>
            </w:tcBorders>
          </w:tcPr>
          <w:p w14:paraId="28C400E9" w14:textId="77777777" w:rsidR="002F7FF8" w:rsidRDefault="002F7FF8" w:rsidP="002F7FF8">
            <w:pPr>
              <w:pStyle w:val="tableheader"/>
              <w:jc w:val="center"/>
              <w:rPr>
                <w:b w:val="0"/>
                <w:bCs w:val="0"/>
              </w:rPr>
            </w:pPr>
            <w:r>
              <w:t>Protection Strategy</w:t>
            </w:r>
          </w:p>
        </w:tc>
      </w:tr>
      <w:tr w:rsidR="002F7FF8" w14:paraId="5F00FA96" w14:textId="77777777" w:rsidTr="002F7FF8">
        <w:trPr>
          <w:cantSplit/>
        </w:trPr>
        <w:tc>
          <w:tcPr>
            <w:tcW w:w="9360" w:type="dxa"/>
            <w:tcBorders>
              <w:top w:val="nil"/>
            </w:tcBorders>
          </w:tcPr>
          <w:p w14:paraId="455F1E49" w14:textId="77777777" w:rsidR="002F7FF8" w:rsidRDefault="002F7FF8" w:rsidP="002F7FF8">
            <w:pPr>
              <w:numPr>
                <w:ilvl w:val="0"/>
                <w:numId w:val="16"/>
              </w:numPr>
              <w:spacing w:before="60" w:after="60" w:line="240" w:lineRule="auto"/>
            </w:pPr>
            <w:r>
              <w:t>Which issues from the survey would you like to discuss in more detail?</w:t>
            </w:r>
          </w:p>
          <w:p w14:paraId="6D199E4D" w14:textId="77777777" w:rsidR="002F7FF8" w:rsidRPr="0026489E" w:rsidRDefault="002F7FF8" w:rsidP="002F7FF8">
            <w:pPr>
              <w:rPr>
                <w:b/>
                <w:bCs/>
              </w:rPr>
            </w:pPr>
            <w:r>
              <w:rPr>
                <w:b/>
                <w:bCs/>
              </w:rPr>
              <w:t>President &amp; CEO</w:t>
            </w:r>
          </w:p>
          <w:p w14:paraId="0ADAE145" w14:textId="77777777" w:rsidR="002F7FF8" w:rsidRDefault="002F7FF8" w:rsidP="002F7FF8">
            <w:pPr>
              <w:pStyle w:val="ListParagraph"/>
              <w:numPr>
                <w:ilvl w:val="0"/>
                <w:numId w:val="18"/>
              </w:numPr>
              <w:spacing w:before="60" w:after="60" w:line="240" w:lineRule="auto"/>
            </w:pPr>
            <w:r>
              <w:t>Physical security plans and procedures.</w:t>
            </w:r>
          </w:p>
          <w:p w14:paraId="0A00B9C2" w14:textId="77777777" w:rsidR="002F7FF8" w:rsidRDefault="002F7FF8" w:rsidP="002F7FF8">
            <w:pPr>
              <w:pStyle w:val="ListParagraph"/>
              <w:numPr>
                <w:ilvl w:val="0"/>
                <w:numId w:val="18"/>
              </w:numPr>
              <w:spacing w:before="60" w:after="60" w:line="240" w:lineRule="auto"/>
            </w:pPr>
            <w:r>
              <w:t>Incident management.</w:t>
            </w:r>
          </w:p>
          <w:p w14:paraId="58E308F6" w14:textId="77777777" w:rsidR="002F7FF8" w:rsidRDefault="002F7FF8" w:rsidP="002F7FF8">
            <w:pPr>
              <w:pStyle w:val="ListParagraph"/>
              <w:numPr>
                <w:ilvl w:val="0"/>
                <w:numId w:val="18"/>
              </w:numPr>
              <w:spacing w:before="60" w:after="60" w:line="240" w:lineRule="auto"/>
            </w:pPr>
            <w:r>
              <w:t>General staff practices.</w:t>
            </w:r>
          </w:p>
          <w:p w14:paraId="18DBBC22" w14:textId="77777777" w:rsidR="002F7FF8" w:rsidRPr="0026489E" w:rsidRDefault="002F7FF8" w:rsidP="002F7FF8">
            <w:pPr>
              <w:rPr>
                <w:b/>
                <w:bCs/>
              </w:rPr>
            </w:pPr>
            <w:r>
              <w:rPr>
                <w:b/>
                <w:bCs/>
              </w:rPr>
              <w:t>V.P. for Sales – NA</w:t>
            </w:r>
          </w:p>
          <w:p w14:paraId="40CD1402" w14:textId="77777777" w:rsidR="002F7FF8" w:rsidRDefault="002F7FF8" w:rsidP="002F7FF8">
            <w:pPr>
              <w:pStyle w:val="ListParagraph"/>
              <w:numPr>
                <w:ilvl w:val="0"/>
                <w:numId w:val="19"/>
              </w:numPr>
              <w:spacing w:before="60" w:after="60" w:line="240" w:lineRule="auto"/>
            </w:pPr>
            <w:r>
              <w:t>Security policies and regulations.</w:t>
            </w:r>
          </w:p>
          <w:p w14:paraId="16855849" w14:textId="77777777" w:rsidR="002F7FF8" w:rsidRDefault="002F7FF8" w:rsidP="002F7FF8">
            <w:pPr>
              <w:pStyle w:val="ListParagraph"/>
              <w:numPr>
                <w:ilvl w:val="0"/>
                <w:numId w:val="19"/>
              </w:numPr>
              <w:spacing w:before="60" w:after="60" w:line="240" w:lineRule="auto"/>
            </w:pPr>
            <w:r>
              <w:t>Physical access control.</w:t>
            </w:r>
          </w:p>
          <w:p w14:paraId="1498ADE8" w14:textId="77777777" w:rsidR="002F7FF8" w:rsidRDefault="002F7FF8" w:rsidP="002F7FF8">
            <w:pPr>
              <w:pStyle w:val="ListParagraph"/>
              <w:numPr>
                <w:ilvl w:val="0"/>
                <w:numId w:val="19"/>
              </w:numPr>
              <w:spacing w:before="60" w:after="60" w:line="240" w:lineRule="auto"/>
            </w:pPr>
            <w:r>
              <w:t>General staff practices.</w:t>
            </w:r>
          </w:p>
          <w:p w14:paraId="40545866" w14:textId="77777777" w:rsidR="002F7FF8" w:rsidRPr="0026489E" w:rsidRDefault="002F7FF8" w:rsidP="002F7FF8">
            <w:pPr>
              <w:rPr>
                <w:b/>
                <w:bCs/>
              </w:rPr>
            </w:pPr>
            <w:r>
              <w:rPr>
                <w:b/>
                <w:bCs/>
              </w:rPr>
              <w:t>Site Manager</w:t>
            </w:r>
          </w:p>
          <w:p w14:paraId="7ED026F4" w14:textId="77777777" w:rsidR="002F7FF8" w:rsidRDefault="002F7FF8" w:rsidP="002F7FF8">
            <w:pPr>
              <w:pStyle w:val="ListParagraph"/>
              <w:numPr>
                <w:ilvl w:val="0"/>
                <w:numId w:val="20"/>
              </w:numPr>
              <w:spacing w:before="60" w:after="60" w:line="240" w:lineRule="auto"/>
            </w:pPr>
            <w:r>
              <w:t>Security awareness and training.</w:t>
            </w:r>
          </w:p>
          <w:p w14:paraId="1273600B" w14:textId="77777777" w:rsidR="002F7FF8" w:rsidRDefault="002F7FF8" w:rsidP="002F7FF8">
            <w:pPr>
              <w:pStyle w:val="ListParagraph"/>
              <w:numPr>
                <w:ilvl w:val="0"/>
                <w:numId w:val="20"/>
              </w:numPr>
              <w:spacing w:before="60" w:after="60" w:line="240" w:lineRule="auto"/>
            </w:pPr>
            <w:r>
              <w:t>Contingency planning/disaster recovery.</w:t>
            </w:r>
          </w:p>
          <w:p w14:paraId="6F385425" w14:textId="77777777" w:rsidR="002F7FF8" w:rsidRDefault="002F7FF8" w:rsidP="002F7FF8">
            <w:pPr>
              <w:pStyle w:val="ListParagraph"/>
              <w:numPr>
                <w:ilvl w:val="0"/>
                <w:numId w:val="20"/>
              </w:numPr>
              <w:spacing w:before="60" w:after="60" w:line="240" w:lineRule="auto"/>
            </w:pPr>
            <w:r>
              <w:t>System and network management.</w:t>
            </w:r>
          </w:p>
        </w:tc>
      </w:tr>
      <w:tr w:rsidR="002F7FF8" w:rsidRPr="00DA3EA6" w14:paraId="533F3ABD" w14:textId="77777777" w:rsidTr="002F7FF8">
        <w:trPr>
          <w:cantSplit/>
        </w:trPr>
        <w:tc>
          <w:tcPr>
            <w:tcW w:w="9360" w:type="dxa"/>
          </w:tcPr>
          <w:p w14:paraId="439A431B" w14:textId="77777777" w:rsidR="002F7FF8" w:rsidRDefault="002F7FF8" w:rsidP="002F7FF8">
            <w:pPr>
              <w:pStyle w:val="Bulletlist1"/>
              <w:numPr>
                <w:ilvl w:val="0"/>
                <w:numId w:val="16"/>
              </w:numPr>
              <w:tabs>
                <w:tab w:val="clear" w:pos="432"/>
              </w:tabs>
              <w:spacing w:line="240" w:lineRule="auto"/>
              <w:rPr>
                <w:kern w:val="0"/>
              </w:rPr>
            </w:pPr>
            <w:r>
              <w:rPr>
                <w:kern w:val="0"/>
              </w:rPr>
              <w:t>What important issues did the survey not cover?</w:t>
            </w:r>
          </w:p>
          <w:p w14:paraId="100D2AE5" w14:textId="77777777" w:rsidR="002F7FF8" w:rsidRDefault="002F7FF8" w:rsidP="002F7FF8">
            <w:pPr>
              <w:rPr>
                <w:b/>
                <w:bCs/>
              </w:rPr>
            </w:pPr>
            <w:r>
              <w:rPr>
                <w:b/>
                <w:bCs/>
              </w:rPr>
              <w:t>President &amp; CEO</w:t>
            </w:r>
          </w:p>
          <w:p w14:paraId="64333CA0" w14:textId="77777777" w:rsidR="002F7FF8" w:rsidRPr="00DA3EA6" w:rsidRDefault="002F7FF8" w:rsidP="002F7FF8">
            <w:pPr>
              <w:pStyle w:val="ListParagraph"/>
              <w:numPr>
                <w:ilvl w:val="0"/>
                <w:numId w:val="21"/>
              </w:numPr>
              <w:spacing w:before="60" w:after="60" w:line="240" w:lineRule="auto"/>
            </w:pPr>
            <w:r>
              <w:t>Do not know where our client data concerning credit cards go. The servicing bank says the they are compliant.</w:t>
            </w:r>
          </w:p>
          <w:p w14:paraId="1CA9B120" w14:textId="77777777" w:rsidR="002F7FF8" w:rsidRDefault="002F7FF8" w:rsidP="002F7FF8">
            <w:pPr>
              <w:rPr>
                <w:b/>
                <w:bCs/>
              </w:rPr>
            </w:pPr>
            <w:r>
              <w:rPr>
                <w:b/>
                <w:bCs/>
              </w:rPr>
              <w:t>V.P. for Sales – NA</w:t>
            </w:r>
          </w:p>
          <w:p w14:paraId="34FCDACA" w14:textId="77777777" w:rsidR="002F7FF8" w:rsidRPr="00DA3EA6" w:rsidRDefault="002F7FF8" w:rsidP="002F7FF8">
            <w:pPr>
              <w:pStyle w:val="ListParagraph"/>
              <w:numPr>
                <w:ilvl w:val="0"/>
                <w:numId w:val="21"/>
              </w:numPr>
              <w:spacing w:before="60" w:after="60" w:line="240" w:lineRule="auto"/>
            </w:pPr>
            <w:r>
              <w:t>Sales staff might be talking about our contacts with competitor’s sales staff.</w:t>
            </w:r>
          </w:p>
          <w:p w14:paraId="636239C4" w14:textId="77777777" w:rsidR="002F7FF8" w:rsidRDefault="002F7FF8" w:rsidP="002F7FF8">
            <w:pPr>
              <w:rPr>
                <w:b/>
                <w:bCs/>
              </w:rPr>
            </w:pPr>
            <w:r>
              <w:rPr>
                <w:b/>
                <w:bCs/>
              </w:rPr>
              <w:t>Site Manager</w:t>
            </w:r>
          </w:p>
          <w:p w14:paraId="4A4F11DC" w14:textId="77777777" w:rsidR="002F7FF8" w:rsidRDefault="002F7FF8" w:rsidP="002F7FF8">
            <w:pPr>
              <w:pStyle w:val="ListParagraph"/>
              <w:numPr>
                <w:ilvl w:val="0"/>
                <w:numId w:val="21"/>
              </w:numPr>
              <w:spacing w:before="60" w:after="60" w:line="240" w:lineRule="auto"/>
            </w:pPr>
            <w:r>
              <w:t>Personnel safety.</w:t>
            </w:r>
          </w:p>
          <w:p w14:paraId="566CEFD9" w14:textId="77777777" w:rsidR="002F7FF8" w:rsidRDefault="002F7FF8" w:rsidP="002F7FF8">
            <w:pPr>
              <w:pStyle w:val="ListParagraph"/>
              <w:numPr>
                <w:ilvl w:val="0"/>
                <w:numId w:val="21"/>
              </w:numPr>
              <w:spacing w:before="60" w:after="60" w:line="240" w:lineRule="auto"/>
            </w:pPr>
            <w:r>
              <w:t>Data backups.</w:t>
            </w:r>
          </w:p>
          <w:p w14:paraId="2C3A4A40" w14:textId="77777777" w:rsidR="002F7FF8" w:rsidRPr="00DA3EA6" w:rsidRDefault="002F7FF8" w:rsidP="002F7FF8">
            <w:pPr>
              <w:pStyle w:val="ListParagraph"/>
              <w:numPr>
                <w:ilvl w:val="0"/>
                <w:numId w:val="21"/>
              </w:numPr>
              <w:spacing w:before="60" w:after="60" w:line="240" w:lineRule="auto"/>
            </w:pPr>
            <w:r>
              <w:t>Inventory and scheduling system failures. Leads to use of wrong materials by staff who know not to use them.</w:t>
            </w:r>
          </w:p>
        </w:tc>
      </w:tr>
      <w:tr w:rsidR="002F7FF8" w14:paraId="6994D844" w14:textId="77777777" w:rsidTr="002F7FF8">
        <w:trPr>
          <w:cantSplit/>
        </w:trPr>
        <w:tc>
          <w:tcPr>
            <w:tcW w:w="9360" w:type="dxa"/>
          </w:tcPr>
          <w:p w14:paraId="3BBD350F" w14:textId="77777777" w:rsidR="002F7FF8" w:rsidRDefault="002F7FF8" w:rsidP="002F7FF8">
            <w:pPr>
              <w:numPr>
                <w:ilvl w:val="0"/>
                <w:numId w:val="16"/>
              </w:numPr>
              <w:spacing w:before="60" w:after="60" w:line="240" w:lineRule="auto"/>
            </w:pPr>
            <w:r>
              <w:lastRenderedPageBreak/>
              <w:t>Are there specific security policies, procedures, and practices unique to certain assets? What are they?</w:t>
            </w:r>
          </w:p>
          <w:p w14:paraId="64A95677" w14:textId="77777777" w:rsidR="002F7FF8" w:rsidRDefault="002F7FF8" w:rsidP="002F7FF8">
            <w:pPr>
              <w:rPr>
                <w:b/>
                <w:bCs/>
              </w:rPr>
            </w:pPr>
            <w:r>
              <w:rPr>
                <w:b/>
                <w:bCs/>
              </w:rPr>
              <w:t>President &amp; CEO</w:t>
            </w:r>
          </w:p>
          <w:p w14:paraId="4F670126" w14:textId="77777777" w:rsidR="002F7FF8" w:rsidRPr="006B2DDB" w:rsidRDefault="002F7FF8" w:rsidP="002F7FF8">
            <w:pPr>
              <w:pStyle w:val="ListParagraph"/>
              <w:numPr>
                <w:ilvl w:val="0"/>
                <w:numId w:val="21"/>
              </w:numPr>
              <w:spacing w:before="60" w:after="60" w:line="240" w:lineRule="auto"/>
            </w:pPr>
            <w:r>
              <w:t>Engineers are required to sign a three-year non-competition agreement in case they want to leave Swisher.</w:t>
            </w:r>
          </w:p>
          <w:p w14:paraId="3DA3FA8D" w14:textId="77777777" w:rsidR="002F7FF8" w:rsidRDefault="002F7FF8" w:rsidP="002F7FF8">
            <w:pPr>
              <w:rPr>
                <w:b/>
                <w:bCs/>
              </w:rPr>
            </w:pPr>
            <w:r>
              <w:rPr>
                <w:b/>
                <w:bCs/>
              </w:rPr>
              <w:t>V.P. for Sales – NA</w:t>
            </w:r>
          </w:p>
          <w:p w14:paraId="56CFD4B4" w14:textId="77777777" w:rsidR="002F7FF8" w:rsidRPr="00D3428C" w:rsidRDefault="002F7FF8" w:rsidP="002F7FF8">
            <w:pPr>
              <w:pStyle w:val="ListParagraph"/>
              <w:numPr>
                <w:ilvl w:val="0"/>
                <w:numId w:val="21"/>
              </w:numPr>
              <w:spacing w:before="60" w:after="60" w:line="240" w:lineRule="auto"/>
              <w:rPr>
                <w:b/>
                <w:bCs/>
              </w:rPr>
            </w:pPr>
            <w:r>
              <w:t>Estimate first and second year sales volume and pricing which determines the terms of the contract.</w:t>
            </w:r>
          </w:p>
          <w:p w14:paraId="7E1FE34A" w14:textId="77777777" w:rsidR="002F7FF8" w:rsidRPr="00D3428C" w:rsidRDefault="002F7FF8" w:rsidP="002F7FF8">
            <w:pPr>
              <w:pStyle w:val="ListParagraph"/>
              <w:numPr>
                <w:ilvl w:val="0"/>
                <w:numId w:val="21"/>
              </w:numPr>
              <w:spacing w:before="60" w:after="60" w:line="240" w:lineRule="auto"/>
              <w:rPr>
                <w:b/>
                <w:bCs/>
              </w:rPr>
            </w:pPr>
            <w:r>
              <w:t>Download product information to sales personnel’s laptop before visiting clients.</w:t>
            </w:r>
          </w:p>
          <w:p w14:paraId="285F8F49" w14:textId="77777777" w:rsidR="002F7FF8" w:rsidRPr="0026489E" w:rsidRDefault="002F7FF8" w:rsidP="002F7FF8">
            <w:pPr>
              <w:rPr>
                <w:b/>
                <w:bCs/>
              </w:rPr>
            </w:pPr>
            <w:r>
              <w:rPr>
                <w:b/>
                <w:bCs/>
              </w:rPr>
              <w:t>Site Manager</w:t>
            </w:r>
          </w:p>
          <w:p w14:paraId="7508B1AB" w14:textId="77777777" w:rsidR="002F7FF8" w:rsidRDefault="002F7FF8" w:rsidP="002F7FF8">
            <w:pPr>
              <w:pStyle w:val="ListParagraph"/>
              <w:numPr>
                <w:ilvl w:val="0"/>
                <w:numId w:val="22"/>
              </w:numPr>
              <w:spacing w:before="60" w:after="60" w:line="240" w:lineRule="auto"/>
            </w:pPr>
            <w:r>
              <w:t>N/A</w:t>
            </w:r>
          </w:p>
        </w:tc>
      </w:tr>
      <w:tr w:rsidR="002F7FF8" w:rsidRPr="00A512B7" w14:paraId="0593AC25" w14:textId="77777777" w:rsidTr="002F7FF8">
        <w:trPr>
          <w:cantSplit/>
        </w:trPr>
        <w:tc>
          <w:tcPr>
            <w:tcW w:w="9360" w:type="dxa"/>
          </w:tcPr>
          <w:p w14:paraId="0E399F51" w14:textId="77777777" w:rsidR="002F7FF8" w:rsidRDefault="002F7FF8" w:rsidP="002F7FF8">
            <w:pPr>
              <w:numPr>
                <w:ilvl w:val="0"/>
                <w:numId w:val="16"/>
              </w:numPr>
              <w:spacing w:before="60" w:after="60" w:line="240" w:lineRule="auto"/>
            </w:pPr>
            <w:r>
              <w:t>Do you think that your organization’s protection strategy is effective?</w:t>
            </w:r>
          </w:p>
          <w:p w14:paraId="53A1AE82" w14:textId="77777777" w:rsidR="002F7FF8" w:rsidRDefault="002F7FF8" w:rsidP="002F7FF8">
            <w:pPr>
              <w:ind w:left="360"/>
            </w:pPr>
            <w:r>
              <w:t>How do you know?</w:t>
            </w:r>
          </w:p>
          <w:p w14:paraId="7CB08106" w14:textId="77777777" w:rsidR="002F7FF8" w:rsidRDefault="002F7FF8" w:rsidP="002F7FF8">
            <w:pPr>
              <w:rPr>
                <w:b/>
                <w:bCs/>
              </w:rPr>
            </w:pPr>
            <w:r>
              <w:rPr>
                <w:b/>
                <w:bCs/>
              </w:rPr>
              <w:t>President &amp; CEO</w:t>
            </w:r>
          </w:p>
          <w:p w14:paraId="1A52AE2E" w14:textId="77777777" w:rsidR="002F7FF8" w:rsidRPr="006B2DDB" w:rsidRDefault="002F7FF8" w:rsidP="002F7FF8">
            <w:pPr>
              <w:pStyle w:val="ListParagraph"/>
              <w:numPr>
                <w:ilvl w:val="0"/>
                <w:numId w:val="21"/>
              </w:numPr>
              <w:spacing w:before="60" w:after="60" w:line="240" w:lineRule="auto"/>
              <w:rPr>
                <w:b/>
                <w:bCs/>
              </w:rPr>
            </w:pPr>
            <w:r>
              <w:t>Yes – All staff are trained and understand their security roles and responsibilities. Swisher has not lost any intellectual property of our own or clients. Our client’s credit card data is safe as well, according to our servicing bank.</w:t>
            </w:r>
          </w:p>
          <w:p w14:paraId="70F0DCDF" w14:textId="77777777" w:rsidR="002F7FF8" w:rsidRDefault="002F7FF8" w:rsidP="002F7FF8">
            <w:pPr>
              <w:rPr>
                <w:b/>
                <w:bCs/>
              </w:rPr>
            </w:pPr>
            <w:r>
              <w:rPr>
                <w:b/>
                <w:bCs/>
              </w:rPr>
              <w:t>V.P. for Sales – NA</w:t>
            </w:r>
          </w:p>
          <w:p w14:paraId="63563FC2" w14:textId="77777777" w:rsidR="002F7FF8" w:rsidRPr="00A512B7" w:rsidRDefault="002F7FF8" w:rsidP="002F7FF8">
            <w:pPr>
              <w:pStyle w:val="ListParagraph"/>
              <w:numPr>
                <w:ilvl w:val="0"/>
                <w:numId w:val="21"/>
              </w:numPr>
              <w:spacing w:before="60" w:after="60" w:line="240" w:lineRule="auto"/>
              <w:rPr>
                <w:b/>
                <w:bCs/>
              </w:rPr>
            </w:pPr>
            <w:r>
              <w:t>Yes – All staff are trained and should understand their security roles and responsibilities.</w:t>
            </w:r>
          </w:p>
          <w:p w14:paraId="7ED8F347" w14:textId="77777777" w:rsidR="002F7FF8" w:rsidRDefault="002F7FF8" w:rsidP="002F7FF8">
            <w:pPr>
              <w:rPr>
                <w:b/>
                <w:bCs/>
              </w:rPr>
            </w:pPr>
            <w:r>
              <w:rPr>
                <w:b/>
                <w:bCs/>
              </w:rPr>
              <w:t>Site Manager</w:t>
            </w:r>
          </w:p>
          <w:p w14:paraId="63F9EA05" w14:textId="77777777" w:rsidR="002F7FF8" w:rsidRPr="00A512B7" w:rsidRDefault="002F7FF8" w:rsidP="002F7FF8">
            <w:pPr>
              <w:pStyle w:val="ListParagraph"/>
              <w:numPr>
                <w:ilvl w:val="0"/>
                <w:numId w:val="21"/>
              </w:numPr>
              <w:spacing w:before="60" w:after="60" w:line="240" w:lineRule="auto"/>
              <w:rPr>
                <w:b/>
                <w:bCs/>
              </w:rPr>
            </w:pPr>
            <w:r>
              <w:t xml:space="preserve">No – All the research and development data sit on the computer systems on-site. No idea if the data is backed up or not either. </w:t>
            </w:r>
          </w:p>
        </w:tc>
      </w:tr>
    </w:tbl>
    <w:p w14:paraId="212740BE" w14:textId="7F41175E" w:rsidR="00EE4C91" w:rsidRDefault="00EE4C91" w:rsidP="00EE4C91"/>
    <w:p w14:paraId="7F2A70AC" w14:textId="1A317CAF" w:rsidR="00EE4C91" w:rsidRDefault="00EE4C91" w:rsidP="00EE4C91"/>
    <w:p w14:paraId="77890556" w14:textId="5E9EA42F" w:rsidR="00EE4C91" w:rsidRDefault="00EE4C91" w:rsidP="00EE4C91"/>
    <w:p w14:paraId="070D874E" w14:textId="2D0C61DA" w:rsidR="00EE4C91" w:rsidRDefault="00EE4C91" w:rsidP="00EE4C91"/>
    <w:p w14:paraId="4F12A99B" w14:textId="1A018F1B" w:rsidR="00EE4C91" w:rsidRDefault="00EE4C91" w:rsidP="00EE4C91"/>
    <w:p w14:paraId="48DBB295" w14:textId="2F5EEBAD" w:rsidR="00EE4C91" w:rsidRDefault="00EE4C91" w:rsidP="00EE4C91"/>
    <w:p w14:paraId="678414C0" w14:textId="511CFFD6" w:rsidR="00EE4C91" w:rsidRDefault="00EE4C91" w:rsidP="00EE4C91"/>
    <w:p w14:paraId="608F98C5" w14:textId="7FE4AA35" w:rsidR="00EE4C91" w:rsidRDefault="00EE4C91" w:rsidP="00EE4C91"/>
    <w:p w14:paraId="0262C1FF" w14:textId="21B9082A" w:rsidR="00EE4C91" w:rsidRDefault="00EE4C91" w:rsidP="00EE4C91"/>
    <w:p w14:paraId="4A9C4B80" w14:textId="44B7727D" w:rsidR="00EE4C91" w:rsidRDefault="00EE4C91" w:rsidP="00EE4C91">
      <w:pPr>
        <w:pStyle w:val="Heading1"/>
      </w:pPr>
      <w:bookmarkStart w:id="9" w:name="_Toc37801656"/>
      <w:r>
        <w:lastRenderedPageBreak/>
        <w:t>Process 2</w:t>
      </w:r>
      <w:bookmarkEnd w:id="9"/>
    </w:p>
    <w:p w14:paraId="6909435E" w14:textId="1AEA7CC6" w:rsidR="00EE4C91" w:rsidRDefault="00EE4C91" w:rsidP="00EE4C91">
      <w:pPr>
        <w:pStyle w:val="Heading2"/>
      </w:pPr>
      <w:bookmarkStart w:id="10" w:name="_Toc37801657"/>
      <w:r>
        <w:t>Worksheet W2.1 Operational Management Important Assets</w:t>
      </w:r>
      <w:bookmarkEnd w:id="10"/>
    </w:p>
    <w:p w14:paraId="30C16723" w14:textId="77777777" w:rsidR="002F7FF8" w:rsidRP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2F7FF8" w14:paraId="61FD59F2" w14:textId="77777777" w:rsidTr="002F7FF8">
        <w:trPr>
          <w:cantSplit/>
        </w:trPr>
        <w:tc>
          <w:tcPr>
            <w:tcW w:w="9360" w:type="dxa"/>
            <w:tcBorders>
              <w:bottom w:val="double" w:sz="4" w:space="0" w:color="auto"/>
            </w:tcBorders>
          </w:tcPr>
          <w:p w14:paraId="4E77B8E7" w14:textId="77777777" w:rsidR="002F7FF8" w:rsidRDefault="002F7FF8" w:rsidP="002F7FF8">
            <w:pPr>
              <w:pStyle w:val="tabletitle"/>
              <w:spacing w:before="60" w:after="60"/>
              <w:rPr>
                <w:b w:val="0"/>
                <w:bCs w:val="0"/>
                <w:noProof w:val="0"/>
              </w:rPr>
            </w:pPr>
            <w:r>
              <w:rPr>
                <w:noProof w:val="0"/>
              </w:rPr>
              <w:t>Assets</w:t>
            </w:r>
          </w:p>
        </w:tc>
      </w:tr>
      <w:tr w:rsidR="002F7FF8" w:rsidRPr="00676835" w14:paraId="2E9B2DA1" w14:textId="77777777" w:rsidTr="002F7FF8">
        <w:trPr>
          <w:cantSplit/>
        </w:trPr>
        <w:tc>
          <w:tcPr>
            <w:tcW w:w="9360" w:type="dxa"/>
            <w:tcBorders>
              <w:top w:val="nil"/>
            </w:tcBorders>
          </w:tcPr>
          <w:p w14:paraId="4F70858F" w14:textId="77777777" w:rsidR="002F7FF8" w:rsidRDefault="002F7FF8" w:rsidP="002F7FF8">
            <w:pPr>
              <w:pStyle w:val="Header"/>
              <w:numPr>
                <w:ilvl w:val="0"/>
                <w:numId w:val="2"/>
              </w:numPr>
              <w:tabs>
                <w:tab w:val="clear" w:pos="4320"/>
                <w:tab w:val="clear" w:pos="8640"/>
              </w:tabs>
              <w:ind w:left="0" w:firstLine="0"/>
            </w:pPr>
            <w:r>
              <w:t>What are your important assets?</w:t>
            </w:r>
          </w:p>
          <w:p w14:paraId="2AC0A753"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Production process/data</w:t>
            </w:r>
          </w:p>
          <w:p w14:paraId="3BDFF5F7"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Scheduling data</w:t>
            </w:r>
          </w:p>
          <w:p w14:paraId="19EBE444"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Manufacturing systems hardware/controllers</w:t>
            </w:r>
          </w:p>
          <w:p w14:paraId="09A0CEE3"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Engineers</w:t>
            </w:r>
          </w:p>
          <w:p w14:paraId="792D8732"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IT administrator</w:t>
            </w:r>
          </w:p>
          <w:p w14:paraId="62A873DC"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Inventory data</w:t>
            </w:r>
          </w:p>
          <w:p w14:paraId="7371B1EF"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IoT cameras and collected data (separate network)</w:t>
            </w:r>
          </w:p>
          <w:p w14:paraId="6BC4170E"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Design system (separate network)</w:t>
            </w:r>
          </w:p>
          <w:p w14:paraId="5CB57064"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Research and development data</w:t>
            </w:r>
          </w:p>
          <w:p w14:paraId="37A5935B"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Own intellectual property</w:t>
            </w:r>
          </w:p>
          <w:p w14:paraId="6612DA88"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Backup systems</w:t>
            </w:r>
          </w:p>
          <w:p w14:paraId="7C567064"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Time card/payroll records</w:t>
            </w:r>
          </w:p>
          <w:p w14:paraId="1B229621"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Accounts payable/receivable data</w:t>
            </w:r>
          </w:p>
          <w:p w14:paraId="18E635C0" w14:textId="77777777" w:rsidR="002F7FF8"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Ordering and shipping system</w:t>
            </w:r>
          </w:p>
          <w:p w14:paraId="52A8BE59" w14:textId="77777777" w:rsidR="002F7FF8" w:rsidRPr="00676835" w:rsidRDefault="002F7FF8" w:rsidP="002F7FF8">
            <w:pPr>
              <w:pStyle w:val="ListParagraph"/>
              <w:numPr>
                <w:ilvl w:val="0"/>
                <w:numId w:val="23"/>
              </w:numPr>
              <w:spacing w:before="60" w:after="60" w:line="240" w:lineRule="auto"/>
              <w:rPr>
                <w:rFonts w:ascii="Times New Roman" w:hAnsi="Times New Roman" w:cs="Times New Roman"/>
              </w:rPr>
            </w:pPr>
            <w:r>
              <w:rPr>
                <w:rFonts w:ascii="Times New Roman" w:hAnsi="Times New Roman" w:cs="Times New Roman"/>
              </w:rPr>
              <w:t>Personnel data</w:t>
            </w:r>
          </w:p>
        </w:tc>
      </w:tr>
      <w:tr w:rsidR="002F7FF8" w:rsidRPr="001E577A" w14:paraId="3A9D80EF" w14:textId="77777777" w:rsidTr="002F7FF8">
        <w:trPr>
          <w:cantSplit/>
        </w:trPr>
        <w:tc>
          <w:tcPr>
            <w:tcW w:w="9360" w:type="dxa"/>
          </w:tcPr>
          <w:p w14:paraId="12325667" w14:textId="77777777" w:rsidR="002F7FF8" w:rsidRDefault="002F7FF8" w:rsidP="002F7FF8">
            <w:pPr>
              <w:numPr>
                <w:ilvl w:val="0"/>
                <w:numId w:val="2"/>
              </w:numPr>
              <w:spacing w:before="60" w:after="60" w:line="240" w:lineRule="auto"/>
              <w:rPr>
                <w:rFonts w:ascii="Times New Roman" w:hAnsi="Times New Roman" w:cs="Times New Roman"/>
              </w:rPr>
            </w:pPr>
            <w:r>
              <w:rPr>
                <w:rFonts w:ascii="Times New Roman" w:hAnsi="Times New Roman" w:cs="Times New Roman"/>
              </w:rPr>
              <w:t>Are there any other assets that you are required to protect (e.g., by law or regulation)?</w:t>
            </w:r>
          </w:p>
          <w:p w14:paraId="302969E3" w14:textId="77777777" w:rsidR="002F7FF8" w:rsidRPr="00DA01C1" w:rsidRDefault="002F7FF8" w:rsidP="002F7FF8">
            <w:pPr>
              <w:pStyle w:val="ListParagraph"/>
              <w:numPr>
                <w:ilvl w:val="0"/>
                <w:numId w:val="25"/>
              </w:numPr>
              <w:spacing w:before="60" w:after="60" w:line="240" w:lineRule="auto"/>
              <w:rPr>
                <w:rFonts w:ascii="Times New Roman" w:hAnsi="Times New Roman" w:cs="Times New Roman"/>
              </w:rPr>
            </w:pPr>
            <w:r>
              <w:rPr>
                <w:rFonts w:ascii="Times New Roman" w:hAnsi="Times New Roman" w:cs="Times New Roman"/>
              </w:rPr>
              <w:t>OSHA (Occupational Safety and Health Administration) standards</w:t>
            </w:r>
          </w:p>
          <w:p w14:paraId="3FCFF358" w14:textId="77777777" w:rsidR="002F7FF8" w:rsidRDefault="002F7FF8" w:rsidP="002F7FF8">
            <w:pPr>
              <w:pStyle w:val="ListParagraph"/>
              <w:numPr>
                <w:ilvl w:val="0"/>
                <w:numId w:val="25"/>
              </w:numPr>
              <w:spacing w:before="60" w:after="60" w:line="240" w:lineRule="auto"/>
              <w:rPr>
                <w:rFonts w:ascii="Times New Roman" w:hAnsi="Times New Roman" w:cs="Times New Roman"/>
              </w:rPr>
            </w:pPr>
            <w:r>
              <w:rPr>
                <w:rFonts w:ascii="Times New Roman" w:hAnsi="Times New Roman" w:cs="Times New Roman"/>
              </w:rPr>
              <w:t>Intellectual property laws</w:t>
            </w:r>
          </w:p>
          <w:p w14:paraId="27B7548E" w14:textId="77777777" w:rsidR="002F7FF8" w:rsidRDefault="002F7FF8" w:rsidP="002F7FF8">
            <w:pPr>
              <w:pStyle w:val="ListParagraph"/>
              <w:numPr>
                <w:ilvl w:val="0"/>
                <w:numId w:val="25"/>
              </w:numPr>
              <w:spacing w:before="60" w:after="60" w:line="240" w:lineRule="auto"/>
              <w:rPr>
                <w:rFonts w:ascii="Times New Roman" w:hAnsi="Times New Roman" w:cs="Times New Roman"/>
              </w:rPr>
            </w:pPr>
            <w:r>
              <w:rPr>
                <w:rFonts w:ascii="Times New Roman" w:hAnsi="Times New Roman" w:cs="Times New Roman"/>
              </w:rPr>
              <w:t>Privacy Act of 1974</w:t>
            </w:r>
          </w:p>
          <w:p w14:paraId="3F33A068" w14:textId="77777777" w:rsidR="002F7FF8" w:rsidRPr="001E577A" w:rsidRDefault="002F7FF8" w:rsidP="002F7FF8">
            <w:pPr>
              <w:pStyle w:val="ListParagraph"/>
              <w:numPr>
                <w:ilvl w:val="0"/>
                <w:numId w:val="25"/>
              </w:numPr>
              <w:spacing w:before="60" w:after="60" w:line="240" w:lineRule="auto"/>
              <w:rPr>
                <w:rFonts w:ascii="Times New Roman" w:hAnsi="Times New Roman" w:cs="Times New Roman"/>
              </w:rPr>
            </w:pPr>
            <w:r>
              <w:rPr>
                <w:rFonts w:ascii="Times New Roman" w:hAnsi="Times New Roman" w:cs="Times New Roman"/>
              </w:rPr>
              <w:t>GAAP (Generally Accepted Accounting Principles)</w:t>
            </w:r>
          </w:p>
        </w:tc>
      </w:tr>
      <w:tr w:rsidR="002F7FF8" w:rsidRPr="00961D8F" w14:paraId="2741E731" w14:textId="77777777" w:rsidTr="002F7FF8">
        <w:trPr>
          <w:cantSplit/>
        </w:trPr>
        <w:tc>
          <w:tcPr>
            <w:tcW w:w="9360" w:type="dxa"/>
          </w:tcPr>
          <w:p w14:paraId="476831C8" w14:textId="77777777" w:rsidR="002F7FF8" w:rsidRDefault="002F7FF8" w:rsidP="002F7FF8">
            <w:pPr>
              <w:numPr>
                <w:ilvl w:val="0"/>
                <w:numId w:val="2"/>
              </w:numPr>
              <w:spacing w:before="60" w:after="60" w:line="240" w:lineRule="auto"/>
              <w:rPr>
                <w:rFonts w:ascii="Times New Roman" w:hAnsi="Times New Roman" w:cs="Times New Roman"/>
              </w:rPr>
            </w:pPr>
            <w:r>
              <w:rPr>
                <w:rFonts w:ascii="Times New Roman" w:hAnsi="Times New Roman" w:cs="Times New Roman"/>
              </w:rPr>
              <w:t>What related assets are important?</w:t>
            </w:r>
          </w:p>
          <w:p w14:paraId="034AA126" w14:textId="77777777" w:rsidR="002F7FF8" w:rsidRDefault="002F7FF8" w:rsidP="002F7FF8">
            <w:pPr>
              <w:pStyle w:val="ListParagraph"/>
              <w:numPr>
                <w:ilvl w:val="0"/>
                <w:numId w:val="24"/>
              </w:numPr>
              <w:spacing w:before="60" w:after="60" w:line="240" w:lineRule="auto"/>
              <w:rPr>
                <w:rFonts w:ascii="Times New Roman" w:hAnsi="Times New Roman" w:cs="Times New Roman"/>
              </w:rPr>
            </w:pPr>
            <w:r>
              <w:rPr>
                <w:rFonts w:ascii="Times New Roman" w:hAnsi="Times New Roman" w:cs="Times New Roman"/>
              </w:rPr>
              <w:t>Staff health and safety</w:t>
            </w:r>
          </w:p>
          <w:p w14:paraId="6114D9F6" w14:textId="77777777" w:rsidR="002F7FF8" w:rsidRDefault="002F7FF8" w:rsidP="002F7FF8">
            <w:pPr>
              <w:pStyle w:val="ListParagraph"/>
              <w:numPr>
                <w:ilvl w:val="0"/>
                <w:numId w:val="24"/>
              </w:numPr>
              <w:spacing w:before="60" w:after="60" w:line="240" w:lineRule="auto"/>
              <w:rPr>
                <w:rFonts w:ascii="Times New Roman" w:hAnsi="Times New Roman" w:cs="Times New Roman"/>
              </w:rPr>
            </w:pPr>
            <w:r>
              <w:rPr>
                <w:rFonts w:ascii="Times New Roman" w:hAnsi="Times New Roman" w:cs="Times New Roman"/>
              </w:rPr>
              <w:t>Alarm system</w:t>
            </w:r>
          </w:p>
          <w:p w14:paraId="77FAA42F" w14:textId="77777777" w:rsidR="002F7FF8" w:rsidRDefault="002F7FF8" w:rsidP="002F7FF8">
            <w:pPr>
              <w:pStyle w:val="ListParagraph"/>
              <w:numPr>
                <w:ilvl w:val="0"/>
                <w:numId w:val="24"/>
              </w:numPr>
              <w:spacing w:before="60" w:after="60" w:line="240" w:lineRule="auto"/>
              <w:rPr>
                <w:rFonts w:ascii="Times New Roman" w:hAnsi="Times New Roman" w:cs="Times New Roman"/>
              </w:rPr>
            </w:pPr>
            <w:r>
              <w:rPr>
                <w:rFonts w:ascii="Times New Roman" w:hAnsi="Times New Roman" w:cs="Times New Roman"/>
              </w:rPr>
              <w:t>Monitoring system</w:t>
            </w:r>
          </w:p>
          <w:p w14:paraId="65798C8B" w14:textId="77777777" w:rsidR="002F7FF8" w:rsidRDefault="002F7FF8" w:rsidP="002F7FF8">
            <w:pPr>
              <w:pStyle w:val="ListParagraph"/>
              <w:numPr>
                <w:ilvl w:val="0"/>
                <w:numId w:val="24"/>
              </w:numPr>
              <w:spacing w:before="60" w:after="60" w:line="240" w:lineRule="auto"/>
              <w:rPr>
                <w:rFonts w:ascii="Times New Roman" w:hAnsi="Times New Roman" w:cs="Times New Roman"/>
              </w:rPr>
            </w:pPr>
            <w:r>
              <w:rPr>
                <w:rFonts w:ascii="Times New Roman" w:hAnsi="Times New Roman" w:cs="Times New Roman"/>
              </w:rPr>
              <w:t>Physical security</w:t>
            </w:r>
          </w:p>
          <w:p w14:paraId="031198E0" w14:textId="77777777" w:rsidR="002F7FF8" w:rsidRDefault="002F7FF8" w:rsidP="002F7FF8">
            <w:pPr>
              <w:pStyle w:val="ListParagraph"/>
              <w:numPr>
                <w:ilvl w:val="0"/>
                <w:numId w:val="24"/>
              </w:numPr>
              <w:spacing w:before="60" w:after="60" w:line="240" w:lineRule="auto"/>
              <w:rPr>
                <w:rFonts w:ascii="Times New Roman" w:hAnsi="Times New Roman" w:cs="Times New Roman"/>
              </w:rPr>
            </w:pPr>
            <w:r>
              <w:rPr>
                <w:rFonts w:ascii="Times New Roman" w:hAnsi="Times New Roman" w:cs="Times New Roman"/>
              </w:rPr>
              <w:t>Accounting systems</w:t>
            </w:r>
          </w:p>
          <w:p w14:paraId="55227DD3" w14:textId="77777777" w:rsidR="002F7FF8" w:rsidRPr="00961D8F" w:rsidRDefault="002F7FF8" w:rsidP="002F7FF8">
            <w:pPr>
              <w:pStyle w:val="ListParagraph"/>
              <w:numPr>
                <w:ilvl w:val="0"/>
                <w:numId w:val="24"/>
              </w:numPr>
              <w:spacing w:before="60" w:after="60" w:line="240" w:lineRule="auto"/>
              <w:rPr>
                <w:rFonts w:ascii="Times New Roman" w:hAnsi="Times New Roman" w:cs="Times New Roman"/>
              </w:rPr>
            </w:pPr>
            <w:r>
              <w:rPr>
                <w:rFonts w:ascii="Times New Roman" w:hAnsi="Times New Roman" w:cs="Times New Roman"/>
              </w:rPr>
              <w:t>Billing system</w:t>
            </w:r>
          </w:p>
        </w:tc>
      </w:tr>
      <w:tr w:rsidR="002F7FF8" w:rsidRPr="008A257C" w14:paraId="36775451" w14:textId="77777777" w:rsidTr="002F7FF8">
        <w:trPr>
          <w:cantSplit/>
        </w:trPr>
        <w:tc>
          <w:tcPr>
            <w:tcW w:w="9360" w:type="dxa"/>
          </w:tcPr>
          <w:p w14:paraId="264EFD9F" w14:textId="77777777" w:rsidR="002F7FF8" w:rsidRDefault="002F7FF8" w:rsidP="002F7FF8">
            <w:pPr>
              <w:numPr>
                <w:ilvl w:val="0"/>
                <w:numId w:val="2"/>
              </w:numPr>
              <w:spacing w:before="60" w:after="60" w:line="240" w:lineRule="auto"/>
              <w:rPr>
                <w:rFonts w:ascii="Times New Roman" w:hAnsi="Times New Roman" w:cs="Times New Roman"/>
              </w:rPr>
            </w:pPr>
            <w:r>
              <w:rPr>
                <w:rFonts w:ascii="Times New Roman" w:hAnsi="Times New Roman" w:cs="Times New Roman"/>
              </w:rPr>
              <w:lastRenderedPageBreak/>
              <w:t>From the assets that you have identified, which are the most important? What is your rationale for selecting these assets as important?</w:t>
            </w:r>
          </w:p>
          <w:p w14:paraId="3F6486CB" w14:textId="77777777" w:rsidR="002F7FF8" w:rsidRPr="001A53F9" w:rsidRDefault="002F7FF8" w:rsidP="002F7FF8">
            <w:pPr>
              <w:pStyle w:val="ListParagraph"/>
              <w:numPr>
                <w:ilvl w:val="0"/>
                <w:numId w:val="26"/>
              </w:numPr>
              <w:spacing w:before="60" w:after="60" w:line="240" w:lineRule="auto"/>
              <w:rPr>
                <w:rFonts w:ascii="Times New Roman" w:hAnsi="Times New Roman" w:cs="Times New Roman"/>
                <w:b/>
                <w:bCs/>
              </w:rPr>
            </w:pPr>
            <w:r>
              <w:rPr>
                <w:rFonts w:ascii="Times New Roman" w:hAnsi="Times New Roman" w:cs="Times New Roman"/>
                <w:b/>
                <w:bCs/>
              </w:rPr>
              <w:t xml:space="preserve">Production Process/Data </w:t>
            </w:r>
            <w:r>
              <w:rPr>
                <w:rFonts w:ascii="Times New Roman" w:hAnsi="Times New Roman" w:cs="Times New Roman"/>
              </w:rPr>
              <w:t xml:space="preserve">– Production is the primary processes that Swisher needs to go through to produce products for their clients. Delays from automated systems could cause loss of future sales. </w:t>
            </w:r>
          </w:p>
          <w:p w14:paraId="0E93DEE9" w14:textId="77777777" w:rsidR="002F7FF8" w:rsidRDefault="002F7FF8" w:rsidP="002F7FF8">
            <w:pPr>
              <w:pStyle w:val="ListParagraph"/>
              <w:numPr>
                <w:ilvl w:val="0"/>
                <w:numId w:val="26"/>
              </w:numPr>
              <w:spacing w:before="60" w:after="60" w:line="240" w:lineRule="auto"/>
              <w:rPr>
                <w:rFonts w:ascii="Times New Roman" w:hAnsi="Times New Roman" w:cs="Times New Roman"/>
                <w:b/>
                <w:bCs/>
              </w:rPr>
            </w:pPr>
            <w:r>
              <w:rPr>
                <w:rFonts w:ascii="Times New Roman" w:hAnsi="Times New Roman" w:cs="Times New Roman"/>
                <w:b/>
                <w:bCs/>
              </w:rPr>
              <w:t xml:space="preserve">Monitoring System </w:t>
            </w:r>
            <w:r>
              <w:rPr>
                <w:rFonts w:ascii="Times New Roman" w:hAnsi="Times New Roman" w:cs="Times New Roman"/>
              </w:rPr>
              <w:t>– Safety of staff members as well as general grounds monitoring prevents liabilities for Swisher. The system is on its own network with IoT cameras, as to prevent hackers from jumping from their monitoring system to their primary network.</w:t>
            </w:r>
          </w:p>
          <w:p w14:paraId="59DB36DB" w14:textId="77777777" w:rsidR="002F7FF8" w:rsidRPr="002C0A54" w:rsidRDefault="002F7FF8" w:rsidP="002F7FF8">
            <w:pPr>
              <w:pStyle w:val="ListParagraph"/>
              <w:numPr>
                <w:ilvl w:val="0"/>
                <w:numId w:val="26"/>
              </w:numPr>
              <w:spacing w:before="60" w:after="60" w:line="240" w:lineRule="auto"/>
              <w:rPr>
                <w:rFonts w:ascii="Times New Roman" w:hAnsi="Times New Roman" w:cs="Times New Roman"/>
                <w:b/>
                <w:bCs/>
              </w:rPr>
            </w:pPr>
            <w:r>
              <w:rPr>
                <w:rFonts w:ascii="Times New Roman" w:hAnsi="Times New Roman" w:cs="Times New Roman"/>
                <w:b/>
                <w:bCs/>
              </w:rPr>
              <w:t xml:space="preserve">Research and Development Data </w:t>
            </w:r>
            <w:r>
              <w:rPr>
                <w:rFonts w:ascii="Times New Roman" w:hAnsi="Times New Roman" w:cs="Times New Roman"/>
              </w:rPr>
              <w:t xml:space="preserve">- </w:t>
            </w:r>
            <w:r w:rsidRPr="002C0A54">
              <w:t xml:space="preserve">This is very important as </w:t>
            </w:r>
            <w:r>
              <w:t>Swisher</w:t>
            </w:r>
            <w:r w:rsidRPr="002C0A54">
              <w:t xml:space="preserve"> creates custom products for </w:t>
            </w:r>
            <w:r>
              <w:t>client</w:t>
            </w:r>
            <w:r w:rsidRPr="002C0A54">
              <w:t xml:space="preserve">s. This data cannot be leaked to the public as their competitors may take it and steal their </w:t>
            </w:r>
            <w:r>
              <w:t>client</w:t>
            </w:r>
            <w:r w:rsidRPr="002C0A54">
              <w:t>s. Alteration of R&amp;D data could set back productivity by weeks or months as it may have to be reconstructed from scratch.</w:t>
            </w:r>
          </w:p>
          <w:p w14:paraId="49D461D3" w14:textId="77777777" w:rsidR="002F7FF8" w:rsidRPr="002C0A54" w:rsidRDefault="002F7FF8" w:rsidP="002F7FF8">
            <w:pPr>
              <w:pStyle w:val="ListParagraph"/>
              <w:numPr>
                <w:ilvl w:val="0"/>
                <w:numId w:val="26"/>
              </w:numPr>
              <w:spacing w:before="60" w:after="60" w:line="240" w:lineRule="auto"/>
              <w:rPr>
                <w:rFonts w:ascii="Times New Roman" w:hAnsi="Times New Roman" w:cs="Times New Roman"/>
                <w:b/>
                <w:bCs/>
              </w:rPr>
            </w:pPr>
            <w:r w:rsidRPr="002C0A54">
              <w:rPr>
                <w:rFonts w:ascii="Times New Roman" w:hAnsi="Times New Roman" w:cs="Times New Roman"/>
                <w:b/>
                <w:bCs/>
              </w:rPr>
              <w:t xml:space="preserve">Ordering/Shipping System </w:t>
            </w:r>
            <w:r w:rsidRPr="002C0A54">
              <w:rPr>
                <w:rFonts w:ascii="Times New Roman" w:hAnsi="Times New Roman" w:cs="Times New Roman"/>
              </w:rPr>
              <w:t xml:space="preserve">– The right materials need to be ordered for products to be produced. The use of wrong materials will produce inferior products, or if delayed, will push back delivery of products to </w:t>
            </w:r>
            <w:r>
              <w:rPr>
                <w:rFonts w:ascii="Times New Roman" w:hAnsi="Times New Roman" w:cs="Times New Roman"/>
              </w:rPr>
              <w:t>client</w:t>
            </w:r>
            <w:r w:rsidRPr="002C0A54">
              <w:rPr>
                <w:rFonts w:ascii="Times New Roman" w:hAnsi="Times New Roman" w:cs="Times New Roman"/>
              </w:rPr>
              <w:t>s by weeks or months.</w:t>
            </w:r>
          </w:p>
          <w:p w14:paraId="73B9B590" w14:textId="77777777" w:rsidR="002F7FF8" w:rsidRPr="008A257C" w:rsidRDefault="002F7FF8" w:rsidP="002F7FF8">
            <w:pPr>
              <w:pStyle w:val="ListParagraph"/>
              <w:numPr>
                <w:ilvl w:val="0"/>
                <w:numId w:val="26"/>
              </w:numPr>
              <w:spacing w:before="60" w:after="60" w:line="240" w:lineRule="auto"/>
              <w:rPr>
                <w:rFonts w:ascii="Times New Roman" w:hAnsi="Times New Roman" w:cs="Times New Roman"/>
                <w:b/>
                <w:bCs/>
              </w:rPr>
            </w:pPr>
            <w:r w:rsidRPr="002C0A54">
              <w:rPr>
                <w:rFonts w:ascii="Times New Roman" w:hAnsi="Times New Roman" w:cs="Times New Roman"/>
                <w:b/>
                <w:bCs/>
              </w:rPr>
              <w:t xml:space="preserve">Personnel Data </w:t>
            </w:r>
            <w:r w:rsidRPr="002C0A54">
              <w:rPr>
                <w:rFonts w:ascii="Times New Roman" w:hAnsi="Times New Roman" w:cs="Times New Roman"/>
              </w:rPr>
              <w:t>– The primary concern with personnel data is that it keeps its integrity. This includes Personally Identifiable Information, to which should only be available to HR staff.</w:t>
            </w:r>
            <w:r>
              <w:rPr>
                <w:rFonts w:ascii="Times New Roman" w:hAnsi="Times New Roman" w:cs="Times New Roman"/>
              </w:rPr>
              <w:t xml:space="preserve"> </w:t>
            </w:r>
          </w:p>
        </w:tc>
      </w:tr>
    </w:tbl>
    <w:p w14:paraId="236A4D22" w14:textId="069E6DD4" w:rsidR="00EE4C91" w:rsidRDefault="00EE4C91" w:rsidP="00EE4C91"/>
    <w:p w14:paraId="06E815C4" w14:textId="1097B914" w:rsidR="002F7FF8" w:rsidRDefault="002F7FF8" w:rsidP="00EE4C91"/>
    <w:p w14:paraId="27A3E293" w14:textId="5537DE9E" w:rsidR="002F7FF8" w:rsidRDefault="002F7FF8" w:rsidP="00EE4C91"/>
    <w:p w14:paraId="5B643C99" w14:textId="2F759452" w:rsidR="002F7FF8" w:rsidRDefault="002F7FF8" w:rsidP="00EE4C91"/>
    <w:p w14:paraId="4CC7E65B" w14:textId="2BDCFF5C" w:rsidR="002F7FF8" w:rsidRDefault="002F7FF8" w:rsidP="00EE4C91"/>
    <w:p w14:paraId="583D3F24" w14:textId="40AC364C" w:rsidR="002F7FF8" w:rsidRDefault="002F7FF8" w:rsidP="00EE4C91"/>
    <w:p w14:paraId="29ABE2DE" w14:textId="422B2FA5" w:rsidR="002F7FF8" w:rsidRDefault="002F7FF8" w:rsidP="00EE4C91"/>
    <w:p w14:paraId="0DCFB459" w14:textId="744660EB" w:rsidR="002F7FF8" w:rsidRDefault="002F7FF8" w:rsidP="00EE4C91"/>
    <w:p w14:paraId="4B01061D" w14:textId="0154725C" w:rsidR="002F7FF8" w:rsidRDefault="002F7FF8" w:rsidP="00EE4C91"/>
    <w:p w14:paraId="1FB3F583" w14:textId="55DE5E02" w:rsidR="002F7FF8" w:rsidRDefault="002F7FF8" w:rsidP="00EE4C91"/>
    <w:p w14:paraId="4EC959A4" w14:textId="1D80C1BF" w:rsidR="002F7FF8" w:rsidRDefault="002F7FF8" w:rsidP="00EE4C91"/>
    <w:p w14:paraId="6F9575B4" w14:textId="53D178DE" w:rsidR="002F7FF8" w:rsidRDefault="002F7FF8" w:rsidP="00EE4C91"/>
    <w:p w14:paraId="2616CDDE" w14:textId="53E482BB" w:rsidR="002F7FF8" w:rsidRDefault="002F7FF8" w:rsidP="00EE4C91"/>
    <w:p w14:paraId="00782BE9" w14:textId="1D39334F" w:rsidR="002F7FF8" w:rsidRDefault="002F7FF8" w:rsidP="00EE4C91"/>
    <w:p w14:paraId="367210E1" w14:textId="50FE490A" w:rsidR="002F7FF8" w:rsidRDefault="002F7FF8" w:rsidP="00EE4C91"/>
    <w:p w14:paraId="4644D6C1" w14:textId="59EF86F3" w:rsidR="002F7FF8" w:rsidRDefault="002F7FF8" w:rsidP="00EE4C91"/>
    <w:p w14:paraId="5518F423" w14:textId="395AD714" w:rsidR="002F7FF8" w:rsidRDefault="002F7FF8" w:rsidP="00EE4C91"/>
    <w:p w14:paraId="6CF9F779" w14:textId="77777777" w:rsidR="002F7FF8" w:rsidRDefault="002F7FF8" w:rsidP="00EE4C91"/>
    <w:p w14:paraId="401DDEFA" w14:textId="0E5520B6" w:rsidR="00EE4C91" w:rsidRDefault="00EE4C91" w:rsidP="00EE4C91">
      <w:pPr>
        <w:pStyle w:val="Heading2"/>
      </w:pPr>
      <w:bookmarkStart w:id="11" w:name="_Toc37801658"/>
      <w:r>
        <w:lastRenderedPageBreak/>
        <w:t>Worksheet W2.3 Operational Management Security Requirements</w:t>
      </w:r>
      <w:bookmarkEnd w:id="11"/>
    </w:p>
    <w:p w14:paraId="72D48BCE" w14:textId="77777777" w:rsidR="002F7FF8" w:rsidRP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2F7FF8" w14:paraId="24750879" w14:textId="77777777" w:rsidTr="002F7FF8">
        <w:trPr>
          <w:cantSplit/>
        </w:trPr>
        <w:tc>
          <w:tcPr>
            <w:tcW w:w="9360" w:type="dxa"/>
            <w:tcBorders>
              <w:bottom w:val="nil"/>
            </w:tcBorders>
          </w:tcPr>
          <w:p w14:paraId="2A4E99F5" w14:textId="77777777" w:rsidR="002F7FF8" w:rsidRDefault="002F7FF8" w:rsidP="002F7FF8">
            <w:pPr>
              <w:pStyle w:val="tabletitle"/>
              <w:spacing w:before="60" w:after="60"/>
              <w:rPr>
                <w:b w:val="0"/>
                <w:bCs w:val="0"/>
                <w:noProof w:val="0"/>
              </w:rPr>
            </w:pPr>
            <w:r>
              <w:rPr>
                <w:noProof w:val="0"/>
              </w:rPr>
              <w:t>Security Requirements</w:t>
            </w:r>
          </w:p>
        </w:tc>
      </w:tr>
      <w:tr w:rsidR="002F7FF8" w:rsidRPr="00F027A9" w14:paraId="2B336A5D" w14:textId="77777777" w:rsidTr="002F7FF8">
        <w:trPr>
          <w:cantSplit/>
          <w:trHeight w:val="5613"/>
        </w:trPr>
        <w:tc>
          <w:tcPr>
            <w:tcW w:w="9360" w:type="dxa"/>
            <w:tcBorders>
              <w:top w:val="double" w:sz="4" w:space="0" w:color="auto"/>
            </w:tcBorders>
          </w:tcPr>
          <w:p w14:paraId="38D2D3D6" w14:textId="77777777" w:rsidR="002F7FF8" w:rsidRDefault="002F7FF8" w:rsidP="002F7FF8">
            <w:pPr>
              <w:pStyle w:val="Numberlist1"/>
              <w:numPr>
                <w:ilvl w:val="0"/>
                <w:numId w:val="27"/>
              </w:numPr>
              <w:tabs>
                <w:tab w:val="clear" w:pos="432"/>
              </w:tabs>
              <w:spacing w:before="60" w:after="60" w:line="240" w:lineRule="auto"/>
              <w:rPr>
                <w:kern w:val="0"/>
              </w:rPr>
            </w:pPr>
            <w:r>
              <w:rPr>
                <w:kern w:val="0"/>
              </w:rPr>
              <w:t>What are the important security requirements for each information asset?</w:t>
            </w:r>
          </w:p>
          <w:p w14:paraId="0B159655" w14:textId="77777777" w:rsidR="002F7FF8" w:rsidRPr="00F027A9" w:rsidRDefault="002F7FF8" w:rsidP="002F7FF8">
            <w:pPr>
              <w:pStyle w:val="ListParagraph"/>
              <w:numPr>
                <w:ilvl w:val="0"/>
                <w:numId w:val="28"/>
              </w:numPr>
              <w:spacing w:after="0" w:line="240" w:lineRule="auto"/>
              <w:rPr>
                <w:rFonts w:ascii="Times New Roman" w:hAnsi="Times New Roman" w:cs="Times New Roman"/>
              </w:rPr>
            </w:pPr>
            <w:r>
              <w:rPr>
                <w:rFonts w:ascii="Times New Roman" w:hAnsi="Times New Roman" w:cs="Times New Roman"/>
                <w:b/>
                <w:bCs/>
              </w:rPr>
              <w:t>Production Process/Data</w:t>
            </w:r>
          </w:p>
          <w:p w14:paraId="5634E955"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Confidentiality </w:t>
            </w:r>
            <w:r>
              <w:rPr>
                <w:rFonts w:ascii="Times New Roman" w:hAnsi="Times New Roman" w:cs="Times New Roman"/>
              </w:rPr>
              <w:t>– Should be kept confidential to retain competitive edge against other companies in the same market.</w:t>
            </w:r>
          </w:p>
          <w:p w14:paraId="46E85365"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Integrity </w:t>
            </w:r>
            <w:r>
              <w:rPr>
                <w:rFonts w:ascii="Times New Roman" w:hAnsi="Times New Roman" w:cs="Times New Roman"/>
              </w:rPr>
              <w:t>– Only authorized personnel can read or write to the data.</w:t>
            </w:r>
          </w:p>
          <w:p w14:paraId="59D42AA6"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Availability </w:t>
            </w:r>
            <w:r>
              <w:rPr>
                <w:rFonts w:ascii="Times New Roman" w:hAnsi="Times New Roman" w:cs="Times New Roman"/>
              </w:rPr>
              <w:t>– System should be available during work hours to authorized personnel.</w:t>
            </w:r>
          </w:p>
          <w:p w14:paraId="3B74FDCB" w14:textId="77777777" w:rsidR="002F7FF8" w:rsidRPr="00F027A9" w:rsidRDefault="002F7FF8" w:rsidP="002F7FF8">
            <w:pPr>
              <w:pStyle w:val="ListParagraph"/>
              <w:numPr>
                <w:ilvl w:val="0"/>
                <w:numId w:val="28"/>
              </w:numPr>
              <w:spacing w:after="0" w:line="240" w:lineRule="auto"/>
              <w:rPr>
                <w:rFonts w:ascii="Times New Roman" w:hAnsi="Times New Roman" w:cs="Times New Roman"/>
              </w:rPr>
            </w:pPr>
            <w:r>
              <w:rPr>
                <w:rFonts w:ascii="Times New Roman" w:hAnsi="Times New Roman" w:cs="Times New Roman"/>
                <w:b/>
                <w:bCs/>
              </w:rPr>
              <w:t>Monitoring System</w:t>
            </w:r>
          </w:p>
          <w:p w14:paraId="12392645"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Confidentiality </w:t>
            </w:r>
            <w:r>
              <w:rPr>
                <w:rFonts w:ascii="Times New Roman" w:hAnsi="Times New Roman" w:cs="Times New Roman"/>
              </w:rPr>
              <w:t>– Should be kept confidential due to the fact that these provide recordings of individuals and the property.</w:t>
            </w:r>
          </w:p>
          <w:p w14:paraId="357DF085"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Integrity </w:t>
            </w:r>
            <w:r>
              <w:rPr>
                <w:rFonts w:ascii="Times New Roman" w:hAnsi="Times New Roman" w:cs="Times New Roman"/>
              </w:rPr>
              <w:t xml:space="preserve">– Ensure that the monitoring system is not altered with to prevent proper functionality. </w:t>
            </w:r>
          </w:p>
          <w:p w14:paraId="3B80F4C9"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Availability </w:t>
            </w:r>
            <w:r>
              <w:rPr>
                <w:rFonts w:ascii="Times New Roman" w:hAnsi="Times New Roman" w:cs="Times New Roman"/>
              </w:rPr>
              <w:t>– Should be available 24/7 to authorized personnel.</w:t>
            </w:r>
          </w:p>
          <w:p w14:paraId="5D3B8E05" w14:textId="77777777" w:rsidR="002F7FF8" w:rsidRPr="00F027A9" w:rsidRDefault="002F7FF8" w:rsidP="002F7FF8">
            <w:pPr>
              <w:pStyle w:val="ListParagraph"/>
              <w:numPr>
                <w:ilvl w:val="0"/>
                <w:numId w:val="28"/>
              </w:numPr>
              <w:spacing w:after="0" w:line="240" w:lineRule="auto"/>
              <w:rPr>
                <w:rFonts w:ascii="Times New Roman" w:hAnsi="Times New Roman" w:cs="Times New Roman"/>
              </w:rPr>
            </w:pPr>
            <w:r>
              <w:rPr>
                <w:rFonts w:ascii="Times New Roman" w:hAnsi="Times New Roman" w:cs="Times New Roman"/>
                <w:b/>
                <w:bCs/>
              </w:rPr>
              <w:t>Research and Development Data</w:t>
            </w:r>
          </w:p>
          <w:p w14:paraId="50C44F33" w14:textId="77777777" w:rsidR="002F7FF8" w:rsidRPr="00280085" w:rsidRDefault="002F7FF8" w:rsidP="002F7FF8">
            <w:pPr>
              <w:pStyle w:val="ListParagraph"/>
              <w:numPr>
                <w:ilvl w:val="1"/>
                <w:numId w:val="28"/>
              </w:numPr>
              <w:spacing w:after="0" w:line="240" w:lineRule="auto"/>
              <w:rPr>
                <w:rFonts w:ascii="Times New Roman" w:hAnsi="Times New Roman" w:cs="Times New Roman"/>
              </w:rPr>
            </w:pPr>
            <w:r w:rsidRPr="00280085">
              <w:rPr>
                <w:rFonts w:ascii="Times New Roman" w:hAnsi="Times New Roman" w:cs="Times New Roman"/>
                <w:i/>
                <w:iCs/>
              </w:rPr>
              <w:t xml:space="preserve">Confidentiality </w:t>
            </w:r>
            <w:r w:rsidRPr="00280085">
              <w:rPr>
                <w:rFonts w:ascii="Times New Roman" w:hAnsi="Times New Roman" w:cs="Times New Roman"/>
              </w:rPr>
              <w:t xml:space="preserve">– </w:t>
            </w:r>
            <w:r w:rsidRPr="00280085">
              <w:t xml:space="preserve">R&amp;D data should be kept within </w:t>
            </w:r>
            <w:r>
              <w:t>Swisher</w:t>
            </w:r>
            <w:r w:rsidRPr="00280085">
              <w:t xml:space="preserve"> and kept confidential.</w:t>
            </w:r>
          </w:p>
          <w:p w14:paraId="161F3B43" w14:textId="77777777" w:rsidR="002F7FF8" w:rsidRPr="00280085" w:rsidRDefault="002F7FF8" w:rsidP="002F7FF8">
            <w:pPr>
              <w:pStyle w:val="ListParagraph"/>
              <w:numPr>
                <w:ilvl w:val="1"/>
                <w:numId w:val="8"/>
              </w:numPr>
              <w:spacing w:before="60" w:after="60" w:line="240" w:lineRule="auto"/>
              <w:rPr>
                <w:i/>
                <w:iCs/>
              </w:rPr>
            </w:pPr>
            <w:r w:rsidRPr="00280085">
              <w:rPr>
                <w:rFonts w:ascii="Times New Roman" w:hAnsi="Times New Roman" w:cs="Times New Roman"/>
                <w:i/>
                <w:iCs/>
              </w:rPr>
              <w:t xml:space="preserve">Integrity </w:t>
            </w:r>
            <w:r w:rsidRPr="00280085">
              <w:rPr>
                <w:rFonts w:ascii="Times New Roman" w:hAnsi="Times New Roman" w:cs="Times New Roman"/>
              </w:rPr>
              <w:t xml:space="preserve">– </w:t>
            </w:r>
            <w:r w:rsidRPr="00280085">
              <w:t>Only authorized personnel can read or write to the data.</w:t>
            </w:r>
          </w:p>
          <w:p w14:paraId="473123C0" w14:textId="77777777" w:rsidR="002F7FF8" w:rsidRPr="00280085" w:rsidRDefault="002F7FF8" w:rsidP="002F7FF8">
            <w:pPr>
              <w:pStyle w:val="ListParagraph"/>
              <w:numPr>
                <w:ilvl w:val="1"/>
                <w:numId w:val="28"/>
              </w:numPr>
              <w:spacing w:after="0" w:line="240" w:lineRule="auto"/>
              <w:rPr>
                <w:rFonts w:ascii="Times New Roman" w:hAnsi="Times New Roman" w:cs="Times New Roman"/>
              </w:rPr>
            </w:pPr>
            <w:r w:rsidRPr="00280085">
              <w:rPr>
                <w:rFonts w:ascii="Times New Roman" w:hAnsi="Times New Roman" w:cs="Times New Roman"/>
                <w:i/>
                <w:iCs/>
              </w:rPr>
              <w:t xml:space="preserve">Availability </w:t>
            </w:r>
            <w:r w:rsidRPr="00280085">
              <w:rPr>
                <w:rFonts w:ascii="Times New Roman" w:hAnsi="Times New Roman" w:cs="Times New Roman"/>
              </w:rPr>
              <w:t xml:space="preserve">– </w:t>
            </w:r>
            <w:r w:rsidRPr="00280085">
              <w:t xml:space="preserve">Should be available to authorized </w:t>
            </w:r>
            <w:r>
              <w:t>personnel</w:t>
            </w:r>
            <w:r w:rsidRPr="00280085">
              <w:t xml:space="preserve"> only when given permission.</w:t>
            </w:r>
          </w:p>
          <w:p w14:paraId="43354F3F" w14:textId="77777777" w:rsidR="002F7FF8" w:rsidRPr="00F027A9" w:rsidRDefault="002F7FF8" w:rsidP="002F7FF8">
            <w:pPr>
              <w:pStyle w:val="ListParagraph"/>
              <w:numPr>
                <w:ilvl w:val="0"/>
                <w:numId w:val="28"/>
              </w:numPr>
              <w:spacing w:after="0" w:line="240" w:lineRule="auto"/>
              <w:rPr>
                <w:rFonts w:ascii="Times New Roman" w:hAnsi="Times New Roman" w:cs="Times New Roman"/>
              </w:rPr>
            </w:pPr>
            <w:r>
              <w:rPr>
                <w:rFonts w:ascii="Times New Roman" w:hAnsi="Times New Roman" w:cs="Times New Roman"/>
                <w:b/>
                <w:bCs/>
              </w:rPr>
              <w:t>Ordering/Shipping System</w:t>
            </w:r>
          </w:p>
          <w:p w14:paraId="6F2DFD33"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Confidentiality </w:t>
            </w:r>
            <w:r>
              <w:rPr>
                <w:rFonts w:ascii="Times New Roman" w:hAnsi="Times New Roman" w:cs="Times New Roman"/>
              </w:rPr>
              <w:t>– Should be kept confidential to prevent knowledge of materials used to competitors.</w:t>
            </w:r>
          </w:p>
          <w:p w14:paraId="52577B26"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Integrity </w:t>
            </w:r>
            <w:r>
              <w:rPr>
                <w:rFonts w:ascii="Times New Roman" w:hAnsi="Times New Roman" w:cs="Times New Roman"/>
              </w:rPr>
              <w:t>– Only authorized personnel should be able to change orders and shipments of material.</w:t>
            </w:r>
          </w:p>
          <w:p w14:paraId="011C30C2"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Availability </w:t>
            </w:r>
            <w:r>
              <w:rPr>
                <w:rFonts w:ascii="Times New Roman" w:hAnsi="Times New Roman" w:cs="Times New Roman"/>
              </w:rPr>
              <w:t>– Should be available 24/7 to authorized personnel.</w:t>
            </w:r>
          </w:p>
          <w:p w14:paraId="31872EAF" w14:textId="77777777" w:rsidR="002F7FF8" w:rsidRPr="00F027A9" w:rsidRDefault="002F7FF8" w:rsidP="002F7FF8">
            <w:pPr>
              <w:pStyle w:val="ListParagraph"/>
              <w:numPr>
                <w:ilvl w:val="0"/>
                <w:numId w:val="28"/>
              </w:numPr>
              <w:spacing w:after="0" w:line="240" w:lineRule="auto"/>
              <w:rPr>
                <w:rFonts w:ascii="Times New Roman" w:hAnsi="Times New Roman" w:cs="Times New Roman"/>
              </w:rPr>
            </w:pPr>
            <w:r>
              <w:rPr>
                <w:rFonts w:ascii="Times New Roman" w:hAnsi="Times New Roman" w:cs="Times New Roman"/>
                <w:b/>
                <w:bCs/>
              </w:rPr>
              <w:t>Personnel Data</w:t>
            </w:r>
          </w:p>
          <w:p w14:paraId="2A16CFDC"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Confidentiality </w:t>
            </w:r>
            <w:r>
              <w:rPr>
                <w:rFonts w:ascii="Times New Roman" w:hAnsi="Times New Roman" w:cs="Times New Roman"/>
              </w:rPr>
              <w:t>– Should be kept confidential as to prevent PII from being released.</w:t>
            </w:r>
          </w:p>
          <w:p w14:paraId="4830F98F"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Integrity </w:t>
            </w:r>
            <w:r>
              <w:rPr>
                <w:rFonts w:ascii="Times New Roman" w:hAnsi="Times New Roman" w:cs="Times New Roman"/>
              </w:rPr>
              <w:t>– Only authorized personnel can read or write to the data.</w:t>
            </w:r>
          </w:p>
          <w:p w14:paraId="19E2C1D9" w14:textId="77777777" w:rsidR="002F7FF8" w:rsidRPr="00F027A9" w:rsidRDefault="002F7FF8" w:rsidP="002F7FF8">
            <w:pPr>
              <w:pStyle w:val="ListParagraph"/>
              <w:numPr>
                <w:ilvl w:val="1"/>
                <w:numId w:val="28"/>
              </w:numPr>
              <w:spacing w:after="0" w:line="240" w:lineRule="auto"/>
              <w:rPr>
                <w:rFonts w:ascii="Times New Roman" w:hAnsi="Times New Roman" w:cs="Times New Roman"/>
              </w:rPr>
            </w:pPr>
            <w:r>
              <w:rPr>
                <w:rFonts w:ascii="Times New Roman" w:hAnsi="Times New Roman" w:cs="Times New Roman"/>
                <w:i/>
                <w:iCs/>
              </w:rPr>
              <w:t xml:space="preserve">Availability </w:t>
            </w:r>
            <w:r>
              <w:rPr>
                <w:rFonts w:ascii="Times New Roman" w:hAnsi="Times New Roman" w:cs="Times New Roman"/>
              </w:rPr>
              <w:t>– Should be available 24/7 to authorized personnel.</w:t>
            </w:r>
          </w:p>
        </w:tc>
      </w:tr>
      <w:tr w:rsidR="002F7FF8" w14:paraId="2F2DE273" w14:textId="77777777" w:rsidTr="002F7FF8">
        <w:trPr>
          <w:cantSplit/>
        </w:trPr>
        <w:tc>
          <w:tcPr>
            <w:tcW w:w="9360" w:type="dxa"/>
            <w:tcBorders>
              <w:top w:val="nil"/>
            </w:tcBorders>
          </w:tcPr>
          <w:p w14:paraId="6E844507" w14:textId="77777777" w:rsidR="002F7FF8" w:rsidRPr="002C5C9C" w:rsidRDefault="002F7FF8" w:rsidP="002F7FF8">
            <w:pPr>
              <w:pStyle w:val="Numberlist1"/>
              <w:numPr>
                <w:ilvl w:val="0"/>
                <w:numId w:val="27"/>
              </w:numPr>
              <w:tabs>
                <w:tab w:val="clear" w:pos="432"/>
              </w:tabs>
              <w:spacing w:before="60" w:after="60" w:line="240" w:lineRule="auto"/>
              <w:rPr>
                <w:kern w:val="0"/>
              </w:rPr>
            </w:pPr>
            <w:r>
              <w:rPr>
                <w:kern w:val="0"/>
              </w:rPr>
              <w:lastRenderedPageBreak/>
              <w:t xml:space="preserve">What is the relative ranking of the security requirements for each information asset? </w:t>
            </w:r>
          </w:p>
          <w:p w14:paraId="6359162D" w14:textId="77777777" w:rsidR="002F7FF8" w:rsidRDefault="002F7FF8" w:rsidP="002F7FF8">
            <w:pPr>
              <w:ind w:left="450"/>
              <w:rPr>
                <w:rFonts w:ascii="Times New Roman" w:hAnsi="Times New Roman" w:cs="Times New Roman"/>
                <w:snapToGrid w:val="0"/>
                <w:color w:val="000000"/>
              </w:rPr>
            </w:pPr>
            <w:r>
              <w:rPr>
                <w:rFonts w:ascii="Times New Roman" w:hAnsi="Times New Roman" w:cs="Times New Roman"/>
                <w:snapToGrid w:val="0"/>
                <w:color w:val="000000"/>
              </w:rPr>
              <w:t xml:space="preserve">Which security requirement is the most important? </w:t>
            </w:r>
          </w:p>
          <w:p w14:paraId="6BB4A745" w14:textId="77777777" w:rsidR="002F7FF8" w:rsidRPr="00416565" w:rsidRDefault="002F7FF8" w:rsidP="002F7FF8">
            <w:pPr>
              <w:pStyle w:val="ListParagraph"/>
              <w:numPr>
                <w:ilvl w:val="0"/>
                <w:numId w:val="29"/>
              </w:numPr>
              <w:spacing w:after="0" w:line="240" w:lineRule="auto"/>
              <w:rPr>
                <w:rFonts w:ascii="Times New Roman" w:hAnsi="Times New Roman" w:cs="Times New Roman"/>
                <w:snapToGrid w:val="0"/>
                <w:color w:val="000000"/>
              </w:rPr>
            </w:pPr>
            <w:r>
              <w:rPr>
                <w:rFonts w:ascii="Times New Roman" w:hAnsi="Times New Roman" w:cs="Times New Roman"/>
                <w:b/>
                <w:bCs/>
                <w:snapToGrid w:val="0"/>
                <w:color w:val="000000"/>
              </w:rPr>
              <w:t>Production Process/Data</w:t>
            </w:r>
          </w:p>
          <w:p w14:paraId="0C81E3A0" w14:textId="77777777" w:rsidR="002F7FF8" w:rsidRPr="00811959" w:rsidRDefault="002F7FF8" w:rsidP="002F7FF8">
            <w:pPr>
              <w:pStyle w:val="ListParagraph"/>
              <w:numPr>
                <w:ilvl w:val="1"/>
                <w:numId w:val="29"/>
              </w:numPr>
              <w:spacing w:after="0" w:line="240" w:lineRule="auto"/>
              <w:rPr>
                <w:rFonts w:ascii="Times New Roman" w:hAnsi="Times New Roman" w:cs="Times New Roman"/>
                <w:b/>
                <w:bCs/>
                <w:snapToGrid w:val="0"/>
                <w:color w:val="000000"/>
              </w:rPr>
            </w:pPr>
            <w:r w:rsidRPr="00811959">
              <w:rPr>
                <w:rFonts w:ascii="Times New Roman" w:hAnsi="Times New Roman" w:cs="Times New Roman"/>
                <w:b/>
                <w:bCs/>
                <w:snapToGrid w:val="0"/>
                <w:color w:val="000000"/>
              </w:rPr>
              <w:t>Availability</w:t>
            </w:r>
          </w:p>
          <w:p w14:paraId="6E0637C8" w14:textId="77777777" w:rsidR="002F7FF8" w:rsidRDefault="002F7FF8" w:rsidP="002F7FF8">
            <w:pPr>
              <w:pStyle w:val="ListParagraph"/>
              <w:numPr>
                <w:ilvl w:val="1"/>
                <w:numId w:val="29"/>
              </w:numPr>
              <w:spacing w:after="0" w:line="240" w:lineRule="auto"/>
              <w:rPr>
                <w:rFonts w:ascii="Times New Roman" w:hAnsi="Times New Roman" w:cs="Times New Roman"/>
                <w:snapToGrid w:val="0"/>
                <w:color w:val="000000"/>
              </w:rPr>
            </w:pPr>
            <w:r>
              <w:rPr>
                <w:rFonts w:ascii="Times New Roman" w:hAnsi="Times New Roman" w:cs="Times New Roman"/>
                <w:snapToGrid w:val="0"/>
                <w:color w:val="000000"/>
              </w:rPr>
              <w:t>Confidentiality</w:t>
            </w:r>
          </w:p>
          <w:p w14:paraId="7F96D882" w14:textId="77777777" w:rsidR="002F7FF8" w:rsidRPr="00D47EAA" w:rsidRDefault="002F7FF8" w:rsidP="002F7FF8">
            <w:pPr>
              <w:pStyle w:val="ListParagraph"/>
              <w:numPr>
                <w:ilvl w:val="1"/>
                <w:numId w:val="29"/>
              </w:numPr>
              <w:spacing w:after="0" w:line="240" w:lineRule="auto"/>
              <w:rPr>
                <w:rFonts w:ascii="Times New Roman" w:hAnsi="Times New Roman" w:cs="Times New Roman"/>
                <w:snapToGrid w:val="0"/>
                <w:color w:val="000000"/>
              </w:rPr>
            </w:pPr>
            <w:r>
              <w:rPr>
                <w:rFonts w:ascii="Times New Roman" w:hAnsi="Times New Roman" w:cs="Times New Roman"/>
                <w:snapToGrid w:val="0"/>
                <w:color w:val="000000"/>
              </w:rPr>
              <w:t>Integrity</w:t>
            </w:r>
          </w:p>
          <w:p w14:paraId="58FCDFF2" w14:textId="77777777" w:rsidR="002F7FF8" w:rsidRPr="00811959" w:rsidRDefault="002F7FF8" w:rsidP="002F7FF8">
            <w:pPr>
              <w:pStyle w:val="ListParagraph"/>
              <w:numPr>
                <w:ilvl w:val="0"/>
                <w:numId w:val="29"/>
              </w:numPr>
              <w:spacing w:after="0" w:line="240" w:lineRule="auto"/>
              <w:rPr>
                <w:rFonts w:ascii="Times New Roman" w:hAnsi="Times New Roman" w:cs="Times New Roman"/>
                <w:snapToGrid w:val="0"/>
                <w:color w:val="000000"/>
              </w:rPr>
            </w:pPr>
            <w:r>
              <w:rPr>
                <w:rFonts w:ascii="Times New Roman" w:hAnsi="Times New Roman" w:cs="Times New Roman"/>
                <w:b/>
                <w:bCs/>
                <w:snapToGrid w:val="0"/>
                <w:color w:val="000000"/>
              </w:rPr>
              <w:t>Monitoring System</w:t>
            </w:r>
          </w:p>
          <w:p w14:paraId="78283654" w14:textId="77777777" w:rsidR="002F7FF8" w:rsidRPr="00811959" w:rsidRDefault="002F7FF8" w:rsidP="002F7FF8">
            <w:pPr>
              <w:pStyle w:val="ListParagraph"/>
              <w:numPr>
                <w:ilvl w:val="1"/>
                <w:numId w:val="29"/>
              </w:numPr>
              <w:spacing w:after="0" w:line="240" w:lineRule="auto"/>
              <w:rPr>
                <w:rFonts w:ascii="Times New Roman" w:hAnsi="Times New Roman" w:cs="Times New Roman"/>
                <w:snapToGrid w:val="0"/>
                <w:color w:val="000000"/>
              </w:rPr>
            </w:pPr>
            <w:r>
              <w:rPr>
                <w:rFonts w:ascii="Times New Roman" w:hAnsi="Times New Roman" w:cs="Times New Roman"/>
                <w:b/>
                <w:bCs/>
                <w:snapToGrid w:val="0"/>
                <w:color w:val="000000"/>
              </w:rPr>
              <w:t>Availability</w:t>
            </w:r>
          </w:p>
          <w:p w14:paraId="39B9388A" w14:textId="77777777" w:rsidR="002F7FF8" w:rsidRPr="00811959" w:rsidRDefault="002F7FF8" w:rsidP="002F7FF8">
            <w:pPr>
              <w:pStyle w:val="ListParagraph"/>
              <w:numPr>
                <w:ilvl w:val="1"/>
                <w:numId w:val="29"/>
              </w:numPr>
              <w:spacing w:after="0" w:line="240" w:lineRule="auto"/>
              <w:rPr>
                <w:rFonts w:ascii="Times New Roman" w:hAnsi="Times New Roman" w:cs="Times New Roman"/>
                <w:b/>
                <w:bCs/>
                <w:snapToGrid w:val="0"/>
                <w:color w:val="000000"/>
              </w:rPr>
            </w:pPr>
            <w:r w:rsidRPr="00811959">
              <w:rPr>
                <w:rFonts w:ascii="Times New Roman" w:hAnsi="Times New Roman" w:cs="Times New Roman"/>
                <w:b/>
                <w:bCs/>
                <w:snapToGrid w:val="0"/>
                <w:color w:val="000000"/>
              </w:rPr>
              <w:t>Confidentiality</w:t>
            </w:r>
          </w:p>
          <w:p w14:paraId="11BAE213" w14:textId="77777777" w:rsidR="002F7FF8" w:rsidRPr="00D47EAA" w:rsidRDefault="002F7FF8" w:rsidP="002F7FF8">
            <w:pPr>
              <w:pStyle w:val="ListParagraph"/>
              <w:numPr>
                <w:ilvl w:val="1"/>
                <w:numId w:val="29"/>
              </w:numPr>
              <w:spacing w:after="0" w:line="240" w:lineRule="auto"/>
              <w:rPr>
                <w:rFonts w:ascii="Times New Roman" w:hAnsi="Times New Roman" w:cs="Times New Roman"/>
                <w:snapToGrid w:val="0"/>
                <w:color w:val="000000"/>
              </w:rPr>
            </w:pPr>
            <w:r>
              <w:rPr>
                <w:rFonts w:ascii="Times New Roman" w:hAnsi="Times New Roman" w:cs="Times New Roman"/>
                <w:snapToGrid w:val="0"/>
                <w:color w:val="000000"/>
              </w:rPr>
              <w:t>Integrity</w:t>
            </w:r>
          </w:p>
          <w:p w14:paraId="497FA182" w14:textId="77777777" w:rsidR="002F7FF8" w:rsidRPr="00811959" w:rsidRDefault="002F7FF8" w:rsidP="002F7FF8">
            <w:pPr>
              <w:pStyle w:val="ListParagraph"/>
              <w:numPr>
                <w:ilvl w:val="0"/>
                <w:numId w:val="29"/>
              </w:numPr>
              <w:spacing w:after="0" w:line="240" w:lineRule="auto"/>
              <w:rPr>
                <w:rFonts w:ascii="Times New Roman" w:hAnsi="Times New Roman" w:cs="Times New Roman"/>
                <w:snapToGrid w:val="0"/>
                <w:color w:val="000000"/>
              </w:rPr>
            </w:pPr>
            <w:r>
              <w:rPr>
                <w:rFonts w:ascii="Times New Roman" w:hAnsi="Times New Roman" w:cs="Times New Roman"/>
                <w:b/>
                <w:bCs/>
                <w:snapToGrid w:val="0"/>
                <w:color w:val="000000"/>
              </w:rPr>
              <w:t>Research and Development Data</w:t>
            </w:r>
          </w:p>
          <w:p w14:paraId="4063D151" w14:textId="77777777" w:rsidR="002F7FF8" w:rsidRPr="00811959" w:rsidRDefault="002F7FF8" w:rsidP="002F7FF8">
            <w:pPr>
              <w:pStyle w:val="ListParagraph"/>
              <w:numPr>
                <w:ilvl w:val="1"/>
                <w:numId w:val="29"/>
              </w:numPr>
              <w:spacing w:after="0" w:line="240" w:lineRule="auto"/>
              <w:rPr>
                <w:rFonts w:ascii="Times New Roman" w:hAnsi="Times New Roman" w:cs="Times New Roman"/>
                <w:b/>
                <w:bCs/>
                <w:snapToGrid w:val="0"/>
                <w:color w:val="000000"/>
              </w:rPr>
            </w:pPr>
            <w:r w:rsidRPr="00811959">
              <w:rPr>
                <w:rFonts w:ascii="Times New Roman" w:hAnsi="Times New Roman" w:cs="Times New Roman"/>
                <w:b/>
                <w:bCs/>
                <w:snapToGrid w:val="0"/>
                <w:color w:val="000000"/>
              </w:rPr>
              <w:t>Confidentiality</w:t>
            </w:r>
          </w:p>
          <w:p w14:paraId="5061E924" w14:textId="77777777" w:rsidR="002F7FF8" w:rsidRPr="00811959" w:rsidRDefault="002F7FF8" w:rsidP="002F7FF8">
            <w:pPr>
              <w:pStyle w:val="ListParagraph"/>
              <w:numPr>
                <w:ilvl w:val="1"/>
                <w:numId w:val="29"/>
              </w:numPr>
              <w:spacing w:after="0" w:line="240" w:lineRule="auto"/>
              <w:rPr>
                <w:rFonts w:ascii="Times New Roman" w:hAnsi="Times New Roman" w:cs="Times New Roman"/>
                <w:b/>
                <w:bCs/>
                <w:snapToGrid w:val="0"/>
                <w:color w:val="000000"/>
              </w:rPr>
            </w:pPr>
            <w:r w:rsidRPr="00811959">
              <w:rPr>
                <w:rFonts w:ascii="Times New Roman" w:hAnsi="Times New Roman" w:cs="Times New Roman"/>
                <w:b/>
                <w:bCs/>
                <w:snapToGrid w:val="0"/>
                <w:color w:val="000000"/>
              </w:rPr>
              <w:t>Integrity</w:t>
            </w:r>
          </w:p>
          <w:p w14:paraId="5739E650" w14:textId="77777777" w:rsidR="002F7FF8" w:rsidRPr="00D47EAA" w:rsidRDefault="002F7FF8" w:rsidP="002F7FF8">
            <w:pPr>
              <w:pStyle w:val="ListParagraph"/>
              <w:numPr>
                <w:ilvl w:val="1"/>
                <w:numId w:val="29"/>
              </w:numPr>
              <w:spacing w:after="0" w:line="240" w:lineRule="auto"/>
              <w:rPr>
                <w:rFonts w:ascii="Times New Roman" w:hAnsi="Times New Roman" w:cs="Times New Roman"/>
                <w:snapToGrid w:val="0"/>
                <w:color w:val="000000"/>
              </w:rPr>
            </w:pPr>
            <w:r>
              <w:rPr>
                <w:rFonts w:ascii="Times New Roman" w:hAnsi="Times New Roman" w:cs="Times New Roman"/>
                <w:snapToGrid w:val="0"/>
                <w:color w:val="000000"/>
              </w:rPr>
              <w:t>Availability</w:t>
            </w:r>
          </w:p>
          <w:p w14:paraId="63457BE7" w14:textId="77777777" w:rsidR="002F7FF8" w:rsidRPr="00811959" w:rsidRDefault="002F7FF8" w:rsidP="002F7FF8">
            <w:pPr>
              <w:pStyle w:val="ListParagraph"/>
              <w:numPr>
                <w:ilvl w:val="0"/>
                <w:numId w:val="29"/>
              </w:numPr>
              <w:spacing w:after="0" w:line="240" w:lineRule="auto"/>
              <w:rPr>
                <w:rFonts w:ascii="Times New Roman" w:hAnsi="Times New Roman" w:cs="Times New Roman"/>
                <w:snapToGrid w:val="0"/>
                <w:color w:val="000000"/>
              </w:rPr>
            </w:pPr>
            <w:r>
              <w:rPr>
                <w:rFonts w:ascii="Times New Roman" w:hAnsi="Times New Roman" w:cs="Times New Roman"/>
                <w:b/>
                <w:bCs/>
                <w:snapToGrid w:val="0"/>
                <w:color w:val="000000"/>
              </w:rPr>
              <w:t>Ordering/Shipping System</w:t>
            </w:r>
          </w:p>
          <w:p w14:paraId="7BAF3BE2" w14:textId="77777777" w:rsidR="002F7FF8" w:rsidRPr="00811959" w:rsidRDefault="002F7FF8" w:rsidP="002F7FF8">
            <w:pPr>
              <w:pStyle w:val="ListParagraph"/>
              <w:numPr>
                <w:ilvl w:val="1"/>
                <w:numId w:val="29"/>
              </w:numPr>
              <w:spacing w:after="0" w:line="240" w:lineRule="auto"/>
              <w:rPr>
                <w:rFonts w:ascii="Times New Roman" w:hAnsi="Times New Roman" w:cs="Times New Roman"/>
                <w:b/>
                <w:bCs/>
                <w:snapToGrid w:val="0"/>
                <w:color w:val="000000"/>
              </w:rPr>
            </w:pPr>
            <w:r w:rsidRPr="00811959">
              <w:rPr>
                <w:rFonts w:ascii="Times New Roman" w:hAnsi="Times New Roman" w:cs="Times New Roman"/>
                <w:b/>
                <w:bCs/>
                <w:snapToGrid w:val="0"/>
                <w:color w:val="000000"/>
              </w:rPr>
              <w:t>Availability</w:t>
            </w:r>
          </w:p>
          <w:p w14:paraId="0C994DAF" w14:textId="77777777" w:rsidR="002F7FF8" w:rsidRPr="00811959" w:rsidRDefault="002F7FF8" w:rsidP="002F7FF8">
            <w:pPr>
              <w:pStyle w:val="ListParagraph"/>
              <w:numPr>
                <w:ilvl w:val="1"/>
                <w:numId w:val="29"/>
              </w:numPr>
              <w:spacing w:after="0" w:line="240" w:lineRule="auto"/>
              <w:rPr>
                <w:rFonts w:ascii="Times New Roman" w:hAnsi="Times New Roman" w:cs="Times New Roman"/>
                <w:b/>
                <w:bCs/>
                <w:snapToGrid w:val="0"/>
                <w:color w:val="000000"/>
              </w:rPr>
            </w:pPr>
            <w:r w:rsidRPr="00811959">
              <w:rPr>
                <w:rFonts w:ascii="Times New Roman" w:hAnsi="Times New Roman" w:cs="Times New Roman"/>
                <w:b/>
                <w:bCs/>
                <w:snapToGrid w:val="0"/>
                <w:color w:val="000000"/>
              </w:rPr>
              <w:t>Integrity</w:t>
            </w:r>
          </w:p>
          <w:p w14:paraId="7045DA5C" w14:textId="77777777" w:rsidR="002F7FF8" w:rsidRPr="00D47EAA" w:rsidRDefault="002F7FF8" w:rsidP="002F7FF8">
            <w:pPr>
              <w:pStyle w:val="ListParagraph"/>
              <w:numPr>
                <w:ilvl w:val="1"/>
                <w:numId w:val="29"/>
              </w:numPr>
              <w:spacing w:after="0" w:line="240" w:lineRule="auto"/>
              <w:rPr>
                <w:rFonts w:ascii="Times New Roman" w:hAnsi="Times New Roman" w:cs="Times New Roman"/>
                <w:snapToGrid w:val="0"/>
                <w:color w:val="000000"/>
              </w:rPr>
            </w:pPr>
            <w:r>
              <w:rPr>
                <w:rFonts w:ascii="Times New Roman" w:hAnsi="Times New Roman" w:cs="Times New Roman"/>
                <w:snapToGrid w:val="0"/>
                <w:color w:val="000000"/>
              </w:rPr>
              <w:t>Confidentiality</w:t>
            </w:r>
          </w:p>
          <w:p w14:paraId="42D6E692" w14:textId="77777777" w:rsidR="002F7FF8" w:rsidRPr="00811959" w:rsidRDefault="002F7FF8" w:rsidP="002F7FF8">
            <w:pPr>
              <w:pStyle w:val="ListParagraph"/>
              <w:numPr>
                <w:ilvl w:val="0"/>
                <w:numId w:val="29"/>
              </w:numPr>
              <w:spacing w:after="0" w:line="240" w:lineRule="auto"/>
              <w:rPr>
                <w:rFonts w:ascii="Times New Roman" w:hAnsi="Times New Roman" w:cs="Times New Roman"/>
                <w:snapToGrid w:val="0"/>
                <w:color w:val="000000"/>
              </w:rPr>
            </w:pPr>
            <w:r>
              <w:rPr>
                <w:rFonts w:ascii="Times New Roman" w:hAnsi="Times New Roman" w:cs="Times New Roman"/>
                <w:b/>
                <w:bCs/>
                <w:snapToGrid w:val="0"/>
                <w:color w:val="000000"/>
              </w:rPr>
              <w:t>Personnel Data</w:t>
            </w:r>
          </w:p>
          <w:p w14:paraId="49583F49" w14:textId="77777777" w:rsidR="002F7FF8" w:rsidRPr="00811959" w:rsidRDefault="002F7FF8" w:rsidP="002F7FF8">
            <w:pPr>
              <w:pStyle w:val="ListParagraph"/>
              <w:numPr>
                <w:ilvl w:val="1"/>
                <w:numId w:val="29"/>
              </w:numPr>
              <w:spacing w:after="0" w:line="240" w:lineRule="auto"/>
              <w:rPr>
                <w:rFonts w:ascii="Times New Roman" w:hAnsi="Times New Roman" w:cs="Times New Roman"/>
                <w:b/>
                <w:bCs/>
                <w:snapToGrid w:val="0"/>
                <w:color w:val="000000"/>
              </w:rPr>
            </w:pPr>
            <w:r w:rsidRPr="00811959">
              <w:rPr>
                <w:rFonts w:ascii="Times New Roman" w:hAnsi="Times New Roman" w:cs="Times New Roman"/>
                <w:b/>
                <w:bCs/>
                <w:snapToGrid w:val="0"/>
                <w:color w:val="000000"/>
              </w:rPr>
              <w:t>Confidentiality</w:t>
            </w:r>
          </w:p>
          <w:p w14:paraId="5980C1F6" w14:textId="77777777" w:rsidR="002F7FF8" w:rsidRDefault="002F7FF8" w:rsidP="002F7FF8">
            <w:pPr>
              <w:pStyle w:val="ListParagraph"/>
              <w:numPr>
                <w:ilvl w:val="1"/>
                <w:numId w:val="29"/>
              </w:numPr>
              <w:spacing w:after="0" w:line="240" w:lineRule="auto"/>
              <w:rPr>
                <w:rFonts w:ascii="Times New Roman" w:hAnsi="Times New Roman" w:cs="Times New Roman"/>
                <w:snapToGrid w:val="0"/>
                <w:color w:val="000000"/>
              </w:rPr>
            </w:pPr>
            <w:r>
              <w:rPr>
                <w:rFonts w:ascii="Times New Roman" w:hAnsi="Times New Roman" w:cs="Times New Roman"/>
                <w:snapToGrid w:val="0"/>
                <w:color w:val="000000"/>
              </w:rPr>
              <w:t>Integrity</w:t>
            </w:r>
          </w:p>
          <w:p w14:paraId="3B9DF088" w14:textId="77777777" w:rsidR="002F7FF8" w:rsidRPr="00D47EAA" w:rsidRDefault="002F7FF8" w:rsidP="002F7FF8">
            <w:pPr>
              <w:pStyle w:val="ListParagraph"/>
              <w:numPr>
                <w:ilvl w:val="1"/>
                <w:numId w:val="29"/>
              </w:numPr>
              <w:spacing w:after="0" w:line="240" w:lineRule="auto"/>
              <w:rPr>
                <w:rFonts w:ascii="Times New Roman" w:hAnsi="Times New Roman" w:cs="Times New Roman"/>
                <w:snapToGrid w:val="0"/>
                <w:color w:val="000000"/>
              </w:rPr>
            </w:pPr>
            <w:r>
              <w:rPr>
                <w:rFonts w:ascii="Times New Roman" w:hAnsi="Times New Roman" w:cs="Times New Roman"/>
                <w:snapToGrid w:val="0"/>
                <w:color w:val="000000"/>
              </w:rPr>
              <w:t>Availability</w:t>
            </w:r>
          </w:p>
          <w:p w14:paraId="3521560B" w14:textId="77777777" w:rsidR="002F7FF8" w:rsidRDefault="002F7FF8" w:rsidP="002F7FF8">
            <w:pPr>
              <w:spacing w:before="60" w:after="60"/>
              <w:rPr>
                <w:rFonts w:ascii="Times New Roman" w:hAnsi="Times New Roman" w:cs="Times New Roman"/>
                <w:snapToGrid w:val="0"/>
                <w:color w:val="000000"/>
              </w:rPr>
            </w:pPr>
          </w:p>
          <w:p w14:paraId="5AEEA628" w14:textId="77777777" w:rsidR="002F7FF8" w:rsidRDefault="002F7FF8" w:rsidP="002F7FF8">
            <w:pPr>
              <w:spacing w:before="60" w:after="60"/>
              <w:rPr>
                <w:rFonts w:ascii="Times New Roman" w:hAnsi="Times New Roman" w:cs="Times New Roman"/>
                <w:snapToGrid w:val="0"/>
                <w:color w:val="000000"/>
              </w:rPr>
            </w:pPr>
          </w:p>
          <w:p w14:paraId="10693549" w14:textId="77777777" w:rsidR="002F7FF8" w:rsidRDefault="002F7FF8" w:rsidP="002F7FF8">
            <w:pPr>
              <w:spacing w:before="60" w:after="60"/>
              <w:rPr>
                <w:rFonts w:ascii="Times New Roman" w:hAnsi="Times New Roman" w:cs="Times New Roman"/>
              </w:rPr>
            </w:pPr>
          </w:p>
        </w:tc>
      </w:tr>
    </w:tbl>
    <w:p w14:paraId="05E5304E" w14:textId="77777777" w:rsidR="002F7FF8" w:rsidRDefault="002F7FF8" w:rsidP="002F7FF8">
      <w:pPr>
        <w:sectPr w:rsidR="002F7FF8" w:rsidSect="002F7FF8">
          <w:pgSz w:w="12240" w:h="15840"/>
          <w:pgMar w:top="1440" w:right="1440" w:bottom="1440" w:left="1440" w:header="720" w:footer="720" w:gutter="0"/>
          <w:cols w:space="720"/>
          <w:docGrid w:linePitch="360"/>
        </w:sectPr>
      </w:pPr>
    </w:p>
    <w:p w14:paraId="7BAEF72A" w14:textId="447ACDF8" w:rsidR="00EE4C91" w:rsidRDefault="00EE4C91" w:rsidP="002F7FF8">
      <w:r>
        <w:lastRenderedPageBreak/>
        <w:t>Worksheet W2.4 Operational Management Survey</w:t>
      </w:r>
    </w:p>
    <w:p w14:paraId="024D0A83" w14:textId="47E4C5EF" w:rsidR="00EE4C91" w:rsidRDefault="00EE4C91" w:rsidP="00EE4C91">
      <w:pPr>
        <w:pStyle w:val="Heading3"/>
      </w:pPr>
      <w:bookmarkStart w:id="12" w:name="_Toc37801659"/>
      <w:r>
        <w:t>Plant Production Manager</w:t>
      </w:r>
      <w:bookmarkEnd w:id="12"/>
    </w:p>
    <w:p w14:paraId="6E151161" w14:textId="304AA98E" w:rsidR="002F7FF8" w:rsidRDefault="002F7FF8" w:rsidP="002F7FF8">
      <w:pPr>
        <w:pStyle w:val="Index1"/>
        <w:spacing w:line="240" w:lineRule="auto"/>
        <w:rPr>
          <w:noProof w:val="0"/>
          <w:kern w:val="0"/>
        </w:rPr>
      </w:pPr>
      <w:r>
        <w:rPr>
          <w:noProof w:val="0"/>
          <w:kern w:val="0"/>
        </w:rPr>
        <w:t>Name: Takeshi Kovacs</w:t>
      </w:r>
    </w:p>
    <w:p w14:paraId="3B57823B" w14:textId="77777777" w:rsidR="002F7FF8" w:rsidRPr="002F7FF8" w:rsidRDefault="002F7FF8" w:rsidP="002F7FF8">
      <w:pPr>
        <w:pStyle w:val="Index1"/>
        <w:spacing w:line="240" w:lineRule="auto"/>
        <w:rPr>
          <w:noProof w:val="0"/>
          <w:kern w:val="0"/>
        </w:rPr>
      </w:pPr>
    </w:p>
    <w:p w14:paraId="416CF19D" w14:textId="52F900D7" w:rsidR="002F7FF8" w:rsidRPr="002F7FF8" w:rsidRDefault="002F7FF8" w:rsidP="002F7FF8">
      <w:pPr>
        <w:rPr>
          <w:rFonts w:ascii="Times New Roman" w:hAnsi="Times New Roman" w:cs="Times New Roman"/>
        </w:rPr>
      </w:pPr>
      <w:r>
        <w:rPr>
          <w:rFonts w:ascii="Times New Roman" w:hAnsi="Times New Roman" w:cs="Times New Roman"/>
        </w:rPr>
        <w:t>Position: Plant Production Manager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789A21DD" w14:textId="77777777" w:rsidTr="002F7FF8">
        <w:trPr>
          <w:cantSplit/>
          <w:tblHeader/>
        </w:trPr>
        <w:tc>
          <w:tcPr>
            <w:tcW w:w="12600" w:type="dxa"/>
            <w:gridSpan w:val="2"/>
            <w:tcBorders>
              <w:bottom w:val="nil"/>
            </w:tcBorders>
            <w:shd w:val="clear" w:color="auto" w:fill="000000"/>
          </w:tcPr>
          <w:p w14:paraId="0B7DEA82" w14:textId="77777777" w:rsidR="002F7FF8" w:rsidRDefault="002F7FF8" w:rsidP="002F7FF8">
            <w:pPr>
              <w:pStyle w:val="tableheader"/>
            </w:pPr>
            <w:r>
              <w:t>Operational Area Management Survey</w:t>
            </w:r>
          </w:p>
        </w:tc>
      </w:tr>
      <w:tr w:rsidR="002F7FF8" w14:paraId="2E92C6F8" w14:textId="77777777" w:rsidTr="002F7FF8">
        <w:trPr>
          <w:cantSplit/>
          <w:tblHeader/>
        </w:trPr>
        <w:tc>
          <w:tcPr>
            <w:tcW w:w="8280" w:type="dxa"/>
            <w:tcBorders>
              <w:bottom w:val="double" w:sz="4" w:space="0" w:color="auto"/>
            </w:tcBorders>
          </w:tcPr>
          <w:p w14:paraId="4C1214AB"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Practice</w:t>
            </w:r>
          </w:p>
        </w:tc>
        <w:tc>
          <w:tcPr>
            <w:tcW w:w="4320" w:type="dxa"/>
            <w:tcBorders>
              <w:left w:val="nil"/>
              <w:bottom w:val="double" w:sz="4" w:space="0" w:color="auto"/>
            </w:tcBorders>
          </w:tcPr>
          <w:p w14:paraId="6CAFC7D9"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Is this practice used by your organization?</w:t>
            </w:r>
          </w:p>
        </w:tc>
      </w:tr>
      <w:tr w:rsidR="002F7FF8" w14:paraId="0F253BEA" w14:textId="77777777" w:rsidTr="002F7FF8">
        <w:trPr>
          <w:cantSplit/>
        </w:trPr>
        <w:tc>
          <w:tcPr>
            <w:tcW w:w="12600" w:type="dxa"/>
            <w:gridSpan w:val="2"/>
            <w:tcBorders>
              <w:top w:val="nil"/>
            </w:tcBorders>
            <w:shd w:val="pct5" w:color="auto" w:fill="FFFFFF"/>
          </w:tcPr>
          <w:p w14:paraId="4FE7EABD" w14:textId="77777777" w:rsidR="002F7FF8" w:rsidRDefault="002F7FF8" w:rsidP="002F7FF8">
            <w:pPr>
              <w:keepNext/>
              <w:spacing w:before="60" w:after="60"/>
              <w:jc w:val="center"/>
              <w:rPr>
                <w:rFonts w:ascii="Times New Roman" w:hAnsi="Times New Roman" w:cs="Times New Roman"/>
                <w:b/>
                <w:bCs/>
              </w:rPr>
            </w:pPr>
            <w:r>
              <w:rPr>
                <w:rFonts w:ascii="Times New Roman" w:hAnsi="Times New Roman" w:cs="Times New Roman"/>
                <w:b/>
                <w:bCs/>
              </w:rPr>
              <w:t>Security Awareness and Training</w:t>
            </w:r>
          </w:p>
        </w:tc>
      </w:tr>
      <w:tr w:rsidR="002F7FF8" w14:paraId="50173865" w14:textId="77777777" w:rsidTr="002F7FF8">
        <w:trPr>
          <w:cantSplit/>
        </w:trPr>
        <w:tc>
          <w:tcPr>
            <w:tcW w:w="8280" w:type="dxa"/>
            <w:tcBorders>
              <w:top w:val="nil"/>
            </w:tcBorders>
          </w:tcPr>
          <w:p w14:paraId="22783F06" w14:textId="77777777" w:rsidR="002F7FF8" w:rsidRDefault="002F7FF8" w:rsidP="002F7FF8">
            <w:pPr>
              <w:spacing w:before="60" w:after="60"/>
              <w:rPr>
                <w:rFonts w:ascii="Times New Roman" w:hAnsi="Times New Roman" w:cs="Times New Roman"/>
              </w:rPr>
            </w:pPr>
            <w:r>
              <w:rPr>
                <w:rFonts w:ascii="Times New Roman" w:hAnsi="Times New Roman" w:cs="Times New Roman"/>
              </w:rPr>
              <w:t>Staff members understand their security roles and responsibilities. This is documented and verified.</w:t>
            </w:r>
          </w:p>
        </w:tc>
        <w:tc>
          <w:tcPr>
            <w:tcW w:w="4320" w:type="dxa"/>
            <w:tcBorders>
              <w:top w:val="nil"/>
              <w:left w:val="nil"/>
            </w:tcBorders>
          </w:tcPr>
          <w:p w14:paraId="7A1699CD"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E4746F">
              <w:rPr>
                <w:rFonts w:ascii="Times New Roman" w:hAnsi="Times New Roman" w:cs="Times New Roman"/>
                <w:b/>
                <w:bCs/>
                <w:u w:val="single"/>
              </w:rPr>
              <w:t>Don’t</w:t>
            </w:r>
            <w:r>
              <w:rPr>
                <w:rFonts w:ascii="Times New Roman" w:hAnsi="Times New Roman" w:cs="Times New Roman"/>
              </w:rPr>
              <w:br/>
              <w:t xml:space="preserve">                                   </w:t>
            </w:r>
            <w:r w:rsidRPr="00E4746F">
              <w:rPr>
                <w:rFonts w:ascii="Times New Roman" w:hAnsi="Times New Roman" w:cs="Times New Roman"/>
                <w:b/>
                <w:bCs/>
                <w:u w:val="single"/>
              </w:rPr>
              <w:t>Know</w:t>
            </w:r>
          </w:p>
        </w:tc>
      </w:tr>
      <w:tr w:rsidR="002F7FF8" w14:paraId="0285584A" w14:textId="77777777" w:rsidTr="002F7FF8">
        <w:trPr>
          <w:cantSplit/>
        </w:trPr>
        <w:tc>
          <w:tcPr>
            <w:tcW w:w="8280" w:type="dxa"/>
          </w:tcPr>
          <w:p w14:paraId="25DB5C53"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is adequate in-house expertise for all supported services, mechanisms, and technologies (e.g., logging, monitoring, or encryption), including their secure operation. This is documented and verified.</w:t>
            </w:r>
          </w:p>
        </w:tc>
        <w:tc>
          <w:tcPr>
            <w:tcW w:w="4320" w:type="dxa"/>
            <w:tcBorders>
              <w:left w:val="nil"/>
              <w:bottom w:val="nil"/>
            </w:tcBorders>
          </w:tcPr>
          <w:p w14:paraId="6B71A9A0" w14:textId="77777777" w:rsidR="002F7FF8" w:rsidRDefault="002F7FF8" w:rsidP="002F7FF8">
            <w:pPr>
              <w:spacing w:before="60" w:after="60"/>
              <w:jc w:val="center"/>
              <w:rPr>
                <w:rFonts w:ascii="Times New Roman" w:hAnsi="Times New Roman" w:cs="Times New Roman"/>
              </w:rPr>
            </w:pPr>
            <w:proofErr w:type="gramStart"/>
            <w:r w:rsidRPr="00E4746F">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4FBEC613" w14:textId="77777777" w:rsidTr="002F7FF8">
        <w:trPr>
          <w:cantSplit/>
        </w:trPr>
        <w:tc>
          <w:tcPr>
            <w:tcW w:w="8280" w:type="dxa"/>
            <w:tcBorders>
              <w:bottom w:val="nil"/>
            </w:tcBorders>
          </w:tcPr>
          <w:p w14:paraId="5098B76B"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awareness, training, and periodic reminders are provided for all personnel. Staff understanding is documented and conformance is periodically verified.</w:t>
            </w:r>
          </w:p>
        </w:tc>
        <w:tc>
          <w:tcPr>
            <w:tcW w:w="4320" w:type="dxa"/>
            <w:tcBorders>
              <w:left w:val="nil"/>
            </w:tcBorders>
          </w:tcPr>
          <w:p w14:paraId="0DC167FB"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4746F">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7374285D" w14:textId="77777777" w:rsidTr="002F7FF8">
        <w:trPr>
          <w:cantSplit/>
        </w:trPr>
        <w:tc>
          <w:tcPr>
            <w:tcW w:w="12600" w:type="dxa"/>
            <w:gridSpan w:val="2"/>
            <w:shd w:val="pct5" w:color="auto" w:fill="FFFFFF"/>
          </w:tcPr>
          <w:p w14:paraId="64C1A217"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Strategy</w:t>
            </w:r>
          </w:p>
        </w:tc>
      </w:tr>
      <w:tr w:rsidR="002F7FF8" w14:paraId="08270055" w14:textId="77777777" w:rsidTr="002F7FF8">
        <w:trPr>
          <w:cantSplit/>
        </w:trPr>
        <w:tc>
          <w:tcPr>
            <w:tcW w:w="8280" w:type="dxa"/>
            <w:tcBorders>
              <w:top w:val="nil"/>
            </w:tcBorders>
          </w:tcPr>
          <w:p w14:paraId="4A3D7A16"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organization’s business strategies routinely incorporate security considerations.</w:t>
            </w:r>
          </w:p>
        </w:tc>
        <w:tc>
          <w:tcPr>
            <w:tcW w:w="4320" w:type="dxa"/>
            <w:tcBorders>
              <w:top w:val="nil"/>
              <w:left w:val="nil"/>
            </w:tcBorders>
          </w:tcPr>
          <w:p w14:paraId="33817309"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2F6204">
              <w:rPr>
                <w:rFonts w:ascii="Times New Roman" w:hAnsi="Times New Roman" w:cs="Times New Roman"/>
                <w:b/>
                <w:bCs/>
                <w:u w:val="single"/>
              </w:rPr>
              <w:t>Don’t</w:t>
            </w:r>
            <w:r>
              <w:rPr>
                <w:rFonts w:ascii="Times New Roman" w:hAnsi="Times New Roman" w:cs="Times New Roman"/>
              </w:rPr>
              <w:br/>
              <w:t xml:space="preserve">                                   </w:t>
            </w:r>
            <w:r w:rsidRPr="002F6204">
              <w:rPr>
                <w:rFonts w:ascii="Times New Roman" w:hAnsi="Times New Roman" w:cs="Times New Roman"/>
                <w:b/>
                <w:bCs/>
                <w:u w:val="single"/>
              </w:rPr>
              <w:t>Know</w:t>
            </w:r>
          </w:p>
        </w:tc>
      </w:tr>
      <w:tr w:rsidR="002F7FF8" w14:paraId="7927FEF9" w14:textId="77777777" w:rsidTr="002F7FF8">
        <w:trPr>
          <w:cantSplit/>
        </w:trPr>
        <w:tc>
          <w:tcPr>
            <w:tcW w:w="8280" w:type="dxa"/>
          </w:tcPr>
          <w:p w14:paraId="5B446B1C"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Security strategies and policies take into consideration the organization’s business strategies and goals. </w:t>
            </w:r>
          </w:p>
        </w:tc>
        <w:tc>
          <w:tcPr>
            <w:tcW w:w="4320" w:type="dxa"/>
            <w:tcBorders>
              <w:left w:val="nil"/>
            </w:tcBorders>
          </w:tcPr>
          <w:p w14:paraId="6ACDEDC8"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3967CB90" w14:textId="77777777" w:rsidTr="002F7FF8">
        <w:trPr>
          <w:cantSplit/>
        </w:trPr>
        <w:tc>
          <w:tcPr>
            <w:tcW w:w="8280" w:type="dxa"/>
            <w:tcBorders>
              <w:bottom w:val="nil"/>
            </w:tcBorders>
          </w:tcPr>
          <w:p w14:paraId="0E6D9743"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strategies, goals, and objectives are documented and are routinely reviewed, updated, and communicated to the organization.</w:t>
            </w:r>
          </w:p>
        </w:tc>
        <w:tc>
          <w:tcPr>
            <w:tcW w:w="4320" w:type="dxa"/>
            <w:tcBorders>
              <w:left w:val="nil"/>
              <w:bottom w:val="nil"/>
            </w:tcBorders>
          </w:tcPr>
          <w:p w14:paraId="1D50A21C"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2F6204">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395D58D3" w14:textId="77777777" w:rsidTr="002F7FF8">
        <w:trPr>
          <w:cantSplit/>
        </w:trPr>
        <w:tc>
          <w:tcPr>
            <w:tcW w:w="12600" w:type="dxa"/>
            <w:gridSpan w:val="2"/>
            <w:shd w:val="pct5" w:color="auto" w:fill="FFFFFF"/>
          </w:tcPr>
          <w:p w14:paraId="5DF9206A"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Management</w:t>
            </w:r>
          </w:p>
        </w:tc>
      </w:tr>
      <w:tr w:rsidR="002F7FF8" w14:paraId="137DD7D0" w14:textId="77777777" w:rsidTr="002F7FF8">
        <w:trPr>
          <w:cantSplit/>
        </w:trPr>
        <w:tc>
          <w:tcPr>
            <w:tcW w:w="8280" w:type="dxa"/>
            <w:tcBorders>
              <w:top w:val="nil"/>
            </w:tcBorders>
          </w:tcPr>
          <w:p w14:paraId="4D257A15" w14:textId="77777777" w:rsidR="002F7FF8" w:rsidRDefault="002F7FF8" w:rsidP="002F7FF8">
            <w:pPr>
              <w:spacing w:before="60" w:after="60"/>
              <w:rPr>
                <w:rFonts w:ascii="Times New Roman" w:hAnsi="Times New Roman" w:cs="Times New Roman"/>
              </w:rPr>
            </w:pPr>
            <w:r>
              <w:rPr>
                <w:rFonts w:ascii="Times New Roman" w:hAnsi="Times New Roman" w:cs="Times New Roman"/>
              </w:rPr>
              <w:t>Management allocates sufficient funds and resources to information security activities.</w:t>
            </w:r>
          </w:p>
        </w:tc>
        <w:tc>
          <w:tcPr>
            <w:tcW w:w="4320" w:type="dxa"/>
            <w:tcBorders>
              <w:top w:val="nil"/>
              <w:left w:val="nil"/>
            </w:tcBorders>
          </w:tcPr>
          <w:p w14:paraId="31C952E5"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2F6204">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6E6715AD" w14:textId="77777777" w:rsidTr="002F7FF8">
        <w:trPr>
          <w:cantSplit/>
        </w:trPr>
        <w:tc>
          <w:tcPr>
            <w:tcW w:w="8280" w:type="dxa"/>
          </w:tcPr>
          <w:p w14:paraId="5DCCF804" w14:textId="77777777" w:rsidR="002F7FF8" w:rsidRDefault="002F7FF8" w:rsidP="002F7FF8">
            <w:pPr>
              <w:spacing w:before="60" w:after="60"/>
              <w:rPr>
                <w:rFonts w:ascii="Times New Roman" w:hAnsi="Times New Roman" w:cs="Times New Roman"/>
              </w:rPr>
            </w:pPr>
            <w:r>
              <w:rPr>
                <w:rFonts w:ascii="Times New Roman" w:hAnsi="Times New Roman" w:cs="Times New Roman"/>
              </w:rPr>
              <w:lastRenderedPageBreak/>
              <w:t>Security roles and responsibilities are defined for all staff in the organization.</w:t>
            </w:r>
          </w:p>
        </w:tc>
        <w:tc>
          <w:tcPr>
            <w:tcW w:w="4320" w:type="dxa"/>
            <w:tcBorders>
              <w:left w:val="nil"/>
            </w:tcBorders>
          </w:tcPr>
          <w:p w14:paraId="1B5386CD"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bl>
    <w:p w14:paraId="03B77853" w14:textId="77777777" w:rsid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15C499AA" w14:textId="77777777" w:rsidTr="002F7FF8">
        <w:trPr>
          <w:cantSplit/>
          <w:tblHeader/>
        </w:trPr>
        <w:tc>
          <w:tcPr>
            <w:tcW w:w="12600" w:type="dxa"/>
            <w:gridSpan w:val="2"/>
            <w:tcBorders>
              <w:bottom w:val="nil"/>
            </w:tcBorders>
            <w:shd w:val="clear" w:color="auto" w:fill="000000"/>
          </w:tcPr>
          <w:p w14:paraId="308FBFFA" w14:textId="77777777" w:rsidR="002F7FF8" w:rsidRDefault="002F7FF8" w:rsidP="002F7FF8">
            <w:pPr>
              <w:pStyle w:val="tableheader"/>
            </w:pPr>
            <w:r>
              <w:t>Operational Area Management Survey (cont.)</w:t>
            </w:r>
          </w:p>
        </w:tc>
      </w:tr>
      <w:tr w:rsidR="002F7FF8" w14:paraId="773B0F8A" w14:textId="77777777" w:rsidTr="002F7FF8">
        <w:trPr>
          <w:cantSplit/>
          <w:tblHeader/>
        </w:trPr>
        <w:tc>
          <w:tcPr>
            <w:tcW w:w="8280" w:type="dxa"/>
            <w:tcBorders>
              <w:bottom w:val="double" w:sz="4" w:space="0" w:color="auto"/>
            </w:tcBorders>
          </w:tcPr>
          <w:p w14:paraId="3247B8F2"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Practice</w:t>
            </w:r>
          </w:p>
        </w:tc>
        <w:tc>
          <w:tcPr>
            <w:tcW w:w="4320" w:type="dxa"/>
            <w:tcBorders>
              <w:left w:val="nil"/>
              <w:bottom w:val="double" w:sz="4" w:space="0" w:color="auto"/>
            </w:tcBorders>
          </w:tcPr>
          <w:p w14:paraId="048ED982"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Is this practice used by your organization?</w:t>
            </w:r>
          </w:p>
        </w:tc>
      </w:tr>
      <w:tr w:rsidR="002F7FF8" w14:paraId="5BA7B3ED" w14:textId="77777777" w:rsidTr="002F7FF8">
        <w:trPr>
          <w:cantSplit/>
        </w:trPr>
        <w:tc>
          <w:tcPr>
            <w:tcW w:w="12600" w:type="dxa"/>
            <w:gridSpan w:val="2"/>
            <w:shd w:val="pct5" w:color="auto" w:fill="FFFFFF"/>
          </w:tcPr>
          <w:p w14:paraId="2FD00DA1"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Management (cont.)</w:t>
            </w:r>
          </w:p>
        </w:tc>
      </w:tr>
      <w:tr w:rsidR="002F7FF8" w14:paraId="7D2BDDDC" w14:textId="77777777" w:rsidTr="002F7FF8">
        <w:trPr>
          <w:cantSplit/>
        </w:trPr>
        <w:tc>
          <w:tcPr>
            <w:tcW w:w="8280" w:type="dxa"/>
          </w:tcPr>
          <w:p w14:paraId="4BAE6E27"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organization’s hiring and termination practices for staff take information security issues into account.</w:t>
            </w:r>
          </w:p>
        </w:tc>
        <w:tc>
          <w:tcPr>
            <w:tcW w:w="4320" w:type="dxa"/>
            <w:tcBorders>
              <w:left w:val="nil"/>
            </w:tcBorders>
          </w:tcPr>
          <w:p w14:paraId="7DC4ACF3"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2F6204">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5C38EAD6" w14:textId="77777777" w:rsidTr="002F7FF8">
        <w:trPr>
          <w:cantSplit/>
        </w:trPr>
        <w:tc>
          <w:tcPr>
            <w:tcW w:w="8280" w:type="dxa"/>
          </w:tcPr>
          <w:p w14:paraId="16EB3D3B"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manages information security risks, including</w:t>
            </w:r>
          </w:p>
          <w:p w14:paraId="5998C118" w14:textId="77777777" w:rsidR="002F7FF8" w:rsidRDefault="002F7FF8" w:rsidP="002F7FF8">
            <w:pPr>
              <w:numPr>
                <w:ilvl w:val="0"/>
                <w:numId w:val="10"/>
              </w:numPr>
              <w:spacing w:before="60" w:after="60" w:line="240" w:lineRule="auto"/>
              <w:ind w:left="720"/>
              <w:rPr>
                <w:rFonts w:ascii="Times New Roman" w:hAnsi="Times New Roman" w:cs="Times New Roman"/>
              </w:rPr>
            </w:pPr>
            <w:r>
              <w:rPr>
                <w:rFonts w:ascii="Times New Roman" w:hAnsi="Times New Roman" w:cs="Times New Roman"/>
              </w:rPr>
              <w:t>assessing risks to information security</w:t>
            </w:r>
          </w:p>
          <w:p w14:paraId="5434AC8E" w14:textId="77777777" w:rsidR="002F7FF8" w:rsidRDefault="002F7FF8" w:rsidP="002F7FF8">
            <w:pPr>
              <w:numPr>
                <w:ilvl w:val="0"/>
                <w:numId w:val="10"/>
              </w:numPr>
              <w:spacing w:before="60" w:after="60" w:line="240" w:lineRule="auto"/>
              <w:ind w:left="720"/>
              <w:rPr>
                <w:rFonts w:ascii="Times New Roman" w:hAnsi="Times New Roman" w:cs="Times New Roman"/>
              </w:rPr>
            </w:pPr>
            <w:r>
              <w:rPr>
                <w:rFonts w:ascii="Times New Roman" w:hAnsi="Times New Roman" w:cs="Times New Roman"/>
              </w:rPr>
              <w:t>taking steps to mitigate information security risks</w:t>
            </w:r>
          </w:p>
        </w:tc>
        <w:tc>
          <w:tcPr>
            <w:tcW w:w="4320" w:type="dxa"/>
            <w:tcBorders>
              <w:left w:val="nil"/>
            </w:tcBorders>
          </w:tcPr>
          <w:p w14:paraId="03CCA093"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2F6204">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403B052F" w14:textId="77777777" w:rsidTr="002F7FF8">
        <w:trPr>
          <w:cantSplit/>
        </w:trPr>
        <w:tc>
          <w:tcPr>
            <w:tcW w:w="8280" w:type="dxa"/>
            <w:tcBorders>
              <w:bottom w:val="nil"/>
            </w:tcBorders>
          </w:tcPr>
          <w:p w14:paraId="0E95FFDE" w14:textId="77777777" w:rsidR="002F7FF8" w:rsidRDefault="002F7FF8" w:rsidP="002F7FF8">
            <w:pPr>
              <w:spacing w:before="60" w:after="60"/>
              <w:rPr>
                <w:rFonts w:ascii="Times New Roman" w:hAnsi="Times New Roman" w:cs="Times New Roman"/>
              </w:rPr>
            </w:pPr>
            <w:r>
              <w:rPr>
                <w:rFonts w:ascii="Times New Roman" w:hAnsi="Times New Roman" w:cs="Times New Roman"/>
              </w:rPr>
              <w:t>Management receives and acts upon routine reports summarizing security-related information (e.g., audits, logs, risk and vulnerability assessments).</w:t>
            </w:r>
          </w:p>
        </w:tc>
        <w:tc>
          <w:tcPr>
            <w:tcW w:w="4320" w:type="dxa"/>
            <w:tcBorders>
              <w:left w:val="nil"/>
              <w:bottom w:val="nil"/>
            </w:tcBorders>
          </w:tcPr>
          <w:p w14:paraId="2B859F3F"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2F6204">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21BF7E61" w14:textId="77777777" w:rsidTr="002F7FF8">
        <w:trPr>
          <w:cantSplit/>
        </w:trPr>
        <w:tc>
          <w:tcPr>
            <w:tcW w:w="12600" w:type="dxa"/>
            <w:gridSpan w:val="2"/>
            <w:shd w:val="pct5" w:color="auto" w:fill="FFFFFF"/>
          </w:tcPr>
          <w:p w14:paraId="3342B8FD"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Policies and Regulations</w:t>
            </w:r>
          </w:p>
        </w:tc>
      </w:tr>
      <w:tr w:rsidR="002F7FF8" w14:paraId="02FE76DF" w14:textId="77777777" w:rsidTr="002F7FF8">
        <w:trPr>
          <w:cantSplit/>
        </w:trPr>
        <w:tc>
          <w:tcPr>
            <w:tcW w:w="8280" w:type="dxa"/>
            <w:tcBorders>
              <w:top w:val="nil"/>
            </w:tcBorders>
          </w:tcPr>
          <w:p w14:paraId="4A60191E"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 organization has a comprehensive set of documented, current policies that are periodically reviewed and updated. </w:t>
            </w:r>
          </w:p>
        </w:tc>
        <w:tc>
          <w:tcPr>
            <w:tcW w:w="4320" w:type="dxa"/>
            <w:tcBorders>
              <w:top w:val="nil"/>
              <w:left w:val="nil"/>
            </w:tcBorders>
          </w:tcPr>
          <w:p w14:paraId="63B0717B"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3DA6C598" w14:textId="77777777" w:rsidTr="002F7FF8">
        <w:trPr>
          <w:cantSplit/>
        </w:trPr>
        <w:tc>
          <w:tcPr>
            <w:tcW w:w="8280" w:type="dxa"/>
          </w:tcPr>
          <w:p w14:paraId="7722EDCC"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There is a documented process for management of security policies, including </w:t>
            </w:r>
          </w:p>
          <w:p w14:paraId="1209B26F"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creation</w:t>
            </w:r>
          </w:p>
          <w:p w14:paraId="190F1887"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administration (including periodic reviews and updates)</w:t>
            </w:r>
          </w:p>
          <w:p w14:paraId="732CC277"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communication</w:t>
            </w:r>
          </w:p>
        </w:tc>
        <w:tc>
          <w:tcPr>
            <w:tcW w:w="4320" w:type="dxa"/>
            <w:tcBorders>
              <w:left w:val="nil"/>
            </w:tcBorders>
          </w:tcPr>
          <w:p w14:paraId="172D3DC1"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2F6204">
              <w:rPr>
                <w:rFonts w:ascii="Times New Roman" w:hAnsi="Times New Roman" w:cs="Times New Roman"/>
                <w:b/>
                <w:bCs/>
                <w:u w:val="single"/>
              </w:rPr>
              <w:t>Don’t</w:t>
            </w:r>
            <w:r>
              <w:rPr>
                <w:rFonts w:ascii="Times New Roman" w:hAnsi="Times New Roman" w:cs="Times New Roman"/>
              </w:rPr>
              <w:br/>
              <w:t xml:space="preserve">                                   </w:t>
            </w:r>
            <w:r w:rsidRPr="002F6204">
              <w:rPr>
                <w:rFonts w:ascii="Times New Roman" w:hAnsi="Times New Roman" w:cs="Times New Roman"/>
                <w:b/>
                <w:bCs/>
                <w:u w:val="single"/>
              </w:rPr>
              <w:t>Know</w:t>
            </w:r>
          </w:p>
        </w:tc>
      </w:tr>
      <w:tr w:rsidR="002F7FF8" w14:paraId="3BAD9670" w14:textId="77777777" w:rsidTr="002F7FF8">
        <w:trPr>
          <w:cantSplit/>
        </w:trPr>
        <w:tc>
          <w:tcPr>
            <w:tcW w:w="8280" w:type="dxa"/>
            <w:tcBorders>
              <w:bottom w:val="nil"/>
            </w:tcBorders>
          </w:tcPr>
          <w:p w14:paraId="41F71FB3"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a documented process for evaluating and ensuring compliance with information security policies, applicable laws and regulations, and insurance requirements.</w:t>
            </w:r>
          </w:p>
        </w:tc>
        <w:tc>
          <w:tcPr>
            <w:tcW w:w="4320" w:type="dxa"/>
            <w:tcBorders>
              <w:left w:val="nil"/>
              <w:bottom w:val="nil"/>
            </w:tcBorders>
          </w:tcPr>
          <w:p w14:paraId="4087FACE"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2F6204">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034C48D1" w14:textId="77777777" w:rsidTr="002F7FF8">
        <w:trPr>
          <w:cantSplit/>
        </w:trPr>
        <w:tc>
          <w:tcPr>
            <w:tcW w:w="8280" w:type="dxa"/>
          </w:tcPr>
          <w:p w14:paraId="0D712C38" w14:textId="77777777" w:rsidR="002F7FF8" w:rsidRDefault="002F7FF8" w:rsidP="002F7FF8">
            <w:pPr>
              <w:spacing w:before="60" w:after="60"/>
              <w:rPr>
                <w:rFonts w:ascii="Times New Roman" w:hAnsi="Times New Roman" w:cs="Times New Roman"/>
              </w:rPr>
            </w:pPr>
            <w:r>
              <w:rPr>
                <w:rFonts w:ascii="Times New Roman" w:hAnsi="Times New Roman" w:cs="Times New Roman"/>
              </w:rPr>
              <w:lastRenderedPageBreak/>
              <w:t>The organization uniformly enforces its security policies.</w:t>
            </w:r>
          </w:p>
        </w:tc>
        <w:tc>
          <w:tcPr>
            <w:tcW w:w="4320" w:type="dxa"/>
            <w:tcBorders>
              <w:left w:val="nil"/>
            </w:tcBorders>
          </w:tcPr>
          <w:p w14:paraId="49BA188A"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2F6204">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24296B7B" w14:textId="77777777" w:rsidTr="002F7FF8">
        <w:trPr>
          <w:cantSplit/>
        </w:trPr>
        <w:tc>
          <w:tcPr>
            <w:tcW w:w="12600" w:type="dxa"/>
            <w:gridSpan w:val="2"/>
            <w:tcBorders>
              <w:top w:val="nil"/>
              <w:bottom w:val="nil"/>
            </w:tcBorders>
            <w:shd w:val="pct5" w:color="auto" w:fill="FFFFFF"/>
          </w:tcPr>
          <w:p w14:paraId="209235DF"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Collaborative Security Management</w:t>
            </w:r>
          </w:p>
        </w:tc>
      </w:tr>
      <w:tr w:rsidR="002F7FF8" w14:paraId="48FE4071" w14:textId="77777777" w:rsidTr="002F7FF8">
        <w:trPr>
          <w:cantSplit/>
        </w:trPr>
        <w:tc>
          <w:tcPr>
            <w:tcW w:w="8280" w:type="dxa"/>
          </w:tcPr>
          <w:p w14:paraId="640D1264"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policies and procedures for protecting information when working with external organizations (e.g., third parties, collaborators, subcontractors, or partners), including</w:t>
            </w:r>
          </w:p>
          <w:p w14:paraId="648775D2"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protecting information belonging to other organizations</w:t>
            </w:r>
          </w:p>
          <w:p w14:paraId="3BBFDDEB"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understanding the security policies and procedures of external organizations</w:t>
            </w:r>
          </w:p>
          <w:p w14:paraId="4AB15809"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ending access to information by terminated external personnel</w:t>
            </w:r>
          </w:p>
        </w:tc>
        <w:tc>
          <w:tcPr>
            <w:tcW w:w="4320" w:type="dxa"/>
            <w:tcBorders>
              <w:left w:val="nil"/>
            </w:tcBorders>
          </w:tcPr>
          <w:p w14:paraId="108B3F0B"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4EA8CB7" w14:textId="77777777" w:rsidTr="002F7FF8">
        <w:trPr>
          <w:cantSplit/>
        </w:trPr>
        <w:tc>
          <w:tcPr>
            <w:tcW w:w="8280" w:type="dxa"/>
            <w:tcBorders>
              <w:top w:val="nil"/>
            </w:tcBorders>
          </w:tcPr>
          <w:p w14:paraId="5CFB18C6"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verified that outsourced security services, mechanisms, and technologies meet its needs and requirements.</w:t>
            </w:r>
          </w:p>
        </w:tc>
        <w:tc>
          <w:tcPr>
            <w:tcW w:w="4320" w:type="dxa"/>
            <w:tcBorders>
              <w:top w:val="nil"/>
              <w:left w:val="nil"/>
            </w:tcBorders>
          </w:tcPr>
          <w:p w14:paraId="27F24916"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758CA710" w14:textId="77777777" w:rsidTr="002F7FF8">
        <w:trPr>
          <w:cantSplit/>
        </w:trPr>
        <w:tc>
          <w:tcPr>
            <w:tcW w:w="12600" w:type="dxa"/>
            <w:gridSpan w:val="2"/>
            <w:tcBorders>
              <w:top w:val="nil"/>
            </w:tcBorders>
            <w:shd w:val="pct5" w:color="auto" w:fill="FFFFFF"/>
          </w:tcPr>
          <w:p w14:paraId="0524F30B"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Contingency Planning/Disaster Recovery</w:t>
            </w:r>
          </w:p>
        </w:tc>
      </w:tr>
      <w:tr w:rsidR="002F7FF8" w14:paraId="1147378D" w14:textId="77777777" w:rsidTr="002F7FF8">
        <w:trPr>
          <w:cantSplit/>
        </w:trPr>
        <w:tc>
          <w:tcPr>
            <w:tcW w:w="8280" w:type="dxa"/>
            <w:tcBorders>
              <w:top w:val="nil"/>
            </w:tcBorders>
          </w:tcPr>
          <w:p w14:paraId="2FF20840"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An analysis of operations, applications, and data criticality has been performed. </w:t>
            </w:r>
          </w:p>
        </w:tc>
        <w:tc>
          <w:tcPr>
            <w:tcW w:w="4320" w:type="dxa"/>
            <w:tcBorders>
              <w:top w:val="nil"/>
              <w:left w:val="nil"/>
            </w:tcBorders>
          </w:tcPr>
          <w:p w14:paraId="73334767"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451C1166" w14:textId="77777777" w:rsidTr="002F7FF8">
        <w:trPr>
          <w:cantSplit/>
        </w:trPr>
        <w:tc>
          <w:tcPr>
            <w:tcW w:w="8280" w:type="dxa"/>
          </w:tcPr>
          <w:p w14:paraId="742ADCE2"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The organization has documented, reviewed, and tested</w:t>
            </w:r>
          </w:p>
          <w:p w14:paraId="2B68C0F0"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business continuity or emergency operation plans</w:t>
            </w:r>
          </w:p>
          <w:p w14:paraId="6CBE9452"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disaster recovery plan(s)</w:t>
            </w:r>
          </w:p>
          <w:p w14:paraId="664D0586"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 xml:space="preserve">contingency plan(s) for responding to emergencies  </w:t>
            </w:r>
          </w:p>
        </w:tc>
        <w:tc>
          <w:tcPr>
            <w:tcW w:w="4320" w:type="dxa"/>
            <w:tcBorders>
              <w:left w:val="nil"/>
            </w:tcBorders>
          </w:tcPr>
          <w:p w14:paraId="33D9C9B6"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2F6204">
              <w:rPr>
                <w:rFonts w:ascii="Times New Roman" w:hAnsi="Times New Roman" w:cs="Times New Roman"/>
                <w:b/>
                <w:bCs/>
                <w:u w:val="single"/>
              </w:rPr>
              <w:t>Don’t</w:t>
            </w:r>
            <w:r>
              <w:rPr>
                <w:rFonts w:ascii="Times New Roman" w:hAnsi="Times New Roman" w:cs="Times New Roman"/>
              </w:rPr>
              <w:br/>
              <w:t xml:space="preserve">                                   </w:t>
            </w:r>
            <w:r w:rsidRPr="002F6204">
              <w:rPr>
                <w:rFonts w:ascii="Times New Roman" w:hAnsi="Times New Roman" w:cs="Times New Roman"/>
                <w:b/>
                <w:bCs/>
                <w:u w:val="single"/>
              </w:rPr>
              <w:t>Know</w:t>
            </w:r>
          </w:p>
        </w:tc>
      </w:tr>
      <w:tr w:rsidR="002F7FF8" w14:paraId="41BA9777" w14:textId="77777777" w:rsidTr="002F7FF8">
        <w:trPr>
          <w:cantSplit/>
        </w:trPr>
        <w:tc>
          <w:tcPr>
            <w:tcW w:w="8280" w:type="dxa"/>
            <w:tcBorders>
              <w:bottom w:val="nil"/>
            </w:tcBorders>
          </w:tcPr>
          <w:p w14:paraId="60D45E6E"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 contingency, disaster recovery, and business continuity plans consider physical and electronic access requirements and controls.     </w:t>
            </w:r>
          </w:p>
        </w:tc>
        <w:tc>
          <w:tcPr>
            <w:tcW w:w="4320" w:type="dxa"/>
            <w:tcBorders>
              <w:left w:val="nil"/>
              <w:bottom w:val="nil"/>
            </w:tcBorders>
          </w:tcPr>
          <w:p w14:paraId="4E377CC6"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1637146" w14:textId="77777777" w:rsidTr="002F7FF8">
        <w:trPr>
          <w:cantSplit/>
        </w:trPr>
        <w:tc>
          <w:tcPr>
            <w:tcW w:w="8280" w:type="dxa"/>
          </w:tcPr>
          <w:p w14:paraId="2E517A69"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All staff are </w:t>
            </w:r>
          </w:p>
          <w:p w14:paraId="06D1E13E" w14:textId="77777777" w:rsidR="002F7FF8" w:rsidRDefault="002F7FF8" w:rsidP="002F7FF8">
            <w:pPr>
              <w:numPr>
                <w:ilvl w:val="0"/>
                <w:numId w:val="12"/>
              </w:numPr>
              <w:spacing w:before="60" w:after="60" w:line="240" w:lineRule="auto"/>
              <w:ind w:left="720"/>
              <w:rPr>
                <w:rFonts w:ascii="Times New Roman" w:hAnsi="Times New Roman" w:cs="Times New Roman"/>
              </w:rPr>
            </w:pPr>
            <w:r>
              <w:rPr>
                <w:rFonts w:ascii="Times New Roman" w:hAnsi="Times New Roman" w:cs="Times New Roman"/>
              </w:rPr>
              <w:t>aware of the contingency, disaster recovery, and business continuity plans</w:t>
            </w:r>
          </w:p>
          <w:p w14:paraId="3CBACBDC" w14:textId="77777777" w:rsidR="002F7FF8" w:rsidRDefault="002F7FF8" w:rsidP="002F7FF8">
            <w:pPr>
              <w:numPr>
                <w:ilvl w:val="0"/>
                <w:numId w:val="12"/>
              </w:numPr>
              <w:spacing w:before="60" w:after="60" w:line="240" w:lineRule="auto"/>
              <w:ind w:left="720"/>
              <w:rPr>
                <w:rFonts w:ascii="Times New Roman" w:hAnsi="Times New Roman" w:cs="Times New Roman"/>
              </w:rPr>
            </w:pPr>
            <w:r>
              <w:rPr>
                <w:rFonts w:ascii="Times New Roman" w:hAnsi="Times New Roman" w:cs="Times New Roman"/>
              </w:rPr>
              <w:t>understand and are able to carry out their responsibilities</w:t>
            </w:r>
          </w:p>
        </w:tc>
        <w:tc>
          <w:tcPr>
            <w:tcW w:w="4320" w:type="dxa"/>
            <w:tcBorders>
              <w:left w:val="nil"/>
            </w:tcBorders>
          </w:tcPr>
          <w:p w14:paraId="652B8392"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96143BA" w14:textId="77777777" w:rsidTr="002F7FF8">
        <w:trPr>
          <w:cantSplit/>
        </w:trPr>
        <w:tc>
          <w:tcPr>
            <w:tcW w:w="12600" w:type="dxa"/>
            <w:gridSpan w:val="2"/>
            <w:tcBorders>
              <w:top w:val="nil"/>
            </w:tcBorders>
            <w:shd w:val="pct5" w:color="auto" w:fill="FFFFFF"/>
          </w:tcPr>
          <w:p w14:paraId="6EFD6038"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Physical Security Plans and Procedures</w:t>
            </w:r>
          </w:p>
        </w:tc>
      </w:tr>
      <w:tr w:rsidR="002F7FF8" w14:paraId="6DBD8040" w14:textId="77777777" w:rsidTr="002F7FF8">
        <w:trPr>
          <w:cantSplit/>
        </w:trPr>
        <w:tc>
          <w:tcPr>
            <w:tcW w:w="8280" w:type="dxa"/>
            <w:tcBorders>
              <w:top w:val="nil"/>
            </w:tcBorders>
          </w:tcPr>
          <w:p w14:paraId="736FE1F3"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Facility security plans and procedures for safeguarding the premises, buildings, and any restricted areas are documented and tested.</w:t>
            </w:r>
          </w:p>
        </w:tc>
        <w:tc>
          <w:tcPr>
            <w:tcW w:w="4320" w:type="dxa"/>
            <w:tcBorders>
              <w:top w:val="nil"/>
              <w:left w:val="nil"/>
            </w:tcBorders>
          </w:tcPr>
          <w:p w14:paraId="263C2E00"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77A985E" w14:textId="77777777" w:rsidTr="002F7FF8">
        <w:trPr>
          <w:cantSplit/>
        </w:trPr>
        <w:tc>
          <w:tcPr>
            <w:tcW w:w="8280" w:type="dxa"/>
            <w:tcBorders>
              <w:bottom w:val="nil"/>
            </w:tcBorders>
          </w:tcPr>
          <w:p w14:paraId="19EE17AE"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policies and procedures for managing visitors.</w:t>
            </w:r>
          </w:p>
        </w:tc>
        <w:tc>
          <w:tcPr>
            <w:tcW w:w="4320" w:type="dxa"/>
            <w:tcBorders>
              <w:left w:val="nil"/>
              <w:bottom w:val="nil"/>
            </w:tcBorders>
          </w:tcPr>
          <w:p w14:paraId="5E0F2E93"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34D52DB" w14:textId="77777777" w:rsidTr="002F7FF8">
        <w:trPr>
          <w:cantSplit/>
        </w:trPr>
        <w:tc>
          <w:tcPr>
            <w:tcW w:w="8280" w:type="dxa"/>
          </w:tcPr>
          <w:p w14:paraId="05341542"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policies and procedures for physical control of hardware and software.</w:t>
            </w:r>
          </w:p>
        </w:tc>
        <w:tc>
          <w:tcPr>
            <w:tcW w:w="4320" w:type="dxa"/>
            <w:tcBorders>
              <w:left w:val="nil"/>
            </w:tcBorders>
          </w:tcPr>
          <w:p w14:paraId="3A2046EA"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90D6D01" w14:textId="77777777" w:rsidTr="002F7FF8">
        <w:trPr>
          <w:cantSplit/>
        </w:trPr>
        <w:tc>
          <w:tcPr>
            <w:tcW w:w="12600" w:type="dxa"/>
            <w:gridSpan w:val="2"/>
            <w:tcBorders>
              <w:top w:val="nil"/>
            </w:tcBorders>
            <w:shd w:val="pct5" w:color="auto" w:fill="FFFFFF"/>
          </w:tcPr>
          <w:p w14:paraId="487058DA"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Physical Access Control</w:t>
            </w:r>
          </w:p>
        </w:tc>
      </w:tr>
      <w:tr w:rsidR="002F7FF8" w14:paraId="5430A5D1" w14:textId="77777777" w:rsidTr="002F7FF8">
        <w:trPr>
          <w:cantSplit/>
        </w:trPr>
        <w:tc>
          <w:tcPr>
            <w:tcW w:w="8280" w:type="dxa"/>
            <w:tcBorders>
              <w:top w:val="nil"/>
              <w:bottom w:val="nil"/>
            </w:tcBorders>
          </w:tcPr>
          <w:p w14:paraId="331B869F"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 xml:space="preserve">There are documented policies and procedures for controlling physical access to work areas and hardware (computers, communication devices, etc.) and software media. </w:t>
            </w:r>
          </w:p>
        </w:tc>
        <w:tc>
          <w:tcPr>
            <w:tcW w:w="4320" w:type="dxa"/>
            <w:tcBorders>
              <w:top w:val="nil"/>
              <w:left w:val="nil"/>
              <w:bottom w:val="nil"/>
            </w:tcBorders>
          </w:tcPr>
          <w:p w14:paraId="420851A3"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2F6204">
              <w:rPr>
                <w:rFonts w:ascii="Times New Roman" w:hAnsi="Times New Roman" w:cs="Times New Roman"/>
                <w:b/>
                <w:bCs/>
                <w:u w:val="single"/>
              </w:rPr>
              <w:t>Don’t</w:t>
            </w:r>
            <w:r>
              <w:rPr>
                <w:rFonts w:ascii="Times New Roman" w:hAnsi="Times New Roman" w:cs="Times New Roman"/>
              </w:rPr>
              <w:br/>
              <w:t xml:space="preserve">                                   </w:t>
            </w:r>
            <w:r w:rsidRPr="002F6204">
              <w:rPr>
                <w:rFonts w:ascii="Times New Roman" w:hAnsi="Times New Roman" w:cs="Times New Roman"/>
                <w:b/>
                <w:bCs/>
                <w:u w:val="single"/>
              </w:rPr>
              <w:t>Know</w:t>
            </w:r>
          </w:p>
        </w:tc>
      </w:tr>
      <w:tr w:rsidR="002F7FF8" w14:paraId="24B2295A" w14:textId="77777777" w:rsidTr="002F7FF8">
        <w:trPr>
          <w:cantSplit/>
        </w:trPr>
        <w:tc>
          <w:tcPr>
            <w:tcW w:w="8280" w:type="dxa"/>
          </w:tcPr>
          <w:p w14:paraId="69562754" w14:textId="77777777" w:rsidR="002F7FF8" w:rsidRDefault="002F7FF8" w:rsidP="002F7FF8">
            <w:pPr>
              <w:spacing w:before="60" w:after="60"/>
              <w:rPr>
                <w:rFonts w:ascii="Times New Roman" w:hAnsi="Times New Roman" w:cs="Times New Roman"/>
              </w:rPr>
            </w:pPr>
            <w:r>
              <w:rPr>
                <w:rFonts w:ascii="Times New Roman" w:hAnsi="Times New Roman" w:cs="Times New Roman"/>
              </w:rPr>
              <w:t>Workstations and other components that allow access to sensitive information are physically safeguarded to prevent unauthorized access.</w:t>
            </w:r>
          </w:p>
        </w:tc>
        <w:tc>
          <w:tcPr>
            <w:tcW w:w="4320" w:type="dxa"/>
            <w:tcBorders>
              <w:left w:val="nil"/>
            </w:tcBorders>
          </w:tcPr>
          <w:p w14:paraId="292FAAA4"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2F6204">
              <w:rPr>
                <w:rFonts w:ascii="Times New Roman" w:hAnsi="Times New Roman" w:cs="Times New Roman"/>
                <w:b/>
                <w:bCs/>
                <w:u w:val="single"/>
              </w:rPr>
              <w:t>Don’t</w:t>
            </w:r>
            <w:r>
              <w:rPr>
                <w:rFonts w:ascii="Times New Roman" w:hAnsi="Times New Roman" w:cs="Times New Roman"/>
              </w:rPr>
              <w:br/>
              <w:t xml:space="preserve">                                   </w:t>
            </w:r>
            <w:r w:rsidRPr="002F6204">
              <w:rPr>
                <w:rFonts w:ascii="Times New Roman" w:hAnsi="Times New Roman" w:cs="Times New Roman"/>
                <w:b/>
                <w:bCs/>
                <w:u w:val="single"/>
              </w:rPr>
              <w:t>Know</w:t>
            </w:r>
          </w:p>
        </w:tc>
      </w:tr>
      <w:tr w:rsidR="002F7FF8" w14:paraId="464B45BE" w14:textId="77777777" w:rsidTr="002F7FF8">
        <w:trPr>
          <w:cantSplit/>
        </w:trPr>
        <w:tc>
          <w:tcPr>
            <w:tcW w:w="12600" w:type="dxa"/>
            <w:gridSpan w:val="2"/>
            <w:tcBorders>
              <w:top w:val="nil"/>
            </w:tcBorders>
            <w:shd w:val="pct5" w:color="auto" w:fill="FFFFFF"/>
          </w:tcPr>
          <w:p w14:paraId="61E91804"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Monitoring and Auditing Physical Security</w:t>
            </w:r>
          </w:p>
        </w:tc>
      </w:tr>
      <w:tr w:rsidR="002F7FF8" w14:paraId="2E8343A5" w14:textId="77777777" w:rsidTr="002F7FF8">
        <w:trPr>
          <w:cantSplit/>
        </w:trPr>
        <w:tc>
          <w:tcPr>
            <w:tcW w:w="8280" w:type="dxa"/>
            <w:tcBorders>
              <w:bottom w:val="nil"/>
            </w:tcBorders>
          </w:tcPr>
          <w:p w14:paraId="50BF6044" w14:textId="77777777" w:rsidR="002F7FF8" w:rsidRDefault="002F7FF8" w:rsidP="002F7FF8">
            <w:pPr>
              <w:spacing w:before="60" w:after="60"/>
              <w:rPr>
                <w:rFonts w:ascii="Times New Roman" w:hAnsi="Times New Roman" w:cs="Times New Roman"/>
              </w:rPr>
            </w:pPr>
            <w:r>
              <w:rPr>
                <w:rFonts w:ascii="Times New Roman" w:hAnsi="Times New Roman" w:cs="Times New Roman"/>
              </w:rPr>
              <w:t>Audit and monitoring records are routinely examined for anomalies, and corrective action is taken as needed.</w:t>
            </w:r>
          </w:p>
        </w:tc>
        <w:tc>
          <w:tcPr>
            <w:tcW w:w="4320" w:type="dxa"/>
            <w:tcBorders>
              <w:left w:val="nil"/>
              <w:bottom w:val="nil"/>
            </w:tcBorders>
          </w:tcPr>
          <w:p w14:paraId="58DCED2A"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2F6204">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71BA5F69" w14:textId="77777777" w:rsidTr="002F7FF8">
        <w:trPr>
          <w:cantSplit/>
        </w:trPr>
        <w:tc>
          <w:tcPr>
            <w:tcW w:w="12600" w:type="dxa"/>
            <w:gridSpan w:val="2"/>
            <w:shd w:val="pct5" w:color="auto" w:fill="FFFFFF"/>
          </w:tcPr>
          <w:p w14:paraId="7CC6CD2E"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System and Network Management</w:t>
            </w:r>
          </w:p>
        </w:tc>
      </w:tr>
      <w:tr w:rsidR="002F7FF8" w14:paraId="384D6EFD" w14:textId="77777777" w:rsidTr="002F7FF8">
        <w:trPr>
          <w:cantSplit/>
        </w:trPr>
        <w:tc>
          <w:tcPr>
            <w:tcW w:w="8280" w:type="dxa"/>
            <w:tcBorders>
              <w:top w:val="nil"/>
            </w:tcBorders>
          </w:tcPr>
          <w:p w14:paraId="15EB292C"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and tested security plan(s) for safeguarding the systems and networks.</w:t>
            </w:r>
          </w:p>
        </w:tc>
        <w:tc>
          <w:tcPr>
            <w:tcW w:w="4320" w:type="dxa"/>
            <w:tcBorders>
              <w:top w:val="nil"/>
              <w:left w:val="nil"/>
            </w:tcBorders>
          </w:tcPr>
          <w:p w14:paraId="7997315B"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3F19453E" w14:textId="77777777" w:rsidTr="002F7FF8">
        <w:trPr>
          <w:cantSplit/>
        </w:trPr>
        <w:tc>
          <w:tcPr>
            <w:tcW w:w="8280" w:type="dxa"/>
          </w:tcPr>
          <w:p w14:paraId="0DA7AE5D"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There is a documented and tested data backup plan for backups of both software and data. All staff understand their responsibilities under the backup plans.</w:t>
            </w:r>
          </w:p>
        </w:tc>
        <w:tc>
          <w:tcPr>
            <w:tcW w:w="4320" w:type="dxa"/>
            <w:tcBorders>
              <w:left w:val="nil"/>
            </w:tcBorders>
          </w:tcPr>
          <w:p w14:paraId="74D8E014"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6A82343B" w14:textId="77777777" w:rsidTr="002F7FF8">
        <w:trPr>
          <w:cantSplit/>
        </w:trPr>
        <w:tc>
          <w:tcPr>
            <w:tcW w:w="12600" w:type="dxa"/>
            <w:gridSpan w:val="2"/>
            <w:tcBorders>
              <w:bottom w:val="nil"/>
            </w:tcBorders>
            <w:shd w:val="pct5" w:color="auto" w:fill="FFFFFF"/>
          </w:tcPr>
          <w:p w14:paraId="47823D9B"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Authentication and Authorization</w:t>
            </w:r>
          </w:p>
        </w:tc>
      </w:tr>
      <w:tr w:rsidR="002F7FF8" w14:paraId="5056D536" w14:textId="77777777" w:rsidTr="002F7FF8">
        <w:trPr>
          <w:cantSplit/>
        </w:trPr>
        <w:tc>
          <w:tcPr>
            <w:tcW w:w="8280" w:type="dxa"/>
          </w:tcPr>
          <w:p w14:paraId="201A9BDE" w14:textId="77777777" w:rsidR="002F7FF8" w:rsidRDefault="002F7FF8" w:rsidP="002F7FF8">
            <w:pPr>
              <w:pStyle w:val="BodyText"/>
            </w:pPr>
            <w:r>
              <w:t>There are documented policies and procedures to establish and terminate the right of access to information for both individuals and groups.</w:t>
            </w:r>
          </w:p>
        </w:tc>
        <w:tc>
          <w:tcPr>
            <w:tcW w:w="4320" w:type="dxa"/>
            <w:tcBorders>
              <w:left w:val="nil"/>
            </w:tcBorders>
          </w:tcPr>
          <w:p w14:paraId="37DA64B9"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2B215F52" w14:textId="77777777" w:rsidTr="002F7FF8">
        <w:trPr>
          <w:cantSplit/>
        </w:trPr>
        <w:tc>
          <w:tcPr>
            <w:tcW w:w="12600" w:type="dxa"/>
            <w:gridSpan w:val="2"/>
            <w:tcBorders>
              <w:top w:val="nil"/>
            </w:tcBorders>
            <w:shd w:val="pct5" w:color="auto" w:fill="FFFFFF"/>
          </w:tcPr>
          <w:p w14:paraId="2E3E67D0"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Incident Management</w:t>
            </w:r>
          </w:p>
        </w:tc>
      </w:tr>
      <w:tr w:rsidR="002F7FF8" w14:paraId="56927761" w14:textId="77777777" w:rsidTr="002F7FF8">
        <w:trPr>
          <w:cantSplit/>
        </w:trPr>
        <w:tc>
          <w:tcPr>
            <w:tcW w:w="8280" w:type="dxa"/>
            <w:tcBorders>
              <w:top w:val="nil"/>
            </w:tcBorders>
          </w:tcPr>
          <w:p w14:paraId="3A528E94" w14:textId="77777777" w:rsidR="002F7FF8" w:rsidRDefault="002F7FF8" w:rsidP="002F7FF8">
            <w:pPr>
              <w:spacing w:before="60" w:after="60"/>
              <w:rPr>
                <w:rFonts w:ascii="Times New Roman" w:hAnsi="Times New Roman" w:cs="Times New Roman"/>
              </w:rPr>
            </w:pPr>
            <w:r>
              <w:rPr>
                <w:rFonts w:ascii="Times New Roman" w:hAnsi="Times New Roman" w:cs="Times New Roman"/>
              </w:rPr>
              <w:t>Documented procedures exist for identifying, reporting, and responding to suspected security incidents and violations.</w:t>
            </w:r>
          </w:p>
        </w:tc>
        <w:tc>
          <w:tcPr>
            <w:tcW w:w="4320" w:type="dxa"/>
            <w:tcBorders>
              <w:top w:val="nil"/>
              <w:left w:val="nil"/>
            </w:tcBorders>
          </w:tcPr>
          <w:p w14:paraId="0C3489AD" w14:textId="77777777" w:rsidR="002F7FF8" w:rsidRDefault="002F7FF8" w:rsidP="002F7FF8">
            <w:pPr>
              <w:spacing w:before="60" w:after="60"/>
              <w:jc w:val="center"/>
              <w:rPr>
                <w:rFonts w:ascii="Times New Roman" w:hAnsi="Times New Roman" w:cs="Times New Roman"/>
              </w:rPr>
            </w:pPr>
            <w:proofErr w:type="gramStart"/>
            <w:r w:rsidRPr="002F6204">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68728F16" w14:textId="77777777" w:rsidTr="002F7FF8">
        <w:trPr>
          <w:cantSplit/>
        </w:trPr>
        <w:tc>
          <w:tcPr>
            <w:tcW w:w="8280" w:type="dxa"/>
            <w:tcBorders>
              <w:bottom w:val="nil"/>
            </w:tcBorders>
          </w:tcPr>
          <w:p w14:paraId="4BFAB3A8" w14:textId="77777777" w:rsidR="002F7FF8" w:rsidRDefault="002F7FF8" w:rsidP="002F7FF8">
            <w:pPr>
              <w:spacing w:before="60" w:after="60"/>
              <w:rPr>
                <w:rFonts w:ascii="Times New Roman" w:hAnsi="Times New Roman" w:cs="Times New Roman"/>
              </w:rPr>
            </w:pPr>
            <w:r>
              <w:rPr>
                <w:rFonts w:ascii="Times New Roman" w:hAnsi="Times New Roman" w:cs="Times New Roman"/>
              </w:rPr>
              <w:t>Incident management procedures are periodically tested, verified, and updated.</w:t>
            </w:r>
          </w:p>
        </w:tc>
        <w:tc>
          <w:tcPr>
            <w:tcW w:w="4320" w:type="dxa"/>
            <w:tcBorders>
              <w:left w:val="nil"/>
              <w:bottom w:val="nil"/>
            </w:tcBorders>
          </w:tcPr>
          <w:p w14:paraId="6BCB11B0"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2F6204">
              <w:rPr>
                <w:rFonts w:ascii="Times New Roman" w:hAnsi="Times New Roman" w:cs="Times New Roman"/>
                <w:b/>
                <w:bCs/>
                <w:u w:val="single"/>
              </w:rPr>
              <w:t>Don’t</w:t>
            </w:r>
            <w:r>
              <w:rPr>
                <w:rFonts w:ascii="Times New Roman" w:hAnsi="Times New Roman" w:cs="Times New Roman"/>
              </w:rPr>
              <w:br/>
              <w:t xml:space="preserve">                                   </w:t>
            </w:r>
            <w:r w:rsidRPr="002F6204">
              <w:rPr>
                <w:rFonts w:ascii="Times New Roman" w:hAnsi="Times New Roman" w:cs="Times New Roman"/>
                <w:b/>
                <w:bCs/>
                <w:u w:val="single"/>
              </w:rPr>
              <w:t>Know</w:t>
            </w:r>
          </w:p>
        </w:tc>
      </w:tr>
      <w:tr w:rsidR="002F7FF8" w14:paraId="2760AC78" w14:textId="77777777" w:rsidTr="002F7FF8">
        <w:trPr>
          <w:cantSplit/>
        </w:trPr>
        <w:tc>
          <w:tcPr>
            <w:tcW w:w="8280" w:type="dxa"/>
          </w:tcPr>
          <w:p w14:paraId="0DE82C77"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There are documented policies and procedures for working with law enforcement agencies. </w:t>
            </w:r>
          </w:p>
        </w:tc>
        <w:tc>
          <w:tcPr>
            <w:tcW w:w="4320" w:type="dxa"/>
            <w:tcBorders>
              <w:left w:val="nil"/>
            </w:tcBorders>
          </w:tcPr>
          <w:p w14:paraId="1EFE932B"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2F6204">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228AB245" w14:textId="77777777" w:rsidTr="002F7FF8">
        <w:trPr>
          <w:cantSplit/>
        </w:trPr>
        <w:tc>
          <w:tcPr>
            <w:tcW w:w="12600" w:type="dxa"/>
            <w:gridSpan w:val="2"/>
            <w:tcBorders>
              <w:top w:val="nil"/>
            </w:tcBorders>
            <w:shd w:val="pct5" w:color="auto" w:fill="FFFFFF"/>
          </w:tcPr>
          <w:p w14:paraId="42C534E3"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General Staff Practices</w:t>
            </w:r>
          </w:p>
        </w:tc>
      </w:tr>
      <w:tr w:rsidR="002F7FF8" w14:paraId="6DFB79DB" w14:textId="77777777" w:rsidTr="002F7FF8">
        <w:trPr>
          <w:cantSplit/>
        </w:trPr>
        <w:tc>
          <w:tcPr>
            <w:tcW w:w="8280" w:type="dxa"/>
            <w:tcBorders>
              <w:top w:val="nil"/>
            </w:tcBorders>
          </w:tcPr>
          <w:p w14:paraId="3DE5D7AF"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Staff members follow good security practice, such as</w:t>
            </w:r>
          </w:p>
          <w:p w14:paraId="35902D84"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securing information for which they are responsible</w:t>
            </w:r>
          </w:p>
          <w:p w14:paraId="772EEBBB"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not divulging sensitive information to others (resistance to social engineering)</w:t>
            </w:r>
          </w:p>
          <w:p w14:paraId="5E164969"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having adequate ability to use information technology hardware and software</w:t>
            </w:r>
          </w:p>
          <w:p w14:paraId="180B3151"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using good password practices</w:t>
            </w:r>
          </w:p>
          <w:p w14:paraId="006FA0AF"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understanding and following security policies and regulations</w:t>
            </w:r>
          </w:p>
          <w:p w14:paraId="55740C26"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recognizing and reporting incidents</w:t>
            </w:r>
          </w:p>
        </w:tc>
        <w:tc>
          <w:tcPr>
            <w:tcW w:w="4320" w:type="dxa"/>
            <w:tcBorders>
              <w:top w:val="nil"/>
              <w:left w:val="nil"/>
            </w:tcBorders>
          </w:tcPr>
          <w:p w14:paraId="6002FEF2"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2F6204">
              <w:rPr>
                <w:rFonts w:ascii="Times New Roman" w:hAnsi="Times New Roman" w:cs="Times New Roman"/>
                <w:b/>
                <w:bCs/>
                <w:u w:val="single"/>
              </w:rPr>
              <w:t>Don’t</w:t>
            </w:r>
            <w:r>
              <w:rPr>
                <w:rFonts w:ascii="Times New Roman" w:hAnsi="Times New Roman" w:cs="Times New Roman"/>
              </w:rPr>
              <w:br/>
              <w:t xml:space="preserve">                                   </w:t>
            </w:r>
            <w:r w:rsidRPr="002F6204">
              <w:rPr>
                <w:rFonts w:ascii="Times New Roman" w:hAnsi="Times New Roman" w:cs="Times New Roman"/>
                <w:b/>
                <w:bCs/>
                <w:u w:val="single"/>
              </w:rPr>
              <w:t>Know</w:t>
            </w:r>
          </w:p>
        </w:tc>
      </w:tr>
      <w:tr w:rsidR="002F7FF8" w14:paraId="730B420E" w14:textId="77777777" w:rsidTr="002F7FF8">
        <w:trPr>
          <w:cantSplit/>
        </w:trPr>
        <w:tc>
          <w:tcPr>
            <w:tcW w:w="8280" w:type="dxa"/>
          </w:tcPr>
          <w:p w14:paraId="637EAEA2"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All staff at all levels of responsibility implement their assigned roles and responsibility for information security.   </w:t>
            </w:r>
          </w:p>
        </w:tc>
        <w:tc>
          <w:tcPr>
            <w:tcW w:w="4320" w:type="dxa"/>
            <w:tcBorders>
              <w:left w:val="nil"/>
            </w:tcBorders>
          </w:tcPr>
          <w:p w14:paraId="0DFE623C"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2F6204">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253EBAE6" w14:textId="77777777" w:rsidTr="002F7FF8">
        <w:trPr>
          <w:cantSplit/>
        </w:trPr>
        <w:tc>
          <w:tcPr>
            <w:tcW w:w="8280" w:type="dxa"/>
          </w:tcPr>
          <w:p w14:paraId="11F1FE03"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procedures for authorizing and overseeing all staff (including personnel from third-party organizations) who work with sensitive information or who work in locations where the information resides.</w:t>
            </w:r>
          </w:p>
        </w:tc>
        <w:tc>
          <w:tcPr>
            <w:tcW w:w="4320" w:type="dxa"/>
            <w:tcBorders>
              <w:left w:val="nil"/>
            </w:tcBorders>
          </w:tcPr>
          <w:p w14:paraId="0BAA745D"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2F6204">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bl>
    <w:p w14:paraId="7294DC59" w14:textId="1C49FCAA" w:rsidR="002F7FF8" w:rsidRDefault="002F7FF8" w:rsidP="002F7FF8">
      <w:pPr>
        <w:sectPr w:rsidR="002F7FF8" w:rsidSect="002F7FF8">
          <w:pgSz w:w="15840" w:h="12240" w:orient="landscape"/>
          <w:pgMar w:top="1440" w:right="1440" w:bottom="1440" w:left="1440" w:header="720" w:footer="720" w:gutter="0"/>
          <w:cols w:space="720"/>
          <w:docGrid w:linePitch="360"/>
        </w:sectPr>
      </w:pPr>
    </w:p>
    <w:p w14:paraId="6098E7A1" w14:textId="31FB99DA" w:rsidR="00EE4C91" w:rsidRDefault="00EE4C91" w:rsidP="00EE4C91">
      <w:pPr>
        <w:pStyle w:val="Heading3"/>
      </w:pPr>
      <w:bookmarkStart w:id="13" w:name="_Toc37801660"/>
      <w:r>
        <w:lastRenderedPageBreak/>
        <w:t>Site Safety Manager</w:t>
      </w:r>
      <w:bookmarkEnd w:id="13"/>
    </w:p>
    <w:p w14:paraId="0358906A" w14:textId="29452853" w:rsidR="002F7FF8" w:rsidRDefault="002F7FF8" w:rsidP="002F7FF8">
      <w:pPr>
        <w:pStyle w:val="Index1"/>
        <w:spacing w:line="240" w:lineRule="auto"/>
        <w:rPr>
          <w:noProof w:val="0"/>
          <w:kern w:val="0"/>
        </w:rPr>
      </w:pPr>
      <w:r>
        <w:rPr>
          <w:noProof w:val="0"/>
          <w:kern w:val="0"/>
        </w:rPr>
        <w:t>Name: Kristin Ortega</w:t>
      </w:r>
    </w:p>
    <w:p w14:paraId="3E6FAAF7" w14:textId="77777777" w:rsidR="002F7FF8" w:rsidRPr="002F7FF8" w:rsidRDefault="002F7FF8" w:rsidP="002F7FF8">
      <w:pPr>
        <w:pStyle w:val="Index1"/>
        <w:spacing w:line="240" w:lineRule="auto"/>
        <w:rPr>
          <w:noProof w:val="0"/>
          <w:kern w:val="0"/>
        </w:rPr>
      </w:pPr>
    </w:p>
    <w:p w14:paraId="22CB85E8" w14:textId="7F0FB8FF" w:rsidR="002F7FF8" w:rsidRPr="002F7FF8" w:rsidRDefault="002F7FF8" w:rsidP="002F7FF8">
      <w:pPr>
        <w:rPr>
          <w:rFonts w:ascii="Times New Roman" w:hAnsi="Times New Roman" w:cs="Times New Roman"/>
        </w:rPr>
      </w:pPr>
      <w:r>
        <w:rPr>
          <w:rFonts w:ascii="Times New Roman" w:hAnsi="Times New Roman" w:cs="Times New Roman"/>
        </w:rPr>
        <w:t>Position: Site Safety Manager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56D4B7B7" w14:textId="77777777" w:rsidTr="002F7FF8">
        <w:trPr>
          <w:cantSplit/>
          <w:tblHeader/>
        </w:trPr>
        <w:tc>
          <w:tcPr>
            <w:tcW w:w="12600" w:type="dxa"/>
            <w:gridSpan w:val="2"/>
            <w:tcBorders>
              <w:bottom w:val="nil"/>
            </w:tcBorders>
            <w:shd w:val="clear" w:color="auto" w:fill="000000"/>
          </w:tcPr>
          <w:p w14:paraId="74DCD498" w14:textId="77777777" w:rsidR="002F7FF8" w:rsidRDefault="002F7FF8" w:rsidP="002F7FF8">
            <w:pPr>
              <w:pStyle w:val="tableheader"/>
            </w:pPr>
            <w:r>
              <w:t>Operational Area Management Survey</w:t>
            </w:r>
          </w:p>
        </w:tc>
      </w:tr>
      <w:tr w:rsidR="002F7FF8" w14:paraId="1DDF2F62" w14:textId="77777777" w:rsidTr="002F7FF8">
        <w:trPr>
          <w:cantSplit/>
          <w:tblHeader/>
        </w:trPr>
        <w:tc>
          <w:tcPr>
            <w:tcW w:w="8280" w:type="dxa"/>
            <w:tcBorders>
              <w:bottom w:val="double" w:sz="4" w:space="0" w:color="auto"/>
            </w:tcBorders>
          </w:tcPr>
          <w:p w14:paraId="3998C1EB"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Practice</w:t>
            </w:r>
          </w:p>
        </w:tc>
        <w:tc>
          <w:tcPr>
            <w:tcW w:w="4320" w:type="dxa"/>
            <w:tcBorders>
              <w:left w:val="nil"/>
              <w:bottom w:val="double" w:sz="4" w:space="0" w:color="auto"/>
            </w:tcBorders>
          </w:tcPr>
          <w:p w14:paraId="3454376D"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Is this practice used by your organization?</w:t>
            </w:r>
          </w:p>
        </w:tc>
      </w:tr>
      <w:tr w:rsidR="002F7FF8" w14:paraId="5418DB98" w14:textId="77777777" w:rsidTr="002F7FF8">
        <w:trPr>
          <w:cantSplit/>
        </w:trPr>
        <w:tc>
          <w:tcPr>
            <w:tcW w:w="12600" w:type="dxa"/>
            <w:gridSpan w:val="2"/>
            <w:tcBorders>
              <w:top w:val="nil"/>
            </w:tcBorders>
            <w:shd w:val="pct5" w:color="auto" w:fill="FFFFFF"/>
          </w:tcPr>
          <w:p w14:paraId="162993D4" w14:textId="77777777" w:rsidR="002F7FF8" w:rsidRDefault="002F7FF8" w:rsidP="002F7FF8">
            <w:pPr>
              <w:keepNext/>
              <w:spacing w:before="60" w:after="60"/>
              <w:jc w:val="center"/>
              <w:rPr>
                <w:rFonts w:ascii="Times New Roman" w:hAnsi="Times New Roman" w:cs="Times New Roman"/>
                <w:b/>
                <w:bCs/>
              </w:rPr>
            </w:pPr>
            <w:r>
              <w:rPr>
                <w:rFonts w:ascii="Times New Roman" w:hAnsi="Times New Roman" w:cs="Times New Roman"/>
                <w:b/>
                <w:bCs/>
              </w:rPr>
              <w:t>Security Awareness and Training</w:t>
            </w:r>
          </w:p>
        </w:tc>
      </w:tr>
      <w:tr w:rsidR="002F7FF8" w14:paraId="5A9DBE84" w14:textId="77777777" w:rsidTr="002F7FF8">
        <w:trPr>
          <w:cantSplit/>
        </w:trPr>
        <w:tc>
          <w:tcPr>
            <w:tcW w:w="8280" w:type="dxa"/>
            <w:tcBorders>
              <w:top w:val="nil"/>
            </w:tcBorders>
          </w:tcPr>
          <w:p w14:paraId="58AD3D2B" w14:textId="77777777" w:rsidR="002F7FF8" w:rsidRDefault="002F7FF8" w:rsidP="002F7FF8">
            <w:pPr>
              <w:spacing w:before="60" w:after="60"/>
              <w:rPr>
                <w:rFonts w:ascii="Times New Roman" w:hAnsi="Times New Roman" w:cs="Times New Roman"/>
              </w:rPr>
            </w:pPr>
            <w:r>
              <w:rPr>
                <w:rFonts w:ascii="Times New Roman" w:hAnsi="Times New Roman" w:cs="Times New Roman"/>
              </w:rPr>
              <w:t>Staff members understand their security roles and responsibilities. This is documented and verified.</w:t>
            </w:r>
          </w:p>
        </w:tc>
        <w:tc>
          <w:tcPr>
            <w:tcW w:w="4320" w:type="dxa"/>
            <w:tcBorders>
              <w:top w:val="nil"/>
              <w:left w:val="nil"/>
            </w:tcBorders>
          </w:tcPr>
          <w:p w14:paraId="09108A7E"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C1633AC" w14:textId="77777777" w:rsidTr="002F7FF8">
        <w:trPr>
          <w:cantSplit/>
        </w:trPr>
        <w:tc>
          <w:tcPr>
            <w:tcW w:w="8280" w:type="dxa"/>
          </w:tcPr>
          <w:p w14:paraId="70A2B760"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is adequate in-house expertise for all supported services, mechanisms, and technologies (e.g., logging, monitoring, or encryption), including their secure operation. This is documented and verified.</w:t>
            </w:r>
          </w:p>
        </w:tc>
        <w:tc>
          <w:tcPr>
            <w:tcW w:w="4320" w:type="dxa"/>
            <w:tcBorders>
              <w:left w:val="nil"/>
              <w:bottom w:val="nil"/>
            </w:tcBorders>
          </w:tcPr>
          <w:p w14:paraId="2D61CD85"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7D35CE3" w14:textId="77777777" w:rsidTr="002F7FF8">
        <w:trPr>
          <w:cantSplit/>
        </w:trPr>
        <w:tc>
          <w:tcPr>
            <w:tcW w:w="8280" w:type="dxa"/>
            <w:tcBorders>
              <w:bottom w:val="nil"/>
            </w:tcBorders>
          </w:tcPr>
          <w:p w14:paraId="1AC9047C"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awareness, training, and periodic reminders are provided for all personnel. Staff understanding is documented and conformance is periodically verified.</w:t>
            </w:r>
          </w:p>
        </w:tc>
        <w:tc>
          <w:tcPr>
            <w:tcW w:w="4320" w:type="dxa"/>
            <w:tcBorders>
              <w:left w:val="nil"/>
            </w:tcBorders>
          </w:tcPr>
          <w:p w14:paraId="2CBDC8F6"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D408C7">
              <w:rPr>
                <w:rFonts w:ascii="Times New Roman" w:hAnsi="Times New Roman" w:cs="Times New Roman"/>
                <w:b/>
                <w:bCs/>
                <w:u w:val="single"/>
              </w:rPr>
              <w:t>Don’t</w:t>
            </w:r>
            <w:r>
              <w:rPr>
                <w:rFonts w:ascii="Times New Roman" w:hAnsi="Times New Roman" w:cs="Times New Roman"/>
              </w:rPr>
              <w:br/>
              <w:t xml:space="preserve">                                   </w:t>
            </w:r>
            <w:r w:rsidRPr="00D408C7">
              <w:rPr>
                <w:rFonts w:ascii="Times New Roman" w:hAnsi="Times New Roman" w:cs="Times New Roman"/>
                <w:b/>
                <w:bCs/>
                <w:u w:val="single"/>
              </w:rPr>
              <w:t>Know</w:t>
            </w:r>
          </w:p>
        </w:tc>
      </w:tr>
      <w:tr w:rsidR="002F7FF8" w14:paraId="3F189BE0" w14:textId="77777777" w:rsidTr="002F7FF8">
        <w:trPr>
          <w:cantSplit/>
        </w:trPr>
        <w:tc>
          <w:tcPr>
            <w:tcW w:w="12600" w:type="dxa"/>
            <w:gridSpan w:val="2"/>
            <w:shd w:val="pct5" w:color="auto" w:fill="FFFFFF"/>
          </w:tcPr>
          <w:p w14:paraId="529F29EF"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Strategy</w:t>
            </w:r>
          </w:p>
        </w:tc>
      </w:tr>
      <w:tr w:rsidR="002F7FF8" w14:paraId="3C99EAF9" w14:textId="77777777" w:rsidTr="002F7FF8">
        <w:trPr>
          <w:cantSplit/>
        </w:trPr>
        <w:tc>
          <w:tcPr>
            <w:tcW w:w="8280" w:type="dxa"/>
            <w:tcBorders>
              <w:top w:val="nil"/>
            </w:tcBorders>
          </w:tcPr>
          <w:p w14:paraId="2E20C95A"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organization’s business strategies routinely incorporate security considerations.</w:t>
            </w:r>
          </w:p>
        </w:tc>
        <w:tc>
          <w:tcPr>
            <w:tcW w:w="4320" w:type="dxa"/>
            <w:tcBorders>
              <w:top w:val="nil"/>
              <w:left w:val="nil"/>
            </w:tcBorders>
          </w:tcPr>
          <w:p w14:paraId="3AD94787"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437B8919" w14:textId="77777777" w:rsidTr="002F7FF8">
        <w:trPr>
          <w:cantSplit/>
        </w:trPr>
        <w:tc>
          <w:tcPr>
            <w:tcW w:w="8280" w:type="dxa"/>
          </w:tcPr>
          <w:p w14:paraId="77D81FA1"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Security strategies and policies take into consideration the organization’s business strategies and goals. </w:t>
            </w:r>
          </w:p>
        </w:tc>
        <w:tc>
          <w:tcPr>
            <w:tcW w:w="4320" w:type="dxa"/>
            <w:tcBorders>
              <w:left w:val="nil"/>
            </w:tcBorders>
          </w:tcPr>
          <w:p w14:paraId="39426723"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D408C7">
              <w:rPr>
                <w:rFonts w:ascii="Times New Roman" w:hAnsi="Times New Roman" w:cs="Times New Roman"/>
                <w:b/>
                <w:bCs/>
                <w:u w:val="single"/>
              </w:rPr>
              <w:t>Don’t</w:t>
            </w:r>
            <w:r>
              <w:rPr>
                <w:rFonts w:ascii="Times New Roman" w:hAnsi="Times New Roman" w:cs="Times New Roman"/>
              </w:rPr>
              <w:br/>
              <w:t xml:space="preserve">                                   </w:t>
            </w:r>
            <w:r w:rsidRPr="00D408C7">
              <w:rPr>
                <w:rFonts w:ascii="Times New Roman" w:hAnsi="Times New Roman" w:cs="Times New Roman"/>
                <w:b/>
                <w:bCs/>
                <w:u w:val="single"/>
              </w:rPr>
              <w:t>Know</w:t>
            </w:r>
          </w:p>
        </w:tc>
      </w:tr>
      <w:tr w:rsidR="002F7FF8" w14:paraId="3076EC74" w14:textId="77777777" w:rsidTr="002F7FF8">
        <w:trPr>
          <w:cantSplit/>
        </w:trPr>
        <w:tc>
          <w:tcPr>
            <w:tcW w:w="8280" w:type="dxa"/>
            <w:tcBorders>
              <w:bottom w:val="nil"/>
            </w:tcBorders>
          </w:tcPr>
          <w:p w14:paraId="754766AF"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strategies, goals, and objectives are documented and are routinely reviewed, updated, and communicated to the organization.</w:t>
            </w:r>
          </w:p>
        </w:tc>
        <w:tc>
          <w:tcPr>
            <w:tcW w:w="4320" w:type="dxa"/>
            <w:tcBorders>
              <w:left w:val="nil"/>
              <w:bottom w:val="nil"/>
            </w:tcBorders>
          </w:tcPr>
          <w:p w14:paraId="4F3B4946"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FAAC86E" w14:textId="77777777" w:rsidTr="002F7FF8">
        <w:trPr>
          <w:cantSplit/>
        </w:trPr>
        <w:tc>
          <w:tcPr>
            <w:tcW w:w="12600" w:type="dxa"/>
            <w:gridSpan w:val="2"/>
            <w:shd w:val="pct5" w:color="auto" w:fill="FFFFFF"/>
          </w:tcPr>
          <w:p w14:paraId="5D59F8CD"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Management</w:t>
            </w:r>
          </w:p>
        </w:tc>
      </w:tr>
      <w:tr w:rsidR="002F7FF8" w14:paraId="575700AC" w14:textId="77777777" w:rsidTr="002F7FF8">
        <w:trPr>
          <w:cantSplit/>
        </w:trPr>
        <w:tc>
          <w:tcPr>
            <w:tcW w:w="8280" w:type="dxa"/>
            <w:tcBorders>
              <w:top w:val="nil"/>
            </w:tcBorders>
          </w:tcPr>
          <w:p w14:paraId="35D81CBF" w14:textId="77777777" w:rsidR="002F7FF8" w:rsidRDefault="002F7FF8" w:rsidP="002F7FF8">
            <w:pPr>
              <w:spacing w:before="60" w:after="60"/>
              <w:rPr>
                <w:rFonts w:ascii="Times New Roman" w:hAnsi="Times New Roman" w:cs="Times New Roman"/>
              </w:rPr>
            </w:pPr>
            <w:r>
              <w:rPr>
                <w:rFonts w:ascii="Times New Roman" w:hAnsi="Times New Roman" w:cs="Times New Roman"/>
              </w:rPr>
              <w:t>Management allocates sufficient funds and resources to information security activities.</w:t>
            </w:r>
          </w:p>
        </w:tc>
        <w:tc>
          <w:tcPr>
            <w:tcW w:w="4320" w:type="dxa"/>
            <w:tcBorders>
              <w:top w:val="nil"/>
              <w:left w:val="nil"/>
            </w:tcBorders>
          </w:tcPr>
          <w:p w14:paraId="3ED39DBC"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30046827" w14:textId="77777777" w:rsidTr="002F7FF8">
        <w:trPr>
          <w:cantSplit/>
        </w:trPr>
        <w:tc>
          <w:tcPr>
            <w:tcW w:w="8280" w:type="dxa"/>
          </w:tcPr>
          <w:p w14:paraId="3FC1BC59"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roles and responsibilities are defined for all staff in the organization.</w:t>
            </w:r>
          </w:p>
        </w:tc>
        <w:tc>
          <w:tcPr>
            <w:tcW w:w="4320" w:type="dxa"/>
            <w:tcBorders>
              <w:left w:val="nil"/>
            </w:tcBorders>
          </w:tcPr>
          <w:p w14:paraId="06637176"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bl>
    <w:p w14:paraId="341C610F" w14:textId="77777777" w:rsid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662A14DA" w14:textId="77777777" w:rsidTr="002F7FF8">
        <w:trPr>
          <w:cantSplit/>
          <w:tblHeader/>
        </w:trPr>
        <w:tc>
          <w:tcPr>
            <w:tcW w:w="12600" w:type="dxa"/>
            <w:gridSpan w:val="2"/>
            <w:tcBorders>
              <w:bottom w:val="nil"/>
            </w:tcBorders>
            <w:shd w:val="clear" w:color="auto" w:fill="000000"/>
          </w:tcPr>
          <w:p w14:paraId="3FC43B77" w14:textId="77777777" w:rsidR="002F7FF8" w:rsidRDefault="002F7FF8" w:rsidP="002F7FF8">
            <w:pPr>
              <w:pStyle w:val="tableheader"/>
            </w:pPr>
            <w:r>
              <w:lastRenderedPageBreak/>
              <w:t>Operational Area Management Survey (cont.)</w:t>
            </w:r>
          </w:p>
        </w:tc>
      </w:tr>
      <w:tr w:rsidR="002F7FF8" w14:paraId="47A95929" w14:textId="77777777" w:rsidTr="002F7FF8">
        <w:trPr>
          <w:cantSplit/>
          <w:tblHeader/>
        </w:trPr>
        <w:tc>
          <w:tcPr>
            <w:tcW w:w="8280" w:type="dxa"/>
            <w:tcBorders>
              <w:bottom w:val="double" w:sz="4" w:space="0" w:color="auto"/>
            </w:tcBorders>
          </w:tcPr>
          <w:p w14:paraId="776EDA1D"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Practice</w:t>
            </w:r>
          </w:p>
        </w:tc>
        <w:tc>
          <w:tcPr>
            <w:tcW w:w="4320" w:type="dxa"/>
            <w:tcBorders>
              <w:left w:val="nil"/>
              <w:bottom w:val="double" w:sz="4" w:space="0" w:color="auto"/>
            </w:tcBorders>
          </w:tcPr>
          <w:p w14:paraId="72B29274"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Is this practice used by your organization?</w:t>
            </w:r>
          </w:p>
        </w:tc>
      </w:tr>
      <w:tr w:rsidR="002F7FF8" w14:paraId="761891D3" w14:textId="77777777" w:rsidTr="002F7FF8">
        <w:trPr>
          <w:cantSplit/>
        </w:trPr>
        <w:tc>
          <w:tcPr>
            <w:tcW w:w="12600" w:type="dxa"/>
            <w:gridSpan w:val="2"/>
            <w:shd w:val="pct5" w:color="auto" w:fill="FFFFFF"/>
          </w:tcPr>
          <w:p w14:paraId="46CE5ED3"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Management (cont.)</w:t>
            </w:r>
          </w:p>
        </w:tc>
      </w:tr>
      <w:tr w:rsidR="002F7FF8" w14:paraId="3CF6B1AA" w14:textId="77777777" w:rsidTr="002F7FF8">
        <w:trPr>
          <w:cantSplit/>
        </w:trPr>
        <w:tc>
          <w:tcPr>
            <w:tcW w:w="8280" w:type="dxa"/>
          </w:tcPr>
          <w:p w14:paraId="279F4F4E"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organization’s hiring and termination practices for staff take information security issues into account.</w:t>
            </w:r>
          </w:p>
        </w:tc>
        <w:tc>
          <w:tcPr>
            <w:tcW w:w="4320" w:type="dxa"/>
            <w:tcBorders>
              <w:left w:val="nil"/>
            </w:tcBorders>
          </w:tcPr>
          <w:p w14:paraId="25B21C5C"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3ACFCDFD" w14:textId="77777777" w:rsidTr="002F7FF8">
        <w:trPr>
          <w:cantSplit/>
        </w:trPr>
        <w:tc>
          <w:tcPr>
            <w:tcW w:w="8280" w:type="dxa"/>
          </w:tcPr>
          <w:p w14:paraId="5F0AA218"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manages information security risks, including</w:t>
            </w:r>
          </w:p>
          <w:p w14:paraId="35F95CAB" w14:textId="77777777" w:rsidR="002F7FF8" w:rsidRDefault="002F7FF8" w:rsidP="002F7FF8">
            <w:pPr>
              <w:numPr>
                <w:ilvl w:val="0"/>
                <w:numId w:val="10"/>
              </w:numPr>
              <w:spacing w:before="60" w:after="60" w:line="240" w:lineRule="auto"/>
              <w:ind w:left="720"/>
              <w:rPr>
                <w:rFonts w:ascii="Times New Roman" w:hAnsi="Times New Roman" w:cs="Times New Roman"/>
              </w:rPr>
            </w:pPr>
            <w:r>
              <w:rPr>
                <w:rFonts w:ascii="Times New Roman" w:hAnsi="Times New Roman" w:cs="Times New Roman"/>
              </w:rPr>
              <w:t>assessing risks to information security</w:t>
            </w:r>
          </w:p>
          <w:p w14:paraId="3A64DFD1" w14:textId="77777777" w:rsidR="002F7FF8" w:rsidRDefault="002F7FF8" w:rsidP="002F7FF8">
            <w:pPr>
              <w:numPr>
                <w:ilvl w:val="0"/>
                <w:numId w:val="10"/>
              </w:numPr>
              <w:spacing w:before="60" w:after="60" w:line="240" w:lineRule="auto"/>
              <w:ind w:left="720"/>
              <w:rPr>
                <w:rFonts w:ascii="Times New Roman" w:hAnsi="Times New Roman" w:cs="Times New Roman"/>
              </w:rPr>
            </w:pPr>
            <w:r>
              <w:rPr>
                <w:rFonts w:ascii="Times New Roman" w:hAnsi="Times New Roman" w:cs="Times New Roman"/>
              </w:rPr>
              <w:t>taking steps to mitigate information security risks</w:t>
            </w:r>
          </w:p>
        </w:tc>
        <w:tc>
          <w:tcPr>
            <w:tcW w:w="4320" w:type="dxa"/>
            <w:tcBorders>
              <w:left w:val="nil"/>
            </w:tcBorders>
          </w:tcPr>
          <w:p w14:paraId="4AEB2AA5"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818136C" w14:textId="77777777" w:rsidTr="002F7FF8">
        <w:trPr>
          <w:cantSplit/>
        </w:trPr>
        <w:tc>
          <w:tcPr>
            <w:tcW w:w="8280" w:type="dxa"/>
            <w:tcBorders>
              <w:bottom w:val="nil"/>
            </w:tcBorders>
          </w:tcPr>
          <w:p w14:paraId="511E38C7" w14:textId="77777777" w:rsidR="002F7FF8" w:rsidRDefault="002F7FF8" w:rsidP="002F7FF8">
            <w:pPr>
              <w:spacing w:before="60" w:after="60"/>
              <w:rPr>
                <w:rFonts w:ascii="Times New Roman" w:hAnsi="Times New Roman" w:cs="Times New Roman"/>
              </w:rPr>
            </w:pPr>
            <w:r>
              <w:rPr>
                <w:rFonts w:ascii="Times New Roman" w:hAnsi="Times New Roman" w:cs="Times New Roman"/>
              </w:rPr>
              <w:t>Management receives and acts upon routine reports summarizing security-related information (e.g., audits, logs, risk and vulnerability assessments).</w:t>
            </w:r>
          </w:p>
        </w:tc>
        <w:tc>
          <w:tcPr>
            <w:tcW w:w="4320" w:type="dxa"/>
            <w:tcBorders>
              <w:left w:val="nil"/>
              <w:bottom w:val="nil"/>
            </w:tcBorders>
          </w:tcPr>
          <w:p w14:paraId="0F750A48"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1D2890E5" w14:textId="77777777" w:rsidTr="002F7FF8">
        <w:trPr>
          <w:cantSplit/>
        </w:trPr>
        <w:tc>
          <w:tcPr>
            <w:tcW w:w="12600" w:type="dxa"/>
            <w:gridSpan w:val="2"/>
            <w:shd w:val="pct5" w:color="auto" w:fill="FFFFFF"/>
          </w:tcPr>
          <w:p w14:paraId="6EADD09A"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Policies and Regulations</w:t>
            </w:r>
          </w:p>
        </w:tc>
      </w:tr>
      <w:tr w:rsidR="002F7FF8" w14:paraId="48787003" w14:textId="77777777" w:rsidTr="002F7FF8">
        <w:trPr>
          <w:cantSplit/>
        </w:trPr>
        <w:tc>
          <w:tcPr>
            <w:tcW w:w="8280" w:type="dxa"/>
            <w:tcBorders>
              <w:top w:val="nil"/>
            </w:tcBorders>
          </w:tcPr>
          <w:p w14:paraId="384B58DD"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 organization has a comprehensive set of documented, current policies that are periodically reviewed and updated. </w:t>
            </w:r>
          </w:p>
        </w:tc>
        <w:tc>
          <w:tcPr>
            <w:tcW w:w="4320" w:type="dxa"/>
            <w:tcBorders>
              <w:top w:val="nil"/>
              <w:left w:val="nil"/>
            </w:tcBorders>
          </w:tcPr>
          <w:p w14:paraId="3D9CEE8D"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DA090A5" w14:textId="77777777" w:rsidTr="002F7FF8">
        <w:trPr>
          <w:cantSplit/>
        </w:trPr>
        <w:tc>
          <w:tcPr>
            <w:tcW w:w="8280" w:type="dxa"/>
          </w:tcPr>
          <w:p w14:paraId="4F6E064B"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There is a documented process for management of security policies, including </w:t>
            </w:r>
          </w:p>
          <w:p w14:paraId="4AF457F7"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creation</w:t>
            </w:r>
          </w:p>
          <w:p w14:paraId="1ADF8E14"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administration (including periodic reviews and updates)</w:t>
            </w:r>
          </w:p>
          <w:p w14:paraId="0D5A4599"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communication</w:t>
            </w:r>
          </w:p>
        </w:tc>
        <w:tc>
          <w:tcPr>
            <w:tcW w:w="4320" w:type="dxa"/>
            <w:tcBorders>
              <w:left w:val="nil"/>
            </w:tcBorders>
          </w:tcPr>
          <w:p w14:paraId="5B2CB820"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5B9DAE8" w14:textId="77777777" w:rsidTr="002F7FF8">
        <w:trPr>
          <w:cantSplit/>
        </w:trPr>
        <w:tc>
          <w:tcPr>
            <w:tcW w:w="8280" w:type="dxa"/>
            <w:tcBorders>
              <w:bottom w:val="nil"/>
            </w:tcBorders>
          </w:tcPr>
          <w:p w14:paraId="73D9EECB"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a documented process for evaluating and ensuring compliance with information security policies, applicable laws and regulations, and insurance requirements.</w:t>
            </w:r>
          </w:p>
        </w:tc>
        <w:tc>
          <w:tcPr>
            <w:tcW w:w="4320" w:type="dxa"/>
            <w:tcBorders>
              <w:left w:val="nil"/>
              <w:bottom w:val="nil"/>
            </w:tcBorders>
          </w:tcPr>
          <w:p w14:paraId="0AAACE52"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514F709C" w14:textId="77777777" w:rsidTr="002F7FF8">
        <w:trPr>
          <w:cantSplit/>
        </w:trPr>
        <w:tc>
          <w:tcPr>
            <w:tcW w:w="8280" w:type="dxa"/>
          </w:tcPr>
          <w:p w14:paraId="560FDC2F"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uniformly enforces its security policies.</w:t>
            </w:r>
          </w:p>
        </w:tc>
        <w:tc>
          <w:tcPr>
            <w:tcW w:w="4320" w:type="dxa"/>
            <w:tcBorders>
              <w:left w:val="nil"/>
            </w:tcBorders>
          </w:tcPr>
          <w:p w14:paraId="397ED21D"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6681236A" w14:textId="77777777" w:rsidTr="002F7FF8">
        <w:trPr>
          <w:cantSplit/>
        </w:trPr>
        <w:tc>
          <w:tcPr>
            <w:tcW w:w="12600" w:type="dxa"/>
            <w:gridSpan w:val="2"/>
            <w:tcBorders>
              <w:top w:val="nil"/>
              <w:bottom w:val="nil"/>
            </w:tcBorders>
            <w:shd w:val="pct5" w:color="auto" w:fill="FFFFFF"/>
          </w:tcPr>
          <w:p w14:paraId="6F9FF4D9"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Collaborative Security Management</w:t>
            </w:r>
          </w:p>
        </w:tc>
      </w:tr>
      <w:tr w:rsidR="002F7FF8" w14:paraId="4CD10AF9" w14:textId="77777777" w:rsidTr="002F7FF8">
        <w:trPr>
          <w:cantSplit/>
        </w:trPr>
        <w:tc>
          <w:tcPr>
            <w:tcW w:w="8280" w:type="dxa"/>
          </w:tcPr>
          <w:p w14:paraId="033879A5"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policies and procedures for protecting information when working with external organizations (e.g., third parties, collaborators, subcontractors, or partners), including</w:t>
            </w:r>
          </w:p>
          <w:p w14:paraId="289F6424"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protecting information belonging to other organizations</w:t>
            </w:r>
          </w:p>
          <w:p w14:paraId="05D19193"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understanding the security policies and procedures of external organizations</w:t>
            </w:r>
          </w:p>
          <w:p w14:paraId="53CA6C5F"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ending access to information by terminated external personnel</w:t>
            </w:r>
          </w:p>
        </w:tc>
        <w:tc>
          <w:tcPr>
            <w:tcW w:w="4320" w:type="dxa"/>
            <w:tcBorders>
              <w:left w:val="nil"/>
            </w:tcBorders>
          </w:tcPr>
          <w:p w14:paraId="17AC6CA7"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47ED0AB1" w14:textId="77777777" w:rsidTr="002F7FF8">
        <w:trPr>
          <w:cantSplit/>
        </w:trPr>
        <w:tc>
          <w:tcPr>
            <w:tcW w:w="8280" w:type="dxa"/>
            <w:tcBorders>
              <w:top w:val="nil"/>
            </w:tcBorders>
          </w:tcPr>
          <w:p w14:paraId="0A9ED72A"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verified that outsourced security services, mechanisms, and technologies meet its needs and requirements.</w:t>
            </w:r>
          </w:p>
        </w:tc>
        <w:tc>
          <w:tcPr>
            <w:tcW w:w="4320" w:type="dxa"/>
            <w:tcBorders>
              <w:top w:val="nil"/>
              <w:left w:val="nil"/>
            </w:tcBorders>
          </w:tcPr>
          <w:p w14:paraId="0AB11E88"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40C5A940" w14:textId="77777777" w:rsidTr="002F7FF8">
        <w:trPr>
          <w:cantSplit/>
        </w:trPr>
        <w:tc>
          <w:tcPr>
            <w:tcW w:w="12600" w:type="dxa"/>
            <w:gridSpan w:val="2"/>
            <w:tcBorders>
              <w:top w:val="nil"/>
            </w:tcBorders>
            <w:shd w:val="pct5" w:color="auto" w:fill="FFFFFF"/>
          </w:tcPr>
          <w:p w14:paraId="6BC0067C"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Contingency Planning/Disaster Recovery</w:t>
            </w:r>
          </w:p>
        </w:tc>
      </w:tr>
      <w:tr w:rsidR="002F7FF8" w14:paraId="0FE355A5" w14:textId="77777777" w:rsidTr="002F7FF8">
        <w:trPr>
          <w:cantSplit/>
        </w:trPr>
        <w:tc>
          <w:tcPr>
            <w:tcW w:w="8280" w:type="dxa"/>
            <w:tcBorders>
              <w:top w:val="nil"/>
            </w:tcBorders>
          </w:tcPr>
          <w:p w14:paraId="79FACCCB"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An analysis of operations, applications, and data criticality has been performed. </w:t>
            </w:r>
          </w:p>
        </w:tc>
        <w:tc>
          <w:tcPr>
            <w:tcW w:w="4320" w:type="dxa"/>
            <w:tcBorders>
              <w:top w:val="nil"/>
              <w:left w:val="nil"/>
            </w:tcBorders>
          </w:tcPr>
          <w:p w14:paraId="258F9211"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D408C7">
              <w:rPr>
                <w:rFonts w:ascii="Times New Roman" w:hAnsi="Times New Roman" w:cs="Times New Roman"/>
                <w:b/>
                <w:bCs/>
                <w:u w:val="single"/>
              </w:rPr>
              <w:t>Don’t</w:t>
            </w:r>
            <w:r>
              <w:rPr>
                <w:rFonts w:ascii="Times New Roman" w:hAnsi="Times New Roman" w:cs="Times New Roman"/>
              </w:rPr>
              <w:br/>
              <w:t xml:space="preserve">                                   </w:t>
            </w:r>
            <w:r w:rsidRPr="00D408C7">
              <w:rPr>
                <w:rFonts w:ascii="Times New Roman" w:hAnsi="Times New Roman" w:cs="Times New Roman"/>
                <w:b/>
                <w:bCs/>
                <w:u w:val="single"/>
              </w:rPr>
              <w:t>Know</w:t>
            </w:r>
          </w:p>
        </w:tc>
      </w:tr>
      <w:tr w:rsidR="002F7FF8" w14:paraId="29980245" w14:textId="77777777" w:rsidTr="002F7FF8">
        <w:trPr>
          <w:cantSplit/>
        </w:trPr>
        <w:tc>
          <w:tcPr>
            <w:tcW w:w="8280" w:type="dxa"/>
          </w:tcPr>
          <w:p w14:paraId="1F5948A6"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The organization has documented, reviewed, and tested</w:t>
            </w:r>
          </w:p>
          <w:p w14:paraId="3F44DA80"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business continuity or emergency operation plans</w:t>
            </w:r>
          </w:p>
          <w:p w14:paraId="4F7F444E"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disaster recovery plan(s)</w:t>
            </w:r>
          </w:p>
          <w:p w14:paraId="606C3C13"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 xml:space="preserve">contingency plan(s) for responding to emergencies  </w:t>
            </w:r>
          </w:p>
        </w:tc>
        <w:tc>
          <w:tcPr>
            <w:tcW w:w="4320" w:type="dxa"/>
            <w:tcBorders>
              <w:left w:val="nil"/>
            </w:tcBorders>
          </w:tcPr>
          <w:p w14:paraId="334999A4"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63A13F48" w14:textId="77777777" w:rsidTr="002F7FF8">
        <w:trPr>
          <w:cantSplit/>
        </w:trPr>
        <w:tc>
          <w:tcPr>
            <w:tcW w:w="8280" w:type="dxa"/>
            <w:tcBorders>
              <w:bottom w:val="nil"/>
            </w:tcBorders>
          </w:tcPr>
          <w:p w14:paraId="479BD4CD"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 contingency, disaster recovery, and business continuity plans consider physical and electronic access requirements and controls.     </w:t>
            </w:r>
          </w:p>
        </w:tc>
        <w:tc>
          <w:tcPr>
            <w:tcW w:w="4320" w:type="dxa"/>
            <w:tcBorders>
              <w:left w:val="nil"/>
              <w:bottom w:val="nil"/>
            </w:tcBorders>
          </w:tcPr>
          <w:p w14:paraId="403F9E1B"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7427C61E" w14:textId="77777777" w:rsidTr="002F7FF8">
        <w:trPr>
          <w:cantSplit/>
        </w:trPr>
        <w:tc>
          <w:tcPr>
            <w:tcW w:w="8280" w:type="dxa"/>
          </w:tcPr>
          <w:p w14:paraId="3C05A651"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All staff are </w:t>
            </w:r>
          </w:p>
          <w:p w14:paraId="3FCA4040" w14:textId="77777777" w:rsidR="002F7FF8" w:rsidRDefault="002F7FF8" w:rsidP="002F7FF8">
            <w:pPr>
              <w:numPr>
                <w:ilvl w:val="0"/>
                <w:numId w:val="12"/>
              </w:numPr>
              <w:spacing w:before="60" w:after="60" w:line="240" w:lineRule="auto"/>
              <w:ind w:left="720"/>
              <w:rPr>
                <w:rFonts w:ascii="Times New Roman" w:hAnsi="Times New Roman" w:cs="Times New Roman"/>
              </w:rPr>
            </w:pPr>
            <w:r>
              <w:rPr>
                <w:rFonts w:ascii="Times New Roman" w:hAnsi="Times New Roman" w:cs="Times New Roman"/>
              </w:rPr>
              <w:t>aware of the contingency, disaster recovery, and business continuity plans</w:t>
            </w:r>
          </w:p>
          <w:p w14:paraId="4D0FB463" w14:textId="77777777" w:rsidR="002F7FF8" w:rsidRDefault="002F7FF8" w:rsidP="002F7FF8">
            <w:pPr>
              <w:numPr>
                <w:ilvl w:val="0"/>
                <w:numId w:val="12"/>
              </w:numPr>
              <w:spacing w:before="60" w:after="60" w:line="240" w:lineRule="auto"/>
              <w:ind w:left="720"/>
              <w:rPr>
                <w:rFonts w:ascii="Times New Roman" w:hAnsi="Times New Roman" w:cs="Times New Roman"/>
              </w:rPr>
            </w:pPr>
            <w:r>
              <w:rPr>
                <w:rFonts w:ascii="Times New Roman" w:hAnsi="Times New Roman" w:cs="Times New Roman"/>
              </w:rPr>
              <w:t>understand and are able to carry out their responsibilities</w:t>
            </w:r>
          </w:p>
        </w:tc>
        <w:tc>
          <w:tcPr>
            <w:tcW w:w="4320" w:type="dxa"/>
            <w:tcBorders>
              <w:left w:val="nil"/>
            </w:tcBorders>
          </w:tcPr>
          <w:p w14:paraId="6E880B56"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46C07A8" w14:textId="77777777" w:rsidTr="002F7FF8">
        <w:trPr>
          <w:cantSplit/>
        </w:trPr>
        <w:tc>
          <w:tcPr>
            <w:tcW w:w="12600" w:type="dxa"/>
            <w:gridSpan w:val="2"/>
            <w:tcBorders>
              <w:top w:val="nil"/>
            </w:tcBorders>
            <w:shd w:val="pct5" w:color="auto" w:fill="FFFFFF"/>
          </w:tcPr>
          <w:p w14:paraId="34E8720C"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Physical Security Plans and Procedures</w:t>
            </w:r>
          </w:p>
        </w:tc>
      </w:tr>
      <w:tr w:rsidR="002F7FF8" w14:paraId="2EFEAD7B" w14:textId="77777777" w:rsidTr="002F7FF8">
        <w:trPr>
          <w:cantSplit/>
        </w:trPr>
        <w:tc>
          <w:tcPr>
            <w:tcW w:w="8280" w:type="dxa"/>
            <w:tcBorders>
              <w:top w:val="nil"/>
            </w:tcBorders>
          </w:tcPr>
          <w:p w14:paraId="4F6E94F1"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Facility security plans and procedures for safeguarding the premises, buildings, and any restricted areas are documented and tested.</w:t>
            </w:r>
          </w:p>
        </w:tc>
        <w:tc>
          <w:tcPr>
            <w:tcW w:w="4320" w:type="dxa"/>
            <w:tcBorders>
              <w:top w:val="nil"/>
              <w:left w:val="nil"/>
            </w:tcBorders>
          </w:tcPr>
          <w:p w14:paraId="6054C461"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76CB7B9D" w14:textId="77777777" w:rsidTr="002F7FF8">
        <w:trPr>
          <w:cantSplit/>
        </w:trPr>
        <w:tc>
          <w:tcPr>
            <w:tcW w:w="8280" w:type="dxa"/>
            <w:tcBorders>
              <w:bottom w:val="nil"/>
            </w:tcBorders>
          </w:tcPr>
          <w:p w14:paraId="7B522544"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policies and procedures for managing visitors.</w:t>
            </w:r>
          </w:p>
        </w:tc>
        <w:tc>
          <w:tcPr>
            <w:tcW w:w="4320" w:type="dxa"/>
            <w:tcBorders>
              <w:left w:val="nil"/>
              <w:bottom w:val="nil"/>
            </w:tcBorders>
          </w:tcPr>
          <w:p w14:paraId="196C9CE3"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4C163732" w14:textId="77777777" w:rsidTr="002F7FF8">
        <w:trPr>
          <w:cantSplit/>
        </w:trPr>
        <w:tc>
          <w:tcPr>
            <w:tcW w:w="8280" w:type="dxa"/>
          </w:tcPr>
          <w:p w14:paraId="77523D5A"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policies and procedures for physical control of hardware and software.</w:t>
            </w:r>
          </w:p>
        </w:tc>
        <w:tc>
          <w:tcPr>
            <w:tcW w:w="4320" w:type="dxa"/>
            <w:tcBorders>
              <w:left w:val="nil"/>
            </w:tcBorders>
          </w:tcPr>
          <w:p w14:paraId="2908A7B3"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26F417DA" w14:textId="77777777" w:rsidTr="002F7FF8">
        <w:trPr>
          <w:cantSplit/>
        </w:trPr>
        <w:tc>
          <w:tcPr>
            <w:tcW w:w="12600" w:type="dxa"/>
            <w:gridSpan w:val="2"/>
            <w:tcBorders>
              <w:top w:val="nil"/>
            </w:tcBorders>
            <w:shd w:val="pct5" w:color="auto" w:fill="FFFFFF"/>
          </w:tcPr>
          <w:p w14:paraId="0B5069B6"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Physical Access Control</w:t>
            </w:r>
          </w:p>
        </w:tc>
      </w:tr>
      <w:tr w:rsidR="002F7FF8" w14:paraId="7F4C6264" w14:textId="77777777" w:rsidTr="002F7FF8">
        <w:trPr>
          <w:cantSplit/>
        </w:trPr>
        <w:tc>
          <w:tcPr>
            <w:tcW w:w="8280" w:type="dxa"/>
            <w:tcBorders>
              <w:top w:val="nil"/>
              <w:bottom w:val="nil"/>
            </w:tcBorders>
          </w:tcPr>
          <w:p w14:paraId="7D43CA87"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 xml:space="preserve">There are documented policies and procedures for controlling physical access to work areas and hardware (computers, communication devices, etc.) and software media. </w:t>
            </w:r>
          </w:p>
        </w:tc>
        <w:tc>
          <w:tcPr>
            <w:tcW w:w="4320" w:type="dxa"/>
            <w:tcBorders>
              <w:top w:val="nil"/>
              <w:left w:val="nil"/>
              <w:bottom w:val="nil"/>
            </w:tcBorders>
          </w:tcPr>
          <w:p w14:paraId="2CBD900F"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D408C7">
              <w:rPr>
                <w:rFonts w:ascii="Times New Roman" w:hAnsi="Times New Roman" w:cs="Times New Roman"/>
                <w:b/>
                <w:bCs/>
                <w:u w:val="single"/>
              </w:rPr>
              <w:t>Don’t</w:t>
            </w:r>
            <w:r>
              <w:rPr>
                <w:rFonts w:ascii="Times New Roman" w:hAnsi="Times New Roman" w:cs="Times New Roman"/>
              </w:rPr>
              <w:br/>
              <w:t xml:space="preserve">                                   </w:t>
            </w:r>
            <w:r w:rsidRPr="00D408C7">
              <w:rPr>
                <w:rFonts w:ascii="Times New Roman" w:hAnsi="Times New Roman" w:cs="Times New Roman"/>
                <w:b/>
                <w:bCs/>
                <w:u w:val="single"/>
              </w:rPr>
              <w:t>Know</w:t>
            </w:r>
          </w:p>
        </w:tc>
      </w:tr>
      <w:tr w:rsidR="002F7FF8" w14:paraId="15840723" w14:textId="77777777" w:rsidTr="002F7FF8">
        <w:trPr>
          <w:cantSplit/>
        </w:trPr>
        <w:tc>
          <w:tcPr>
            <w:tcW w:w="8280" w:type="dxa"/>
          </w:tcPr>
          <w:p w14:paraId="30679974" w14:textId="77777777" w:rsidR="002F7FF8" w:rsidRDefault="002F7FF8" w:rsidP="002F7FF8">
            <w:pPr>
              <w:spacing w:before="60" w:after="60"/>
              <w:rPr>
                <w:rFonts w:ascii="Times New Roman" w:hAnsi="Times New Roman" w:cs="Times New Roman"/>
              </w:rPr>
            </w:pPr>
            <w:r>
              <w:rPr>
                <w:rFonts w:ascii="Times New Roman" w:hAnsi="Times New Roman" w:cs="Times New Roman"/>
              </w:rPr>
              <w:t>Workstations and other components that allow access to sensitive information are physically safeguarded to prevent unauthorized access.</w:t>
            </w:r>
          </w:p>
        </w:tc>
        <w:tc>
          <w:tcPr>
            <w:tcW w:w="4320" w:type="dxa"/>
            <w:tcBorders>
              <w:left w:val="nil"/>
            </w:tcBorders>
          </w:tcPr>
          <w:p w14:paraId="1176CC30"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D408C7">
              <w:rPr>
                <w:rFonts w:ascii="Times New Roman" w:hAnsi="Times New Roman" w:cs="Times New Roman"/>
                <w:b/>
                <w:bCs/>
                <w:u w:val="single"/>
              </w:rPr>
              <w:t>Don’t</w:t>
            </w:r>
            <w:r>
              <w:rPr>
                <w:rFonts w:ascii="Times New Roman" w:hAnsi="Times New Roman" w:cs="Times New Roman"/>
              </w:rPr>
              <w:br/>
              <w:t xml:space="preserve">                                   </w:t>
            </w:r>
            <w:r w:rsidRPr="00D408C7">
              <w:rPr>
                <w:rFonts w:ascii="Times New Roman" w:hAnsi="Times New Roman" w:cs="Times New Roman"/>
                <w:b/>
                <w:bCs/>
                <w:u w:val="single"/>
              </w:rPr>
              <w:t>Know</w:t>
            </w:r>
          </w:p>
        </w:tc>
      </w:tr>
      <w:tr w:rsidR="002F7FF8" w14:paraId="30905B87" w14:textId="77777777" w:rsidTr="002F7FF8">
        <w:trPr>
          <w:cantSplit/>
        </w:trPr>
        <w:tc>
          <w:tcPr>
            <w:tcW w:w="12600" w:type="dxa"/>
            <w:gridSpan w:val="2"/>
            <w:tcBorders>
              <w:top w:val="nil"/>
            </w:tcBorders>
            <w:shd w:val="pct5" w:color="auto" w:fill="FFFFFF"/>
          </w:tcPr>
          <w:p w14:paraId="051277F3"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Monitoring and Auditing Physical Security</w:t>
            </w:r>
          </w:p>
        </w:tc>
      </w:tr>
      <w:tr w:rsidR="002F7FF8" w14:paraId="3B7056DF" w14:textId="77777777" w:rsidTr="002F7FF8">
        <w:trPr>
          <w:cantSplit/>
        </w:trPr>
        <w:tc>
          <w:tcPr>
            <w:tcW w:w="8280" w:type="dxa"/>
            <w:tcBorders>
              <w:bottom w:val="nil"/>
            </w:tcBorders>
          </w:tcPr>
          <w:p w14:paraId="2D141100" w14:textId="77777777" w:rsidR="002F7FF8" w:rsidRDefault="002F7FF8" w:rsidP="002F7FF8">
            <w:pPr>
              <w:spacing w:before="60" w:after="60"/>
              <w:rPr>
                <w:rFonts w:ascii="Times New Roman" w:hAnsi="Times New Roman" w:cs="Times New Roman"/>
              </w:rPr>
            </w:pPr>
            <w:r>
              <w:rPr>
                <w:rFonts w:ascii="Times New Roman" w:hAnsi="Times New Roman" w:cs="Times New Roman"/>
              </w:rPr>
              <w:t>Audit and monitoring records are routinely examined for anomalies, and corrective action is taken as needed.</w:t>
            </w:r>
          </w:p>
        </w:tc>
        <w:tc>
          <w:tcPr>
            <w:tcW w:w="4320" w:type="dxa"/>
            <w:tcBorders>
              <w:left w:val="nil"/>
              <w:bottom w:val="nil"/>
            </w:tcBorders>
          </w:tcPr>
          <w:p w14:paraId="75DD075C"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F246717" w14:textId="77777777" w:rsidTr="002F7FF8">
        <w:trPr>
          <w:cantSplit/>
        </w:trPr>
        <w:tc>
          <w:tcPr>
            <w:tcW w:w="12600" w:type="dxa"/>
            <w:gridSpan w:val="2"/>
            <w:shd w:val="pct5" w:color="auto" w:fill="FFFFFF"/>
          </w:tcPr>
          <w:p w14:paraId="5FC18BFE"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System and Network Management</w:t>
            </w:r>
          </w:p>
        </w:tc>
      </w:tr>
      <w:tr w:rsidR="002F7FF8" w14:paraId="09DC7BB2" w14:textId="77777777" w:rsidTr="002F7FF8">
        <w:trPr>
          <w:cantSplit/>
        </w:trPr>
        <w:tc>
          <w:tcPr>
            <w:tcW w:w="8280" w:type="dxa"/>
            <w:tcBorders>
              <w:top w:val="nil"/>
            </w:tcBorders>
          </w:tcPr>
          <w:p w14:paraId="5293B2B3"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and tested security plan(s) for safeguarding the systems and networks.</w:t>
            </w:r>
          </w:p>
        </w:tc>
        <w:tc>
          <w:tcPr>
            <w:tcW w:w="4320" w:type="dxa"/>
            <w:tcBorders>
              <w:top w:val="nil"/>
              <w:left w:val="nil"/>
            </w:tcBorders>
          </w:tcPr>
          <w:p w14:paraId="073B5299"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8A997E9" w14:textId="77777777" w:rsidTr="002F7FF8">
        <w:trPr>
          <w:cantSplit/>
        </w:trPr>
        <w:tc>
          <w:tcPr>
            <w:tcW w:w="8280" w:type="dxa"/>
          </w:tcPr>
          <w:p w14:paraId="6A821369"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There is a documented and tested data backup plan for backups of both software and data. All staff understand their responsibilities under the backup plans.</w:t>
            </w:r>
          </w:p>
        </w:tc>
        <w:tc>
          <w:tcPr>
            <w:tcW w:w="4320" w:type="dxa"/>
            <w:tcBorders>
              <w:left w:val="nil"/>
            </w:tcBorders>
          </w:tcPr>
          <w:p w14:paraId="1B2F8262"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38EA1B1F" w14:textId="77777777" w:rsidTr="002F7FF8">
        <w:trPr>
          <w:cantSplit/>
        </w:trPr>
        <w:tc>
          <w:tcPr>
            <w:tcW w:w="12600" w:type="dxa"/>
            <w:gridSpan w:val="2"/>
            <w:tcBorders>
              <w:bottom w:val="nil"/>
            </w:tcBorders>
            <w:shd w:val="pct5" w:color="auto" w:fill="FFFFFF"/>
          </w:tcPr>
          <w:p w14:paraId="6D3582DC"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Authentication and Authorization</w:t>
            </w:r>
          </w:p>
        </w:tc>
      </w:tr>
      <w:tr w:rsidR="002F7FF8" w14:paraId="45C507FA" w14:textId="77777777" w:rsidTr="002F7FF8">
        <w:trPr>
          <w:cantSplit/>
        </w:trPr>
        <w:tc>
          <w:tcPr>
            <w:tcW w:w="8280" w:type="dxa"/>
          </w:tcPr>
          <w:p w14:paraId="081F4F01" w14:textId="77777777" w:rsidR="002F7FF8" w:rsidRDefault="002F7FF8" w:rsidP="002F7FF8">
            <w:pPr>
              <w:pStyle w:val="BodyText"/>
            </w:pPr>
            <w:r>
              <w:t>There are documented policies and procedures to establish and terminate the right of access to information for both individuals and groups.</w:t>
            </w:r>
          </w:p>
        </w:tc>
        <w:tc>
          <w:tcPr>
            <w:tcW w:w="4320" w:type="dxa"/>
            <w:tcBorders>
              <w:left w:val="nil"/>
            </w:tcBorders>
          </w:tcPr>
          <w:p w14:paraId="34268B91"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6A19A05A" w14:textId="77777777" w:rsidTr="002F7FF8">
        <w:trPr>
          <w:cantSplit/>
        </w:trPr>
        <w:tc>
          <w:tcPr>
            <w:tcW w:w="12600" w:type="dxa"/>
            <w:gridSpan w:val="2"/>
            <w:tcBorders>
              <w:top w:val="nil"/>
            </w:tcBorders>
            <w:shd w:val="pct5" w:color="auto" w:fill="FFFFFF"/>
          </w:tcPr>
          <w:p w14:paraId="32CFD48B"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Incident Management</w:t>
            </w:r>
          </w:p>
        </w:tc>
      </w:tr>
      <w:tr w:rsidR="002F7FF8" w14:paraId="6957B6B0" w14:textId="77777777" w:rsidTr="002F7FF8">
        <w:trPr>
          <w:cantSplit/>
        </w:trPr>
        <w:tc>
          <w:tcPr>
            <w:tcW w:w="8280" w:type="dxa"/>
            <w:tcBorders>
              <w:top w:val="nil"/>
            </w:tcBorders>
          </w:tcPr>
          <w:p w14:paraId="74297DF3" w14:textId="77777777" w:rsidR="002F7FF8" w:rsidRDefault="002F7FF8" w:rsidP="002F7FF8">
            <w:pPr>
              <w:spacing w:before="60" w:after="60"/>
              <w:rPr>
                <w:rFonts w:ascii="Times New Roman" w:hAnsi="Times New Roman" w:cs="Times New Roman"/>
              </w:rPr>
            </w:pPr>
            <w:r>
              <w:rPr>
                <w:rFonts w:ascii="Times New Roman" w:hAnsi="Times New Roman" w:cs="Times New Roman"/>
              </w:rPr>
              <w:t>Documented procedures exist for identifying, reporting, and responding to suspected security incidents and violations.</w:t>
            </w:r>
          </w:p>
        </w:tc>
        <w:tc>
          <w:tcPr>
            <w:tcW w:w="4320" w:type="dxa"/>
            <w:tcBorders>
              <w:top w:val="nil"/>
              <w:left w:val="nil"/>
            </w:tcBorders>
          </w:tcPr>
          <w:p w14:paraId="76D1CAA3"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2607E7AB" w14:textId="77777777" w:rsidTr="002F7FF8">
        <w:trPr>
          <w:cantSplit/>
        </w:trPr>
        <w:tc>
          <w:tcPr>
            <w:tcW w:w="8280" w:type="dxa"/>
            <w:tcBorders>
              <w:bottom w:val="nil"/>
            </w:tcBorders>
          </w:tcPr>
          <w:p w14:paraId="6508784B" w14:textId="77777777" w:rsidR="002F7FF8" w:rsidRDefault="002F7FF8" w:rsidP="002F7FF8">
            <w:pPr>
              <w:spacing w:before="60" w:after="60"/>
              <w:rPr>
                <w:rFonts w:ascii="Times New Roman" w:hAnsi="Times New Roman" w:cs="Times New Roman"/>
              </w:rPr>
            </w:pPr>
            <w:r>
              <w:rPr>
                <w:rFonts w:ascii="Times New Roman" w:hAnsi="Times New Roman" w:cs="Times New Roman"/>
              </w:rPr>
              <w:t>Incident management procedures are periodically tested, verified, and updated.</w:t>
            </w:r>
          </w:p>
        </w:tc>
        <w:tc>
          <w:tcPr>
            <w:tcW w:w="4320" w:type="dxa"/>
            <w:tcBorders>
              <w:left w:val="nil"/>
              <w:bottom w:val="nil"/>
            </w:tcBorders>
          </w:tcPr>
          <w:p w14:paraId="10FBC6D7"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D408C7">
              <w:rPr>
                <w:rFonts w:ascii="Times New Roman" w:hAnsi="Times New Roman" w:cs="Times New Roman"/>
                <w:b/>
                <w:bCs/>
                <w:u w:val="single"/>
              </w:rPr>
              <w:t>Don’t</w:t>
            </w:r>
            <w:r>
              <w:rPr>
                <w:rFonts w:ascii="Times New Roman" w:hAnsi="Times New Roman" w:cs="Times New Roman"/>
              </w:rPr>
              <w:br/>
              <w:t xml:space="preserve">                                   </w:t>
            </w:r>
            <w:r w:rsidRPr="00D408C7">
              <w:rPr>
                <w:rFonts w:ascii="Times New Roman" w:hAnsi="Times New Roman" w:cs="Times New Roman"/>
                <w:b/>
                <w:bCs/>
                <w:u w:val="single"/>
              </w:rPr>
              <w:t>Know</w:t>
            </w:r>
          </w:p>
        </w:tc>
      </w:tr>
      <w:tr w:rsidR="002F7FF8" w14:paraId="742AC9A1" w14:textId="77777777" w:rsidTr="002F7FF8">
        <w:trPr>
          <w:cantSplit/>
        </w:trPr>
        <w:tc>
          <w:tcPr>
            <w:tcW w:w="8280" w:type="dxa"/>
          </w:tcPr>
          <w:p w14:paraId="184F627D"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There are documented policies and procedures for working with law enforcement agencies. </w:t>
            </w:r>
          </w:p>
        </w:tc>
        <w:tc>
          <w:tcPr>
            <w:tcW w:w="4320" w:type="dxa"/>
            <w:tcBorders>
              <w:left w:val="nil"/>
            </w:tcBorders>
          </w:tcPr>
          <w:p w14:paraId="3882274F"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39C8F26F" w14:textId="77777777" w:rsidTr="002F7FF8">
        <w:trPr>
          <w:cantSplit/>
        </w:trPr>
        <w:tc>
          <w:tcPr>
            <w:tcW w:w="12600" w:type="dxa"/>
            <w:gridSpan w:val="2"/>
            <w:tcBorders>
              <w:top w:val="nil"/>
            </w:tcBorders>
            <w:shd w:val="pct5" w:color="auto" w:fill="FFFFFF"/>
          </w:tcPr>
          <w:p w14:paraId="28860DB7"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General Staff Practices</w:t>
            </w:r>
          </w:p>
        </w:tc>
      </w:tr>
      <w:tr w:rsidR="002F7FF8" w14:paraId="5B9B1E0B" w14:textId="77777777" w:rsidTr="002F7FF8">
        <w:trPr>
          <w:cantSplit/>
        </w:trPr>
        <w:tc>
          <w:tcPr>
            <w:tcW w:w="8280" w:type="dxa"/>
            <w:tcBorders>
              <w:top w:val="nil"/>
            </w:tcBorders>
          </w:tcPr>
          <w:p w14:paraId="6D0954B4"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Staff members follow good security practice, such as</w:t>
            </w:r>
          </w:p>
          <w:p w14:paraId="1A036911"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securing information for which they are responsible</w:t>
            </w:r>
          </w:p>
          <w:p w14:paraId="0FE26567"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not divulging sensitive information to others (resistance to social engineering)</w:t>
            </w:r>
          </w:p>
          <w:p w14:paraId="7B58EB0B"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having adequate ability to use information technology hardware and software</w:t>
            </w:r>
          </w:p>
          <w:p w14:paraId="1D3E01E7"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using good password practices</w:t>
            </w:r>
          </w:p>
          <w:p w14:paraId="6EDBCCF6"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understanding and following security policies and regulations</w:t>
            </w:r>
          </w:p>
          <w:p w14:paraId="0152F59A"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recognizing and reporting incidents</w:t>
            </w:r>
          </w:p>
        </w:tc>
        <w:tc>
          <w:tcPr>
            <w:tcW w:w="4320" w:type="dxa"/>
            <w:tcBorders>
              <w:top w:val="nil"/>
              <w:left w:val="nil"/>
            </w:tcBorders>
          </w:tcPr>
          <w:p w14:paraId="66A4CEB7"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31DB5723" w14:textId="77777777" w:rsidTr="002F7FF8">
        <w:trPr>
          <w:cantSplit/>
        </w:trPr>
        <w:tc>
          <w:tcPr>
            <w:tcW w:w="8280" w:type="dxa"/>
          </w:tcPr>
          <w:p w14:paraId="68DC6FF3"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All staff at all levels of responsibility implement their assigned roles and responsibility for information security.   </w:t>
            </w:r>
          </w:p>
        </w:tc>
        <w:tc>
          <w:tcPr>
            <w:tcW w:w="4320" w:type="dxa"/>
            <w:tcBorders>
              <w:left w:val="nil"/>
            </w:tcBorders>
          </w:tcPr>
          <w:p w14:paraId="6BBFA2F4"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0790AC7F" w14:textId="77777777" w:rsidTr="002F7FF8">
        <w:trPr>
          <w:cantSplit/>
        </w:trPr>
        <w:tc>
          <w:tcPr>
            <w:tcW w:w="8280" w:type="dxa"/>
          </w:tcPr>
          <w:p w14:paraId="46AAB427"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procedures for authorizing and overseeing all staff (including personnel from third-party organizations) who work with sensitive information or who work in locations where the information resides.</w:t>
            </w:r>
          </w:p>
        </w:tc>
        <w:tc>
          <w:tcPr>
            <w:tcW w:w="4320" w:type="dxa"/>
            <w:tcBorders>
              <w:left w:val="nil"/>
            </w:tcBorders>
          </w:tcPr>
          <w:p w14:paraId="1DCE1F3A"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bl>
    <w:p w14:paraId="54362EFF" w14:textId="77777777" w:rsidR="002F7FF8" w:rsidRDefault="002F7FF8" w:rsidP="002F7FF8">
      <w:pPr>
        <w:sectPr w:rsidR="002F7FF8" w:rsidSect="002F7FF8">
          <w:pgSz w:w="15840" w:h="12240" w:orient="landscape"/>
          <w:pgMar w:top="1440" w:right="1440" w:bottom="1440" w:left="1440" w:header="720" w:footer="720" w:gutter="0"/>
          <w:cols w:space="720"/>
          <w:docGrid w:linePitch="360"/>
        </w:sectPr>
      </w:pPr>
    </w:p>
    <w:p w14:paraId="64FAF37D" w14:textId="32ACC7DC" w:rsidR="00EE4C91" w:rsidRDefault="00EE4C91" w:rsidP="00EE4C91">
      <w:pPr>
        <w:pStyle w:val="Heading3"/>
      </w:pPr>
      <w:bookmarkStart w:id="14" w:name="_Toc37801661"/>
      <w:r>
        <w:lastRenderedPageBreak/>
        <w:t>Engineering Manager</w:t>
      </w:r>
      <w:bookmarkEnd w:id="14"/>
    </w:p>
    <w:p w14:paraId="23AC48A7" w14:textId="318822FF" w:rsidR="002F7FF8" w:rsidRDefault="002F7FF8" w:rsidP="002F7FF8">
      <w:pPr>
        <w:pStyle w:val="Index1"/>
        <w:spacing w:line="240" w:lineRule="auto"/>
        <w:rPr>
          <w:noProof w:val="0"/>
          <w:kern w:val="0"/>
        </w:rPr>
      </w:pPr>
      <w:r>
        <w:rPr>
          <w:noProof w:val="0"/>
          <w:kern w:val="0"/>
        </w:rPr>
        <w:t xml:space="preserve">Name: </w:t>
      </w:r>
      <w:proofErr w:type="spellStart"/>
      <w:r>
        <w:rPr>
          <w:noProof w:val="0"/>
          <w:kern w:val="0"/>
        </w:rPr>
        <w:t>Reileen</w:t>
      </w:r>
      <w:proofErr w:type="spellEnd"/>
      <w:r>
        <w:rPr>
          <w:noProof w:val="0"/>
          <w:kern w:val="0"/>
        </w:rPr>
        <w:t xml:space="preserve"> Kawahara</w:t>
      </w:r>
    </w:p>
    <w:p w14:paraId="12CFCC07" w14:textId="77777777" w:rsidR="002F7FF8" w:rsidRPr="002F7FF8" w:rsidRDefault="002F7FF8" w:rsidP="002F7FF8">
      <w:pPr>
        <w:pStyle w:val="Index1"/>
        <w:spacing w:line="240" w:lineRule="auto"/>
        <w:rPr>
          <w:noProof w:val="0"/>
          <w:kern w:val="0"/>
        </w:rPr>
      </w:pPr>
    </w:p>
    <w:p w14:paraId="0155E300" w14:textId="272BDC83" w:rsidR="002F7FF8" w:rsidRPr="002F7FF8" w:rsidRDefault="002F7FF8" w:rsidP="002F7FF8">
      <w:pPr>
        <w:rPr>
          <w:rFonts w:ascii="Times New Roman" w:hAnsi="Times New Roman" w:cs="Times New Roman"/>
        </w:rPr>
      </w:pPr>
      <w:r>
        <w:rPr>
          <w:rFonts w:ascii="Times New Roman" w:hAnsi="Times New Roman" w:cs="Times New Roman"/>
        </w:rPr>
        <w:t>Position: Engineering Manager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2196D00A" w14:textId="77777777" w:rsidTr="002F7FF8">
        <w:trPr>
          <w:cantSplit/>
          <w:tblHeader/>
        </w:trPr>
        <w:tc>
          <w:tcPr>
            <w:tcW w:w="12600" w:type="dxa"/>
            <w:gridSpan w:val="2"/>
            <w:tcBorders>
              <w:bottom w:val="nil"/>
            </w:tcBorders>
            <w:shd w:val="clear" w:color="auto" w:fill="000000"/>
          </w:tcPr>
          <w:p w14:paraId="56F21EDC" w14:textId="77777777" w:rsidR="002F7FF8" w:rsidRDefault="002F7FF8" w:rsidP="002F7FF8">
            <w:pPr>
              <w:pStyle w:val="tableheader"/>
            </w:pPr>
            <w:r>
              <w:t>Operational Area Management Survey</w:t>
            </w:r>
          </w:p>
        </w:tc>
      </w:tr>
      <w:tr w:rsidR="002F7FF8" w14:paraId="6C12F560" w14:textId="77777777" w:rsidTr="002F7FF8">
        <w:trPr>
          <w:cantSplit/>
          <w:tblHeader/>
        </w:trPr>
        <w:tc>
          <w:tcPr>
            <w:tcW w:w="8280" w:type="dxa"/>
            <w:tcBorders>
              <w:bottom w:val="double" w:sz="4" w:space="0" w:color="auto"/>
            </w:tcBorders>
          </w:tcPr>
          <w:p w14:paraId="31B7E713"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Practice</w:t>
            </w:r>
          </w:p>
        </w:tc>
        <w:tc>
          <w:tcPr>
            <w:tcW w:w="4320" w:type="dxa"/>
            <w:tcBorders>
              <w:left w:val="nil"/>
              <w:bottom w:val="double" w:sz="4" w:space="0" w:color="auto"/>
            </w:tcBorders>
          </w:tcPr>
          <w:p w14:paraId="77289CC4"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Is this practice used by your organization?</w:t>
            </w:r>
          </w:p>
        </w:tc>
      </w:tr>
      <w:tr w:rsidR="002F7FF8" w14:paraId="25F18D9F" w14:textId="77777777" w:rsidTr="002F7FF8">
        <w:trPr>
          <w:cantSplit/>
        </w:trPr>
        <w:tc>
          <w:tcPr>
            <w:tcW w:w="12600" w:type="dxa"/>
            <w:gridSpan w:val="2"/>
            <w:tcBorders>
              <w:top w:val="nil"/>
            </w:tcBorders>
            <w:shd w:val="pct5" w:color="auto" w:fill="FFFFFF"/>
          </w:tcPr>
          <w:p w14:paraId="2E5C4C8D" w14:textId="77777777" w:rsidR="002F7FF8" w:rsidRDefault="002F7FF8" w:rsidP="002F7FF8">
            <w:pPr>
              <w:keepNext/>
              <w:spacing w:before="60" w:after="60"/>
              <w:jc w:val="center"/>
              <w:rPr>
                <w:rFonts w:ascii="Times New Roman" w:hAnsi="Times New Roman" w:cs="Times New Roman"/>
                <w:b/>
                <w:bCs/>
              </w:rPr>
            </w:pPr>
            <w:r>
              <w:rPr>
                <w:rFonts w:ascii="Times New Roman" w:hAnsi="Times New Roman" w:cs="Times New Roman"/>
                <w:b/>
                <w:bCs/>
              </w:rPr>
              <w:t>Security Awareness and Training</w:t>
            </w:r>
          </w:p>
        </w:tc>
      </w:tr>
      <w:tr w:rsidR="002F7FF8" w14:paraId="748A355C" w14:textId="77777777" w:rsidTr="002F7FF8">
        <w:trPr>
          <w:cantSplit/>
        </w:trPr>
        <w:tc>
          <w:tcPr>
            <w:tcW w:w="8280" w:type="dxa"/>
            <w:tcBorders>
              <w:top w:val="nil"/>
            </w:tcBorders>
          </w:tcPr>
          <w:p w14:paraId="3ED2E2C8" w14:textId="77777777" w:rsidR="002F7FF8" w:rsidRDefault="002F7FF8" w:rsidP="002F7FF8">
            <w:pPr>
              <w:spacing w:before="60" w:after="60"/>
              <w:rPr>
                <w:rFonts w:ascii="Times New Roman" w:hAnsi="Times New Roman" w:cs="Times New Roman"/>
              </w:rPr>
            </w:pPr>
            <w:r>
              <w:rPr>
                <w:rFonts w:ascii="Times New Roman" w:hAnsi="Times New Roman" w:cs="Times New Roman"/>
              </w:rPr>
              <w:t>Staff members understand their security roles and responsibilities. This is documented and verified.</w:t>
            </w:r>
          </w:p>
        </w:tc>
        <w:tc>
          <w:tcPr>
            <w:tcW w:w="4320" w:type="dxa"/>
            <w:tcBorders>
              <w:top w:val="nil"/>
              <w:left w:val="nil"/>
            </w:tcBorders>
          </w:tcPr>
          <w:p w14:paraId="3B52DA37"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5244154B" w14:textId="77777777" w:rsidTr="002F7FF8">
        <w:trPr>
          <w:cantSplit/>
        </w:trPr>
        <w:tc>
          <w:tcPr>
            <w:tcW w:w="8280" w:type="dxa"/>
          </w:tcPr>
          <w:p w14:paraId="752E1244"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is adequate in-house expertise for all supported services, mechanisms, and technologies (e.g., logging, monitoring, or encryption), including their secure operation. This is documented and verified.</w:t>
            </w:r>
          </w:p>
        </w:tc>
        <w:tc>
          <w:tcPr>
            <w:tcW w:w="4320" w:type="dxa"/>
            <w:tcBorders>
              <w:left w:val="nil"/>
              <w:bottom w:val="nil"/>
            </w:tcBorders>
          </w:tcPr>
          <w:p w14:paraId="037FA0AF"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64351B28" w14:textId="77777777" w:rsidTr="002F7FF8">
        <w:trPr>
          <w:cantSplit/>
        </w:trPr>
        <w:tc>
          <w:tcPr>
            <w:tcW w:w="8280" w:type="dxa"/>
            <w:tcBorders>
              <w:bottom w:val="nil"/>
            </w:tcBorders>
          </w:tcPr>
          <w:p w14:paraId="18F1AF2C"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awareness, training, and periodic reminders are provided for all personnel. Staff understanding is documented and conformance is periodically verified.</w:t>
            </w:r>
          </w:p>
        </w:tc>
        <w:tc>
          <w:tcPr>
            <w:tcW w:w="4320" w:type="dxa"/>
            <w:tcBorders>
              <w:left w:val="nil"/>
            </w:tcBorders>
          </w:tcPr>
          <w:p w14:paraId="0AD9E50F"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47B855C0" w14:textId="77777777" w:rsidTr="002F7FF8">
        <w:trPr>
          <w:cantSplit/>
        </w:trPr>
        <w:tc>
          <w:tcPr>
            <w:tcW w:w="12600" w:type="dxa"/>
            <w:gridSpan w:val="2"/>
            <w:shd w:val="pct5" w:color="auto" w:fill="FFFFFF"/>
          </w:tcPr>
          <w:p w14:paraId="645FBBE6"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Strategy</w:t>
            </w:r>
          </w:p>
        </w:tc>
      </w:tr>
      <w:tr w:rsidR="002F7FF8" w14:paraId="2A49AF5D" w14:textId="77777777" w:rsidTr="002F7FF8">
        <w:trPr>
          <w:cantSplit/>
        </w:trPr>
        <w:tc>
          <w:tcPr>
            <w:tcW w:w="8280" w:type="dxa"/>
            <w:tcBorders>
              <w:top w:val="nil"/>
            </w:tcBorders>
          </w:tcPr>
          <w:p w14:paraId="05BE6F82"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organization’s business strategies routinely incorporate security considerations.</w:t>
            </w:r>
          </w:p>
        </w:tc>
        <w:tc>
          <w:tcPr>
            <w:tcW w:w="4320" w:type="dxa"/>
            <w:tcBorders>
              <w:top w:val="nil"/>
              <w:left w:val="nil"/>
            </w:tcBorders>
          </w:tcPr>
          <w:p w14:paraId="75C89003"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45FCB805" w14:textId="77777777" w:rsidTr="002F7FF8">
        <w:trPr>
          <w:cantSplit/>
        </w:trPr>
        <w:tc>
          <w:tcPr>
            <w:tcW w:w="8280" w:type="dxa"/>
          </w:tcPr>
          <w:p w14:paraId="67D94864"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Security strategies and policies take into consideration the organization’s business strategies and goals. </w:t>
            </w:r>
          </w:p>
        </w:tc>
        <w:tc>
          <w:tcPr>
            <w:tcW w:w="4320" w:type="dxa"/>
            <w:tcBorders>
              <w:left w:val="nil"/>
            </w:tcBorders>
          </w:tcPr>
          <w:p w14:paraId="15BB1AB8"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5A81A464" w14:textId="77777777" w:rsidTr="002F7FF8">
        <w:trPr>
          <w:cantSplit/>
        </w:trPr>
        <w:tc>
          <w:tcPr>
            <w:tcW w:w="8280" w:type="dxa"/>
            <w:tcBorders>
              <w:bottom w:val="nil"/>
            </w:tcBorders>
          </w:tcPr>
          <w:p w14:paraId="0B2C73FB"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strategies, goals, and objectives are documented and are routinely reviewed, updated, and communicated to the organization.</w:t>
            </w:r>
          </w:p>
        </w:tc>
        <w:tc>
          <w:tcPr>
            <w:tcW w:w="4320" w:type="dxa"/>
            <w:tcBorders>
              <w:left w:val="nil"/>
              <w:bottom w:val="nil"/>
            </w:tcBorders>
          </w:tcPr>
          <w:p w14:paraId="436A27B2"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408C7">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37D1C54B" w14:textId="77777777" w:rsidTr="002F7FF8">
        <w:trPr>
          <w:cantSplit/>
        </w:trPr>
        <w:tc>
          <w:tcPr>
            <w:tcW w:w="12600" w:type="dxa"/>
            <w:gridSpan w:val="2"/>
            <w:shd w:val="pct5" w:color="auto" w:fill="FFFFFF"/>
          </w:tcPr>
          <w:p w14:paraId="3A8C6A2B"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Management</w:t>
            </w:r>
          </w:p>
        </w:tc>
      </w:tr>
      <w:tr w:rsidR="002F7FF8" w14:paraId="4E8E48CD" w14:textId="77777777" w:rsidTr="002F7FF8">
        <w:trPr>
          <w:cantSplit/>
        </w:trPr>
        <w:tc>
          <w:tcPr>
            <w:tcW w:w="8280" w:type="dxa"/>
            <w:tcBorders>
              <w:top w:val="nil"/>
            </w:tcBorders>
          </w:tcPr>
          <w:p w14:paraId="058AA7A4" w14:textId="77777777" w:rsidR="002F7FF8" w:rsidRDefault="002F7FF8" w:rsidP="002F7FF8">
            <w:pPr>
              <w:spacing w:before="60" w:after="60"/>
              <w:rPr>
                <w:rFonts w:ascii="Times New Roman" w:hAnsi="Times New Roman" w:cs="Times New Roman"/>
              </w:rPr>
            </w:pPr>
            <w:r>
              <w:rPr>
                <w:rFonts w:ascii="Times New Roman" w:hAnsi="Times New Roman" w:cs="Times New Roman"/>
              </w:rPr>
              <w:t>Management allocates sufficient funds and resources to information security activities.</w:t>
            </w:r>
          </w:p>
        </w:tc>
        <w:tc>
          <w:tcPr>
            <w:tcW w:w="4320" w:type="dxa"/>
            <w:tcBorders>
              <w:top w:val="nil"/>
              <w:left w:val="nil"/>
            </w:tcBorders>
          </w:tcPr>
          <w:p w14:paraId="334DE671"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74B827EE" w14:textId="77777777" w:rsidTr="002F7FF8">
        <w:trPr>
          <w:cantSplit/>
        </w:trPr>
        <w:tc>
          <w:tcPr>
            <w:tcW w:w="8280" w:type="dxa"/>
          </w:tcPr>
          <w:p w14:paraId="438BD2D0"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roles and responsibilities are defined for all staff in the organization.</w:t>
            </w:r>
          </w:p>
        </w:tc>
        <w:tc>
          <w:tcPr>
            <w:tcW w:w="4320" w:type="dxa"/>
            <w:tcBorders>
              <w:left w:val="nil"/>
            </w:tcBorders>
          </w:tcPr>
          <w:p w14:paraId="66235671" w14:textId="77777777" w:rsidR="002F7FF8" w:rsidRDefault="002F7FF8" w:rsidP="002F7FF8">
            <w:pPr>
              <w:spacing w:before="60" w:after="60"/>
              <w:jc w:val="center"/>
              <w:rPr>
                <w:rFonts w:ascii="Times New Roman" w:hAnsi="Times New Roman" w:cs="Times New Roman"/>
              </w:rPr>
            </w:pPr>
            <w:proofErr w:type="gramStart"/>
            <w:r w:rsidRPr="00D408C7">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bl>
    <w:p w14:paraId="57E0D177" w14:textId="77777777" w:rsid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6F8C8757" w14:textId="77777777" w:rsidTr="002F7FF8">
        <w:trPr>
          <w:cantSplit/>
          <w:tblHeader/>
        </w:trPr>
        <w:tc>
          <w:tcPr>
            <w:tcW w:w="12600" w:type="dxa"/>
            <w:gridSpan w:val="2"/>
            <w:tcBorders>
              <w:bottom w:val="nil"/>
            </w:tcBorders>
            <w:shd w:val="clear" w:color="auto" w:fill="000000"/>
          </w:tcPr>
          <w:p w14:paraId="66D0B3BF" w14:textId="77777777" w:rsidR="002F7FF8" w:rsidRDefault="002F7FF8" w:rsidP="002F7FF8">
            <w:pPr>
              <w:pStyle w:val="tableheader"/>
            </w:pPr>
            <w:r>
              <w:lastRenderedPageBreak/>
              <w:t>Operational Area Management Survey (cont.)</w:t>
            </w:r>
          </w:p>
        </w:tc>
      </w:tr>
      <w:tr w:rsidR="002F7FF8" w14:paraId="693BAFF0" w14:textId="77777777" w:rsidTr="002F7FF8">
        <w:trPr>
          <w:cantSplit/>
          <w:tblHeader/>
        </w:trPr>
        <w:tc>
          <w:tcPr>
            <w:tcW w:w="8280" w:type="dxa"/>
            <w:tcBorders>
              <w:bottom w:val="double" w:sz="4" w:space="0" w:color="auto"/>
            </w:tcBorders>
          </w:tcPr>
          <w:p w14:paraId="7D311674"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Practice</w:t>
            </w:r>
          </w:p>
        </w:tc>
        <w:tc>
          <w:tcPr>
            <w:tcW w:w="4320" w:type="dxa"/>
            <w:tcBorders>
              <w:left w:val="nil"/>
              <w:bottom w:val="double" w:sz="4" w:space="0" w:color="auto"/>
            </w:tcBorders>
          </w:tcPr>
          <w:p w14:paraId="5F375819"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Is this practice used by your organization?</w:t>
            </w:r>
          </w:p>
        </w:tc>
      </w:tr>
      <w:tr w:rsidR="002F7FF8" w14:paraId="018AD0E9" w14:textId="77777777" w:rsidTr="002F7FF8">
        <w:trPr>
          <w:cantSplit/>
        </w:trPr>
        <w:tc>
          <w:tcPr>
            <w:tcW w:w="12600" w:type="dxa"/>
            <w:gridSpan w:val="2"/>
            <w:shd w:val="pct5" w:color="auto" w:fill="FFFFFF"/>
          </w:tcPr>
          <w:p w14:paraId="31D989DE"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Management (cont.)</w:t>
            </w:r>
          </w:p>
        </w:tc>
      </w:tr>
      <w:tr w:rsidR="002F7FF8" w14:paraId="09B6AE39" w14:textId="77777777" w:rsidTr="002F7FF8">
        <w:trPr>
          <w:cantSplit/>
        </w:trPr>
        <w:tc>
          <w:tcPr>
            <w:tcW w:w="8280" w:type="dxa"/>
          </w:tcPr>
          <w:p w14:paraId="457D2428"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organization’s hiring and termination practices for staff take information security issues into account.</w:t>
            </w:r>
          </w:p>
        </w:tc>
        <w:tc>
          <w:tcPr>
            <w:tcW w:w="4320" w:type="dxa"/>
            <w:tcBorders>
              <w:left w:val="nil"/>
            </w:tcBorders>
          </w:tcPr>
          <w:p w14:paraId="6CE0DE22"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75DE5">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018D641B" w14:textId="77777777" w:rsidTr="002F7FF8">
        <w:trPr>
          <w:cantSplit/>
        </w:trPr>
        <w:tc>
          <w:tcPr>
            <w:tcW w:w="8280" w:type="dxa"/>
          </w:tcPr>
          <w:p w14:paraId="40467B87"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manages information security risks, including</w:t>
            </w:r>
          </w:p>
          <w:p w14:paraId="6AFDB412" w14:textId="77777777" w:rsidR="002F7FF8" w:rsidRDefault="002F7FF8" w:rsidP="002F7FF8">
            <w:pPr>
              <w:numPr>
                <w:ilvl w:val="0"/>
                <w:numId w:val="10"/>
              </w:numPr>
              <w:spacing w:before="60" w:after="60" w:line="240" w:lineRule="auto"/>
              <w:ind w:left="720"/>
              <w:rPr>
                <w:rFonts w:ascii="Times New Roman" w:hAnsi="Times New Roman" w:cs="Times New Roman"/>
              </w:rPr>
            </w:pPr>
            <w:r>
              <w:rPr>
                <w:rFonts w:ascii="Times New Roman" w:hAnsi="Times New Roman" w:cs="Times New Roman"/>
              </w:rPr>
              <w:t>assessing risks to information security</w:t>
            </w:r>
          </w:p>
          <w:p w14:paraId="21F20210" w14:textId="77777777" w:rsidR="002F7FF8" w:rsidRDefault="002F7FF8" w:rsidP="002F7FF8">
            <w:pPr>
              <w:numPr>
                <w:ilvl w:val="0"/>
                <w:numId w:val="10"/>
              </w:numPr>
              <w:spacing w:before="60" w:after="60" w:line="240" w:lineRule="auto"/>
              <w:ind w:left="720"/>
              <w:rPr>
                <w:rFonts w:ascii="Times New Roman" w:hAnsi="Times New Roman" w:cs="Times New Roman"/>
              </w:rPr>
            </w:pPr>
            <w:r>
              <w:rPr>
                <w:rFonts w:ascii="Times New Roman" w:hAnsi="Times New Roman" w:cs="Times New Roman"/>
              </w:rPr>
              <w:t>taking steps to mitigate information security risks</w:t>
            </w:r>
          </w:p>
        </w:tc>
        <w:tc>
          <w:tcPr>
            <w:tcW w:w="4320" w:type="dxa"/>
            <w:tcBorders>
              <w:left w:val="nil"/>
            </w:tcBorders>
          </w:tcPr>
          <w:p w14:paraId="5C45EC76"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75DE5">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3EB34B99" w14:textId="77777777" w:rsidTr="002F7FF8">
        <w:trPr>
          <w:cantSplit/>
        </w:trPr>
        <w:tc>
          <w:tcPr>
            <w:tcW w:w="8280" w:type="dxa"/>
            <w:tcBorders>
              <w:bottom w:val="nil"/>
            </w:tcBorders>
          </w:tcPr>
          <w:p w14:paraId="28460F3D" w14:textId="77777777" w:rsidR="002F7FF8" w:rsidRDefault="002F7FF8" w:rsidP="002F7FF8">
            <w:pPr>
              <w:spacing w:before="60" w:after="60"/>
              <w:rPr>
                <w:rFonts w:ascii="Times New Roman" w:hAnsi="Times New Roman" w:cs="Times New Roman"/>
              </w:rPr>
            </w:pPr>
            <w:r>
              <w:rPr>
                <w:rFonts w:ascii="Times New Roman" w:hAnsi="Times New Roman" w:cs="Times New Roman"/>
              </w:rPr>
              <w:t>Management receives and acts upon routine reports summarizing security-related information (e.g., audits, logs, risk and vulnerability assessments).</w:t>
            </w:r>
          </w:p>
        </w:tc>
        <w:tc>
          <w:tcPr>
            <w:tcW w:w="4320" w:type="dxa"/>
            <w:tcBorders>
              <w:left w:val="nil"/>
              <w:bottom w:val="nil"/>
            </w:tcBorders>
          </w:tcPr>
          <w:p w14:paraId="22C3702E" w14:textId="77777777" w:rsidR="002F7FF8" w:rsidRDefault="002F7FF8" w:rsidP="002F7FF8">
            <w:pPr>
              <w:spacing w:before="60" w:after="60"/>
              <w:jc w:val="center"/>
              <w:rPr>
                <w:rFonts w:ascii="Times New Roman" w:hAnsi="Times New Roman" w:cs="Times New Roman"/>
              </w:rPr>
            </w:pPr>
            <w:proofErr w:type="gramStart"/>
            <w:r w:rsidRPr="00D75DE5">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2377C8C" w14:textId="77777777" w:rsidTr="002F7FF8">
        <w:trPr>
          <w:cantSplit/>
        </w:trPr>
        <w:tc>
          <w:tcPr>
            <w:tcW w:w="12600" w:type="dxa"/>
            <w:gridSpan w:val="2"/>
            <w:shd w:val="pct5" w:color="auto" w:fill="FFFFFF"/>
          </w:tcPr>
          <w:p w14:paraId="7F67F539"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Policies and Regulations</w:t>
            </w:r>
          </w:p>
        </w:tc>
      </w:tr>
      <w:tr w:rsidR="002F7FF8" w14:paraId="4C0C995D" w14:textId="77777777" w:rsidTr="002F7FF8">
        <w:trPr>
          <w:cantSplit/>
        </w:trPr>
        <w:tc>
          <w:tcPr>
            <w:tcW w:w="8280" w:type="dxa"/>
            <w:tcBorders>
              <w:top w:val="nil"/>
            </w:tcBorders>
          </w:tcPr>
          <w:p w14:paraId="35B1F5FB"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 organization has a comprehensive set of documented, current policies that are periodically reviewed and updated. </w:t>
            </w:r>
          </w:p>
        </w:tc>
        <w:tc>
          <w:tcPr>
            <w:tcW w:w="4320" w:type="dxa"/>
            <w:tcBorders>
              <w:top w:val="nil"/>
              <w:left w:val="nil"/>
            </w:tcBorders>
          </w:tcPr>
          <w:p w14:paraId="07365FF9"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75DE5">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1ACA0B96" w14:textId="77777777" w:rsidTr="002F7FF8">
        <w:trPr>
          <w:cantSplit/>
        </w:trPr>
        <w:tc>
          <w:tcPr>
            <w:tcW w:w="8280" w:type="dxa"/>
          </w:tcPr>
          <w:p w14:paraId="1A6470AF"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There is a documented process for management of security policies, including </w:t>
            </w:r>
          </w:p>
          <w:p w14:paraId="1A43B2A2"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creation</w:t>
            </w:r>
          </w:p>
          <w:p w14:paraId="3228A826"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administration (including periodic reviews and updates)</w:t>
            </w:r>
          </w:p>
          <w:p w14:paraId="5CC79597"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communication</w:t>
            </w:r>
          </w:p>
        </w:tc>
        <w:tc>
          <w:tcPr>
            <w:tcW w:w="4320" w:type="dxa"/>
            <w:tcBorders>
              <w:left w:val="nil"/>
            </w:tcBorders>
          </w:tcPr>
          <w:p w14:paraId="6FC2AF40"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75DE5">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5A5C0637" w14:textId="77777777" w:rsidTr="002F7FF8">
        <w:trPr>
          <w:cantSplit/>
        </w:trPr>
        <w:tc>
          <w:tcPr>
            <w:tcW w:w="8280" w:type="dxa"/>
            <w:tcBorders>
              <w:bottom w:val="nil"/>
            </w:tcBorders>
          </w:tcPr>
          <w:p w14:paraId="542B2B2B"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a documented process for evaluating and ensuring compliance with information security policies, applicable laws and regulations, and insurance requirements.</w:t>
            </w:r>
          </w:p>
        </w:tc>
        <w:tc>
          <w:tcPr>
            <w:tcW w:w="4320" w:type="dxa"/>
            <w:tcBorders>
              <w:left w:val="nil"/>
              <w:bottom w:val="nil"/>
            </w:tcBorders>
          </w:tcPr>
          <w:p w14:paraId="1723FADF" w14:textId="77777777" w:rsidR="002F7FF8" w:rsidRDefault="002F7FF8" w:rsidP="002F7FF8">
            <w:pPr>
              <w:spacing w:before="60" w:after="60"/>
              <w:jc w:val="center"/>
              <w:rPr>
                <w:rFonts w:ascii="Times New Roman" w:hAnsi="Times New Roman" w:cs="Times New Roman"/>
              </w:rPr>
            </w:pPr>
            <w:proofErr w:type="gramStart"/>
            <w:r w:rsidRPr="00D75DE5">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3D5470D8" w14:textId="77777777" w:rsidTr="002F7FF8">
        <w:trPr>
          <w:cantSplit/>
        </w:trPr>
        <w:tc>
          <w:tcPr>
            <w:tcW w:w="8280" w:type="dxa"/>
          </w:tcPr>
          <w:p w14:paraId="17675795"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uniformly enforces its security policies.</w:t>
            </w:r>
          </w:p>
        </w:tc>
        <w:tc>
          <w:tcPr>
            <w:tcW w:w="4320" w:type="dxa"/>
            <w:tcBorders>
              <w:left w:val="nil"/>
            </w:tcBorders>
          </w:tcPr>
          <w:p w14:paraId="72979C4F" w14:textId="77777777" w:rsidR="002F7FF8" w:rsidRDefault="002F7FF8" w:rsidP="002F7FF8">
            <w:pPr>
              <w:spacing w:before="60" w:after="60"/>
              <w:jc w:val="center"/>
              <w:rPr>
                <w:rFonts w:ascii="Times New Roman" w:hAnsi="Times New Roman" w:cs="Times New Roman"/>
              </w:rPr>
            </w:pPr>
            <w:proofErr w:type="gramStart"/>
            <w:r w:rsidRPr="00D75DE5">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3EE8EF56" w14:textId="77777777" w:rsidTr="002F7FF8">
        <w:trPr>
          <w:cantSplit/>
        </w:trPr>
        <w:tc>
          <w:tcPr>
            <w:tcW w:w="12600" w:type="dxa"/>
            <w:gridSpan w:val="2"/>
            <w:tcBorders>
              <w:top w:val="nil"/>
              <w:bottom w:val="nil"/>
            </w:tcBorders>
            <w:shd w:val="pct5" w:color="auto" w:fill="FFFFFF"/>
          </w:tcPr>
          <w:p w14:paraId="6B79E8E8"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Collaborative Security Management</w:t>
            </w:r>
          </w:p>
        </w:tc>
      </w:tr>
      <w:tr w:rsidR="002F7FF8" w14:paraId="6FB0F3F9" w14:textId="77777777" w:rsidTr="002F7FF8">
        <w:trPr>
          <w:cantSplit/>
        </w:trPr>
        <w:tc>
          <w:tcPr>
            <w:tcW w:w="8280" w:type="dxa"/>
          </w:tcPr>
          <w:p w14:paraId="0932952E"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policies and procedures for protecting information when working with external organizations (e.g., third parties, collaborators, subcontractors, or partners), including</w:t>
            </w:r>
          </w:p>
          <w:p w14:paraId="7491BE81"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protecting information belonging to other organizations</w:t>
            </w:r>
          </w:p>
          <w:p w14:paraId="16464EEE"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understanding the security policies and procedures of external organizations</w:t>
            </w:r>
          </w:p>
          <w:p w14:paraId="224EC1E0"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ending access to information by terminated external personnel</w:t>
            </w:r>
          </w:p>
        </w:tc>
        <w:tc>
          <w:tcPr>
            <w:tcW w:w="4320" w:type="dxa"/>
            <w:tcBorders>
              <w:left w:val="nil"/>
            </w:tcBorders>
          </w:tcPr>
          <w:p w14:paraId="427077CE"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D75DE5">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43CF269B" w14:textId="77777777" w:rsidTr="002F7FF8">
        <w:trPr>
          <w:cantSplit/>
        </w:trPr>
        <w:tc>
          <w:tcPr>
            <w:tcW w:w="8280" w:type="dxa"/>
            <w:tcBorders>
              <w:top w:val="nil"/>
            </w:tcBorders>
          </w:tcPr>
          <w:p w14:paraId="728C8500"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verified that outsourced security services, mechanisms, and technologies meet its needs and requirements.</w:t>
            </w:r>
          </w:p>
        </w:tc>
        <w:tc>
          <w:tcPr>
            <w:tcW w:w="4320" w:type="dxa"/>
            <w:tcBorders>
              <w:top w:val="nil"/>
              <w:left w:val="nil"/>
            </w:tcBorders>
          </w:tcPr>
          <w:p w14:paraId="13D7406C" w14:textId="77777777" w:rsidR="002F7FF8" w:rsidRDefault="002F7FF8" w:rsidP="002F7FF8">
            <w:pPr>
              <w:spacing w:before="60" w:after="60"/>
              <w:jc w:val="center"/>
              <w:rPr>
                <w:rFonts w:ascii="Times New Roman" w:hAnsi="Times New Roman" w:cs="Times New Roman"/>
              </w:rPr>
            </w:pPr>
            <w:proofErr w:type="gramStart"/>
            <w:r w:rsidRPr="00D75DE5">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A2EAE16" w14:textId="77777777" w:rsidTr="002F7FF8">
        <w:trPr>
          <w:cantSplit/>
        </w:trPr>
        <w:tc>
          <w:tcPr>
            <w:tcW w:w="12600" w:type="dxa"/>
            <w:gridSpan w:val="2"/>
            <w:tcBorders>
              <w:top w:val="nil"/>
            </w:tcBorders>
            <w:shd w:val="pct5" w:color="auto" w:fill="FFFFFF"/>
          </w:tcPr>
          <w:p w14:paraId="7D08EB10"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Contingency Planning/Disaster Recovery</w:t>
            </w:r>
          </w:p>
        </w:tc>
      </w:tr>
      <w:tr w:rsidR="002F7FF8" w14:paraId="325CC086" w14:textId="77777777" w:rsidTr="002F7FF8">
        <w:trPr>
          <w:cantSplit/>
        </w:trPr>
        <w:tc>
          <w:tcPr>
            <w:tcW w:w="8280" w:type="dxa"/>
            <w:tcBorders>
              <w:top w:val="nil"/>
            </w:tcBorders>
          </w:tcPr>
          <w:p w14:paraId="4BD963C6"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An analysis of operations, applications, and data criticality has been performed. </w:t>
            </w:r>
          </w:p>
        </w:tc>
        <w:tc>
          <w:tcPr>
            <w:tcW w:w="4320" w:type="dxa"/>
            <w:tcBorders>
              <w:top w:val="nil"/>
              <w:left w:val="nil"/>
            </w:tcBorders>
          </w:tcPr>
          <w:p w14:paraId="6DD57E57" w14:textId="77777777" w:rsidR="002F7FF8" w:rsidRDefault="002F7FF8" w:rsidP="002F7FF8">
            <w:pPr>
              <w:spacing w:before="60" w:after="60"/>
              <w:jc w:val="center"/>
              <w:rPr>
                <w:rFonts w:ascii="Times New Roman" w:hAnsi="Times New Roman" w:cs="Times New Roman"/>
              </w:rPr>
            </w:pPr>
            <w:proofErr w:type="gramStart"/>
            <w:r w:rsidRPr="00D75DE5">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E23A6DC" w14:textId="77777777" w:rsidTr="002F7FF8">
        <w:trPr>
          <w:cantSplit/>
        </w:trPr>
        <w:tc>
          <w:tcPr>
            <w:tcW w:w="8280" w:type="dxa"/>
          </w:tcPr>
          <w:p w14:paraId="2B52A454"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The organization has documented, reviewed, and tested</w:t>
            </w:r>
          </w:p>
          <w:p w14:paraId="1C770794"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business continuity or emergency operation plans</w:t>
            </w:r>
          </w:p>
          <w:p w14:paraId="1D6A832C"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disaster recovery plan(s)</w:t>
            </w:r>
          </w:p>
          <w:p w14:paraId="1A36F0A0"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 xml:space="preserve">contingency plan(s) for responding to emergencies  </w:t>
            </w:r>
          </w:p>
        </w:tc>
        <w:tc>
          <w:tcPr>
            <w:tcW w:w="4320" w:type="dxa"/>
            <w:tcBorders>
              <w:left w:val="nil"/>
            </w:tcBorders>
          </w:tcPr>
          <w:p w14:paraId="48B9E219"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F712FA">
              <w:rPr>
                <w:rFonts w:ascii="Times New Roman" w:hAnsi="Times New Roman" w:cs="Times New Roman"/>
                <w:b/>
                <w:bCs/>
                <w:u w:val="single"/>
              </w:rPr>
              <w:t>Don’t</w:t>
            </w:r>
            <w:r>
              <w:rPr>
                <w:rFonts w:ascii="Times New Roman" w:hAnsi="Times New Roman" w:cs="Times New Roman"/>
              </w:rPr>
              <w:br/>
              <w:t xml:space="preserve">                                   </w:t>
            </w:r>
            <w:r w:rsidRPr="00F712FA">
              <w:rPr>
                <w:rFonts w:ascii="Times New Roman" w:hAnsi="Times New Roman" w:cs="Times New Roman"/>
                <w:b/>
                <w:bCs/>
                <w:u w:val="single"/>
              </w:rPr>
              <w:t>Know</w:t>
            </w:r>
          </w:p>
        </w:tc>
      </w:tr>
      <w:tr w:rsidR="002F7FF8" w14:paraId="462DA990" w14:textId="77777777" w:rsidTr="002F7FF8">
        <w:trPr>
          <w:cantSplit/>
        </w:trPr>
        <w:tc>
          <w:tcPr>
            <w:tcW w:w="8280" w:type="dxa"/>
            <w:tcBorders>
              <w:bottom w:val="nil"/>
            </w:tcBorders>
          </w:tcPr>
          <w:p w14:paraId="58C50E3A"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 contingency, disaster recovery, and business continuity plans consider physical and electronic access requirements and controls.     </w:t>
            </w:r>
          </w:p>
        </w:tc>
        <w:tc>
          <w:tcPr>
            <w:tcW w:w="4320" w:type="dxa"/>
            <w:tcBorders>
              <w:left w:val="nil"/>
              <w:bottom w:val="nil"/>
            </w:tcBorders>
          </w:tcPr>
          <w:p w14:paraId="1ABFABC7"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F712FA">
              <w:rPr>
                <w:rFonts w:ascii="Times New Roman" w:hAnsi="Times New Roman" w:cs="Times New Roman"/>
                <w:b/>
                <w:bCs/>
                <w:u w:val="single"/>
              </w:rPr>
              <w:t>Don’t</w:t>
            </w:r>
            <w:r>
              <w:rPr>
                <w:rFonts w:ascii="Times New Roman" w:hAnsi="Times New Roman" w:cs="Times New Roman"/>
              </w:rPr>
              <w:br/>
              <w:t xml:space="preserve">                                   </w:t>
            </w:r>
            <w:r w:rsidRPr="00F712FA">
              <w:rPr>
                <w:rFonts w:ascii="Times New Roman" w:hAnsi="Times New Roman" w:cs="Times New Roman"/>
                <w:b/>
                <w:bCs/>
                <w:u w:val="single"/>
              </w:rPr>
              <w:t>Know</w:t>
            </w:r>
          </w:p>
        </w:tc>
      </w:tr>
      <w:tr w:rsidR="002F7FF8" w14:paraId="7714E565" w14:textId="77777777" w:rsidTr="002F7FF8">
        <w:trPr>
          <w:cantSplit/>
        </w:trPr>
        <w:tc>
          <w:tcPr>
            <w:tcW w:w="8280" w:type="dxa"/>
          </w:tcPr>
          <w:p w14:paraId="60CEE2F6"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All staff are </w:t>
            </w:r>
          </w:p>
          <w:p w14:paraId="7BE5D58C" w14:textId="77777777" w:rsidR="002F7FF8" w:rsidRDefault="002F7FF8" w:rsidP="002F7FF8">
            <w:pPr>
              <w:numPr>
                <w:ilvl w:val="0"/>
                <w:numId w:val="12"/>
              </w:numPr>
              <w:spacing w:before="60" w:after="60" w:line="240" w:lineRule="auto"/>
              <w:ind w:left="720"/>
              <w:rPr>
                <w:rFonts w:ascii="Times New Roman" w:hAnsi="Times New Roman" w:cs="Times New Roman"/>
              </w:rPr>
            </w:pPr>
            <w:r>
              <w:rPr>
                <w:rFonts w:ascii="Times New Roman" w:hAnsi="Times New Roman" w:cs="Times New Roman"/>
              </w:rPr>
              <w:t>aware of the contingency, disaster recovery, and business continuity plans</w:t>
            </w:r>
          </w:p>
          <w:p w14:paraId="3B3E686D" w14:textId="77777777" w:rsidR="002F7FF8" w:rsidRDefault="002F7FF8" w:rsidP="002F7FF8">
            <w:pPr>
              <w:numPr>
                <w:ilvl w:val="0"/>
                <w:numId w:val="12"/>
              </w:numPr>
              <w:spacing w:before="60" w:after="60" w:line="240" w:lineRule="auto"/>
              <w:ind w:left="720"/>
              <w:rPr>
                <w:rFonts w:ascii="Times New Roman" w:hAnsi="Times New Roman" w:cs="Times New Roman"/>
              </w:rPr>
            </w:pPr>
            <w:r>
              <w:rPr>
                <w:rFonts w:ascii="Times New Roman" w:hAnsi="Times New Roman" w:cs="Times New Roman"/>
              </w:rPr>
              <w:t>understand and are able to carry out their responsibilities</w:t>
            </w:r>
          </w:p>
        </w:tc>
        <w:tc>
          <w:tcPr>
            <w:tcW w:w="4320" w:type="dxa"/>
            <w:tcBorders>
              <w:left w:val="nil"/>
            </w:tcBorders>
          </w:tcPr>
          <w:p w14:paraId="6438EE25"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F712F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64F2B7B8" w14:textId="77777777" w:rsidTr="002F7FF8">
        <w:trPr>
          <w:cantSplit/>
        </w:trPr>
        <w:tc>
          <w:tcPr>
            <w:tcW w:w="12600" w:type="dxa"/>
            <w:gridSpan w:val="2"/>
            <w:tcBorders>
              <w:top w:val="nil"/>
            </w:tcBorders>
            <w:shd w:val="pct5" w:color="auto" w:fill="FFFFFF"/>
          </w:tcPr>
          <w:p w14:paraId="77B1395E"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Physical Security Plans and Procedures</w:t>
            </w:r>
          </w:p>
        </w:tc>
      </w:tr>
      <w:tr w:rsidR="002F7FF8" w14:paraId="5F23D91F" w14:textId="77777777" w:rsidTr="002F7FF8">
        <w:trPr>
          <w:cantSplit/>
        </w:trPr>
        <w:tc>
          <w:tcPr>
            <w:tcW w:w="8280" w:type="dxa"/>
            <w:tcBorders>
              <w:top w:val="nil"/>
            </w:tcBorders>
          </w:tcPr>
          <w:p w14:paraId="4E7EEF53"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Facility security plans and procedures for safeguarding the premises, buildings, and any restricted areas are documented and tested.</w:t>
            </w:r>
          </w:p>
        </w:tc>
        <w:tc>
          <w:tcPr>
            <w:tcW w:w="4320" w:type="dxa"/>
            <w:tcBorders>
              <w:top w:val="nil"/>
              <w:left w:val="nil"/>
            </w:tcBorders>
          </w:tcPr>
          <w:p w14:paraId="76B0290D"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F712F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69F40883" w14:textId="77777777" w:rsidTr="002F7FF8">
        <w:trPr>
          <w:cantSplit/>
        </w:trPr>
        <w:tc>
          <w:tcPr>
            <w:tcW w:w="8280" w:type="dxa"/>
            <w:tcBorders>
              <w:bottom w:val="nil"/>
            </w:tcBorders>
          </w:tcPr>
          <w:p w14:paraId="7D4D6EC6"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policies and procedures for managing visitors.</w:t>
            </w:r>
          </w:p>
        </w:tc>
        <w:tc>
          <w:tcPr>
            <w:tcW w:w="4320" w:type="dxa"/>
            <w:tcBorders>
              <w:left w:val="nil"/>
              <w:bottom w:val="nil"/>
            </w:tcBorders>
          </w:tcPr>
          <w:p w14:paraId="1E9F8D14" w14:textId="77777777" w:rsidR="002F7FF8" w:rsidRDefault="002F7FF8" w:rsidP="002F7FF8">
            <w:pPr>
              <w:spacing w:before="60" w:after="60"/>
              <w:jc w:val="center"/>
              <w:rPr>
                <w:rFonts w:ascii="Times New Roman" w:hAnsi="Times New Roman" w:cs="Times New Roman"/>
              </w:rPr>
            </w:pPr>
            <w:proofErr w:type="gramStart"/>
            <w:r w:rsidRPr="00F712F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202F942D" w14:textId="77777777" w:rsidTr="002F7FF8">
        <w:trPr>
          <w:cantSplit/>
        </w:trPr>
        <w:tc>
          <w:tcPr>
            <w:tcW w:w="8280" w:type="dxa"/>
          </w:tcPr>
          <w:p w14:paraId="51F77809"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policies and procedures for physical control of hardware and software.</w:t>
            </w:r>
          </w:p>
        </w:tc>
        <w:tc>
          <w:tcPr>
            <w:tcW w:w="4320" w:type="dxa"/>
            <w:tcBorders>
              <w:left w:val="nil"/>
            </w:tcBorders>
          </w:tcPr>
          <w:p w14:paraId="1DC4C112"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F712FA">
              <w:rPr>
                <w:rFonts w:ascii="Times New Roman" w:hAnsi="Times New Roman" w:cs="Times New Roman"/>
                <w:b/>
                <w:bCs/>
                <w:u w:val="single"/>
              </w:rPr>
              <w:t>Don’t</w:t>
            </w:r>
            <w:r>
              <w:rPr>
                <w:rFonts w:ascii="Times New Roman" w:hAnsi="Times New Roman" w:cs="Times New Roman"/>
              </w:rPr>
              <w:br/>
              <w:t xml:space="preserve">                                   </w:t>
            </w:r>
            <w:r w:rsidRPr="00F712FA">
              <w:rPr>
                <w:rFonts w:ascii="Times New Roman" w:hAnsi="Times New Roman" w:cs="Times New Roman"/>
                <w:b/>
                <w:bCs/>
                <w:u w:val="single"/>
              </w:rPr>
              <w:t>Know</w:t>
            </w:r>
          </w:p>
        </w:tc>
      </w:tr>
      <w:tr w:rsidR="002F7FF8" w14:paraId="27D517FA" w14:textId="77777777" w:rsidTr="002F7FF8">
        <w:trPr>
          <w:cantSplit/>
        </w:trPr>
        <w:tc>
          <w:tcPr>
            <w:tcW w:w="12600" w:type="dxa"/>
            <w:gridSpan w:val="2"/>
            <w:tcBorders>
              <w:top w:val="nil"/>
            </w:tcBorders>
            <w:shd w:val="pct5" w:color="auto" w:fill="FFFFFF"/>
          </w:tcPr>
          <w:p w14:paraId="5C544482"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Physical Access Control</w:t>
            </w:r>
          </w:p>
        </w:tc>
      </w:tr>
      <w:tr w:rsidR="002F7FF8" w14:paraId="61C10948" w14:textId="77777777" w:rsidTr="002F7FF8">
        <w:trPr>
          <w:cantSplit/>
        </w:trPr>
        <w:tc>
          <w:tcPr>
            <w:tcW w:w="8280" w:type="dxa"/>
            <w:tcBorders>
              <w:top w:val="nil"/>
              <w:bottom w:val="nil"/>
            </w:tcBorders>
          </w:tcPr>
          <w:p w14:paraId="3505A91D"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 xml:space="preserve">There are documented policies and procedures for controlling physical access to work areas and hardware (computers, communication devices, etc.) and software media. </w:t>
            </w:r>
          </w:p>
        </w:tc>
        <w:tc>
          <w:tcPr>
            <w:tcW w:w="4320" w:type="dxa"/>
            <w:tcBorders>
              <w:top w:val="nil"/>
              <w:left w:val="nil"/>
              <w:bottom w:val="nil"/>
            </w:tcBorders>
          </w:tcPr>
          <w:p w14:paraId="35358877" w14:textId="77777777" w:rsidR="002F7FF8" w:rsidRDefault="002F7FF8" w:rsidP="002F7FF8">
            <w:pPr>
              <w:spacing w:before="60" w:after="60"/>
              <w:jc w:val="center"/>
              <w:rPr>
                <w:rFonts w:ascii="Times New Roman" w:hAnsi="Times New Roman" w:cs="Times New Roman"/>
              </w:rPr>
            </w:pPr>
            <w:proofErr w:type="gramStart"/>
            <w:r w:rsidRPr="00F712F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5F519A5" w14:textId="77777777" w:rsidTr="002F7FF8">
        <w:trPr>
          <w:cantSplit/>
        </w:trPr>
        <w:tc>
          <w:tcPr>
            <w:tcW w:w="8280" w:type="dxa"/>
          </w:tcPr>
          <w:p w14:paraId="458DF702" w14:textId="77777777" w:rsidR="002F7FF8" w:rsidRDefault="002F7FF8" w:rsidP="002F7FF8">
            <w:pPr>
              <w:spacing w:before="60" w:after="60"/>
              <w:rPr>
                <w:rFonts w:ascii="Times New Roman" w:hAnsi="Times New Roman" w:cs="Times New Roman"/>
              </w:rPr>
            </w:pPr>
            <w:r>
              <w:rPr>
                <w:rFonts w:ascii="Times New Roman" w:hAnsi="Times New Roman" w:cs="Times New Roman"/>
              </w:rPr>
              <w:t>Workstations and other components that allow access to sensitive information are physically safeguarded to prevent unauthorized access.</w:t>
            </w:r>
          </w:p>
        </w:tc>
        <w:tc>
          <w:tcPr>
            <w:tcW w:w="4320" w:type="dxa"/>
            <w:tcBorders>
              <w:left w:val="nil"/>
            </w:tcBorders>
          </w:tcPr>
          <w:p w14:paraId="7249D81F" w14:textId="77777777" w:rsidR="002F7FF8" w:rsidRDefault="002F7FF8" w:rsidP="002F7FF8">
            <w:pPr>
              <w:spacing w:before="60" w:after="60"/>
              <w:jc w:val="center"/>
              <w:rPr>
                <w:rFonts w:ascii="Times New Roman" w:hAnsi="Times New Roman" w:cs="Times New Roman"/>
              </w:rPr>
            </w:pPr>
            <w:proofErr w:type="gramStart"/>
            <w:r w:rsidRPr="00F712F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60CB71E2" w14:textId="77777777" w:rsidTr="002F7FF8">
        <w:trPr>
          <w:cantSplit/>
        </w:trPr>
        <w:tc>
          <w:tcPr>
            <w:tcW w:w="12600" w:type="dxa"/>
            <w:gridSpan w:val="2"/>
            <w:tcBorders>
              <w:top w:val="nil"/>
            </w:tcBorders>
            <w:shd w:val="pct5" w:color="auto" w:fill="FFFFFF"/>
          </w:tcPr>
          <w:p w14:paraId="76E5967F"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Monitoring and Auditing Physical Security</w:t>
            </w:r>
          </w:p>
        </w:tc>
      </w:tr>
      <w:tr w:rsidR="002F7FF8" w14:paraId="60FB1FE0" w14:textId="77777777" w:rsidTr="002F7FF8">
        <w:trPr>
          <w:cantSplit/>
        </w:trPr>
        <w:tc>
          <w:tcPr>
            <w:tcW w:w="8280" w:type="dxa"/>
            <w:tcBorders>
              <w:bottom w:val="nil"/>
            </w:tcBorders>
          </w:tcPr>
          <w:p w14:paraId="77DCCCBB" w14:textId="77777777" w:rsidR="002F7FF8" w:rsidRDefault="002F7FF8" w:rsidP="002F7FF8">
            <w:pPr>
              <w:spacing w:before="60" w:after="60"/>
              <w:rPr>
                <w:rFonts w:ascii="Times New Roman" w:hAnsi="Times New Roman" w:cs="Times New Roman"/>
              </w:rPr>
            </w:pPr>
            <w:r>
              <w:rPr>
                <w:rFonts w:ascii="Times New Roman" w:hAnsi="Times New Roman" w:cs="Times New Roman"/>
              </w:rPr>
              <w:t>Audit and monitoring records are routinely examined for anomalies, and corrective action is taken as needed.</w:t>
            </w:r>
          </w:p>
        </w:tc>
        <w:tc>
          <w:tcPr>
            <w:tcW w:w="4320" w:type="dxa"/>
            <w:tcBorders>
              <w:left w:val="nil"/>
              <w:bottom w:val="nil"/>
            </w:tcBorders>
          </w:tcPr>
          <w:p w14:paraId="6CA715C5" w14:textId="77777777" w:rsidR="002F7FF8" w:rsidRDefault="002F7FF8" w:rsidP="002F7FF8">
            <w:pPr>
              <w:spacing w:before="60" w:after="60"/>
              <w:jc w:val="center"/>
              <w:rPr>
                <w:rFonts w:ascii="Times New Roman" w:hAnsi="Times New Roman" w:cs="Times New Roman"/>
              </w:rPr>
            </w:pPr>
            <w:proofErr w:type="gramStart"/>
            <w:r w:rsidRPr="00F712F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B55407C" w14:textId="77777777" w:rsidTr="002F7FF8">
        <w:trPr>
          <w:cantSplit/>
        </w:trPr>
        <w:tc>
          <w:tcPr>
            <w:tcW w:w="12600" w:type="dxa"/>
            <w:gridSpan w:val="2"/>
            <w:shd w:val="pct5" w:color="auto" w:fill="FFFFFF"/>
          </w:tcPr>
          <w:p w14:paraId="1D02B137"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System and Network Management</w:t>
            </w:r>
          </w:p>
        </w:tc>
      </w:tr>
      <w:tr w:rsidR="002F7FF8" w14:paraId="771E515B" w14:textId="77777777" w:rsidTr="002F7FF8">
        <w:trPr>
          <w:cantSplit/>
        </w:trPr>
        <w:tc>
          <w:tcPr>
            <w:tcW w:w="8280" w:type="dxa"/>
            <w:tcBorders>
              <w:top w:val="nil"/>
            </w:tcBorders>
          </w:tcPr>
          <w:p w14:paraId="60977CAF"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and tested security plan(s) for safeguarding the systems and networks.</w:t>
            </w:r>
          </w:p>
        </w:tc>
        <w:tc>
          <w:tcPr>
            <w:tcW w:w="4320" w:type="dxa"/>
            <w:tcBorders>
              <w:top w:val="nil"/>
              <w:left w:val="nil"/>
            </w:tcBorders>
          </w:tcPr>
          <w:p w14:paraId="2E9722C9"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F712F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33E43596" w14:textId="77777777" w:rsidTr="002F7FF8">
        <w:trPr>
          <w:cantSplit/>
        </w:trPr>
        <w:tc>
          <w:tcPr>
            <w:tcW w:w="8280" w:type="dxa"/>
          </w:tcPr>
          <w:p w14:paraId="6124162E"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There is a documented and tested data backup plan for backups of both software and data. All staff understand their responsibilities under the backup plans.</w:t>
            </w:r>
          </w:p>
        </w:tc>
        <w:tc>
          <w:tcPr>
            <w:tcW w:w="4320" w:type="dxa"/>
            <w:tcBorders>
              <w:left w:val="nil"/>
            </w:tcBorders>
          </w:tcPr>
          <w:p w14:paraId="4073C1F2"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F712F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756BA0F3" w14:textId="77777777" w:rsidTr="002F7FF8">
        <w:trPr>
          <w:cantSplit/>
        </w:trPr>
        <w:tc>
          <w:tcPr>
            <w:tcW w:w="12600" w:type="dxa"/>
            <w:gridSpan w:val="2"/>
            <w:tcBorders>
              <w:bottom w:val="nil"/>
            </w:tcBorders>
            <w:shd w:val="pct5" w:color="auto" w:fill="FFFFFF"/>
          </w:tcPr>
          <w:p w14:paraId="54E878B5"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Authentication and Authorization</w:t>
            </w:r>
          </w:p>
        </w:tc>
      </w:tr>
      <w:tr w:rsidR="002F7FF8" w14:paraId="6F6CED01" w14:textId="77777777" w:rsidTr="002F7FF8">
        <w:trPr>
          <w:cantSplit/>
        </w:trPr>
        <w:tc>
          <w:tcPr>
            <w:tcW w:w="8280" w:type="dxa"/>
          </w:tcPr>
          <w:p w14:paraId="3D0A8B61" w14:textId="77777777" w:rsidR="002F7FF8" w:rsidRDefault="002F7FF8" w:rsidP="002F7FF8">
            <w:pPr>
              <w:pStyle w:val="BodyText"/>
            </w:pPr>
            <w:r>
              <w:t>There are documented policies and procedures to establish and terminate the right of access to information for both individuals and groups.</w:t>
            </w:r>
          </w:p>
        </w:tc>
        <w:tc>
          <w:tcPr>
            <w:tcW w:w="4320" w:type="dxa"/>
            <w:tcBorders>
              <w:left w:val="nil"/>
            </w:tcBorders>
          </w:tcPr>
          <w:p w14:paraId="5891E0E1" w14:textId="77777777" w:rsidR="002F7FF8" w:rsidRDefault="002F7FF8" w:rsidP="002F7FF8">
            <w:pPr>
              <w:spacing w:before="60" w:after="60"/>
              <w:jc w:val="center"/>
              <w:rPr>
                <w:rFonts w:ascii="Times New Roman" w:hAnsi="Times New Roman" w:cs="Times New Roman"/>
              </w:rPr>
            </w:pPr>
            <w:proofErr w:type="gramStart"/>
            <w:r w:rsidRPr="00F712F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B5D42D3" w14:textId="77777777" w:rsidTr="002F7FF8">
        <w:trPr>
          <w:cantSplit/>
        </w:trPr>
        <w:tc>
          <w:tcPr>
            <w:tcW w:w="12600" w:type="dxa"/>
            <w:gridSpan w:val="2"/>
            <w:tcBorders>
              <w:top w:val="nil"/>
            </w:tcBorders>
            <w:shd w:val="pct5" w:color="auto" w:fill="FFFFFF"/>
          </w:tcPr>
          <w:p w14:paraId="40CD3454"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Incident Management</w:t>
            </w:r>
          </w:p>
        </w:tc>
      </w:tr>
      <w:tr w:rsidR="002F7FF8" w14:paraId="1026A9EF" w14:textId="77777777" w:rsidTr="002F7FF8">
        <w:trPr>
          <w:cantSplit/>
        </w:trPr>
        <w:tc>
          <w:tcPr>
            <w:tcW w:w="8280" w:type="dxa"/>
            <w:tcBorders>
              <w:top w:val="nil"/>
            </w:tcBorders>
          </w:tcPr>
          <w:p w14:paraId="63D956FE" w14:textId="77777777" w:rsidR="002F7FF8" w:rsidRDefault="002F7FF8" w:rsidP="002F7FF8">
            <w:pPr>
              <w:spacing w:before="60" w:after="60"/>
              <w:rPr>
                <w:rFonts w:ascii="Times New Roman" w:hAnsi="Times New Roman" w:cs="Times New Roman"/>
              </w:rPr>
            </w:pPr>
            <w:r>
              <w:rPr>
                <w:rFonts w:ascii="Times New Roman" w:hAnsi="Times New Roman" w:cs="Times New Roman"/>
              </w:rPr>
              <w:t>Documented procedures exist for identifying, reporting, and responding to suspected security incidents and violations.</w:t>
            </w:r>
          </w:p>
        </w:tc>
        <w:tc>
          <w:tcPr>
            <w:tcW w:w="4320" w:type="dxa"/>
            <w:tcBorders>
              <w:top w:val="nil"/>
              <w:left w:val="nil"/>
            </w:tcBorders>
          </w:tcPr>
          <w:p w14:paraId="23EB2CE9" w14:textId="77777777" w:rsidR="002F7FF8" w:rsidRDefault="002F7FF8" w:rsidP="002F7FF8">
            <w:pPr>
              <w:spacing w:before="60" w:after="60"/>
              <w:jc w:val="center"/>
              <w:rPr>
                <w:rFonts w:ascii="Times New Roman" w:hAnsi="Times New Roman" w:cs="Times New Roman"/>
              </w:rPr>
            </w:pPr>
            <w:proofErr w:type="gramStart"/>
            <w:r w:rsidRPr="00F712F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2C990FE" w14:textId="77777777" w:rsidTr="002F7FF8">
        <w:trPr>
          <w:cantSplit/>
        </w:trPr>
        <w:tc>
          <w:tcPr>
            <w:tcW w:w="8280" w:type="dxa"/>
            <w:tcBorders>
              <w:bottom w:val="nil"/>
            </w:tcBorders>
          </w:tcPr>
          <w:p w14:paraId="3651EDA6" w14:textId="77777777" w:rsidR="002F7FF8" w:rsidRDefault="002F7FF8" w:rsidP="002F7FF8">
            <w:pPr>
              <w:spacing w:before="60" w:after="60"/>
              <w:rPr>
                <w:rFonts w:ascii="Times New Roman" w:hAnsi="Times New Roman" w:cs="Times New Roman"/>
              </w:rPr>
            </w:pPr>
            <w:r>
              <w:rPr>
                <w:rFonts w:ascii="Times New Roman" w:hAnsi="Times New Roman" w:cs="Times New Roman"/>
              </w:rPr>
              <w:t>Incident management procedures are periodically tested, verified, and updated.</w:t>
            </w:r>
          </w:p>
        </w:tc>
        <w:tc>
          <w:tcPr>
            <w:tcW w:w="4320" w:type="dxa"/>
            <w:tcBorders>
              <w:left w:val="nil"/>
              <w:bottom w:val="nil"/>
            </w:tcBorders>
          </w:tcPr>
          <w:p w14:paraId="0016B926"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F712F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5712864B" w14:textId="77777777" w:rsidTr="002F7FF8">
        <w:trPr>
          <w:cantSplit/>
        </w:trPr>
        <w:tc>
          <w:tcPr>
            <w:tcW w:w="8280" w:type="dxa"/>
          </w:tcPr>
          <w:p w14:paraId="09CC1DDF"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There are documented policies and procedures for working with law enforcement agencies. </w:t>
            </w:r>
          </w:p>
        </w:tc>
        <w:tc>
          <w:tcPr>
            <w:tcW w:w="4320" w:type="dxa"/>
            <w:tcBorders>
              <w:left w:val="nil"/>
            </w:tcBorders>
          </w:tcPr>
          <w:p w14:paraId="76A29A9E" w14:textId="77777777" w:rsidR="002F7FF8" w:rsidRDefault="002F7FF8" w:rsidP="002F7FF8">
            <w:pPr>
              <w:spacing w:before="60" w:after="60"/>
              <w:jc w:val="center"/>
              <w:rPr>
                <w:rFonts w:ascii="Times New Roman" w:hAnsi="Times New Roman" w:cs="Times New Roman"/>
              </w:rPr>
            </w:pPr>
            <w:proofErr w:type="gramStart"/>
            <w:r w:rsidRPr="00F712F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BCD61FE" w14:textId="77777777" w:rsidTr="002F7FF8">
        <w:trPr>
          <w:cantSplit/>
        </w:trPr>
        <w:tc>
          <w:tcPr>
            <w:tcW w:w="12600" w:type="dxa"/>
            <w:gridSpan w:val="2"/>
            <w:tcBorders>
              <w:top w:val="nil"/>
            </w:tcBorders>
            <w:shd w:val="pct5" w:color="auto" w:fill="FFFFFF"/>
          </w:tcPr>
          <w:p w14:paraId="7CB6CC6D"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General Staff Practices</w:t>
            </w:r>
          </w:p>
        </w:tc>
      </w:tr>
      <w:tr w:rsidR="002F7FF8" w14:paraId="41661576" w14:textId="77777777" w:rsidTr="002F7FF8">
        <w:trPr>
          <w:cantSplit/>
        </w:trPr>
        <w:tc>
          <w:tcPr>
            <w:tcW w:w="8280" w:type="dxa"/>
            <w:tcBorders>
              <w:top w:val="nil"/>
            </w:tcBorders>
          </w:tcPr>
          <w:p w14:paraId="6135126E"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Staff members follow good security practice, such as</w:t>
            </w:r>
          </w:p>
          <w:p w14:paraId="4C10F8E7"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securing information for which they are responsible</w:t>
            </w:r>
          </w:p>
          <w:p w14:paraId="422981D2"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not divulging sensitive information to others (resistance to social engineering)</w:t>
            </w:r>
          </w:p>
          <w:p w14:paraId="4D662F34"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having adequate ability to use information technology hardware and software</w:t>
            </w:r>
          </w:p>
          <w:p w14:paraId="642DB687"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using good password practices</w:t>
            </w:r>
          </w:p>
          <w:p w14:paraId="48C054AD"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understanding and following security policies and regulations</w:t>
            </w:r>
          </w:p>
          <w:p w14:paraId="157D3F73"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recognizing and reporting incidents</w:t>
            </w:r>
          </w:p>
        </w:tc>
        <w:tc>
          <w:tcPr>
            <w:tcW w:w="4320" w:type="dxa"/>
            <w:tcBorders>
              <w:top w:val="nil"/>
              <w:left w:val="nil"/>
            </w:tcBorders>
          </w:tcPr>
          <w:p w14:paraId="00F7E703"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F712FA">
              <w:rPr>
                <w:rFonts w:ascii="Times New Roman" w:hAnsi="Times New Roman" w:cs="Times New Roman"/>
                <w:b/>
                <w:bCs/>
                <w:u w:val="single"/>
              </w:rPr>
              <w:t>Don’t</w:t>
            </w:r>
            <w:r>
              <w:rPr>
                <w:rFonts w:ascii="Times New Roman" w:hAnsi="Times New Roman" w:cs="Times New Roman"/>
              </w:rPr>
              <w:br/>
              <w:t xml:space="preserve">                                   </w:t>
            </w:r>
            <w:r w:rsidRPr="00F712FA">
              <w:rPr>
                <w:rFonts w:ascii="Times New Roman" w:hAnsi="Times New Roman" w:cs="Times New Roman"/>
                <w:b/>
                <w:bCs/>
                <w:u w:val="single"/>
              </w:rPr>
              <w:t>Know</w:t>
            </w:r>
          </w:p>
        </w:tc>
      </w:tr>
      <w:tr w:rsidR="002F7FF8" w14:paraId="4E9FF230" w14:textId="77777777" w:rsidTr="002F7FF8">
        <w:trPr>
          <w:cantSplit/>
        </w:trPr>
        <w:tc>
          <w:tcPr>
            <w:tcW w:w="8280" w:type="dxa"/>
          </w:tcPr>
          <w:p w14:paraId="045232A1"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All staff at all levels of responsibility implement their assigned roles and responsibility for information security.   </w:t>
            </w:r>
          </w:p>
        </w:tc>
        <w:tc>
          <w:tcPr>
            <w:tcW w:w="4320" w:type="dxa"/>
            <w:tcBorders>
              <w:left w:val="nil"/>
            </w:tcBorders>
          </w:tcPr>
          <w:p w14:paraId="606CF280" w14:textId="77777777" w:rsidR="002F7FF8" w:rsidRDefault="002F7FF8" w:rsidP="002F7FF8">
            <w:pPr>
              <w:spacing w:before="60" w:after="60"/>
              <w:jc w:val="center"/>
              <w:rPr>
                <w:rFonts w:ascii="Times New Roman" w:hAnsi="Times New Roman" w:cs="Times New Roman"/>
              </w:rPr>
            </w:pPr>
            <w:proofErr w:type="gramStart"/>
            <w:r w:rsidRPr="00F712F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FBD4EE5" w14:textId="77777777" w:rsidTr="002F7FF8">
        <w:trPr>
          <w:cantSplit/>
        </w:trPr>
        <w:tc>
          <w:tcPr>
            <w:tcW w:w="8280" w:type="dxa"/>
          </w:tcPr>
          <w:p w14:paraId="691B0589"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procedures for authorizing and overseeing all staff (including personnel from third-party organizations) who work with sensitive information or who work in locations where the information resides.</w:t>
            </w:r>
          </w:p>
        </w:tc>
        <w:tc>
          <w:tcPr>
            <w:tcW w:w="4320" w:type="dxa"/>
            <w:tcBorders>
              <w:left w:val="nil"/>
            </w:tcBorders>
          </w:tcPr>
          <w:p w14:paraId="4CB03A67"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F712F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bl>
    <w:p w14:paraId="3C8879FD" w14:textId="77777777" w:rsidR="002F7FF8" w:rsidRDefault="002F7FF8" w:rsidP="002F7FF8">
      <w:pPr>
        <w:spacing w:before="60" w:after="60"/>
        <w:sectPr w:rsidR="002F7FF8" w:rsidSect="002F7FF8">
          <w:pgSz w:w="15840" w:h="12240" w:orient="landscape"/>
          <w:pgMar w:top="1440" w:right="1440" w:bottom="1440" w:left="1440" w:header="720" w:footer="720" w:gutter="0"/>
          <w:cols w:space="720"/>
          <w:docGrid w:linePitch="360"/>
        </w:sectPr>
      </w:pPr>
    </w:p>
    <w:p w14:paraId="1C6A1E72" w14:textId="380500E5" w:rsidR="00EE4C91" w:rsidRDefault="00EE4C91" w:rsidP="00EE4C91">
      <w:pPr>
        <w:pStyle w:val="Heading3"/>
      </w:pPr>
      <w:bookmarkStart w:id="15" w:name="_Toc37801662"/>
      <w:r>
        <w:lastRenderedPageBreak/>
        <w:t>Site Accounting Manager</w:t>
      </w:r>
      <w:bookmarkEnd w:id="15"/>
    </w:p>
    <w:p w14:paraId="3F6CF3C8" w14:textId="13E5847D" w:rsidR="002F7FF8" w:rsidRDefault="002F7FF8" w:rsidP="002F7FF8">
      <w:pPr>
        <w:pStyle w:val="Index1"/>
        <w:spacing w:line="240" w:lineRule="auto"/>
        <w:rPr>
          <w:noProof w:val="0"/>
          <w:kern w:val="0"/>
        </w:rPr>
      </w:pPr>
      <w:r>
        <w:rPr>
          <w:noProof w:val="0"/>
          <w:kern w:val="0"/>
        </w:rPr>
        <w:t>Name: James Holden</w:t>
      </w:r>
    </w:p>
    <w:p w14:paraId="7AAC03A6" w14:textId="77777777" w:rsidR="002F7FF8" w:rsidRPr="002F7FF8" w:rsidRDefault="002F7FF8" w:rsidP="002F7FF8">
      <w:pPr>
        <w:pStyle w:val="Index1"/>
        <w:spacing w:line="240" w:lineRule="auto"/>
        <w:rPr>
          <w:noProof w:val="0"/>
          <w:kern w:val="0"/>
        </w:rPr>
      </w:pPr>
    </w:p>
    <w:p w14:paraId="5D3395A9" w14:textId="3415024C" w:rsidR="002F7FF8" w:rsidRPr="002F7FF8" w:rsidRDefault="002F7FF8" w:rsidP="002F7FF8">
      <w:pPr>
        <w:rPr>
          <w:rFonts w:ascii="Times New Roman" w:hAnsi="Times New Roman" w:cs="Times New Roman"/>
        </w:rPr>
      </w:pPr>
      <w:r>
        <w:rPr>
          <w:rFonts w:ascii="Times New Roman" w:hAnsi="Times New Roman" w:cs="Times New Roman"/>
        </w:rPr>
        <w:t>Position: Site Accounting Manager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140E5856" w14:textId="77777777" w:rsidTr="002F7FF8">
        <w:trPr>
          <w:cantSplit/>
          <w:tblHeader/>
        </w:trPr>
        <w:tc>
          <w:tcPr>
            <w:tcW w:w="12600" w:type="dxa"/>
            <w:gridSpan w:val="2"/>
            <w:tcBorders>
              <w:bottom w:val="nil"/>
            </w:tcBorders>
            <w:shd w:val="clear" w:color="auto" w:fill="000000"/>
          </w:tcPr>
          <w:p w14:paraId="1F016863" w14:textId="77777777" w:rsidR="002F7FF8" w:rsidRDefault="002F7FF8" w:rsidP="002F7FF8">
            <w:pPr>
              <w:pStyle w:val="tableheader"/>
            </w:pPr>
            <w:r>
              <w:t>Operational Area Management Survey</w:t>
            </w:r>
          </w:p>
        </w:tc>
      </w:tr>
      <w:tr w:rsidR="002F7FF8" w14:paraId="05A4ED77" w14:textId="77777777" w:rsidTr="002F7FF8">
        <w:trPr>
          <w:cantSplit/>
          <w:tblHeader/>
        </w:trPr>
        <w:tc>
          <w:tcPr>
            <w:tcW w:w="8280" w:type="dxa"/>
            <w:tcBorders>
              <w:bottom w:val="double" w:sz="4" w:space="0" w:color="auto"/>
            </w:tcBorders>
          </w:tcPr>
          <w:p w14:paraId="055FA1D4"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Practice</w:t>
            </w:r>
          </w:p>
        </w:tc>
        <w:tc>
          <w:tcPr>
            <w:tcW w:w="4320" w:type="dxa"/>
            <w:tcBorders>
              <w:left w:val="nil"/>
              <w:bottom w:val="double" w:sz="4" w:space="0" w:color="auto"/>
            </w:tcBorders>
          </w:tcPr>
          <w:p w14:paraId="40CFF98A"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Is this practice used by your organization?</w:t>
            </w:r>
          </w:p>
        </w:tc>
      </w:tr>
      <w:tr w:rsidR="002F7FF8" w14:paraId="02FA6204" w14:textId="77777777" w:rsidTr="002F7FF8">
        <w:trPr>
          <w:cantSplit/>
        </w:trPr>
        <w:tc>
          <w:tcPr>
            <w:tcW w:w="12600" w:type="dxa"/>
            <w:gridSpan w:val="2"/>
            <w:tcBorders>
              <w:top w:val="nil"/>
            </w:tcBorders>
            <w:shd w:val="pct5" w:color="auto" w:fill="FFFFFF"/>
          </w:tcPr>
          <w:p w14:paraId="2336A8E7" w14:textId="77777777" w:rsidR="002F7FF8" w:rsidRDefault="002F7FF8" w:rsidP="002F7FF8">
            <w:pPr>
              <w:keepNext/>
              <w:spacing w:before="60" w:after="60"/>
              <w:jc w:val="center"/>
              <w:rPr>
                <w:rFonts w:ascii="Times New Roman" w:hAnsi="Times New Roman" w:cs="Times New Roman"/>
                <w:b/>
                <w:bCs/>
              </w:rPr>
            </w:pPr>
            <w:r>
              <w:rPr>
                <w:rFonts w:ascii="Times New Roman" w:hAnsi="Times New Roman" w:cs="Times New Roman"/>
                <w:b/>
                <w:bCs/>
              </w:rPr>
              <w:t>Security Awareness and Training</w:t>
            </w:r>
          </w:p>
        </w:tc>
      </w:tr>
      <w:tr w:rsidR="002F7FF8" w14:paraId="606F00E4" w14:textId="77777777" w:rsidTr="002F7FF8">
        <w:trPr>
          <w:cantSplit/>
        </w:trPr>
        <w:tc>
          <w:tcPr>
            <w:tcW w:w="8280" w:type="dxa"/>
            <w:tcBorders>
              <w:top w:val="nil"/>
            </w:tcBorders>
          </w:tcPr>
          <w:p w14:paraId="5A8EDA7D" w14:textId="77777777" w:rsidR="002F7FF8" w:rsidRDefault="002F7FF8" w:rsidP="002F7FF8">
            <w:pPr>
              <w:spacing w:before="60" w:after="60"/>
              <w:rPr>
                <w:rFonts w:ascii="Times New Roman" w:hAnsi="Times New Roman" w:cs="Times New Roman"/>
              </w:rPr>
            </w:pPr>
            <w:r>
              <w:rPr>
                <w:rFonts w:ascii="Times New Roman" w:hAnsi="Times New Roman" w:cs="Times New Roman"/>
              </w:rPr>
              <w:t>Staff members understand their security roles and responsibilities. This is documented and verified.</w:t>
            </w:r>
          </w:p>
        </w:tc>
        <w:tc>
          <w:tcPr>
            <w:tcW w:w="4320" w:type="dxa"/>
            <w:tcBorders>
              <w:top w:val="nil"/>
              <w:left w:val="nil"/>
            </w:tcBorders>
          </w:tcPr>
          <w:p w14:paraId="3560DF9B" w14:textId="77777777" w:rsidR="002F7FF8" w:rsidRDefault="002F7FF8" w:rsidP="002F7FF8">
            <w:pPr>
              <w:spacing w:before="60" w:after="60"/>
              <w:jc w:val="center"/>
              <w:rPr>
                <w:rFonts w:ascii="Times New Roman" w:hAnsi="Times New Roman" w:cs="Times New Roman"/>
              </w:rPr>
            </w:pPr>
            <w:proofErr w:type="gramStart"/>
            <w:r w:rsidRPr="00017FA3">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B375320" w14:textId="77777777" w:rsidTr="002F7FF8">
        <w:trPr>
          <w:cantSplit/>
        </w:trPr>
        <w:tc>
          <w:tcPr>
            <w:tcW w:w="8280" w:type="dxa"/>
          </w:tcPr>
          <w:p w14:paraId="1D8224E4"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is adequate in-house expertise for all supported services, mechanisms, and technologies (e.g., logging, monitoring, or encryption), including their secure operation. This is documented and verified.</w:t>
            </w:r>
          </w:p>
        </w:tc>
        <w:tc>
          <w:tcPr>
            <w:tcW w:w="4320" w:type="dxa"/>
            <w:tcBorders>
              <w:left w:val="nil"/>
              <w:bottom w:val="nil"/>
            </w:tcBorders>
          </w:tcPr>
          <w:p w14:paraId="24CDEE2F" w14:textId="77777777" w:rsidR="002F7FF8" w:rsidRDefault="002F7FF8" w:rsidP="002F7FF8">
            <w:pPr>
              <w:spacing w:before="60" w:after="60"/>
              <w:jc w:val="center"/>
              <w:rPr>
                <w:rFonts w:ascii="Times New Roman" w:hAnsi="Times New Roman" w:cs="Times New Roman"/>
              </w:rPr>
            </w:pPr>
            <w:proofErr w:type="gramStart"/>
            <w:r w:rsidRPr="00017FA3">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D263D15" w14:textId="77777777" w:rsidTr="002F7FF8">
        <w:trPr>
          <w:cantSplit/>
        </w:trPr>
        <w:tc>
          <w:tcPr>
            <w:tcW w:w="8280" w:type="dxa"/>
            <w:tcBorders>
              <w:bottom w:val="nil"/>
            </w:tcBorders>
          </w:tcPr>
          <w:p w14:paraId="647CA221"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awareness, training, and periodic reminders are provided for all personnel. Staff understanding is documented and conformance is periodically verified.</w:t>
            </w:r>
          </w:p>
        </w:tc>
        <w:tc>
          <w:tcPr>
            <w:tcW w:w="4320" w:type="dxa"/>
            <w:tcBorders>
              <w:left w:val="nil"/>
            </w:tcBorders>
          </w:tcPr>
          <w:p w14:paraId="1C64ABF9"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017FA3">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31DFC95E" w14:textId="77777777" w:rsidTr="002F7FF8">
        <w:trPr>
          <w:cantSplit/>
        </w:trPr>
        <w:tc>
          <w:tcPr>
            <w:tcW w:w="12600" w:type="dxa"/>
            <w:gridSpan w:val="2"/>
            <w:shd w:val="pct5" w:color="auto" w:fill="FFFFFF"/>
          </w:tcPr>
          <w:p w14:paraId="1F022F5D"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Strategy</w:t>
            </w:r>
          </w:p>
        </w:tc>
      </w:tr>
      <w:tr w:rsidR="002F7FF8" w14:paraId="3C2D069D" w14:textId="77777777" w:rsidTr="002F7FF8">
        <w:trPr>
          <w:cantSplit/>
        </w:trPr>
        <w:tc>
          <w:tcPr>
            <w:tcW w:w="8280" w:type="dxa"/>
            <w:tcBorders>
              <w:top w:val="nil"/>
            </w:tcBorders>
          </w:tcPr>
          <w:p w14:paraId="713CF908"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organization’s business strategies routinely incorporate security considerations.</w:t>
            </w:r>
          </w:p>
        </w:tc>
        <w:tc>
          <w:tcPr>
            <w:tcW w:w="4320" w:type="dxa"/>
            <w:tcBorders>
              <w:top w:val="nil"/>
              <w:left w:val="nil"/>
            </w:tcBorders>
          </w:tcPr>
          <w:p w14:paraId="4B2A9899"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017FA3">
              <w:rPr>
                <w:rFonts w:ascii="Times New Roman" w:hAnsi="Times New Roman" w:cs="Times New Roman"/>
                <w:b/>
                <w:bCs/>
                <w:u w:val="single"/>
              </w:rPr>
              <w:t>Don’t</w:t>
            </w:r>
            <w:r>
              <w:rPr>
                <w:rFonts w:ascii="Times New Roman" w:hAnsi="Times New Roman" w:cs="Times New Roman"/>
              </w:rPr>
              <w:br/>
              <w:t xml:space="preserve">                                   </w:t>
            </w:r>
            <w:r w:rsidRPr="00017FA3">
              <w:rPr>
                <w:rFonts w:ascii="Times New Roman" w:hAnsi="Times New Roman" w:cs="Times New Roman"/>
                <w:b/>
                <w:bCs/>
                <w:u w:val="single"/>
              </w:rPr>
              <w:t>Know</w:t>
            </w:r>
          </w:p>
        </w:tc>
      </w:tr>
      <w:tr w:rsidR="002F7FF8" w14:paraId="7D3CAC2C" w14:textId="77777777" w:rsidTr="002F7FF8">
        <w:trPr>
          <w:cantSplit/>
        </w:trPr>
        <w:tc>
          <w:tcPr>
            <w:tcW w:w="8280" w:type="dxa"/>
          </w:tcPr>
          <w:p w14:paraId="2663977E"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Security strategies and policies take into consideration the organization’s business strategies and goals. </w:t>
            </w:r>
          </w:p>
        </w:tc>
        <w:tc>
          <w:tcPr>
            <w:tcW w:w="4320" w:type="dxa"/>
            <w:tcBorders>
              <w:left w:val="nil"/>
            </w:tcBorders>
          </w:tcPr>
          <w:p w14:paraId="55B78A2C" w14:textId="77777777" w:rsidR="002F7FF8" w:rsidRDefault="002F7FF8" w:rsidP="002F7FF8">
            <w:pPr>
              <w:spacing w:before="60" w:after="60"/>
              <w:jc w:val="center"/>
              <w:rPr>
                <w:rFonts w:ascii="Times New Roman" w:hAnsi="Times New Roman" w:cs="Times New Roman"/>
              </w:rPr>
            </w:pPr>
            <w:proofErr w:type="gramStart"/>
            <w:r w:rsidRPr="00017FA3">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6A6A87F" w14:textId="77777777" w:rsidTr="002F7FF8">
        <w:trPr>
          <w:cantSplit/>
        </w:trPr>
        <w:tc>
          <w:tcPr>
            <w:tcW w:w="8280" w:type="dxa"/>
            <w:tcBorders>
              <w:bottom w:val="nil"/>
            </w:tcBorders>
          </w:tcPr>
          <w:p w14:paraId="1BA60D4C"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strategies, goals, and objectives are documented and are routinely reviewed, updated, and communicated to the organization.</w:t>
            </w:r>
          </w:p>
        </w:tc>
        <w:tc>
          <w:tcPr>
            <w:tcW w:w="4320" w:type="dxa"/>
            <w:tcBorders>
              <w:left w:val="nil"/>
              <w:bottom w:val="nil"/>
            </w:tcBorders>
          </w:tcPr>
          <w:p w14:paraId="4C58D315" w14:textId="77777777" w:rsidR="002F7FF8" w:rsidRDefault="002F7FF8" w:rsidP="002F7FF8">
            <w:pPr>
              <w:spacing w:before="60" w:after="60"/>
              <w:jc w:val="center"/>
              <w:rPr>
                <w:rFonts w:ascii="Times New Roman" w:hAnsi="Times New Roman" w:cs="Times New Roman"/>
              </w:rPr>
            </w:pPr>
            <w:proofErr w:type="gramStart"/>
            <w:r w:rsidRPr="00017FA3">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44890424" w14:textId="77777777" w:rsidTr="002F7FF8">
        <w:trPr>
          <w:cantSplit/>
        </w:trPr>
        <w:tc>
          <w:tcPr>
            <w:tcW w:w="12600" w:type="dxa"/>
            <w:gridSpan w:val="2"/>
            <w:shd w:val="pct5" w:color="auto" w:fill="FFFFFF"/>
          </w:tcPr>
          <w:p w14:paraId="429AB7C6"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Management</w:t>
            </w:r>
          </w:p>
        </w:tc>
      </w:tr>
      <w:tr w:rsidR="002F7FF8" w14:paraId="283D4093" w14:textId="77777777" w:rsidTr="002F7FF8">
        <w:trPr>
          <w:cantSplit/>
        </w:trPr>
        <w:tc>
          <w:tcPr>
            <w:tcW w:w="8280" w:type="dxa"/>
            <w:tcBorders>
              <w:top w:val="nil"/>
            </w:tcBorders>
          </w:tcPr>
          <w:p w14:paraId="5770B16B" w14:textId="77777777" w:rsidR="002F7FF8" w:rsidRDefault="002F7FF8" w:rsidP="002F7FF8">
            <w:pPr>
              <w:spacing w:before="60" w:after="60"/>
              <w:rPr>
                <w:rFonts w:ascii="Times New Roman" w:hAnsi="Times New Roman" w:cs="Times New Roman"/>
              </w:rPr>
            </w:pPr>
            <w:r>
              <w:rPr>
                <w:rFonts w:ascii="Times New Roman" w:hAnsi="Times New Roman" w:cs="Times New Roman"/>
              </w:rPr>
              <w:t>Management allocates sufficient funds and resources to information security activities.</w:t>
            </w:r>
          </w:p>
        </w:tc>
        <w:tc>
          <w:tcPr>
            <w:tcW w:w="4320" w:type="dxa"/>
            <w:tcBorders>
              <w:top w:val="nil"/>
              <w:left w:val="nil"/>
            </w:tcBorders>
          </w:tcPr>
          <w:p w14:paraId="195335A2"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017FA3">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32D2F26F" w14:textId="77777777" w:rsidTr="002F7FF8">
        <w:trPr>
          <w:cantSplit/>
        </w:trPr>
        <w:tc>
          <w:tcPr>
            <w:tcW w:w="8280" w:type="dxa"/>
          </w:tcPr>
          <w:p w14:paraId="50E30E22"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roles and responsibilities are defined for all staff in the organization.</w:t>
            </w:r>
          </w:p>
        </w:tc>
        <w:tc>
          <w:tcPr>
            <w:tcW w:w="4320" w:type="dxa"/>
            <w:tcBorders>
              <w:left w:val="nil"/>
            </w:tcBorders>
          </w:tcPr>
          <w:p w14:paraId="31A21A2D" w14:textId="77777777" w:rsidR="002F7FF8" w:rsidRDefault="002F7FF8" w:rsidP="002F7FF8">
            <w:pPr>
              <w:spacing w:before="60" w:after="60"/>
              <w:jc w:val="center"/>
              <w:rPr>
                <w:rFonts w:ascii="Times New Roman" w:hAnsi="Times New Roman" w:cs="Times New Roman"/>
              </w:rPr>
            </w:pPr>
            <w:proofErr w:type="gramStart"/>
            <w:r w:rsidRPr="00017FA3">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bl>
    <w:p w14:paraId="61AB6E1B" w14:textId="77777777" w:rsid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44529E43" w14:textId="77777777" w:rsidTr="002F7FF8">
        <w:trPr>
          <w:cantSplit/>
          <w:tblHeader/>
        </w:trPr>
        <w:tc>
          <w:tcPr>
            <w:tcW w:w="12600" w:type="dxa"/>
            <w:gridSpan w:val="2"/>
            <w:tcBorders>
              <w:bottom w:val="nil"/>
            </w:tcBorders>
            <w:shd w:val="clear" w:color="auto" w:fill="000000"/>
          </w:tcPr>
          <w:p w14:paraId="08ABDD3A" w14:textId="77777777" w:rsidR="002F7FF8" w:rsidRDefault="002F7FF8" w:rsidP="002F7FF8">
            <w:pPr>
              <w:pStyle w:val="tableheader"/>
            </w:pPr>
            <w:r>
              <w:lastRenderedPageBreak/>
              <w:t>Operational Area Management Survey (cont.)</w:t>
            </w:r>
          </w:p>
        </w:tc>
      </w:tr>
      <w:tr w:rsidR="002F7FF8" w14:paraId="3CF415F8" w14:textId="77777777" w:rsidTr="002F7FF8">
        <w:trPr>
          <w:cantSplit/>
          <w:tblHeader/>
        </w:trPr>
        <w:tc>
          <w:tcPr>
            <w:tcW w:w="8280" w:type="dxa"/>
            <w:tcBorders>
              <w:bottom w:val="double" w:sz="4" w:space="0" w:color="auto"/>
            </w:tcBorders>
          </w:tcPr>
          <w:p w14:paraId="308E3FEA"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Practice</w:t>
            </w:r>
          </w:p>
        </w:tc>
        <w:tc>
          <w:tcPr>
            <w:tcW w:w="4320" w:type="dxa"/>
            <w:tcBorders>
              <w:left w:val="nil"/>
              <w:bottom w:val="double" w:sz="4" w:space="0" w:color="auto"/>
            </w:tcBorders>
          </w:tcPr>
          <w:p w14:paraId="5C36CA19"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Is this practice used by your organization?</w:t>
            </w:r>
          </w:p>
        </w:tc>
      </w:tr>
      <w:tr w:rsidR="002F7FF8" w14:paraId="25041EB4" w14:textId="77777777" w:rsidTr="002F7FF8">
        <w:trPr>
          <w:cantSplit/>
        </w:trPr>
        <w:tc>
          <w:tcPr>
            <w:tcW w:w="12600" w:type="dxa"/>
            <w:gridSpan w:val="2"/>
            <w:shd w:val="pct5" w:color="auto" w:fill="FFFFFF"/>
          </w:tcPr>
          <w:p w14:paraId="7AFBB2B7"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Management (cont.)</w:t>
            </w:r>
          </w:p>
        </w:tc>
      </w:tr>
      <w:tr w:rsidR="002F7FF8" w14:paraId="64A9BE7E" w14:textId="77777777" w:rsidTr="002F7FF8">
        <w:trPr>
          <w:cantSplit/>
        </w:trPr>
        <w:tc>
          <w:tcPr>
            <w:tcW w:w="8280" w:type="dxa"/>
          </w:tcPr>
          <w:p w14:paraId="2A1A9B8F"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organization’s hiring and termination practices for staff take information security issues into account.</w:t>
            </w:r>
          </w:p>
        </w:tc>
        <w:tc>
          <w:tcPr>
            <w:tcW w:w="4320" w:type="dxa"/>
            <w:tcBorders>
              <w:left w:val="nil"/>
            </w:tcBorders>
          </w:tcPr>
          <w:p w14:paraId="59CE9151"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017FA3">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018B16B3" w14:textId="77777777" w:rsidTr="002F7FF8">
        <w:trPr>
          <w:cantSplit/>
        </w:trPr>
        <w:tc>
          <w:tcPr>
            <w:tcW w:w="8280" w:type="dxa"/>
          </w:tcPr>
          <w:p w14:paraId="5EFDE175"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manages information security risks, including</w:t>
            </w:r>
          </w:p>
          <w:p w14:paraId="4CBF1EBE" w14:textId="77777777" w:rsidR="002F7FF8" w:rsidRDefault="002F7FF8" w:rsidP="002F7FF8">
            <w:pPr>
              <w:numPr>
                <w:ilvl w:val="0"/>
                <w:numId w:val="10"/>
              </w:numPr>
              <w:spacing w:before="60" w:after="60" w:line="240" w:lineRule="auto"/>
              <w:ind w:left="720"/>
              <w:rPr>
                <w:rFonts w:ascii="Times New Roman" w:hAnsi="Times New Roman" w:cs="Times New Roman"/>
              </w:rPr>
            </w:pPr>
            <w:r>
              <w:rPr>
                <w:rFonts w:ascii="Times New Roman" w:hAnsi="Times New Roman" w:cs="Times New Roman"/>
              </w:rPr>
              <w:t>assessing risks to information security</w:t>
            </w:r>
          </w:p>
          <w:p w14:paraId="5B0B45AD" w14:textId="77777777" w:rsidR="002F7FF8" w:rsidRDefault="002F7FF8" w:rsidP="002F7FF8">
            <w:pPr>
              <w:numPr>
                <w:ilvl w:val="0"/>
                <w:numId w:val="10"/>
              </w:numPr>
              <w:spacing w:before="60" w:after="60" w:line="240" w:lineRule="auto"/>
              <w:ind w:left="720"/>
              <w:rPr>
                <w:rFonts w:ascii="Times New Roman" w:hAnsi="Times New Roman" w:cs="Times New Roman"/>
              </w:rPr>
            </w:pPr>
            <w:r>
              <w:rPr>
                <w:rFonts w:ascii="Times New Roman" w:hAnsi="Times New Roman" w:cs="Times New Roman"/>
              </w:rPr>
              <w:t>taking steps to mitigate information security risks</w:t>
            </w:r>
          </w:p>
        </w:tc>
        <w:tc>
          <w:tcPr>
            <w:tcW w:w="4320" w:type="dxa"/>
            <w:tcBorders>
              <w:left w:val="nil"/>
            </w:tcBorders>
          </w:tcPr>
          <w:p w14:paraId="5A7CD1D7" w14:textId="77777777" w:rsidR="002F7FF8" w:rsidRDefault="002F7FF8" w:rsidP="002F7FF8">
            <w:pPr>
              <w:spacing w:before="60" w:after="60"/>
              <w:jc w:val="center"/>
              <w:rPr>
                <w:rFonts w:ascii="Times New Roman" w:hAnsi="Times New Roman" w:cs="Times New Roman"/>
              </w:rPr>
            </w:pPr>
            <w:proofErr w:type="gramStart"/>
            <w:r w:rsidRPr="00017FA3">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406A212" w14:textId="77777777" w:rsidTr="002F7FF8">
        <w:trPr>
          <w:cantSplit/>
        </w:trPr>
        <w:tc>
          <w:tcPr>
            <w:tcW w:w="8280" w:type="dxa"/>
            <w:tcBorders>
              <w:bottom w:val="nil"/>
            </w:tcBorders>
          </w:tcPr>
          <w:p w14:paraId="4FF29297" w14:textId="77777777" w:rsidR="002F7FF8" w:rsidRDefault="002F7FF8" w:rsidP="002F7FF8">
            <w:pPr>
              <w:spacing w:before="60" w:after="60"/>
              <w:rPr>
                <w:rFonts w:ascii="Times New Roman" w:hAnsi="Times New Roman" w:cs="Times New Roman"/>
              </w:rPr>
            </w:pPr>
            <w:r>
              <w:rPr>
                <w:rFonts w:ascii="Times New Roman" w:hAnsi="Times New Roman" w:cs="Times New Roman"/>
              </w:rPr>
              <w:t>Management receives and acts upon routine reports summarizing security-related information (e.g., audits, logs, risk and vulnerability assessments).</w:t>
            </w:r>
          </w:p>
        </w:tc>
        <w:tc>
          <w:tcPr>
            <w:tcW w:w="4320" w:type="dxa"/>
            <w:tcBorders>
              <w:left w:val="nil"/>
              <w:bottom w:val="nil"/>
            </w:tcBorders>
          </w:tcPr>
          <w:p w14:paraId="27EE823A"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017FA3">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2775D5A9" w14:textId="77777777" w:rsidTr="002F7FF8">
        <w:trPr>
          <w:cantSplit/>
        </w:trPr>
        <w:tc>
          <w:tcPr>
            <w:tcW w:w="12600" w:type="dxa"/>
            <w:gridSpan w:val="2"/>
            <w:shd w:val="pct5" w:color="auto" w:fill="FFFFFF"/>
          </w:tcPr>
          <w:p w14:paraId="0D844C75"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Policies and Regulations</w:t>
            </w:r>
          </w:p>
        </w:tc>
      </w:tr>
      <w:tr w:rsidR="002F7FF8" w14:paraId="0DD9D55F" w14:textId="77777777" w:rsidTr="002F7FF8">
        <w:trPr>
          <w:cantSplit/>
        </w:trPr>
        <w:tc>
          <w:tcPr>
            <w:tcW w:w="8280" w:type="dxa"/>
            <w:tcBorders>
              <w:top w:val="nil"/>
            </w:tcBorders>
          </w:tcPr>
          <w:p w14:paraId="6E926DDD"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 organization has a comprehensive set of documented, current policies that are periodically reviewed and updated. </w:t>
            </w:r>
          </w:p>
        </w:tc>
        <w:tc>
          <w:tcPr>
            <w:tcW w:w="4320" w:type="dxa"/>
            <w:tcBorders>
              <w:top w:val="nil"/>
              <w:left w:val="nil"/>
            </w:tcBorders>
          </w:tcPr>
          <w:p w14:paraId="028D9D57"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D79A2">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235CD617" w14:textId="77777777" w:rsidTr="002F7FF8">
        <w:trPr>
          <w:cantSplit/>
        </w:trPr>
        <w:tc>
          <w:tcPr>
            <w:tcW w:w="8280" w:type="dxa"/>
          </w:tcPr>
          <w:p w14:paraId="78DB4AEB"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There is a documented process for management of security policies, including </w:t>
            </w:r>
          </w:p>
          <w:p w14:paraId="0FD60D10"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creation</w:t>
            </w:r>
          </w:p>
          <w:p w14:paraId="21BFE3AC"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administration (including periodic reviews and updates)</w:t>
            </w:r>
          </w:p>
          <w:p w14:paraId="598E148D"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communication</w:t>
            </w:r>
          </w:p>
        </w:tc>
        <w:tc>
          <w:tcPr>
            <w:tcW w:w="4320" w:type="dxa"/>
            <w:tcBorders>
              <w:left w:val="nil"/>
            </w:tcBorders>
          </w:tcPr>
          <w:p w14:paraId="3AB7419C" w14:textId="77777777" w:rsidR="002F7FF8" w:rsidRDefault="002F7FF8" w:rsidP="002F7FF8">
            <w:pPr>
              <w:spacing w:before="60" w:after="60"/>
              <w:jc w:val="center"/>
              <w:rPr>
                <w:rFonts w:ascii="Times New Roman" w:hAnsi="Times New Roman" w:cs="Times New Roman"/>
              </w:rPr>
            </w:pPr>
            <w:proofErr w:type="gramStart"/>
            <w:r w:rsidRPr="00ED79A2">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5AAD54F" w14:textId="77777777" w:rsidTr="002F7FF8">
        <w:trPr>
          <w:cantSplit/>
        </w:trPr>
        <w:tc>
          <w:tcPr>
            <w:tcW w:w="8280" w:type="dxa"/>
            <w:tcBorders>
              <w:bottom w:val="nil"/>
            </w:tcBorders>
          </w:tcPr>
          <w:p w14:paraId="3B8DF0B8"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a documented process for evaluating and ensuring compliance with information security policies, applicable laws and regulations, and insurance requirements.</w:t>
            </w:r>
          </w:p>
        </w:tc>
        <w:tc>
          <w:tcPr>
            <w:tcW w:w="4320" w:type="dxa"/>
            <w:tcBorders>
              <w:left w:val="nil"/>
              <w:bottom w:val="nil"/>
            </w:tcBorders>
          </w:tcPr>
          <w:p w14:paraId="4F589DCE"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ED79A2">
              <w:rPr>
                <w:rFonts w:ascii="Times New Roman" w:hAnsi="Times New Roman" w:cs="Times New Roman"/>
                <w:b/>
                <w:bCs/>
                <w:u w:val="single"/>
              </w:rPr>
              <w:t>Don’t</w:t>
            </w:r>
            <w:r>
              <w:rPr>
                <w:rFonts w:ascii="Times New Roman" w:hAnsi="Times New Roman" w:cs="Times New Roman"/>
              </w:rPr>
              <w:br/>
              <w:t xml:space="preserve">                                   </w:t>
            </w:r>
            <w:r w:rsidRPr="00ED79A2">
              <w:rPr>
                <w:rFonts w:ascii="Times New Roman" w:hAnsi="Times New Roman" w:cs="Times New Roman"/>
                <w:b/>
                <w:bCs/>
                <w:u w:val="single"/>
              </w:rPr>
              <w:t>Know</w:t>
            </w:r>
          </w:p>
        </w:tc>
      </w:tr>
      <w:tr w:rsidR="002F7FF8" w14:paraId="4783411B" w14:textId="77777777" w:rsidTr="002F7FF8">
        <w:trPr>
          <w:cantSplit/>
        </w:trPr>
        <w:tc>
          <w:tcPr>
            <w:tcW w:w="8280" w:type="dxa"/>
          </w:tcPr>
          <w:p w14:paraId="55C5F9A3"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uniformly enforces its security policies.</w:t>
            </w:r>
          </w:p>
        </w:tc>
        <w:tc>
          <w:tcPr>
            <w:tcW w:w="4320" w:type="dxa"/>
            <w:tcBorders>
              <w:left w:val="nil"/>
            </w:tcBorders>
          </w:tcPr>
          <w:p w14:paraId="2706B610" w14:textId="77777777" w:rsidR="002F7FF8" w:rsidRDefault="002F7FF8" w:rsidP="002F7FF8">
            <w:pPr>
              <w:spacing w:before="60" w:after="60"/>
              <w:jc w:val="center"/>
              <w:rPr>
                <w:rFonts w:ascii="Times New Roman" w:hAnsi="Times New Roman" w:cs="Times New Roman"/>
              </w:rPr>
            </w:pPr>
            <w:proofErr w:type="gramStart"/>
            <w:r w:rsidRPr="00ED79A2">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7BEAC7A6" w14:textId="77777777" w:rsidTr="002F7FF8">
        <w:trPr>
          <w:cantSplit/>
        </w:trPr>
        <w:tc>
          <w:tcPr>
            <w:tcW w:w="12600" w:type="dxa"/>
            <w:gridSpan w:val="2"/>
            <w:tcBorders>
              <w:top w:val="nil"/>
              <w:bottom w:val="nil"/>
            </w:tcBorders>
            <w:shd w:val="pct5" w:color="auto" w:fill="FFFFFF"/>
          </w:tcPr>
          <w:p w14:paraId="1165729E"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Collaborative Security Management</w:t>
            </w:r>
          </w:p>
        </w:tc>
      </w:tr>
      <w:tr w:rsidR="002F7FF8" w14:paraId="4E67B90D" w14:textId="77777777" w:rsidTr="002F7FF8">
        <w:trPr>
          <w:cantSplit/>
        </w:trPr>
        <w:tc>
          <w:tcPr>
            <w:tcW w:w="8280" w:type="dxa"/>
          </w:tcPr>
          <w:p w14:paraId="78FA2A9B"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policies and procedures for protecting information when working with external organizations (e.g., third parties, collaborators, subcontractors, or partners), including</w:t>
            </w:r>
          </w:p>
          <w:p w14:paraId="30416D87"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protecting information belonging to other organizations</w:t>
            </w:r>
          </w:p>
          <w:p w14:paraId="59139933"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understanding the security policies and procedures of external organizations</w:t>
            </w:r>
          </w:p>
          <w:p w14:paraId="5FE92C77"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ending access to information by terminated external personnel</w:t>
            </w:r>
          </w:p>
        </w:tc>
        <w:tc>
          <w:tcPr>
            <w:tcW w:w="4320" w:type="dxa"/>
            <w:tcBorders>
              <w:left w:val="nil"/>
            </w:tcBorders>
          </w:tcPr>
          <w:p w14:paraId="0F5BC380"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D79A2">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181178D7" w14:textId="77777777" w:rsidTr="002F7FF8">
        <w:trPr>
          <w:cantSplit/>
        </w:trPr>
        <w:tc>
          <w:tcPr>
            <w:tcW w:w="8280" w:type="dxa"/>
            <w:tcBorders>
              <w:top w:val="nil"/>
            </w:tcBorders>
          </w:tcPr>
          <w:p w14:paraId="7C33005C"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verified that outsourced security services, mechanisms, and technologies meet its needs and requirements.</w:t>
            </w:r>
          </w:p>
        </w:tc>
        <w:tc>
          <w:tcPr>
            <w:tcW w:w="4320" w:type="dxa"/>
            <w:tcBorders>
              <w:top w:val="nil"/>
              <w:left w:val="nil"/>
            </w:tcBorders>
          </w:tcPr>
          <w:p w14:paraId="4BA1C50E"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D79A2">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7818E322" w14:textId="77777777" w:rsidTr="002F7FF8">
        <w:trPr>
          <w:cantSplit/>
        </w:trPr>
        <w:tc>
          <w:tcPr>
            <w:tcW w:w="12600" w:type="dxa"/>
            <w:gridSpan w:val="2"/>
            <w:tcBorders>
              <w:top w:val="nil"/>
            </w:tcBorders>
            <w:shd w:val="pct5" w:color="auto" w:fill="FFFFFF"/>
          </w:tcPr>
          <w:p w14:paraId="71557FE8"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Contingency Planning/Disaster Recovery</w:t>
            </w:r>
          </w:p>
        </w:tc>
      </w:tr>
      <w:tr w:rsidR="002F7FF8" w14:paraId="6DB5BF18" w14:textId="77777777" w:rsidTr="002F7FF8">
        <w:trPr>
          <w:cantSplit/>
        </w:trPr>
        <w:tc>
          <w:tcPr>
            <w:tcW w:w="8280" w:type="dxa"/>
            <w:tcBorders>
              <w:top w:val="nil"/>
            </w:tcBorders>
          </w:tcPr>
          <w:p w14:paraId="6DCE994B"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An analysis of operations, applications, and data criticality has been performed. </w:t>
            </w:r>
          </w:p>
        </w:tc>
        <w:tc>
          <w:tcPr>
            <w:tcW w:w="4320" w:type="dxa"/>
            <w:tcBorders>
              <w:top w:val="nil"/>
              <w:left w:val="nil"/>
            </w:tcBorders>
          </w:tcPr>
          <w:p w14:paraId="29DBBB86" w14:textId="77777777" w:rsidR="002F7FF8" w:rsidRDefault="002F7FF8" w:rsidP="002F7FF8">
            <w:pPr>
              <w:spacing w:before="60" w:after="60"/>
              <w:jc w:val="center"/>
              <w:rPr>
                <w:rFonts w:ascii="Times New Roman" w:hAnsi="Times New Roman" w:cs="Times New Roman"/>
              </w:rPr>
            </w:pPr>
            <w:proofErr w:type="gramStart"/>
            <w:r w:rsidRPr="00ED79A2">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90E4BBB" w14:textId="77777777" w:rsidTr="002F7FF8">
        <w:trPr>
          <w:cantSplit/>
        </w:trPr>
        <w:tc>
          <w:tcPr>
            <w:tcW w:w="8280" w:type="dxa"/>
          </w:tcPr>
          <w:p w14:paraId="7070FD7E"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The organization has documented, reviewed, and tested</w:t>
            </w:r>
          </w:p>
          <w:p w14:paraId="39B9BBB1"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business continuity or emergency operation plans</w:t>
            </w:r>
          </w:p>
          <w:p w14:paraId="256244F4"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disaster recovery plan(s)</w:t>
            </w:r>
          </w:p>
          <w:p w14:paraId="45FBFB57"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 xml:space="preserve">contingency plan(s) for responding to emergencies  </w:t>
            </w:r>
          </w:p>
        </w:tc>
        <w:tc>
          <w:tcPr>
            <w:tcW w:w="4320" w:type="dxa"/>
            <w:tcBorders>
              <w:left w:val="nil"/>
            </w:tcBorders>
          </w:tcPr>
          <w:p w14:paraId="6EE60302"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D79A2">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1D67EDC2" w14:textId="77777777" w:rsidTr="002F7FF8">
        <w:trPr>
          <w:cantSplit/>
        </w:trPr>
        <w:tc>
          <w:tcPr>
            <w:tcW w:w="8280" w:type="dxa"/>
            <w:tcBorders>
              <w:bottom w:val="nil"/>
            </w:tcBorders>
          </w:tcPr>
          <w:p w14:paraId="047BFCE9"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 contingency, disaster recovery, and business continuity plans consider physical and electronic access requirements and controls.     </w:t>
            </w:r>
          </w:p>
        </w:tc>
        <w:tc>
          <w:tcPr>
            <w:tcW w:w="4320" w:type="dxa"/>
            <w:tcBorders>
              <w:left w:val="nil"/>
              <w:bottom w:val="nil"/>
            </w:tcBorders>
          </w:tcPr>
          <w:p w14:paraId="23A21E0F"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D79A2">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16F07C68" w14:textId="77777777" w:rsidTr="002F7FF8">
        <w:trPr>
          <w:cantSplit/>
        </w:trPr>
        <w:tc>
          <w:tcPr>
            <w:tcW w:w="8280" w:type="dxa"/>
          </w:tcPr>
          <w:p w14:paraId="3718E9D1"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All staff are </w:t>
            </w:r>
          </w:p>
          <w:p w14:paraId="51CED58F" w14:textId="77777777" w:rsidR="002F7FF8" w:rsidRDefault="002F7FF8" w:rsidP="002F7FF8">
            <w:pPr>
              <w:numPr>
                <w:ilvl w:val="0"/>
                <w:numId w:val="12"/>
              </w:numPr>
              <w:spacing w:before="60" w:after="60" w:line="240" w:lineRule="auto"/>
              <w:ind w:left="720"/>
              <w:rPr>
                <w:rFonts w:ascii="Times New Roman" w:hAnsi="Times New Roman" w:cs="Times New Roman"/>
              </w:rPr>
            </w:pPr>
            <w:r>
              <w:rPr>
                <w:rFonts w:ascii="Times New Roman" w:hAnsi="Times New Roman" w:cs="Times New Roman"/>
              </w:rPr>
              <w:t>aware of the contingency, disaster recovery, and business continuity plans</w:t>
            </w:r>
          </w:p>
          <w:p w14:paraId="06E3B89A" w14:textId="77777777" w:rsidR="002F7FF8" w:rsidRDefault="002F7FF8" w:rsidP="002F7FF8">
            <w:pPr>
              <w:numPr>
                <w:ilvl w:val="0"/>
                <w:numId w:val="12"/>
              </w:numPr>
              <w:spacing w:before="60" w:after="60" w:line="240" w:lineRule="auto"/>
              <w:ind w:left="720"/>
              <w:rPr>
                <w:rFonts w:ascii="Times New Roman" w:hAnsi="Times New Roman" w:cs="Times New Roman"/>
              </w:rPr>
            </w:pPr>
            <w:r>
              <w:rPr>
                <w:rFonts w:ascii="Times New Roman" w:hAnsi="Times New Roman" w:cs="Times New Roman"/>
              </w:rPr>
              <w:t>understand and are able to carry out their responsibilities</w:t>
            </w:r>
          </w:p>
        </w:tc>
        <w:tc>
          <w:tcPr>
            <w:tcW w:w="4320" w:type="dxa"/>
            <w:tcBorders>
              <w:left w:val="nil"/>
            </w:tcBorders>
          </w:tcPr>
          <w:p w14:paraId="692DA3C4"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ED79A2">
              <w:rPr>
                <w:rFonts w:ascii="Times New Roman" w:hAnsi="Times New Roman" w:cs="Times New Roman"/>
                <w:b/>
                <w:bCs/>
                <w:u w:val="single"/>
              </w:rPr>
              <w:t>Don’t</w:t>
            </w:r>
            <w:r>
              <w:rPr>
                <w:rFonts w:ascii="Times New Roman" w:hAnsi="Times New Roman" w:cs="Times New Roman"/>
              </w:rPr>
              <w:br/>
              <w:t xml:space="preserve">                                   </w:t>
            </w:r>
            <w:r w:rsidRPr="00ED79A2">
              <w:rPr>
                <w:rFonts w:ascii="Times New Roman" w:hAnsi="Times New Roman" w:cs="Times New Roman"/>
                <w:b/>
                <w:bCs/>
                <w:u w:val="single"/>
              </w:rPr>
              <w:t>Know</w:t>
            </w:r>
          </w:p>
        </w:tc>
      </w:tr>
      <w:tr w:rsidR="002F7FF8" w14:paraId="3DEBE478" w14:textId="77777777" w:rsidTr="002F7FF8">
        <w:trPr>
          <w:cantSplit/>
        </w:trPr>
        <w:tc>
          <w:tcPr>
            <w:tcW w:w="12600" w:type="dxa"/>
            <w:gridSpan w:val="2"/>
            <w:tcBorders>
              <w:top w:val="nil"/>
            </w:tcBorders>
            <w:shd w:val="pct5" w:color="auto" w:fill="FFFFFF"/>
          </w:tcPr>
          <w:p w14:paraId="22E17255"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Physical Security Plans and Procedures</w:t>
            </w:r>
          </w:p>
        </w:tc>
      </w:tr>
      <w:tr w:rsidR="002F7FF8" w14:paraId="489EE2C0" w14:textId="77777777" w:rsidTr="002F7FF8">
        <w:trPr>
          <w:cantSplit/>
        </w:trPr>
        <w:tc>
          <w:tcPr>
            <w:tcW w:w="8280" w:type="dxa"/>
            <w:tcBorders>
              <w:top w:val="nil"/>
            </w:tcBorders>
          </w:tcPr>
          <w:p w14:paraId="1DA8B546"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Facility security plans and procedures for safeguarding the premises, buildings, and any restricted areas are documented and tested.</w:t>
            </w:r>
          </w:p>
        </w:tc>
        <w:tc>
          <w:tcPr>
            <w:tcW w:w="4320" w:type="dxa"/>
            <w:tcBorders>
              <w:top w:val="nil"/>
              <w:left w:val="nil"/>
            </w:tcBorders>
          </w:tcPr>
          <w:p w14:paraId="6C3F048F" w14:textId="77777777" w:rsidR="002F7FF8" w:rsidRDefault="002F7FF8" w:rsidP="002F7FF8">
            <w:pPr>
              <w:spacing w:before="60" w:after="60"/>
              <w:jc w:val="center"/>
              <w:rPr>
                <w:rFonts w:ascii="Times New Roman" w:hAnsi="Times New Roman" w:cs="Times New Roman"/>
              </w:rPr>
            </w:pPr>
            <w:proofErr w:type="gramStart"/>
            <w:r w:rsidRPr="00ED79A2">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24C409E0" w14:textId="77777777" w:rsidTr="002F7FF8">
        <w:trPr>
          <w:cantSplit/>
        </w:trPr>
        <w:tc>
          <w:tcPr>
            <w:tcW w:w="8280" w:type="dxa"/>
            <w:tcBorders>
              <w:bottom w:val="nil"/>
            </w:tcBorders>
          </w:tcPr>
          <w:p w14:paraId="126DC2E2"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policies and procedures for managing visitors.</w:t>
            </w:r>
          </w:p>
        </w:tc>
        <w:tc>
          <w:tcPr>
            <w:tcW w:w="4320" w:type="dxa"/>
            <w:tcBorders>
              <w:left w:val="nil"/>
              <w:bottom w:val="nil"/>
            </w:tcBorders>
          </w:tcPr>
          <w:p w14:paraId="17DA177E" w14:textId="77777777" w:rsidR="002F7FF8" w:rsidRDefault="002F7FF8" w:rsidP="002F7FF8">
            <w:pPr>
              <w:spacing w:before="60" w:after="60"/>
              <w:jc w:val="center"/>
              <w:rPr>
                <w:rFonts w:ascii="Times New Roman" w:hAnsi="Times New Roman" w:cs="Times New Roman"/>
              </w:rPr>
            </w:pPr>
            <w:proofErr w:type="gramStart"/>
            <w:r w:rsidRPr="00ED79A2">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E661233" w14:textId="77777777" w:rsidTr="002F7FF8">
        <w:trPr>
          <w:cantSplit/>
        </w:trPr>
        <w:tc>
          <w:tcPr>
            <w:tcW w:w="8280" w:type="dxa"/>
          </w:tcPr>
          <w:p w14:paraId="0FBBACB2"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policies and procedures for physical control of hardware and software.</w:t>
            </w:r>
          </w:p>
        </w:tc>
        <w:tc>
          <w:tcPr>
            <w:tcW w:w="4320" w:type="dxa"/>
            <w:tcBorders>
              <w:left w:val="nil"/>
            </w:tcBorders>
          </w:tcPr>
          <w:p w14:paraId="2DDCE5BB"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D79A2">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0F4DC243" w14:textId="77777777" w:rsidTr="002F7FF8">
        <w:trPr>
          <w:cantSplit/>
        </w:trPr>
        <w:tc>
          <w:tcPr>
            <w:tcW w:w="12600" w:type="dxa"/>
            <w:gridSpan w:val="2"/>
            <w:tcBorders>
              <w:top w:val="nil"/>
            </w:tcBorders>
            <w:shd w:val="pct5" w:color="auto" w:fill="FFFFFF"/>
          </w:tcPr>
          <w:p w14:paraId="7CD4EB24"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Physical Access Control</w:t>
            </w:r>
          </w:p>
        </w:tc>
      </w:tr>
      <w:tr w:rsidR="002F7FF8" w14:paraId="3255DB88" w14:textId="77777777" w:rsidTr="002F7FF8">
        <w:trPr>
          <w:cantSplit/>
        </w:trPr>
        <w:tc>
          <w:tcPr>
            <w:tcW w:w="8280" w:type="dxa"/>
            <w:tcBorders>
              <w:top w:val="nil"/>
              <w:bottom w:val="nil"/>
            </w:tcBorders>
          </w:tcPr>
          <w:p w14:paraId="35223352"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 xml:space="preserve">There are documented policies and procedures for controlling physical access to work areas and hardware (computers, communication devices, etc.) and software media. </w:t>
            </w:r>
          </w:p>
        </w:tc>
        <w:tc>
          <w:tcPr>
            <w:tcW w:w="4320" w:type="dxa"/>
            <w:tcBorders>
              <w:top w:val="nil"/>
              <w:left w:val="nil"/>
              <w:bottom w:val="nil"/>
            </w:tcBorders>
          </w:tcPr>
          <w:p w14:paraId="7C17A65B" w14:textId="77777777" w:rsidR="002F7FF8" w:rsidRDefault="002F7FF8" w:rsidP="002F7FF8">
            <w:pPr>
              <w:spacing w:before="60" w:after="60"/>
              <w:jc w:val="center"/>
              <w:rPr>
                <w:rFonts w:ascii="Times New Roman" w:hAnsi="Times New Roman" w:cs="Times New Roman"/>
              </w:rPr>
            </w:pPr>
            <w:proofErr w:type="gramStart"/>
            <w:r w:rsidRPr="00ED79A2">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2663D900" w14:textId="77777777" w:rsidTr="002F7FF8">
        <w:trPr>
          <w:cantSplit/>
        </w:trPr>
        <w:tc>
          <w:tcPr>
            <w:tcW w:w="8280" w:type="dxa"/>
          </w:tcPr>
          <w:p w14:paraId="22D3CE98" w14:textId="77777777" w:rsidR="002F7FF8" w:rsidRDefault="002F7FF8" w:rsidP="002F7FF8">
            <w:pPr>
              <w:spacing w:before="60" w:after="60"/>
              <w:rPr>
                <w:rFonts w:ascii="Times New Roman" w:hAnsi="Times New Roman" w:cs="Times New Roman"/>
              </w:rPr>
            </w:pPr>
            <w:r>
              <w:rPr>
                <w:rFonts w:ascii="Times New Roman" w:hAnsi="Times New Roman" w:cs="Times New Roman"/>
              </w:rPr>
              <w:t>Workstations and other components that allow access to sensitive information are physically safeguarded to prevent unauthorized access.</w:t>
            </w:r>
          </w:p>
        </w:tc>
        <w:tc>
          <w:tcPr>
            <w:tcW w:w="4320" w:type="dxa"/>
            <w:tcBorders>
              <w:left w:val="nil"/>
            </w:tcBorders>
          </w:tcPr>
          <w:p w14:paraId="32A95D0F" w14:textId="77777777" w:rsidR="002F7FF8" w:rsidRDefault="002F7FF8" w:rsidP="002F7FF8">
            <w:pPr>
              <w:spacing w:before="60" w:after="60"/>
              <w:jc w:val="center"/>
              <w:rPr>
                <w:rFonts w:ascii="Times New Roman" w:hAnsi="Times New Roman" w:cs="Times New Roman"/>
              </w:rPr>
            </w:pPr>
            <w:proofErr w:type="gramStart"/>
            <w:r w:rsidRPr="00ED79A2">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56C9089" w14:textId="77777777" w:rsidTr="002F7FF8">
        <w:trPr>
          <w:cantSplit/>
        </w:trPr>
        <w:tc>
          <w:tcPr>
            <w:tcW w:w="12600" w:type="dxa"/>
            <w:gridSpan w:val="2"/>
            <w:tcBorders>
              <w:top w:val="nil"/>
            </w:tcBorders>
            <w:shd w:val="pct5" w:color="auto" w:fill="FFFFFF"/>
          </w:tcPr>
          <w:p w14:paraId="5F889297"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Monitoring and Auditing Physical Security</w:t>
            </w:r>
          </w:p>
        </w:tc>
      </w:tr>
      <w:tr w:rsidR="002F7FF8" w14:paraId="48C6631D" w14:textId="77777777" w:rsidTr="002F7FF8">
        <w:trPr>
          <w:cantSplit/>
        </w:trPr>
        <w:tc>
          <w:tcPr>
            <w:tcW w:w="8280" w:type="dxa"/>
            <w:tcBorders>
              <w:bottom w:val="nil"/>
            </w:tcBorders>
          </w:tcPr>
          <w:p w14:paraId="00F19DE8" w14:textId="77777777" w:rsidR="002F7FF8" w:rsidRDefault="002F7FF8" w:rsidP="002F7FF8">
            <w:pPr>
              <w:spacing w:before="60" w:after="60"/>
              <w:rPr>
                <w:rFonts w:ascii="Times New Roman" w:hAnsi="Times New Roman" w:cs="Times New Roman"/>
              </w:rPr>
            </w:pPr>
            <w:r>
              <w:rPr>
                <w:rFonts w:ascii="Times New Roman" w:hAnsi="Times New Roman" w:cs="Times New Roman"/>
              </w:rPr>
              <w:t>Audit and monitoring records are routinely examined for anomalies, and corrective action is taken as needed.</w:t>
            </w:r>
          </w:p>
        </w:tc>
        <w:tc>
          <w:tcPr>
            <w:tcW w:w="4320" w:type="dxa"/>
            <w:tcBorders>
              <w:left w:val="nil"/>
              <w:bottom w:val="nil"/>
            </w:tcBorders>
          </w:tcPr>
          <w:p w14:paraId="5043815B"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D79A2">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78169D39" w14:textId="77777777" w:rsidTr="002F7FF8">
        <w:trPr>
          <w:cantSplit/>
        </w:trPr>
        <w:tc>
          <w:tcPr>
            <w:tcW w:w="12600" w:type="dxa"/>
            <w:gridSpan w:val="2"/>
            <w:shd w:val="pct5" w:color="auto" w:fill="FFFFFF"/>
          </w:tcPr>
          <w:p w14:paraId="7DD539C8"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System and Network Management</w:t>
            </w:r>
          </w:p>
        </w:tc>
      </w:tr>
      <w:tr w:rsidR="002F7FF8" w14:paraId="14E23DA6" w14:textId="77777777" w:rsidTr="002F7FF8">
        <w:trPr>
          <w:cantSplit/>
        </w:trPr>
        <w:tc>
          <w:tcPr>
            <w:tcW w:w="8280" w:type="dxa"/>
            <w:tcBorders>
              <w:top w:val="nil"/>
            </w:tcBorders>
          </w:tcPr>
          <w:p w14:paraId="169A7F62"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and tested security plan(s) for safeguarding the systems and networks.</w:t>
            </w:r>
          </w:p>
        </w:tc>
        <w:tc>
          <w:tcPr>
            <w:tcW w:w="4320" w:type="dxa"/>
            <w:tcBorders>
              <w:top w:val="nil"/>
              <w:left w:val="nil"/>
            </w:tcBorders>
          </w:tcPr>
          <w:p w14:paraId="401586D4" w14:textId="77777777" w:rsidR="002F7FF8" w:rsidRDefault="002F7FF8" w:rsidP="002F7FF8">
            <w:pPr>
              <w:spacing w:before="60" w:after="60"/>
              <w:jc w:val="center"/>
              <w:rPr>
                <w:rFonts w:ascii="Times New Roman" w:hAnsi="Times New Roman" w:cs="Times New Roman"/>
              </w:rPr>
            </w:pPr>
            <w:proofErr w:type="gramStart"/>
            <w:r w:rsidRPr="00ED79A2">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9A13AB8" w14:textId="77777777" w:rsidTr="002F7FF8">
        <w:trPr>
          <w:cantSplit/>
        </w:trPr>
        <w:tc>
          <w:tcPr>
            <w:tcW w:w="8280" w:type="dxa"/>
          </w:tcPr>
          <w:p w14:paraId="4663B97C"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There is a documented and tested data backup plan for backups of both software and data. All staff understand their responsibilities under the backup plans.</w:t>
            </w:r>
          </w:p>
        </w:tc>
        <w:tc>
          <w:tcPr>
            <w:tcW w:w="4320" w:type="dxa"/>
            <w:tcBorders>
              <w:left w:val="nil"/>
            </w:tcBorders>
          </w:tcPr>
          <w:p w14:paraId="7ACF9C04"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D79A2">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5213C19D" w14:textId="77777777" w:rsidTr="002F7FF8">
        <w:trPr>
          <w:cantSplit/>
        </w:trPr>
        <w:tc>
          <w:tcPr>
            <w:tcW w:w="12600" w:type="dxa"/>
            <w:gridSpan w:val="2"/>
            <w:tcBorders>
              <w:bottom w:val="nil"/>
            </w:tcBorders>
            <w:shd w:val="pct5" w:color="auto" w:fill="FFFFFF"/>
          </w:tcPr>
          <w:p w14:paraId="095662AA"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Authentication and Authorization</w:t>
            </w:r>
          </w:p>
        </w:tc>
      </w:tr>
      <w:tr w:rsidR="002F7FF8" w14:paraId="734F8090" w14:textId="77777777" w:rsidTr="002F7FF8">
        <w:trPr>
          <w:cantSplit/>
        </w:trPr>
        <w:tc>
          <w:tcPr>
            <w:tcW w:w="8280" w:type="dxa"/>
          </w:tcPr>
          <w:p w14:paraId="5AF7842B" w14:textId="77777777" w:rsidR="002F7FF8" w:rsidRDefault="002F7FF8" w:rsidP="002F7FF8">
            <w:pPr>
              <w:pStyle w:val="BodyText"/>
            </w:pPr>
            <w:r>
              <w:t>There are documented policies and procedures to establish and terminate the right of access to information for both individuals and groups.</w:t>
            </w:r>
          </w:p>
        </w:tc>
        <w:tc>
          <w:tcPr>
            <w:tcW w:w="4320" w:type="dxa"/>
            <w:tcBorders>
              <w:left w:val="nil"/>
            </w:tcBorders>
          </w:tcPr>
          <w:p w14:paraId="6496412E"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ED79A2">
              <w:rPr>
                <w:rFonts w:ascii="Times New Roman" w:hAnsi="Times New Roman" w:cs="Times New Roman"/>
                <w:b/>
                <w:bCs/>
                <w:u w:val="single"/>
              </w:rPr>
              <w:t>Don’t</w:t>
            </w:r>
            <w:r>
              <w:rPr>
                <w:rFonts w:ascii="Times New Roman" w:hAnsi="Times New Roman" w:cs="Times New Roman"/>
              </w:rPr>
              <w:br/>
              <w:t xml:space="preserve">                                   </w:t>
            </w:r>
            <w:r w:rsidRPr="00ED79A2">
              <w:rPr>
                <w:rFonts w:ascii="Times New Roman" w:hAnsi="Times New Roman" w:cs="Times New Roman"/>
                <w:b/>
                <w:bCs/>
                <w:u w:val="single"/>
              </w:rPr>
              <w:t>Know</w:t>
            </w:r>
          </w:p>
        </w:tc>
      </w:tr>
      <w:tr w:rsidR="002F7FF8" w14:paraId="50CDDD91" w14:textId="77777777" w:rsidTr="002F7FF8">
        <w:trPr>
          <w:cantSplit/>
        </w:trPr>
        <w:tc>
          <w:tcPr>
            <w:tcW w:w="12600" w:type="dxa"/>
            <w:gridSpan w:val="2"/>
            <w:tcBorders>
              <w:top w:val="nil"/>
            </w:tcBorders>
            <w:shd w:val="pct5" w:color="auto" w:fill="FFFFFF"/>
          </w:tcPr>
          <w:p w14:paraId="4C040202"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Incident Management</w:t>
            </w:r>
          </w:p>
        </w:tc>
      </w:tr>
      <w:tr w:rsidR="002F7FF8" w14:paraId="213A5E53" w14:textId="77777777" w:rsidTr="002F7FF8">
        <w:trPr>
          <w:cantSplit/>
        </w:trPr>
        <w:tc>
          <w:tcPr>
            <w:tcW w:w="8280" w:type="dxa"/>
            <w:tcBorders>
              <w:top w:val="nil"/>
            </w:tcBorders>
          </w:tcPr>
          <w:p w14:paraId="04B9F186" w14:textId="77777777" w:rsidR="002F7FF8" w:rsidRDefault="002F7FF8" w:rsidP="002F7FF8">
            <w:pPr>
              <w:spacing w:before="60" w:after="60"/>
              <w:rPr>
                <w:rFonts w:ascii="Times New Roman" w:hAnsi="Times New Roman" w:cs="Times New Roman"/>
              </w:rPr>
            </w:pPr>
            <w:r>
              <w:rPr>
                <w:rFonts w:ascii="Times New Roman" w:hAnsi="Times New Roman" w:cs="Times New Roman"/>
              </w:rPr>
              <w:t>Documented procedures exist for identifying, reporting, and responding to suspected security incidents and violations.</w:t>
            </w:r>
          </w:p>
        </w:tc>
        <w:tc>
          <w:tcPr>
            <w:tcW w:w="4320" w:type="dxa"/>
            <w:tcBorders>
              <w:top w:val="nil"/>
              <w:left w:val="nil"/>
            </w:tcBorders>
          </w:tcPr>
          <w:p w14:paraId="6C736018"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D79A2">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527AC03A" w14:textId="77777777" w:rsidTr="002F7FF8">
        <w:trPr>
          <w:cantSplit/>
        </w:trPr>
        <w:tc>
          <w:tcPr>
            <w:tcW w:w="8280" w:type="dxa"/>
            <w:tcBorders>
              <w:bottom w:val="nil"/>
            </w:tcBorders>
          </w:tcPr>
          <w:p w14:paraId="57415551" w14:textId="77777777" w:rsidR="002F7FF8" w:rsidRDefault="002F7FF8" w:rsidP="002F7FF8">
            <w:pPr>
              <w:spacing w:before="60" w:after="60"/>
              <w:rPr>
                <w:rFonts w:ascii="Times New Roman" w:hAnsi="Times New Roman" w:cs="Times New Roman"/>
              </w:rPr>
            </w:pPr>
            <w:r>
              <w:rPr>
                <w:rFonts w:ascii="Times New Roman" w:hAnsi="Times New Roman" w:cs="Times New Roman"/>
              </w:rPr>
              <w:t>Incident management procedures are periodically tested, verified, and updated.</w:t>
            </w:r>
          </w:p>
        </w:tc>
        <w:tc>
          <w:tcPr>
            <w:tcW w:w="4320" w:type="dxa"/>
            <w:tcBorders>
              <w:left w:val="nil"/>
              <w:bottom w:val="nil"/>
            </w:tcBorders>
          </w:tcPr>
          <w:p w14:paraId="0072E2FD" w14:textId="77777777" w:rsidR="002F7FF8" w:rsidRDefault="002F7FF8" w:rsidP="002F7FF8">
            <w:pPr>
              <w:spacing w:before="60" w:after="60"/>
              <w:jc w:val="center"/>
              <w:rPr>
                <w:rFonts w:ascii="Times New Roman" w:hAnsi="Times New Roman" w:cs="Times New Roman"/>
              </w:rPr>
            </w:pPr>
            <w:proofErr w:type="gramStart"/>
            <w:r w:rsidRPr="00ED79A2">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2355ECAD" w14:textId="77777777" w:rsidTr="002F7FF8">
        <w:trPr>
          <w:cantSplit/>
        </w:trPr>
        <w:tc>
          <w:tcPr>
            <w:tcW w:w="8280" w:type="dxa"/>
          </w:tcPr>
          <w:p w14:paraId="4A2D5361"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There are documented policies and procedures for working with law enforcement agencies. </w:t>
            </w:r>
          </w:p>
        </w:tc>
        <w:tc>
          <w:tcPr>
            <w:tcW w:w="4320" w:type="dxa"/>
            <w:tcBorders>
              <w:left w:val="nil"/>
            </w:tcBorders>
          </w:tcPr>
          <w:p w14:paraId="47E47B2B" w14:textId="77777777" w:rsidR="002F7FF8" w:rsidRDefault="002F7FF8" w:rsidP="002F7FF8">
            <w:pPr>
              <w:spacing w:before="60" w:after="60"/>
              <w:jc w:val="center"/>
              <w:rPr>
                <w:rFonts w:ascii="Times New Roman" w:hAnsi="Times New Roman" w:cs="Times New Roman"/>
              </w:rPr>
            </w:pPr>
            <w:proofErr w:type="gramStart"/>
            <w:r w:rsidRPr="00ED79A2">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77AD35A3" w14:textId="77777777" w:rsidTr="002F7FF8">
        <w:trPr>
          <w:cantSplit/>
        </w:trPr>
        <w:tc>
          <w:tcPr>
            <w:tcW w:w="12600" w:type="dxa"/>
            <w:gridSpan w:val="2"/>
            <w:tcBorders>
              <w:top w:val="nil"/>
            </w:tcBorders>
            <w:shd w:val="pct5" w:color="auto" w:fill="FFFFFF"/>
          </w:tcPr>
          <w:p w14:paraId="32656A56"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General Staff Practices</w:t>
            </w:r>
          </w:p>
        </w:tc>
      </w:tr>
      <w:tr w:rsidR="002F7FF8" w14:paraId="75E95FEA" w14:textId="77777777" w:rsidTr="002F7FF8">
        <w:trPr>
          <w:cantSplit/>
        </w:trPr>
        <w:tc>
          <w:tcPr>
            <w:tcW w:w="8280" w:type="dxa"/>
            <w:tcBorders>
              <w:top w:val="nil"/>
            </w:tcBorders>
          </w:tcPr>
          <w:p w14:paraId="4AEFAA98"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Staff members follow good security practice, such as</w:t>
            </w:r>
          </w:p>
          <w:p w14:paraId="67707723"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securing information for which they are responsible</w:t>
            </w:r>
          </w:p>
          <w:p w14:paraId="60976576"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not divulging sensitive information to others (resistance to social engineering)</w:t>
            </w:r>
          </w:p>
          <w:p w14:paraId="2B1C415A"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having adequate ability to use information technology hardware and software</w:t>
            </w:r>
          </w:p>
          <w:p w14:paraId="7603D93B"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using good password practices</w:t>
            </w:r>
          </w:p>
          <w:p w14:paraId="0CB1ADD7"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understanding and following security policies and regulations</w:t>
            </w:r>
          </w:p>
          <w:p w14:paraId="1766B8E5"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recognizing and reporting incidents</w:t>
            </w:r>
          </w:p>
        </w:tc>
        <w:tc>
          <w:tcPr>
            <w:tcW w:w="4320" w:type="dxa"/>
            <w:tcBorders>
              <w:top w:val="nil"/>
              <w:left w:val="nil"/>
            </w:tcBorders>
          </w:tcPr>
          <w:p w14:paraId="5ACFEDF9"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D79A2">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53D2998A" w14:textId="77777777" w:rsidTr="002F7FF8">
        <w:trPr>
          <w:cantSplit/>
        </w:trPr>
        <w:tc>
          <w:tcPr>
            <w:tcW w:w="8280" w:type="dxa"/>
          </w:tcPr>
          <w:p w14:paraId="15119AE2"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All staff at all levels of responsibility implement their assigned roles and responsibility for information security.   </w:t>
            </w:r>
          </w:p>
        </w:tc>
        <w:tc>
          <w:tcPr>
            <w:tcW w:w="4320" w:type="dxa"/>
            <w:tcBorders>
              <w:left w:val="nil"/>
            </w:tcBorders>
          </w:tcPr>
          <w:p w14:paraId="5F6F81C7"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ED79A2">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65BB15AB" w14:textId="77777777" w:rsidTr="002F7FF8">
        <w:trPr>
          <w:cantSplit/>
        </w:trPr>
        <w:tc>
          <w:tcPr>
            <w:tcW w:w="8280" w:type="dxa"/>
          </w:tcPr>
          <w:p w14:paraId="515932B3"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procedures for authorizing and overseeing all staff (including personnel from third-party organizations) who work with sensitive information or who work in locations where the information resides.</w:t>
            </w:r>
          </w:p>
        </w:tc>
        <w:tc>
          <w:tcPr>
            <w:tcW w:w="4320" w:type="dxa"/>
            <w:tcBorders>
              <w:left w:val="nil"/>
            </w:tcBorders>
          </w:tcPr>
          <w:p w14:paraId="65FAE89F" w14:textId="77777777" w:rsidR="002F7FF8" w:rsidRDefault="002F7FF8" w:rsidP="002F7FF8">
            <w:pPr>
              <w:spacing w:before="60" w:after="60"/>
              <w:jc w:val="center"/>
              <w:rPr>
                <w:rFonts w:ascii="Times New Roman" w:hAnsi="Times New Roman" w:cs="Times New Roman"/>
              </w:rPr>
            </w:pPr>
            <w:proofErr w:type="gramStart"/>
            <w:r w:rsidRPr="00ED79A2">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bl>
    <w:p w14:paraId="553B2F44" w14:textId="77777777" w:rsidR="002F7FF8" w:rsidRDefault="002F7FF8" w:rsidP="002F7FF8">
      <w:pPr>
        <w:sectPr w:rsidR="002F7FF8" w:rsidSect="002F7FF8">
          <w:pgSz w:w="15840" w:h="12240" w:orient="landscape"/>
          <w:pgMar w:top="1440" w:right="1440" w:bottom="1440" w:left="1440" w:header="720" w:footer="720" w:gutter="0"/>
          <w:cols w:space="720"/>
          <w:docGrid w:linePitch="360"/>
        </w:sectPr>
      </w:pPr>
    </w:p>
    <w:p w14:paraId="3428B3ED" w14:textId="3FAFCF0F" w:rsidR="00EE4C91" w:rsidRPr="00EE4C91" w:rsidRDefault="00EE4C91" w:rsidP="00EE4C91">
      <w:pPr>
        <w:pStyle w:val="Heading3"/>
      </w:pPr>
      <w:bookmarkStart w:id="16" w:name="_Toc37801663"/>
      <w:r>
        <w:lastRenderedPageBreak/>
        <w:t>Human Resources Manager</w:t>
      </w:r>
      <w:bookmarkEnd w:id="16"/>
    </w:p>
    <w:p w14:paraId="203B3AE4" w14:textId="141F9357" w:rsidR="002F7FF8" w:rsidRDefault="002F7FF8" w:rsidP="002F7FF8">
      <w:pPr>
        <w:pStyle w:val="Index1"/>
        <w:spacing w:line="240" w:lineRule="auto"/>
        <w:rPr>
          <w:noProof w:val="0"/>
          <w:kern w:val="0"/>
        </w:rPr>
      </w:pPr>
      <w:r>
        <w:rPr>
          <w:noProof w:val="0"/>
          <w:kern w:val="0"/>
        </w:rPr>
        <w:t>Name: Alex Kamal</w:t>
      </w:r>
    </w:p>
    <w:p w14:paraId="1D4D283B" w14:textId="77777777" w:rsidR="002F7FF8" w:rsidRPr="002F7FF8" w:rsidRDefault="002F7FF8" w:rsidP="002F7FF8">
      <w:pPr>
        <w:pStyle w:val="Index1"/>
        <w:spacing w:line="240" w:lineRule="auto"/>
        <w:rPr>
          <w:noProof w:val="0"/>
          <w:kern w:val="0"/>
        </w:rPr>
      </w:pPr>
    </w:p>
    <w:p w14:paraId="434DD97E" w14:textId="340D233F" w:rsidR="002F7FF8" w:rsidRPr="002F7FF8" w:rsidRDefault="002F7FF8" w:rsidP="002F7FF8">
      <w:pPr>
        <w:rPr>
          <w:rFonts w:ascii="Times New Roman" w:hAnsi="Times New Roman" w:cs="Times New Roman"/>
        </w:rPr>
      </w:pPr>
      <w:r>
        <w:rPr>
          <w:rFonts w:ascii="Times New Roman" w:hAnsi="Times New Roman" w:cs="Times New Roman"/>
        </w:rPr>
        <w:t>Position: Site Human Resources Manager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6403C5BB" w14:textId="77777777" w:rsidTr="002F7FF8">
        <w:trPr>
          <w:cantSplit/>
          <w:tblHeader/>
        </w:trPr>
        <w:tc>
          <w:tcPr>
            <w:tcW w:w="12600" w:type="dxa"/>
            <w:gridSpan w:val="2"/>
            <w:tcBorders>
              <w:bottom w:val="nil"/>
            </w:tcBorders>
            <w:shd w:val="clear" w:color="auto" w:fill="000000"/>
          </w:tcPr>
          <w:p w14:paraId="1C9D9257" w14:textId="77777777" w:rsidR="002F7FF8" w:rsidRDefault="002F7FF8" w:rsidP="002F7FF8">
            <w:pPr>
              <w:pStyle w:val="tableheader"/>
            </w:pPr>
            <w:r>
              <w:t>Operational Area Management Survey</w:t>
            </w:r>
          </w:p>
        </w:tc>
      </w:tr>
      <w:tr w:rsidR="002F7FF8" w14:paraId="14B9E370" w14:textId="77777777" w:rsidTr="002F7FF8">
        <w:trPr>
          <w:cantSplit/>
          <w:tblHeader/>
        </w:trPr>
        <w:tc>
          <w:tcPr>
            <w:tcW w:w="8280" w:type="dxa"/>
            <w:tcBorders>
              <w:bottom w:val="double" w:sz="4" w:space="0" w:color="auto"/>
            </w:tcBorders>
          </w:tcPr>
          <w:p w14:paraId="7FC584A0"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Practice</w:t>
            </w:r>
          </w:p>
        </w:tc>
        <w:tc>
          <w:tcPr>
            <w:tcW w:w="4320" w:type="dxa"/>
            <w:tcBorders>
              <w:left w:val="nil"/>
              <w:bottom w:val="double" w:sz="4" w:space="0" w:color="auto"/>
            </w:tcBorders>
          </w:tcPr>
          <w:p w14:paraId="577DEB54"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Is this practice used by your organization?</w:t>
            </w:r>
          </w:p>
        </w:tc>
      </w:tr>
      <w:tr w:rsidR="002F7FF8" w14:paraId="376A6506" w14:textId="77777777" w:rsidTr="002F7FF8">
        <w:trPr>
          <w:cantSplit/>
        </w:trPr>
        <w:tc>
          <w:tcPr>
            <w:tcW w:w="12600" w:type="dxa"/>
            <w:gridSpan w:val="2"/>
            <w:tcBorders>
              <w:top w:val="nil"/>
            </w:tcBorders>
            <w:shd w:val="pct5" w:color="auto" w:fill="FFFFFF"/>
          </w:tcPr>
          <w:p w14:paraId="3A570512" w14:textId="77777777" w:rsidR="002F7FF8" w:rsidRDefault="002F7FF8" w:rsidP="002F7FF8">
            <w:pPr>
              <w:keepNext/>
              <w:spacing w:before="60" w:after="60"/>
              <w:jc w:val="center"/>
              <w:rPr>
                <w:rFonts w:ascii="Times New Roman" w:hAnsi="Times New Roman" w:cs="Times New Roman"/>
                <w:b/>
                <w:bCs/>
              </w:rPr>
            </w:pPr>
            <w:r>
              <w:rPr>
                <w:rFonts w:ascii="Times New Roman" w:hAnsi="Times New Roman" w:cs="Times New Roman"/>
                <w:b/>
                <w:bCs/>
              </w:rPr>
              <w:t>Security Awareness and Training</w:t>
            </w:r>
          </w:p>
        </w:tc>
      </w:tr>
      <w:tr w:rsidR="002F7FF8" w14:paraId="578FCB2D" w14:textId="77777777" w:rsidTr="002F7FF8">
        <w:trPr>
          <w:cantSplit/>
        </w:trPr>
        <w:tc>
          <w:tcPr>
            <w:tcW w:w="8280" w:type="dxa"/>
            <w:tcBorders>
              <w:top w:val="nil"/>
            </w:tcBorders>
          </w:tcPr>
          <w:p w14:paraId="07B256B9" w14:textId="77777777" w:rsidR="002F7FF8" w:rsidRDefault="002F7FF8" w:rsidP="002F7FF8">
            <w:pPr>
              <w:spacing w:before="60" w:after="60"/>
              <w:rPr>
                <w:rFonts w:ascii="Times New Roman" w:hAnsi="Times New Roman" w:cs="Times New Roman"/>
              </w:rPr>
            </w:pPr>
            <w:r>
              <w:rPr>
                <w:rFonts w:ascii="Times New Roman" w:hAnsi="Times New Roman" w:cs="Times New Roman"/>
              </w:rPr>
              <w:t>Staff members understand their security roles and responsibilities. This is documented and verified.</w:t>
            </w:r>
          </w:p>
        </w:tc>
        <w:tc>
          <w:tcPr>
            <w:tcW w:w="4320" w:type="dxa"/>
            <w:tcBorders>
              <w:top w:val="nil"/>
              <w:left w:val="nil"/>
            </w:tcBorders>
          </w:tcPr>
          <w:p w14:paraId="5FB5ABE1"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ABE8679" w14:textId="77777777" w:rsidTr="002F7FF8">
        <w:trPr>
          <w:cantSplit/>
        </w:trPr>
        <w:tc>
          <w:tcPr>
            <w:tcW w:w="8280" w:type="dxa"/>
          </w:tcPr>
          <w:p w14:paraId="42726187"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is adequate in-house expertise for all supported services, mechanisms, and technologies (e.g., logging, monitoring, or encryption), including their secure operation. This is documented and verified.</w:t>
            </w:r>
          </w:p>
        </w:tc>
        <w:tc>
          <w:tcPr>
            <w:tcW w:w="4320" w:type="dxa"/>
            <w:tcBorders>
              <w:left w:val="nil"/>
              <w:bottom w:val="nil"/>
            </w:tcBorders>
          </w:tcPr>
          <w:p w14:paraId="39144C43"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2FDFD88" w14:textId="77777777" w:rsidTr="002F7FF8">
        <w:trPr>
          <w:cantSplit/>
        </w:trPr>
        <w:tc>
          <w:tcPr>
            <w:tcW w:w="8280" w:type="dxa"/>
            <w:tcBorders>
              <w:bottom w:val="nil"/>
            </w:tcBorders>
          </w:tcPr>
          <w:p w14:paraId="5A39AB85"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awareness, training, and periodic reminders are provided for all personnel. Staff understanding is documented and conformance is periodically verified.</w:t>
            </w:r>
          </w:p>
        </w:tc>
        <w:tc>
          <w:tcPr>
            <w:tcW w:w="4320" w:type="dxa"/>
            <w:tcBorders>
              <w:left w:val="nil"/>
            </w:tcBorders>
          </w:tcPr>
          <w:p w14:paraId="7175E5CE"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4AC5BBB" w14:textId="77777777" w:rsidTr="002F7FF8">
        <w:trPr>
          <w:cantSplit/>
        </w:trPr>
        <w:tc>
          <w:tcPr>
            <w:tcW w:w="12600" w:type="dxa"/>
            <w:gridSpan w:val="2"/>
            <w:shd w:val="pct5" w:color="auto" w:fill="FFFFFF"/>
          </w:tcPr>
          <w:p w14:paraId="74F4213F"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Strategy</w:t>
            </w:r>
          </w:p>
        </w:tc>
      </w:tr>
      <w:tr w:rsidR="002F7FF8" w14:paraId="39066C4E" w14:textId="77777777" w:rsidTr="002F7FF8">
        <w:trPr>
          <w:cantSplit/>
        </w:trPr>
        <w:tc>
          <w:tcPr>
            <w:tcW w:w="8280" w:type="dxa"/>
            <w:tcBorders>
              <w:top w:val="nil"/>
            </w:tcBorders>
          </w:tcPr>
          <w:p w14:paraId="7347F9DC"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organization’s business strategies routinely incorporate security considerations.</w:t>
            </w:r>
          </w:p>
        </w:tc>
        <w:tc>
          <w:tcPr>
            <w:tcW w:w="4320" w:type="dxa"/>
            <w:tcBorders>
              <w:top w:val="nil"/>
              <w:left w:val="nil"/>
            </w:tcBorders>
          </w:tcPr>
          <w:p w14:paraId="2B496077"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AA7ED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5C98B8DE" w14:textId="77777777" w:rsidTr="002F7FF8">
        <w:trPr>
          <w:cantSplit/>
        </w:trPr>
        <w:tc>
          <w:tcPr>
            <w:tcW w:w="8280" w:type="dxa"/>
          </w:tcPr>
          <w:p w14:paraId="4675B338"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Security strategies and policies take into consideration the organization’s business strategies and goals. </w:t>
            </w:r>
          </w:p>
        </w:tc>
        <w:tc>
          <w:tcPr>
            <w:tcW w:w="4320" w:type="dxa"/>
            <w:tcBorders>
              <w:left w:val="nil"/>
            </w:tcBorders>
          </w:tcPr>
          <w:p w14:paraId="2C693EBE"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AA7ED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28735956" w14:textId="77777777" w:rsidTr="002F7FF8">
        <w:trPr>
          <w:cantSplit/>
        </w:trPr>
        <w:tc>
          <w:tcPr>
            <w:tcW w:w="8280" w:type="dxa"/>
            <w:tcBorders>
              <w:bottom w:val="nil"/>
            </w:tcBorders>
          </w:tcPr>
          <w:p w14:paraId="69F8FF2D"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strategies, goals, and objectives are documented and are routinely reviewed, updated, and communicated to the organization.</w:t>
            </w:r>
          </w:p>
        </w:tc>
        <w:tc>
          <w:tcPr>
            <w:tcW w:w="4320" w:type="dxa"/>
            <w:tcBorders>
              <w:left w:val="nil"/>
              <w:bottom w:val="nil"/>
            </w:tcBorders>
          </w:tcPr>
          <w:p w14:paraId="10625C15"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6C36C8E" w14:textId="77777777" w:rsidTr="002F7FF8">
        <w:trPr>
          <w:cantSplit/>
        </w:trPr>
        <w:tc>
          <w:tcPr>
            <w:tcW w:w="12600" w:type="dxa"/>
            <w:gridSpan w:val="2"/>
            <w:shd w:val="pct5" w:color="auto" w:fill="FFFFFF"/>
          </w:tcPr>
          <w:p w14:paraId="6C370B8F"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Management</w:t>
            </w:r>
          </w:p>
        </w:tc>
      </w:tr>
      <w:tr w:rsidR="002F7FF8" w14:paraId="144DBDA2" w14:textId="77777777" w:rsidTr="002F7FF8">
        <w:trPr>
          <w:cantSplit/>
        </w:trPr>
        <w:tc>
          <w:tcPr>
            <w:tcW w:w="8280" w:type="dxa"/>
            <w:tcBorders>
              <w:top w:val="nil"/>
            </w:tcBorders>
          </w:tcPr>
          <w:p w14:paraId="622843F3" w14:textId="77777777" w:rsidR="002F7FF8" w:rsidRDefault="002F7FF8" w:rsidP="002F7FF8">
            <w:pPr>
              <w:spacing w:before="60" w:after="60"/>
              <w:rPr>
                <w:rFonts w:ascii="Times New Roman" w:hAnsi="Times New Roman" w:cs="Times New Roman"/>
              </w:rPr>
            </w:pPr>
            <w:r>
              <w:rPr>
                <w:rFonts w:ascii="Times New Roman" w:hAnsi="Times New Roman" w:cs="Times New Roman"/>
              </w:rPr>
              <w:t>Management allocates sufficient funds and resources to information security activities.</w:t>
            </w:r>
          </w:p>
        </w:tc>
        <w:tc>
          <w:tcPr>
            <w:tcW w:w="4320" w:type="dxa"/>
            <w:tcBorders>
              <w:top w:val="nil"/>
              <w:left w:val="nil"/>
            </w:tcBorders>
          </w:tcPr>
          <w:p w14:paraId="3DC39C3E"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669BA2B9" w14:textId="77777777" w:rsidTr="002F7FF8">
        <w:trPr>
          <w:cantSplit/>
        </w:trPr>
        <w:tc>
          <w:tcPr>
            <w:tcW w:w="8280" w:type="dxa"/>
          </w:tcPr>
          <w:p w14:paraId="0570B1CB" w14:textId="77777777" w:rsidR="002F7FF8" w:rsidRDefault="002F7FF8" w:rsidP="002F7FF8">
            <w:pPr>
              <w:spacing w:before="60" w:after="60"/>
              <w:rPr>
                <w:rFonts w:ascii="Times New Roman" w:hAnsi="Times New Roman" w:cs="Times New Roman"/>
              </w:rPr>
            </w:pPr>
            <w:r>
              <w:rPr>
                <w:rFonts w:ascii="Times New Roman" w:hAnsi="Times New Roman" w:cs="Times New Roman"/>
              </w:rPr>
              <w:t>Security roles and responsibilities are defined for all staff in the organization.</w:t>
            </w:r>
          </w:p>
        </w:tc>
        <w:tc>
          <w:tcPr>
            <w:tcW w:w="4320" w:type="dxa"/>
            <w:tcBorders>
              <w:left w:val="nil"/>
            </w:tcBorders>
          </w:tcPr>
          <w:p w14:paraId="4F61663A"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bl>
    <w:p w14:paraId="7BBE835F" w14:textId="77777777" w:rsid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0AC54AB8" w14:textId="77777777" w:rsidTr="002F7FF8">
        <w:trPr>
          <w:cantSplit/>
          <w:tblHeader/>
        </w:trPr>
        <w:tc>
          <w:tcPr>
            <w:tcW w:w="12600" w:type="dxa"/>
            <w:gridSpan w:val="2"/>
            <w:tcBorders>
              <w:bottom w:val="nil"/>
            </w:tcBorders>
            <w:shd w:val="clear" w:color="auto" w:fill="000000"/>
          </w:tcPr>
          <w:p w14:paraId="56C2D07E" w14:textId="77777777" w:rsidR="002F7FF8" w:rsidRDefault="002F7FF8" w:rsidP="002F7FF8">
            <w:pPr>
              <w:pStyle w:val="tableheader"/>
            </w:pPr>
            <w:r>
              <w:lastRenderedPageBreak/>
              <w:t>Operational Area Management Survey (cont.)</w:t>
            </w:r>
          </w:p>
        </w:tc>
      </w:tr>
      <w:tr w:rsidR="002F7FF8" w14:paraId="35ED9B3C" w14:textId="77777777" w:rsidTr="002F7FF8">
        <w:trPr>
          <w:cantSplit/>
          <w:tblHeader/>
        </w:trPr>
        <w:tc>
          <w:tcPr>
            <w:tcW w:w="8280" w:type="dxa"/>
            <w:tcBorders>
              <w:bottom w:val="double" w:sz="4" w:space="0" w:color="auto"/>
            </w:tcBorders>
          </w:tcPr>
          <w:p w14:paraId="4DD01942"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Practice</w:t>
            </w:r>
          </w:p>
        </w:tc>
        <w:tc>
          <w:tcPr>
            <w:tcW w:w="4320" w:type="dxa"/>
            <w:tcBorders>
              <w:left w:val="nil"/>
              <w:bottom w:val="double" w:sz="4" w:space="0" w:color="auto"/>
            </w:tcBorders>
          </w:tcPr>
          <w:p w14:paraId="4365DD75" w14:textId="77777777" w:rsidR="002F7FF8" w:rsidRDefault="002F7FF8" w:rsidP="002F7FF8">
            <w:pPr>
              <w:spacing w:before="60" w:after="60"/>
              <w:jc w:val="center"/>
              <w:rPr>
                <w:rFonts w:ascii="Times New Roman" w:hAnsi="Times New Roman" w:cs="Times New Roman"/>
                <w:b/>
                <w:bCs/>
              </w:rPr>
            </w:pPr>
            <w:r>
              <w:rPr>
                <w:rFonts w:ascii="Times New Roman" w:hAnsi="Times New Roman" w:cs="Times New Roman"/>
                <w:b/>
                <w:bCs/>
              </w:rPr>
              <w:t>Is this practice used by your organization?</w:t>
            </w:r>
          </w:p>
        </w:tc>
      </w:tr>
      <w:tr w:rsidR="002F7FF8" w14:paraId="16751E7A" w14:textId="77777777" w:rsidTr="002F7FF8">
        <w:trPr>
          <w:cantSplit/>
        </w:trPr>
        <w:tc>
          <w:tcPr>
            <w:tcW w:w="12600" w:type="dxa"/>
            <w:gridSpan w:val="2"/>
            <w:shd w:val="pct5" w:color="auto" w:fill="FFFFFF"/>
          </w:tcPr>
          <w:p w14:paraId="77691C71"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Management (cont.)</w:t>
            </w:r>
          </w:p>
        </w:tc>
      </w:tr>
      <w:tr w:rsidR="002F7FF8" w14:paraId="30B2D85F" w14:textId="77777777" w:rsidTr="002F7FF8">
        <w:trPr>
          <w:cantSplit/>
        </w:trPr>
        <w:tc>
          <w:tcPr>
            <w:tcW w:w="8280" w:type="dxa"/>
          </w:tcPr>
          <w:p w14:paraId="261EF8E0"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organization’s hiring and termination practices for staff take information security issues into account.</w:t>
            </w:r>
          </w:p>
        </w:tc>
        <w:tc>
          <w:tcPr>
            <w:tcW w:w="4320" w:type="dxa"/>
            <w:tcBorders>
              <w:left w:val="nil"/>
            </w:tcBorders>
          </w:tcPr>
          <w:p w14:paraId="0D3E78F4"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6302B374" w14:textId="77777777" w:rsidTr="002F7FF8">
        <w:trPr>
          <w:cantSplit/>
        </w:trPr>
        <w:tc>
          <w:tcPr>
            <w:tcW w:w="8280" w:type="dxa"/>
          </w:tcPr>
          <w:p w14:paraId="58238309"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manages information security risks, including</w:t>
            </w:r>
          </w:p>
          <w:p w14:paraId="6566D7E5" w14:textId="77777777" w:rsidR="002F7FF8" w:rsidRDefault="002F7FF8" w:rsidP="002F7FF8">
            <w:pPr>
              <w:numPr>
                <w:ilvl w:val="0"/>
                <w:numId w:val="10"/>
              </w:numPr>
              <w:spacing w:before="60" w:after="60" w:line="240" w:lineRule="auto"/>
              <w:ind w:left="720"/>
              <w:rPr>
                <w:rFonts w:ascii="Times New Roman" w:hAnsi="Times New Roman" w:cs="Times New Roman"/>
              </w:rPr>
            </w:pPr>
            <w:r>
              <w:rPr>
                <w:rFonts w:ascii="Times New Roman" w:hAnsi="Times New Roman" w:cs="Times New Roman"/>
              </w:rPr>
              <w:t>assessing risks to information security</w:t>
            </w:r>
          </w:p>
          <w:p w14:paraId="35754E0C" w14:textId="77777777" w:rsidR="002F7FF8" w:rsidRDefault="002F7FF8" w:rsidP="002F7FF8">
            <w:pPr>
              <w:numPr>
                <w:ilvl w:val="0"/>
                <w:numId w:val="10"/>
              </w:numPr>
              <w:spacing w:before="60" w:after="60" w:line="240" w:lineRule="auto"/>
              <w:ind w:left="720"/>
              <w:rPr>
                <w:rFonts w:ascii="Times New Roman" w:hAnsi="Times New Roman" w:cs="Times New Roman"/>
              </w:rPr>
            </w:pPr>
            <w:r>
              <w:rPr>
                <w:rFonts w:ascii="Times New Roman" w:hAnsi="Times New Roman" w:cs="Times New Roman"/>
              </w:rPr>
              <w:t>taking steps to mitigate information security risks</w:t>
            </w:r>
          </w:p>
        </w:tc>
        <w:tc>
          <w:tcPr>
            <w:tcW w:w="4320" w:type="dxa"/>
            <w:tcBorders>
              <w:left w:val="nil"/>
            </w:tcBorders>
          </w:tcPr>
          <w:p w14:paraId="704004BD"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AA7ED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5E89A18C" w14:textId="77777777" w:rsidTr="002F7FF8">
        <w:trPr>
          <w:cantSplit/>
        </w:trPr>
        <w:tc>
          <w:tcPr>
            <w:tcW w:w="8280" w:type="dxa"/>
            <w:tcBorders>
              <w:bottom w:val="nil"/>
            </w:tcBorders>
          </w:tcPr>
          <w:p w14:paraId="79AB5F73" w14:textId="77777777" w:rsidR="002F7FF8" w:rsidRDefault="002F7FF8" w:rsidP="002F7FF8">
            <w:pPr>
              <w:spacing w:before="60" w:after="60"/>
              <w:rPr>
                <w:rFonts w:ascii="Times New Roman" w:hAnsi="Times New Roman" w:cs="Times New Roman"/>
              </w:rPr>
            </w:pPr>
            <w:r>
              <w:rPr>
                <w:rFonts w:ascii="Times New Roman" w:hAnsi="Times New Roman" w:cs="Times New Roman"/>
              </w:rPr>
              <w:t>Management receives and acts upon routine reports summarizing security-related information (e.g., audits, logs, risk and vulnerability assessments).</w:t>
            </w:r>
          </w:p>
        </w:tc>
        <w:tc>
          <w:tcPr>
            <w:tcW w:w="4320" w:type="dxa"/>
            <w:tcBorders>
              <w:left w:val="nil"/>
              <w:bottom w:val="nil"/>
            </w:tcBorders>
          </w:tcPr>
          <w:p w14:paraId="3E79B7B6"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75457E9D" w14:textId="77777777" w:rsidTr="002F7FF8">
        <w:trPr>
          <w:cantSplit/>
        </w:trPr>
        <w:tc>
          <w:tcPr>
            <w:tcW w:w="12600" w:type="dxa"/>
            <w:gridSpan w:val="2"/>
            <w:shd w:val="pct5" w:color="auto" w:fill="FFFFFF"/>
          </w:tcPr>
          <w:p w14:paraId="61076F4B"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Security Policies and Regulations</w:t>
            </w:r>
          </w:p>
        </w:tc>
      </w:tr>
      <w:tr w:rsidR="002F7FF8" w14:paraId="5B395596" w14:textId="77777777" w:rsidTr="002F7FF8">
        <w:trPr>
          <w:cantSplit/>
        </w:trPr>
        <w:tc>
          <w:tcPr>
            <w:tcW w:w="8280" w:type="dxa"/>
            <w:tcBorders>
              <w:top w:val="nil"/>
            </w:tcBorders>
          </w:tcPr>
          <w:p w14:paraId="06173C3C"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 organization has a comprehensive set of documented, current policies that are periodically reviewed and updated. </w:t>
            </w:r>
          </w:p>
        </w:tc>
        <w:tc>
          <w:tcPr>
            <w:tcW w:w="4320" w:type="dxa"/>
            <w:tcBorders>
              <w:top w:val="nil"/>
              <w:left w:val="nil"/>
            </w:tcBorders>
          </w:tcPr>
          <w:p w14:paraId="446E6C30"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AA7EDA">
              <w:rPr>
                <w:rFonts w:ascii="Times New Roman" w:hAnsi="Times New Roman" w:cs="Times New Roman"/>
                <w:b/>
                <w:bCs/>
                <w:u w:val="single"/>
              </w:rPr>
              <w:t>Don’t</w:t>
            </w:r>
            <w:r>
              <w:rPr>
                <w:rFonts w:ascii="Times New Roman" w:hAnsi="Times New Roman" w:cs="Times New Roman"/>
              </w:rPr>
              <w:br/>
              <w:t xml:space="preserve">                                   </w:t>
            </w:r>
            <w:r w:rsidRPr="00AA7EDA">
              <w:rPr>
                <w:rFonts w:ascii="Times New Roman" w:hAnsi="Times New Roman" w:cs="Times New Roman"/>
                <w:b/>
                <w:bCs/>
                <w:u w:val="single"/>
              </w:rPr>
              <w:t>Know</w:t>
            </w:r>
          </w:p>
        </w:tc>
      </w:tr>
      <w:tr w:rsidR="002F7FF8" w14:paraId="0EB30BAF" w14:textId="77777777" w:rsidTr="002F7FF8">
        <w:trPr>
          <w:cantSplit/>
        </w:trPr>
        <w:tc>
          <w:tcPr>
            <w:tcW w:w="8280" w:type="dxa"/>
          </w:tcPr>
          <w:p w14:paraId="419547C4"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There is a documented process for management of security policies, including </w:t>
            </w:r>
          </w:p>
          <w:p w14:paraId="16EEEFBD"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creation</w:t>
            </w:r>
          </w:p>
          <w:p w14:paraId="676FEEB7"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administration (including periodic reviews and updates)</w:t>
            </w:r>
          </w:p>
          <w:p w14:paraId="4C25C024" w14:textId="77777777" w:rsidR="002F7FF8" w:rsidRDefault="002F7FF8" w:rsidP="002F7FF8">
            <w:pPr>
              <w:numPr>
                <w:ilvl w:val="0"/>
                <w:numId w:val="11"/>
              </w:numPr>
              <w:spacing w:before="60" w:after="60" w:line="240" w:lineRule="auto"/>
              <w:ind w:left="720"/>
              <w:rPr>
                <w:rFonts w:ascii="Times New Roman" w:hAnsi="Times New Roman" w:cs="Times New Roman"/>
              </w:rPr>
            </w:pPr>
            <w:r>
              <w:rPr>
                <w:rFonts w:ascii="Times New Roman" w:hAnsi="Times New Roman" w:cs="Times New Roman"/>
              </w:rPr>
              <w:t>communication</w:t>
            </w:r>
          </w:p>
        </w:tc>
        <w:tc>
          <w:tcPr>
            <w:tcW w:w="4320" w:type="dxa"/>
            <w:tcBorders>
              <w:left w:val="nil"/>
            </w:tcBorders>
          </w:tcPr>
          <w:p w14:paraId="5F4900DD"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0B2D925" w14:textId="77777777" w:rsidTr="002F7FF8">
        <w:trPr>
          <w:cantSplit/>
        </w:trPr>
        <w:tc>
          <w:tcPr>
            <w:tcW w:w="8280" w:type="dxa"/>
            <w:tcBorders>
              <w:bottom w:val="nil"/>
            </w:tcBorders>
          </w:tcPr>
          <w:p w14:paraId="05D3F38C"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a documented process for evaluating and ensuring compliance with information security policies, applicable laws and regulations, and insurance requirements.</w:t>
            </w:r>
          </w:p>
        </w:tc>
        <w:tc>
          <w:tcPr>
            <w:tcW w:w="4320" w:type="dxa"/>
            <w:tcBorders>
              <w:left w:val="nil"/>
              <w:bottom w:val="nil"/>
            </w:tcBorders>
          </w:tcPr>
          <w:p w14:paraId="2F32F377"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AA7ED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69AF2BC2" w14:textId="77777777" w:rsidTr="002F7FF8">
        <w:trPr>
          <w:cantSplit/>
        </w:trPr>
        <w:tc>
          <w:tcPr>
            <w:tcW w:w="8280" w:type="dxa"/>
          </w:tcPr>
          <w:p w14:paraId="78415421"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uniformly enforces its security policies.</w:t>
            </w:r>
          </w:p>
        </w:tc>
        <w:tc>
          <w:tcPr>
            <w:tcW w:w="4320" w:type="dxa"/>
            <w:tcBorders>
              <w:left w:val="nil"/>
            </w:tcBorders>
          </w:tcPr>
          <w:p w14:paraId="7D456135"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1613638C" w14:textId="77777777" w:rsidTr="002F7FF8">
        <w:trPr>
          <w:cantSplit/>
        </w:trPr>
        <w:tc>
          <w:tcPr>
            <w:tcW w:w="12600" w:type="dxa"/>
            <w:gridSpan w:val="2"/>
            <w:tcBorders>
              <w:top w:val="nil"/>
              <w:bottom w:val="nil"/>
            </w:tcBorders>
            <w:shd w:val="pct5" w:color="auto" w:fill="FFFFFF"/>
          </w:tcPr>
          <w:p w14:paraId="002E94E9"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Collaborative Security Management</w:t>
            </w:r>
          </w:p>
        </w:tc>
      </w:tr>
      <w:tr w:rsidR="002F7FF8" w14:paraId="7B45F89B" w14:textId="77777777" w:rsidTr="002F7FF8">
        <w:trPr>
          <w:cantSplit/>
        </w:trPr>
        <w:tc>
          <w:tcPr>
            <w:tcW w:w="8280" w:type="dxa"/>
          </w:tcPr>
          <w:p w14:paraId="00DEAE7B"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policies and procedures for protecting information when working with external organizations (e.g., third parties, collaborators, subcontractors, or partners), including</w:t>
            </w:r>
          </w:p>
          <w:p w14:paraId="79D86480"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protecting information belonging to other organizations</w:t>
            </w:r>
          </w:p>
          <w:p w14:paraId="7D948142"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understanding the security policies and procedures of external organizations</w:t>
            </w:r>
          </w:p>
          <w:p w14:paraId="452FBB2F" w14:textId="77777777" w:rsidR="002F7FF8" w:rsidRDefault="002F7FF8" w:rsidP="002F7FF8">
            <w:pPr>
              <w:numPr>
                <w:ilvl w:val="0"/>
                <w:numId w:val="15"/>
              </w:numPr>
              <w:spacing w:before="60" w:after="60" w:line="240" w:lineRule="auto"/>
              <w:ind w:left="720"/>
              <w:rPr>
                <w:rFonts w:ascii="Times New Roman" w:hAnsi="Times New Roman" w:cs="Times New Roman"/>
              </w:rPr>
            </w:pPr>
            <w:r>
              <w:rPr>
                <w:rFonts w:ascii="Times New Roman" w:hAnsi="Times New Roman" w:cs="Times New Roman"/>
              </w:rPr>
              <w:t>ending access to information by terminated external personnel</w:t>
            </w:r>
          </w:p>
        </w:tc>
        <w:tc>
          <w:tcPr>
            <w:tcW w:w="4320" w:type="dxa"/>
            <w:tcBorders>
              <w:left w:val="nil"/>
            </w:tcBorders>
          </w:tcPr>
          <w:p w14:paraId="532CDDCE"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AA7EDA">
              <w:rPr>
                <w:rFonts w:ascii="Times New Roman" w:hAnsi="Times New Roman" w:cs="Times New Roman"/>
                <w:b/>
                <w:bCs/>
                <w:u w:val="single"/>
              </w:rPr>
              <w:t>Don’t</w:t>
            </w:r>
            <w:r>
              <w:rPr>
                <w:rFonts w:ascii="Times New Roman" w:hAnsi="Times New Roman" w:cs="Times New Roman"/>
              </w:rPr>
              <w:br/>
              <w:t xml:space="preserve">                                   </w:t>
            </w:r>
            <w:r w:rsidRPr="00AA7EDA">
              <w:rPr>
                <w:rFonts w:ascii="Times New Roman" w:hAnsi="Times New Roman" w:cs="Times New Roman"/>
                <w:b/>
                <w:bCs/>
                <w:u w:val="single"/>
              </w:rPr>
              <w:t>Know</w:t>
            </w:r>
          </w:p>
        </w:tc>
      </w:tr>
      <w:tr w:rsidR="002F7FF8" w14:paraId="5E626350" w14:textId="77777777" w:rsidTr="002F7FF8">
        <w:trPr>
          <w:cantSplit/>
        </w:trPr>
        <w:tc>
          <w:tcPr>
            <w:tcW w:w="8280" w:type="dxa"/>
            <w:tcBorders>
              <w:top w:val="nil"/>
            </w:tcBorders>
          </w:tcPr>
          <w:p w14:paraId="465F4B2B" w14:textId="77777777" w:rsidR="002F7FF8" w:rsidRDefault="002F7FF8" w:rsidP="002F7FF8">
            <w:pPr>
              <w:spacing w:before="60" w:after="60"/>
              <w:rPr>
                <w:rFonts w:ascii="Times New Roman" w:hAnsi="Times New Roman" w:cs="Times New Roman"/>
              </w:rPr>
            </w:pPr>
            <w:r>
              <w:rPr>
                <w:rFonts w:ascii="Times New Roman" w:hAnsi="Times New Roman" w:cs="Times New Roman"/>
              </w:rPr>
              <w:t>The organization has verified that outsourced security services, mechanisms, and technologies meet its needs and requirements.</w:t>
            </w:r>
          </w:p>
        </w:tc>
        <w:tc>
          <w:tcPr>
            <w:tcW w:w="4320" w:type="dxa"/>
            <w:tcBorders>
              <w:top w:val="nil"/>
              <w:left w:val="nil"/>
            </w:tcBorders>
          </w:tcPr>
          <w:p w14:paraId="50D38A03"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AA7EDA">
              <w:rPr>
                <w:rFonts w:ascii="Times New Roman" w:hAnsi="Times New Roman" w:cs="Times New Roman"/>
                <w:b/>
                <w:bCs/>
                <w:u w:val="single"/>
              </w:rPr>
              <w:t>Don’t</w:t>
            </w:r>
            <w:r>
              <w:rPr>
                <w:rFonts w:ascii="Times New Roman" w:hAnsi="Times New Roman" w:cs="Times New Roman"/>
              </w:rPr>
              <w:br/>
              <w:t xml:space="preserve">                                   </w:t>
            </w:r>
            <w:r w:rsidRPr="00AA7EDA">
              <w:rPr>
                <w:rFonts w:ascii="Times New Roman" w:hAnsi="Times New Roman" w:cs="Times New Roman"/>
                <w:b/>
                <w:bCs/>
                <w:u w:val="single"/>
              </w:rPr>
              <w:t>Know</w:t>
            </w:r>
          </w:p>
        </w:tc>
      </w:tr>
      <w:tr w:rsidR="002F7FF8" w14:paraId="41F33EB0" w14:textId="77777777" w:rsidTr="002F7FF8">
        <w:trPr>
          <w:cantSplit/>
        </w:trPr>
        <w:tc>
          <w:tcPr>
            <w:tcW w:w="12600" w:type="dxa"/>
            <w:gridSpan w:val="2"/>
            <w:tcBorders>
              <w:top w:val="nil"/>
            </w:tcBorders>
            <w:shd w:val="pct5" w:color="auto" w:fill="FFFFFF"/>
          </w:tcPr>
          <w:p w14:paraId="7F88E62D"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Contingency Planning/Disaster Recovery</w:t>
            </w:r>
          </w:p>
        </w:tc>
      </w:tr>
      <w:tr w:rsidR="002F7FF8" w14:paraId="6259C09F" w14:textId="77777777" w:rsidTr="002F7FF8">
        <w:trPr>
          <w:cantSplit/>
        </w:trPr>
        <w:tc>
          <w:tcPr>
            <w:tcW w:w="8280" w:type="dxa"/>
            <w:tcBorders>
              <w:top w:val="nil"/>
            </w:tcBorders>
          </w:tcPr>
          <w:p w14:paraId="2BB8C6F9"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An analysis of operations, applications, and data criticality has been performed. </w:t>
            </w:r>
          </w:p>
        </w:tc>
        <w:tc>
          <w:tcPr>
            <w:tcW w:w="4320" w:type="dxa"/>
            <w:tcBorders>
              <w:top w:val="nil"/>
              <w:left w:val="nil"/>
            </w:tcBorders>
          </w:tcPr>
          <w:p w14:paraId="6AB5FA8C"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AA7ED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3710752B" w14:textId="77777777" w:rsidTr="002F7FF8">
        <w:trPr>
          <w:cantSplit/>
        </w:trPr>
        <w:tc>
          <w:tcPr>
            <w:tcW w:w="8280" w:type="dxa"/>
          </w:tcPr>
          <w:p w14:paraId="283F85F4"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The organization has documented, reviewed, and tested</w:t>
            </w:r>
          </w:p>
          <w:p w14:paraId="2802B497"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business continuity or emergency operation plans</w:t>
            </w:r>
          </w:p>
          <w:p w14:paraId="0AD6BB42"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disaster recovery plan(s)</w:t>
            </w:r>
          </w:p>
          <w:p w14:paraId="6ADA8181" w14:textId="77777777" w:rsidR="002F7FF8" w:rsidRDefault="002F7FF8" w:rsidP="002F7FF8">
            <w:pPr>
              <w:numPr>
                <w:ilvl w:val="0"/>
                <w:numId w:val="13"/>
              </w:numPr>
              <w:spacing w:before="60" w:after="60" w:line="240" w:lineRule="auto"/>
              <w:ind w:left="720"/>
              <w:rPr>
                <w:rFonts w:ascii="Times New Roman" w:hAnsi="Times New Roman" w:cs="Times New Roman"/>
              </w:rPr>
            </w:pPr>
            <w:r>
              <w:rPr>
                <w:rFonts w:ascii="Times New Roman" w:hAnsi="Times New Roman" w:cs="Times New Roman"/>
              </w:rPr>
              <w:t xml:space="preserve">contingency plan(s) for responding to emergencies  </w:t>
            </w:r>
          </w:p>
        </w:tc>
        <w:tc>
          <w:tcPr>
            <w:tcW w:w="4320" w:type="dxa"/>
            <w:tcBorders>
              <w:left w:val="nil"/>
            </w:tcBorders>
          </w:tcPr>
          <w:p w14:paraId="5BA72A59"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AA7EDA">
              <w:rPr>
                <w:rFonts w:ascii="Times New Roman" w:hAnsi="Times New Roman" w:cs="Times New Roman"/>
                <w:b/>
                <w:bCs/>
                <w:u w:val="single"/>
              </w:rPr>
              <w:t>Don’t</w:t>
            </w:r>
            <w:r>
              <w:rPr>
                <w:rFonts w:ascii="Times New Roman" w:hAnsi="Times New Roman" w:cs="Times New Roman"/>
              </w:rPr>
              <w:br/>
              <w:t xml:space="preserve">                                   </w:t>
            </w:r>
            <w:r w:rsidRPr="00AA7EDA">
              <w:rPr>
                <w:rFonts w:ascii="Times New Roman" w:hAnsi="Times New Roman" w:cs="Times New Roman"/>
                <w:b/>
                <w:bCs/>
                <w:u w:val="single"/>
              </w:rPr>
              <w:t>Know</w:t>
            </w:r>
          </w:p>
        </w:tc>
      </w:tr>
      <w:tr w:rsidR="002F7FF8" w14:paraId="70E25E91" w14:textId="77777777" w:rsidTr="002F7FF8">
        <w:trPr>
          <w:cantSplit/>
        </w:trPr>
        <w:tc>
          <w:tcPr>
            <w:tcW w:w="8280" w:type="dxa"/>
            <w:tcBorders>
              <w:bottom w:val="nil"/>
            </w:tcBorders>
          </w:tcPr>
          <w:p w14:paraId="0D6BCE7D"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 contingency, disaster recovery, and business continuity plans consider physical and electronic access requirements and controls.     </w:t>
            </w:r>
          </w:p>
        </w:tc>
        <w:tc>
          <w:tcPr>
            <w:tcW w:w="4320" w:type="dxa"/>
            <w:tcBorders>
              <w:left w:val="nil"/>
              <w:bottom w:val="nil"/>
            </w:tcBorders>
          </w:tcPr>
          <w:p w14:paraId="7BDD390B"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46D3F5B5" w14:textId="77777777" w:rsidTr="002F7FF8">
        <w:trPr>
          <w:cantSplit/>
        </w:trPr>
        <w:tc>
          <w:tcPr>
            <w:tcW w:w="8280" w:type="dxa"/>
          </w:tcPr>
          <w:p w14:paraId="3752DF61"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All staff are </w:t>
            </w:r>
          </w:p>
          <w:p w14:paraId="01506C13" w14:textId="77777777" w:rsidR="002F7FF8" w:rsidRDefault="002F7FF8" w:rsidP="002F7FF8">
            <w:pPr>
              <w:numPr>
                <w:ilvl w:val="0"/>
                <w:numId w:val="12"/>
              </w:numPr>
              <w:spacing w:before="60" w:after="60" w:line="240" w:lineRule="auto"/>
              <w:ind w:left="720"/>
              <w:rPr>
                <w:rFonts w:ascii="Times New Roman" w:hAnsi="Times New Roman" w:cs="Times New Roman"/>
              </w:rPr>
            </w:pPr>
            <w:r>
              <w:rPr>
                <w:rFonts w:ascii="Times New Roman" w:hAnsi="Times New Roman" w:cs="Times New Roman"/>
              </w:rPr>
              <w:t>aware of the contingency, disaster recovery, and business continuity plans</w:t>
            </w:r>
          </w:p>
          <w:p w14:paraId="054ED498" w14:textId="77777777" w:rsidR="002F7FF8" w:rsidRDefault="002F7FF8" w:rsidP="002F7FF8">
            <w:pPr>
              <w:numPr>
                <w:ilvl w:val="0"/>
                <w:numId w:val="12"/>
              </w:numPr>
              <w:spacing w:before="60" w:after="60" w:line="240" w:lineRule="auto"/>
              <w:ind w:left="720"/>
              <w:rPr>
                <w:rFonts w:ascii="Times New Roman" w:hAnsi="Times New Roman" w:cs="Times New Roman"/>
              </w:rPr>
            </w:pPr>
            <w:r>
              <w:rPr>
                <w:rFonts w:ascii="Times New Roman" w:hAnsi="Times New Roman" w:cs="Times New Roman"/>
              </w:rPr>
              <w:t>understand and are able to carry out their responsibilities</w:t>
            </w:r>
          </w:p>
        </w:tc>
        <w:tc>
          <w:tcPr>
            <w:tcW w:w="4320" w:type="dxa"/>
            <w:tcBorders>
              <w:left w:val="nil"/>
            </w:tcBorders>
          </w:tcPr>
          <w:p w14:paraId="3C3E8DD5"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AA7ED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4DA30B98" w14:textId="77777777" w:rsidTr="002F7FF8">
        <w:trPr>
          <w:cantSplit/>
        </w:trPr>
        <w:tc>
          <w:tcPr>
            <w:tcW w:w="12600" w:type="dxa"/>
            <w:gridSpan w:val="2"/>
            <w:tcBorders>
              <w:top w:val="nil"/>
            </w:tcBorders>
            <w:shd w:val="pct5" w:color="auto" w:fill="FFFFFF"/>
          </w:tcPr>
          <w:p w14:paraId="4C860CBA"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Physical Security Plans and Procedures</w:t>
            </w:r>
          </w:p>
        </w:tc>
      </w:tr>
      <w:tr w:rsidR="002F7FF8" w14:paraId="2494A418" w14:textId="77777777" w:rsidTr="002F7FF8">
        <w:trPr>
          <w:cantSplit/>
        </w:trPr>
        <w:tc>
          <w:tcPr>
            <w:tcW w:w="8280" w:type="dxa"/>
            <w:tcBorders>
              <w:top w:val="nil"/>
            </w:tcBorders>
          </w:tcPr>
          <w:p w14:paraId="03009FC3"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Facility security plans and procedures for safeguarding the premises, buildings, and any restricted areas are documented and tested.</w:t>
            </w:r>
          </w:p>
        </w:tc>
        <w:tc>
          <w:tcPr>
            <w:tcW w:w="4320" w:type="dxa"/>
            <w:tcBorders>
              <w:top w:val="nil"/>
              <w:left w:val="nil"/>
            </w:tcBorders>
          </w:tcPr>
          <w:p w14:paraId="49FDB1A3"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08517D9" w14:textId="77777777" w:rsidTr="002F7FF8">
        <w:trPr>
          <w:cantSplit/>
        </w:trPr>
        <w:tc>
          <w:tcPr>
            <w:tcW w:w="8280" w:type="dxa"/>
            <w:tcBorders>
              <w:bottom w:val="nil"/>
            </w:tcBorders>
          </w:tcPr>
          <w:p w14:paraId="7567EA15"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policies and procedures for managing visitors.</w:t>
            </w:r>
          </w:p>
        </w:tc>
        <w:tc>
          <w:tcPr>
            <w:tcW w:w="4320" w:type="dxa"/>
            <w:tcBorders>
              <w:left w:val="nil"/>
              <w:bottom w:val="nil"/>
            </w:tcBorders>
          </w:tcPr>
          <w:p w14:paraId="2E8C1EC4"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AA7ED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467A5B59" w14:textId="77777777" w:rsidTr="002F7FF8">
        <w:trPr>
          <w:cantSplit/>
        </w:trPr>
        <w:tc>
          <w:tcPr>
            <w:tcW w:w="8280" w:type="dxa"/>
          </w:tcPr>
          <w:p w14:paraId="1CF0C716"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policies and procedures for physical control of hardware and software.</w:t>
            </w:r>
          </w:p>
        </w:tc>
        <w:tc>
          <w:tcPr>
            <w:tcW w:w="4320" w:type="dxa"/>
            <w:tcBorders>
              <w:left w:val="nil"/>
            </w:tcBorders>
          </w:tcPr>
          <w:p w14:paraId="5C125601"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6986AF2B" w14:textId="77777777" w:rsidTr="002F7FF8">
        <w:trPr>
          <w:cantSplit/>
        </w:trPr>
        <w:tc>
          <w:tcPr>
            <w:tcW w:w="12600" w:type="dxa"/>
            <w:gridSpan w:val="2"/>
            <w:tcBorders>
              <w:top w:val="nil"/>
            </w:tcBorders>
            <w:shd w:val="pct5" w:color="auto" w:fill="FFFFFF"/>
          </w:tcPr>
          <w:p w14:paraId="5F0F5041"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Physical Access Control</w:t>
            </w:r>
          </w:p>
        </w:tc>
      </w:tr>
      <w:tr w:rsidR="002F7FF8" w14:paraId="60F165C0" w14:textId="77777777" w:rsidTr="002F7FF8">
        <w:trPr>
          <w:cantSplit/>
        </w:trPr>
        <w:tc>
          <w:tcPr>
            <w:tcW w:w="8280" w:type="dxa"/>
            <w:tcBorders>
              <w:top w:val="nil"/>
              <w:bottom w:val="nil"/>
            </w:tcBorders>
          </w:tcPr>
          <w:p w14:paraId="6EFAF17D"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 xml:space="preserve">There are documented policies and procedures for controlling physical access to work areas and hardware (computers, communication devices, etc.) and software media. </w:t>
            </w:r>
          </w:p>
        </w:tc>
        <w:tc>
          <w:tcPr>
            <w:tcW w:w="4320" w:type="dxa"/>
            <w:tcBorders>
              <w:top w:val="nil"/>
              <w:left w:val="nil"/>
              <w:bottom w:val="nil"/>
            </w:tcBorders>
          </w:tcPr>
          <w:p w14:paraId="2C0F45B1"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AA7EDA">
              <w:rPr>
                <w:rFonts w:ascii="Times New Roman" w:hAnsi="Times New Roman" w:cs="Times New Roman"/>
                <w:b/>
                <w:bCs/>
                <w:u w:val="single"/>
              </w:rPr>
              <w:t>Don’t</w:t>
            </w:r>
            <w:r>
              <w:rPr>
                <w:rFonts w:ascii="Times New Roman" w:hAnsi="Times New Roman" w:cs="Times New Roman"/>
              </w:rPr>
              <w:br/>
              <w:t xml:space="preserve">                                   </w:t>
            </w:r>
            <w:r w:rsidRPr="00AA7EDA">
              <w:rPr>
                <w:rFonts w:ascii="Times New Roman" w:hAnsi="Times New Roman" w:cs="Times New Roman"/>
                <w:b/>
                <w:bCs/>
                <w:u w:val="single"/>
              </w:rPr>
              <w:t>Know</w:t>
            </w:r>
          </w:p>
        </w:tc>
      </w:tr>
      <w:tr w:rsidR="002F7FF8" w14:paraId="56A4F27B" w14:textId="77777777" w:rsidTr="002F7FF8">
        <w:trPr>
          <w:cantSplit/>
        </w:trPr>
        <w:tc>
          <w:tcPr>
            <w:tcW w:w="8280" w:type="dxa"/>
          </w:tcPr>
          <w:p w14:paraId="27D95769" w14:textId="77777777" w:rsidR="002F7FF8" w:rsidRDefault="002F7FF8" w:rsidP="002F7FF8">
            <w:pPr>
              <w:spacing w:before="60" w:after="60"/>
              <w:rPr>
                <w:rFonts w:ascii="Times New Roman" w:hAnsi="Times New Roman" w:cs="Times New Roman"/>
              </w:rPr>
            </w:pPr>
            <w:r>
              <w:rPr>
                <w:rFonts w:ascii="Times New Roman" w:hAnsi="Times New Roman" w:cs="Times New Roman"/>
              </w:rPr>
              <w:t>Workstations and other components that allow access to sensitive information are physically safeguarded to prevent unauthorized access.</w:t>
            </w:r>
          </w:p>
        </w:tc>
        <w:tc>
          <w:tcPr>
            <w:tcW w:w="4320" w:type="dxa"/>
            <w:tcBorders>
              <w:left w:val="nil"/>
            </w:tcBorders>
          </w:tcPr>
          <w:p w14:paraId="57FB16C2"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79B8698D" w14:textId="77777777" w:rsidTr="002F7FF8">
        <w:trPr>
          <w:cantSplit/>
        </w:trPr>
        <w:tc>
          <w:tcPr>
            <w:tcW w:w="12600" w:type="dxa"/>
            <w:gridSpan w:val="2"/>
            <w:tcBorders>
              <w:top w:val="nil"/>
            </w:tcBorders>
            <w:shd w:val="pct5" w:color="auto" w:fill="FFFFFF"/>
          </w:tcPr>
          <w:p w14:paraId="10F74901"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Monitoring and Auditing Physical Security</w:t>
            </w:r>
          </w:p>
        </w:tc>
      </w:tr>
      <w:tr w:rsidR="002F7FF8" w14:paraId="57B7BAAA" w14:textId="77777777" w:rsidTr="002F7FF8">
        <w:trPr>
          <w:cantSplit/>
        </w:trPr>
        <w:tc>
          <w:tcPr>
            <w:tcW w:w="8280" w:type="dxa"/>
            <w:tcBorders>
              <w:bottom w:val="nil"/>
            </w:tcBorders>
          </w:tcPr>
          <w:p w14:paraId="32B63D49" w14:textId="77777777" w:rsidR="002F7FF8" w:rsidRDefault="002F7FF8" w:rsidP="002F7FF8">
            <w:pPr>
              <w:spacing w:before="60" w:after="60"/>
              <w:rPr>
                <w:rFonts w:ascii="Times New Roman" w:hAnsi="Times New Roman" w:cs="Times New Roman"/>
              </w:rPr>
            </w:pPr>
            <w:r>
              <w:rPr>
                <w:rFonts w:ascii="Times New Roman" w:hAnsi="Times New Roman" w:cs="Times New Roman"/>
              </w:rPr>
              <w:t>Audit and monitoring records are routinely examined for anomalies, and corrective action is taken as needed.</w:t>
            </w:r>
          </w:p>
        </w:tc>
        <w:tc>
          <w:tcPr>
            <w:tcW w:w="4320" w:type="dxa"/>
            <w:tcBorders>
              <w:left w:val="nil"/>
              <w:bottom w:val="nil"/>
            </w:tcBorders>
          </w:tcPr>
          <w:p w14:paraId="1459E520"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AA7ED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743F55DE" w14:textId="77777777" w:rsidTr="002F7FF8">
        <w:trPr>
          <w:cantSplit/>
        </w:trPr>
        <w:tc>
          <w:tcPr>
            <w:tcW w:w="12600" w:type="dxa"/>
            <w:gridSpan w:val="2"/>
            <w:shd w:val="pct5" w:color="auto" w:fill="FFFFFF"/>
          </w:tcPr>
          <w:p w14:paraId="3E80F4E2"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System and Network Management</w:t>
            </w:r>
          </w:p>
        </w:tc>
      </w:tr>
      <w:tr w:rsidR="002F7FF8" w14:paraId="23BECEC1" w14:textId="77777777" w:rsidTr="002F7FF8">
        <w:trPr>
          <w:cantSplit/>
        </w:trPr>
        <w:tc>
          <w:tcPr>
            <w:tcW w:w="8280" w:type="dxa"/>
            <w:tcBorders>
              <w:top w:val="nil"/>
            </w:tcBorders>
          </w:tcPr>
          <w:p w14:paraId="3CCE28B3"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and tested security plan(s) for safeguarding the systems and networks.</w:t>
            </w:r>
          </w:p>
        </w:tc>
        <w:tc>
          <w:tcPr>
            <w:tcW w:w="4320" w:type="dxa"/>
            <w:tcBorders>
              <w:top w:val="nil"/>
              <w:left w:val="nil"/>
            </w:tcBorders>
          </w:tcPr>
          <w:p w14:paraId="4BFC2907"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No            </w:t>
            </w:r>
            <w:r w:rsidRPr="00AA7EDA">
              <w:rPr>
                <w:rFonts w:ascii="Times New Roman" w:hAnsi="Times New Roman" w:cs="Times New Roman"/>
                <w:b/>
                <w:bCs/>
                <w:u w:val="single"/>
              </w:rPr>
              <w:t>Don’t</w:t>
            </w:r>
            <w:r>
              <w:rPr>
                <w:rFonts w:ascii="Times New Roman" w:hAnsi="Times New Roman" w:cs="Times New Roman"/>
              </w:rPr>
              <w:br/>
              <w:t xml:space="preserve">                                   </w:t>
            </w:r>
            <w:r w:rsidRPr="00AA7EDA">
              <w:rPr>
                <w:rFonts w:ascii="Times New Roman" w:hAnsi="Times New Roman" w:cs="Times New Roman"/>
                <w:b/>
                <w:bCs/>
                <w:u w:val="single"/>
              </w:rPr>
              <w:t>Know</w:t>
            </w:r>
          </w:p>
        </w:tc>
      </w:tr>
      <w:tr w:rsidR="002F7FF8" w14:paraId="65FBDDA3" w14:textId="77777777" w:rsidTr="002F7FF8">
        <w:trPr>
          <w:cantSplit/>
        </w:trPr>
        <w:tc>
          <w:tcPr>
            <w:tcW w:w="8280" w:type="dxa"/>
          </w:tcPr>
          <w:p w14:paraId="6A0E9A74"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There is a documented and tested data backup plan for backups of both software and data. All staff understand their responsibilities under the backup plans.</w:t>
            </w:r>
          </w:p>
        </w:tc>
        <w:tc>
          <w:tcPr>
            <w:tcW w:w="4320" w:type="dxa"/>
            <w:tcBorders>
              <w:left w:val="nil"/>
            </w:tcBorders>
          </w:tcPr>
          <w:p w14:paraId="4D4833E6"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6AEFF985" w14:textId="77777777" w:rsidTr="002F7FF8">
        <w:trPr>
          <w:cantSplit/>
        </w:trPr>
        <w:tc>
          <w:tcPr>
            <w:tcW w:w="12600" w:type="dxa"/>
            <w:gridSpan w:val="2"/>
            <w:tcBorders>
              <w:bottom w:val="nil"/>
            </w:tcBorders>
            <w:shd w:val="pct5" w:color="auto" w:fill="FFFFFF"/>
          </w:tcPr>
          <w:p w14:paraId="0A72A350"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Authentication and Authorization</w:t>
            </w:r>
          </w:p>
        </w:tc>
      </w:tr>
      <w:tr w:rsidR="002F7FF8" w14:paraId="400F81B3" w14:textId="77777777" w:rsidTr="002F7FF8">
        <w:trPr>
          <w:cantSplit/>
        </w:trPr>
        <w:tc>
          <w:tcPr>
            <w:tcW w:w="8280" w:type="dxa"/>
          </w:tcPr>
          <w:p w14:paraId="13444BC5" w14:textId="77777777" w:rsidR="002F7FF8" w:rsidRDefault="002F7FF8" w:rsidP="002F7FF8">
            <w:pPr>
              <w:pStyle w:val="BodyText"/>
            </w:pPr>
            <w:r>
              <w:t>There are documented policies and procedures to establish and terminate the right of access to information for both individuals and groups.</w:t>
            </w:r>
          </w:p>
        </w:tc>
        <w:tc>
          <w:tcPr>
            <w:tcW w:w="4320" w:type="dxa"/>
            <w:tcBorders>
              <w:left w:val="nil"/>
            </w:tcBorders>
          </w:tcPr>
          <w:p w14:paraId="3E1B8023"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5BC201B6" w14:textId="77777777" w:rsidTr="002F7FF8">
        <w:trPr>
          <w:cantSplit/>
        </w:trPr>
        <w:tc>
          <w:tcPr>
            <w:tcW w:w="12600" w:type="dxa"/>
            <w:gridSpan w:val="2"/>
            <w:tcBorders>
              <w:top w:val="nil"/>
            </w:tcBorders>
            <w:shd w:val="pct5" w:color="auto" w:fill="FFFFFF"/>
          </w:tcPr>
          <w:p w14:paraId="2DEF98B4"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lastRenderedPageBreak/>
              <w:t>Incident Management</w:t>
            </w:r>
          </w:p>
        </w:tc>
      </w:tr>
      <w:tr w:rsidR="002F7FF8" w14:paraId="1C82C201" w14:textId="77777777" w:rsidTr="002F7FF8">
        <w:trPr>
          <w:cantSplit/>
        </w:trPr>
        <w:tc>
          <w:tcPr>
            <w:tcW w:w="8280" w:type="dxa"/>
            <w:tcBorders>
              <w:top w:val="nil"/>
            </w:tcBorders>
          </w:tcPr>
          <w:p w14:paraId="3CC89888" w14:textId="77777777" w:rsidR="002F7FF8" w:rsidRDefault="002F7FF8" w:rsidP="002F7FF8">
            <w:pPr>
              <w:spacing w:before="60" w:after="60"/>
              <w:rPr>
                <w:rFonts w:ascii="Times New Roman" w:hAnsi="Times New Roman" w:cs="Times New Roman"/>
              </w:rPr>
            </w:pPr>
            <w:r>
              <w:rPr>
                <w:rFonts w:ascii="Times New Roman" w:hAnsi="Times New Roman" w:cs="Times New Roman"/>
              </w:rPr>
              <w:t>Documented procedures exist for identifying, reporting, and responding to suspected security incidents and violations.</w:t>
            </w:r>
          </w:p>
        </w:tc>
        <w:tc>
          <w:tcPr>
            <w:tcW w:w="4320" w:type="dxa"/>
            <w:tcBorders>
              <w:top w:val="nil"/>
              <w:left w:val="nil"/>
            </w:tcBorders>
          </w:tcPr>
          <w:p w14:paraId="76906515"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03882749" w14:textId="77777777" w:rsidTr="002F7FF8">
        <w:trPr>
          <w:cantSplit/>
        </w:trPr>
        <w:tc>
          <w:tcPr>
            <w:tcW w:w="8280" w:type="dxa"/>
            <w:tcBorders>
              <w:bottom w:val="nil"/>
            </w:tcBorders>
          </w:tcPr>
          <w:p w14:paraId="5F595F14" w14:textId="77777777" w:rsidR="002F7FF8" w:rsidRDefault="002F7FF8" w:rsidP="002F7FF8">
            <w:pPr>
              <w:spacing w:before="60" w:after="60"/>
              <w:rPr>
                <w:rFonts w:ascii="Times New Roman" w:hAnsi="Times New Roman" w:cs="Times New Roman"/>
              </w:rPr>
            </w:pPr>
            <w:r>
              <w:rPr>
                <w:rFonts w:ascii="Times New Roman" w:hAnsi="Times New Roman" w:cs="Times New Roman"/>
              </w:rPr>
              <w:t>Incident management procedures are periodically tested, verified, and updated.</w:t>
            </w:r>
          </w:p>
        </w:tc>
        <w:tc>
          <w:tcPr>
            <w:tcW w:w="4320" w:type="dxa"/>
            <w:tcBorders>
              <w:left w:val="nil"/>
              <w:bottom w:val="nil"/>
            </w:tcBorders>
          </w:tcPr>
          <w:p w14:paraId="02A15D62"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3F1FC756" w14:textId="77777777" w:rsidTr="002F7FF8">
        <w:trPr>
          <w:cantSplit/>
        </w:trPr>
        <w:tc>
          <w:tcPr>
            <w:tcW w:w="8280" w:type="dxa"/>
          </w:tcPr>
          <w:p w14:paraId="1957D538"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There are documented policies and procedures for working with law enforcement agencies. </w:t>
            </w:r>
          </w:p>
        </w:tc>
        <w:tc>
          <w:tcPr>
            <w:tcW w:w="4320" w:type="dxa"/>
            <w:tcBorders>
              <w:left w:val="nil"/>
            </w:tcBorders>
          </w:tcPr>
          <w:p w14:paraId="599B8A91"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AA7ED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44B4BB08" w14:textId="77777777" w:rsidTr="002F7FF8">
        <w:trPr>
          <w:cantSplit/>
        </w:trPr>
        <w:tc>
          <w:tcPr>
            <w:tcW w:w="12600" w:type="dxa"/>
            <w:gridSpan w:val="2"/>
            <w:tcBorders>
              <w:top w:val="nil"/>
            </w:tcBorders>
            <w:shd w:val="pct5" w:color="auto" w:fill="FFFFFF"/>
          </w:tcPr>
          <w:p w14:paraId="412F0A8E" w14:textId="77777777" w:rsidR="002F7FF8" w:rsidRDefault="002F7FF8" w:rsidP="002F7FF8">
            <w:pPr>
              <w:keepNext/>
              <w:spacing w:before="60" w:after="60"/>
              <w:jc w:val="center"/>
              <w:rPr>
                <w:rFonts w:ascii="Times New Roman" w:hAnsi="Times New Roman" w:cs="Times New Roman"/>
              </w:rPr>
            </w:pPr>
            <w:r>
              <w:rPr>
                <w:rFonts w:ascii="Times New Roman" w:hAnsi="Times New Roman" w:cs="Times New Roman"/>
                <w:b/>
                <w:bCs/>
              </w:rPr>
              <w:t>General Staff Practices</w:t>
            </w:r>
          </w:p>
        </w:tc>
      </w:tr>
      <w:tr w:rsidR="002F7FF8" w14:paraId="1AB003A8" w14:textId="77777777" w:rsidTr="002F7FF8">
        <w:trPr>
          <w:cantSplit/>
        </w:trPr>
        <w:tc>
          <w:tcPr>
            <w:tcW w:w="8280" w:type="dxa"/>
            <w:tcBorders>
              <w:top w:val="nil"/>
            </w:tcBorders>
          </w:tcPr>
          <w:p w14:paraId="64780CC1" w14:textId="77777777" w:rsidR="002F7FF8" w:rsidRDefault="002F7FF8" w:rsidP="002F7FF8">
            <w:pPr>
              <w:keepNext/>
              <w:spacing w:before="60" w:after="60"/>
              <w:rPr>
                <w:rFonts w:ascii="Times New Roman" w:hAnsi="Times New Roman" w:cs="Times New Roman"/>
              </w:rPr>
            </w:pPr>
            <w:r>
              <w:rPr>
                <w:rFonts w:ascii="Times New Roman" w:hAnsi="Times New Roman" w:cs="Times New Roman"/>
              </w:rPr>
              <w:t>Staff members follow good security practice, such as</w:t>
            </w:r>
          </w:p>
          <w:p w14:paraId="6C8E22B3"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securing information for which they are responsible</w:t>
            </w:r>
          </w:p>
          <w:p w14:paraId="23D61E05"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not divulging sensitive information to others (resistance to social engineering)</w:t>
            </w:r>
          </w:p>
          <w:p w14:paraId="684A7C5B"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having adequate ability to use information technology hardware and software</w:t>
            </w:r>
          </w:p>
          <w:p w14:paraId="0C91A766"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using good password practices</w:t>
            </w:r>
          </w:p>
          <w:p w14:paraId="4ACF9C97"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understanding and following security policies and regulations</w:t>
            </w:r>
          </w:p>
          <w:p w14:paraId="19B730F6" w14:textId="77777777" w:rsidR="002F7FF8" w:rsidRDefault="002F7FF8" w:rsidP="002F7FF8">
            <w:pPr>
              <w:numPr>
                <w:ilvl w:val="0"/>
                <w:numId w:val="14"/>
              </w:numPr>
              <w:spacing w:before="60" w:after="60" w:line="240" w:lineRule="auto"/>
              <w:ind w:left="720"/>
              <w:rPr>
                <w:rFonts w:ascii="Times New Roman" w:hAnsi="Times New Roman" w:cs="Times New Roman"/>
              </w:rPr>
            </w:pPr>
            <w:r>
              <w:rPr>
                <w:rFonts w:ascii="Times New Roman" w:hAnsi="Times New Roman" w:cs="Times New Roman"/>
              </w:rPr>
              <w:t>recognizing and reporting incidents</w:t>
            </w:r>
          </w:p>
        </w:tc>
        <w:tc>
          <w:tcPr>
            <w:tcW w:w="4320" w:type="dxa"/>
            <w:tcBorders>
              <w:top w:val="nil"/>
              <w:left w:val="nil"/>
            </w:tcBorders>
          </w:tcPr>
          <w:p w14:paraId="23DE1A9F" w14:textId="77777777" w:rsidR="002F7FF8" w:rsidRDefault="002F7FF8" w:rsidP="002F7FF8">
            <w:pPr>
              <w:spacing w:before="60" w:after="60"/>
              <w:jc w:val="cente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w:t>
            </w:r>
            <w:r w:rsidRPr="00AA7EDA">
              <w:rPr>
                <w:rFonts w:ascii="Times New Roman" w:hAnsi="Times New Roman" w:cs="Times New Roman"/>
                <w:b/>
                <w:bCs/>
                <w:u w:val="single"/>
              </w:rPr>
              <w:t>No</w:t>
            </w:r>
            <w:r>
              <w:rPr>
                <w:rFonts w:ascii="Times New Roman" w:hAnsi="Times New Roman" w:cs="Times New Roman"/>
              </w:rPr>
              <w:t xml:space="preserve">            Don’t</w:t>
            </w:r>
            <w:r>
              <w:rPr>
                <w:rFonts w:ascii="Times New Roman" w:hAnsi="Times New Roman" w:cs="Times New Roman"/>
              </w:rPr>
              <w:br/>
              <w:t xml:space="preserve">                                   Know</w:t>
            </w:r>
          </w:p>
        </w:tc>
      </w:tr>
      <w:tr w:rsidR="002F7FF8" w14:paraId="6A0B4DF9" w14:textId="77777777" w:rsidTr="002F7FF8">
        <w:trPr>
          <w:cantSplit/>
        </w:trPr>
        <w:tc>
          <w:tcPr>
            <w:tcW w:w="8280" w:type="dxa"/>
          </w:tcPr>
          <w:p w14:paraId="6D88F8DA" w14:textId="77777777" w:rsidR="002F7FF8" w:rsidRDefault="002F7FF8" w:rsidP="002F7FF8">
            <w:pPr>
              <w:spacing w:before="60" w:after="60"/>
              <w:rPr>
                <w:rFonts w:ascii="Times New Roman" w:hAnsi="Times New Roman" w:cs="Times New Roman"/>
              </w:rPr>
            </w:pPr>
            <w:r>
              <w:rPr>
                <w:rFonts w:ascii="Times New Roman" w:hAnsi="Times New Roman" w:cs="Times New Roman"/>
              </w:rPr>
              <w:t xml:space="preserve">All staff at all levels of responsibility implement their assigned roles and responsibility for information security.   </w:t>
            </w:r>
          </w:p>
        </w:tc>
        <w:tc>
          <w:tcPr>
            <w:tcW w:w="4320" w:type="dxa"/>
            <w:tcBorders>
              <w:left w:val="nil"/>
            </w:tcBorders>
          </w:tcPr>
          <w:p w14:paraId="3ABFC592"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r w:rsidR="002F7FF8" w14:paraId="2E7944AC" w14:textId="77777777" w:rsidTr="002F7FF8">
        <w:trPr>
          <w:cantSplit/>
        </w:trPr>
        <w:tc>
          <w:tcPr>
            <w:tcW w:w="8280" w:type="dxa"/>
          </w:tcPr>
          <w:p w14:paraId="4EBB44CA" w14:textId="77777777" w:rsidR="002F7FF8" w:rsidRDefault="002F7FF8" w:rsidP="002F7FF8">
            <w:pPr>
              <w:spacing w:before="60" w:after="60"/>
              <w:rPr>
                <w:rFonts w:ascii="Times New Roman" w:hAnsi="Times New Roman" w:cs="Times New Roman"/>
              </w:rPr>
            </w:pPr>
            <w:r>
              <w:rPr>
                <w:rFonts w:ascii="Times New Roman" w:hAnsi="Times New Roman" w:cs="Times New Roman"/>
              </w:rPr>
              <w:t>There are documented procedures for authorizing and overseeing all staff (including personnel from third-party organizations) who work with sensitive information or who work in locations where the information resides.</w:t>
            </w:r>
          </w:p>
        </w:tc>
        <w:tc>
          <w:tcPr>
            <w:tcW w:w="4320" w:type="dxa"/>
            <w:tcBorders>
              <w:left w:val="nil"/>
            </w:tcBorders>
          </w:tcPr>
          <w:p w14:paraId="014AD27A" w14:textId="77777777" w:rsidR="002F7FF8" w:rsidRDefault="002F7FF8" w:rsidP="002F7FF8">
            <w:pPr>
              <w:spacing w:before="60" w:after="60"/>
              <w:jc w:val="center"/>
              <w:rPr>
                <w:rFonts w:ascii="Times New Roman" w:hAnsi="Times New Roman" w:cs="Times New Roman"/>
              </w:rPr>
            </w:pPr>
            <w:proofErr w:type="gramStart"/>
            <w:r w:rsidRPr="00AA7EDA">
              <w:rPr>
                <w:rFonts w:ascii="Times New Roman" w:hAnsi="Times New Roman" w:cs="Times New Roman"/>
                <w:b/>
                <w:bCs/>
                <w:u w:val="single"/>
              </w:rPr>
              <w:t>Yes</w:t>
            </w:r>
            <w:proofErr w:type="gramEnd"/>
            <w:r>
              <w:rPr>
                <w:rFonts w:ascii="Times New Roman" w:hAnsi="Times New Roman" w:cs="Times New Roman"/>
              </w:rPr>
              <w:t xml:space="preserve">            No            Don’t</w:t>
            </w:r>
            <w:r>
              <w:rPr>
                <w:rFonts w:ascii="Times New Roman" w:hAnsi="Times New Roman" w:cs="Times New Roman"/>
              </w:rPr>
              <w:br/>
              <w:t xml:space="preserve">                                   Know</w:t>
            </w:r>
          </w:p>
        </w:tc>
      </w:tr>
    </w:tbl>
    <w:p w14:paraId="7D4C56B8" w14:textId="77777777" w:rsidR="002F7FF8" w:rsidRDefault="002F7FF8" w:rsidP="002F7FF8">
      <w:pPr>
        <w:sectPr w:rsidR="002F7FF8" w:rsidSect="002F7FF8">
          <w:pgSz w:w="15840" w:h="12240" w:orient="landscape"/>
          <w:pgMar w:top="1440" w:right="1440" w:bottom="1440" w:left="1440" w:header="720" w:footer="720" w:gutter="0"/>
          <w:cols w:space="720"/>
          <w:docGrid w:linePitch="360"/>
        </w:sectPr>
      </w:pPr>
    </w:p>
    <w:p w14:paraId="053C4577" w14:textId="17E2EE86" w:rsidR="00EE4C91" w:rsidRDefault="00EE4C91" w:rsidP="00EE4C91">
      <w:pPr>
        <w:pStyle w:val="Heading2"/>
      </w:pPr>
      <w:bookmarkStart w:id="17" w:name="_Toc37801664"/>
      <w:r>
        <w:lastRenderedPageBreak/>
        <w:t>Worksheet W2.5 Operational Management Protection Strategy</w:t>
      </w:r>
      <w:bookmarkEnd w:id="17"/>
    </w:p>
    <w:p w14:paraId="77E54C77" w14:textId="77777777" w:rsidR="002F7FF8" w:rsidRP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2F7FF8" w14:paraId="17A91EC3" w14:textId="77777777" w:rsidTr="002F7FF8">
        <w:trPr>
          <w:cantSplit/>
          <w:tblHeader/>
        </w:trPr>
        <w:tc>
          <w:tcPr>
            <w:tcW w:w="9360" w:type="dxa"/>
            <w:tcBorders>
              <w:bottom w:val="double" w:sz="4" w:space="0" w:color="auto"/>
            </w:tcBorders>
          </w:tcPr>
          <w:p w14:paraId="496DE2F8" w14:textId="77777777" w:rsidR="002F7FF8" w:rsidRDefault="002F7FF8" w:rsidP="002F7FF8">
            <w:pPr>
              <w:pStyle w:val="tabletitle"/>
              <w:spacing w:before="60" w:after="60"/>
              <w:rPr>
                <w:b w:val="0"/>
                <w:bCs w:val="0"/>
                <w:noProof w:val="0"/>
              </w:rPr>
            </w:pPr>
            <w:r>
              <w:rPr>
                <w:noProof w:val="0"/>
              </w:rPr>
              <w:t>Protection Strategy</w:t>
            </w:r>
          </w:p>
        </w:tc>
      </w:tr>
      <w:tr w:rsidR="002F7FF8" w:rsidRPr="000654FF" w14:paraId="04AAE547" w14:textId="77777777" w:rsidTr="002F7FF8">
        <w:trPr>
          <w:cantSplit/>
        </w:trPr>
        <w:tc>
          <w:tcPr>
            <w:tcW w:w="9360" w:type="dxa"/>
            <w:tcBorders>
              <w:top w:val="nil"/>
            </w:tcBorders>
          </w:tcPr>
          <w:p w14:paraId="4E0DCA13" w14:textId="77777777" w:rsidR="002F7FF8" w:rsidRDefault="002F7FF8" w:rsidP="002F7FF8">
            <w:pPr>
              <w:numPr>
                <w:ilvl w:val="0"/>
                <w:numId w:val="16"/>
              </w:numPr>
              <w:spacing w:before="60" w:after="60" w:line="240" w:lineRule="auto"/>
              <w:rPr>
                <w:rFonts w:ascii="Times New Roman" w:hAnsi="Times New Roman" w:cs="Times New Roman"/>
              </w:rPr>
            </w:pPr>
            <w:r>
              <w:rPr>
                <w:rFonts w:ascii="Times New Roman" w:hAnsi="Times New Roman" w:cs="Times New Roman"/>
              </w:rPr>
              <w:t>Which issues from the survey would you like to discuss in more detail?</w:t>
            </w:r>
          </w:p>
          <w:p w14:paraId="020E0D54" w14:textId="77777777" w:rsidR="002F7FF8" w:rsidRDefault="002F7FF8" w:rsidP="002F7FF8">
            <w:pPr>
              <w:rPr>
                <w:b/>
                <w:bCs/>
              </w:rPr>
            </w:pPr>
            <w:r>
              <w:rPr>
                <w:b/>
                <w:bCs/>
              </w:rPr>
              <w:t>Plant Production Manager</w:t>
            </w:r>
          </w:p>
          <w:p w14:paraId="7021FB7F" w14:textId="77777777" w:rsidR="002F7FF8" w:rsidRDefault="002F7FF8" w:rsidP="002F7FF8">
            <w:pPr>
              <w:pStyle w:val="ListParagraph"/>
              <w:numPr>
                <w:ilvl w:val="0"/>
                <w:numId w:val="30"/>
              </w:numPr>
              <w:spacing w:before="60" w:after="60" w:line="240" w:lineRule="auto"/>
            </w:pPr>
            <w:r>
              <w:t>Security management</w:t>
            </w:r>
          </w:p>
          <w:p w14:paraId="62BA28E1" w14:textId="77777777" w:rsidR="002F7FF8" w:rsidRDefault="002F7FF8" w:rsidP="002F7FF8">
            <w:pPr>
              <w:pStyle w:val="ListParagraph"/>
              <w:numPr>
                <w:ilvl w:val="0"/>
                <w:numId w:val="30"/>
              </w:numPr>
              <w:spacing w:before="60" w:after="60" w:line="240" w:lineRule="auto"/>
            </w:pPr>
            <w:r>
              <w:t>Security policies and regulations</w:t>
            </w:r>
          </w:p>
          <w:p w14:paraId="1ABF2651" w14:textId="77777777" w:rsidR="002F7FF8" w:rsidRPr="00381C26" w:rsidRDefault="002F7FF8" w:rsidP="002F7FF8">
            <w:pPr>
              <w:pStyle w:val="ListParagraph"/>
              <w:numPr>
                <w:ilvl w:val="0"/>
                <w:numId w:val="30"/>
              </w:numPr>
              <w:spacing w:before="60" w:after="60" w:line="240" w:lineRule="auto"/>
            </w:pPr>
            <w:r>
              <w:t>General staff practices</w:t>
            </w:r>
          </w:p>
          <w:p w14:paraId="322DBE74" w14:textId="77777777" w:rsidR="002F7FF8" w:rsidRDefault="002F7FF8" w:rsidP="002F7FF8">
            <w:pPr>
              <w:rPr>
                <w:b/>
                <w:bCs/>
              </w:rPr>
            </w:pPr>
            <w:r>
              <w:rPr>
                <w:b/>
                <w:bCs/>
              </w:rPr>
              <w:t>Site Safety Manager</w:t>
            </w:r>
          </w:p>
          <w:p w14:paraId="1FF0377E" w14:textId="77777777" w:rsidR="002F7FF8" w:rsidRPr="00381C26" w:rsidRDefault="002F7FF8" w:rsidP="002F7FF8">
            <w:pPr>
              <w:pStyle w:val="ListParagraph"/>
              <w:numPr>
                <w:ilvl w:val="0"/>
                <w:numId w:val="31"/>
              </w:numPr>
              <w:spacing w:before="60" w:after="60" w:line="240" w:lineRule="auto"/>
              <w:rPr>
                <w:b/>
                <w:bCs/>
              </w:rPr>
            </w:pPr>
            <w:r>
              <w:t>Security policies and regulations</w:t>
            </w:r>
          </w:p>
          <w:p w14:paraId="5D8D9DF6" w14:textId="77777777" w:rsidR="002F7FF8" w:rsidRPr="00381C26" w:rsidRDefault="002F7FF8" w:rsidP="002F7FF8">
            <w:pPr>
              <w:pStyle w:val="ListParagraph"/>
              <w:numPr>
                <w:ilvl w:val="0"/>
                <w:numId w:val="31"/>
              </w:numPr>
              <w:spacing w:before="60" w:after="60" w:line="240" w:lineRule="auto"/>
              <w:rPr>
                <w:b/>
                <w:bCs/>
              </w:rPr>
            </w:pPr>
            <w:r>
              <w:t>Physical access control</w:t>
            </w:r>
          </w:p>
          <w:p w14:paraId="1CF1C142" w14:textId="77777777" w:rsidR="002F7FF8" w:rsidRPr="00381C26" w:rsidRDefault="002F7FF8" w:rsidP="002F7FF8">
            <w:pPr>
              <w:pStyle w:val="ListParagraph"/>
              <w:numPr>
                <w:ilvl w:val="0"/>
                <w:numId w:val="31"/>
              </w:numPr>
              <w:spacing w:before="60" w:after="60" w:line="240" w:lineRule="auto"/>
              <w:rPr>
                <w:b/>
                <w:bCs/>
              </w:rPr>
            </w:pPr>
            <w:r>
              <w:t>Authentication and authorization</w:t>
            </w:r>
          </w:p>
          <w:p w14:paraId="018FC11F" w14:textId="77777777" w:rsidR="002F7FF8" w:rsidRDefault="002F7FF8" w:rsidP="002F7FF8">
            <w:pPr>
              <w:rPr>
                <w:b/>
                <w:bCs/>
              </w:rPr>
            </w:pPr>
            <w:r>
              <w:rPr>
                <w:b/>
                <w:bCs/>
              </w:rPr>
              <w:t>Engineering Manager</w:t>
            </w:r>
          </w:p>
          <w:p w14:paraId="02F061F6" w14:textId="77777777" w:rsidR="002F7FF8" w:rsidRDefault="002F7FF8" w:rsidP="002F7FF8">
            <w:pPr>
              <w:pStyle w:val="ListParagraph"/>
              <w:numPr>
                <w:ilvl w:val="0"/>
                <w:numId w:val="32"/>
              </w:numPr>
              <w:spacing w:before="60" w:after="60" w:line="240" w:lineRule="auto"/>
            </w:pPr>
            <w:r>
              <w:t>Contingency planning/disaster recovery</w:t>
            </w:r>
          </w:p>
          <w:p w14:paraId="5AEAC779" w14:textId="77777777" w:rsidR="002F7FF8" w:rsidRDefault="002F7FF8" w:rsidP="002F7FF8">
            <w:pPr>
              <w:pStyle w:val="ListParagraph"/>
              <w:numPr>
                <w:ilvl w:val="0"/>
                <w:numId w:val="32"/>
              </w:numPr>
              <w:spacing w:before="60" w:after="60" w:line="240" w:lineRule="auto"/>
            </w:pPr>
            <w:r>
              <w:t>Security strategy</w:t>
            </w:r>
          </w:p>
          <w:p w14:paraId="7BF35FA1" w14:textId="77777777" w:rsidR="002F7FF8" w:rsidRPr="00381C26" w:rsidRDefault="002F7FF8" w:rsidP="002F7FF8">
            <w:pPr>
              <w:pStyle w:val="ListParagraph"/>
              <w:numPr>
                <w:ilvl w:val="0"/>
                <w:numId w:val="32"/>
              </w:numPr>
              <w:spacing w:before="60" w:after="60" w:line="240" w:lineRule="auto"/>
            </w:pPr>
            <w:r>
              <w:t>System and network management</w:t>
            </w:r>
          </w:p>
          <w:p w14:paraId="42A89FF2" w14:textId="77777777" w:rsidR="002F7FF8" w:rsidRDefault="002F7FF8" w:rsidP="002F7FF8">
            <w:pPr>
              <w:rPr>
                <w:b/>
                <w:bCs/>
              </w:rPr>
            </w:pPr>
            <w:r>
              <w:rPr>
                <w:b/>
                <w:bCs/>
              </w:rPr>
              <w:t>Site Accounting Manager</w:t>
            </w:r>
          </w:p>
          <w:p w14:paraId="5A0CD583" w14:textId="77777777" w:rsidR="002F7FF8" w:rsidRDefault="002F7FF8" w:rsidP="002F7FF8">
            <w:pPr>
              <w:pStyle w:val="ListParagraph"/>
              <w:numPr>
                <w:ilvl w:val="0"/>
                <w:numId w:val="33"/>
              </w:numPr>
              <w:spacing w:before="60" w:after="60" w:line="240" w:lineRule="auto"/>
            </w:pPr>
            <w:r>
              <w:t>Security management</w:t>
            </w:r>
          </w:p>
          <w:p w14:paraId="3967F12F" w14:textId="77777777" w:rsidR="002F7FF8" w:rsidRDefault="002F7FF8" w:rsidP="002F7FF8">
            <w:pPr>
              <w:pStyle w:val="ListParagraph"/>
              <w:numPr>
                <w:ilvl w:val="0"/>
                <w:numId w:val="33"/>
              </w:numPr>
              <w:spacing w:before="60" w:after="60" w:line="240" w:lineRule="auto"/>
            </w:pPr>
            <w:r>
              <w:t>Security policies and regulations</w:t>
            </w:r>
          </w:p>
          <w:p w14:paraId="639C75CF" w14:textId="77777777" w:rsidR="002F7FF8" w:rsidRPr="00381C26" w:rsidRDefault="002F7FF8" w:rsidP="002F7FF8">
            <w:pPr>
              <w:pStyle w:val="ListParagraph"/>
              <w:numPr>
                <w:ilvl w:val="0"/>
                <w:numId w:val="33"/>
              </w:numPr>
              <w:spacing w:before="60" w:after="60" w:line="240" w:lineRule="auto"/>
            </w:pPr>
            <w:r>
              <w:t>Contingency planning/disaster recovery</w:t>
            </w:r>
          </w:p>
          <w:p w14:paraId="046068F5" w14:textId="77777777" w:rsidR="002F7FF8" w:rsidRDefault="002F7FF8" w:rsidP="002F7FF8">
            <w:pPr>
              <w:rPr>
                <w:b/>
                <w:bCs/>
              </w:rPr>
            </w:pPr>
            <w:r>
              <w:rPr>
                <w:b/>
                <w:bCs/>
              </w:rPr>
              <w:t>Site HR Manager</w:t>
            </w:r>
          </w:p>
          <w:p w14:paraId="01A741EB" w14:textId="77777777" w:rsidR="002F7FF8" w:rsidRPr="00351BD1" w:rsidRDefault="002F7FF8" w:rsidP="002F7FF8">
            <w:pPr>
              <w:pStyle w:val="ListParagraph"/>
              <w:numPr>
                <w:ilvl w:val="0"/>
                <w:numId w:val="34"/>
              </w:numPr>
              <w:spacing w:before="60" w:after="60" w:line="240" w:lineRule="auto"/>
              <w:rPr>
                <w:b/>
                <w:bCs/>
              </w:rPr>
            </w:pPr>
            <w:r>
              <w:t>Security strategy</w:t>
            </w:r>
          </w:p>
          <w:p w14:paraId="08988FB8" w14:textId="77777777" w:rsidR="002F7FF8" w:rsidRPr="00351BD1" w:rsidRDefault="002F7FF8" w:rsidP="002F7FF8">
            <w:pPr>
              <w:pStyle w:val="ListParagraph"/>
              <w:numPr>
                <w:ilvl w:val="0"/>
                <w:numId w:val="34"/>
              </w:numPr>
              <w:spacing w:before="60" w:after="60" w:line="240" w:lineRule="auto"/>
              <w:rPr>
                <w:b/>
                <w:bCs/>
              </w:rPr>
            </w:pPr>
            <w:r>
              <w:t>Collaborative security management</w:t>
            </w:r>
          </w:p>
          <w:p w14:paraId="5FCE33ED" w14:textId="77777777" w:rsidR="002F7FF8" w:rsidRPr="000654FF" w:rsidRDefault="002F7FF8" w:rsidP="002F7FF8">
            <w:pPr>
              <w:pStyle w:val="ListParagraph"/>
              <w:numPr>
                <w:ilvl w:val="0"/>
                <w:numId w:val="34"/>
              </w:numPr>
              <w:spacing w:before="60" w:after="60" w:line="240" w:lineRule="auto"/>
              <w:rPr>
                <w:b/>
                <w:bCs/>
              </w:rPr>
            </w:pPr>
            <w:r>
              <w:t>Contingency planning/disaster recovery</w:t>
            </w:r>
          </w:p>
        </w:tc>
      </w:tr>
      <w:tr w:rsidR="002F7FF8" w14:paraId="7F22170F" w14:textId="77777777" w:rsidTr="002F7FF8">
        <w:trPr>
          <w:cantSplit/>
        </w:trPr>
        <w:tc>
          <w:tcPr>
            <w:tcW w:w="9360" w:type="dxa"/>
          </w:tcPr>
          <w:p w14:paraId="2B2A8C3E" w14:textId="77777777" w:rsidR="002F7FF8" w:rsidRDefault="002F7FF8" w:rsidP="002F7FF8">
            <w:pPr>
              <w:numPr>
                <w:ilvl w:val="0"/>
                <w:numId w:val="16"/>
              </w:numPr>
              <w:spacing w:before="60" w:after="60" w:line="240" w:lineRule="auto"/>
              <w:rPr>
                <w:rFonts w:ascii="Times New Roman" w:hAnsi="Times New Roman" w:cs="Times New Roman"/>
              </w:rPr>
            </w:pPr>
            <w:r>
              <w:rPr>
                <w:rFonts w:ascii="Times New Roman" w:hAnsi="Times New Roman" w:cs="Times New Roman"/>
              </w:rPr>
              <w:lastRenderedPageBreak/>
              <w:t>What important issues did the survey not cover?</w:t>
            </w:r>
          </w:p>
          <w:p w14:paraId="1A52E9E3" w14:textId="77777777" w:rsidR="002F7FF8" w:rsidRDefault="002F7FF8" w:rsidP="002F7FF8">
            <w:pPr>
              <w:rPr>
                <w:b/>
                <w:bCs/>
              </w:rPr>
            </w:pPr>
            <w:r>
              <w:rPr>
                <w:b/>
                <w:bCs/>
              </w:rPr>
              <w:t>Plant Production Manager</w:t>
            </w:r>
          </w:p>
          <w:p w14:paraId="79E36840" w14:textId="77777777" w:rsidR="002F7FF8" w:rsidRPr="0033280B" w:rsidRDefault="002F7FF8" w:rsidP="002F7FF8">
            <w:pPr>
              <w:pStyle w:val="ListParagraph"/>
              <w:numPr>
                <w:ilvl w:val="0"/>
                <w:numId w:val="35"/>
              </w:numPr>
              <w:spacing w:before="60" w:after="60" w:line="240" w:lineRule="auto"/>
              <w:rPr>
                <w:b/>
                <w:bCs/>
              </w:rPr>
            </w:pPr>
            <w:r>
              <w:t>Production system is automated and receives instructions from the schedule system. If something is wrong, then substitute material is used to keep production going.</w:t>
            </w:r>
          </w:p>
          <w:p w14:paraId="242367B2" w14:textId="77777777" w:rsidR="002F7FF8" w:rsidRDefault="002F7FF8" w:rsidP="002F7FF8">
            <w:pPr>
              <w:rPr>
                <w:b/>
                <w:bCs/>
              </w:rPr>
            </w:pPr>
            <w:r>
              <w:rPr>
                <w:b/>
                <w:bCs/>
              </w:rPr>
              <w:t>Site Safety Manager</w:t>
            </w:r>
          </w:p>
          <w:p w14:paraId="7D4DE8A8" w14:textId="77777777" w:rsidR="002F7FF8" w:rsidRPr="0033280B" w:rsidRDefault="002F7FF8" w:rsidP="002F7FF8">
            <w:pPr>
              <w:pStyle w:val="ListParagraph"/>
              <w:numPr>
                <w:ilvl w:val="0"/>
                <w:numId w:val="35"/>
              </w:numPr>
              <w:spacing w:before="60" w:after="60" w:line="240" w:lineRule="auto"/>
              <w:rPr>
                <w:b/>
                <w:bCs/>
              </w:rPr>
            </w:pPr>
            <w:r>
              <w:t>Health and safety of the workers.</w:t>
            </w:r>
          </w:p>
          <w:p w14:paraId="30E382CC" w14:textId="77777777" w:rsidR="002F7FF8" w:rsidRDefault="002F7FF8" w:rsidP="002F7FF8">
            <w:pPr>
              <w:rPr>
                <w:b/>
                <w:bCs/>
              </w:rPr>
            </w:pPr>
            <w:r>
              <w:rPr>
                <w:b/>
                <w:bCs/>
              </w:rPr>
              <w:t>Engineering Manager</w:t>
            </w:r>
          </w:p>
          <w:p w14:paraId="231D9910" w14:textId="77777777" w:rsidR="002F7FF8" w:rsidRPr="00E62014" w:rsidRDefault="002F7FF8" w:rsidP="002F7FF8">
            <w:pPr>
              <w:pStyle w:val="ListParagraph"/>
              <w:numPr>
                <w:ilvl w:val="0"/>
                <w:numId w:val="35"/>
              </w:numPr>
              <w:spacing w:before="60" w:after="60" w:line="240" w:lineRule="auto"/>
              <w:rPr>
                <w:b/>
                <w:bCs/>
              </w:rPr>
            </w:pPr>
            <w:r>
              <w:t>A clean desk policy.</w:t>
            </w:r>
          </w:p>
          <w:p w14:paraId="4185C332" w14:textId="77777777" w:rsidR="002F7FF8" w:rsidRDefault="002F7FF8" w:rsidP="002F7FF8">
            <w:pPr>
              <w:rPr>
                <w:b/>
                <w:bCs/>
              </w:rPr>
            </w:pPr>
            <w:r>
              <w:rPr>
                <w:b/>
                <w:bCs/>
              </w:rPr>
              <w:t>Site Accounting Manager</w:t>
            </w:r>
          </w:p>
          <w:p w14:paraId="439E1A79" w14:textId="77777777" w:rsidR="002F7FF8" w:rsidRPr="00E62014" w:rsidRDefault="002F7FF8" w:rsidP="002F7FF8">
            <w:pPr>
              <w:pStyle w:val="ListParagraph"/>
              <w:numPr>
                <w:ilvl w:val="0"/>
                <w:numId w:val="35"/>
              </w:numPr>
              <w:spacing w:before="60" w:after="60" w:line="240" w:lineRule="auto"/>
              <w:rPr>
                <w:b/>
                <w:bCs/>
              </w:rPr>
            </w:pPr>
            <w:r>
              <w:t>The accounting system gets information from the inventory system, and staff that rush may forget to complete a receipt when placing orders. They may forget for weeks at a time, in which my team cannot send out a bill.</w:t>
            </w:r>
          </w:p>
          <w:p w14:paraId="236A6E79" w14:textId="77777777" w:rsidR="002F7FF8" w:rsidRDefault="002F7FF8" w:rsidP="002F7FF8">
            <w:pPr>
              <w:rPr>
                <w:b/>
                <w:bCs/>
              </w:rPr>
            </w:pPr>
            <w:r>
              <w:rPr>
                <w:b/>
                <w:bCs/>
              </w:rPr>
              <w:t>Site HR Manager</w:t>
            </w:r>
          </w:p>
          <w:p w14:paraId="451CDB9E" w14:textId="77777777" w:rsidR="002F7FF8" w:rsidRDefault="002F7FF8" w:rsidP="002F7FF8">
            <w:pPr>
              <w:pStyle w:val="ListParagraph"/>
              <w:numPr>
                <w:ilvl w:val="0"/>
                <w:numId w:val="35"/>
              </w:numPr>
              <w:spacing w:before="60" w:after="60" w:line="240" w:lineRule="auto"/>
            </w:pPr>
            <w:r>
              <w:t>N/A</w:t>
            </w:r>
          </w:p>
        </w:tc>
      </w:tr>
      <w:tr w:rsidR="002F7FF8" w14:paraId="7B33AAFD" w14:textId="77777777" w:rsidTr="002F7FF8">
        <w:trPr>
          <w:cantSplit/>
        </w:trPr>
        <w:tc>
          <w:tcPr>
            <w:tcW w:w="9360" w:type="dxa"/>
          </w:tcPr>
          <w:p w14:paraId="59DB9268" w14:textId="77777777" w:rsidR="002F7FF8" w:rsidRDefault="002F7FF8" w:rsidP="002F7FF8">
            <w:pPr>
              <w:numPr>
                <w:ilvl w:val="0"/>
                <w:numId w:val="16"/>
              </w:numPr>
              <w:spacing w:before="60" w:after="60" w:line="240" w:lineRule="auto"/>
              <w:rPr>
                <w:rFonts w:ascii="Times New Roman" w:hAnsi="Times New Roman" w:cs="Times New Roman"/>
              </w:rPr>
            </w:pPr>
            <w:r>
              <w:rPr>
                <w:rFonts w:ascii="Times New Roman" w:hAnsi="Times New Roman" w:cs="Times New Roman"/>
              </w:rPr>
              <w:t>Are there specific security policies, procedures, and practices unique to certain assets? What are they?</w:t>
            </w:r>
          </w:p>
          <w:p w14:paraId="578C98A4" w14:textId="77777777" w:rsidR="002F7FF8" w:rsidRDefault="002F7FF8" w:rsidP="002F7FF8">
            <w:pPr>
              <w:rPr>
                <w:b/>
                <w:bCs/>
              </w:rPr>
            </w:pPr>
            <w:r>
              <w:rPr>
                <w:b/>
                <w:bCs/>
              </w:rPr>
              <w:t>Plant Production Manager</w:t>
            </w:r>
          </w:p>
          <w:p w14:paraId="47C8A4E4" w14:textId="77777777" w:rsidR="002F7FF8" w:rsidRPr="0033280B" w:rsidRDefault="002F7FF8" w:rsidP="002F7FF8">
            <w:pPr>
              <w:pStyle w:val="ListParagraph"/>
              <w:numPr>
                <w:ilvl w:val="0"/>
                <w:numId w:val="35"/>
              </w:numPr>
              <w:spacing w:before="60" w:after="60" w:line="240" w:lineRule="auto"/>
              <w:rPr>
                <w:b/>
                <w:bCs/>
              </w:rPr>
            </w:pPr>
            <w:r>
              <w:t>Production system gets instructions directly from the scheduling system.</w:t>
            </w:r>
          </w:p>
          <w:p w14:paraId="776AAC72" w14:textId="77777777" w:rsidR="002F7FF8" w:rsidRDefault="002F7FF8" w:rsidP="002F7FF8">
            <w:pPr>
              <w:rPr>
                <w:b/>
                <w:bCs/>
              </w:rPr>
            </w:pPr>
            <w:r>
              <w:rPr>
                <w:b/>
                <w:bCs/>
              </w:rPr>
              <w:t>Site Safety Manager</w:t>
            </w:r>
          </w:p>
          <w:p w14:paraId="526687A6" w14:textId="77777777" w:rsidR="002F7FF8" w:rsidRPr="0033280B" w:rsidRDefault="002F7FF8" w:rsidP="002F7FF8">
            <w:pPr>
              <w:pStyle w:val="ListParagraph"/>
              <w:numPr>
                <w:ilvl w:val="0"/>
                <w:numId w:val="35"/>
              </w:numPr>
              <w:spacing w:before="60" w:after="60" w:line="240" w:lineRule="auto"/>
            </w:pPr>
            <w:r>
              <w:t>Every employee is trained on how to respond in case of an emergency.</w:t>
            </w:r>
          </w:p>
          <w:p w14:paraId="426EDD6C" w14:textId="77777777" w:rsidR="002F7FF8" w:rsidRDefault="002F7FF8" w:rsidP="002F7FF8">
            <w:pPr>
              <w:rPr>
                <w:b/>
                <w:bCs/>
              </w:rPr>
            </w:pPr>
            <w:r>
              <w:rPr>
                <w:b/>
                <w:bCs/>
              </w:rPr>
              <w:t>Engineering Manager</w:t>
            </w:r>
          </w:p>
          <w:p w14:paraId="32314436" w14:textId="77777777" w:rsidR="002F7FF8" w:rsidRPr="00E62014" w:rsidRDefault="002F7FF8" w:rsidP="002F7FF8">
            <w:pPr>
              <w:pStyle w:val="ListParagraph"/>
              <w:numPr>
                <w:ilvl w:val="0"/>
                <w:numId w:val="35"/>
              </w:numPr>
              <w:spacing w:before="60" w:after="60" w:line="240" w:lineRule="auto"/>
              <w:rPr>
                <w:b/>
                <w:bCs/>
              </w:rPr>
            </w:pPr>
            <w:r>
              <w:t xml:space="preserve">The entire lab system should be for authorized personnel ONLY. </w:t>
            </w:r>
          </w:p>
          <w:p w14:paraId="2712AC80" w14:textId="77777777" w:rsidR="002F7FF8" w:rsidRPr="00E62014" w:rsidRDefault="002F7FF8" w:rsidP="002F7FF8">
            <w:pPr>
              <w:pStyle w:val="ListParagraph"/>
              <w:numPr>
                <w:ilvl w:val="0"/>
                <w:numId w:val="35"/>
              </w:numPr>
              <w:spacing w:before="60" w:after="60" w:line="240" w:lineRule="auto"/>
              <w:rPr>
                <w:b/>
                <w:bCs/>
              </w:rPr>
            </w:pPr>
            <w:r>
              <w:t>No simulation can be left running through the weekend.</w:t>
            </w:r>
          </w:p>
          <w:p w14:paraId="12707F06" w14:textId="77777777" w:rsidR="002F7FF8" w:rsidRDefault="002F7FF8" w:rsidP="002F7FF8">
            <w:pPr>
              <w:rPr>
                <w:b/>
                <w:bCs/>
              </w:rPr>
            </w:pPr>
            <w:r>
              <w:rPr>
                <w:b/>
                <w:bCs/>
              </w:rPr>
              <w:t>Site Accounting Manager</w:t>
            </w:r>
          </w:p>
          <w:p w14:paraId="00C5B877" w14:textId="77777777" w:rsidR="002F7FF8" w:rsidRPr="00E62014" w:rsidRDefault="002F7FF8" w:rsidP="002F7FF8">
            <w:pPr>
              <w:pStyle w:val="ListParagraph"/>
              <w:numPr>
                <w:ilvl w:val="0"/>
                <w:numId w:val="36"/>
              </w:numPr>
              <w:spacing w:before="60" w:after="60" w:line="240" w:lineRule="auto"/>
            </w:pPr>
            <w:r>
              <w:t>N/A</w:t>
            </w:r>
          </w:p>
          <w:p w14:paraId="3C4251F2" w14:textId="77777777" w:rsidR="002F7FF8" w:rsidRDefault="002F7FF8" w:rsidP="002F7FF8">
            <w:pPr>
              <w:rPr>
                <w:b/>
                <w:bCs/>
              </w:rPr>
            </w:pPr>
            <w:r>
              <w:rPr>
                <w:b/>
                <w:bCs/>
              </w:rPr>
              <w:t>Site HR Manager</w:t>
            </w:r>
          </w:p>
          <w:p w14:paraId="574E8AE7" w14:textId="77777777" w:rsidR="002F7FF8" w:rsidRDefault="002F7FF8" w:rsidP="002F7FF8">
            <w:pPr>
              <w:pStyle w:val="tabletext"/>
              <w:numPr>
                <w:ilvl w:val="0"/>
                <w:numId w:val="36"/>
              </w:numPr>
            </w:pPr>
            <w:r>
              <w:t>N/A</w:t>
            </w:r>
          </w:p>
        </w:tc>
      </w:tr>
      <w:tr w:rsidR="002F7FF8" w14:paraId="14D05894" w14:textId="77777777" w:rsidTr="002F7FF8">
        <w:trPr>
          <w:cantSplit/>
        </w:trPr>
        <w:tc>
          <w:tcPr>
            <w:tcW w:w="9360" w:type="dxa"/>
          </w:tcPr>
          <w:p w14:paraId="08339B68" w14:textId="77777777" w:rsidR="002F7FF8" w:rsidRDefault="002F7FF8" w:rsidP="002F7FF8">
            <w:pPr>
              <w:numPr>
                <w:ilvl w:val="0"/>
                <w:numId w:val="16"/>
              </w:numPr>
              <w:spacing w:before="60" w:after="60" w:line="240" w:lineRule="auto"/>
              <w:rPr>
                <w:rFonts w:ascii="Times New Roman" w:hAnsi="Times New Roman" w:cs="Times New Roman"/>
              </w:rPr>
            </w:pPr>
            <w:r>
              <w:rPr>
                <w:rFonts w:ascii="Times New Roman" w:hAnsi="Times New Roman" w:cs="Times New Roman"/>
              </w:rPr>
              <w:lastRenderedPageBreak/>
              <w:t>Do you think that your organization’s protection strategy is effective?</w:t>
            </w:r>
          </w:p>
          <w:p w14:paraId="3EDDA30C" w14:textId="77777777" w:rsidR="002F7FF8" w:rsidRDefault="002F7FF8" w:rsidP="002F7FF8">
            <w:pPr>
              <w:spacing w:before="60" w:after="60"/>
              <w:ind w:left="360"/>
              <w:rPr>
                <w:rFonts w:ascii="Times New Roman" w:hAnsi="Times New Roman" w:cs="Times New Roman"/>
              </w:rPr>
            </w:pPr>
            <w:r>
              <w:rPr>
                <w:rFonts w:ascii="Times New Roman" w:hAnsi="Times New Roman" w:cs="Times New Roman"/>
              </w:rPr>
              <w:t>How do you know?</w:t>
            </w:r>
          </w:p>
          <w:p w14:paraId="57C4DB06" w14:textId="77777777" w:rsidR="002F7FF8" w:rsidRDefault="002F7FF8" w:rsidP="002F7FF8">
            <w:pPr>
              <w:rPr>
                <w:b/>
                <w:bCs/>
              </w:rPr>
            </w:pPr>
            <w:r>
              <w:rPr>
                <w:b/>
                <w:bCs/>
              </w:rPr>
              <w:t>Plant Production Manager</w:t>
            </w:r>
          </w:p>
          <w:p w14:paraId="361362F3" w14:textId="77777777" w:rsidR="002F7FF8" w:rsidRPr="00C966A2" w:rsidRDefault="002F7FF8" w:rsidP="002F7FF8">
            <w:pPr>
              <w:pStyle w:val="ListParagraph"/>
              <w:numPr>
                <w:ilvl w:val="0"/>
                <w:numId w:val="36"/>
              </w:numPr>
              <w:spacing w:before="60" w:after="60" w:line="240" w:lineRule="auto"/>
              <w:rPr>
                <w:b/>
                <w:bCs/>
              </w:rPr>
            </w:pPr>
            <w:r>
              <w:t>Yes – With the new IT administrator we hired, she has taken care of essentially all of my security concerns.</w:t>
            </w:r>
          </w:p>
          <w:p w14:paraId="20C7E217" w14:textId="77777777" w:rsidR="002F7FF8" w:rsidRDefault="002F7FF8" w:rsidP="002F7FF8">
            <w:pPr>
              <w:rPr>
                <w:b/>
                <w:bCs/>
              </w:rPr>
            </w:pPr>
            <w:r>
              <w:rPr>
                <w:b/>
                <w:bCs/>
              </w:rPr>
              <w:t>Site Safety Manager</w:t>
            </w:r>
          </w:p>
          <w:p w14:paraId="2F394FB8" w14:textId="77777777" w:rsidR="002F7FF8" w:rsidRPr="0033280B" w:rsidRDefault="002F7FF8" w:rsidP="002F7FF8">
            <w:pPr>
              <w:pStyle w:val="ListParagraph"/>
              <w:numPr>
                <w:ilvl w:val="0"/>
                <w:numId w:val="35"/>
              </w:numPr>
              <w:spacing w:before="60" w:after="60" w:line="240" w:lineRule="auto"/>
              <w:rPr>
                <w:b/>
                <w:bCs/>
              </w:rPr>
            </w:pPr>
            <w:r>
              <w:t>Yes – Working for the past 20 years and nothing majorly wrong has happened.</w:t>
            </w:r>
          </w:p>
          <w:p w14:paraId="44B404A2" w14:textId="77777777" w:rsidR="002F7FF8" w:rsidRDefault="002F7FF8" w:rsidP="002F7FF8">
            <w:pPr>
              <w:rPr>
                <w:b/>
                <w:bCs/>
              </w:rPr>
            </w:pPr>
            <w:r>
              <w:rPr>
                <w:b/>
                <w:bCs/>
              </w:rPr>
              <w:t>Engineering Manager</w:t>
            </w:r>
          </w:p>
          <w:p w14:paraId="49229CEF" w14:textId="77777777" w:rsidR="002F7FF8" w:rsidRPr="0033280B" w:rsidRDefault="002F7FF8" w:rsidP="002F7FF8">
            <w:pPr>
              <w:pStyle w:val="ListParagraph"/>
              <w:numPr>
                <w:ilvl w:val="0"/>
                <w:numId w:val="35"/>
              </w:numPr>
              <w:spacing w:before="60" w:after="60" w:line="240" w:lineRule="auto"/>
            </w:pPr>
            <w:r>
              <w:t>No – People that are not supposed to be in the labs are always in here.</w:t>
            </w:r>
          </w:p>
          <w:p w14:paraId="4FEB4DBF" w14:textId="77777777" w:rsidR="002F7FF8" w:rsidRDefault="002F7FF8" w:rsidP="002F7FF8">
            <w:pPr>
              <w:rPr>
                <w:b/>
                <w:bCs/>
              </w:rPr>
            </w:pPr>
            <w:r>
              <w:rPr>
                <w:b/>
                <w:bCs/>
              </w:rPr>
              <w:t>Site Accounting Manager</w:t>
            </w:r>
          </w:p>
          <w:p w14:paraId="111278D3" w14:textId="77777777" w:rsidR="002F7FF8" w:rsidRPr="00C966A2" w:rsidRDefault="002F7FF8" w:rsidP="002F7FF8">
            <w:pPr>
              <w:pStyle w:val="ListParagraph"/>
              <w:numPr>
                <w:ilvl w:val="0"/>
                <w:numId w:val="35"/>
              </w:numPr>
              <w:spacing w:before="60" w:after="60" w:line="240" w:lineRule="auto"/>
              <w:rPr>
                <w:b/>
                <w:bCs/>
              </w:rPr>
            </w:pPr>
            <w:r>
              <w:t>Yes – Have not had an issue with leaked time card and payroll records. Same with accounts payable and receivables.</w:t>
            </w:r>
          </w:p>
          <w:p w14:paraId="0CB1E15D" w14:textId="77777777" w:rsidR="002F7FF8" w:rsidRDefault="002F7FF8" w:rsidP="002F7FF8">
            <w:pPr>
              <w:rPr>
                <w:b/>
                <w:bCs/>
              </w:rPr>
            </w:pPr>
            <w:r>
              <w:rPr>
                <w:b/>
                <w:bCs/>
              </w:rPr>
              <w:t>Site HR Manager</w:t>
            </w:r>
          </w:p>
          <w:p w14:paraId="1F1F74CB" w14:textId="77777777" w:rsidR="002F7FF8" w:rsidRDefault="002F7FF8" w:rsidP="002F7FF8">
            <w:pPr>
              <w:pStyle w:val="ListParagraph"/>
              <w:numPr>
                <w:ilvl w:val="0"/>
                <w:numId w:val="35"/>
              </w:numPr>
              <w:spacing w:before="60" w:after="60" w:line="240" w:lineRule="auto"/>
            </w:pPr>
            <w:r>
              <w:t>Yes – The IT administrator does all the security that I need. My data is backed up and secure.</w:t>
            </w:r>
          </w:p>
        </w:tc>
      </w:tr>
    </w:tbl>
    <w:p w14:paraId="3B1C6004" w14:textId="330F3E72" w:rsidR="00EE4C91" w:rsidRDefault="00EE4C91" w:rsidP="00EE4C91"/>
    <w:p w14:paraId="6ADB7CD2" w14:textId="0150633A" w:rsidR="00EE4C91" w:rsidRDefault="00EE4C91" w:rsidP="00EE4C91"/>
    <w:p w14:paraId="03FB60F2" w14:textId="5DC2D238" w:rsidR="00EE4C91" w:rsidRDefault="00EE4C91" w:rsidP="00EE4C91"/>
    <w:p w14:paraId="16079D6C" w14:textId="3D2F021D" w:rsidR="00EE4C91" w:rsidRDefault="00EE4C91" w:rsidP="00EE4C91"/>
    <w:p w14:paraId="4F70F01F" w14:textId="3AB8AA15" w:rsidR="00EE4C91" w:rsidRDefault="00EE4C91" w:rsidP="00EE4C91"/>
    <w:p w14:paraId="5961B2C8" w14:textId="1414839E" w:rsidR="00EE4C91" w:rsidRDefault="00EE4C91" w:rsidP="00EE4C91"/>
    <w:p w14:paraId="7209F985" w14:textId="03B65B35" w:rsidR="00EE4C91" w:rsidRDefault="00EE4C91" w:rsidP="00EE4C91"/>
    <w:p w14:paraId="05D5A559" w14:textId="7034F76F" w:rsidR="00EE4C91" w:rsidRDefault="00EE4C91" w:rsidP="00EE4C91"/>
    <w:p w14:paraId="3B054EB1" w14:textId="55A8AF65" w:rsidR="00EE4C91" w:rsidRDefault="00EE4C91" w:rsidP="00EE4C91"/>
    <w:p w14:paraId="435DA064" w14:textId="79DEE8FA" w:rsidR="00EE4C91" w:rsidRDefault="00EE4C91" w:rsidP="00EE4C91"/>
    <w:p w14:paraId="779CB80D" w14:textId="524DC707" w:rsidR="00EE4C91" w:rsidRDefault="00EE4C91" w:rsidP="00EE4C91"/>
    <w:p w14:paraId="0CD93E93" w14:textId="05423784" w:rsidR="00EE4C91" w:rsidRDefault="00EE4C91" w:rsidP="00EE4C91"/>
    <w:p w14:paraId="58587993" w14:textId="553CE633" w:rsidR="00EE4C91" w:rsidRDefault="00EE4C91" w:rsidP="00EE4C91"/>
    <w:p w14:paraId="1C581EA7" w14:textId="7B9CA443" w:rsidR="00EE4C91" w:rsidRDefault="00EE4C91" w:rsidP="00EE4C91"/>
    <w:p w14:paraId="43569600" w14:textId="6BC55AFC" w:rsidR="00EE4C91" w:rsidRDefault="00EE4C91" w:rsidP="00EE4C91"/>
    <w:p w14:paraId="72FAF26F" w14:textId="20338197" w:rsidR="00EE4C91" w:rsidRDefault="00EE4C91" w:rsidP="00EE4C91"/>
    <w:p w14:paraId="789D0790" w14:textId="6B609976" w:rsidR="00EE4C91" w:rsidRDefault="00EE4C91" w:rsidP="00EE4C91">
      <w:pPr>
        <w:pStyle w:val="Heading1"/>
      </w:pPr>
      <w:bookmarkStart w:id="18" w:name="_Toc37801665"/>
      <w:r>
        <w:lastRenderedPageBreak/>
        <w:t>Process 3</w:t>
      </w:r>
      <w:bookmarkEnd w:id="18"/>
    </w:p>
    <w:p w14:paraId="3B3804E8" w14:textId="00F0BEFF" w:rsidR="00EE4C91" w:rsidRDefault="00EE4C91" w:rsidP="00EE4C91">
      <w:pPr>
        <w:pStyle w:val="Heading2"/>
      </w:pPr>
      <w:bookmarkStart w:id="19" w:name="_Toc37801666"/>
      <w:r>
        <w:t>Worksheet W3.1 Operational Staff Important Assets</w:t>
      </w:r>
      <w:bookmarkEnd w:id="19"/>
    </w:p>
    <w:p w14:paraId="2EDBE6BF" w14:textId="77777777" w:rsidR="002F7FF8" w:rsidRPr="002F7FF8" w:rsidRDefault="002F7FF8" w:rsidP="002F7FF8"/>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2F7FF8" w14:paraId="77C6A1F2" w14:textId="77777777" w:rsidTr="002F7FF8">
        <w:trPr>
          <w:cantSplit/>
        </w:trPr>
        <w:tc>
          <w:tcPr>
            <w:tcW w:w="9360" w:type="dxa"/>
            <w:tcBorders>
              <w:bottom w:val="double" w:sz="4" w:space="0" w:color="auto"/>
            </w:tcBorders>
          </w:tcPr>
          <w:p w14:paraId="1143F97B" w14:textId="77777777" w:rsidR="002F7FF8" w:rsidRDefault="002F7FF8" w:rsidP="002F7FF8">
            <w:pPr>
              <w:pStyle w:val="tableheader"/>
            </w:pPr>
            <w:r>
              <w:t>Assets</w:t>
            </w:r>
          </w:p>
        </w:tc>
      </w:tr>
      <w:tr w:rsidR="002F7FF8" w:rsidRPr="00D35621" w14:paraId="4ED36256" w14:textId="77777777" w:rsidTr="002F7FF8">
        <w:trPr>
          <w:cantSplit/>
          <w:trHeight w:val="2490"/>
        </w:trPr>
        <w:tc>
          <w:tcPr>
            <w:tcW w:w="9360" w:type="dxa"/>
            <w:tcBorders>
              <w:top w:val="nil"/>
            </w:tcBorders>
          </w:tcPr>
          <w:p w14:paraId="1A3FBEF2" w14:textId="77777777" w:rsidR="002F7FF8" w:rsidRDefault="002F7FF8" w:rsidP="002F7FF8">
            <w:pPr>
              <w:pStyle w:val="Header"/>
              <w:numPr>
                <w:ilvl w:val="0"/>
                <w:numId w:val="41"/>
              </w:numPr>
              <w:tabs>
                <w:tab w:val="clear" w:pos="4320"/>
                <w:tab w:val="clear" w:pos="8640"/>
              </w:tabs>
              <w:spacing w:after="0"/>
            </w:pPr>
            <w:r>
              <w:t>What are your important assets?</w:t>
            </w:r>
          </w:p>
          <w:p w14:paraId="1A8D1179" w14:textId="77777777" w:rsidR="002F7FF8" w:rsidRDefault="002F7FF8" w:rsidP="002F7FF8">
            <w:pPr>
              <w:pStyle w:val="ListParagraph"/>
              <w:numPr>
                <w:ilvl w:val="0"/>
                <w:numId w:val="37"/>
              </w:numPr>
              <w:spacing w:after="0" w:line="240" w:lineRule="auto"/>
            </w:pPr>
            <w:r>
              <w:t>Office systems</w:t>
            </w:r>
          </w:p>
          <w:p w14:paraId="30E41458" w14:textId="77777777" w:rsidR="002F7FF8" w:rsidRDefault="002F7FF8" w:rsidP="002F7FF8">
            <w:pPr>
              <w:pStyle w:val="ListParagraph"/>
              <w:numPr>
                <w:ilvl w:val="0"/>
                <w:numId w:val="37"/>
              </w:numPr>
              <w:spacing w:after="0" w:line="240" w:lineRule="auto"/>
            </w:pPr>
            <w:r>
              <w:t>Scheduling system</w:t>
            </w:r>
          </w:p>
          <w:p w14:paraId="38ED2F17" w14:textId="77777777" w:rsidR="002F7FF8" w:rsidRDefault="002F7FF8" w:rsidP="002F7FF8">
            <w:pPr>
              <w:pStyle w:val="ListParagraph"/>
              <w:numPr>
                <w:ilvl w:val="0"/>
                <w:numId w:val="37"/>
              </w:numPr>
              <w:spacing w:after="0" w:line="240" w:lineRule="auto"/>
            </w:pPr>
            <w:r>
              <w:t>IT administrator</w:t>
            </w:r>
          </w:p>
          <w:p w14:paraId="7E3444E4" w14:textId="77777777" w:rsidR="002F7FF8" w:rsidRDefault="002F7FF8" w:rsidP="002F7FF8">
            <w:pPr>
              <w:pStyle w:val="ListParagraph"/>
              <w:numPr>
                <w:ilvl w:val="0"/>
                <w:numId w:val="37"/>
              </w:numPr>
              <w:spacing w:after="0" w:line="240" w:lineRule="auto"/>
            </w:pPr>
            <w:r>
              <w:t>Scheduling data</w:t>
            </w:r>
          </w:p>
          <w:p w14:paraId="3643E03B" w14:textId="77777777" w:rsidR="002F7FF8" w:rsidRDefault="002F7FF8" w:rsidP="002F7FF8">
            <w:pPr>
              <w:pStyle w:val="ListParagraph"/>
              <w:numPr>
                <w:ilvl w:val="0"/>
                <w:numId w:val="37"/>
              </w:numPr>
              <w:spacing w:after="0" w:line="240" w:lineRule="auto"/>
            </w:pPr>
            <w:r>
              <w:t>Inventory data</w:t>
            </w:r>
          </w:p>
          <w:p w14:paraId="64FE0595" w14:textId="77777777" w:rsidR="002F7FF8" w:rsidRDefault="002F7FF8" w:rsidP="002F7FF8">
            <w:pPr>
              <w:pStyle w:val="ListParagraph"/>
              <w:numPr>
                <w:ilvl w:val="0"/>
                <w:numId w:val="37"/>
              </w:numPr>
              <w:spacing w:after="0" w:line="240" w:lineRule="auto"/>
            </w:pPr>
            <w:r>
              <w:t>Ordering and shipping systems</w:t>
            </w:r>
          </w:p>
          <w:p w14:paraId="00291048" w14:textId="77777777" w:rsidR="002F7FF8" w:rsidRDefault="002F7FF8" w:rsidP="002F7FF8">
            <w:pPr>
              <w:pStyle w:val="ListParagraph"/>
              <w:numPr>
                <w:ilvl w:val="0"/>
                <w:numId w:val="37"/>
              </w:numPr>
              <w:spacing w:after="0" w:line="240" w:lineRule="auto"/>
            </w:pPr>
            <w:r>
              <w:t>Production network</w:t>
            </w:r>
          </w:p>
          <w:p w14:paraId="426243E4" w14:textId="77777777" w:rsidR="002F7FF8" w:rsidRPr="00D35621" w:rsidRDefault="002F7FF8" w:rsidP="002F7FF8">
            <w:pPr>
              <w:pStyle w:val="ListParagraph"/>
              <w:numPr>
                <w:ilvl w:val="0"/>
                <w:numId w:val="37"/>
              </w:numPr>
              <w:spacing w:after="0" w:line="240" w:lineRule="auto"/>
            </w:pPr>
            <w:r>
              <w:t>Production computers</w:t>
            </w:r>
          </w:p>
        </w:tc>
      </w:tr>
      <w:tr w:rsidR="002F7FF8" w:rsidRPr="00015513" w14:paraId="6C33EAFE" w14:textId="77777777" w:rsidTr="002F7FF8">
        <w:trPr>
          <w:cantSplit/>
          <w:trHeight w:val="647"/>
        </w:trPr>
        <w:tc>
          <w:tcPr>
            <w:tcW w:w="9360" w:type="dxa"/>
          </w:tcPr>
          <w:p w14:paraId="1E7063AC" w14:textId="77777777" w:rsidR="002F7FF8" w:rsidRDefault="002F7FF8" w:rsidP="002F7FF8">
            <w:pPr>
              <w:numPr>
                <w:ilvl w:val="0"/>
                <w:numId w:val="41"/>
              </w:numPr>
              <w:spacing w:before="60" w:after="0" w:line="240" w:lineRule="auto"/>
            </w:pPr>
            <w:r>
              <w:t>Are there any other assets that you are required to protect (e.g., by law or regulation)?</w:t>
            </w:r>
          </w:p>
          <w:p w14:paraId="58AC7C93" w14:textId="77777777" w:rsidR="002F7FF8" w:rsidRPr="00015513" w:rsidRDefault="002F7FF8" w:rsidP="002F7FF8">
            <w:pPr>
              <w:pStyle w:val="ListParagraph"/>
              <w:numPr>
                <w:ilvl w:val="0"/>
                <w:numId w:val="39"/>
              </w:numPr>
              <w:spacing w:after="0" w:line="240" w:lineRule="auto"/>
            </w:pPr>
            <w:r>
              <w:t>OSHA</w:t>
            </w:r>
          </w:p>
        </w:tc>
      </w:tr>
      <w:tr w:rsidR="002F7FF8" w:rsidRPr="00015513" w14:paraId="1C0DE962" w14:textId="77777777" w:rsidTr="002F7FF8">
        <w:trPr>
          <w:cantSplit/>
          <w:trHeight w:val="2762"/>
        </w:trPr>
        <w:tc>
          <w:tcPr>
            <w:tcW w:w="9360" w:type="dxa"/>
          </w:tcPr>
          <w:p w14:paraId="1ECAF914" w14:textId="77777777" w:rsidR="002F7FF8" w:rsidRDefault="002F7FF8" w:rsidP="002F7FF8">
            <w:pPr>
              <w:numPr>
                <w:ilvl w:val="0"/>
                <w:numId w:val="41"/>
              </w:numPr>
              <w:spacing w:before="60" w:after="0" w:line="240" w:lineRule="auto"/>
            </w:pPr>
            <w:r>
              <w:t>What related assets are important?</w:t>
            </w:r>
          </w:p>
          <w:p w14:paraId="6BC22FD5" w14:textId="77777777" w:rsidR="002F7FF8" w:rsidRDefault="002F7FF8" w:rsidP="002F7FF8">
            <w:pPr>
              <w:pStyle w:val="ListParagraph"/>
              <w:numPr>
                <w:ilvl w:val="0"/>
                <w:numId w:val="38"/>
              </w:numPr>
              <w:spacing w:after="0" w:line="240" w:lineRule="auto"/>
            </w:pPr>
            <w:r>
              <w:t>Office applications</w:t>
            </w:r>
          </w:p>
          <w:p w14:paraId="13B1E7BB" w14:textId="77777777" w:rsidR="002F7FF8" w:rsidRDefault="002F7FF8" w:rsidP="002F7FF8">
            <w:pPr>
              <w:pStyle w:val="ListParagraph"/>
              <w:numPr>
                <w:ilvl w:val="0"/>
                <w:numId w:val="38"/>
              </w:numPr>
              <w:spacing w:after="0" w:line="240" w:lineRule="auto"/>
            </w:pPr>
            <w:r>
              <w:t>E-mail</w:t>
            </w:r>
          </w:p>
          <w:p w14:paraId="2B13B366" w14:textId="77777777" w:rsidR="002F7FF8" w:rsidRDefault="002F7FF8" w:rsidP="002F7FF8">
            <w:pPr>
              <w:pStyle w:val="ListParagraph"/>
              <w:numPr>
                <w:ilvl w:val="0"/>
                <w:numId w:val="38"/>
              </w:numPr>
              <w:spacing w:after="0" w:line="240" w:lineRule="auto"/>
            </w:pPr>
            <w:r>
              <w:t>Calendars</w:t>
            </w:r>
          </w:p>
          <w:p w14:paraId="2DD607F4" w14:textId="77777777" w:rsidR="002F7FF8" w:rsidRDefault="002F7FF8" w:rsidP="002F7FF8">
            <w:pPr>
              <w:pStyle w:val="ListParagraph"/>
              <w:numPr>
                <w:ilvl w:val="0"/>
                <w:numId w:val="38"/>
              </w:numPr>
              <w:spacing w:after="0" w:line="240" w:lineRule="auto"/>
            </w:pPr>
            <w:r>
              <w:t>Reputation</w:t>
            </w:r>
          </w:p>
          <w:p w14:paraId="06FBE274" w14:textId="77777777" w:rsidR="002F7FF8" w:rsidRDefault="002F7FF8" w:rsidP="002F7FF8">
            <w:pPr>
              <w:pStyle w:val="ListParagraph"/>
              <w:numPr>
                <w:ilvl w:val="0"/>
                <w:numId w:val="38"/>
              </w:numPr>
              <w:spacing w:after="0" w:line="240" w:lineRule="auto"/>
            </w:pPr>
            <w:r>
              <w:t>Vendor information</w:t>
            </w:r>
          </w:p>
          <w:p w14:paraId="082B2235" w14:textId="77777777" w:rsidR="002F7FF8" w:rsidRDefault="002F7FF8" w:rsidP="002F7FF8">
            <w:pPr>
              <w:pStyle w:val="ListParagraph"/>
              <w:numPr>
                <w:ilvl w:val="0"/>
                <w:numId w:val="38"/>
              </w:numPr>
              <w:spacing w:after="0" w:line="240" w:lineRule="auto"/>
            </w:pPr>
            <w:r>
              <w:t>Administrative network</w:t>
            </w:r>
          </w:p>
          <w:p w14:paraId="79CC0937" w14:textId="77777777" w:rsidR="002F7FF8" w:rsidRDefault="002F7FF8" w:rsidP="002F7FF8">
            <w:pPr>
              <w:pStyle w:val="ListParagraph"/>
              <w:numPr>
                <w:ilvl w:val="0"/>
                <w:numId w:val="38"/>
              </w:numPr>
              <w:spacing w:after="0" w:line="240" w:lineRule="auto"/>
            </w:pPr>
            <w:r>
              <w:t>Data network</w:t>
            </w:r>
          </w:p>
          <w:p w14:paraId="238A8B80" w14:textId="77777777" w:rsidR="002F7FF8" w:rsidRDefault="002F7FF8" w:rsidP="002F7FF8">
            <w:pPr>
              <w:pStyle w:val="ListParagraph"/>
              <w:numPr>
                <w:ilvl w:val="0"/>
                <w:numId w:val="38"/>
              </w:numPr>
              <w:spacing w:after="0" w:line="240" w:lineRule="auto"/>
            </w:pPr>
            <w:r>
              <w:t>Control console</w:t>
            </w:r>
          </w:p>
          <w:p w14:paraId="1516858B" w14:textId="77777777" w:rsidR="002F7FF8" w:rsidRPr="00015513" w:rsidRDefault="002F7FF8" w:rsidP="002F7FF8">
            <w:pPr>
              <w:pStyle w:val="ListParagraph"/>
              <w:numPr>
                <w:ilvl w:val="0"/>
                <w:numId w:val="38"/>
              </w:numPr>
              <w:spacing w:after="0" w:line="240" w:lineRule="auto"/>
            </w:pPr>
            <w:r>
              <w:t>Terminals</w:t>
            </w:r>
          </w:p>
        </w:tc>
      </w:tr>
      <w:tr w:rsidR="002F7FF8" w:rsidRPr="00DF6384" w14:paraId="1994EA64" w14:textId="77777777" w:rsidTr="002F7FF8">
        <w:trPr>
          <w:cantSplit/>
          <w:trHeight w:val="4211"/>
        </w:trPr>
        <w:tc>
          <w:tcPr>
            <w:tcW w:w="9360" w:type="dxa"/>
          </w:tcPr>
          <w:p w14:paraId="5CBF1DCE" w14:textId="77777777" w:rsidR="002F7FF8" w:rsidRDefault="002F7FF8" w:rsidP="002F7FF8">
            <w:pPr>
              <w:numPr>
                <w:ilvl w:val="0"/>
                <w:numId w:val="41"/>
              </w:numPr>
              <w:spacing w:before="60" w:after="0" w:line="240" w:lineRule="auto"/>
            </w:pPr>
            <w:r>
              <w:t>From the assets that you have identified, which are the most important? What is your rationale for selecting these assets as important?</w:t>
            </w:r>
          </w:p>
          <w:p w14:paraId="2AE7536F" w14:textId="77777777" w:rsidR="002F7FF8" w:rsidRPr="00DF6384" w:rsidRDefault="002F7FF8" w:rsidP="002F7FF8">
            <w:pPr>
              <w:pStyle w:val="ListParagraph"/>
              <w:numPr>
                <w:ilvl w:val="0"/>
                <w:numId w:val="40"/>
              </w:numPr>
              <w:spacing w:after="0" w:line="240" w:lineRule="auto"/>
            </w:pPr>
            <w:r>
              <w:rPr>
                <w:b/>
                <w:bCs/>
              </w:rPr>
              <w:t xml:space="preserve">Scheduling Data </w:t>
            </w:r>
            <w:r>
              <w:t>– This is important because it shows the progress of the product and when it is ready for shipment. If the scheduled date is missed, then Swisher could lose a client. The schedule also allows inventory to order materials on time.</w:t>
            </w:r>
          </w:p>
          <w:p w14:paraId="07789CDF" w14:textId="77777777" w:rsidR="002F7FF8" w:rsidRPr="00DF6384" w:rsidRDefault="002F7FF8" w:rsidP="002F7FF8">
            <w:pPr>
              <w:pStyle w:val="ListParagraph"/>
              <w:numPr>
                <w:ilvl w:val="0"/>
                <w:numId w:val="40"/>
              </w:numPr>
              <w:spacing w:after="0" w:line="240" w:lineRule="auto"/>
            </w:pPr>
            <w:r>
              <w:rPr>
                <w:b/>
                <w:bCs/>
              </w:rPr>
              <w:t xml:space="preserve">Inventory Data </w:t>
            </w:r>
            <w:r>
              <w:t>– Inventory data contains the information that orders the materials to build products for clients. If material isn’t ordered in time, it can set back the delivery date, or in some instances, wrong material may end up being used, creating an inferior product.</w:t>
            </w:r>
          </w:p>
          <w:p w14:paraId="3926DECB" w14:textId="77777777" w:rsidR="002F7FF8" w:rsidRPr="00DF6384" w:rsidRDefault="002F7FF8" w:rsidP="002F7FF8">
            <w:pPr>
              <w:pStyle w:val="ListParagraph"/>
              <w:numPr>
                <w:ilvl w:val="0"/>
                <w:numId w:val="40"/>
              </w:numPr>
              <w:spacing w:after="0" w:line="240" w:lineRule="auto"/>
            </w:pPr>
            <w:r>
              <w:rPr>
                <w:b/>
                <w:bCs/>
              </w:rPr>
              <w:t xml:space="preserve">Production Network </w:t>
            </w:r>
            <w:r>
              <w:t>– The production network contains all the production computers which have production programs on them. These programs tell the machines what to build, and if correct, then automation takes over. If something is wrong in the production program, then it could waste a bunch of material.</w:t>
            </w:r>
          </w:p>
          <w:p w14:paraId="233DEC09" w14:textId="77777777" w:rsidR="002F7FF8" w:rsidRPr="00DF6384" w:rsidRDefault="002F7FF8" w:rsidP="002F7FF8">
            <w:pPr>
              <w:pStyle w:val="ListParagraph"/>
              <w:numPr>
                <w:ilvl w:val="0"/>
                <w:numId w:val="40"/>
              </w:numPr>
              <w:spacing w:after="0" w:line="240" w:lineRule="auto"/>
            </w:pPr>
            <w:r>
              <w:rPr>
                <w:b/>
                <w:bCs/>
              </w:rPr>
              <w:t xml:space="preserve">IT Administrator </w:t>
            </w:r>
            <w:r>
              <w:t>– The IT administrator essentially allows the entire company to operate. She ensures the office systems such as computers and other appliances function properly. She also keeps the inventory system working. She also keeps the production network running so automated tasks do not fail.</w:t>
            </w:r>
          </w:p>
        </w:tc>
      </w:tr>
    </w:tbl>
    <w:p w14:paraId="6F210EAC" w14:textId="77777777" w:rsidR="00EE4C91" w:rsidRDefault="00EE4C91" w:rsidP="00EE4C91"/>
    <w:p w14:paraId="623CC6E1" w14:textId="55E5E36A" w:rsidR="00EE4C91" w:rsidRDefault="00EE4C91" w:rsidP="00EE4C91">
      <w:pPr>
        <w:pStyle w:val="Heading2"/>
      </w:pPr>
      <w:bookmarkStart w:id="20" w:name="_Toc37801667"/>
      <w:r>
        <w:lastRenderedPageBreak/>
        <w:t>Worksheet W3.3 Operational Staff Security Requirements</w:t>
      </w:r>
      <w:bookmarkEnd w:id="20"/>
    </w:p>
    <w:p w14:paraId="6F5236B7" w14:textId="77777777" w:rsidR="002F7FF8" w:rsidRP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2F7FF8" w14:paraId="53325192" w14:textId="77777777" w:rsidTr="002F7FF8">
        <w:trPr>
          <w:cantSplit/>
        </w:trPr>
        <w:tc>
          <w:tcPr>
            <w:tcW w:w="9360" w:type="dxa"/>
            <w:tcBorders>
              <w:bottom w:val="nil"/>
            </w:tcBorders>
          </w:tcPr>
          <w:p w14:paraId="21D7144B" w14:textId="77777777" w:rsidR="002F7FF8" w:rsidRDefault="002F7FF8" w:rsidP="002F7FF8">
            <w:pPr>
              <w:pStyle w:val="tableheader"/>
              <w:rPr>
                <w:b w:val="0"/>
                <w:bCs w:val="0"/>
              </w:rPr>
            </w:pPr>
            <w:r>
              <w:t>Security Requirements</w:t>
            </w:r>
          </w:p>
        </w:tc>
      </w:tr>
      <w:tr w:rsidR="002F7FF8" w:rsidRPr="005F62AB" w14:paraId="59C31367" w14:textId="77777777" w:rsidTr="002F7FF8">
        <w:trPr>
          <w:cantSplit/>
          <w:trHeight w:val="5253"/>
        </w:trPr>
        <w:tc>
          <w:tcPr>
            <w:tcW w:w="9360" w:type="dxa"/>
            <w:tcBorders>
              <w:top w:val="double" w:sz="4" w:space="0" w:color="auto"/>
            </w:tcBorders>
          </w:tcPr>
          <w:p w14:paraId="4C701D17" w14:textId="77777777" w:rsidR="002F7FF8" w:rsidRDefault="002F7FF8" w:rsidP="002F7FF8">
            <w:pPr>
              <w:numPr>
                <w:ilvl w:val="0"/>
                <w:numId w:val="42"/>
              </w:numPr>
              <w:spacing w:before="60" w:after="0" w:line="240" w:lineRule="auto"/>
            </w:pPr>
            <w:r>
              <w:t>What are the important security requirements for each information asset?</w:t>
            </w:r>
          </w:p>
          <w:p w14:paraId="0418C709" w14:textId="77777777" w:rsidR="002F7FF8" w:rsidRPr="006F411D" w:rsidRDefault="002F7FF8" w:rsidP="002F7FF8">
            <w:pPr>
              <w:pStyle w:val="ListParagraph"/>
              <w:numPr>
                <w:ilvl w:val="0"/>
                <w:numId w:val="43"/>
              </w:numPr>
              <w:spacing w:after="0" w:line="240" w:lineRule="auto"/>
            </w:pPr>
            <w:r>
              <w:rPr>
                <w:b/>
                <w:bCs/>
              </w:rPr>
              <w:t>Scheduling Data</w:t>
            </w:r>
          </w:p>
          <w:p w14:paraId="45986947" w14:textId="77777777" w:rsidR="002F7FF8" w:rsidRPr="006F411D" w:rsidRDefault="002F7FF8" w:rsidP="002F7FF8">
            <w:pPr>
              <w:pStyle w:val="ListParagraph"/>
              <w:numPr>
                <w:ilvl w:val="1"/>
                <w:numId w:val="43"/>
              </w:numPr>
              <w:spacing w:after="0" w:line="240" w:lineRule="auto"/>
            </w:pPr>
            <w:r>
              <w:rPr>
                <w:i/>
                <w:iCs/>
              </w:rPr>
              <w:t xml:space="preserve">Confidentiality </w:t>
            </w:r>
            <w:r>
              <w:t>– Should be kept confidential to prevent knowledge of product and material movement from reaching competitors.</w:t>
            </w:r>
          </w:p>
          <w:p w14:paraId="030BADCD" w14:textId="77777777" w:rsidR="002F7FF8" w:rsidRPr="006F411D" w:rsidRDefault="002F7FF8" w:rsidP="002F7FF8">
            <w:pPr>
              <w:pStyle w:val="ListParagraph"/>
              <w:numPr>
                <w:ilvl w:val="1"/>
                <w:numId w:val="43"/>
              </w:numPr>
              <w:spacing w:after="0" w:line="240" w:lineRule="auto"/>
            </w:pPr>
            <w:r>
              <w:rPr>
                <w:i/>
                <w:iCs/>
              </w:rPr>
              <w:t xml:space="preserve">Integrity </w:t>
            </w:r>
            <w:r>
              <w:t>– Only authorized personnel should be able to write to the data.</w:t>
            </w:r>
          </w:p>
          <w:p w14:paraId="72173F40" w14:textId="77777777" w:rsidR="002F7FF8" w:rsidRPr="006F411D" w:rsidRDefault="002F7FF8" w:rsidP="002F7FF8">
            <w:pPr>
              <w:pStyle w:val="ListParagraph"/>
              <w:numPr>
                <w:ilvl w:val="1"/>
                <w:numId w:val="43"/>
              </w:numPr>
              <w:spacing w:after="0" w:line="240" w:lineRule="auto"/>
            </w:pPr>
            <w:r>
              <w:rPr>
                <w:i/>
                <w:iCs/>
              </w:rPr>
              <w:t xml:space="preserve">Availability </w:t>
            </w:r>
            <w:r>
              <w:t>– Should be available to authorized personnel 24/7.</w:t>
            </w:r>
          </w:p>
          <w:p w14:paraId="00E279C9" w14:textId="77777777" w:rsidR="002F7FF8" w:rsidRPr="006F411D" w:rsidRDefault="002F7FF8" w:rsidP="002F7FF8">
            <w:pPr>
              <w:pStyle w:val="ListParagraph"/>
              <w:numPr>
                <w:ilvl w:val="0"/>
                <w:numId w:val="43"/>
              </w:numPr>
              <w:spacing w:after="0" w:line="240" w:lineRule="auto"/>
            </w:pPr>
            <w:r>
              <w:rPr>
                <w:b/>
                <w:bCs/>
              </w:rPr>
              <w:t>Inventory Data</w:t>
            </w:r>
          </w:p>
          <w:p w14:paraId="0B66BE0F" w14:textId="77777777" w:rsidR="002F7FF8" w:rsidRPr="006F411D" w:rsidRDefault="002F7FF8" w:rsidP="002F7FF8">
            <w:pPr>
              <w:pStyle w:val="ListParagraph"/>
              <w:numPr>
                <w:ilvl w:val="1"/>
                <w:numId w:val="43"/>
              </w:numPr>
              <w:spacing w:after="0" w:line="240" w:lineRule="auto"/>
            </w:pPr>
            <w:r>
              <w:rPr>
                <w:i/>
                <w:iCs/>
              </w:rPr>
              <w:t xml:space="preserve">Confidentiality </w:t>
            </w:r>
            <w:r>
              <w:t>– Information should be kept confidential to prevent competitors from seeing the materials that Swisher is using for custom builds.</w:t>
            </w:r>
          </w:p>
          <w:p w14:paraId="7F95F51A" w14:textId="77777777" w:rsidR="002F7FF8" w:rsidRPr="006F411D" w:rsidRDefault="002F7FF8" w:rsidP="002F7FF8">
            <w:pPr>
              <w:pStyle w:val="ListParagraph"/>
              <w:numPr>
                <w:ilvl w:val="1"/>
                <w:numId w:val="43"/>
              </w:numPr>
              <w:spacing w:after="0" w:line="240" w:lineRule="auto"/>
            </w:pPr>
            <w:r>
              <w:rPr>
                <w:i/>
                <w:iCs/>
              </w:rPr>
              <w:t xml:space="preserve">Integrity </w:t>
            </w:r>
            <w:r>
              <w:t>– Only authorized personnel can read and write to the data.</w:t>
            </w:r>
          </w:p>
          <w:p w14:paraId="36E8DFDE" w14:textId="77777777" w:rsidR="002F7FF8" w:rsidRPr="006F411D" w:rsidRDefault="002F7FF8" w:rsidP="002F7FF8">
            <w:pPr>
              <w:pStyle w:val="ListParagraph"/>
              <w:numPr>
                <w:ilvl w:val="1"/>
                <w:numId w:val="43"/>
              </w:numPr>
              <w:spacing w:after="0" w:line="240" w:lineRule="auto"/>
            </w:pPr>
            <w:r>
              <w:rPr>
                <w:i/>
                <w:iCs/>
              </w:rPr>
              <w:t xml:space="preserve">Availability </w:t>
            </w:r>
            <w:r>
              <w:t>– Should be available to authorized users when given permission.</w:t>
            </w:r>
          </w:p>
          <w:p w14:paraId="1EE11BCC" w14:textId="77777777" w:rsidR="002F7FF8" w:rsidRPr="006F411D" w:rsidRDefault="002F7FF8" w:rsidP="002F7FF8">
            <w:pPr>
              <w:pStyle w:val="ListParagraph"/>
              <w:numPr>
                <w:ilvl w:val="0"/>
                <w:numId w:val="43"/>
              </w:numPr>
              <w:spacing w:after="0" w:line="240" w:lineRule="auto"/>
            </w:pPr>
            <w:r>
              <w:rPr>
                <w:b/>
                <w:bCs/>
              </w:rPr>
              <w:t>Production Network</w:t>
            </w:r>
          </w:p>
          <w:p w14:paraId="3CF413E9" w14:textId="77777777" w:rsidR="002F7FF8" w:rsidRPr="006F411D" w:rsidRDefault="002F7FF8" w:rsidP="002F7FF8">
            <w:pPr>
              <w:pStyle w:val="ListParagraph"/>
              <w:numPr>
                <w:ilvl w:val="1"/>
                <w:numId w:val="43"/>
              </w:numPr>
              <w:spacing w:after="0" w:line="240" w:lineRule="auto"/>
            </w:pPr>
            <w:r>
              <w:rPr>
                <w:i/>
                <w:iCs/>
              </w:rPr>
              <w:t xml:space="preserve">Confidentiality </w:t>
            </w:r>
            <w:r>
              <w:t>– Should be kept confidential to prevent intellectual property to be released.</w:t>
            </w:r>
          </w:p>
          <w:p w14:paraId="7AACB153" w14:textId="77777777" w:rsidR="002F7FF8" w:rsidRPr="006F411D" w:rsidRDefault="002F7FF8" w:rsidP="002F7FF8">
            <w:pPr>
              <w:pStyle w:val="ListParagraph"/>
              <w:numPr>
                <w:ilvl w:val="1"/>
                <w:numId w:val="43"/>
              </w:numPr>
              <w:spacing w:after="0" w:line="240" w:lineRule="auto"/>
            </w:pPr>
            <w:r>
              <w:rPr>
                <w:i/>
                <w:iCs/>
              </w:rPr>
              <w:t xml:space="preserve">Integrity </w:t>
            </w:r>
            <w:r>
              <w:t>– Only authorized personnel can read and write to the data.</w:t>
            </w:r>
          </w:p>
          <w:p w14:paraId="4E1BBBA1" w14:textId="77777777" w:rsidR="002F7FF8" w:rsidRPr="006F411D" w:rsidRDefault="002F7FF8" w:rsidP="002F7FF8">
            <w:pPr>
              <w:pStyle w:val="ListParagraph"/>
              <w:numPr>
                <w:ilvl w:val="1"/>
                <w:numId w:val="43"/>
              </w:numPr>
              <w:spacing w:after="0" w:line="240" w:lineRule="auto"/>
            </w:pPr>
            <w:r>
              <w:rPr>
                <w:i/>
                <w:iCs/>
              </w:rPr>
              <w:t xml:space="preserve">Availability </w:t>
            </w:r>
            <w:r>
              <w:t>– Should be available to authorized users during operation times.</w:t>
            </w:r>
          </w:p>
          <w:p w14:paraId="18FA00B5" w14:textId="77777777" w:rsidR="002F7FF8" w:rsidRPr="006F411D" w:rsidRDefault="002F7FF8" w:rsidP="002F7FF8">
            <w:pPr>
              <w:pStyle w:val="ListParagraph"/>
              <w:numPr>
                <w:ilvl w:val="0"/>
                <w:numId w:val="43"/>
              </w:numPr>
              <w:spacing w:after="0" w:line="240" w:lineRule="auto"/>
            </w:pPr>
            <w:r>
              <w:rPr>
                <w:b/>
                <w:bCs/>
              </w:rPr>
              <w:t>IT Administrator</w:t>
            </w:r>
          </w:p>
          <w:p w14:paraId="49F9E4D6" w14:textId="77777777" w:rsidR="002F7FF8" w:rsidRPr="006F411D" w:rsidRDefault="002F7FF8" w:rsidP="002F7FF8">
            <w:pPr>
              <w:pStyle w:val="ListParagraph"/>
              <w:numPr>
                <w:ilvl w:val="1"/>
                <w:numId w:val="43"/>
              </w:numPr>
              <w:spacing w:after="0" w:line="240" w:lineRule="auto"/>
            </w:pPr>
            <w:r>
              <w:rPr>
                <w:i/>
                <w:iCs/>
              </w:rPr>
              <w:t xml:space="preserve">Confidentiality </w:t>
            </w:r>
            <w:r>
              <w:t>– Private information should be kept confidential.</w:t>
            </w:r>
          </w:p>
          <w:p w14:paraId="12CCD1B8" w14:textId="77777777" w:rsidR="002F7FF8" w:rsidRPr="006F411D" w:rsidRDefault="002F7FF8" w:rsidP="002F7FF8">
            <w:pPr>
              <w:pStyle w:val="ListParagraph"/>
              <w:numPr>
                <w:ilvl w:val="1"/>
                <w:numId w:val="43"/>
              </w:numPr>
              <w:spacing w:after="0" w:line="240" w:lineRule="auto"/>
            </w:pPr>
            <w:r>
              <w:rPr>
                <w:i/>
                <w:iCs/>
              </w:rPr>
              <w:t xml:space="preserve">Integrity </w:t>
            </w:r>
            <w:r>
              <w:t>– Ensure personnel is trained to understand company policies.</w:t>
            </w:r>
          </w:p>
          <w:p w14:paraId="56962981" w14:textId="77777777" w:rsidR="002F7FF8" w:rsidRPr="005F62AB" w:rsidRDefault="002F7FF8" w:rsidP="002F7FF8">
            <w:pPr>
              <w:pStyle w:val="ListParagraph"/>
              <w:numPr>
                <w:ilvl w:val="1"/>
                <w:numId w:val="43"/>
              </w:numPr>
              <w:spacing w:after="0" w:line="240" w:lineRule="auto"/>
            </w:pPr>
            <w:r>
              <w:rPr>
                <w:i/>
                <w:iCs/>
              </w:rPr>
              <w:t xml:space="preserve">Availability </w:t>
            </w:r>
            <w:r>
              <w:t>– Should be available during operation times.</w:t>
            </w:r>
          </w:p>
        </w:tc>
      </w:tr>
      <w:tr w:rsidR="002F7FF8" w14:paraId="69680071" w14:textId="77777777" w:rsidTr="002F7FF8">
        <w:trPr>
          <w:cantSplit/>
        </w:trPr>
        <w:tc>
          <w:tcPr>
            <w:tcW w:w="9360" w:type="dxa"/>
            <w:tcBorders>
              <w:top w:val="nil"/>
            </w:tcBorders>
          </w:tcPr>
          <w:p w14:paraId="2BCC3295" w14:textId="77777777" w:rsidR="002F7FF8" w:rsidRPr="005F62AB" w:rsidRDefault="002F7FF8" w:rsidP="002F7FF8">
            <w:pPr>
              <w:numPr>
                <w:ilvl w:val="0"/>
                <w:numId w:val="42"/>
              </w:numPr>
              <w:spacing w:before="60" w:after="0" w:line="240" w:lineRule="auto"/>
            </w:pPr>
            <w:r>
              <w:t xml:space="preserve">What is the relative ranking of the security requirements for each information asset? </w:t>
            </w:r>
          </w:p>
          <w:p w14:paraId="53BD41A3" w14:textId="77777777" w:rsidR="002F7FF8" w:rsidRDefault="002F7FF8" w:rsidP="002F7FF8">
            <w:pPr>
              <w:ind w:left="360"/>
              <w:rPr>
                <w:snapToGrid w:val="0"/>
                <w:color w:val="000000"/>
              </w:rPr>
            </w:pPr>
            <w:r>
              <w:rPr>
                <w:snapToGrid w:val="0"/>
                <w:color w:val="000000"/>
              </w:rPr>
              <w:t xml:space="preserve">Which security requirement is the most important? </w:t>
            </w:r>
          </w:p>
          <w:p w14:paraId="1E8BFD4F" w14:textId="77777777" w:rsidR="002F7FF8" w:rsidRPr="005F62AB" w:rsidRDefault="002F7FF8" w:rsidP="002F7FF8">
            <w:pPr>
              <w:pStyle w:val="ListParagraph"/>
              <w:numPr>
                <w:ilvl w:val="0"/>
                <w:numId w:val="44"/>
              </w:numPr>
              <w:spacing w:after="0" w:line="240" w:lineRule="auto"/>
              <w:rPr>
                <w:snapToGrid w:val="0"/>
                <w:color w:val="000000"/>
              </w:rPr>
            </w:pPr>
            <w:r>
              <w:rPr>
                <w:b/>
                <w:bCs/>
                <w:snapToGrid w:val="0"/>
                <w:color w:val="000000"/>
              </w:rPr>
              <w:t>Scheduling System</w:t>
            </w:r>
          </w:p>
          <w:p w14:paraId="7B81732C" w14:textId="77777777" w:rsidR="002F7FF8" w:rsidRPr="005F62AB" w:rsidRDefault="002F7FF8" w:rsidP="002F7FF8">
            <w:pPr>
              <w:pStyle w:val="ListParagraph"/>
              <w:numPr>
                <w:ilvl w:val="1"/>
                <w:numId w:val="44"/>
              </w:numPr>
              <w:spacing w:after="0" w:line="240" w:lineRule="auto"/>
              <w:rPr>
                <w:b/>
                <w:bCs/>
                <w:snapToGrid w:val="0"/>
                <w:color w:val="000000"/>
              </w:rPr>
            </w:pPr>
            <w:r w:rsidRPr="005F62AB">
              <w:rPr>
                <w:b/>
                <w:bCs/>
                <w:snapToGrid w:val="0"/>
                <w:color w:val="000000"/>
              </w:rPr>
              <w:t>Availability</w:t>
            </w:r>
          </w:p>
          <w:p w14:paraId="302C5705" w14:textId="77777777" w:rsidR="002F7FF8" w:rsidRPr="00C612BF" w:rsidRDefault="002F7FF8" w:rsidP="002F7FF8">
            <w:pPr>
              <w:pStyle w:val="ListParagraph"/>
              <w:numPr>
                <w:ilvl w:val="1"/>
                <w:numId w:val="44"/>
              </w:numPr>
              <w:spacing w:after="0" w:line="240" w:lineRule="auto"/>
              <w:rPr>
                <w:b/>
                <w:bCs/>
                <w:snapToGrid w:val="0"/>
                <w:color w:val="000000"/>
              </w:rPr>
            </w:pPr>
            <w:r w:rsidRPr="00C612BF">
              <w:rPr>
                <w:b/>
                <w:bCs/>
                <w:snapToGrid w:val="0"/>
                <w:color w:val="000000"/>
              </w:rPr>
              <w:t>Integrity</w:t>
            </w:r>
          </w:p>
          <w:p w14:paraId="3013345B" w14:textId="77777777" w:rsidR="002F7FF8" w:rsidRPr="005F62AB" w:rsidRDefault="002F7FF8" w:rsidP="002F7FF8">
            <w:pPr>
              <w:pStyle w:val="ListParagraph"/>
              <w:numPr>
                <w:ilvl w:val="1"/>
                <w:numId w:val="44"/>
              </w:numPr>
              <w:spacing w:after="0" w:line="240" w:lineRule="auto"/>
              <w:rPr>
                <w:snapToGrid w:val="0"/>
                <w:color w:val="000000"/>
              </w:rPr>
            </w:pPr>
            <w:r>
              <w:rPr>
                <w:snapToGrid w:val="0"/>
                <w:color w:val="000000"/>
              </w:rPr>
              <w:t>Confidentiality</w:t>
            </w:r>
          </w:p>
          <w:p w14:paraId="6BCC6338" w14:textId="77777777" w:rsidR="002F7FF8" w:rsidRPr="005F62AB" w:rsidRDefault="002F7FF8" w:rsidP="002F7FF8">
            <w:pPr>
              <w:pStyle w:val="ListParagraph"/>
              <w:numPr>
                <w:ilvl w:val="0"/>
                <w:numId w:val="44"/>
              </w:numPr>
              <w:spacing w:after="0" w:line="240" w:lineRule="auto"/>
              <w:rPr>
                <w:snapToGrid w:val="0"/>
                <w:color w:val="000000"/>
              </w:rPr>
            </w:pPr>
            <w:r>
              <w:rPr>
                <w:b/>
                <w:bCs/>
                <w:snapToGrid w:val="0"/>
                <w:color w:val="000000"/>
              </w:rPr>
              <w:t>Inventory Data</w:t>
            </w:r>
          </w:p>
          <w:p w14:paraId="1B074538" w14:textId="77777777" w:rsidR="002F7FF8" w:rsidRPr="00C612BF" w:rsidRDefault="002F7FF8" w:rsidP="002F7FF8">
            <w:pPr>
              <w:pStyle w:val="ListParagraph"/>
              <w:numPr>
                <w:ilvl w:val="1"/>
                <w:numId w:val="44"/>
              </w:numPr>
              <w:spacing w:after="0" w:line="240" w:lineRule="auto"/>
              <w:rPr>
                <w:b/>
                <w:bCs/>
                <w:snapToGrid w:val="0"/>
                <w:color w:val="000000"/>
              </w:rPr>
            </w:pPr>
            <w:r w:rsidRPr="00C612BF">
              <w:rPr>
                <w:b/>
                <w:bCs/>
                <w:snapToGrid w:val="0"/>
                <w:color w:val="000000"/>
              </w:rPr>
              <w:t>Integrity</w:t>
            </w:r>
          </w:p>
          <w:p w14:paraId="00F74226" w14:textId="77777777" w:rsidR="002F7FF8" w:rsidRDefault="002F7FF8" w:rsidP="002F7FF8">
            <w:pPr>
              <w:pStyle w:val="ListParagraph"/>
              <w:numPr>
                <w:ilvl w:val="1"/>
                <w:numId w:val="44"/>
              </w:numPr>
              <w:spacing w:after="0" w:line="240" w:lineRule="auto"/>
              <w:rPr>
                <w:snapToGrid w:val="0"/>
                <w:color w:val="000000"/>
              </w:rPr>
            </w:pPr>
            <w:r>
              <w:rPr>
                <w:snapToGrid w:val="0"/>
                <w:color w:val="000000"/>
              </w:rPr>
              <w:t>Confidentiality</w:t>
            </w:r>
          </w:p>
          <w:p w14:paraId="28B16640" w14:textId="77777777" w:rsidR="002F7FF8" w:rsidRPr="005F62AB" w:rsidRDefault="002F7FF8" w:rsidP="002F7FF8">
            <w:pPr>
              <w:pStyle w:val="ListParagraph"/>
              <w:numPr>
                <w:ilvl w:val="1"/>
                <w:numId w:val="44"/>
              </w:numPr>
              <w:spacing w:after="0" w:line="240" w:lineRule="auto"/>
              <w:rPr>
                <w:snapToGrid w:val="0"/>
                <w:color w:val="000000"/>
              </w:rPr>
            </w:pPr>
            <w:r>
              <w:rPr>
                <w:snapToGrid w:val="0"/>
                <w:color w:val="000000"/>
              </w:rPr>
              <w:t>Availability</w:t>
            </w:r>
          </w:p>
          <w:p w14:paraId="38AC72CD" w14:textId="77777777" w:rsidR="002F7FF8" w:rsidRPr="005F62AB" w:rsidRDefault="002F7FF8" w:rsidP="002F7FF8">
            <w:pPr>
              <w:pStyle w:val="ListParagraph"/>
              <w:numPr>
                <w:ilvl w:val="0"/>
                <w:numId w:val="44"/>
              </w:numPr>
              <w:spacing w:after="0" w:line="240" w:lineRule="auto"/>
              <w:rPr>
                <w:snapToGrid w:val="0"/>
                <w:color w:val="000000"/>
              </w:rPr>
            </w:pPr>
            <w:r>
              <w:rPr>
                <w:b/>
                <w:bCs/>
                <w:snapToGrid w:val="0"/>
                <w:color w:val="000000"/>
              </w:rPr>
              <w:t>Production Network</w:t>
            </w:r>
          </w:p>
          <w:p w14:paraId="4ABD07BD" w14:textId="77777777" w:rsidR="002F7FF8" w:rsidRPr="00C612BF" w:rsidRDefault="002F7FF8" w:rsidP="002F7FF8">
            <w:pPr>
              <w:pStyle w:val="ListParagraph"/>
              <w:numPr>
                <w:ilvl w:val="1"/>
                <w:numId w:val="44"/>
              </w:numPr>
              <w:spacing w:after="0" w:line="240" w:lineRule="auto"/>
              <w:rPr>
                <w:b/>
                <w:bCs/>
                <w:snapToGrid w:val="0"/>
                <w:color w:val="000000"/>
              </w:rPr>
            </w:pPr>
            <w:r w:rsidRPr="00C612BF">
              <w:rPr>
                <w:b/>
                <w:bCs/>
                <w:snapToGrid w:val="0"/>
                <w:color w:val="000000"/>
              </w:rPr>
              <w:t>Integrity</w:t>
            </w:r>
          </w:p>
          <w:p w14:paraId="50DEB6F9" w14:textId="77777777" w:rsidR="002F7FF8" w:rsidRPr="00C612BF" w:rsidRDefault="002F7FF8" w:rsidP="002F7FF8">
            <w:pPr>
              <w:pStyle w:val="ListParagraph"/>
              <w:numPr>
                <w:ilvl w:val="1"/>
                <w:numId w:val="44"/>
              </w:numPr>
              <w:spacing w:after="0" w:line="240" w:lineRule="auto"/>
              <w:rPr>
                <w:b/>
                <w:bCs/>
                <w:snapToGrid w:val="0"/>
                <w:color w:val="000000"/>
              </w:rPr>
            </w:pPr>
            <w:r w:rsidRPr="00C612BF">
              <w:rPr>
                <w:b/>
                <w:bCs/>
                <w:snapToGrid w:val="0"/>
                <w:color w:val="000000"/>
              </w:rPr>
              <w:t>Availability</w:t>
            </w:r>
          </w:p>
          <w:p w14:paraId="0B1E5C15" w14:textId="77777777" w:rsidR="002F7FF8" w:rsidRPr="005F62AB" w:rsidRDefault="002F7FF8" w:rsidP="002F7FF8">
            <w:pPr>
              <w:pStyle w:val="ListParagraph"/>
              <w:numPr>
                <w:ilvl w:val="1"/>
                <w:numId w:val="44"/>
              </w:numPr>
              <w:spacing w:after="0" w:line="240" w:lineRule="auto"/>
              <w:rPr>
                <w:snapToGrid w:val="0"/>
                <w:color w:val="000000"/>
              </w:rPr>
            </w:pPr>
            <w:r>
              <w:rPr>
                <w:snapToGrid w:val="0"/>
                <w:color w:val="000000"/>
              </w:rPr>
              <w:t>Confidentiality</w:t>
            </w:r>
          </w:p>
          <w:p w14:paraId="26BF3B24" w14:textId="77777777" w:rsidR="002F7FF8" w:rsidRPr="005F62AB" w:rsidRDefault="002F7FF8" w:rsidP="002F7FF8">
            <w:pPr>
              <w:pStyle w:val="ListParagraph"/>
              <w:numPr>
                <w:ilvl w:val="0"/>
                <w:numId w:val="44"/>
              </w:numPr>
              <w:spacing w:after="0" w:line="240" w:lineRule="auto"/>
              <w:rPr>
                <w:snapToGrid w:val="0"/>
                <w:color w:val="000000"/>
              </w:rPr>
            </w:pPr>
            <w:r>
              <w:rPr>
                <w:b/>
                <w:bCs/>
                <w:snapToGrid w:val="0"/>
                <w:color w:val="000000"/>
              </w:rPr>
              <w:t>IT Administrator</w:t>
            </w:r>
          </w:p>
          <w:p w14:paraId="114C9FAF" w14:textId="77777777" w:rsidR="002F7FF8" w:rsidRPr="00C612BF" w:rsidRDefault="002F7FF8" w:rsidP="002F7FF8">
            <w:pPr>
              <w:pStyle w:val="ListParagraph"/>
              <w:numPr>
                <w:ilvl w:val="1"/>
                <w:numId w:val="44"/>
              </w:numPr>
              <w:spacing w:after="0" w:line="240" w:lineRule="auto"/>
              <w:rPr>
                <w:b/>
                <w:bCs/>
                <w:snapToGrid w:val="0"/>
                <w:color w:val="000000"/>
              </w:rPr>
            </w:pPr>
            <w:r w:rsidRPr="00C612BF">
              <w:rPr>
                <w:b/>
                <w:bCs/>
                <w:snapToGrid w:val="0"/>
                <w:color w:val="000000"/>
              </w:rPr>
              <w:t>Availability</w:t>
            </w:r>
          </w:p>
          <w:p w14:paraId="4396BA9D" w14:textId="77777777" w:rsidR="002F7FF8" w:rsidRPr="00C612BF" w:rsidRDefault="002F7FF8" w:rsidP="002F7FF8">
            <w:pPr>
              <w:pStyle w:val="ListParagraph"/>
              <w:numPr>
                <w:ilvl w:val="1"/>
                <w:numId w:val="44"/>
              </w:numPr>
              <w:spacing w:after="0" w:line="240" w:lineRule="auto"/>
              <w:rPr>
                <w:b/>
                <w:bCs/>
                <w:snapToGrid w:val="0"/>
                <w:color w:val="000000"/>
              </w:rPr>
            </w:pPr>
            <w:r w:rsidRPr="00C612BF">
              <w:rPr>
                <w:b/>
                <w:bCs/>
                <w:snapToGrid w:val="0"/>
                <w:color w:val="000000"/>
              </w:rPr>
              <w:t>Integrity</w:t>
            </w:r>
          </w:p>
          <w:p w14:paraId="0882022A" w14:textId="77777777" w:rsidR="002F7FF8" w:rsidRPr="00102F73" w:rsidRDefault="002F7FF8" w:rsidP="002F7FF8">
            <w:pPr>
              <w:pStyle w:val="ListParagraph"/>
              <w:numPr>
                <w:ilvl w:val="1"/>
                <w:numId w:val="44"/>
              </w:numPr>
              <w:spacing w:after="0" w:line="240" w:lineRule="auto"/>
              <w:rPr>
                <w:snapToGrid w:val="0"/>
                <w:color w:val="000000"/>
              </w:rPr>
            </w:pPr>
            <w:r>
              <w:rPr>
                <w:snapToGrid w:val="0"/>
                <w:color w:val="000000"/>
              </w:rPr>
              <w:t>Confidentiality</w:t>
            </w:r>
          </w:p>
          <w:p w14:paraId="7E99B2A9" w14:textId="77777777" w:rsidR="002F7FF8" w:rsidRDefault="002F7FF8" w:rsidP="002F7FF8"/>
        </w:tc>
      </w:tr>
    </w:tbl>
    <w:p w14:paraId="5C0F2FE8" w14:textId="77777777" w:rsidR="002F7FF8" w:rsidRDefault="002F7FF8" w:rsidP="00EE4C91">
      <w:pPr>
        <w:sectPr w:rsidR="002F7FF8" w:rsidSect="002F7FF8">
          <w:pgSz w:w="12240" w:h="15840"/>
          <w:pgMar w:top="1440" w:right="1440" w:bottom="1440" w:left="1440" w:header="720" w:footer="720" w:gutter="0"/>
          <w:cols w:space="720"/>
          <w:docGrid w:linePitch="360"/>
        </w:sectPr>
      </w:pPr>
    </w:p>
    <w:p w14:paraId="23D164E1" w14:textId="27CD039C" w:rsidR="00EE4C91" w:rsidRDefault="00EE4C91" w:rsidP="00EE4C91">
      <w:pPr>
        <w:pStyle w:val="Heading2"/>
      </w:pPr>
      <w:bookmarkStart w:id="21" w:name="_Toc37801668"/>
      <w:r>
        <w:lastRenderedPageBreak/>
        <w:t>Worksheet W3.4 Operational Staff Survey</w:t>
      </w:r>
      <w:bookmarkEnd w:id="21"/>
    </w:p>
    <w:p w14:paraId="3317E009" w14:textId="4DADBD55" w:rsidR="00EE4C91" w:rsidRDefault="00EE4C91" w:rsidP="00EE4C91">
      <w:pPr>
        <w:pStyle w:val="Heading3"/>
      </w:pPr>
      <w:bookmarkStart w:id="22" w:name="_Toc37801669"/>
      <w:r>
        <w:t>Secretary to Site Manager</w:t>
      </w:r>
      <w:bookmarkEnd w:id="22"/>
    </w:p>
    <w:p w14:paraId="4332858B" w14:textId="043A0E40" w:rsidR="002F7FF8" w:rsidRDefault="002F7FF8" w:rsidP="002F7FF8">
      <w:pPr>
        <w:spacing w:before="60" w:after="60"/>
      </w:pPr>
      <w:r>
        <w:t>Name: Josephus Miller</w:t>
      </w:r>
    </w:p>
    <w:p w14:paraId="74D18D47" w14:textId="42415E2E" w:rsidR="002F7FF8" w:rsidRDefault="002F7FF8" w:rsidP="002F7FF8">
      <w:pPr>
        <w:spacing w:before="60" w:after="60"/>
      </w:pPr>
      <w:r>
        <w:t>Position: Secretary of Site Manager</w:t>
      </w:r>
    </w:p>
    <w:p w14:paraId="60C6D5A3" w14:textId="77777777" w:rsidR="002F7FF8" w:rsidRDefault="002F7FF8" w:rsidP="002F7FF8">
      <w:pPr>
        <w:spacing w:before="60" w:after="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156276F9" w14:textId="77777777" w:rsidTr="002F7FF8">
        <w:trPr>
          <w:cantSplit/>
          <w:tblHeader/>
        </w:trPr>
        <w:tc>
          <w:tcPr>
            <w:tcW w:w="12600" w:type="dxa"/>
            <w:gridSpan w:val="2"/>
            <w:tcBorders>
              <w:bottom w:val="nil"/>
            </w:tcBorders>
            <w:shd w:val="clear" w:color="auto" w:fill="000000"/>
          </w:tcPr>
          <w:p w14:paraId="2625DB80" w14:textId="77777777" w:rsidR="002F7FF8" w:rsidRDefault="002F7FF8" w:rsidP="002F7FF8">
            <w:pPr>
              <w:spacing w:before="60" w:after="120"/>
              <w:jc w:val="center"/>
              <w:rPr>
                <w:b/>
                <w:bCs/>
              </w:rPr>
            </w:pPr>
            <w:r>
              <w:rPr>
                <w:b/>
                <w:bCs/>
              </w:rPr>
              <w:t>Staff Survey</w:t>
            </w:r>
          </w:p>
        </w:tc>
      </w:tr>
      <w:tr w:rsidR="002F7FF8" w14:paraId="0743D0C8" w14:textId="77777777" w:rsidTr="002F7FF8">
        <w:trPr>
          <w:cantSplit/>
          <w:tblHeader/>
        </w:trPr>
        <w:tc>
          <w:tcPr>
            <w:tcW w:w="8280" w:type="dxa"/>
            <w:tcBorders>
              <w:bottom w:val="double" w:sz="4" w:space="0" w:color="auto"/>
            </w:tcBorders>
          </w:tcPr>
          <w:p w14:paraId="7D7AEE25" w14:textId="77777777" w:rsidR="002F7FF8" w:rsidRDefault="002F7FF8" w:rsidP="002F7FF8">
            <w:pPr>
              <w:spacing w:before="60" w:after="120"/>
              <w:jc w:val="center"/>
              <w:rPr>
                <w:b/>
                <w:bCs/>
              </w:rPr>
            </w:pPr>
            <w:r>
              <w:rPr>
                <w:b/>
                <w:bCs/>
              </w:rPr>
              <w:t>Practice</w:t>
            </w:r>
          </w:p>
        </w:tc>
        <w:tc>
          <w:tcPr>
            <w:tcW w:w="4320" w:type="dxa"/>
            <w:tcBorders>
              <w:left w:val="nil"/>
              <w:bottom w:val="double" w:sz="4" w:space="0" w:color="auto"/>
            </w:tcBorders>
          </w:tcPr>
          <w:p w14:paraId="700EEA6A" w14:textId="77777777" w:rsidR="002F7FF8" w:rsidRDefault="002F7FF8" w:rsidP="002F7FF8">
            <w:pPr>
              <w:spacing w:before="60" w:after="120"/>
              <w:jc w:val="center"/>
              <w:rPr>
                <w:b/>
                <w:bCs/>
              </w:rPr>
            </w:pPr>
            <w:r>
              <w:rPr>
                <w:b/>
                <w:bCs/>
              </w:rPr>
              <w:t>Is this practice used by your organization?</w:t>
            </w:r>
          </w:p>
        </w:tc>
      </w:tr>
      <w:tr w:rsidR="002F7FF8" w14:paraId="46A056BA" w14:textId="77777777" w:rsidTr="002F7FF8">
        <w:trPr>
          <w:cantSplit/>
        </w:trPr>
        <w:tc>
          <w:tcPr>
            <w:tcW w:w="12600" w:type="dxa"/>
            <w:gridSpan w:val="2"/>
            <w:tcBorders>
              <w:top w:val="nil"/>
            </w:tcBorders>
            <w:shd w:val="pct5" w:color="auto" w:fill="FFFFFF"/>
          </w:tcPr>
          <w:p w14:paraId="4FAD4E44" w14:textId="77777777" w:rsidR="002F7FF8" w:rsidRDefault="002F7FF8" w:rsidP="002F7FF8">
            <w:pPr>
              <w:keepNext/>
              <w:spacing w:before="60" w:after="120"/>
              <w:jc w:val="center"/>
              <w:rPr>
                <w:b/>
                <w:bCs/>
              </w:rPr>
            </w:pPr>
            <w:r>
              <w:rPr>
                <w:b/>
                <w:bCs/>
              </w:rPr>
              <w:t>Security Awareness and Training</w:t>
            </w:r>
          </w:p>
        </w:tc>
      </w:tr>
      <w:tr w:rsidR="002F7FF8" w14:paraId="693FABC0" w14:textId="77777777" w:rsidTr="002F7FF8">
        <w:trPr>
          <w:cantSplit/>
        </w:trPr>
        <w:tc>
          <w:tcPr>
            <w:tcW w:w="8280" w:type="dxa"/>
            <w:tcBorders>
              <w:top w:val="nil"/>
            </w:tcBorders>
          </w:tcPr>
          <w:p w14:paraId="102BF71D" w14:textId="77777777" w:rsidR="002F7FF8" w:rsidRDefault="002F7FF8" w:rsidP="002F7FF8">
            <w:pPr>
              <w:spacing w:before="60" w:after="120"/>
            </w:pPr>
            <w:r>
              <w:t>Staff members understand their security roles and responsibilities. This is documented and verified.</w:t>
            </w:r>
          </w:p>
        </w:tc>
        <w:tc>
          <w:tcPr>
            <w:tcW w:w="4320" w:type="dxa"/>
            <w:tcBorders>
              <w:top w:val="nil"/>
              <w:left w:val="nil"/>
            </w:tcBorders>
          </w:tcPr>
          <w:p w14:paraId="01B3C956"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53F889E2" w14:textId="77777777" w:rsidTr="002F7FF8">
        <w:trPr>
          <w:cantSplit/>
        </w:trPr>
        <w:tc>
          <w:tcPr>
            <w:tcW w:w="8280" w:type="dxa"/>
          </w:tcPr>
          <w:p w14:paraId="4AACD7D8" w14:textId="77777777" w:rsidR="002F7FF8" w:rsidRDefault="002F7FF8" w:rsidP="002F7FF8">
            <w:pPr>
              <w:spacing w:before="60" w:after="120"/>
            </w:pPr>
            <w:r>
              <w:t>There is adequate in-house expertise for all supported services, mechanisms, and technologies (e.g., logging, monitoring, or encryption), including their secure operation. This is documented and verified.</w:t>
            </w:r>
          </w:p>
        </w:tc>
        <w:tc>
          <w:tcPr>
            <w:tcW w:w="4320" w:type="dxa"/>
            <w:tcBorders>
              <w:left w:val="nil"/>
              <w:bottom w:val="nil"/>
            </w:tcBorders>
          </w:tcPr>
          <w:p w14:paraId="63E143F2"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7E61A48C" w14:textId="77777777" w:rsidTr="002F7FF8">
        <w:trPr>
          <w:cantSplit/>
        </w:trPr>
        <w:tc>
          <w:tcPr>
            <w:tcW w:w="8280" w:type="dxa"/>
            <w:tcBorders>
              <w:bottom w:val="nil"/>
            </w:tcBorders>
          </w:tcPr>
          <w:p w14:paraId="00CE7D52" w14:textId="77777777" w:rsidR="002F7FF8" w:rsidRDefault="002F7FF8" w:rsidP="002F7FF8">
            <w:pPr>
              <w:spacing w:before="60" w:after="120"/>
            </w:pPr>
            <w:r>
              <w:t>Security awareness, training, and periodic reminders are provided for all personnel. Staff understanding is documented and conformance is periodically verified.</w:t>
            </w:r>
          </w:p>
        </w:tc>
        <w:tc>
          <w:tcPr>
            <w:tcW w:w="4320" w:type="dxa"/>
            <w:tcBorders>
              <w:left w:val="nil"/>
            </w:tcBorders>
          </w:tcPr>
          <w:p w14:paraId="0CAA5A94" w14:textId="77777777" w:rsidR="002F7FF8" w:rsidRDefault="002F7FF8" w:rsidP="002F7FF8">
            <w:pPr>
              <w:spacing w:before="60" w:after="120"/>
              <w:jc w:val="center"/>
            </w:pPr>
            <w:proofErr w:type="gramStart"/>
            <w:r w:rsidRPr="007E6C45">
              <w:rPr>
                <w:b/>
                <w:bCs/>
                <w:u w:val="single"/>
              </w:rPr>
              <w:t>Yes</w:t>
            </w:r>
            <w:proofErr w:type="gramEnd"/>
            <w:r>
              <w:t xml:space="preserve">            No            Don’t</w:t>
            </w:r>
            <w:r>
              <w:br/>
              <w:t xml:space="preserve">                                   Know</w:t>
            </w:r>
          </w:p>
        </w:tc>
      </w:tr>
      <w:tr w:rsidR="002F7FF8" w14:paraId="2EAAB78F" w14:textId="77777777" w:rsidTr="002F7FF8">
        <w:trPr>
          <w:cantSplit/>
        </w:trPr>
        <w:tc>
          <w:tcPr>
            <w:tcW w:w="12600" w:type="dxa"/>
            <w:gridSpan w:val="2"/>
            <w:shd w:val="pct5" w:color="auto" w:fill="FFFFFF"/>
          </w:tcPr>
          <w:p w14:paraId="02F290D4" w14:textId="77777777" w:rsidR="002F7FF8" w:rsidRDefault="002F7FF8" w:rsidP="002F7FF8">
            <w:pPr>
              <w:keepNext/>
              <w:spacing w:before="60" w:after="120"/>
              <w:jc w:val="center"/>
            </w:pPr>
            <w:r>
              <w:rPr>
                <w:b/>
                <w:bCs/>
              </w:rPr>
              <w:t>Security Management</w:t>
            </w:r>
          </w:p>
        </w:tc>
      </w:tr>
      <w:tr w:rsidR="002F7FF8" w14:paraId="6E134088" w14:textId="77777777" w:rsidTr="002F7FF8">
        <w:trPr>
          <w:cantSplit/>
        </w:trPr>
        <w:tc>
          <w:tcPr>
            <w:tcW w:w="8280" w:type="dxa"/>
            <w:tcBorders>
              <w:top w:val="nil"/>
            </w:tcBorders>
          </w:tcPr>
          <w:p w14:paraId="6650B8AC" w14:textId="77777777" w:rsidR="002F7FF8" w:rsidRDefault="002F7FF8" w:rsidP="002F7FF8">
            <w:pPr>
              <w:spacing w:before="60" w:after="120"/>
            </w:pPr>
            <w:r>
              <w:t>Management allocates sufficient funds and resources to information security activities.</w:t>
            </w:r>
          </w:p>
        </w:tc>
        <w:tc>
          <w:tcPr>
            <w:tcW w:w="4320" w:type="dxa"/>
            <w:tcBorders>
              <w:top w:val="nil"/>
              <w:left w:val="nil"/>
            </w:tcBorders>
          </w:tcPr>
          <w:p w14:paraId="41C99984" w14:textId="77777777" w:rsidR="002F7FF8" w:rsidRDefault="002F7FF8" w:rsidP="002F7FF8">
            <w:pPr>
              <w:spacing w:before="60" w:after="120"/>
              <w:jc w:val="center"/>
            </w:pPr>
            <w:proofErr w:type="gramStart"/>
            <w:r w:rsidRPr="007E6C45">
              <w:rPr>
                <w:b/>
                <w:bCs/>
                <w:u w:val="single"/>
              </w:rPr>
              <w:t>Yes</w:t>
            </w:r>
            <w:proofErr w:type="gramEnd"/>
            <w:r>
              <w:t xml:space="preserve">            No            Don’t</w:t>
            </w:r>
            <w:r>
              <w:br/>
              <w:t xml:space="preserve">                                   Know</w:t>
            </w:r>
          </w:p>
        </w:tc>
      </w:tr>
      <w:tr w:rsidR="002F7FF8" w14:paraId="596DA000" w14:textId="77777777" w:rsidTr="002F7FF8">
        <w:trPr>
          <w:cantSplit/>
        </w:trPr>
        <w:tc>
          <w:tcPr>
            <w:tcW w:w="8280" w:type="dxa"/>
          </w:tcPr>
          <w:p w14:paraId="739F8A9A" w14:textId="77777777" w:rsidR="002F7FF8" w:rsidRDefault="002F7FF8" w:rsidP="002F7FF8">
            <w:pPr>
              <w:spacing w:before="60" w:after="120"/>
            </w:pPr>
            <w:r>
              <w:t>Security roles and responsibilities are defined for all staff in the organization.</w:t>
            </w:r>
          </w:p>
        </w:tc>
        <w:tc>
          <w:tcPr>
            <w:tcW w:w="4320" w:type="dxa"/>
            <w:tcBorders>
              <w:left w:val="nil"/>
            </w:tcBorders>
          </w:tcPr>
          <w:p w14:paraId="4A95370C" w14:textId="77777777" w:rsidR="002F7FF8" w:rsidRDefault="002F7FF8" w:rsidP="002F7FF8">
            <w:pPr>
              <w:spacing w:before="60" w:after="120"/>
              <w:jc w:val="center"/>
            </w:pPr>
            <w:proofErr w:type="gramStart"/>
            <w:r w:rsidRPr="007E6C45">
              <w:rPr>
                <w:b/>
                <w:bCs/>
                <w:u w:val="single"/>
              </w:rPr>
              <w:t>Yes</w:t>
            </w:r>
            <w:proofErr w:type="gramEnd"/>
            <w:r>
              <w:t xml:space="preserve">            No            Don’t</w:t>
            </w:r>
            <w:r>
              <w:br/>
              <w:t xml:space="preserve">                                   Know</w:t>
            </w:r>
          </w:p>
        </w:tc>
      </w:tr>
      <w:tr w:rsidR="002F7FF8" w14:paraId="4785365A" w14:textId="77777777" w:rsidTr="002F7FF8">
        <w:trPr>
          <w:cantSplit/>
        </w:trPr>
        <w:tc>
          <w:tcPr>
            <w:tcW w:w="8280" w:type="dxa"/>
          </w:tcPr>
          <w:p w14:paraId="5D9FF544" w14:textId="77777777" w:rsidR="002F7FF8" w:rsidRDefault="002F7FF8" w:rsidP="002F7FF8">
            <w:pPr>
              <w:spacing w:before="60" w:after="120"/>
            </w:pPr>
            <w:r>
              <w:t>The organization’s hiring and termination practices for staff take information security issues into account.</w:t>
            </w:r>
          </w:p>
        </w:tc>
        <w:tc>
          <w:tcPr>
            <w:tcW w:w="4320" w:type="dxa"/>
            <w:tcBorders>
              <w:left w:val="nil"/>
            </w:tcBorders>
          </w:tcPr>
          <w:p w14:paraId="5C9126AA" w14:textId="77777777" w:rsidR="002F7FF8" w:rsidRDefault="002F7FF8" w:rsidP="002F7FF8">
            <w:pPr>
              <w:spacing w:before="60" w:after="120"/>
              <w:jc w:val="center"/>
            </w:pPr>
            <w:proofErr w:type="gramStart"/>
            <w:r w:rsidRPr="007E6C45">
              <w:rPr>
                <w:b/>
                <w:bCs/>
                <w:u w:val="single"/>
              </w:rPr>
              <w:t>Yes</w:t>
            </w:r>
            <w:proofErr w:type="gramEnd"/>
            <w:r>
              <w:t xml:space="preserve">            No            Don’t</w:t>
            </w:r>
            <w:r>
              <w:br/>
              <w:t xml:space="preserve">                                   Know</w:t>
            </w:r>
          </w:p>
        </w:tc>
      </w:tr>
      <w:tr w:rsidR="002F7FF8" w14:paraId="5DECD0BB" w14:textId="77777777" w:rsidTr="002F7FF8">
        <w:trPr>
          <w:cantSplit/>
        </w:trPr>
        <w:tc>
          <w:tcPr>
            <w:tcW w:w="8280" w:type="dxa"/>
          </w:tcPr>
          <w:p w14:paraId="5C82F86E" w14:textId="77777777" w:rsidR="002F7FF8" w:rsidRDefault="002F7FF8" w:rsidP="002F7FF8">
            <w:pPr>
              <w:spacing w:before="60" w:after="60"/>
            </w:pPr>
            <w:r>
              <w:lastRenderedPageBreak/>
              <w:t>The organization manages information security risks, including</w:t>
            </w:r>
          </w:p>
          <w:p w14:paraId="278176B8" w14:textId="77777777" w:rsidR="002F7FF8" w:rsidRDefault="002F7FF8" w:rsidP="002F7FF8">
            <w:pPr>
              <w:numPr>
                <w:ilvl w:val="0"/>
                <w:numId w:val="10"/>
              </w:numPr>
              <w:spacing w:after="0" w:line="240" w:lineRule="auto"/>
              <w:ind w:left="720"/>
            </w:pPr>
            <w:r>
              <w:t>assessing risks to information security</w:t>
            </w:r>
          </w:p>
          <w:p w14:paraId="2CB433C2" w14:textId="77777777" w:rsidR="002F7FF8" w:rsidRDefault="002F7FF8" w:rsidP="002F7FF8">
            <w:pPr>
              <w:numPr>
                <w:ilvl w:val="0"/>
                <w:numId w:val="10"/>
              </w:numPr>
              <w:spacing w:after="120" w:line="240" w:lineRule="auto"/>
              <w:ind w:left="720"/>
            </w:pPr>
            <w:r>
              <w:t>taking steps to mitigate information security risks</w:t>
            </w:r>
          </w:p>
        </w:tc>
        <w:tc>
          <w:tcPr>
            <w:tcW w:w="4320" w:type="dxa"/>
            <w:tcBorders>
              <w:left w:val="nil"/>
            </w:tcBorders>
          </w:tcPr>
          <w:p w14:paraId="183254D3"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bl>
    <w:p w14:paraId="61108AF8" w14:textId="77777777" w:rsid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4ED3A3A5" w14:textId="77777777" w:rsidTr="002F7FF8">
        <w:trPr>
          <w:cantSplit/>
          <w:tblHeader/>
        </w:trPr>
        <w:tc>
          <w:tcPr>
            <w:tcW w:w="12600" w:type="dxa"/>
            <w:gridSpan w:val="2"/>
            <w:tcBorders>
              <w:bottom w:val="nil"/>
            </w:tcBorders>
            <w:shd w:val="clear" w:color="auto" w:fill="000000"/>
          </w:tcPr>
          <w:p w14:paraId="52B041A8" w14:textId="77777777" w:rsidR="002F7FF8" w:rsidRDefault="002F7FF8" w:rsidP="002F7FF8">
            <w:pPr>
              <w:spacing w:before="60" w:after="120"/>
              <w:jc w:val="center"/>
              <w:rPr>
                <w:b/>
                <w:bCs/>
              </w:rPr>
            </w:pPr>
            <w:r>
              <w:rPr>
                <w:b/>
                <w:bCs/>
              </w:rPr>
              <w:t>Staff Survey (cont.)</w:t>
            </w:r>
          </w:p>
        </w:tc>
      </w:tr>
      <w:tr w:rsidR="002F7FF8" w14:paraId="333DB659" w14:textId="77777777" w:rsidTr="002F7FF8">
        <w:trPr>
          <w:cantSplit/>
          <w:tblHeader/>
        </w:trPr>
        <w:tc>
          <w:tcPr>
            <w:tcW w:w="8280" w:type="dxa"/>
            <w:tcBorders>
              <w:bottom w:val="double" w:sz="4" w:space="0" w:color="auto"/>
            </w:tcBorders>
          </w:tcPr>
          <w:p w14:paraId="2839D413" w14:textId="77777777" w:rsidR="002F7FF8" w:rsidRDefault="002F7FF8" w:rsidP="002F7FF8">
            <w:pPr>
              <w:spacing w:before="60" w:after="120"/>
              <w:jc w:val="center"/>
              <w:rPr>
                <w:b/>
                <w:bCs/>
              </w:rPr>
            </w:pPr>
            <w:r>
              <w:rPr>
                <w:b/>
                <w:bCs/>
              </w:rPr>
              <w:t>Practice</w:t>
            </w:r>
          </w:p>
        </w:tc>
        <w:tc>
          <w:tcPr>
            <w:tcW w:w="4320" w:type="dxa"/>
            <w:tcBorders>
              <w:left w:val="nil"/>
              <w:bottom w:val="double" w:sz="4" w:space="0" w:color="auto"/>
            </w:tcBorders>
          </w:tcPr>
          <w:p w14:paraId="4D899C4B" w14:textId="77777777" w:rsidR="002F7FF8" w:rsidRDefault="002F7FF8" w:rsidP="002F7FF8">
            <w:pPr>
              <w:spacing w:before="60" w:after="120"/>
              <w:jc w:val="center"/>
              <w:rPr>
                <w:b/>
                <w:bCs/>
              </w:rPr>
            </w:pPr>
            <w:r>
              <w:rPr>
                <w:b/>
                <w:bCs/>
              </w:rPr>
              <w:t>Is this practice used by your organization?</w:t>
            </w:r>
          </w:p>
        </w:tc>
      </w:tr>
      <w:tr w:rsidR="002F7FF8" w14:paraId="6B01A5BB" w14:textId="77777777" w:rsidTr="002F7FF8">
        <w:trPr>
          <w:cantSplit/>
        </w:trPr>
        <w:tc>
          <w:tcPr>
            <w:tcW w:w="12600" w:type="dxa"/>
            <w:gridSpan w:val="2"/>
            <w:shd w:val="pct5" w:color="auto" w:fill="FFFFFF"/>
          </w:tcPr>
          <w:p w14:paraId="61894AA6" w14:textId="77777777" w:rsidR="002F7FF8" w:rsidRDefault="002F7FF8" w:rsidP="002F7FF8">
            <w:pPr>
              <w:keepNext/>
              <w:spacing w:before="60" w:after="120"/>
              <w:jc w:val="center"/>
            </w:pPr>
            <w:r>
              <w:rPr>
                <w:b/>
                <w:bCs/>
              </w:rPr>
              <w:t>Security Policies and Regulations</w:t>
            </w:r>
          </w:p>
        </w:tc>
      </w:tr>
      <w:tr w:rsidR="002F7FF8" w14:paraId="43DF0A05" w14:textId="77777777" w:rsidTr="002F7FF8">
        <w:trPr>
          <w:cantSplit/>
        </w:trPr>
        <w:tc>
          <w:tcPr>
            <w:tcW w:w="8280" w:type="dxa"/>
            <w:tcBorders>
              <w:top w:val="nil"/>
            </w:tcBorders>
          </w:tcPr>
          <w:p w14:paraId="393FF88F" w14:textId="77777777" w:rsidR="002F7FF8" w:rsidRDefault="002F7FF8" w:rsidP="002F7FF8">
            <w:pPr>
              <w:spacing w:before="60" w:after="120"/>
            </w:pPr>
            <w:r>
              <w:t xml:space="preserve">The organization has a comprehensive set of documented, current policies that are periodically reviewed and updated. </w:t>
            </w:r>
          </w:p>
        </w:tc>
        <w:tc>
          <w:tcPr>
            <w:tcW w:w="4320" w:type="dxa"/>
            <w:tcBorders>
              <w:top w:val="nil"/>
              <w:left w:val="nil"/>
            </w:tcBorders>
          </w:tcPr>
          <w:p w14:paraId="662F6914"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74FA2170" w14:textId="77777777" w:rsidTr="002F7FF8">
        <w:trPr>
          <w:cantSplit/>
        </w:trPr>
        <w:tc>
          <w:tcPr>
            <w:tcW w:w="8280" w:type="dxa"/>
          </w:tcPr>
          <w:p w14:paraId="5E902EEB" w14:textId="77777777" w:rsidR="002F7FF8" w:rsidRDefault="002F7FF8" w:rsidP="002F7FF8">
            <w:pPr>
              <w:spacing w:before="60" w:after="60"/>
            </w:pPr>
            <w:r>
              <w:t xml:space="preserve">There is a documented process for management of security policies, including </w:t>
            </w:r>
          </w:p>
          <w:p w14:paraId="5C64C3B0" w14:textId="77777777" w:rsidR="002F7FF8" w:rsidRDefault="002F7FF8" w:rsidP="002F7FF8">
            <w:pPr>
              <w:numPr>
                <w:ilvl w:val="0"/>
                <w:numId w:val="11"/>
              </w:numPr>
              <w:spacing w:after="0" w:line="240" w:lineRule="auto"/>
              <w:ind w:left="720"/>
            </w:pPr>
            <w:r>
              <w:t>creation</w:t>
            </w:r>
          </w:p>
          <w:p w14:paraId="20B41A5F" w14:textId="77777777" w:rsidR="002F7FF8" w:rsidRDefault="002F7FF8" w:rsidP="002F7FF8">
            <w:pPr>
              <w:numPr>
                <w:ilvl w:val="0"/>
                <w:numId w:val="11"/>
              </w:numPr>
              <w:spacing w:after="0" w:line="240" w:lineRule="auto"/>
              <w:ind w:left="720"/>
            </w:pPr>
            <w:r>
              <w:t>administration (including periodic reviews and updates)</w:t>
            </w:r>
          </w:p>
          <w:p w14:paraId="38646369" w14:textId="77777777" w:rsidR="002F7FF8" w:rsidRDefault="002F7FF8" w:rsidP="002F7FF8">
            <w:pPr>
              <w:numPr>
                <w:ilvl w:val="0"/>
                <w:numId w:val="11"/>
              </w:numPr>
              <w:spacing w:after="120" w:line="240" w:lineRule="auto"/>
              <w:ind w:left="720"/>
            </w:pPr>
            <w:r>
              <w:t>communication</w:t>
            </w:r>
          </w:p>
        </w:tc>
        <w:tc>
          <w:tcPr>
            <w:tcW w:w="4320" w:type="dxa"/>
            <w:tcBorders>
              <w:left w:val="nil"/>
            </w:tcBorders>
          </w:tcPr>
          <w:p w14:paraId="7E46961F" w14:textId="77777777" w:rsidR="002F7FF8" w:rsidRDefault="002F7FF8" w:rsidP="002F7FF8">
            <w:pPr>
              <w:spacing w:before="60" w:after="120"/>
              <w:jc w:val="center"/>
            </w:pPr>
            <w:proofErr w:type="gramStart"/>
            <w:r w:rsidRPr="007E6C45">
              <w:rPr>
                <w:b/>
                <w:bCs/>
                <w:u w:val="single"/>
              </w:rPr>
              <w:t>Yes</w:t>
            </w:r>
            <w:proofErr w:type="gramEnd"/>
            <w:r>
              <w:t xml:space="preserve">            No            Don’t</w:t>
            </w:r>
            <w:r>
              <w:br/>
              <w:t xml:space="preserve">                                   Know</w:t>
            </w:r>
          </w:p>
        </w:tc>
      </w:tr>
      <w:tr w:rsidR="002F7FF8" w14:paraId="00D04F53" w14:textId="77777777" w:rsidTr="002F7FF8">
        <w:trPr>
          <w:cantSplit/>
        </w:trPr>
        <w:tc>
          <w:tcPr>
            <w:tcW w:w="8280" w:type="dxa"/>
            <w:tcBorders>
              <w:bottom w:val="nil"/>
            </w:tcBorders>
          </w:tcPr>
          <w:p w14:paraId="3AE1C165" w14:textId="77777777" w:rsidR="002F7FF8" w:rsidRDefault="002F7FF8" w:rsidP="002F7FF8">
            <w:pPr>
              <w:spacing w:before="60" w:after="120"/>
            </w:pPr>
            <w:r>
              <w:t>The organization uniformly enforces its security policies.</w:t>
            </w:r>
          </w:p>
        </w:tc>
        <w:tc>
          <w:tcPr>
            <w:tcW w:w="4320" w:type="dxa"/>
            <w:tcBorders>
              <w:left w:val="nil"/>
              <w:bottom w:val="nil"/>
            </w:tcBorders>
          </w:tcPr>
          <w:p w14:paraId="01C51557"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0D5F86E7" w14:textId="77777777" w:rsidTr="002F7FF8">
        <w:trPr>
          <w:cantSplit/>
        </w:trPr>
        <w:tc>
          <w:tcPr>
            <w:tcW w:w="12600" w:type="dxa"/>
            <w:gridSpan w:val="2"/>
            <w:shd w:val="pct5" w:color="auto" w:fill="FFFFFF"/>
          </w:tcPr>
          <w:p w14:paraId="527FD6C8" w14:textId="77777777" w:rsidR="002F7FF8" w:rsidRDefault="002F7FF8" w:rsidP="002F7FF8">
            <w:pPr>
              <w:keepNext/>
              <w:spacing w:before="60" w:after="120"/>
              <w:jc w:val="center"/>
            </w:pPr>
            <w:r>
              <w:rPr>
                <w:b/>
                <w:bCs/>
              </w:rPr>
              <w:lastRenderedPageBreak/>
              <w:t>Collaborative Security Management</w:t>
            </w:r>
          </w:p>
        </w:tc>
      </w:tr>
      <w:tr w:rsidR="002F7FF8" w14:paraId="727F97D9" w14:textId="77777777" w:rsidTr="002F7FF8">
        <w:trPr>
          <w:cantSplit/>
        </w:trPr>
        <w:tc>
          <w:tcPr>
            <w:tcW w:w="8280" w:type="dxa"/>
            <w:tcBorders>
              <w:top w:val="nil"/>
              <w:bottom w:val="nil"/>
            </w:tcBorders>
          </w:tcPr>
          <w:p w14:paraId="24C700E5" w14:textId="77777777" w:rsidR="002F7FF8" w:rsidRDefault="002F7FF8" w:rsidP="002F7FF8">
            <w:pPr>
              <w:spacing w:before="60" w:after="60"/>
            </w:pPr>
            <w:r>
              <w:t>The organization has policies and procedures for protecting information when working with external organizations (e.g., third parties, collaborators, subcontractors, or partners), including</w:t>
            </w:r>
          </w:p>
          <w:p w14:paraId="017A14C8" w14:textId="77777777" w:rsidR="002F7FF8" w:rsidRDefault="002F7FF8" w:rsidP="002F7FF8">
            <w:pPr>
              <w:numPr>
                <w:ilvl w:val="0"/>
                <w:numId w:val="15"/>
              </w:numPr>
              <w:spacing w:after="0" w:line="240" w:lineRule="auto"/>
              <w:ind w:left="720"/>
            </w:pPr>
            <w:r>
              <w:t>protecting information belonging to other organizations</w:t>
            </w:r>
          </w:p>
          <w:p w14:paraId="437BE9FD" w14:textId="77777777" w:rsidR="002F7FF8" w:rsidRDefault="002F7FF8" w:rsidP="002F7FF8">
            <w:pPr>
              <w:numPr>
                <w:ilvl w:val="0"/>
                <w:numId w:val="15"/>
              </w:numPr>
              <w:spacing w:after="0" w:line="240" w:lineRule="auto"/>
              <w:ind w:left="720"/>
            </w:pPr>
            <w:r>
              <w:t>understanding the security policies and procedures of external organizations</w:t>
            </w:r>
          </w:p>
          <w:p w14:paraId="03CC64A2" w14:textId="77777777" w:rsidR="002F7FF8" w:rsidRDefault="002F7FF8" w:rsidP="002F7FF8">
            <w:pPr>
              <w:numPr>
                <w:ilvl w:val="0"/>
                <w:numId w:val="15"/>
              </w:numPr>
              <w:spacing w:after="120" w:line="240" w:lineRule="auto"/>
              <w:ind w:left="720"/>
            </w:pPr>
            <w:r>
              <w:t>ending access to information by terminated external personnel</w:t>
            </w:r>
          </w:p>
        </w:tc>
        <w:tc>
          <w:tcPr>
            <w:tcW w:w="4320" w:type="dxa"/>
            <w:tcBorders>
              <w:top w:val="nil"/>
              <w:left w:val="nil"/>
              <w:bottom w:val="nil"/>
            </w:tcBorders>
          </w:tcPr>
          <w:p w14:paraId="533D51FF"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7C68BD53" w14:textId="77777777" w:rsidTr="002F7FF8">
        <w:trPr>
          <w:cantSplit/>
        </w:trPr>
        <w:tc>
          <w:tcPr>
            <w:tcW w:w="12600" w:type="dxa"/>
            <w:gridSpan w:val="2"/>
            <w:tcBorders>
              <w:bottom w:val="nil"/>
            </w:tcBorders>
            <w:shd w:val="pct5" w:color="auto" w:fill="FFFFFF"/>
          </w:tcPr>
          <w:p w14:paraId="23F15579" w14:textId="77777777" w:rsidR="002F7FF8" w:rsidRDefault="002F7FF8" w:rsidP="002F7FF8">
            <w:pPr>
              <w:keepNext/>
              <w:spacing w:before="60" w:after="120"/>
              <w:jc w:val="center"/>
            </w:pPr>
            <w:r>
              <w:rPr>
                <w:b/>
                <w:bCs/>
              </w:rPr>
              <w:t>Contingency Planning/Disaster Recovery</w:t>
            </w:r>
          </w:p>
        </w:tc>
      </w:tr>
      <w:tr w:rsidR="002F7FF8" w14:paraId="2A110991" w14:textId="77777777" w:rsidTr="002F7FF8">
        <w:trPr>
          <w:cantSplit/>
        </w:trPr>
        <w:tc>
          <w:tcPr>
            <w:tcW w:w="8280" w:type="dxa"/>
          </w:tcPr>
          <w:p w14:paraId="59340619" w14:textId="77777777" w:rsidR="002F7FF8" w:rsidRDefault="002F7FF8" w:rsidP="002F7FF8">
            <w:pPr>
              <w:spacing w:before="60" w:after="60"/>
            </w:pPr>
            <w:r>
              <w:t xml:space="preserve">All staff are </w:t>
            </w:r>
          </w:p>
          <w:p w14:paraId="3BDACB1E" w14:textId="77777777" w:rsidR="002F7FF8" w:rsidRDefault="002F7FF8" w:rsidP="002F7FF8">
            <w:pPr>
              <w:numPr>
                <w:ilvl w:val="0"/>
                <w:numId w:val="12"/>
              </w:numPr>
              <w:spacing w:after="0" w:line="240" w:lineRule="auto"/>
              <w:ind w:left="720"/>
            </w:pPr>
            <w:r>
              <w:t>aware of the contingency, disaster recovery, and business continuity plans</w:t>
            </w:r>
          </w:p>
          <w:p w14:paraId="53AF162A" w14:textId="77777777" w:rsidR="002F7FF8" w:rsidRDefault="002F7FF8" w:rsidP="002F7FF8">
            <w:pPr>
              <w:numPr>
                <w:ilvl w:val="0"/>
                <w:numId w:val="12"/>
              </w:numPr>
              <w:spacing w:after="120" w:line="240" w:lineRule="auto"/>
              <w:ind w:left="720"/>
            </w:pPr>
            <w:r>
              <w:t>understand and are able to carry out their responsibilities</w:t>
            </w:r>
          </w:p>
        </w:tc>
        <w:tc>
          <w:tcPr>
            <w:tcW w:w="4320" w:type="dxa"/>
            <w:tcBorders>
              <w:left w:val="nil"/>
            </w:tcBorders>
          </w:tcPr>
          <w:p w14:paraId="7EF2220B"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67C2103F" w14:textId="77777777" w:rsidTr="002F7FF8">
        <w:trPr>
          <w:cantSplit/>
        </w:trPr>
        <w:tc>
          <w:tcPr>
            <w:tcW w:w="12600" w:type="dxa"/>
            <w:gridSpan w:val="2"/>
            <w:tcBorders>
              <w:top w:val="nil"/>
              <w:bottom w:val="nil"/>
            </w:tcBorders>
            <w:shd w:val="pct5" w:color="auto" w:fill="FFFFFF"/>
          </w:tcPr>
          <w:p w14:paraId="6AA8C608" w14:textId="77777777" w:rsidR="002F7FF8" w:rsidRDefault="002F7FF8" w:rsidP="002F7FF8">
            <w:pPr>
              <w:keepNext/>
              <w:spacing w:before="60" w:after="120"/>
              <w:jc w:val="center"/>
            </w:pPr>
            <w:r>
              <w:rPr>
                <w:b/>
                <w:bCs/>
              </w:rPr>
              <w:t>Physical Security Plans and Procedures</w:t>
            </w:r>
          </w:p>
        </w:tc>
      </w:tr>
      <w:tr w:rsidR="002F7FF8" w14:paraId="3AD74386" w14:textId="77777777" w:rsidTr="002F7FF8">
        <w:trPr>
          <w:cantSplit/>
        </w:trPr>
        <w:tc>
          <w:tcPr>
            <w:tcW w:w="8280" w:type="dxa"/>
          </w:tcPr>
          <w:p w14:paraId="1AF63DF2" w14:textId="77777777" w:rsidR="002F7FF8" w:rsidRDefault="002F7FF8" w:rsidP="002F7FF8">
            <w:pPr>
              <w:spacing w:before="60" w:after="120"/>
            </w:pPr>
            <w:r>
              <w:t>Facility security plans and procedures for safeguarding the premises, buildings, and any restricted areas are documented and tested.</w:t>
            </w:r>
          </w:p>
        </w:tc>
        <w:tc>
          <w:tcPr>
            <w:tcW w:w="4320" w:type="dxa"/>
            <w:tcBorders>
              <w:left w:val="nil"/>
            </w:tcBorders>
          </w:tcPr>
          <w:p w14:paraId="73B32675"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4D448B44" w14:textId="77777777" w:rsidTr="002F7FF8">
        <w:trPr>
          <w:cantSplit/>
        </w:trPr>
        <w:tc>
          <w:tcPr>
            <w:tcW w:w="8280" w:type="dxa"/>
            <w:tcBorders>
              <w:top w:val="nil"/>
            </w:tcBorders>
          </w:tcPr>
          <w:p w14:paraId="6F46509B" w14:textId="77777777" w:rsidR="002F7FF8" w:rsidRDefault="002F7FF8" w:rsidP="002F7FF8">
            <w:pPr>
              <w:spacing w:before="60" w:after="120"/>
            </w:pPr>
            <w:r>
              <w:t>There are documented policies and procedures for managing visitors.</w:t>
            </w:r>
          </w:p>
        </w:tc>
        <w:tc>
          <w:tcPr>
            <w:tcW w:w="4320" w:type="dxa"/>
            <w:tcBorders>
              <w:top w:val="nil"/>
              <w:left w:val="nil"/>
            </w:tcBorders>
          </w:tcPr>
          <w:p w14:paraId="778F3DD8" w14:textId="77777777" w:rsidR="002F7FF8" w:rsidRDefault="002F7FF8" w:rsidP="002F7FF8">
            <w:pPr>
              <w:spacing w:before="60" w:after="120"/>
              <w:jc w:val="center"/>
            </w:pPr>
            <w:proofErr w:type="gramStart"/>
            <w:r>
              <w:t>Yes</w:t>
            </w:r>
            <w:proofErr w:type="gramEnd"/>
            <w:r>
              <w:t xml:space="preserve">            No            </w:t>
            </w:r>
            <w:r w:rsidRPr="007E6C45">
              <w:rPr>
                <w:b/>
                <w:bCs/>
                <w:u w:val="single"/>
              </w:rPr>
              <w:t>Don’t</w:t>
            </w:r>
            <w:r>
              <w:br/>
              <w:t xml:space="preserve">                                   </w:t>
            </w:r>
            <w:r w:rsidRPr="007E6C45">
              <w:rPr>
                <w:b/>
                <w:bCs/>
                <w:u w:val="single"/>
              </w:rPr>
              <w:t>Know</w:t>
            </w:r>
          </w:p>
        </w:tc>
      </w:tr>
      <w:tr w:rsidR="002F7FF8" w14:paraId="51DBB595" w14:textId="77777777" w:rsidTr="002F7FF8">
        <w:trPr>
          <w:cantSplit/>
        </w:trPr>
        <w:tc>
          <w:tcPr>
            <w:tcW w:w="8280" w:type="dxa"/>
            <w:tcBorders>
              <w:top w:val="nil"/>
            </w:tcBorders>
          </w:tcPr>
          <w:p w14:paraId="599F9D06" w14:textId="77777777" w:rsidR="002F7FF8" w:rsidRDefault="002F7FF8" w:rsidP="002F7FF8">
            <w:pPr>
              <w:spacing w:before="60" w:after="120"/>
            </w:pPr>
            <w:r>
              <w:t>There are documented policies and procedures for physical control of hardware and software.</w:t>
            </w:r>
          </w:p>
        </w:tc>
        <w:tc>
          <w:tcPr>
            <w:tcW w:w="4320" w:type="dxa"/>
            <w:tcBorders>
              <w:top w:val="nil"/>
              <w:left w:val="nil"/>
            </w:tcBorders>
          </w:tcPr>
          <w:p w14:paraId="5B57C98B" w14:textId="77777777" w:rsidR="002F7FF8" w:rsidRDefault="002F7FF8" w:rsidP="002F7FF8">
            <w:pPr>
              <w:spacing w:before="60" w:after="120"/>
              <w:jc w:val="center"/>
            </w:pPr>
            <w:proofErr w:type="gramStart"/>
            <w:r w:rsidRPr="007E6C45">
              <w:rPr>
                <w:b/>
                <w:bCs/>
                <w:u w:val="single"/>
              </w:rPr>
              <w:t>Yes</w:t>
            </w:r>
            <w:proofErr w:type="gramEnd"/>
            <w:r>
              <w:t xml:space="preserve">            No            Don’t</w:t>
            </w:r>
            <w:r>
              <w:br/>
              <w:t xml:space="preserve">                                   Know</w:t>
            </w:r>
          </w:p>
        </w:tc>
      </w:tr>
      <w:tr w:rsidR="002F7FF8" w14:paraId="3625421E" w14:textId="77777777" w:rsidTr="002F7FF8">
        <w:trPr>
          <w:cantSplit/>
        </w:trPr>
        <w:tc>
          <w:tcPr>
            <w:tcW w:w="12600" w:type="dxa"/>
            <w:gridSpan w:val="2"/>
            <w:tcBorders>
              <w:top w:val="nil"/>
            </w:tcBorders>
            <w:shd w:val="pct5" w:color="auto" w:fill="FFFFFF"/>
          </w:tcPr>
          <w:p w14:paraId="74D1F808" w14:textId="77777777" w:rsidR="002F7FF8" w:rsidRDefault="002F7FF8" w:rsidP="002F7FF8">
            <w:pPr>
              <w:keepNext/>
              <w:spacing w:before="60" w:after="120"/>
              <w:jc w:val="center"/>
            </w:pPr>
            <w:r>
              <w:rPr>
                <w:b/>
                <w:bCs/>
              </w:rPr>
              <w:lastRenderedPageBreak/>
              <w:t>Physical Access Control</w:t>
            </w:r>
          </w:p>
        </w:tc>
      </w:tr>
      <w:tr w:rsidR="002F7FF8" w14:paraId="222A64B5" w14:textId="77777777" w:rsidTr="002F7FF8">
        <w:trPr>
          <w:cantSplit/>
        </w:trPr>
        <w:tc>
          <w:tcPr>
            <w:tcW w:w="8280" w:type="dxa"/>
            <w:tcBorders>
              <w:top w:val="nil"/>
              <w:bottom w:val="nil"/>
            </w:tcBorders>
          </w:tcPr>
          <w:p w14:paraId="4E665270" w14:textId="77777777" w:rsidR="002F7FF8" w:rsidRDefault="002F7FF8" w:rsidP="002F7FF8">
            <w:pPr>
              <w:keepNext/>
              <w:spacing w:before="60" w:after="120"/>
            </w:pPr>
            <w:r>
              <w:t xml:space="preserve">There are documented policies and procedures for controlling physical access to work areas and hardware (computers, communication devices, etc.) and software media. </w:t>
            </w:r>
          </w:p>
        </w:tc>
        <w:tc>
          <w:tcPr>
            <w:tcW w:w="4320" w:type="dxa"/>
            <w:tcBorders>
              <w:top w:val="nil"/>
              <w:left w:val="nil"/>
              <w:bottom w:val="nil"/>
            </w:tcBorders>
          </w:tcPr>
          <w:p w14:paraId="46756ED9" w14:textId="77777777" w:rsidR="002F7FF8" w:rsidRDefault="002F7FF8" w:rsidP="002F7FF8">
            <w:pPr>
              <w:spacing w:before="60" w:after="120"/>
              <w:jc w:val="center"/>
            </w:pPr>
            <w:proofErr w:type="gramStart"/>
            <w:r>
              <w:t>Yes</w:t>
            </w:r>
            <w:proofErr w:type="gramEnd"/>
            <w:r>
              <w:t xml:space="preserve">            No            </w:t>
            </w:r>
            <w:r w:rsidRPr="007E6C45">
              <w:rPr>
                <w:b/>
                <w:bCs/>
                <w:u w:val="single"/>
              </w:rPr>
              <w:t>Don’t</w:t>
            </w:r>
            <w:r>
              <w:br/>
              <w:t xml:space="preserve">                                   </w:t>
            </w:r>
            <w:r w:rsidRPr="007E6C45">
              <w:rPr>
                <w:b/>
                <w:bCs/>
                <w:u w:val="single"/>
              </w:rPr>
              <w:t>Know</w:t>
            </w:r>
          </w:p>
        </w:tc>
      </w:tr>
      <w:tr w:rsidR="002F7FF8" w14:paraId="2EB64E5A" w14:textId="77777777" w:rsidTr="002F7FF8">
        <w:trPr>
          <w:cantSplit/>
        </w:trPr>
        <w:tc>
          <w:tcPr>
            <w:tcW w:w="8280" w:type="dxa"/>
          </w:tcPr>
          <w:p w14:paraId="4F66407B" w14:textId="77777777" w:rsidR="002F7FF8" w:rsidRDefault="002F7FF8" w:rsidP="002F7FF8">
            <w:pPr>
              <w:spacing w:before="60" w:after="120"/>
            </w:pPr>
            <w:r>
              <w:t>Workstations and other components that allow access to sensitive information are physically safeguarded to prevent unauthorized access.</w:t>
            </w:r>
          </w:p>
        </w:tc>
        <w:tc>
          <w:tcPr>
            <w:tcW w:w="4320" w:type="dxa"/>
            <w:tcBorders>
              <w:left w:val="nil"/>
            </w:tcBorders>
          </w:tcPr>
          <w:p w14:paraId="20C48886"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531E9637" w14:textId="77777777" w:rsidTr="002F7FF8">
        <w:trPr>
          <w:cantSplit/>
        </w:trPr>
        <w:tc>
          <w:tcPr>
            <w:tcW w:w="12600" w:type="dxa"/>
            <w:gridSpan w:val="2"/>
            <w:shd w:val="pct5" w:color="auto" w:fill="FFFFFF"/>
          </w:tcPr>
          <w:p w14:paraId="22E8AC16" w14:textId="77777777" w:rsidR="002F7FF8" w:rsidRDefault="002F7FF8" w:rsidP="002F7FF8">
            <w:pPr>
              <w:keepNext/>
              <w:spacing w:before="60" w:after="120"/>
              <w:jc w:val="center"/>
            </w:pPr>
            <w:r>
              <w:rPr>
                <w:b/>
                <w:bCs/>
              </w:rPr>
              <w:t>System and Network Management</w:t>
            </w:r>
          </w:p>
        </w:tc>
      </w:tr>
      <w:tr w:rsidR="002F7FF8" w14:paraId="438F3D55" w14:textId="77777777" w:rsidTr="002F7FF8">
        <w:trPr>
          <w:cantSplit/>
        </w:trPr>
        <w:tc>
          <w:tcPr>
            <w:tcW w:w="8280" w:type="dxa"/>
          </w:tcPr>
          <w:p w14:paraId="5775AE18" w14:textId="77777777" w:rsidR="002F7FF8" w:rsidRDefault="002F7FF8" w:rsidP="002F7FF8">
            <w:pPr>
              <w:keepNext/>
              <w:spacing w:before="60" w:after="120"/>
            </w:pPr>
            <w:r>
              <w:t>There is a documented and tested data backup plan for backups of both software and data. All staff understand their responsibilities under the backup plans.</w:t>
            </w:r>
          </w:p>
        </w:tc>
        <w:tc>
          <w:tcPr>
            <w:tcW w:w="4320" w:type="dxa"/>
            <w:tcBorders>
              <w:left w:val="nil"/>
            </w:tcBorders>
          </w:tcPr>
          <w:p w14:paraId="58A4C10F"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0D6BB0B3" w14:textId="77777777" w:rsidTr="002F7FF8">
        <w:trPr>
          <w:cantSplit/>
        </w:trPr>
        <w:tc>
          <w:tcPr>
            <w:tcW w:w="12600" w:type="dxa"/>
            <w:gridSpan w:val="2"/>
            <w:tcBorders>
              <w:top w:val="nil"/>
            </w:tcBorders>
            <w:shd w:val="pct5" w:color="auto" w:fill="FFFFFF"/>
          </w:tcPr>
          <w:p w14:paraId="6930BA65" w14:textId="77777777" w:rsidR="002F7FF8" w:rsidRDefault="002F7FF8" w:rsidP="002F7FF8">
            <w:pPr>
              <w:keepNext/>
              <w:spacing w:before="60" w:after="120"/>
              <w:jc w:val="center"/>
            </w:pPr>
            <w:r>
              <w:rPr>
                <w:b/>
                <w:bCs/>
              </w:rPr>
              <w:t>Incident Management</w:t>
            </w:r>
          </w:p>
        </w:tc>
      </w:tr>
      <w:tr w:rsidR="002F7FF8" w14:paraId="5AA820CB" w14:textId="77777777" w:rsidTr="002F7FF8">
        <w:trPr>
          <w:cantSplit/>
        </w:trPr>
        <w:tc>
          <w:tcPr>
            <w:tcW w:w="8280" w:type="dxa"/>
            <w:tcBorders>
              <w:top w:val="nil"/>
            </w:tcBorders>
          </w:tcPr>
          <w:p w14:paraId="77668E1A" w14:textId="77777777" w:rsidR="002F7FF8" w:rsidRDefault="002F7FF8" w:rsidP="002F7FF8">
            <w:pPr>
              <w:spacing w:before="60" w:after="120"/>
            </w:pPr>
            <w:r>
              <w:t>Documented procedures exist for identifying, reporting, and responding to suspected security incidents and violations.</w:t>
            </w:r>
          </w:p>
        </w:tc>
        <w:tc>
          <w:tcPr>
            <w:tcW w:w="4320" w:type="dxa"/>
            <w:tcBorders>
              <w:top w:val="nil"/>
              <w:left w:val="nil"/>
            </w:tcBorders>
          </w:tcPr>
          <w:p w14:paraId="34667BCC" w14:textId="77777777" w:rsidR="002F7FF8" w:rsidRDefault="002F7FF8" w:rsidP="002F7FF8">
            <w:pPr>
              <w:spacing w:before="60" w:after="120"/>
              <w:jc w:val="center"/>
            </w:pPr>
            <w:proofErr w:type="gramStart"/>
            <w:r w:rsidRPr="007E6C45">
              <w:rPr>
                <w:b/>
                <w:bCs/>
                <w:u w:val="single"/>
              </w:rPr>
              <w:t>Yes</w:t>
            </w:r>
            <w:proofErr w:type="gramEnd"/>
            <w:r>
              <w:t xml:space="preserve">            No            Don’t</w:t>
            </w:r>
            <w:r>
              <w:br/>
              <w:t xml:space="preserve">                                   Know</w:t>
            </w:r>
          </w:p>
        </w:tc>
      </w:tr>
      <w:tr w:rsidR="002F7FF8" w14:paraId="0C0D0A3E" w14:textId="77777777" w:rsidTr="002F7FF8">
        <w:trPr>
          <w:cantSplit/>
        </w:trPr>
        <w:tc>
          <w:tcPr>
            <w:tcW w:w="8280" w:type="dxa"/>
            <w:tcBorders>
              <w:bottom w:val="nil"/>
            </w:tcBorders>
          </w:tcPr>
          <w:p w14:paraId="7EFEE3DC" w14:textId="77777777" w:rsidR="002F7FF8" w:rsidRDefault="002F7FF8" w:rsidP="002F7FF8">
            <w:pPr>
              <w:spacing w:before="60" w:after="120"/>
            </w:pPr>
            <w:r>
              <w:t>Incident management procedures are periodically tested, verified, and updated.</w:t>
            </w:r>
          </w:p>
        </w:tc>
        <w:tc>
          <w:tcPr>
            <w:tcW w:w="4320" w:type="dxa"/>
            <w:tcBorders>
              <w:left w:val="nil"/>
              <w:bottom w:val="nil"/>
            </w:tcBorders>
          </w:tcPr>
          <w:p w14:paraId="13786024"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4400F64D" w14:textId="77777777" w:rsidTr="002F7FF8">
        <w:trPr>
          <w:cantSplit/>
        </w:trPr>
        <w:tc>
          <w:tcPr>
            <w:tcW w:w="8280" w:type="dxa"/>
          </w:tcPr>
          <w:p w14:paraId="6B4E92BC" w14:textId="77777777" w:rsidR="002F7FF8" w:rsidRDefault="002F7FF8" w:rsidP="002F7FF8">
            <w:pPr>
              <w:spacing w:before="60" w:after="120"/>
            </w:pPr>
            <w:r>
              <w:t xml:space="preserve">There are documented policies and procedures for working with law enforcement agencies. </w:t>
            </w:r>
          </w:p>
        </w:tc>
        <w:tc>
          <w:tcPr>
            <w:tcW w:w="4320" w:type="dxa"/>
            <w:tcBorders>
              <w:left w:val="nil"/>
            </w:tcBorders>
          </w:tcPr>
          <w:p w14:paraId="40602890"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36F67047" w14:textId="77777777" w:rsidTr="002F7FF8">
        <w:trPr>
          <w:cantSplit/>
        </w:trPr>
        <w:tc>
          <w:tcPr>
            <w:tcW w:w="12600" w:type="dxa"/>
            <w:gridSpan w:val="2"/>
            <w:tcBorders>
              <w:top w:val="nil"/>
            </w:tcBorders>
            <w:shd w:val="pct5" w:color="auto" w:fill="FFFFFF"/>
          </w:tcPr>
          <w:p w14:paraId="73F5C794" w14:textId="77777777" w:rsidR="002F7FF8" w:rsidRDefault="002F7FF8" w:rsidP="002F7FF8">
            <w:pPr>
              <w:keepNext/>
              <w:spacing w:before="60" w:after="120"/>
              <w:jc w:val="center"/>
            </w:pPr>
            <w:r>
              <w:rPr>
                <w:b/>
                <w:bCs/>
              </w:rPr>
              <w:lastRenderedPageBreak/>
              <w:t>General Staff Practices</w:t>
            </w:r>
          </w:p>
        </w:tc>
      </w:tr>
      <w:tr w:rsidR="002F7FF8" w14:paraId="59B6E46B" w14:textId="77777777" w:rsidTr="002F7FF8">
        <w:trPr>
          <w:cantSplit/>
        </w:trPr>
        <w:tc>
          <w:tcPr>
            <w:tcW w:w="8280" w:type="dxa"/>
            <w:tcBorders>
              <w:top w:val="nil"/>
            </w:tcBorders>
          </w:tcPr>
          <w:p w14:paraId="273E22D8" w14:textId="77777777" w:rsidR="002F7FF8" w:rsidRDefault="002F7FF8" w:rsidP="002F7FF8">
            <w:pPr>
              <w:keepNext/>
              <w:spacing w:before="60" w:after="60"/>
            </w:pPr>
            <w:r>
              <w:t>Staff members follow good security practice, such as</w:t>
            </w:r>
          </w:p>
          <w:p w14:paraId="15CB8426" w14:textId="77777777" w:rsidR="002F7FF8" w:rsidRDefault="002F7FF8" w:rsidP="002F7FF8">
            <w:pPr>
              <w:numPr>
                <w:ilvl w:val="0"/>
                <w:numId w:val="14"/>
              </w:numPr>
              <w:spacing w:after="0" w:line="240" w:lineRule="auto"/>
              <w:ind w:left="720"/>
            </w:pPr>
            <w:r>
              <w:t>securing information for which they are responsible</w:t>
            </w:r>
          </w:p>
          <w:p w14:paraId="3B996AD0" w14:textId="77777777" w:rsidR="002F7FF8" w:rsidRDefault="002F7FF8" w:rsidP="002F7FF8">
            <w:pPr>
              <w:numPr>
                <w:ilvl w:val="0"/>
                <w:numId w:val="14"/>
              </w:numPr>
              <w:spacing w:after="0" w:line="240" w:lineRule="auto"/>
              <w:ind w:left="720"/>
            </w:pPr>
            <w:r>
              <w:t>not divulging sensitive information to others (resistance to social engineering)</w:t>
            </w:r>
          </w:p>
          <w:p w14:paraId="07A39292" w14:textId="77777777" w:rsidR="002F7FF8" w:rsidRDefault="002F7FF8" w:rsidP="002F7FF8">
            <w:pPr>
              <w:numPr>
                <w:ilvl w:val="0"/>
                <w:numId w:val="14"/>
              </w:numPr>
              <w:spacing w:after="0" w:line="240" w:lineRule="auto"/>
              <w:ind w:left="720"/>
            </w:pPr>
            <w:r>
              <w:t>having adequate ability to use information technology hardware and software</w:t>
            </w:r>
          </w:p>
          <w:p w14:paraId="293A98D2" w14:textId="77777777" w:rsidR="002F7FF8" w:rsidRDefault="002F7FF8" w:rsidP="002F7FF8">
            <w:pPr>
              <w:numPr>
                <w:ilvl w:val="0"/>
                <w:numId w:val="14"/>
              </w:numPr>
              <w:spacing w:after="0" w:line="240" w:lineRule="auto"/>
              <w:ind w:left="720"/>
            </w:pPr>
            <w:r>
              <w:t>using good password practices</w:t>
            </w:r>
          </w:p>
          <w:p w14:paraId="48058974" w14:textId="77777777" w:rsidR="002F7FF8" w:rsidRDefault="002F7FF8" w:rsidP="002F7FF8">
            <w:pPr>
              <w:numPr>
                <w:ilvl w:val="0"/>
                <w:numId w:val="14"/>
              </w:numPr>
              <w:spacing w:after="0" w:line="240" w:lineRule="auto"/>
              <w:ind w:left="720"/>
            </w:pPr>
            <w:r>
              <w:t>understanding and following security policies and regulations</w:t>
            </w:r>
          </w:p>
          <w:p w14:paraId="177706D4" w14:textId="77777777" w:rsidR="002F7FF8" w:rsidRDefault="002F7FF8" w:rsidP="002F7FF8">
            <w:pPr>
              <w:numPr>
                <w:ilvl w:val="0"/>
                <w:numId w:val="14"/>
              </w:numPr>
              <w:spacing w:after="120" w:line="240" w:lineRule="auto"/>
              <w:ind w:left="720"/>
            </w:pPr>
            <w:r>
              <w:t>recognizing and reporting incidents</w:t>
            </w:r>
          </w:p>
        </w:tc>
        <w:tc>
          <w:tcPr>
            <w:tcW w:w="4320" w:type="dxa"/>
            <w:tcBorders>
              <w:top w:val="nil"/>
              <w:left w:val="nil"/>
            </w:tcBorders>
          </w:tcPr>
          <w:p w14:paraId="4C4DA4C5"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70029413" w14:textId="77777777" w:rsidTr="002F7FF8">
        <w:trPr>
          <w:cantSplit/>
        </w:trPr>
        <w:tc>
          <w:tcPr>
            <w:tcW w:w="8280" w:type="dxa"/>
          </w:tcPr>
          <w:p w14:paraId="5865C851" w14:textId="77777777" w:rsidR="002F7FF8" w:rsidRDefault="002F7FF8" w:rsidP="002F7FF8">
            <w:pPr>
              <w:spacing w:before="60" w:after="120"/>
            </w:pPr>
            <w:r>
              <w:t xml:space="preserve">All staff at all levels of responsibility implement their assigned roles and responsibility for information security.   </w:t>
            </w:r>
          </w:p>
        </w:tc>
        <w:tc>
          <w:tcPr>
            <w:tcW w:w="4320" w:type="dxa"/>
            <w:tcBorders>
              <w:left w:val="nil"/>
            </w:tcBorders>
          </w:tcPr>
          <w:p w14:paraId="53C2B766"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r w:rsidR="002F7FF8" w14:paraId="414A0E62" w14:textId="77777777" w:rsidTr="002F7FF8">
        <w:trPr>
          <w:cantSplit/>
        </w:trPr>
        <w:tc>
          <w:tcPr>
            <w:tcW w:w="8280" w:type="dxa"/>
          </w:tcPr>
          <w:p w14:paraId="2DF79CCE" w14:textId="77777777" w:rsidR="002F7FF8" w:rsidRDefault="002F7FF8" w:rsidP="002F7FF8">
            <w:pPr>
              <w:spacing w:before="60" w:after="120"/>
            </w:pPr>
            <w:r>
              <w:t>There are documented procedures for authorizing and overseeing all staff (including personnel from third-party organizations) who work with sensitive information or who work in locations where the information resides.</w:t>
            </w:r>
          </w:p>
        </w:tc>
        <w:tc>
          <w:tcPr>
            <w:tcW w:w="4320" w:type="dxa"/>
            <w:tcBorders>
              <w:left w:val="nil"/>
            </w:tcBorders>
          </w:tcPr>
          <w:p w14:paraId="0F476713" w14:textId="77777777" w:rsidR="002F7FF8" w:rsidRDefault="002F7FF8" w:rsidP="002F7FF8">
            <w:pPr>
              <w:spacing w:before="60" w:after="120"/>
              <w:jc w:val="center"/>
            </w:pPr>
            <w:proofErr w:type="gramStart"/>
            <w:r>
              <w:t>Yes</w:t>
            </w:r>
            <w:proofErr w:type="gramEnd"/>
            <w:r>
              <w:t xml:space="preserve">            </w:t>
            </w:r>
            <w:r w:rsidRPr="007E6C45">
              <w:rPr>
                <w:b/>
                <w:bCs/>
                <w:u w:val="single"/>
              </w:rPr>
              <w:t>No</w:t>
            </w:r>
            <w:r>
              <w:t xml:space="preserve">            Don’t</w:t>
            </w:r>
            <w:r>
              <w:br/>
              <w:t xml:space="preserve">                                   Know</w:t>
            </w:r>
          </w:p>
        </w:tc>
      </w:tr>
    </w:tbl>
    <w:p w14:paraId="1D454EDB" w14:textId="51168E35" w:rsidR="002F7FF8" w:rsidRDefault="002F7FF8" w:rsidP="002F7FF8"/>
    <w:p w14:paraId="695A6177" w14:textId="4B5A06BE" w:rsidR="002F7FF8" w:rsidRDefault="002F7FF8" w:rsidP="002F7FF8"/>
    <w:p w14:paraId="57C1922B" w14:textId="38117215" w:rsidR="002F7FF8" w:rsidRDefault="002F7FF8" w:rsidP="002F7FF8"/>
    <w:p w14:paraId="14F69183" w14:textId="5238FBC5" w:rsidR="002F7FF8" w:rsidRDefault="002F7FF8" w:rsidP="002F7FF8"/>
    <w:p w14:paraId="6F1FA2B5" w14:textId="66900A73" w:rsidR="002F7FF8" w:rsidRDefault="002F7FF8" w:rsidP="002F7FF8"/>
    <w:p w14:paraId="3EEDD07E" w14:textId="44644F22" w:rsidR="002F7FF8" w:rsidRDefault="002F7FF8" w:rsidP="002F7FF8"/>
    <w:p w14:paraId="573CB1A1" w14:textId="46FEC0A1" w:rsidR="002F7FF8" w:rsidRDefault="002F7FF8" w:rsidP="002F7FF8"/>
    <w:p w14:paraId="3630C857" w14:textId="77777777" w:rsidR="002F7FF8" w:rsidRPr="002F7FF8" w:rsidRDefault="002F7FF8" w:rsidP="002F7FF8"/>
    <w:p w14:paraId="35FA7A02" w14:textId="2BB1FA68" w:rsidR="00EE4C91" w:rsidRDefault="00EE4C91" w:rsidP="00EE4C91">
      <w:pPr>
        <w:pStyle w:val="Heading3"/>
      </w:pPr>
      <w:bookmarkStart w:id="23" w:name="_Toc37801670"/>
      <w:r>
        <w:lastRenderedPageBreak/>
        <w:t>Inventory Planning and Purchasing Agent</w:t>
      </w:r>
      <w:bookmarkEnd w:id="23"/>
    </w:p>
    <w:p w14:paraId="165F4920" w14:textId="08C3EAB2" w:rsidR="002F7FF8" w:rsidRDefault="002F7FF8" w:rsidP="002F7FF8">
      <w:pPr>
        <w:spacing w:before="60" w:after="60"/>
      </w:pPr>
      <w:r>
        <w:t xml:space="preserve">Name: </w:t>
      </w:r>
      <w:proofErr w:type="spellStart"/>
      <w:r>
        <w:t>Camina</w:t>
      </w:r>
      <w:proofErr w:type="spellEnd"/>
      <w:r>
        <w:t xml:space="preserve"> Drummer</w:t>
      </w:r>
    </w:p>
    <w:p w14:paraId="60850273" w14:textId="77777777" w:rsidR="002F7FF8" w:rsidRDefault="002F7FF8" w:rsidP="002F7FF8">
      <w:pPr>
        <w:spacing w:before="60" w:after="60"/>
      </w:pPr>
      <w:r>
        <w:t>Position: Inventory Planning and Purchasing Agent</w:t>
      </w:r>
    </w:p>
    <w:p w14:paraId="69BBEDF6" w14:textId="77777777" w:rsidR="002F7FF8" w:rsidRDefault="002F7FF8" w:rsidP="002F7FF8">
      <w:pPr>
        <w:spacing w:before="60" w:after="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74D9BBA5" w14:textId="77777777" w:rsidTr="002F7FF8">
        <w:trPr>
          <w:cantSplit/>
          <w:tblHeader/>
        </w:trPr>
        <w:tc>
          <w:tcPr>
            <w:tcW w:w="12600" w:type="dxa"/>
            <w:gridSpan w:val="2"/>
            <w:tcBorders>
              <w:bottom w:val="nil"/>
            </w:tcBorders>
            <w:shd w:val="clear" w:color="auto" w:fill="000000"/>
          </w:tcPr>
          <w:p w14:paraId="69A4DDB1" w14:textId="77777777" w:rsidR="002F7FF8" w:rsidRDefault="002F7FF8" w:rsidP="002F7FF8">
            <w:pPr>
              <w:spacing w:before="60" w:after="120"/>
              <w:jc w:val="center"/>
              <w:rPr>
                <w:b/>
                <w:bCs/>
              </w:rPr>
            </w:pPr>
            <w:r>
              <w:rPr>
                <w:b/>
                <w:bCs/>
              </w:rPr>
              <w:t>Staff Survey</w:t>
            </w:r>
          </w:p>
        </w:tc>
      </w:tr>
      <w:tr w:rsidR="002F7FF8" w14:paraId="71E1EB41" w14:textId="77777777" w:rsidTr="002F7FF8">
        <w:trPr>
          <w:cantSplit/>
          <w:tblHeader/>
        </w:trPr>
        <w:tc>
          <w:tcPr>
            <w:tcW w:w="8280" w:type="dxa"/>
            <w:tcBorders>
              <w:bottom w:val="double" w:sz="4" w:space="0" w:color="auto"/>
            </w:tcBorders>
          </w:tcPr>
          <w:p w14:paraId="60009BCE" w14:textId="77777777" w:rsidR="002F7FF8" w:rsidRDefault="002F7FF8" w:rsidP="002F7FF8">
            <w:pPr>
              <w:spacing w:before="60" w:after="120"/>
              <w:jc w:val="center"/>
              <w:rPr>
                <w:b/>
                <w:bCs/>
              </w:rPr>
            </w:pPr>
            <w:r>
              <w:rPr>
                <w:b/>
                <w:bCs/>
              </w:rPr>
              <w:t>Practice</w:t>
            </w:r>
          </w:p>
        </w:tc>
        <w:tc>
          <w:tcPr>
            <w:tcW w:w="4320" w:type="dxa"/>
            <w:tcBorders>
              <w:left w:val="nil"/>
              <w:bottom w:val="double" w:sz="4" w:space="0" w:color="auto"/>
            </w:tcBorders>
          </w:tcPr>
          <w:p w14:paraId="12661936" w14:textId="77777777" w:rsidR="002F7FF8" w:rsidRDefault="002F7FF8" w:rsidP="002F7FF8">
            <w:pPr>
              <w:spacing w:before="60" w:after="120"/>
              <w:jc w:val="center"/>
              <w:rPr>
                <w:b/>
                <w:bCs/>
              </w:rPr>
            </w:pPr>
            <w:r>
              <w:rPr>
                <w:b/>
                <w:bCs/>
              </w:rPr>
              <w:t>Is this practice used by your organization?</w:t>
            </w:r>
          </w:p>
        </w:tc>
      </w:tr>
      <w:tr w:rsidR="002F7FF8" w14:paraId="5B82D980" w14:textId="77777777" w:rsidTr="002F7FF8">
        <w:trPr>
          <w:cantSplit/>
        </w:trPr>
        <w:tc>
          <w:tcPr>
            <w:tcW w:w="12600" w:type="dxa"/>
            <w:gridSpan w:val="2"/>
            <w:tcBorders>
              <w:top w:val="nil"/>
            </w:tcBorders>
            <w:shd w:val="pct5" w:color="auto" w:fill="FFFFFF"/>
          </w:tcPr>
          <w:p w14:paraId="030B1720" w14:textId="77777777" w:rsidR="002F7FF8" w:rsidRDefault="002F7FF8" w:rsidP="002F7FF8">
            <w:pPr>
              <w:keepNext/>
              <w:spacing w:before="60" w:after="120"/>
              <w:jc w:val="center"/>
              <w:rPr>
                <w:b/>
                <w:bCs/>
              </w:rPr>
            </w:pPr>
            <w:r>
              <w:rPr>
                <w:b/>
                <w:bCs/>
              </w:rPr>
              <w:t>Security Awareness and Training</w:t>
            </w:r>
          </w:p>
        </w:tc>
      </w:tr>
      <w:tr w:rsidR="002F7FF8" w14:paraId="3E9DC4C8" w14:textId="77777777" w:rsidTr="002F7FF8">
        <w:trPr>
          <w:cantSplit/>
        </w:trPr>
        <w:tc>
          <w:tcPr>
            <w:tcW w:w="8280" w:type="dxa"/>
            <w:tcBorders>
              <w:top w:val="nil"/>
            </w:tcBorders>
          </w:tcPr>
          <w:p w14:paraId="45DEEA27" w14:textId="77777777" w:rsidR="002F7FF8" w:rsidRDefault="002F7FF8" w:rsidP="002F7FF8">
            <w:pPr>
              <w:spacing w:before="60" w:after="120"/>
            </w:pPr>
            <w:r>
              <w:t>Staff members understand their security roles and responsibilities. This is documented and verified.</w:t>
            </w:r>
          </w:p>
        </w:tc>
        <w:tc>
          <w:tcPr>
            <w:tcW w:w="4320" w:type="dxa"/>
            <w:tcBorders>
              <w:top w:val="nil"/>
              <w:left w:val="nil"/>
            </w:tcBorders>
          </w:tcPr>
          <w:p w14:paraId="13C9C52B" w14:textId="77777777" w:rsidR="002F7FF8" w:rsidRDefault="002F7FF8" w:rsidP="002F7FF8">
            <w:pPr>
              <w:spacing w:before="60" w:after="120"/>
              <w:jc w:val="center"/>
            </w:pPr>
            <w:proofErr w:type="gramStart"/>
            <w:r>
              <w:t>Yes</w:t>
            </w:r>
            <w:proofErr w:type="gramEnd"/>
            <w:r>
              <w:t xml:space="preserve">            No            </w:t>
            </w:r>
            <w:r w:rsidRPr="004628BA">
              <w:rPr>
                <w:b/>
                <w:bCs/>
                <w:u w:val="single"/>
              </w:rPr>
              <w:t>Don’t</w:t>
            </w:r>
            <w:r>
              <w:br/>
              <w:t xml:space="preserve">                                   </w:t>
            </w:r>
            <w:r w:rsidRPr="004628BA">
              <w:rPr>
                <w:b/>
                <w:bCs/>
                <w:u w:val="single"/>
              </w:rPr>
              <w:t>Know</w:t>
            </w:r>
          </w:p>
        </w:tc>
      </w:tr>
      <w:tr w:rsidR="002F7FF8" w14:paraId="0E8DB9D5" w14:textId="77777777" w:rsidTr="002F7FF8">
        <w:trPr>
          <w:cantSplit/>
        </w:trPr>
        <w:tc>
          <w:tcPr>
            <w:tcW w:w="8280" w:type="dxa"/>
          </w:tcPr>
          <w:p w14:paraId="45931568" w14:textId="77777777" w:rsidR="002F7FF8" w:rsidRDefault="002F7FF8" w:rsidP="002F7FF8">
            <w:pPr>
              <w:spacing w:before="60" w:after="120"/>
            </w:pPr>
            <w:r>
              <w:t>There is adequate in-house expertise for all supported services, mechanisms, and technologies (e.g., logging, monitoring, or encryption), including their secure operation. This is documented and verified.</w:t>
            </w:r>
          </w:p>
        </w:tc>
        <w:tc>
          <w:tcPr>
            <w:tcW w:w="4320" w:type="dxa"/>
            <w:tcBorders>
              <w:left w:val="nil"/>
              <w:bottom w:val="nil"/>
            </w:tcBorders>
          </w:tcPr>
          <w:p w14:paraId="36A90E13" w14:textId="77777777" w:rsidR="002F7FF8" w:rsidRDefault="002F7FF8" w:rsidP="002F7FF8">
            <w:pPr>
              <w:spacing w:before="60" w:after="120"/>
              <w:jc w:val="center"/>
            </w:pPr>
            <w:proofErr w:type="gramStart"/>
            <w:r w:rsidRPr="004628BA">
              <w:rPr>
                <w:b/>
                <w:bCs/>
                <w:u w:val="single"/>
              </w:rPr>
              <w:t>Yes</w:t>
            </w:r>
            <w:proofErr w:type="gramEnd"/>
            <w:r>
              <w:t xml:space="preserve">            No            Don’t</w:t>
            </w:r>
            <w:r>
              <w:br/>
              <w:t xml:space="preserve">                                   Know</w:t>
            </w:r>
          </w:p>
        </w:tc>
      </w:tr>
      <w:tr w:rsidR="002F7FF8" w14:paraId="300E3F1D" w14:textId="77777777" w:rsidTr="002F7FF8">
        <w:trPr>
          <w:cantSplit/>
        </w:trPr>
        <w:tc>
          <w:tcPr>
            <w:tcW w:w="8280" w:type="dxa"/>
            <w:tcBorders>
              <w:bottom w:val="nil"/>
            </w:tcBorders>
          </w:tcPr>
          <w:p w14:paraId="6E1EEC6E" w14:textId="77777777" w:rsidR="002F7FF8" w:rsidRDefault="002F7FF8" w:rsidP="002F7FF8">
            <w:pPr>
              <w:spacing w:before="60" w:after="120"/>
            </w:pPr>
            <w:r>
              <w:t>Security awareness, training, and periodic reminders are provided for all personnel. Staff understanding is documented and conformance is periodically verified.</w:t>
            </w:r>
          </w:p>
        </w:tc>
        <w:tc>
          <w:tcPr>
            <w:tcW w:w="4320" w:type="dxa"/>
            <w:tcBorders>
              <w:left w:val="nil"/>
            </w:tcBorders>
          </w:tcPr>
          <w:p w14:paraId="33611FD0"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2F7FF8" w14:paraId="3A3D264E" w14:textId="77777777" w:rsidTr="002F7FF8">
        <w:trPr>
          <w:cantSplit/>
        </w:trPr>
        <w:tc>
          <w:tcPr>
            <w:tcW w:w="12600" w:type="dxa"/>
            <w:gridSpan w:val="2"/>
            <w:shd w:val="pct5" w:color="auto" w:fill="FFFFFF"/>
          </w:tcPr>
          <w:p w14:paraId="2D97F921" w14:textId="77777777" w:rsidR="002F7FF8" w:rsidRDefault="002F7FF8" w:rsidP="002F7FF8">
            <w:pPr>
              <w:keepNext/>
              <w:spacing w:before="60" w:after="120"/>
              <w:jc w:val="center"/>
            </w:pPr>
            <w:r>
              <w:rPr>
                <w:b/>
                <w:bCs/>
              </w:rPr>
              <w:t>Security Management</w:t>
            </w:r>
          </w:p>
        </w:tc>
      </w:tr>
      <w:tr w:rsidR="002F7FF8" w14:paraId="233A37F7" w14:textId="77777777" w:rsidTr="002F7FF8">
        <w:trPr>
          <w:cantSplit/>
        </w:trPr>
        <w:tc>
          <w:tcPr>
            <w:tcW w:w="8280" w:type="dxa"/>
            <w:tcBorders>
              <w:top w:val="nil"/>
            </w:tcBorders>
          </w:tcPr>
          <w:p w14:paraId="56F34478" w14:textId="77777777" w:rsidR="002F7FF8" w:rsidRDefault="002F7FF8" w:rsidP="002F7FF8">
            <w:pPr>
              <w:spacing w:before="60" w:after="120"/>
            </w:pPr>
            <w:r>
              <w:t>Management allocates sufficient funds and resources to information security activities.</w:t>
            </w:r>
          </w:p>
        </w:tc>
        <w:tc>
          <w:tcPr>
            <w:tcW w:w="4320" w:type="dxa"/>
            <w:tcBorders>
              <w:top w:val="nil"/>
              <w:left w:val="nil"/>
            </w:tcBorders>
          </w:tcPr>
          <w:p w14:paraId="4D968A08" w14:textId="77777777" w:rsidR="002F7FF8" w:rsidRDefault="002F7FF8" w:rsidP="002F7FF8">
            <w:pPr>
              <w:spacing w:before="60" w:after="120"/>
              <w:jc w:val="center"/>
            </w:pPr>
            <w:proofErr w:type="gramStart"/>
            <w:r w:rsidRPr="004628BA">
              <w:rPr>
                <w:b/>
                <w:bCs/>
                <w:u w:val="single"/>
              </w:rPr>
              <w:t>Yes</w:t>
            </w:r>
            <w:proofErr w:type="gramEnd"/>
            <w:r>
              <w:t xml:space="preserve">            No            Don’t</w:t>
            </w:r>
            <w:r>
              <w:br/>
              <w:t xml:space="preserve">                                   Know</w:t>
            </w:r>
          </w:p>
        </w:tc>
      </w:tr>
      <w:tr w:rsidR="002F7FF8" w14:paraId="0BECE646" w14:textId="77777777" w:rsidTr="002F7FF8">
        <w:trPr>
          <w:cantSplit/>
        </w:trPr>
        <w:tc>
          <w:tcPr>
            <w:tcW w:w="8280" w:type="dxa"/>
          </w:tcPr>
          <w:p w14:paraId="0B81B728" w14:textId="77777777" w:rsidR="002F7FF8" w:rsidRDefault="002F7FF8" w:rsidP="002F7FF8">
            <w:pPr>
              <w:spacing w:before="60" w:after="120"/>
            </w:pPr>
            <w:r>
              <w:t>Security roles and responsibilities are defined for all staff in the organization.</w:t>
            </w:r>
          </w:p>
        </w:tc>
        <w:tc>
          <w:tcPr>
            <w:tcW w:w="4320" w:type="dxa"/>
            <w:tcBorders>
              <w:left w:val="nil"/>
            </w:tcBorders>
          </w:tcPr>
          <w:p w14:paraId="0A5C2465"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2F7FF8" w14:paraId="02B01BE6" w14:textId="77777777" w:rsidTr="002F7FF8">
        <w:trPr>
          <w:cantSplit/>
        </w:trPr>
        <w:tc>
          <w:tcPr>
            <w:tcW w:w="8280" w:type="dxa"/>
          </w:tcPr>
          <w:p w14:paraId="1A4ACC05" w14:textId="77777777" w:rsidR="002F7FF8" w:rsidRDefault="002F7FF8" w:rsidP="002F7FF8">
            <w:pPr>
              <w:spacing w:before="60" w:after="120"/>
            </w:pPr>
            <w:r>
              <w:t>The organization’s hiring and termination practices for staff take information security issues into account.</w:t>
            </w:r>
          </w:p>
        </w:tc>
        <w:tc>
          <w:tcPr>
            <w:tcW w:w="4320" w:type="dxa"/>
            <w:tcBorders>
              <w:left w:val="nil"/>
            </w:tcBorders>
          </w:tcPr>
          <w:p w14:paraId="4281A552"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2F7FF8" w14:paraId="3D23A06A" w14:textId="77777777" w:rsidTr="002F7FF8">
        <w:trPr>
          <w:cantSplit/>
        </w:trPr>
        <w:tc>
          <w:tcPr>
            <w:tcW w:w="8280" w:type="dxa"/>
          </w:tcPr>
          <w:p w14:paraId="392B099E" w14:textId="77777777" w:rsidR="002F7FF8" w:rsidRDefault="002F7FF8" w:rsidP="002F7FF8">
            <w:pPr>
              <w:spacing w:before="60" w:after="60"/>
            </w:pPr>
            <w:r>
              <w:lastRenderedPageBreak/>
              <w:t>The organization manages information security risks, including</w:t>
            </w:r>
          </w:p>
          <w:p w14:paraId="431CBBAE" w14:textId="77777777" w:rsidR="002F7FF8" w:rsidRDefault="002F7FF8" w:rsidP="002F7FF8">
            <w:pPr>
              <w:numPr>
                <w:ilvl w:val="0"/>
                <w:numId w:val="10"/>
              </w:numPr>
              <w:spacing w:after="0" w:line="240" w:lineRule="auto"/>
              <w:ind w:left="720"/>
            </w:pPr>
            <w:r>
              <w:t>assessing risks to information security</w:t>
            </w:r>
          </w:p>
          <w:p w14:paraId="4058E56B" w14:textId="77777777" w:rsidR="002F7FF8" w:rsidRDefault="002F7FF8" w:rsidP="002F7FF8">
            <w:pPr>
              <w:numPr>
                <w:ilvl w:val="0"/>
                <w:numId w:val="10"/>
              </w:numPr>
              <w:spacing w:after="120" w:line="240" w:lineRule="auto"/>
              <w:ind w:left="720"/>
            </w:pPr>
            <w:r>
              <w:t>taking steps to mitigate information security risks</w:t>
            </w:r>
          </w:p>
        </w:tc>
        <w:tc>
          <w:tcPr>
            <w:tcW w:w="4320" w:type="dxa"/>
            <w:tcBorders>
              <w:left w:val="nil"/>
            </w:tcBorders>
          </w:tcPr>
          <w:p w14:paraId="2D66003B" w14:textId="77777777" w:rsidR="002F7FF8" w:rsidRDefault="002F7FF8" w:rsidP="002F7FF8">
            <w:pPr>
              <w:spacing w:before="60" w:after="120"/>
              <w:jc w:val="center"/>
            </w:pPr>
            <w:proofErr w:type="gramStart"/>
            <w:r w:rsidRPr="004628BA">
              <w:rPr>
                <w:b/>
                <w:bCs/>
                <w:u w:val="single"/>
              </w:rPr>
              <w:t>Yes</w:t>
            </w:r>
            <w:proofErr w:type="gramEnd"/>
            <w:r>
              <w:t xml:space="preserve">            No            Don’t</w:t>
            </w:r>
            <w:r>
              <w:br/>
              <w:t xml:space="preserve">                                   Know</w:t>
            </w:r>
          </w:p>
        </w:tc>
      </w:tr>
    </w:tbl>
    <w:p w14:paraId="1ACDD934" w14:textId="77777777" w:rsidR="002F7FF8" w:rsidRDefault="002F7FF8" w:rsidP="002F7F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2F7FF8" w14:paraId="68FDE458" w14:textId="77777777" w:rsidTr="002F7FF8">
        <w:trPr>
          <w:cantSplit/>
          <w:tblHeader/>
        </w:trPr>
        <w:tc>
          <w:tcPr>
            <w:tcW w:w="12600" w:type="dxa"/>
            <w:gridSpan w:val="2"/>
            <w:tcBorders>
              <w:bottom w:val="nil"/>
            </w:tcBorders>
            <w:shd w:val="clear" w:color="auto" w:fill="000000"/>
          </w:tcPr>
          <w:p w14:paraId="6612596F" w14:textId="77777777" w:rsidR="002F7FF8" w:rsidRDefault="002F7FF8" w:rsidP="002F7FF8">
            <w:pPr>
              <w:spacing w:before="60" w:after="120"/>
              <w:jc w:val="center"/>
              <w:rPr>
                <w:b/>
                <w:bCs/>
              </w:rPr>
            </w:pPr>
            <w:r>
              <w:rPr>
                <w:b/>
                <w:bCs/>
              </w:rPr>
              <w:t>Staff Survey (cont.)</w:t>
            </w:r>
          </w:p>
        </w:tc>
      </w:tr>
      <w:tr w:rsidR="002F7FF8" w14:paraId="58795567" w14:textId="77777777" w:rsidTr="002F7FF8">
        <w:trPr>
          <w:cantSplit/>
          <w:tblHeader/>
        </w:trPr>
        <w:tc>
          <w:tcPr>
            <w:tcW w:w="8280" w:type="dxa"/>
            <w:tcBorders>
              <w:bottom w:val="double" w:sz="4" w:space="0" w:color="auto"/>
            </w:tcBorders>
          </w:tcPr>
          <w:p w14:paraId="6F2DE8D2" w14:textId="77777777" w:rsidR="002F7FF8" w:rsidRDefault="002F7FF8" w:rsidP="002F7FF8">
            <w:pPr>
              <w:spacing w:before="60" w:after="120"/>
              <w:jc w:val="center"/>
              <w:rPr>
                <w:b/>
                <w:bCs/>
              </w:rPr>
            </w:pPr>
            <w:r>
              <w:rPr>
                <w:b/>
                <w:bCs/>
              </w:rPr>
              <w:t>Practice</w:t>
            </w:r>
          </w:p>
        </w:tc>
        <w:tc>
          <w:tcPr>
            <w:tcW w:w="4320" w:type="dxa"/>
            <w:tcBorders>
              <w:left w:val="nil"/>
              <w:bottom w:val="double" w:sz="4" w:space="0" w:color="auto"/>
            </w:tcBorders>
          </w:tcPr>
          <w:p w14:paraId="4F49ACDC" w14:textId="77777777" w:rsidR="002F7FF8" w:rsidRDefault="002F7FF8" w:rsidP="002F7FF8">
            <w:pPr>
              <w:spacing w:before="60" w:after="120"/>
              <w:jc w:val="center"/>
              <w:rPr>
                <w:b/>
                <w:bCs/>
              </w:rPr>
            </w:pPr>
            <w:r>
              <w:rPr>
                <w:b/>
                <w:bCs/>
              </w:rPr>
              <w:t>Is this practice used by your organization?</w:t>
            </w:r>
          </w:p>
        </w:tc>
      </w:tr>
      <w:tr w:rsidR="002F7FF8" w14:paraId="1F06C2D4" w14:textId="77777777" w:rsidTr="002F7FF8">
        <w:trPr>
          <w:cantSplit/>
        </w:trPr>
        <w:tc>
          <w:tcPr>
            <w:tcW w:w="12600" w:type="dxa"/>
            <w:gridSpan w:val="2"/>
            <w:shd w:val="pct5" w:color="auto" w:fill="FFFFFF"/>
          </w:tcPr>
          <w:p w14:paraId="41CE3652" w14:textId="77777777" w:rsidR="002F7FF8" w:rsidRDefault="002F7FF8" w:rsidP="002F7FF8">
            <w:pPr>
              <w:keepNext/>
              <w:spacing w:before="60" w:after="120"/>
              <w:jc w:val="center"/>
            </w:pPr>
            <w:r>
              <w:rPr>
                <w:b/>
                <w:bCs/>
              </w:rPr>
              <w:t>Security Policies and Regulations</w:t>
            </w:r>
          </w:p>
        </w:tc>
      </w:tr>
      <w:tr w:rsidR="002F7FF8" w14:paraId="110CCEFE" w14:textId="77777777" w:rsidTr="002F7FF8">
        <w:trPr>
          <w:cantSplit/>
        </w:trPr>
        <w:tc>
          <w:tcPr>
            <w:tcW w:w="8280" w:type="dxa"/>
            <w:tcBorders>
              <w:top w:val="nil"/>
            </w:tcBorders>
          </w:tcPr>
          <w:p w14:paraId="616D0D17" w14:textId="77777777" w:rsidR="002F7FF8" w:rsidRDefault="002F7FF8" w:rsidP="002F7FF8">
            <w:pPr>
              <w:spacing w:before="60" w:after="120"/>
            </w:pPr>
            <w:r>
              <w:t xml:space="preserve">The organization has a comprehensive set of documented, current policies that are periodically reviewed and updated. </w:t>
            </w:r>
          </w:p>
        </w:tc>
        <w:tc>
          <w:tcPr>
            <w:tcW w:w="4320" w:type="dxa"/>
            <w:tcBorders>
              <w:top w:val="nil"/>
              <w:left w:val="nil"/>
            </w:tcBorders>
          </w:tcPr>
          <w:p w14:paraId="2F9C0F89"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2F7FF8" w14:paraId="78CA3FE4" w14:textId="77777777" w:rsidTr="002F7FF8">
        <w:trPr>
          <w:cantSplit/>
        </w:trPr>
        <w:tc>
          <w:tcPr>
            <w:tcW w:w="8280" w:type="dxa"/>
          </w:tcPr>
          <w:p w14:paraId="336DA00B" w14:textId="77777777" w:rsidR="002F7FF8" w:rsidRDefault="002F7FF8" w:rsidP="002F7FF8">
            <w:pPr>
              <w:spacing w:before="60" w:after="60"/>
            </w:pPr>
            <w:r>
              <w:t xml:space="preserve">There is a documented process for management of security policies, including </w:t>
            </w:r>
          </w:p>
          <w:p w14:paraId="0FA1A190" w14:textId="77777777" w:rsidR="002F7FF8" w:rsidRDefault="002F7FF8" w:rsidP="002F7FF8">
            <w:pPr>
              <w:numPr>
                <w:ilvl w:val="0"/>
                <w:numId w:val="11"/>
              </w:numPr>
              <w:spacing w:after="0" w:line="240" w:lineRule="auto"/>
              <w:ind w:left="720"/>
            </w:pPr>
            <w:r>
              <w:t>creation</w:t>
            </w:r>
          </w:p>
          <w:p w14:paraId="46BFC370" w14:textId="77777777" w:rsidR="002F7FF8" w:rsidRDefault="002F7FF8" w:rsidP="002F7FF8">
            <w:pPr>
              <w:numPr>
                <w:ilvl w:val="0"/>
                <w:numId w:val="11"/>
              </w:numPr>
              <w:spacing w:after="0" w:line="240" w:lineRule="auto"/>
              <w:ind w:left="720"/>
            </w:pPr>
            <w:r>
              <w:t>administration (including periodic reviews and updates)</w:t>
            </w:r>
          </w:p>
          <w:p w14:paraId="45B98D62" w14:textId="77777777" w:rsidR="002F7FF8" w:rsidRDefault="002F7FF8" w:rsidP="002F7FF8">
            <w:pPr>
              <w:numPr>
                <w:ilvl w:val="0"/>
                <w:numId w:val="11"/>
              </w:numPr>
              <w:spacing w:after="120" w:line="240" w:lineRule="auto"/>
              <w:ind w:left="720"/>
            </w:pPr>
            <w:r>
              <w:t>communication</w:t>
            </w:r>
          </w:p>
        </w:tc>
        <w:tc>
          <w:tcPr>
            <w:tcW w:w="4320" w:type="dxa"/>
            <w:tcBorders>
              <w:left w:val="nil"/>
            </w:tcBorders>
          </w:tcPr>
          <w:p w14:paraId="7A71BF71"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2F7FF8" w14:paraId="4E7D90D8" w14:textId="77777777" w:rsidTr="002F7FF8">
        <w:trPr>
          <w:cantSplit/>
        </w:trPr>
        <w:tc>
          <w:tcPr>
            <w:tcW w:w="8280" w:type="dxa"/>
            <w:tcBorders>
              <w:bottom w:val="nil"/>
            </w:tcBorders>
          </w:tcPr>
          <w:p w14:paraId="02021920" w14:textId="77777777" w:rsidR="002F7FF8" w:rsidRDefault="002F7FF8" w:rsidP="002F7FF8">
            <w:pPr>
              <w:spacing w:before="60" w:after="120"/>
            </w:pPr>
            <w:r>
              <w:t>The organization uniformly enforces its security policies.</w:t>
            </w:r>
          </w:p>
        </w:tc>
        <w:tc>
          <w:tcPr>
            <w:tcW w:w="4320" w:type="dxa"/>
            <w:tcBorders>
              <w:left w:val="nil"/>
              <w:bottom w:val="nil"/>
            </w:tcBorders>
          </w:tcPr>
          <w:p w14:paraId="258A8784"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2F7FF8" w14:paraId="78624656" w14:textId="77777777" w:rsidTr="002F7FF8">
        <w:trPr>
          <w:cantSplit/>
        </w:trPr>
        <w:tc>
          <w:tcPr>
            <w:tcW w:w="12600" w:type="dxa"/>
            <w:gridSpan w:val="2"/>
            <w:shd w:val="pct5" w:color="auto" w:fill="FFFFFF"/>
          </w:tcPr>
          <w:p w14:paraId="422AA0A9" w14:textId="77777777" w:rsidR="002F7FF8" w:rsidRDefault="002F7FF8" w:rsidP="002F7FF8">
            <w:pPr>
              <w:keepNext/>
              <w:spacing w:before="60" w:after="120"/>
              <w:jc w:val="center"/>
            </w:pPr>
            <w:r>
              <w:rPr>
                <w:b/>
                <w:bCs/>
              </w:rPr>
              <w:lastRenderedPageBreak/>
              <w:t>Collaborative Security Management</w:t>
            </w:r>
          </w:p>
        </w:tc>
      </w:tr>
      <w:tr w:rsidR="002F7FF8" w14:paraId="117243D7" w14:textId="77777777" w:rsidTr="002F7FF8">
        <w:trPr>
          <w:cantSplit/>
        </w:trPr>
        <w:tc>
          <w:tcPr>
            <w:tcW w:w="8280" w:type="dxa"/>
            <w:tcBorders>
              <w:top w:val="nil"/>
              <w:bottom w:val="nil"/>
            </w:tcBorders>
          </w:tcPr>
          <w:p w14:paraId="6D31545D" w14:textId="77777777" w:rsidR="002F7FF8" w:rsidRDefault="002F7FF8" w:rsidP="002F7FF8">
            <w:pPr>
              <w:spacing w:before="60" w:after="60"/>
            </w:pPr>
            <w:r>
              <w:t>The organization has policies and procedures for protecting information when working with external organizations (e.g., third parties, collaborators, subcontractors, or partners), including</w:t>
            </w:r>
          </w:p>
          <w:p w14:paraId="187E6F32" w14:textId="77777777" w:rsidR="002F7FF8" w:rsidRDefault="002F7FF8" w:rsidP="002F7FF8">
            <w:pPr>
              <w:numPr>
                <w:ilvl w:val="0"/>
                <w:numId w:val="15"/>
              </w:numPr>
              <w:spacing w:after="0" w:line="240" w:lineRule="auto"/>
              <w:ind w:left="720"/>
            </w:pPr>
            <w:r>
              <w:t>protecting information belonging to other organizations</w:t>
            </w:r>
          </w:p>
          <w:p w14:paraId="457C8AEF" w14:textId="77777777" w:rsidR="002F7FF8" w:rsidRDefault="002F7FF8" w:rsidP="002F7FF8">
            <w:pPr>
              <w:numPr>
                <w:ilvl w:val="0"/>
                <w:numId w:val="15"/>
              </w:numPr>
              <w:spacing w:after="0" w:line="240" w:lineRule="auto"/>
              <w:ind w:left="720"/>
            </w:pPr>
            <w:r>
              <w:t>understanding the security policies and procedures of external organizations</w:t>
            </w:r>
          </w:p>
          <w:p w14:paraId="55EACE63" w14:textId="77777777" w:rsidR="002F7FF8" w:rsidRDefault="002F7FF8" w:rsidP="002F7FF8">
            <w:pPr>
              <w:numPr>
                <w:ilvl w:val="0"/>
                <w:numId w:val="15"/>
              </w:numPr>
              <w:spacing w:after="120" w:line="240" w:lineRule="auto"/>
              <w:ind w:left="720"/>
            </w:pPr>
            <w:r>
              <w:t>ending access to information by terminated external personnel</w:t>
            </w:r>
          </w:p>
        </w:tc>
        <w:tc>
          <w:tcPr>
            <w:tcW w:w="4320" w:type="dxa"/>
            <w:tcBorders>
              <w:top w:val="nil"/>
              <w:left w:val="nil"/>
              <w:bottom w:val="nil"/>
            </w:tcBorders>
          </w:tcPr>
          <w:p w14:paraId="2BFC8475"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2F7FF8" w14:paraId="301124FA" w14:textId="77777777" w:rsidTr="002F7FF8">
        <w:trPr>
          <w:cantSplit/>
        </w:trPr>
        <w:tc>
          <w:tcPr>
            <w:tcW w:w="12600" w:type="dxa"/>
            <w:gridSpan w:val="2"/>
            <w:tcBorders>
              <w:bottom w:val="nil"/>
            </w:tcBorders>
            <w:shd w:val="pct5" w:color="auto" w:fill="FFFFFF"/>
          </w:tcPr>
          <w:p w14:paraId="67A13F95" w14:textId="77777777" w:rsidR="002F7FF8" w:rsidRDefault="002F7FF8" w:rsidP="002F7FF8">
            <w:pPr>
              <w:keepNext/>
              <w:spacing w:before="60" w:after="120"/>
              <w:jc w:val="center"/>
            </w:pPr>
            <w:r>
              <w:rPr>
                <w:b/>
                <w:bCs/>
              </w:rPr>
              <w:t>Contingency Planning/Disaster Recovery</w:t>
            </w:r>
          </w:p>
        </w:tc>
      </w:tr>
      <w:tr w:rsidR="002F7FF8" w14:paraId="68D6929E" w14:textId="77777777" w:rsidTr="002F7FF8">
        <w:trPr>
          <w:cantSplit/>
        </w:trPr>
        <w:tc>
          <w:tcPr>
            <w:tcW w:w="8280" w:type="dxa"/>
          </w:tcPr>
          <w:p w14:paraId="1CC4493D" w14:textId="77777777" w:rsidR="002F7FF8" w:rsidRDefault="002F7FF8" w:rsidP="002F7FF8">
            <w:pPr>
              <w:spacing w:before="60" w:after="60"/>
            </w:pPr>
            <w:r>
              <w:t xml:space="preserve">All staff are </w:t>
            </w:r>
          </w:p>
          <w:p w14:paraId="313A6867" w14:textId="77777777" w:rsidR="002F7FF8" w:rsidRDefault="002F7FF8" w:rsidP="002F7FF8">
            <w:pPr>
              <w:numPr>
                <w:ilvl w:val="0"/>
                <w:numId w:val="12"/>
              </w:numPr>
              <w:spacing w:after="0" w:line="240" w:lineRule="auto"/>
              <w:ind w:left="720"/>
            </w:pPr>
            <w:r>
              <w:t>aware of the contingency, disaster recovery, and business continuity plans</w:t>
            </w:r>
          </w:p>
          <w:p w14:paraId="28C3F696" w14:textId="77777777" w:rsidR="002F7FF8" w:rsidRDefault="002F7FF8" w:rsidP="002F7FF8">
            <w:pPr>
              <w:numPr>
                <w:ilvl w:val="0"/>
                <w:numId w:val="12"/>
              </w:numPr>
              <w:spacing w:after="120" w:line="240" w:lineRule="auto"/>
              <w:ind w:left="720"/>
            </w:pPr>
            <w:r>
              <w:t>understand and are able to carry out their responsibilities</w:t>
            </w:r>
          </w:p>
        </w:tc>
        <w:tc>
          <w:tcPr>
            <w:tcW w:w="4320" w:type="dxa"/>
            <w:tcBorders>
              <w:left w:val="nil"/>
            </w:tcBorders>
          </w:tcPr>
          <w:p w14:paraId="00D790B1"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2F7FF8" w14:paraId="0CEC7FB0" w14:textId="77777777" w:rsidTr="002F7FF8">
        <w:trPr>
          <w:cantSplit/>
        </w:trPr>
        <w:tc>
          <w:tcPr>
            <w:tcW w:w="12600" w:type="dxa"/>
            <w:gridSpan w:val="2"/>
            <w:tcBorders>
              <w:top w:val="nil"/>
              <w:bottom w:val="nil"/>
            </w:tcBorders>
            <w:shd w:val="pct5" w:color="auto" w:fill="FFFFFF"/>
          </w:tcPr>
          <w:p w14:paraId="0AC399B6" w14:textId="77777777" w:rsidR="002F7FF8" w:rsidRDefault="002F7FF8" w:rsidP="002F7FF8">
            <w:pPr>
              <w:keepNext/>
              <w:spacing w:before="60" w:after="120"/>
              <w:jc w:val="center"/>
            </w:pPr>
            <w:r>
              <w:rPr>
                <w:b/>
                <w:bCs/>
              </w:rPr>
              <w:t>Physical Security Plans and Procedures</w:t>
            </w:r>
          </w:p>
        </w:tc>
      </w:tr>
      <w:tr w:rsidR="002F7FF8" w14:paraId="7D286C37" w14:textId="77777777" w:rsidTr="002F7FF8">
        <w:trPr>
          <w:cantSplit/>
        </w:trPr>
        <w:tc>
          <w:tcPr>
            <w:tcW w:w="8280" w:type="dxa"/>
          </w:tcPr>
          <w:p w14:paraId="67EB28A0" w14:textId="77777777" w:rsidR="002F7FF8" w:rsidRDefault="002F7FF8" w:rsidP="002F7FF8">
            <w:pPr>
              <w:spacing w:before="60" w:after="120"/>
            </w:pPr>
            <w:r>
              <w:t>Facility security plans and procedures for safeguarding the premises, buildings, and any restricted areas are documented and tested.</w:t>
            </w:r>
          </w:p>
        </w:tc>
        <w:tc>
          <w:tcPr>
            <w:tcW w:w="4320" w:type="dxa"/>
            <w:tcBorders>
              <w:left w:val="nil"/>
            </w:tcBorders>
          </w:tcPr>
          <w:p w14:paraId="438269FA" w14:textId="77777777" w:rsidR="002F7FF8" w:rsidRDefault="002F7FF8" w:rsidP="002F7FF8">
            <w:pPr>
              <w:spacing w:before="60" w:after="120"/>
              <w:jc w:val="center"/>
            </w:pPr>
            <w:proofErr w:type="gramStart"/>
            <w:r w:rsidRPr="004628BA">
              <w:rPr>
                <w:b/>
                <w:bCs/>
                <w:u w:val="single"/>
              </w:rPr>
              <w:t>Yes</w:t>
            </w:r>
            <w:proofErr w:type="gramEnd"/>
            <w:r>
              <w:t xml:space="preserve">            No            Don’t</w:t>
            </w:r>
            <w:r>
              <w:br/>
              <w:t xml:space="preserve">                                   Know</w:t>
            </w:r>
          </w:p>
        </w:tc>
      </w:tr>
      <w:tr w:rsidR="002F7FF8" w14:paraId="2A9F165B" w14:textId="77777777" w:rsidTr="002F7FF8">
        <w:trPr>
          <w:cantSplit/>
        </w:trPr>
        <w:tc>
          <w:tcPr>
            <w:tcW w:w="8280" w:type="dxa"/>
            <w:tcBorders>
              <w:top w:val="nil"/>
            </w:tcBorders>
          </w:tcPr>
          <w:p w14:paraId="12CC765D" w14:textId="77777777" w:rsidR="002F7FF8" w:rsidRDefault="002F7FF8" w:rsidP="002F7FF8">
            <w:pPr>
              <w:spacing w:before="60" w:after="120"/>
            </w:pPr>
            <w:r>
              <w:t>There are documented policies and procedures for managing visitors.</w:t>
            </w:r>
          </w:p>
        </w:tc>
        <w:tc>
          <w:tcPr>
            <w:tcW w:w="4320" w:type="dxa"/>
            <w:tcBorders>
              <w:top w:val="nil"/>
              <w:left w:val="nil"/>
            </w:tcBorders>
          </w:tcPr>
          <w:p w14:paraId="48E59557"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2F7FF8" w14:paraId="7CF64249" w14:textId="77777777" w:rsidTr="002F7FF8">
        <w:trPr>
          <w:cantSplit/>
        </w:trPr>
        <w:tc>
          <w:tcPr>
            <w:tcW w:w="8280" w:type="dxa"/>
            <w:tcBorders>
              <w:top w:val="nil"/>
            </w:tcBorders>
          </w:tcPr>
          <w:p w14:paraId="34295C2E" w14:textId="77777777" w:rsidR="002F7FF8" w:rsidRDefault="002F7FF8" w:rsidP="002F7FF8">
            <w:pPr>
              <w:spacing w:before="60" w:after="120"/>
            </w:pPr>
            <w:r>
              <w:t>There are documented policies and procedures for physical control of hardware and software.</w:t>
            </w:r>
          </w:p>
        </w:tc>
        <w:tc>
          <w:tcPr>
            <w:tcW w:w="4320" w:type="dxa"/>
            <w:tcBorders>
              <w:top w:val="nil"/>
              <w:left w:val="nil"/>
            </w:tcBorders>
          </w:tcPr>
          <w:p w14:paraId="31C21040" w14:textId="77777777" w:rsidR="002F7FF8" w:rsidRDefault="002F7FF8" w:rsidP="002F7FF8">
            <w:pPr>
              <w:spacing w:before="60" w:after="120"/>
              <w:jc w:val="center"/>
            </w:pPr>
            <w:proofErr w:type="gramStart"/>
            <w:r w:rsidRPr="004628BA">
              <w:rPr>
                <w:b/>
                <w:bCs/>
                <w:u w:val="single"/>
              </w:rPr>
              <w:t>Yes</w:t>
            </w:r>
            <w:proofErr w:type="gramEnd"/>
            <w:r>
              <w:t xml:space="preserve">            No            Don’t</w:t>
            </w:r>
            <w:r>
              <w:br/>
              <w:t xml:space="preserve">                                   Know</w:t>
            </w:r>
          </w:p>
        </w:tc>
      </w:tr>
      <w:tr w:rsidR="002F7FF8" w14:paraId="28CB4156" w14:textId="77777777" w:rsidTr="002F7FF8">
        <w:trPr>
          <w:cantSplit/>
        </w:trPr>
        <w:tc>
          <w:tcPr>
            <w:tcW w:w="12600" w:type="dxa"/>
            <w:gridSpan w:val="2"/>
            <w:tcBorders>
              <w:top w:val="nil"/>
            </w:tcBorders>
            <w:shd w:val="pct5" w:color="auto" w:fill="FFFFFF"/>
          </w:tcPr>
          <w:p w14:paraId="0E59DEF6" w14:textId="77777777" w:rsidR="002F7FF8" w:rsidRDefault="002F7FF8" w:rsidP="002F7FF8">
            <w:pPr>
              <w:keepNext/>
              <w:spacing w:before="60" w:after="120"/>
              <w:jc w:val="center"/>
            </w:pPr>
            <w:r>
              <w:rPr>
                <w:b/>
                <w:bCs/>
              </w:rPr>
              <w:lastRenderedPageBreak/>
              <w:t>Physical Access Control</w:t>
            </w:r>
          </w:p>
        </w:tc>
      </w:tr>
      <w:tr w:rsidR="002F7FF8" w14:paraId="06C1EA36" w14:textId="77777777" w:rsidTr="002F7FF8">
        <w:trPr>
          <w:cantSplit/>
        </w:trPr>
        <w:tc>
          <w:tcPr>
            <w:tcW w:w="8280" w:type="dxa"/>
            <w:tcBorders>
              <w:top w:val="nil"/>
              <w:bottom w:val="nil"/>
            </w:tcBorders>
          </w:tcPr>
          <w:p w14:paraId="18963C0A" w14:textId="77777777" w:rsidR="002F7FF8" w:rsidRDefault="002F7FF8" w:rsidP="002F7FF8">
            <w:pPr>
              <w:keepNext/>
              <w:spacing w:before="60" w:after="120"/>
            </w:pPr>
            <w:r>
              <w:t xml:space="preserve">There are documented policies and procedures for controlling physical access to work areas and hardware (computers, communication devices, etc.) and software media. </w:t>
            </w:r>
          </w:p>
        </w:tc>
        <w:tc>
          <w:tcPr>
            <w:tcW w:w="4320" w:type="dxa"/>
            <w:tcBorders>
              <w:top w:val="nil"/>
              <w:left w:val="nil"/>
              <w:bottom w:val="nil"/>
            </w:tcBorders>
          </w:tcPr>
          <w:p w14:paraId="5689FD29" w14:textId="77777777" w:rsidR="002F7FF8" w:rsidRDefault="002F7FF8" w:rsidP="002F7FF8">
            <w:pPr>
              <w:spacing w:before="60" w:after="120"/>
              <w:jc w:val="center"/>
            </w:pPr>
            <w:proofErr w:type="gramStart"/>
            <w:r w:rsidRPr="004628BA">
              <w:rPr>
                <w:b/>
                <w:bCs/>
                <w:u w:val="single"/>
              </w:rPr>
              <w:t>Yes</w:t>
            </w:r>
            <w:proofErr w:type="gramEnd"/>
            <w:r>
              <w:t xml:space="preserve">            No            Don’t</w:t>
            </w:r>
            <w:r>
              <w:br/>
              <w:t xml:space="preserve">                                   Know</w:t>
            </w:r>
          </w:p>
        </w:tc>
      </w:tr>
      <w:tr w:rsidR="002F7FF8" w14:paraId="31CBF8F7" w14:textId="77777777" w:rsidTr="002F7FF8">
        <w:trPr>
          <w:cantSplit/>
        </w:trPr>
        <w:tc>
          <w:tcPr>
            <w:tcW w:w="8280" w:type="dxa"/>
          </w:tcPr>
          <w:p w14:paraId="5842C4B3" w14:textId="77777777" w:rsidR="002F7FF8" w:rsidRDefault="002F7FF8" w:rsidP="002F7FF8">
            <w:pPr>
              <w:spacing w:before="60" w:after="120"/>
            </w:pPr>
            <w:r>
              <w:t>Workstations and other components that allow access to sensitive information are physically safeguarded to prevent unauthorized access.</w:t>
            </w:r>
          </w:p>
        </w:tc>
        <w:tc>
          <w:tcPr>
            <w:tcW w:w="4320" w:type="dxa"/>
            <w:tcBorders>
              <w:left w:val="nil"/>
            </w:tcBorders>
          </w:tcPr>
          <w:p w14:paraId="1480F1E1" w14:textId="77777777" w:rsidR="002F7FF8" w:rsidRDefault="002F7FF8" w:rsidP="002F7FF8">
            <w:pPr>
              <w:spacing w:before="60" w:after="120"/>
              <w:jc w:val="center"/>
            </w:pPr>
            <w:proofErr w:type="gramStart"/>
            <w:r w:rsidRPr="004628BA">
              <w:rPr>
                <w:b/>
                <w:bCs/>
                <w:u w:val="single"/>
              </w:rPr>
              <w:t>Yes</w:t>
            </w:r>
            <w:proofErr w:type="gramEnd"/>
            <w:r>
              <w:t xml:space="preserve">            No            Don’t</w:t>
            </w:r>
            <w:r>
              <w:br/>
              <w:t xml:space="preserve">                                   Know</w:t>
            </w:r>
          </w:p>
        </w:tc>
      </w:tr>
      <w:tr w:rsidR="002F7FF8" w14:paraId="18042DF8" w14:textId="77777777" w:rsidTr="002F7FF8">
        <w:trPr>
          <w:cantSplit/>
        </w:trPr>
        <w:tc>
          <w:tcPr>
            <w:tcW w:w="12600" w:type="dxa"/>
            <w:gridSpan w:val="2"/>
            <w:shd w:val="pct5" w:color="auto" w:fill="FFFFFF"/>
          </w:tcPr>
          <w:p w14:paraId="791AE65B" w14:textId="77777777" w:rsidR="002F7FF8" w:rsidRDefault="002F7FF8" w:rsidP="002F7FF8">
            <w:pPr>
              <w:keepNext/>
              <w:spacing w:before="60" w:after="120"/>
              <w:jc w:val="center"/>
            </w:pPr>
            <w:r>
              <w:rPr>
                <w:b/>
                <w:bCs/>
              </w:rPr>
              <w:t>System and Network Management</w:t>
            </w:r>
          </w:p>
        </w:tc>
      </w:tr>
      <w:tr w:rsidR="002F7FF8" w14:paraId="30202B07" w14:textId="77777777" w:rsidTr="002F7FF8">
        <w:trPr>
          <w:cantSplit/>
        </w:trPr>
        <w:tc>
          <w:tcPr>
            <w:tcW w:w="8280" w:type="dxa"/>
          </w:tcPr>
          <w:p w14:paraId="73642EC6" w14:textId="77777777" w:rsidR="002F7FF8" w:rsidRDefault="002F7FF8" w:rsidP="002F7FF8">
            <w:pPr>
              <w:keepNext/>
              <w:spacing w:before="60" w:after="120"/>
            </w:pPr>
            <w:r>
              <w:t>There is a documented and tested data backup plan for backups of both software and data. All staff understand their responsibilities under the backup plans.</w:t>
            </w:r>
          </w:p>
        </w:tc>
        <w:tc>
          <w:tcPr>
            <w:tcW w:w="4320" w:type="dxa"/>
            <w:tcBorders>
              <w:left w:val="nil"/>
            </w:tcBorders>
          </w:tcPr>
          <w:p w14:paraId="65635E29"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2F7FF8" w14:paraId="1D8EEF4D" w14:textId="77777777" w:rsidTr="002F7FF8">
        <w:trPr>
          <w:cantSplit/>
        </w:trPr>
        <w:tc>
          <w:tcPr>
            <w:tcW w:w="12600" w:type="dxa"/>
            <w:gridSpan w:val="2"/>
            <w:tcBorders>
              <w:top w:val="nil"/>
            </w:tcBorders>
            <w:shd w:val="pct5" w:color="auto" w:fill="FFFFFF"/>
          </w:tcPr>
          <w:p w14:paraId="5D1F871B" w14:textId="77777777" w:rsidR="002F7FF8" w:rsidRDefault="002F7FF8" w:rsidP="002F7FF8">
            <w:pPr>
              <w:keepNext/>
              <w:spacing w:before="60" w:after="120"/>
              <w:jc w:val="center"/>
            </w:pPr>
            <w:r>
              <w:rPr>
                <w:b/>
                <w:bCs/>
              </w:rPr>
              <w:t>Incident Management</w:t>
            </w:r>
          </w:p>
        </w:tc>
      </w:tr>
      <w:tr w:rsidR="002F7FF8" w14:paraId="7B6DFB30" w14:textId="77777777" w:rsidTr="002F7FF8">
        <w:trPr>
          <w:cantSplit/>
        </w:trPr>
        <w:tc>
          <w:tcPr>
            <w:tcW w:w="8280" w:type="dxa"/>
            <w:tcBorders>
              <w:top w:val="nil"/>
            </w:tcBorders>
          </w:tcPr>
          <w:p w14:paraId="0F7F244F" w14:textId="77777777" w:rsidR="002F7FF8" w:rsidRDefault="002F7FF8" w:rsidP="002F7FF8">
            <w:pPr>
              <w:spacing w:before="60" w:after="120"/>
            </w:pPr>
            <w:r>
              <w:t>Documented procedures exist for identifying, reporting, and responding to suspected security incidents and violations.</w:t>
            </w:r>
          </w:p>
        </w:tc>
        <w:tc>
          <w:tcPr>
            <w:tcW w:w="4320" w:type="dxa"/>
            <w:tcBorders>
              <w:top w:val="nil"/>
              <w:left w:val="nil"/>
            </w:tcBorders>
          </w:tcPr>
          <w:p w14:paraId="1BA09B2E" w14:textId="77777777" w:rsidR="002F7FF8" w:rsidRDefault="002F7FF8" w:rsidP="002F7FF8">
            <w:pPr>
              <w:spacing w:before="60" w:after="120"/>
              <w:jc w:val="center"/>
            </w:pPr>
            <w:proofErr w:type="gramStart"/>
            <w:r w:rsidRPr="004628BA">
              <w:rPr>
                <w:b/>
                <w:bCs/>
                <w:u w:val="single"/>
              </w:rPr>
              <w:t>Yes</w:t>
            </w:r>
            <w:proofErr w:type="gramEnd"/>
            <w:r>
              <w:t xml:space="preserve">            No            Don’t</w:t>
            </w:r>
            <w:r>
              <w:br/>
              <w:t xml:space="preserve">                                   Know</w:t>
            </w:r>
          </w:p>
        </w:tc>
      </w:tr>
      <w:tr w:rsidR="002F7FF8" w14:paraId="591AC58C" w14:textId="77777777" w:rsidTr="002F7FF8">
        <w:trPr>
          <w:cantSplit/>
        </w:trPr>
        <w:tc>
          <w:tcPr>
            <w:tcW w:w="8280" w:type="dxa"/>
            <w:tcBorders>
              <w:bottom w:val="nil"/>
            </w:tcBorders>
          </w:tcPr>
          <w:p w14:paraId="454A6B94" w14:textId="77777777" w:rsidR="002F7FF8" w:rsidRDefault="002F7FF8" w:rsidP="002F7FF8">
            <w:pPr>
              <w:spacing w:before="60" w:after="120"/>
            </w:pPr>
            <w:r>
              <w:t>Incident management procedures are periodically tested, verified, and updated.</w:t>
            </w:r>
          </w:p>
        </w:tc>
        <w:tc>
          <w:tcPr>
            <w:tcW w:w="4320" w:type="dxa"/>
            <w:tcBorders>
              <w:left w:val="nil"/>
              <w:bottom w:val="nil"/>
            </w:tcBorders>
          </w:tcPr>
          <w:p w14:paraId="530DF271" w14:textId="77777777" w:rsidR="002F7FF8" w:rsidRDefault="002F7FF8" w:rsidP="002F7FF8">
            <w:pPr>
              <w:spacing w:before="60" w:after="120"/>
              <w:jc w:val="center"/>
            </w:pPr>
            <w:proofErr w:type="gramStart"/>
            <w:r>
              <w:t>Yes</w:t>
            </w:r>
            <w:proofErr w:type="gramEnd"/>
            <w:r>
              <w:t xml:space="preserve">            No            </w:t>
            </w:r>
            <w:r w:rsidRPr="004628BA">
              <w:rPr>
                <w:b/>
                <w:bCs/>
                <w:u w:val="single"/>
              </w:rPr>
              <w:t>Don’t</w:t>
            </w:r>
            <w:r>
              <w:br/>
              <w:t xml:space="preserve">                                   </w:t>
            </w:r>
            <w:r w:rsidRPr="004628BA">
              <w:rPr>
                <w:b/>
                <w:bCs/>
                <w:u w:val="single"/>
              </w:rPr>
              <w:t>Know</w:t>
            </w:r>
          </w:p>
        </w:tc>
      </w:tr>
      <w:tr w:rsidR="002F7FF8" w14:paraId="469ADCB1" w14:textId="77777777" w:rsidTr="002F7FF8">
        <w:trPr>
          <w:cantSplit/>
        </w:trPr>
        <w:tc>
          <w:tcPr>
            <w:tcW w:w="8280" w:type="dxa"/>
          </w:tcPr>
          <w:p w14:paraId="7319664C" w14:textId="77777777" w:rsidR="002F7FF8" w:rsidRDefault="002F7FF8" w:rsidP="002F7FF8">
            <w:pPr>
              <w:spacing w:before="60" w:after="120"/>
            </w:pPr>
            <w:r>
              <w:t xml:space="preserve">There are documented policies and procedures for working with law enforcement agencies. </w:t>
            </w:r>
          </w:p>
        </w:tc>
        <w:tc>
          <w:tcPr>
            <w:tcW w:w="4320" w:type="dxa"/>
            <w:tcBorders>
              <w:left w:val="nil"/>
            </w:tcBorders>
          </w:tcPr>
          <w:p w14:paraId="307654AA"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2F7FF8" w14:paraId="396EE992" w14:textId="77777777" w:rsidTr="002F7FF8">
        <w:trPr>
          <w:cantSplit/>
        </w:trPr>
        <w:tc>
          <w:tcPr>
            <w:tcW w:w="12600" w:type="dxa"/>
            <w:gridSpan w:val="2"/>
            <w:tcBorders>
              <w:top w:val="nil"/>
            </w:tcBorders>
            <w:shd w:val="pct5" w:color="auto" w:fill="FFFFFF"/>
          </w:tcPr>
          <w:p w14:paraId="3E115176" w14:textId="77777777" w:rsidR="002F7FF8" w:rsidRDefault="002F7FF8" w:rsidP="002F7FF8">
            <w:pPr>
              <w:keepNext/>
              <w:spacing w:before="60" w:after="120"/>
              <w:jc w:val="center"/>
            </w:pPr>
            <w:r>
              <w:rPr>
                <w:b/>
                <w:bCs/>
              </w:rPr>
              <w:lastRenderedPageBreak/>
              <w:t>General Staff Practices</w:t>
            </w:r>
          </w:p>
        </w:tc>
      </w:tr>
      <w:tr w:rsidR="002F7FF8" w14:paraId="6A58EC99" w14:textId="77777777" w:rsidTr="002F7FF8">
        <w:trPr>
          <w:cantSplit/>
        </w:trPr>
        <w:tc>
          <w:tcPr>
            <w:tcW w:w="8280" w:type="dxa"/>
            <w:tcBorders>
              <w:top w:val="nil"/>
            </w:tcBorders>
          </w:tcPr>
          <w:p w14:paraId="6F034760" w14:textId="77777777" w:rsidR="002F7FF8" w:rsidRDefault="002F7FF8" w:rsidP="002F7FF8">
            <w:pPr>
              <w:keepNext/>
              <w:spacing w:before="60" w:after="60"/>
            </w:pPr>
            <w:r>
              <w:t>Staff members follow good security practice, such as</w:t>
            </w:r>
          </w:p>
          <w:p w14:paraId="6BD616B3" w14:textId="77777777" w:rsidR="002F7FF8" w:rsidRDefault="002F7FF8" w:rsidP="002F7FF8">
            <w:pPr>
              <w:numPr>
                <w:ilvl w:val="0"/>
                <w:numId w:val="14"/>
              </w:numPr>
              <w:spacing w:after="0" w:line="240" w:lineRule="auto"/>
              <w:ind w:left="720"/>
            </w:pPr>
            <w:r>
              <w:t>securing information for which they are responsible</w:t>
            </w:r>
          </w:p>
          <w:p w14:paraId="0F31AF5E" w14:textId="77777777" w:rsidR="002F7FF8" w:rsidRDefault="002F7FF8" w:rsidP="002F7FF8">
            <w:pPr>
              <w:numPr>
                <w:ilvl w:val="0"/>
                <w:numId w:val="14"/>
              </w:numPr>
              <w:spacing w:after="0" w:line="240" w:lineRule="auto"/>
              <w:ind w:left="720"/>
            </w:pPr>
            <w:r>
              <w:t>not divulging sensitive information to others (resistance to social engineering)</w:t>
            </w:r>
          </w:p>
          <w:p w14:paraId="002150A4" w14:textId="77777777" w:rsidR="002F7FF8" w:rsidRDefault="002F7FF8" w:rsidP="002F7FF8">
            <w:pPr>
              <w:numPr>
                <w:ilvl w:val="0"/>
                <w:numId w:val="14"/>
              </w:numPr>
              <w:spacing w:after="0" w:line="240" w:lineRule="auto"/>
              <w:ind w:left="720"/>
            </w:pPr>
            <w:r>
              <w:t>having adequate ability to use information technology hardware and software</w:t>
            </w:r>
          </w:p>
          <w:p w14:paraId="191F4C7E" w14:textId="77777777" w:rsidR="002F7FF8" w:rsidRDefault="002F7FF8" w:rsidP="002F7FF8">
            <w:pPr>
              <w:numPr>
                <w:ilvl w:val="0"/>
                <w:numId w:val="14"/>
              </w:numPr>
              <w:spacing w:after="0" w:line="240" w:lineRule="auto"/>
              <w:ind w:left="720"/>
            </w:pPr>
            <w:r>
              <w:t>using good password practices</w:t>
            </w:r>
          </w:p>
          <w:p w14:paraId="60C637FE" w14:textId="77777777" w:rsidR="002F7FF8" w:rsidRDefault="002F7FF8" w:rsidP="002F7FF8">
            <w:pPr>
              <w:numPr>
                <w:ilvl w:val="0"/>
                <w:numId w:val="14"/>
              </w:numPr>
              <w:spacing w:after="0" w:line="240" w:lineRule="auto"/>
              <w:ind w:left="720"/>
            </w:pPr>
            <w:r>
              <w:t>understanding and following security policies and regulations</w:t>
            </w:r>
          </w:p>
          <w:p w14:paraId="2F5EF8A7" w14:textId="77777777" w:rsidR="002F7FF8" w:rsidRDefault="002F7FF8" w:rsidP="002F7FF8">
            <w:pPr>
              <w:numPr>
                <w:ilvl w:val="0"/>
                <w:numId w:val="14"/>
              </w:numPr>
              <w:spacing w:after="120" w:line="240" w:lineRule="auto"/>
              <w:ind w:left="720"/>
            </w:pPr>
            <w:r>
              <w:t>recognizing and reporting incidents</w:t>
            </w:r>
          </w:p>
        </w:tc>
        <w:tc>
          <w:tcPr>
            <w:tcW w:w="4320" w:type="dxa"/>
            <w:tcBorders>
              <w:top w:val="nil"/>
              <w:left w:val="nil"/>
            </w:tcBorders>
          </w:tcPr>
          <w:p w14:paraId="6975E180" w14:textId="77777777" w:rsidR="002F7FF8" w:rsidRDefault="002F7FF8" w:rsidP="002F7FF8">
            <w:pPr>
              <w:spacing w:before="60" w:after="120"/>
              <w:jc w:val="center"/>
            </w:pPr>
            <w:proofErr w:type="gramStart"/>
            <w:r w:rsidRPr="004628BA">
              <w:rPr>
                <w:b/>
                <w:bCs/>
                <w:u w:val="single"/>
              </w:rPr>
              <w:t>Yes</w:t>
            </w:r>
            <w:proofErr w:type="gramEnd"/>
            <w:r>
              <w:t xml:space="preserve">            No            Don’t</w:t>
            </w:r>
            <w:r>
              <w:br/>
              <w:t xml:space="preserve">                                   Know</w:t>
            </w:r>
          </w:p>
        </w:tc>
      </w:tr>
      <w:tr w:rsidR="002F7FF8" w14:paraId="3EFE38A0" w14:textId="77777777" w:rsidTr="002F7FF8">
        <w:trPr>
          <w:cantSplit/>
        </w:trPr>
        <w:tc>
          <w:tcPr>
            <w:tcW w:w="8280" w:type="dxa"/>
          </w:tcPr>
          <w:p w14:paraId="7079A882" w14:textId="77777777" w:rsidR="002F7FF8" w:rsidRDefault="002F7FF8" w:rsidP="002F7FF8">
            <w:pPr>
              <w:spacing w:before="60" w:after="120"/>
            </w:pPr>
            <w:r>
              <w:t xml:space="preserve">All staff at all levels of responsibility implement their assigned roles and responsibility for information security.   </w:t>
            </w:r>
          </w:p>
        </w:tc>
        <w:tc>
          <w:tcPr>
            <w:tcW w:w="4320" w:type="dxa"/>
            <w:tcBorders>
              <w:left w:val="nil"/>
            </w:tcBorders>
          </w:tcPr>
          <w:p w14:paraId="064277E5" w14:textId="77777777" w:rsidR="002F7FF8" w:rsidRDefault="002F7FF8" w:rsidP="002F7FF8">
            <w:pPr>
              <w:spacing w:before="60" w:after="120"/>
              <w:jc w:val="center"/>
            </w:pPr>
            <w:proofErr w:type="gramStart"/>
            <w:r w:rsidRPr="004628BA">
              <w:rPr>
                <w:b/>
                <w:bCs/>
                <w:u w:val="single"/>
              </w:rPr>
              <w:t>Yes</w:t>
            </w:r>
            <w:proofErr w:type="gramEnd"/>
            <w:r>
              <w:t xml:space="preserve">            No            Don’t</w:t>
            </w:r>
            <w:r>
              <w:br/>
              <w:t xml:space="preserve">                                   Know</w:t>
            </w:r>
          </w:p>
        </w:tc>
      </w:tr>
      <w:tr w:rsidR="002F7FF8" w14:paraId="7ACD9EE0" w14:textId="77777777" w:rsidTr="002F7FF8">
        <w:trPr>
          <w:cantSplit/>
        </w:trPr>
        <w:tc>
          <w:tcPr>
            <w:tcW w:w="8280" w:type="dxa"/>
          </w:tcPr>
          <w:p w14:paraId="39CF20F3" w14:textId="77777777" w:rsidR="002F7FF8" w:rsidRDefault="002F7FF8" w:rsidP="002F7FF8">
            <w:pPr>
              <w:spacing w:before="60" w:after="120"/>
            </w:pPr>
            <w:r>
              <w:t>There are documented procedures for authorizing and overseeing all staff (including personnel from third-party organizations) who work with sensitive information or who work in locations where the information resides.</w:t>
            </w:r>
          </w:p>
        </w:tc>
        <w:tc>
          <w:tcPr>
            <w:tcW w:w="4320" w:type="dxa"/>
            <w:tcBorders>
              <w:left w:val="nil"/>
            </w:tcBorders>
          </w:tcPr>
          <w:p w14:paraId="5A2FE769" w14:textId="77777777" w:rsidR="002F7FF8" w:rsidRDefault="002F7FF8" w:rsidP="002F7FF8">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bl>
    <w:p w14:paraId="3D55019E" w14:textId="77777777" w:rsidR="002F7FF8" w:rsidRDefault="002F7FF8" w:rsidP="002F7FF8">
      <w:pPr>
        <w:sectPr w:rsidR="002F7FF8" w:rsidSect="002F7FF8">
          <w:pgSz w:w="15840" w:h="12240" w:orient="landscape"/>
          <w:pgMar w:top="1440" w:right="1440" w:bottom="1440" w:left="1440" w:header="720" w:footer="720" w:gutter="0"/>
          <w:cols w:space="720"/>
          <w:docGrid w:linePitch="360"/>
        </w:sectPr>
      </w:pPr>
    </w:p>
    <w:p w14:paraId="6527762A" w14:textId="5F0F5494" w:rsidR="00EE4C91" w:rsidRDefault="00EE4C91" w:rsidP="00EE4C91">
      <w:pPr>
        <w:pStyle w:val="Heading3"/>
      </w:pPr>
      <w:bookmarkStart w:id="24" w:name="_Toc37801671"/>
      <w:r>
        <w:lastRenderedPageBreak/>
        <w:t>Production Engineer</w:t>
      </w:r>
      <w:bookmarkEnd w:id="24"/>
    </w:p>
    <w:p w14:paraId="389D0074" w14:textId="2BBA4A6D" w:rsidR="00F538B5" w:rsidRDefault="00F538B5" w:rsidP="00F538B5">
      <w:pPr>
        <w:spacing w:before="60" w:after="60"/>
      </w:pPr>
      <w:r>
        <w:t>Name: Naomi Nagata</w:t>
      </w:r>
    </w:p>
    <w:p w14:paraId="7A273CE0" w14:textId="77777777" w:rsidR="00F538B5" w:rsidRDefault="00F538B5" w:rsidP="00F538B5">
      <w:pPr>
        <w:spacing w:before="60" w:after="60"/>
      </w:pPr>
      <w:r>
        <w:t>Position: Production Engineer</w:t>
      </w:r>
    </w:p>
    <w:p w14:paraId="4E575C4E" w14:textId="77777777" w:rsidR="00F538B5" w:rsidRDefault="00F538B5" w:rsidP="00F538B5">
      <w:pPr>
        <w:spacing w:before="60" w:after="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F538B5" w14:paraId="3B4801AD" w14:textId="77777777" w:rsidTr="00AF7BCB">
        <w:trPr>
          <w:cantSplit/>
          <w:tblHeader/>
        </w:trPr>
        <w:tc>
          <w:tcPr>
            <w:tcW w:w="12600" w:type="dxa"/>
            <w:gridSpan w:val="2"/>
            <w:tcBorders>
              <w:bottom w:val="nil"/>
            </w:tcBorders>
            <w:shd w:val="clear" w:color="auto" w:fill="000000"/>
          </w:tcPr>
          <w:p w14:paraId="087CEACA" w14:textId="77777777" w:rsidR="00F538B5" w:rsidRDefault="00F538B5" w:rsidP="00AF7BCB">
            <w:pPr>
              <w:spacing w:before="60" w:after="120"/>
              <w:jc w:val="center"/>
              <w:rPr>
                <w:b/>
                <w:bCs/>
              </w:rPr>
            </w:pPr>
            <w:r>
              <w:rPr>
                <w:b/>
                <w:bCs/>
              </w:rPr>
              <w:t>Staff Survey</w:t>
            </w:r>
          </w:p>
        </w:tc>
      </w:tr>
      <w:tr w:rsidR="00F538B5" w14:paraId="7A058458" w14:textId="77777777" w:rsidTr="00AF7BCB">
        <w:trPr>
          <w:cantSplit/>
          <w:tblHeader/>
        </w:trPr>
        <w:tc>
          <w:tcPr>
            <w:tcW w:w="8280" w:type="dxa"/>
            <w:tcBorders>
              <w:bottom w:val="double" w:sz="4" w:space="0" w:color="auto"/>
            </w:tcBorders>
          </w:tcPr>
          <w:p w14:paraId="54752FD3" w14:textId="77777777" w:rsidR="00F538B5" w:rsidRDefault="00F538B5" w:rsidP="00AF7BCB">
            <w:pPr>
              <w:spacing w:before="60" w:after="120"/>
              <w:jc w:val="center"/>
              <w:rPr>
                <w:b/>
                <w:bCs/>
              </w:rPr>
            </w:pPr>
            <w:r>
              <w:rPr>
                <w:b/>
                <w:bCs/>
              </w:rPr>
              <w:t>Practice</w:t>
            </w:r>
          </w:p>
        </w:tc>
        <w:tc>
          <w:tcPr>
            <w:tcW w:w="4320" w:type="dxa"/>
            <w:tcBorders>
              <w:left w:val="nil"/>
              <w:bottom w:val="double" w:sz="4" w:space="0" w:color="auto"/>
            </w:tcBorders>
          </w:tcPr>
          <w:p w14:paraId="2EB893A9" w14:textId="77777777" w:rsidR="00F538B5" w:rsidRDefault="00F538B5" w:rsidP="00AF7BCB">
            <w:pPr>
              <w:spacing w:before="60" w:after="120"/>
              <w:jc w:val="center"/>
              <w:rPr>
                <w:b/>
                <w:bCs/>
              </w:rPr>
            </w:pPr>
            <w:r>
              <w:rPr>
                <w:b/>
                <w:bCs/>
              </w:rPr>
              <w:t>Is this practice used by your organization?</w:t>
            </w:r>
          </w:p>
        </w:tc>
      </w:tr>
      <w:tr w:rsidR="00F538B5" w14:paraId="351A8B50" w14:textId="77777777" w:rsidTr="00AF7BCB">
        <w:trPr>
          <w:cantSplit/>
        </w:trPr>
        <w:tc>
          <w:tcPr>
            <w:tcW w:w="12600" w:type="dxa"/>
            <w:gridSpan w:val="2"/>
            <w:tcBorders>
              <w:top w:val="nil"/>
            </w:tcBorders>
            <w:shd w:val="pct5" w:color="auto" w:fill="FFFFFF"/>
          </w:tcPr>
          <w:p w14:paraId="40B32EE3" w14:textId="77777777" w:rsidR="00F538B5" w:rsidRDefault="00F538B5" w:rsidP="00AF7BCB">
            <w:pPr>
              <w:keepNext/>
              <w:spacing w:before="60" w:after="120"/>
              <w:jc w:val="center"/>
              <w:rPr>
                <w:b/>
                <w:bCs/>
              </w:rPr>
            </w:pPr>
            <w:r>
              <w:rPr>
                <w:b/>
                <w:bCs/>
              </w:rPr>
              <w:t>Security Awareness and Training</w:t>
            </w:r>
          </w:p>
        </w:tc>
      </w:tr>
      <w:tr w:rsidR="00F538B5" w14:paraId="7C1378CA" w14:textId="77777777" w:rsidTr="00AF7BCB">
        <w:trPr>
          <w:cantSplit/>
        </w:trPr>
        <w:tc>
          <w:tcPr>
            <w:tcW w:w="8280" w:type="dxa"/>
            <w:tcBorders>
              <w:top w:val="nil"/>
            </w:tcBorders>
          </w:tcPr>
          <w:p w14:paraId="565F5587" w14:textId="77777777" w:rsidR="00F538B5" w:rsidRDefault="00F538B5" w:rsidP="00AF7BCB">
            <w:pPr>
              <w:spacing w:before="60" w:after="120"/>
            </w:pPr>
            <w:r>
              <w:t>Staff members understand their security roles and responsibilities. This is documented and verified.</w:t>
            </w:r>
          </w:p>
        </w:tc>
        <w:tc>
          <w:tcPr>
            <w:tcW w:w="4320" w:type="dxa"/>
            <w:tcBorders>
              <w:top w:val="nil"/>
              <w:left w:val="nil"/>
            </w:tcBorders>
          </w:tcPr>
          <w:p w14:paraId="2260F13D" w14:textId="77777777" w:rsidR="00F538B5" w:rsidRDefault="00F538B5" w:rsidP="00AF7BCB">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F538B5" w14:paraId="76B9B132" w14:textId="77777777" w:rsidTr="00AF7BCB">
        <w:trPr>
          <w:cantSplit/>
        </w:trPr>
        <w:tc>
          <w:tcPr>
            <w:tcW w:w="8280" w:type="dxa"/>
          </w:tcPr>
          <w:p w14:paraId="120DD01A" w14:textId="77777777" w:rsidR="00F538B5" w:rsidRDefault="00F538B5" w:rsidP="00AF7BCB">
            <w:pPr>
              <w:spacing w:before="60" w:after="120"/>
            </w:pPr>
            <w:r>
              <w:t>There is adequate in-house expertise for all supported services, mechanisms, and technologies (e.g., logging, monitoring, or encryption), including their secure operation. This is documented and verified.</w:t>
            </w:r>
          </w:p>
        </w:tc>
        <w:tc>
          <w:tcPr>
            <w:tcW w:w="4320" w:type="dxa"/>
            <w:tcBorders>
              <w:left w:val="nil"/>
              <w:bottom w:val="nil"/>
            </w:tcBorders>
          </w:tcPr>
          <w:p w14:paraId="36F52C85" w14:textId="77777777" w:rsidR="00F538B5" w:rsidRDefault="00F538B5" w:rsidP="00AF7BCB">
            <w:pPr>
              <w:spacing w:before="60" w:after="120"/>
              <w:jc w:val="center"/>
            </w:pPr>
            <w:proofErr w:type="gramStart"/>
            <w:r w:rsidRPr="004628BA">
              <w:rPr>
                <w:b/>
                <w:bCs/>
                <w:u w:val="single"/>
              </w:rPr>
              <w:t>Yes</w:t>
            </w:r>
            <w:proofErr w:type="gramEnd"/>
            <w:r>
              <w:t xml:space="preserve">            No            Don’t</w:t>
            </w:r>
            <w:r>
              <w:br/>
              <w:t xml:space="preserve">                                   Know</w:t>
            </w:r>
          </w:p>
        </w:tc>
      </w:tr>
      <w:tr w:rsidR="00F538B5" w14:paraId="139CECF5" w14:textId="77777777" w:rsidTr="00AF7BCB">
        <w:trPr>
          <w:cantSplit/>
        </w:trPr>
        <w:tc>
          <w:tcPr>
            <w:tcW w:w="8280" w:type="dxa"/>
            <w:tcBorders>
              <w:bottom w:val="nil"/>
            </w:tcBorders>
          </w:tcPr>
          <w:p w14:paraId="4CCFC4EC" w14:textId="77777777" w:rsidR="00F538B5" w:rsidRDefault="00F538B5" w:rsidP="00AF7BCB">
            <w:pPr>
              <w:spacing w:before="60" w:after="120"/>
            </w:pPr>
            <w:r>
              <w:t>Security awareness, training, and periodic reminders are provided for all personnel. Staff understanding is documented and conformance is periodically verified.</w:t>
            </w:r>
          </w:p>
        </w:tc>
        <w:tc>
          <w:tcPr>
            <w:tcW w:w="4320" w:type="dxa"/>
            <w:tcBorders>
              <w:left w:val="nil"/>
            </w:tcBorders>
          </w:tcPr>
          <w:p w14:paraId="59C27204" w14:textId="77777777" w:rsidR="00F538B5" w:rsidRDefault="00F538B5" w:rsidP="00AF7BCB">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F538B5" w14:paraId="24D01EE9" w14:textId="77777777" w:rsidTr="00AF7BCB">
        <w:trPr>
          <w:cantSplit/>
        </w:trPr>
        <w:tc>
          <w:tcPr>
            <w:tcW w:w="12600" w:type="dxa"/>
            <w:gridSpan w:val="2"/>
            <w:shd w:val="pct5" w:color="auto" w:fill="FFFFFF"/>
          </w:tcPr>
          <w:p w14:paraId="063B1CE5" w14:textId="77777777" w:rsidR="00F538B5" w:rsidRDefault="00F538B5" w:rsidP="00AF7BCB">
            <w:pPr>
              <w:keepNext/>
              <w:spacing w:before="60" w:after="120"/>
              <w:jc w:val="center"/>
            </w:pPr>
            <w:r>
              <w:rPr>
                <w:b/>
                <w:bCs/>
              </w:rPr>
              <w:t>Security Management</w:t>
            </w:r>
          </w:p>
        </w:tc>
      </w:tr>
      <w:tr w:rsidR="00F538B5" w14:paraId="478E86E2" w14:textId="77777777" w:rsidTr="00AF7BCB">
        <w:trPr>
          <w:cantSplit/>
        </w:trPr>
        <w:tc>
          <w:tcPr>
            <w:tcW w:w="8280" w:type="dxa"/>
            <w:tcBorders>
              <w:top w:val="nil"/>
            </w:tcBorders>
          </w:tcPr>
          <w:p w14:paraId="5F3EA071" w14:textId="77777777" w:rsidR="00F538B5" w:rsidRDefault="00F538B5" w:rsidP="00AF7BCB">
            <w:pPr>
              <w:spacing w:before="60" w:after="120"/>
            </w:pPr>
            <w:r>
              <w:t>Management allocates sufficient funds and resources to information security activities.</w:t>
            </w:r>
          </w:p>
        </w:tc>
        <w:tc>
          <w:tcPr>
            <w:tcW w:w="4320" w:type="dxa"/>
            <w:tcBorders>
              <w:top w:val="nil"/>
              <w:left w:val="nil"/>
            </w:tcBorders>
          </w:tcPr>
          <w:p w14:paraId="009DFA0D" w14:textId="77777777" w:rsidR="00F538B5" w:rsidRDefault="00F538B5" w:rsidP="00AF7BCB">
            <w:pPr>
              <w:spacing w:before="60" w:after="120"/>
              <w:jc w:val="center"/>
            </w:pPr>
            <w:proofErr w:type="gramStart"/>
            <w:r w:rsidRPr="004628BA">
              <w:rPr>
                <w:b/>
                <w:bCs/>
                <w:u w:val="single"/>
              </w:rPr>
              <w:t>Yes</w:t>
            </w:r>
            <w:proofErr w:type="gramEnd"/>
            <w:r>
              <w:t xml:space="preserve">            No            Don’t</w:t>
            </w:r>
            <w:r>
              <w:br/>
              <w:t xml:space="preserve">                                   Know</w:t>
            </w:r>
          </w:p>
        </w:tc>
      </w:tr>
      <w:tr w:rsidR="00F538B5" w14:paraId="080BA08E" w14:textId="77777777" w:rsidTr="00AF7BCB">
        <w:trPr>
          <w:cantSplit/>
        </w:trPr>
        <w:tc>
          <w:tcPr>
            <w:tcW w:w="8280" w:type="dxa"/>
          </w:tcPr>
          <w:p w14:paraId="41D974DA" w14:textId="77777777" w:rsidR="00F538B5" w:rsidRDefault="00F538B5" w:rsidP="00AF7BCB">
            <w:pPr>
              <w:spacing w:before="60" w:after="120"/>
            </w:pPr>
            <w:r>
              <w:t>Security roles and responsibilities are defined for all staff in the organization.</w:t>
            </w:r>
          </w:p>
        </w:tc>
        <w:tc>
          <w:tcPr>
            <w:tcW w:w="4320" w:type="dxa"/>
            <w:tcBorders>
              <w:left w:val="nil"/>
            </w:tcBorders>
          </w:tcPr>
          <w:p w14:paraId="4E64B1F3" w14:textId="77777777" w:rsidR="00F538B5" w:rsidRDefault="00F538B5" w:rsidP="00AF7BCB">
            <w:pPr>
              <w:spacing w:before="60" w:after="120"/>
              <w:jc w:val="center"/>
            </w:pPr>
            <w:proofErr w:type="gramStart"/>
            <w:r w:rsidRPr="004628BA">
              <w:rPr>
                <w:b/>
                <w:bCs/>
                <w:u w:val="single"/>
              </w:rPr>
              <w:t>Yes</w:t>
            </w:r>
            <w:proofErr w:type="gramEnd"/>
            <w:r>
              <w:t xml:space="preserve">            No            Don’t</w:t>
            </w:r>
            <w:r>
              <w:br/>
              <w:t xml:space="preserve">                                   Know</w:t>
            </w:r>
          </w:p>
        </w:tc>
      </w:tr>
      <w:tr w:rsidR="00F538B5" w14:paraId="32E90AF5" w14:textId="77777777" w:rsidTr="00AF7BCB">
        <w:trPr>
          <w:cantSplit/>
        </w:trPr>
        <w:tc>
          <w:tcPr>
            <w:tcW w:w="8280" w:type="dxa"/>
          </w:tcPr>
          <w:p w14:paraId="411B22EE" w14:textId="77777777" w:rsidR="00F538B5" w:rsidRDefault="00F538B5" w:rsidP="00AF7BCB">
            <w:pPr>
              <w:spacing w:before="60" w:after="120"/>
            </w:pPr>
            <w:r>
              <w:t>The organization’s hiring and termination practices for staff take information security issues into account.</w:t>
            </w:r>
          </w:p>
        </w:tc>
        <w:tc>
          <w:tcPr>
            <w:tcW w:w="4320" w:type="dxa"/>
            <w:tcBorders>
              <w:left w:val="nil"/>
            </w:tcBorders>
          </w:tcPr>
          <w:p w14:paraId="4917D8E8" w14:textId="77777777" w:rsidR="00F538B5" w:rsidRDefault="00F538B5" w:rsidP="00AF7BCB">
            <w:pPr>
              <w:spacing w:before="60" w:after="120"/>
              <w:jc w:val="center"/>
            </w:pPr>
            <w:proofErr w:type="gramStart"/>
            <w:r w:rsidRPr="004628BA">
              <w:rPr>
                <w:b/>
                <w:bCs/>
                <w:u w:val="single"/>
              </w:rPr>
              <w:t>Yes</w:t>
            </w:r>
            <w:proofErr w:type="gramEnd"/>
            <w:r>
              <w:t xml:space="preserve">            No            Don’t</w:t>
            </w:r>
            <w:r>
              <w:br/>
              <w:t xml:space="preserve">                                   Know</w:t>
            </w:r>
          </w:p>
        </w:tc>
      </w:tr>
      <w:tr w:rsidR="00F538B5" w14:paraId="6FF142A4" w14:textId="77777777" w:rsidTr="00AF7BCB">
        <w:trPr>
          <w:cantSplit/>
        </w:trPr>
        <w:tc>
          <w:tcPr>
            <w:tcW w:w="8280" w:type="dxa"/>
          </w:tcPr>
          <w:p w14:paraId="31562834" w14:textId="77777777" w:rsidR="00F538B5" w:rsidRDefault="00F538B5" w:rsidP="00AF7BCB">
            <w:pPr>
              <w:spacing w:before="60" w:after="60"/>
            </w:pPr>
            <w:r>
              <w:lastRenderedPageBreak/>
              <w:t>The organization manages information security risks, including</w:t>
            </w:r>
          </w:p>
          <w:p w14:paraId="51512C81" w14:textId="77777777" w:rsidR="00F538B5" w:rsidRDefault="00F538B5" w:rsidP="00F538B5">
            <w:pPr>
              <w:numPr>
                <w:ilvl w:val="0"/>
                <w:numId w:val="10"/>
              </w:numPr>
              <w:spacing w:after="0" w:line="240" w:lineRule="auto"/>
              <w:ind w:left="720"/>
            </w:pPr>
            <w:r>
              <w:t>assessing risks to information security</w:t>
            </w:r>
          </w:p>
          <w:p w14:paraId="322533FF" w14:textId="77777777" w:rsidR="00F538B5" w:rsidRDefault="00F538B5" w:rsidP="00F538B5">
            <w:pPr>
              <w:numPr>
                <w:ilvl w:val="0"/>
                <w:numId w:val="10"/>
              </w:numPr>
              <w:spacing w:after="120" w:line="240" w:lineRule="auto"/>
              <w:ind w:left="720"/>
            </w:pPr>
            <w:r>
              <w:t>taking steps to mitigate information security risks</w:t>
            </w:r>
          </w:p>
        </w:tc>
        <w:tc>
          <w:tcPr>
            <w:tcW w:w="4320" w:type="dxa"/>
            <w:tcBorders>
              <w:left w:val="nil"/>
            </w:tcBorders>
          </w:tcPr>
          <w:p w14:paraId="58487D06" w14:textId="77777777" w:rsidR="00F538B5" w:rsidRDefault="00F538B5" w:rsidP="00AF7BCB">
            <w:pPr>
              <w:spacing w:before="60" w:after="120"/>
              <w:jc w:val="center"/>
            </w:pPr>
            <w:proofErr w:type="gramStart"/>
            <w:r>
              <w:t>Yes</w:t>
            </w:r>
            <w:proofErr w:type="gramEnd"/>
            <w:r>
              <w:t xml:space="preserve">            No            </w:t>
            </w:r>
            <w:r w:rsidRPr="004628BA">
              <w:rPr>
                <w:b/>
                <w:bCs/>
                <w:u w:val="single"/>
              </w:rPr>
              <w:t>Don’t</w:t>
            </w:r>
            <w:r>
              <w:br/>
              <w:t xml:space="preserve">                                   </w:t>
            </w:r>
            <w:r w:rsidRPr="004628BA">
              <w:rPr>
                <w:b/>
                <w:bCs/>
                <w:u w:val="single"/>
              </w:rPr>
              <w:t>Know</w:t>
            </w:r>
          </w:p>
        </w:tc>
      </w:tr>
    </w:tbl>
    <w:p w14:paraId="15968A43" w14:textId="77777777" w:rsidR="00F538B5" w:rsidRDefault="00F538B5" w:rsidP="00F538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F538B5" w14:paraId="6101160B" w14:textId="77777777" w:rsidTr="00AF7BCB">
        <w:trPr>
          <w:cantSplit/>
          <w:tblHeader/>
        </w:trPr>
        <w:tc>
          <w:tcPr>
            <w:tcW w:w="12600" w:type="dxa"/>
            <w:gridSpan w:val="2"/>
            <w:tcBorders>
              <w:bottom w:val="nil"/>
            </w:tcBorders>
            <w:shd w:val="clear" w:color="auto" w:fill="000000"/>
          </w:tcPr>
          <w:p w14:paraId="4B42E968" w14:textId="77777777" w:rsidR="00F538B5" w:rsidRDefault="00F538B5" w:rsidP="00AF7BCB">
            <w:pPr>
              <w:spacing w:before="60" w:after="120"/>
              <w:jc w:val="center"/>
              <w:rPr>
                <w:b/>
                <w:bCs/>
              </w:rPr>
            </w:pPr>
            <w:r>
              <w:rPr>
                <w:b/>
                <w:bCs/>
              </w:rPr>
              <w:t>Staff Survey (cont.)</w:t>
            </w:r>
          </w:p>
        </w:tc>
      </w:tr>
      <w:tr w:rsidR="00F538B5" w14:paraId="4505CE8F" w14:textId="77777777" w:rsidTr="00AF7BCB">
        <w:trPr>
          <w:cantSplit/>
          <w:tblHeader/>
        </w:trPr>
        <w:tc>
          <w:tcPr>
            <w:tcW w:w="8280" w:type="dxa"/>
            <w:tcBorders>
              <w:bottom w:val="double" w:sz="4" w:space="0" w:color="auto"/>
            </w:tcBorders>
          </w:tcPr>
          <w:p w14:paraId="01B786FB" w14:textId="77777777" w:rsidR="00F538B5" w:rsidRDefault="00F538B5" w:rsidP="00AF7BCB">
            <w:pPr>
              <w:spacing w:before="60" w:after="120"/>
              <w:jc w:val="center"/>
              <w:rPr>
                <w:b/>
                <w:bCs/>
              </w:rPr>
            </w:pPr>
            <w:r>
              <w:rPr>
                <w:b/>
                <w:bCs/>
              </w:rPr>
              <w:t>Practice</w:t>
            </w:r>
          </w:p>
        </w:tc>
        <w:tc>
          <w:tcPr>
            <w:tcW w:w="4320" w:type="dxa"/>
            <w:tcBorders>
              <w:left w:val="nil"/>
              <w:bottom w:val="double" w:sz="4" w:space="0" w:color="auto"/>
            </w:tcBorders>
          </w:tcPr>
          <w:p w14:paraId="78C1FCA2" w14:textId="77777777" w:rsidR="00F538B5" w:rsidRDefault="00F538B5" w:rsidP="00AF7BCB">
            <w:pPr>
              <w:spacing w:before="60" w:after="120"/>
              <w:jc w:val="center"/>
              <w:rPr>
                <w:b/>
                <w:bCs/>
              </w:rPr>
            </w:pPr>
            <w:r>
              <w:rPr>
                <w:b/>
                <w:bCs/>
              </w:rPr>
              <w:t>Is this practice used by your organization?</w:t>
            </w:r>
          </w:p>
        </w:tc>
      </w:tr>
      <w:tr w:rsidR="00F538B5" w14:paraId="3C9C3FB9" w14:textId="77777777" w:rsidTr="00AF7BCB">
        <w:trPr>
          <w:cantSplit/>
        </w:trPr>
        <w:tc>
          <w:tcPr>
            <w:tcW w:w="12600" w:type="dxa"/>
            <w:gridSpan w:val="2"/>
            <w:shd w:val="pct5" w:color="auto" w:fill="FFFFFF"/>
          </w:tcPr>
          <w:p w14:paraId="0AD23086" w14:textId="77777777" w:rsidR="00F538B5" w:rsidRDefault="00F538B5" w:rsidP="00AF7BCB">
            <w:pPr>
              <w:keepNext/>
              <w:spacing w:before="60" w:after="120"/>
              <w:jc w:val="center"/>
            </w:pPr>
            <w:r>
              <w:rPr>
                <w:b/>
                <w:bCs/>
              </w:rPr>
              <w:t>Security Policies and Regulations</w:t>
            </w:r>
          </w:p>
        </w:tc>
      </w:tr>
      <w:tr w:rsidR="00F538B5" w14:paraId="072D38DD" w14:textId="77777777" w:rsidTr="00AF7BCB">
        <w:trPr>
          <w:cantSplit/>
        </w:trPr>
        <w:tc>
          <w:tcPr>
            <w:tcW w:w="8280" w:type="dxa"/>
            <w:tcBorders>
              <w:top w:val="nil"/>
            </w:tcBorders>
          </w:tcPr>
          <w:p w14:paraId="51457B24" w14:textId="77777777" w:rsidR="00F538B5" w:rsidRDefault="00F538B5" w:rsidP="00AF7BCB">
            <w:pPr>
              <w:spacing w:before="60" w:after="120"/>
            </w:pPr>
            <w:r>
              <w:t xml:space="preserve">The organization has a comprehensive set of documented, current policies that are periodically reviewed and updated. </w:t>
            </w:r>
          </w:p>
        </w:tc>
        <w:tc>
          <w:tcPr>
            <w:tcW w:w="4320" w:type="dxa"/>
            <w:tcBorders>
              <w:top w:val="nil"/>
              <w:left w:val="nil"/>
            </w:tcBorders>
          </w:tcPr>
          <w:p w14:paraId="7191F33C" w14:textId="77777777" w:rsidR="00F538B5" w:rsidRDefault="00F538B5" w:rsidP="00AF7BCB">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F538B5" w14:paraId="65936F21" w14:textId="77777777" w:rsidTr="00AF7BCB">
        <w:trPr>
          <w:cantSplit/>
        </w:trPr>
        <w:tc>
          <w:tcPr>
            <w:tcW w:w="8280" w:type="dxa"/>
          </w:tcPr>
          <w:p w14:paraId="6CEB37B2" w14:textId="77777777" w:rsidR="00F538B5" w:rsidRDefault="00F538B5" w:rsidP="00AF7BCB">
            <w:pPr>
              <w:spacing w:before="60" w:after="60"/>
            </w:pPr>
            <w:r>
              <w:t xml:space="preserve">There is a documented process for management of security policies, including </w:t>
            </w:r>
          </w:p>
          <w:p w14:paraId="16C49776" w14:textId="77777777" w:rsidR="00F538B5" w:rsidRDefault="00F538B5" w:rsidP="00F538B5">
            <w:pPr>
              <w:numPr>
                <w:ilvl w:val="0"/>
                <w:numId w:val="11"/>
              </w:numPr>
              <w:spacing w:after="0" w:line="240" w:lineRule="auto"/>
              <w:ind w:left="720"/>
            </w:pPr>
            <w:r>
              <w:t>creation</w:t>
            </w:r>
          </w:p>
          <w:p w14:paraId="0EF33DA5" w14:textId="77777777" w:rsidR="00F538B5" w:rsidRDefault="00F538B5" w:rsidP="00F538B5">
            <w:pPr>
              <w:numPr>
                <w:ilvl w:val="0"/>
                <w:numId w:val="11"/>
              </w:numPr>
              <w:spacing w:after="0" w:line="240" w:lineRule="auto"/>
              <w:ind w:left="720"/>
            </w:pPr>
            <w:r>
              <w:t>administration (including periodic reviews and updates)</w:t>
            </w:r>
          </w:p>
          <w:p w14:paraId="2490AA20" w14:textId="77777777" w:rsidR="00F538B5" w:rsidRDefault="00F538B5" w:rsidP="00F538B5">
            <w:pPr>
              <w:numPr>
                <w:ilvl w:val="0"/>
                <w:numId w:val="11"/>
              </w:numPr>
              <w:spacing w:after="120" w:line="240" w:lineRule="auto"/>
              <w:ind w:left="720"/>
            </w:pPr>
            <w:r>
              <w:t>communication</w:t>
            </w:r>
          </w:p>
        </w:tc>
        <w:tc>
          <w:tcPr>
            <w:tcW w:w="4320" w:type="dxa"/>
            <w:tcBorders>
              <w:left w:val="nil"/>
            </w:tcBorders>
          </w:tcPr>
          <w:p w14:paraId="5CDB5687" w14:textId="77777777" w:rsidR="00F538B5" w:rsidRDefault="00F538B5" w:rsidP="00AF7BCB">
            <w:pPr>
              <w:spacing w:before="60" w:after="120"/>
              <w:jc w:val="center"/>
            </w:pPr>
            <w:proofErr w:type="gramStart"/>
            <w:r w:rsidRPr="004628BA">
              <w:rPr>
                <w:b/>
                <w:bCs/>
                <w:u w:val="single"/>
              </w:rPr>
              <w:t>Yes</w:t>
            </w:r>
            <w:proofErr w:type="gramEnd"/>
            <w:r>
              <w:t xml:space="preserve">            No            Don’t</w:t>
            </w:r>
            <w:r>
              <w:br/>
              <w:t xml:space="preserve">                                   Know</w:t>
            </w:r>
          </w:p>
        </w:tc>
      </w:tr>
      <w:tr w:rsidR="00F538B5" w14:paraId="2E768675" w14:textId="77777777" w:rsidTr="00AF7BCB">
        <w:trPr>
          <w:cantSplit/>
        </w:trPr>
        <w:tc>
          <w:tcPr>
            <w:tcW w:w="8280" w:type="dxa"/>
            <w:tcBorders>
              <w:bottom w:val="nil"/>
            </w:tcBorders>
          </w:tcPr>
          <w:p w14:paraId="641B2904" w14:textId="77777777" w:rsidR="00F538B5" w:rsidRDefault="00F538B5" w:rsidP="00AF7BCB">
            <w:pPr>
              <w:spacing w:before="60" w:after="120"/>
            </w:pPr>
            <w:r>
              <w:t>The organization uniformly enforces its security policies.</w:t>
            </w:r>
          </w:p>
        </w:tc>
        <w:tc>
          <w:tcPr>
            <w:tcW w:w="4320" w:type="dxa"/>
            <w:tcBorders>
              <w:left w:val="nil"/>
              <w:bottom w:val="nil"/>
            </w:tcBorders>
          </w:tcPr>
          <w:p w14:paraId="01016B1A" w14:textId="77777777" w:rsidR="00F538B5" w:rsidRDefault="00F538B5" w:rsidP="00AF7BCB">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F538B5" w14:paraId="6DD23B75" w14:textId="77777777" w:rsidTr="00AF7BCB">
        <w:trPr>
          <w:cantSplit/>
        </w:trPr>
        <w:tc>
          <w:tcPr>
            <w:tcW w:w="12600" w:type="dxa"/>
            <w:gridSpan w:val="2"/>
            <w:shd w:val="pct5" w:color="auto" w:fill="FFFFFF"/>
          </w:tcPr>
          <w:p w14:paraId="14111152" w14:textId="77777777" w:rsidR="00F538B5" w:rsidRDefault="00F538B5" w:rsidP="00AF7BCB">
            <w:pPr>
              <w:keepNext/>
              <w:spacing w:before="60" w:after="120"/>
              <w:jc w:val="center"/>
            </w:pPr>
            <w:r>
              <w:rPr>
                <w:b/>
                <w:bCs/>
              </w:rPr>
              <w:lastRenderedPageBreak/>
              <w:t>Collaborative Security Management</w:t>
            </w:r>
          </w:p>
        </w:tc>
      </w:tr>
      <w:tr w:rsidR="00F538B5" w14:paraId="03FBEBCE" w14:textId="77777777" w:rsidTr="00AF7BCB">
        <w:trPr>
          <w:cantSplit/>
        </w:trPr>
        <w:tc>
          <w:tcPr>
            <w:tcW w:w="8280" w:type="dxa"/>
            <w:tcBorders>
              <w:top w:val="nil"/>
              <w:bottom w:val="nil"/>
            </w:tcBorders>
          </w:tcPr>
          <w:p w14:paraId="353FF6B2" w14:textId="77777777" w:rsidR="00F538B5" w:rsidRDefault="00F538B5" w:rsidP="00AF7BCB">
            <w:pPr>
              <w:spacing w:before="60" w:after="60"/>
            </w:pPr>
            <w:r>
              <w:t>The organization has policies and procedures for protecting information when working with external organizations (e.g., third parties, collaborators, subcontractors, or partners), including</w:t>
            </w:r>
          </w:p>
          <w:p w14:paraId="71E7DE35" w14:textId="77777777" w:rsidR="00F538B5" w:rsidRDefault="00F538B5" w:rsidP="00F538B5">
            <w:pPr>
              <w:numPr>
                <w:ilvl w:val="0"/>
                <w:numId w:val="15"/>
              </w:numPr>
              <w:spacing w:after="0" w:line="240" w:lineRule="auto"/>
              <w:ind w:left="720"/>
            </w:pPr>
            <w:r>
              <w:t>protecting information belonging to other organizations</w:t>
            </w:r>
          </w:p>
          <w:p w14:paraId="67448565" w14:textId="77777777" w:rsidR="00F538B5" w:rsidRDefault="00F538B5" w:rsidP="00F538B5">
            <w:pPr>
              <w:numPr>
                <w:ilvl w:val="0"/>
                <w:numId w:val="15"/>
              </w:numPr>
              <w:spacing w:after="0" w:line="240" w:lineRule="auto"/>
              <w:ind w:left="720"/>
            </w:pPr>
            <w:r>
              <w:t>understanding the security policies and procedures of external organizations</w:t>
            </w:r>
          </w:p>
          <w:p w14:paraId="4ABE747E" w14:textId="77777777" w:rsidR="00F538B5" w:rsidRDefault="00F538B5" w:rsidP="00F538B5">
            <w:pPr>
              <w:numPr>
                <w:ilvl w:val="0"/>
                <w:numId w:val="15"/>
              </w:numPr>
              <w:spacing w:after="120" w:line="240" w:lineRule="auto"/>
              <w:ind w:left="720"/>
            </w:pPr>
            <w:r>
              <w:t>ending access to information by terminated external personnel</w:t>
            </w:r>
          </w:p>
        </w:tc>
        <w:tc>
          <w:tcPr>
            <w:tcW w:w="4320" w:type="dxa"/>
            <w:tcBorders>
              <w:top w:val="nil"/>
              <w:left w:val="nil"/>
              <w:bottom w:val="nil"/>
            </w:tcBorders>
          </w:tcPr>
          <w:p w14:paraId="0787E8D5" w14:textId="77777777" w:rsidR="00F538B5" w:rsidRDefault="00F538B5" w:rsidP="00AF7BCB">
            <w:pPr>
              <w:spacing w:before="60" w:after="120"/>
              <w:jc w:val="center"/>
            </w:pPr>
            <w:proofErr w:type="gramStart"/>
            <w:r w:rsidRPr="004628BA">
              <w:rPr>
                <w:b/>
                <w:bCs/>
                <w:u w:val="single"/>
              </w:rPr>
              <w:t>Yes</w:t>
            </w:r>
            <w:proofErr w:type="gramEnd"/>
            <w:r>
              <w:t xml:space="preserve">            No            Don’t</w:t>
            </w:r>
            <w:r>
              <w:br/>
              <w:t xml:space="preserve">                                   Know</w:t>
            </w:r>
          </w:p>
        </w:tc>
      </w:tr>
      <w:tr w:rsidR="00F538B5" w14:paraId="6298CA9B" w14:textId="77777777" w:rsidTr="00AF7BCB">
        <w:trPr>
          <w:cantSplit/>
        </w:trPr>
        <w:tc>
          <w:tcPr>
            <w:tcW w:w="12600" w:type="dxa"/>
            <w:gridSpan w:val="2"/>
            <w:tcBorders>
              <w:bottom w:val="nil"/>
            </w:tcBorders>
            <w:shd w:val="pct5" w:color="auto" w:fill="FFFFFF"/>
          </w:tcPr>
          <w:p w14:paraId="7291E8B1" w14:textId="77777777" w:rsidR="00F538B5" w:rsidRDefault="00F538B5" w:rsidP="00AF7BCB">
            <w:pPr>
              <w:keepNext/>
              <w:spacing w:before="60" w:after="120"/>
              <w:jc w:val="center"/>
            </w:pPr>
            <w:r>
              <w:rPr>
                <w:b/>
                <w:bCs/>
              </w:rPr>
              <w:t>Contingency Planning/Disaster Recovery</w:t>
            </w:r>
          </w:p>
        </w:tc>
      </w:tr>
      <w:tr w:rsidR="00F538B5" w14:paraId="4B031EAA" w14:textId="77777777" w:rsidTr="00AF7BCB">
        <w:trPr>
          <w:cantSplit/>
        </w:trPr>
        <w:tc>
          <w:tcPr>
            <w:tcW w:w="8280" w:type="dxa"/>
          </w:tcPr>
          <w:p w14:paraId="1AA18356" w14:textId="77777777" w:rsidR="00F538B5" w:rsidRDefault="00F538B5" w:rsidP="00AF7BCB">
            <w:pPr>
              <w:spacing w:before="60" w:after="60"/>
            </w:pPr>
            <w:r>
              <w:t xml:space="preserve">All staff are </w:t>
            </w:r>
          </w:p>
          <w:p w14:paraId="41384AB7" w14:textId="77777777" w:rsidR="00F538B5" w:rsidRDefault="00F538B5" w:rsidP="00F538B5">
            <w:pPr>
              <w:numPr>
                <w:ilvl w:val="0"/>
                <w:numId w:val="12"/>
              </w:numPr>
              <w:spacing w:after="0" w:line="240" w:lineRule="auto"/>
              <w:ind w:left="720"/>
            </w:pPr>
            <w:r>
              <w:t>aware of the contingency, disaster recovery, and business continuity plans</w:t>
            </w:r>
          </w:p>
          <w:p w14:paraId="27972B78" w14:textId="77777777" w:rsidR="00F538B5" w:rsidRDefault="00F538B5" w:rsidP="00F538B5">
            <w:pPr>
              <w:numPr>
                <w:ilvl w:val="0"/>
                <w:numId w:val="12"/>
              </w:numPr>
              <w:spacing w:after="120" w:line="240" w:lineRule="auto"/>
              <w:ind w:left="720"/>
            </w:pPr>
            <w:r>
              <w:t>understand and are able to carry out their responsibilities</w:t>
            </w:r>
          </w:p>
        </w:tc>
        <w:tc>
          <w:tcPr>
            <w:tcW w:w="4320" w:type="dxa"/>
            <w:tcBorders>
              <w:left w:val="nil"/>
            </w:tcBorders>
          </w:tcPr>
          <w:p w14:paraId="6D6B5E07" w14:textId="77777777" w:rsidR="00F538B5" w:rsidRDefault="00F538B5" w:rsidP="00AF7BCB">
            <w:pPr>
              <w:spacing w:before="60" w:after="120"/>
              <w:jc w:val="center"/>
            </w:pPr>
            <w:proofErr w:type="gramStart"/>
            <w:r w:rsidRPr="004628BA">
              <w:rPr>
                <w:b/>
                <w:bCs/>
                <w:u w:val="single"/>
              </w:rPr>
              <w:t>Yes</w:t>
            </w:r>
            <w:proofErr w:type="gramEnd"/>
            <w:r>
              <w:t xml:space="preserve">            No            Don’t</w:t>
            </w:r>
            <w:r>
              <w:br/>
              <w:t xml:space="preserve">                                   Know</w:t>
            </w:r>
          </w:p>
        </w:tc>
      </w:tr>
      <w:tr w:rsidR="00F538B5" w14:paraId="3D9B6D03" w14:textId="77777777" w:rsidTr="00AF7BCB">
        <w:trPr>
          <w:cantSplit/>
        </w:trPr>
        <w:tc>
          <w:tcPr>
            <w:tcW w:w="12600" w:type="dxa"/>
            <w:gridSpan w:val="2"/>
            <w:tcBorders>
              <w:top w:val="nil"/>
              <w:bottom w:val="nil"/>
            </w:tcBorders>
            <w:shd w:val="pct5" w:color="auto" w:fill="FFFFFF"/>
          </w:tcPr>
          <w:p w14:paraId="51BC3DCB" w14:textId="77777777" w:rsidR="00F538B5" w:rsidRDefault="00F538B5" w:rsidP="00AF7BCB">
            <w:pPr>
              <w:keepNext/>
              <w:spacing w:before="60" w:after="120"/>
              <w:jc w:val="center"/>
            </w:pPr>
            <w:r>
              <w:rPr>
                <w:b/>
                <w:bCs/>
              </w:rPr>
              <w:t>Physical Security Plans and Procedures</w:t>
            </w:r>
          </w:p>
        </w:tc>
      </w:tr>
      <w:tr w:rsidR="00F538B5" w14:paraId="60FB0045" w14:textId="77777777" w:rsidTr="00AF7BCB">
        <w:trPr>
          <w:cantSplit/>
        </w:trPr>
        <w:tc>
          <w:tcPr>
            <w:tcW w:w="8280" w:type="dxa"/>
          </w:tcPr>
          <w:p w14:paraId="0EB1E4E2" w14:textId="77777777" w:rsidR="00F538B5" w:rsidRDefault="00F538B5" w:rsidP="00AF7BCB">
            <w:pPr>
              <w:spacing w:before="60" w:after="120"/>
            </w:pPr>
            <w:r>
              <w:t>Facility security plans and procedures for safeguarding the premises, buildings, and any restricted areas are documented and tested.</w:t>
            </w:r>
          </w:p>
        </w:tc>
        <w:tc>
          <w:tcPr>
            <w:tcW w:w="4320" w:type="dxa"/>
            <w:tcBorders>
              <w:left w:val="nil"/>
            </w:tcBorders>
          </w:tcPr>
          <w:p w14:paraId="59A66EF1" w14:textId="77777777" w:rsidR="00F538B5" w:rsidRDefault="00F538B5" w:rsidP="00AF7BCB">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F538B5" w14:paraId="5D14F1A6" w14:textId="77777777" w:rsidTr="00AF7BCB">
        <w:trPr>
          <w:cantSplit/>
        </w:trPr>
        <w:tc>
          <w:tcPr>
            <w:tcW w:w="8280" w:type="dxa"/>
            <w:tcBorders>
              <w:top w:val="nil"/>
            </w:tcBorders>
          </w:tcPr>
          <w:p w14:paraId="1846466A" w14:textId="77777777" w:rsidR="00F538B5" w:rsidRDefault="00F538B5" w:rsidP="00AF7BCB">
            <w:pPr>
              <w:spacing w:before="60" w:after="120"/>
            </w:pPr>
            <w:r>
              <w:t>There are documented policies and procedures for managing visitors.</w:t>
            </w:r>
          </w:p>
        </w:tc>
        <w:tc>
          <w:tcPr>
            <w:tcW w:w="4320" w:type="dxa"/>
            <w:tcBorders>
              <w:top w:val="nil"/>
              <w:left w:val="nil"/>
            </w:tcBorders>
          </w:tcPr>
          <w:p w14:paraId="5B0800D6" w14:textId="77777777" w:rsidR="00F538B5" w:rsidRDefault="00F538B5" w:rsidP="00AF7BCB">
            <w:pPr>
              <w:spacing w:before="60" w:after="120"/>
              <w:jc w:val="center"/>
            </w:pPr>
            <w:proofErr w:type="gramStart"/>
            <w:r>
              <w:t>Yes</w:t>
            </w:r>
            <w:proofErr w:type="gramEnd"/>
            <w:r>
              <w:t xml:space="preserve">            No            </w:t>
            </w:r>
            <w:r w:rsidRPr="004628BA">
              <w:rPr>
                <w:b/>
                <w:bCs/>
                <w:u w:val="single"/>
              </w:rPr>
              <w:t>Don’t</w:t>
            </w:r>
            <w:r>
              <w:br/>
              <w:t xml:space="preserve">                                   </w:t>
            </w:r>
            <w:r w:rsidRPr="004628BA">
              <w:rPr>
                <w:b/>
                <w:bCs/>
                <w:u w:val="single"/>
              </w:rPr>
              <w:t>Know</w:t>
            </w:r>
          </w:p>
        </w:tc>
      </w:tr>
      <w:tr w:rsidR="00F538B5" w14:paraId="32969DEF" w14:textId="77777777" w:rsidTr="00AF7BCB">
        <w:trPr>
          <w:cantSplit/>
        </w:trPr>
        <w:tc>
          <w:tcPr>
            <w:tcW w:w="8280" w:type="dxa"/>
            <w:tcBorders>
              <w:top w:val="nil"/>
            </w:tcBorders>
          </w:tcPr>
          <w:p w14:paraId="07875A54" w14:textId="77777777" w:rsidR="00F538B5" w:rsidRDefault="00F538B5" w:rsidP="00AF7BCB">
            <w:pPr>
              <w:spacing w:before="60" w:after="120"/>
            </w:pPr>
            <w:r>
              <w:t>There are documented policies and procedures for physical control of hardware and software.</w:t>
            </w:r>
          </w:p>
        </w:tc>
        <w:tc>
          <w:tcPr>
            <w:tcW w:w="4320" w:type="dxa"/>
            <w:tcBorders>
              <w:top w:val="nil"/>
              <w:left w:val="nil"/>
            </w:tcBorders>
          </w:tcPr>
          <w:p w14:paraId="6EA10701" w14:textId="77777777" w:rsidR="00F538B5" w:rsidRDefault="00F538B5" w:rsidP="00AF7BCB">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F538B5" w14:paraId="435F853D" w14:textId="77777777" w:rsidTr="00AF7BCB">
        <w:trPr>
          <w:cantSplit/>
        </w:trPr>
        <w:tc>
          <w:tcPr>
            <w:tcW w:w="12600" w:type="dxa"/>
            <w:gridSpan w:val="2"/>
            <w:tcBorders>
              <w:top w:val="nil"/>
            </w:tcBorders>
            <w:shd w:val="pct5" w:color="auto" w:fill="FFFFFF"/>
          </w:tcPr>
          <w:p w14:paraId="5735BB4E" w14:textId="77777777" w:rsidR="00F538B5" w:rsidRDefault="00F538B5" w:rsidP="00AF7BCB">
            <w:pPr>
              <w:keepNext/>
              <w:spacing w:before="60" w:after="120"/>
              <w:jc w:val="center"/>
            </w:pPr>
            <w:r>
              <w:rPr>
                <w:b/>
                <w:bCs/>
              </w:rPr>
              <w:lastRenderedPageBreak/>
              <w:t>Physical Access Control</w:t>
            </w:r>
          </w:p>
        </w:tc>
      </w:tr>
      <w:tr w:rsidR="00F538B5" w14:paraId="4CCB3220" w14:textId="77777777" w:rsidTr="00AF7BCB">
        <w:trPr>
          <w:cantSplit/>
        </w:trPr>
        <w:tc>
          <w:tcPr>
            <w:tcW w:w="8280" w:type="dxa"/>
            <w:tcBorders>
              <w:top w:val="nil"/>
              <w:bottom w:val="nil"/>
            </w:tcBorders>
          </w:tcPr>
          <w:p w14:paraId="42875033" w14:textId="77777777" w:rsidR="00F538B5" w:rsidRDefault="00F538B5" w:rsidP="00AF7BCB">
            <w:pPr>
              <w:keepNext/>
              <w:spacing w:before="60" w:after="120"/>
            </w:pPr>
            <w:r>
              <w:t xml:space="preserve">There are documented policies and procedures for controlling physical access to work areas and hardware (computers, communication devices, etc.) and software media. </w:t>
            </w:r>
          </w:p>
        </w:tc>
        <w:tc>
          <w:tcPr>
            <w:tcW w:w="4320" w:type="dxa"/>
            <w:tcBorders>
              <w:top w:val="nil"/>
              <w:left w:val="nil"/>
              <w:bottom w:val="nil"/>
            </w:tcBorders>
          </w:tcPr>
          <w:p w14:paraId="5C1C829A" w14:textId="77777777" w:rsidR="00F538B5" w:rsidRDefault="00F538B5" w:rsidP="00AF7BCB">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F538B5" w14:paraId="0B084683" w14:textId="77777777" w:rsidTr="00AF7BCB">
        <w:trPr>
          <w:cantSplit/>
        </w:trPr>
        <w:tc>
          <w:tcPr>
            <w:tcW w:w="8280" w:type="dxa"/>
          </w:tcPr>
          <w:p w14:paraId="2A4EC9D9" w14:textId="77777777" w:rsidR="00F538B5" w:rsidRDefault="00F538B5" w:rsidP="00AF7BCB">
            <w:pPr>
              <w:spacing w:before="60" w:after="120"/>
            </w:pPr>
            <w:r>
              <w:t>Workstations and other components that allow access to sensitive information are physically safeguarded to prevent unauthorized access.</w:t>
            </w:r>
          </w:p>
        </w:tc>
        <w:tc>
          <w:tcPr>
            <w:tcW w:w="4320" w:type="dxa"/>
            <w:tcBorders>
              <w:left w:val="nil"/>
            </w:tcBorders>
          </w:tcPr>
          <w:p w14:paraId="2BA2439A" w14:textId="77777777" w:rsidR="00F538B5" w:rsidRDefault="00F538B5" w:rsidP="00AF7BCB">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F538B5" w14:paraId="4165772D" w14:textId="77777777" w:rsidTr="00AF7BCB">
        <w:trPr>
          <w:cantSplit/>
        </w:trPr>
        <w:tc>
          <w:tcPr>
            <w:tcW w:w="12600" w:type="dxa"/>
            <w:gridSpan w:val="2"/>
            <w:shd w:val="pct5" w:color="auto" w:fill="FFFFFF"/>
          </w:tcPr>
          <w:p w14:paraId="5785C1B7" w14:textId="77777777" w:rsidR="00F538B5" w:rsidRDefault="00F538B5" w:rsidP="00AF7BCB">
            <w:pPr>
              <w:keepNext/>
              <w:spacing w:before="60" w:after="120"/>
              <w:jc w:val="center"/>
            </w:pPr>
            <w:r>
              <w:rPr>
                <w:b/>
                <w:bCs/>
              </w:rPr>
              <w:t>System and Network Management</w:t>
            </w:r>
          </w:p>
        </w:tc>
      </w:tr>
      <w:tr w:rsidR="00F538B5" w14:paraId="71554215" w14:textId="77777777" w:rsidTr="00AF7BCB">
        <w:trPr>
          <w:cantSplit/>
        </w:trPr>
        <w:tc>
          <w:tcPr>
            <w:tcW w:w="8280" w:type="dxa"/>
          </w:tcPr>
          <w:p w14:paraId="6C99D030" w14:textId="77777777" w:rsidR="00F538B5" w:rsidRDefault="00F538B5" w:rsidP="00AF7BCB">
            <w:pPr>
              <w:keepNext/>
              <w:spacing w:before="60" w:after="120"/>
            </w:pPr>
            <w:r>
              <w:t>There is a documented and tested data backup plan for backups of both software and data. All staff understand their responsibilities under the backup plans.</w:t>
            </w:r>
          </w:p>
        </w:tc>
        <w:tc>
          <w:tcPr>
            <w:tcW w:w="4320" w:type="dxa"/>
            <w:tcBorders>
              <w:left w:val="nil"/>
            </w:tcBorders>
          </w:tcPr>
          <w:p w14:paraId="63D4AF48" w14:textId="77777777" w:rsidR="00F538B5" w:rsidRDefault="00F538B5" w:rsidP="00AF7BCB">
            <w:pPr>
              <w:spacing w:before="60" w:after="120"/>
              <w:jc w:val="center"/>
            </w:pPr>
            <w:proofErr w:type="gramStart"/>
            <w:r>
              <w:t>Yes</w:t>
            </w:r>
            <w:proofErr w:type="gramEnd"/>
            <w:r>
              <w:t xml:space="preserve">            No            </w:t>
            </w:r>
            <w:r w:rsidRPr="004628BA">
              <w:rPr>
                <w:b/>
                <w:bCs/>
                <w:u w:val="single"/>
              </w:rPr>
              <w:t>Don’t</w:t>
            </w:r>
            <w:r>
              <w:br/>
              <w:t xml:space="preserve">                                   </w:t>
            </w:r>
            <w:r w:rsidRPr="004628BA">
              <w:rPr>
                <w:b/>
                <w:bCs/>
                <w:u w:val="single"/>
              </w:rPr>
              <w:t>Know</w:t>
            </w:r>
          </w:p>
        </w:tc>
      </w:tr>
      <w:tr w:rsidR="00F538B5" w14:paraId="7F4D360E" w14:textId="77777777" w:rsidTr="00AF7BCB">
        <w:trPr>
          <w:cantSplit/>
        </w:trPr>
        <w:tc>
          <w:tcPr>
            <w:tcW w:w="12600" w:type="dxa"/>
            <w:gridSpan w:val="2"/>
            <w:tcBorders>
              <w:top w:val="nil"/>
            </w:tcBorders>
            <w:shd w:val="pct5" w:color="auto" w:fill="FFFFFF"/>
          </w:tcPr>
          <w:p w14:paraId="6ED5132A" w14:textId="77777777" w:rsidR="00F538B5" w:rsidRDefault="00F538B5" w:rsidP="00AF7BCB">
            <w:pPr>
              <w:keepNext/>
              <w:spacing w:before="60" w:after="120"/>
              <w:jc w:val="center"/>
            </w:pPr>
            <w:r>
              <w:rPr>
                <w:b/>
                <w:bCs/>
              </w:rPr>
              <w:t>Incident Management</w:t>
            </w:r>
          </w:p>
        </w:tc>
      </w:tr>
      <w:tr w:rsidR="00F538B5" w14:paraId="4DF5BB66" w14:textId="77777777" w:rsidTr="00AF7BCB">
        <w:trPr>
          <w:cantSplit/>
        </w:trPr>
        <w:tc>
          <w:tcPr>
            <w:tcW w:w="8280" w:type="dxa"/>
            <w:tcBorders>
              <w:top w:val="nil"/>
            </w:tcBorders>
          </w:tcPr>
          <w:p w14:paraId="501FA468" w14:textId="77777777" w:rsidR="00F538B5" w:rsidRDefault="00F538B5" w:rsidP="00AF7BCB">
            <w:pPr>
              <w:spacing w:before="60" w:after="120"/>
            </w:pPr>
            <w:r>
              <w:t>Documented procedures exist for identifying, reporting, and responding to suspected security incidents and violations.</w:t>
            </w:r>
          </w:p>
        </w:tc>
        <w:tc>
          <w:tcPr>
            <w:tcW w:w="4320" w:type="dxa"/>
            <w:tcBorders>
              <w:top w:val="nil"/>
              <w:left w:val="nil"/>
            </w:tcBorders>
          </w:tcPr>
          <w:p w14:paraId="68F30438" w14:textId="77777777" w:rsidR="00F538B5" w:rsidRDefault="00F538B5" w:rsidP="00AF7BCB">
            <w:pPr>
              <w:spacing w:before="60" w:after="120"/>
              <w:jc w:val="center"/>
            </w:pPr>
            <w:proofErr w:type="gramStart"/>
            <w:r>
              <w:t>Yes</w:t>
            </w:r>
            <w:proofErr w:type="gramEnd"/>
            <w:r>
              <w:t xml:space="preserve">            No            </w:t>
            </w:r>
            <w:r w:rsidRPr="004628BA">
              <w:rPr>
                <w:b/>
                <w:bCs/>
                <w:u w:val="single"/>
              </w:rPr>
              <w:t>Don’t</w:t>
            </w:r>
            <w:r>
              <w:br/>
              <w:t xml:space="preserve">                                   </w:t>
            </w:r>
            <w:r w:rsidRPr="004628BA">
              <w:rPr>
                <w:b/>
                <w:bCs/>
                <w:u w:val="single"/>
              </w:rPr>
              <w:t>Know</w:t>
            </w:r>
          </w:p>
        </w:tc>
      </w:tr>
      <w:tr w:rsidR="00F538B5" w14:paraId="7595F775" w14:textId="77777777" w:rsidTr="00AF7BCB">
        <w:trPr>
          <w:cantSplit/>
        </w:trPr>
        <w:tc>
          <w:tcPr>
            <w:tcW w:w="8280" w:type="dxa"/>
            <w:tcBorders>
              <w:bottom w:val="nil"/>
            </w:tcBorders>
          </w:tcPr>
          <w:p w14:paraId="672316D6" w14:textId="77777777" w:rsidR="00F538B5" w:rsidRDefault="00F538B5" w:rsidP="00AF7BCB">
            <w:pPr>
              <w:spacing w:before="60" w:after="120"/>
            </w:pPr>
            <w:r>
              <w:t>Incident management procedures are periodically tested, verified, and updated.</w:t>
            </w:r>
          </w:p>
        </w:tc>
        <w:tc>
          <w:tcPr>
            <w:tcW w:w="4320" w:type="dxa"/>
            <w:tcBorders>
              <w:left w:val="nil"/>
              <w:bottom w:val="nil"/>
            </w:tcBorders>
          </w:tcPr>
          <w:p w14:paraId="48300754" w14:textId="77777777" w:rsidR="00F538B5" w:rsidRDefault="00F538B5" w:rsidP="00AF7BCB">
            <w:pPr>
              <w:spacing w:before="60" w:after="120"/>
              <w:jc w:val="center"/>
            </w:pPr>
            <w:proofErr w:type="gramStart"/>
            <w:r w:rsidRPr="004628BA">
              <w:rPr>
                <w:b/>
                <w:bCs/>
                <w:u w:val="single"/>
              </w:rPr>
              <w:t>Yes</w:t>
            </w:r>
            <w:proofErr w:type="gramEnd"/>
            <w:r>
              <w:t xml:space="preserve">            No            Don’t</w:t>
            </w:r>
            <w:r>
              <w:br/>
              <w:t xml:space="preserve">                                   Know</w:t>
            </w:r>
          </w:p>
        </w:tc>
      </w:tr>
      <w:tr w:rsidR="00F538B5" w14:paraId="1300B194" w14:textId="77777777" w:rsidTr="00AF7BCB">
        <w:trPr>
          <w:cantSplit/>
        </w:trPr>
        <w:tc>
          <w:tcPr>
            <w:tcW w:w="8280" w:type="dxa"/>
          </w:tcPr>
          <w:p w14:paraId="15432A75" w14:textId="77777777" w:rsidR="00F538B5" w:rsidRDefault="00F538B5" w:rsidP="00AF7BCB">
            <w:pPr>
              <w:spacing w:before="60" w:after="120"/>
            </w:pPr>
            <w:r>
              <w:t xml:space="preserve">There are documented policies and procedures for working with law enforcement agencies. </w:t>
            </w:r>
          </w:p>
        </w:tc>
        <w:tc>
          <w:tcPr>
            <w:tcW w:w="4320" w:type="dxa"/>
            <w:tcBorders>
              <w:left w:val="nil"/>
            </w:tcBorders>
          </w:tcPr>
          <w:p w14:paraId="4CC09428" w14:textId="77777777" w:rsidR="00F538B5" w:rsidRDefault="00F538B5" w:rsidP="00AF7BCB">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r w:rsidR="00F538B5" w14:paraId="22798586" w14:textId="77777777" w:rsidTr="00AF7BCB">
        <w:trPr>
          <w:cantSplit/>
        </w:trPr>
        <w:tc>
          <w:tcPr>
            <w:tcW w:w="12600" w:type="dxa"/>
            <w:gridSpan w:val="2"/>
            <w:tcBorders>
              <w:top w:val="nil"/>
            </w:tcBorders>
            <w:shd w:val="pct5" w:color="auto" w:fill="FFFFFF"/>
          </w:tcPr>
          <w:p w14:paraId="1CA93596" w14:textId="77777777" w:rsidR="00F538B5" w:rsidRDefault="00F538B5" w:rsidP="00AF7BCB">
            <w:pPr>
              <w:keepNext/>
              <w:spacing w:before="60" w:after="120"/>
              <w:jc w:val="center"/>
            </w:pPr>
            <w:r>
              <w:rPr>
                <w:b/>
                <w:bCs/>
              </w:rPr>
              <w:lastRenderedPageBreak/>
              <w:t>General Staff Practices</w:t>
            </w:r>
          </w:p>
        </w:tc>
      </w:tr>
      <w:tr w:rsidR="00F538B5" w14:paraId="59F102A6" w14:textId="77777777" w:rsidTr="00AF7BCB">
        <w:trPr>
          <w:cantSplit/>
        </w:trPr>
        <w:tc>
          <w:tcPr>
            <w:tcW w:w="8280" w:type="dxa"/>
            <w:tcBorders>
              <w:top w:val="nil"/>
            </w:tcBorders>
          </w:tcPr>
          <w:p w14:paraId="2B042AD7" w14:textId="77777777" w:rsidR="00F538B5" w:rsidRDefault="00F538B5" w:rsidP="00AF7BCB">
            <w:pPr>
              <w:keepNext/>
              <w:spacing w:before="60" w:after="60"/>
            </w:pPr>
            <w:r>
              <w:t>Staff members follow good security practice, such as</w:t>
            </w:r>
          </w:p>
          <w:p w14:paraId="59EC46AE" w14:textId="77777777" w:rsidR="00F538B5" w:rsidRDefault="00F538B5" w:rsidP="00F538B5">
            <w:pPr>
              <w:numPr>
                <w:ilvl w:val="0"/>
                <w:numId w:val="14"/>
              </w:numPr>
              <w:spacing w:after="0" w:line="240" w:lineRule="auto"/>
              <w:ind w:left="720"/>
            </w:pPr>
            <w:r>
              <w:t>securing information for which they are responsible</w:t>
            </w:r>
          </w:p>
          <w:p w14:paraId="5860737A" w14:textId="77777777" w:rsidR="00F538B5" w:rsidRDefault="00F538B5" w:rsidP="00F538B5">
            <w:pPr>
              <w:numPr>
                <w:ilvl w:val="0"/>
                <w:numId w:val="14"/>
              </w:numPr>
              <w:spacing w:after="0" w:line="240" w:lineRule="auto"/>
              <w:ind w:left="720"/>
            </w:pPr>
            <w:r>
              <w:t>not divulging sensitive information to others (resistance to social engineering)</w:t>
            </w:r>
          </w:p>
          <w:p w14:paraId="073AE93D" w14:textId="77777777" w:rsidR="00F538B5" w:rsidRDefault="00F538B5" w:rsidP="00F538B5">
            <w:pPr>
              <w:numPr>
                <w:ilvl w:val="0"/>
                <w:numId w:val="14"/>
              </w:numPr>
              <w:spacing w:after="0" w:line="240" w:lineRule="auto"/>
              <w:ind w:left="720"/>
            </w:pPr>
            <w:r>
              <w:t>having adequate ability to use information technology hardware and software</w:t>
            </w:r>
          </w:p>
          <w:p w14:paraId="7A127B6F" w14:textId="77777777" w:rsidR="00F538B5" w:rsidRDefault="00F538B5" w:rsidP="00F538B5">
            <w:pPr>
              <w:numPr>
                <w:ilvl w:val="0"/>
                <w:numId w:val="14"/>
              </w:numPr>
              <w:spacing w:after="0" w:line="240" w:lineRule="auto"/>
              <w:ind w:left="720"/>
            </w:pPr>
            <w:r>
              <w:t>using good password practices</w:t>
            </w:r>
          </w:p>
          <w:p w14:paraId="32164CF5" w14:textId="77777777" w:rsidR="00F538B5" w:rsidRDefault="00F538B5" w:rsidP="00F538B5">
            <w:pPr>
              <w:numPr>
                <w:ilvl w:val="0"/>
                <w:numId w:val="14"/>
              </w:numPr>
              <w:spacing w:after="0" w:line="240" w:lineRule="auto"/>
              <w:ind w:left="720"/>
            </w:pPr>
            <w:r>
              <w:t>understanding and following security policies and regulations</w:t>
            </w:r>
          </w:p>
          <w:p w14:paraId="1C9321C2" w14:textId="77777777" w:rsidR="00F538B5" w:rsidRDefault="00F538B5" w:rsidP="00F538B5">
            <w:pPr>
              <w:numPr>
                <w:ilvl w:val="0"/>
                <w:numId w:val="14"/>
              </w:numPr>
              <w:spacing w:after="120" w:line="240" w:lineRule="auto"/>
              <w:ind w:left="720"/>
            </w:pPr>
            <w:r>
              <w:t>recognizing and reporting incidents</w:t>
            </w:r>
          </w:p>
        </w:tc>
        <w:tc>
          <w:tcPr>
            <w:tcW w:w="4320" w:type="dxa"/>
            <w:tcBorders>
              <w:top w:val="nil"/>
              <w:left w:val="nil"/>
            </w:tcBorders>
          </w:tcPr>
          <w:p w14:paraId="5382BF48" w14:textId="77777777" w:rsidR="00F538B5" w:rsidRDefault="00F538B5" w:rsidP="00AF7BCB">
            <w:pPr>
              <w:spacing w:before="60" w:after="120"/>
              <w:jc w:val="center"/>
            </w:pPr>
            <w:proofErr w:type="gramStart"/>
            <w:r>
              <w:t>Yes</w:t>
            </w:r>
            <w:proofErr w:type="gramEnd"/>
            <w:r>
              <w:t xml:space="preserve">            No            </w:t>
            </w:r>
            <w:r w:rsidRPr="004628BA">
              <w:rPr>
                <w:b/>
                <w:bCs/>
                <w:u w:val="single"/>
              </w:rPr>
              <w:t>Don’t</w:t>
            </w:r>
            <w:r>
              <w:br/>
              <w:t xml:space="preserve">                                   </w:t>
            </w:r>
            <w:r w:rsidRPr="004628BA">
              <w:rPr>
                <w:b/>
                <w:bCs/>
                <w:u w:val="single"/>
              </w:rPr>
              <w:t>Know</w:t>
            </w:r>
          </w:p>
        </w:tc>
      </w:tr>
      <w:tr w:rsidR="00F538B5" w14:paraId="5E3C6AD2" w14:textId="77777777" w:rsidTr="00AF7BCB">
        <w:trPr>
          <w:cantSplit/>
        </w:trPr>
        <w:tc>
          <w:tcPr>
            <w:tcW w:w="8280" w:type="dxa"/>
          </w:tcPr>
          <w:p w14:paraId="0DFF7DD0" w14:textId="77777777" w:rsidR="00F538B5" w:rsidRDefault="00F538B5" w:rsidP="00AF7BCB">
            <w:pPr>
              <w:spacing w:before="60" w:after="120"/>
            </w:pPr>
            <w:r>
              <w:t xml:space="preserve">All staff at all levels of responsibility implement their assigned roles and responsibility for information security.   </w:t>
            </w:r>
          </w:p>
        </w:tc>
        <w:tc>
          <w:tcPr>
            <w:tcW w:w="4320" w:type="dxa"/>
            <w:tcBorders>
              <w:left w:val="nil"/>
            </w:tcBorders>
          </w:tcPr>
          <w:p w14:paraId="1D8A506F" w14:textId="77777777" w:rsidR="00F538B5" w:rsidRDefault="00F538B5" w:rsidP="00AF7BCB">
            <w:pPr>
              <w:spacing w:before="60" w:after="120"/>
              <w:jc w:val="center"/>
            </w:pPr>
            <w:proofErr w:type="gramStart"/>
            <w:r>
              <w:t>Yes</w:t>
            </w:r>
            <w:proofErr w:type="gramEnd"/>
            <w:r>
              <w:t xml:space="preserve">            No            </w:t>
            </w:r>
            <w:r w:rsidRPr="004628BA">
              <w:rPr>
                <w:b/>
                <w:bCs/>
                <w:u w:val="single"/>
              </w:rPr>
              <w:t>Don’t</w:t>
            </w:r>
            <w:r>
              <w:br/>
              <w:t xml:space="preserve">                                   </w:t>
            </w:r>
            <w:r w:rsidRPr="004628BA">
              <w:rPr>
                <w:b/>
                <w:bCs/>
                <w:u w:val="single"/>
              </w:rPr>
              <w:t>Know</w:t>
            </w:r>
          </w:p>
        </w:tc>
      </w:tr>
      <w:tr w:rsidR="00F538B5" w14:paraId="3DD35E31" w14:textId="77777777" w:rsidTr="00AF7BCB">
        <w:trPr>
          <w:cantSplit/>
        </w:trPr>
        <w:tc>
          <w:tcPr>
            <w:tcW w:w="8280" w:type="dxa"/>
          </w:tcPr>
          <w:p w14:paraId="4EDAD27B" w14:textId="77777777" w:rsidR="00F538B5" w:rsidRDefault="00F538B5" w:rsidP="00AF7BCB">
            <w:pPr>
              <w:spacing w:before="60" w:after="120"/>
            </w:pPr>
            <w:r>
              <w:t>There are documented procedures for authorizing and overseeing all staff (including personnel from third-party organizations) who work with sensitive information or who work in locations where the information resides.</w:t>
            </w:r>
          </w:p>
        </w:tc>
        <w:tc>
          <w:tcPr>
            <w:tcW w:w="4320" w:type="dxa"/>
            <w:tcBorders>
              <w:left w:val="nil"/>
            </w:tcBorders>
          </w:tcPr>
          <w:p w14:paraId="3BC98A82" w14:textId="77777777" w:rsidR="00F538B5" w:rsidRDefault="00F538B5" w:rsidP="00AF7BCB">
            <w:pPr>
              <w:spacing w:before="60" w:after="120"/>
              <w:jc w:val="center"/>
            </w:pPr>
            <w:proofErr w:type="gramStart"/>
            <w:r>
              <w:t>Yes</w:t>
            </w:r>
            <w:proofErr w:type="gramEnd"/>
            <w:r>
              <w:t xml:space="preserve">            </w:t>
            </w:r>
            <w:r w:rsidRPr="004628BA">
              <w:rPr>
                <w:b/>
                <w:bCs/>
                <w:u w:val="single"/>
              </w:rPr>
              <w:t>No</w:t>
            </w:r>
            <w:r>
              <w:t xml:space="preserve">            Don’t</w:t>
            </w:r>
            <w:r>
              <w:br/>
              <w:t xml:space="preserve">                                   Know</w:t>
            </w:r>
          </w:p>
        </w:tc>
      </w:tr>
    </w:tbl>
    <w:p w14:paraId="70D143C8" w14:textId="77777777" w:rsidR="00F538B5" w:rsidRDefault="00F538B5" w:rsidP="00F538B5">
      <w:pPr>
        <w:sectPr w:rsidR="00F538B5" w:rsidSect="00AF7BCB">
          <w:pgSz w:w="15840" w:h="12240" w:orient="landscape"/>
          <w:pgMar w:top="1440" w:right="1440" w:bottom="1440" w:left="1440" w:header="720" w:footer="720" w:gutter="0"/>
          <w:cols w:space="720"/>
          <w:docGrid w:linePitch="360"/>
        </w:sectPr>
      </w:pPr>
    </w:p>
    <w:p w14:paraId="681CD7F1" w14:textId="7DE9A855" w:rsidR="00EE4C91" w:rsidRDefault="00EE4C91" w:rsidP="00EE4C91">
      <w:pPr>
        <w:pStyle w:val="Heading3"/>
      </w:pPr>
      <w:bookmarkStart w:id="25" w:name="_Toc37801672"/>
      <w:r>
        <w:lastRenderedPageBreak/>
        <w:t>Production Worker</w:t>
      </w:r>
      <w:bookmarkEnd w:id="25"/>
    </w:p>
    <w:p w14:paraId="38942688" w14:textId="3300E9A0" w:rsidR="00F538B5" w:rsidRDefault="00F538B5" w:rsidP="00F538B5">
      <w:pPr>
        <w:spacing w:before="60" w:after="60"/>
      </w:pPr>
      <w:r>
        <w:t>Name: Amos Burton</w:t>
      </w:r>
    </w:p>
    <w:p w14:paraId="26970FFE" w14:textId="77777777" w:rsidR="00F538B5" w:rsidRDefault="00F538B5" w:rsidP="00F538B5">
      <w:pPr>
        <w:spacing w:before="60" w:after="60"/>
      </w:pPr>
      <w:r>
        <w:t>Position: Production Worker</w:t>
      </w:r>
    </w:p>
    <w:p w14:paraId="0C4D3BEC" w14:textId="77777777" w:rsidR="00F538B5" w:rsidRDefault="00F538B5" w:rsidP="00F538B5">
      <w:pPr>
        <w:spacing w:before="60" w:after="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F538B5" w14:paraId="521AD414" w14:textId="77777777" w:rsidTr="00AF7BCB">
        <w:trPr>
          <w:cantSplit/>
          <w:tblHeader/>
        </w:trPr>
        <w:tc>
          <w:tcPr>
            <w:tcW w:w="12600" w:type="dxa"/>
            <w:gridSpan w:val="2"/>
            <w:tcBorders>
              <w:bottom w:val="nil"/>
            </w:tcBorders>
            <w:shd w:val="clear" w:color="auto" w:fill="000000"/>
          </w:tcPr>
          <w:p w14:paraId="0A008C81" w14:textId="77777777" w:rsidR="00F538B5" w:rsidRDefault="00F538B5" w:rsidP="00AF7BCB">
            <w:pPr>
              <w:spacing w:before="60" w:after="120"/>
              <w:jc w:val="center"/>
              <w:rPr>
                <w:b/>
                <w:bCs/>
              </w:rPr>
            </w:pPr>
            <w:r>
              <w:rPr>
                <w:b/>
                <w:bCs/>
              </w:rPr>
              <w:t>Staff Survey</w:t>
            </w:r>
          </w:p>
        </w:tc>
      </w:tr>
      <w:tr w:rsidR="00F538B5" w14:paraId="6F1CAD4C" w14:textId="77777777" w:rsidTr="00AF7BCB">
        <w:trPr>
          <w:cantSplit/>
          <w:tblHeader/>
        </w:trPr>
        <w:tc>
          <w:tcPr>
            <w:tcW w:w="8280" w:type="dxa"/>
            <w:tcBorders>
              <w:bottom w:val="double" w:sz="4" w:space="0" w:color="auto"/>
            </w:tcBorders>
          </w:tcPr>
          <w:p w14:paraId="6A46EB57" w14:textId="77777777" w:rsidR="00F538B5" w:rsidRDefault="00F538B5" w:rsidP="00AF7BCB">
            <w:pPr>
              <w:spacing w:before="60" w:after="120"/>
              <w:jc w:val="center"/>
              <w:rPr>
                <w:b/>
                <w:bCs/>
              </w:rPr>
            </w:pPr>
            <w:r>
              <w:rPr>
                <w:b/>
                <w:bCs/>
              </w:rPr>
              <w:t>Practice</w:t>
            </w:r>
          </w:p>
        </w:tc>
        <w:tc>
          <w:tcPr>
            <w:tcW w:w="4320" w:type="dxa"/>
            <w:tcBorders>
              <w:left w:val="nil"/>
              <w:bottom w:val="double" w:sz="4" w:space="0" w:color="auto"/>
            </w:tcBorders>
          </w:tcPr>
          <w:p w14:paraId="3DBF4DE9" w14:textId="77777777" w:rsidR="00F538B5" w:rsidRDefault="00F538B5" w:rsidP="00AF7BCB">
            <w:pPr>
              <w:spacing w:before="60" w:after="120"/>
              <w:jc w:val="center"/>
              <w:rPr>
                <w:b/>
                <w:bCs/>
              </w:rPr>
            </w:pPr>
            <w:r>
              <w:rPr>
                <w:b/>
                <w:bCs/>
              </w:rPr>
              <w:t>Is this practice used by your organization?</w:t>
            </w:r>
          </w:p>
        </w:tc>
      </w:tr>
      <w:tr w:rsidR="00F538B5" w14:paraId="0B648701" w14:textId="77777777" w:rsidTr="00AF7BCB">
        <w:trPr>
          <w:cantSplit/>
        </w:trPr>
        <w:tc>
          <w:tcPr>
            <w:tcW w:w="12600" w:type="dxa"/>
            <w:gridSpan w:val="2"/>
            <w:tcBorders>
              <w:top w:val="nil"/>
            </w:tcBorders>
            <w:shd w:val="pct5" w:color="auto" w:fill="FFFFFF"/>
          </w:tcPr>
          <w:p w14:paraId="3A312BA7" w14:textId="77777777" w:rsidR="00F538B5" w:rsidRDefault="00F538B5" w:rsidP="00AF7BCB">
            <w:pPr>
              <w:keepNext/>
              <w:spacing w:before="60" w:after="120"/>
              <w:jc w:val="center"/>
              <w:rPr>
                <w:b/>
                <w:bCs/>
              </w:rPr>
            </w:pPr>
            <w:r>
              <w:rPr>
                <w:b/>
                <w:bCs/>
              </w:rPr>
              <w:t>Security Awareness and Training</w:t>
            </w:r>
          </w:p>
        </w:tc>
      </w:tr>
      <w:tr w:rsidR="00F538B5" w14:paraId="0CB69D6B" w14:textId="77777777" w:rsidTr="00AF7BCB">
        <w:trPr>
          <w:cantSplit/>
        </w:trPr>
        <w:tc>
          <w:tcPr>
            <w:tcW w:w="8280" w:type="dxa"/>
            <w:tcBorders>
              <w:top w:val="nil"/>
            </w:tcBorders>
          </w:tcPr>
          <w:p w14:paraId="2A9BE2F8" w14:textId="77777777" w:rsidR="00F538B5" w:rsidRDefault="00F538B5" w:rsidP="00AF7BCB">
            <w:pPr>
              <w:spacing w:before="60" w:after="120"/>
            </w:pPr>
            <w:r>
              <w:t>Staff members understand their security roles and responsibilities. This is documented and verified.</w:t>
            </w:r>
          </w:p>
        </w:tc>
        <w:tc>
          <w:tcPr>
            <w:tcW w:w="4320" w:type="dxa"/>
            <w:tcBorders>
              <w:top w:val="nil"/>
              <w:left w:val="nil"/>
            </w:tcBorders>
          </w:tcPr>
          <w:p w14:paraId="395F0103" w14:textId="77777777" w:rsidR="00F538B5" w:rsidRDefault="00F538B5" w:rsidP="00AF7BCB">
            <w:pPr>
              <w:spacing w:before="60" w:after="120"/>
              <w:jc w:val="center"/>
            </w:pPr>
            <w:proofErr w:type="gramStart"/>
            <w:r w:rsidRPr="00862372">
              <w:rPr>
                <w:b/>
                <w:bCs/>
                <w:u w:val="single"/>
              </w:rPr>
              <w:t>Yes</w:t>
            </w:r>
            <w:proofErr w:type="gramEnd"/>
            <w:r>
              <w:t xml:space="preserve">            No            Don’t</w:t>
            </w:r>
            <w:r>
              <w:br/>
              <w:t xml:space="preserve">                                   Know</w:t>
            </w:r>
          </w:p>
        </w:tc>
      </w:tr>
      <w:tr w:rsidR="00F538B5" w14:paraId="5AE22B63" w14:textId="77777777" w:rsidTr="00AF7BCB">
        <w:trPr>
          <w:cantSplit/>
        </w:trPr>
        <w:tc>
          <w:tcPr>
            <w:tcW w:w="8280" w:type="dxa"/>
          </w:tcPr>
          <w:p w14:paraId="54C1D6BB" w14:textId="77777777" w:rsidR="00F538B5" w:rsidRDefault="00F538B5" w:rsidP="00AF7BCB">
            <w:pPr>
              <w:spacing w:before="60" w:after="120"/>
            </w:pPr>
            <w:r>
              <w:t>There is adequate in-house expertise for all supported services, mechanisms, and technologies (e.g., logging, monitoring, or encryption), including their secure operation. This is documented and verified.</w:t>
            </w:r>
          </w:p>
        </w:tc>
        <w:tc>
          <w:tcPr>
            <w:tcW w:w="4320" w:type="dxa"/>
            <w:tcBorders>
              <w:left w:val="nil"/>
              <w:bottom w:val="nil"/>
            </w:tcBorders>
          </w:tcPr>
          <w:p w14:paraId="2B579B00" w14:textId="77777777" w:rsidR="00F538B5" w:rsidRDefault="00F538B5" w:rsidP="00AF7BCB">
            <w:pPr>
              <w:spacing w:before="60" w:after="120"/>
              <w:jc w:val="center"/>
            </w:pPr>
            <w:proofErr w:type="gramStart"/>
            <w:r>
              <w:t>Yes</w:t>
            </w:r>
            <w:proofErr w:type="gramEnd"/>
            <w:r>
              <w:t xml:space="preserve">            </w:t>
            </w:r>
            <w:r w:rsidRPr="00862372">
              <w:rPr>
                <w:b/>
                <w:bCs/>
                <w:u w:val="single"/>
              </w:rPr>
              <w:t>No</w:t>
            </w:r>
            <w:r>
              <w:t xml:space="preserve">            Don’t</w:t>
            </w:r>
            <w:r>
              <w:br/>
              <w:t xml:space="preserve">                                   Know</w:t>
            </w:r>
          </w:p>
        </w:tc>
      </w:tr>
      <w:tr w:rsidR="00F538B5" w14:paraId="79D7A6B1" w14:textId="77777777" w:rsidTr="00AF7BCB">
        <w:trPr>
          <w:cantSplit/>
        </w:trPr>
        <w:tc>
          <w:tcPr>
            <w:tcW w:w="8280" w:type="dxa"/>
            <w:tcBorders>
              <w:bottom w:val="nil"/>
            </w:tcBorders>
          </w:tcPr>
          <w:p w14:paraId="31A74D62" w14:textId="77777777" w:rsidR="00F538B5" w:rsidRDefault="00F538B5" w:rsidP="00AF7BCB">
            <w:pPr>
              <w:spacing w:before="60" w:after="120"/>
            </w:pPr>
            <w:r>
              <w:t>Security awareness, training, and periodic reminders are provided for all personnel. Staff understanding is documented and conformance is periodically verified.</w:t>
            </w:r>
          </w:p>
        </w:tc>
        <w:tc>
          <w:tcPr>
            <w:tcW w:w="4320" w:type="dxa"/>
            <w:tcBorders>
              <w:left w:val="nil"/>
            </w:tcBorders>
          </w:tcPr>
          <w:p w14:paraId="7A5068F6" w14:textId="77777777" w:rsidR="00F538B5" w:rsidRDefault="00F538B5" w:rsidP="00AF7BCB">
            <w:pPr>
              <w:spacing w:before="60" w:after="120"/>
              <w:jc w:val="center"/>
            </w:pPr>
            <w:proofErr w:type="gramStart"/>
            <w:r>
              <w:t>Yes</w:t>
            </w:r>
            <w:proofErr w:type="gramEnd"/>
            <w:r>
              <w:t xml:space="preserve">            </w:t>
            </w:r>
            <w:r w:rsidRPr="00862372">
              <w:rPr>
                <w:b/>
                <w:bCs/>
                <w:u w:val="single"/>
              </w:rPr>
              <w:t>No</w:t>
            </w:r>
            <w:r>
              <w:t xml:space="preserve">            Don’t</w:t>
            </w:r>
            <w:r>
              <w:br/>
              <w:t xml:space="preserve">                                   Know</w:t>
            </w:r>
          </w:p>
        </w:tc>
      </w:tr>
      <w:tr w:rsidR="00F538B5" w14:paraId="0D764AB0" w14:textId="77777777" w:rsidTr="00AF7BCB">
        <w:trPr>
          <w:cantSplit/>
        </w:trPr>
        <w:tc>
          <w:tcPr>
            <w:tcW w:w="12600" w:type="dxa"/>
            <w:gridSpan w:val="2"/>
            <w:shd w:val="pct5" w:color="auto" w:fill="FFFFFF"/>
          </w:tcPr>
          <w:p w14:paraId="6122C1EB" w14:textId="77777777" w:rsidR="00F538B5" w:rsidRDefault="00F538B5" w:rsidP="00AF7BCB">
            <w:pPr>
              <w:keepNext/>
              <w:spacing w:before="60" w:after="120"/>
              <w:jc w:val="center"/>
            </w:pPr>
            <w:r>
              <w:rPr>
                <w:b/>
                <w:bCs/>
              </w:rPr>
              <w:t>Security Management</w:t>
            </w:r>
          </w:p>
        </w:tc>
      </w:tr>
      <w:tr w:rsidR="00F538B5" w14:paraId="715F5FB4" w14:textId="77777777" w:rsidTr="00AF7BCB">
        <w:trPr>
          <w:cantSplit/>
        </w:trPr>
        <w:tc>
          <w:tcPr>
            <w:tcW w:w="8280" w:type="dxa"/>
            <w:tcBorders>
              <w:top w:val="nil"/>
            </w:tcBorders>
          </w:tcPr>
          <w:p w14:paraId="0E1BEE26" w14:textId="77777777" w:rsidR="00F538B5" w:rsidRDefault="00F538B5" w:rsidP="00AF7BCB">
            <w:pPr>
              <w:spacing w:before="60" w:after="120"/>
            </w:pPr>
            <w:r>
              <w:t>Management allocates sufficient funds and resources to information security activities.</w:t>
            </w:r>
          </w:p>
        </w:tc>
        <w:tc>
          <w:tcPr>
            <w:tcW w:w="4320" w:type="dxa"/>
            <w:tcBorders>
              <w:top w:val="nil"/>
              <w:left w:val="nil"/>
            </w:tcBorders>
          </w:tcPr>
          <w:p w14:paraId="608BE1B9" w14:textId="77777777" w:rsidR="00F538B5" w:rsidRDefault="00F538B5" w:rsidP="00AF7BCB">
            <w:pPr>
              <w:spacing w:before="60" w:after="120"/>
              <w:jc w:val="center"/>
            </w:pPr>
            <w:proofErr w:type="gramStart"/>
            <w:r w:rsidRPr="00862372">
              <w:rPr>
                <w:b/>
                <w:bCs/>
                <w:u w:val="single"/>
              </w:rPr>
              <w:t>Yes</w:t>
            </w:r>
            <w:proofErr w:type="gramEnd"/>
            <w:r>
              <w:t xml:space="preserve">            No            Don’t</w:t>
            </w:r>
            <w:r>
              <w:br/>
              <w:t xml:space="preserve">                                   Know</w:t>
            </w:r>
          </w:p>
        </w:tc>
      </w:tr>
      <w:tr w:rsidR="00F538B5" w14:paraId="3EC78629" w14:textId="77777777" w:rsidTr="00AF7BCB">
        <w:trPr>
          <w:cantSplit/>
        </w:trPr>
        <w:tc>
          <w:tcPr>
            <w:tcW w:w="8280" w:type="dxa"/>
          </w:tcPr>
          <w:p w14:paraId="72E77300" w14:textId="77777777" w:rsidR="00F538B5" w:rsidRDefault="00F538B5" w:rsidP="00AF7BCB">
            <w:pPr>
              <w:spacing w:before="60" w:after="120"/>
            </w:pPr>
            <w:r>
              <w:t>Security roles and responsibilities are defined for all staff in the organization.</w:t>
            </w:r>
          </w:p>
        </w:tc>
        <w:tc>
          <w:tcPr>
            <w:tcW w:w="4320" w:type="dxa"/>
            <w:tcBorders>
              <w:left w:val="nil"/>
            </w:tcBorders>
          </w:tcPr>
          <w:p w14:paraId="3433B585" w14:textId="77777777" w:rsidR="00F538B5" w:rsidRDefault="00F538B5" w:rsidP="00AF7BCB">
            <w:pPr>
              <w:spacing w:before="60" w:after="120"/>
              <w:jc w:val="center"/>
            </w:pPr>
            <w:proofErr w:type="gramStart"/>
            <w:r>
              <w:t>Yes</w:t>
            </w:r>
            <w:proofErr w:type="gramEnd"/>
            <w:r>
              <w:t xml:space="preserve">            </w:t>
            </w:r>
            <w:r w:rsidRPr="00862372">
              <w:rPr>
                <w:b/>
                <w:bCs/>
                <w:u w:val="single"/>
              </w:rPr>
              <w:t>No</w:t>
            </w:r>
            <w:r>
              <w:t xml:space="preserve">            Don’t</w:t>
            </w:r>
            <w:r>
              <w:br/>
              <w:t xml:space="preserve">                                   Know</w:t>
            </w:r>
          </w:p>
        </w:tc>
      </w:tr>
      <w:tr w:rsidR="00F538B5" w14:paraId="5B45A145" w14:textId="77777777" w:rsidTr="00AF7BCB">
        <w:trPr>
          <w:cantSplit/>
        </w:trPr>
        <w:tc>
          <w:tcPr>
            <w:tcW w:w="8280" w:type="dxa"/>
          </w:tcPr>
          <w:p w14:paraId="07729A61" w14:textId="77777777" w:rsidR="00F538B5" w:rsidRDefault="00F538B5" w:rsidP="00AF7BCB">
            <w:pPr>
              <w:spacing w:before="60" w:after="120"/>
            </w:pPr>
            <w:r>
              <w:t>The organization’s hiring and termination practices for staff take information security issues into account.</w:t>
            </w:r>
          </w:p>
        </w:tc>
        <w:tc>
          <w:tcPr>
            <w:tcW w:w="4320" w:type="dxa"/>
            <w:tcBorders>
              <w:left w:val="nil"/>
            </w:tcBorders>
          </w:tcPr>
          <w:p w14:paraId="529939A7" w14:textId="77777777" w:rsidR="00F538B5" w:rsidRDefault="00F538B5" w:rsidP="00AF7BCB">
            <w:pPr>
              <w:spacing w:before="60" w:after="120"/>
              <w:jc w:val="center"/>
            </w:pPr>
            <w:proofErr w:type="gramStart"/>
            <w:r>
              <w:t>Yes</w:t>
            </w:r>
            <w:proofErr w:type="gramEnd"/>
            <w:r>
              <w:t xml:space="preserve">            </w:t>
            </w:r>
            <w:r w:rsidRPr="00862372">
              <w:rPr>
                <w:b/>
                <w:bCs/>
                <w:u w:val="single"/>
              </w:rPr>
              <w:t>No</w:t>
            </w:r>
            <w:r>
              <w:t xml:space="preserve">            Don’t</w:t>
            </w:r>
            <w:r>
              <w:br/>
              <w:t xml:space="preserve">                                   Know</w:t>
            </w:r>
          </w:p>
        </w:tc>
      </w:tr>
      <w:tr w:rsidR="00F538B5" w14:paraId="7DA5DEAA" w14:textId="77777777" w:rsidTr="00AF7BCB">
        <w:trPr>
          <w:cantSplit/>
        </w:trPr>
        <w:tc>
          <w:tcPr>
            <w:tcW w:w="8280" w:type="dxa"/>
          </w:tcPr>
          <w:p w14:paraId="1948B999" w14:textId="77777777" w:rsidR="00F538B5" w:rsidRDefault="00F538B5" w:rsidP="00AF7BCB">
            <w:pPr>
              <w:spacing w:before="60" w:after="60"/>
            </w:pPr>
            <w:r>
              <w:lastRenderedPageBreak/>
              <w:t>The organization manages information security risks, including</w:t>
            </w:r>
          </w:p>
          <w:p w14:paraId="1604DAC8" w14:textId="77777777" w:rsidR="00F538B5" w:rsidRDefault="00F538B5" w:rsidP="00F538B5">
            <w:pPr>
              <w:numPr>
                <w:ilvl w:val="0"/>
                <w:numId w:val="10"/>
              </w:numPr>
              <w:spacing w:after="0" w:line="240" w:lineRule="auto"/>
              <w:ind w:left="720"/>
            </w:pPr>
            <w:r>
              <w:t>assessing risks to information security</w:t>
            </w:r>
          </w:p>
          <w:p w14:paraId="5349E6F9" w14:textId="77777777" w:rsidR="00F538B5" w:rsidRDefault="00F538B5" w:rsidP="00F538B5">
            <w:pPr>
              <w:numPr>
                <w:ilvl w:val="0"/>
                <w:numId w:val="10"/>
              </w:numPr>
              <w:spacing w:after="120" w:line="240" w:lineRule="auto"/>
              <w:ind w:left="720"/>
            </w:pPr>
            <w:r>
              <w:t>taking steps to mitigate information security risks</w:t>
            </w:r>
          </w:p>
        </w:tc>
        <w:tc>
          <w:tcPr>
            <w:tcW w:w="4320" w:type="dxa"/>
            <w:tcBorders>
              <w:left w:val="nil"/>
            </w:tcBorders>
          </w:tcPr>
          <w:p w14:paraId="552EC0C3" w14:textId="77777777" w:rsidR="00F538B5" w:rsidRDefault="00F538B5" w:rsidP="00AF7BCB">
            <w:pPr>
              <w:spacing w:before="60" w:after="120"/>
              <w:jc w:val="center"/>
            </w:pPr>
            <w:proofErr w:type="gramStart"/>
            <w:r>
              <w:t>Yes</w:t>
            </w:r>
            <w:proofErr w:type="gramEnd"/>
            <w:r>
              <w:t xml:space="preserve">            </w:t>
            </w:r>
            <w:r w:rsidRPr="00862372">
              <w:rPr>
                <w:b/>
                <w:bCs/>
                <w:u w:val="single"/>
              </w:rPr>
              <w:t>No</w:t>
            </w:r>
            <w:r>
              <w:t xml:space="preserve">            Don’t</w:t>
            </w:r>
            <w:r>
              <w:br/>
              <w:t xml:space="preserve">                                   Know</w:t>
            </w:r>
          </w:p>
        </w:tc>
      </w:tr>
    </w:tbl>
    <w:p w14:paraId="5F5C1A30" w14:textId="77777777" w:rsidR="00F538B5" w:rsidRDefault="00F538B5" w:rsidP="00F538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gridCol w:w="4320"/>
      </w:tblGrid>
      <w:tr w:rsidR="00F538B5" w14:paraId="3424292F" w14:textId="77777777" w:rsidTr="00AF7BCB">
        <w:trPr>
          <w:cantSplit/>
          <w:tblHeader/>
        </w:trPr>
        <w:tc>
          <w:tcPr>
            <w:tcW w:w="12600" w:type="dxa"/>
            <w:gridSpan w:val="2"/>
            <w:tcBorders>
              <w:bottom w:val="nil"/>
            </w:tcBorders>
            <w:shd w:val="clear" w:color="auto" w:fill="000000"/>
          </w:tcPr>
          <w:p w14:paraId="6B659C25" w14:textId="77777777" w:rsidR="00F538B5" w:rsidRDefault="00F538B5" w:rsidP="00AF7BCB">
            <w:pPr>
              <w:spacing w:before="60" w:after="120"/>
              <w:jc w:val="center"/>
              <w:rPr>
                <w:b/>
                <w:bCs/>
              </w:rPr>
            </w:pPr>
            <w:r>
              <w:rPr>
                <w:b/>
                <w:bCs/>
              </w:rPr>
              <w:t>Staff Survey (cont.)</w:t>
            </w:r>
          </w:p>
        </w:tc>
      </w:tr>
      <w:tr w:rsidR="00F538B5" w14:paraId="1F5E9679" w14:textId="77777777" w:rsidTr="00AF7BCB">
        <w:trPr>
          <w:cantSplit/>
          <w:tblHeader/>
        </w:trPr>
        <w:tc>
          <w:tcPr>
            <w:tcW w:w="8280" w:type="dxa"/>
            <w:tcBorders>
              <w:bottom w:val="double" w:sz="4" w:space="0" w:color="auto"/>
            </w:tcBorders>
          </w:tcPr>
          <w:p w14:paraId="6A4CBFB9" w14:textId="77777777" w:rsidR="00F538B5" w:rsidRDefault="00F538B5" w:rsidP="00AF7BCB">
            <w:pPr>
              <w:spacing w:before="60" w:after="120"/>
              <w:jc w:val="center"/>
              <w:rPr>
                <w:b/>
                <w:bCs/>
              </w:rPr>
            </w:pPr>
            <w:r>
              <w:rPr>
                <w:b/>
                <w:bCs/>
              </w:rPr>
              <w:t>Practice</w:t>
            </w:r>
          </w:p>
        </w:tc>
        <w:tc>
          <w:tcPr>
            <w:tcW w:w="4320" w:type="dxa"/>
            <w:tcBorders>
              <w:left w:val="nil"/>
              <w:bottom w:val="double" w:sz="4" w:space="0" w:color="auto"/>
            </w:tcBorders>
          </w:tcPr>
          <w:p w14:paraId="1D63F945" w14:textId="77777777" w:rsidR="00F538B5" w:rsidRDefault="00F538B5" w:rsidP="00AF7BCB">
            <w:pPr>
              <w:spacing w:before="60" w:after="120"/>
              <w:jc w:val="center"/>
              <w:rPr>
                <w:b/>
                <w:bCs/>
              </w:rPr>
            </w:pPr>
            <w:r>
              <w:rPr>
                <w:b/>
                <w:bCs/>
              </w:rPr>
              <w:t>Is this practice used by your organization?</w:t>
            </w:r>
          </w:p>
        </w:tc>
      </w:tr>
      <w:tr w:rsidR="00F538B5" w14:paraId="6B0FE28D" w14:textId="77777777" w:rsidTr="00AF7BCB">
        <w:trPr>
          <w:cantSplit/>
        </w:trPr>
        <w:tc>
          <w:tcPr>
            <w:tcW w:w="12600" w:type="dxa"/>
            <w:gridSpan w:val="2"/>
            <w:shd w:val="pct5" w:color="auto" w:fill="FFFFFF"/>
          </w:tcPr>
          <w:p w14:paraId="0ABF6199" w14:textId="77777777" w:rsidR="00F538B5" w:rsidRDefault="00F538B5" w:rsidP="00AF7BCB">
            <w:pPr>
              <w:keepNext/>
              <w:spacing w:before="60" w:after="120"/>
              <w:jc w:val="center"/>
            </w:pPr>
            <w:r>
              <w:rPr>
                <w:b/>
                <w:bCs/>
              </w:rPr>
              <w:t>Security Policies and Regulations</w:t>
            </w:r>
          </w:p>
        </w:tc>
      </w:tr>
      <w:tr w:rsidR="00F538B5" w14:paraId="533DD5CD" w14:textId="77777777" w:rsidTr="00AF7BCB">
        <w:trPr>
          <w:cantSplit/>
        </w:trPr>
        <w:tc>
          <w:tcPr>
            <w:tcW w:w="8280" w:type="dxa"/>
            <w:tcBorders>
              <w:top w:val="nil"/>
            </w:tcBorders>
          </w:tcPr>
          <w:p w14:paraId="5B732F5C" w14:textId="77777777" w:rsidR="00F538B5" w:rsidRDefault="00F538B5" w:rsidP="00AF7BCB">
            <w:pPr>
              <w:spacing w:before="60" w:after="120"/>
            </w:pPr>
            <w:r>
              <w:t xml:space="preserve">The organization has a comprehensive set of documented, current policies that are periodically reviewed and updated. </w:t>
            </w:r>
          </w:p>
        </w:tc>
        <w:tc>
          <w:tcPr>
            <w:tcW w:w="4320" w:type="dxa"/>
            <w:tcBorders>
              <w:top w:val="nil"/>
              <w:left w:val="nil"/>
            </w:tcBorders>
          </w:tcPr>
          <w:p w14:paraId="6CECCB3D" w14:textId="77777777" w:rsidR="00F538B5" w:rsidRDefault="00F538B5" w:rsidP="00AF7BCB">
            <w:pPr>
              <w:spacing w:before="60" w:after="120"/>
              <w:jc w:val="center"/>
            </w:pPr>
            <w:proofErr w:type="gramStart"/>
            <w:r>
              <w:t>Yes</w:t>
            </w:r>
            <w:proofErr w:type="gramEnd"/>
            <w:r>
              <w:t xml:space="preserve">            </w:t>
            </w:r>
            <w:r w:rsidRPr="00862372">
              <w:rPr>
                <w:b/>
                <w:bCs/>
                <w:u w:val="single"/>
              </w:rPr>
              <w:t>No</w:t>
            </w:r>
            <w:r>
              <w:t xml:space="preserve">            Don’t</w:t>
            </w:r>
            <w:r>
              <w:br/>
              <w:t xml:space="preserve">                                   Know</w:t>
            </w:r>
          </w:p>
        </w:tc>
      </w:tr>
      <w:tr w:rsidR="00F538B5" w14:paraId="5C0B762F" w14:textId="77777777" w:rsidTr="00AF7BCB">
        <w:trPr>
          <w:cantSplit/>
        </w:trPr>
        <w:tc>
          <w:tcPr>
            <w:tcW w:w="8280" w:type="dxa"/>
          </w:tcPr>
          <w:p w14:paraId="063FF005" w14:textId="77777777" w:rsidR="00F538B5" w:rsidRDefault="00F538B5" w:rsidP="00AF7BCB">
            <w:pPr>
              <w:spacing w:before="60" w:after="60"/>
            </w:pPr>
            <w:r>
              <w:t xml:space="preserve">There is a documented process for management of security policies, including </w:t>
            </w:r>
          </w:p>
          <w:p w14:paraId="5DE79B6C" w14:textId="77777777" w:rsidR="00F538B5" w:rsidRDefault="00F538B5" w:rsidP="00F538B5">
            <w:pPr>
              <w:numPr>
                <w:ilvl w:val="0"/>
                <w:numId w:val="11"/>
              </w:numPr>
              <w:spacing w:after="0" w:line="240" w:lineRule="auto"/>
              <w:ind w:left="720"/>
            </w:pPr>
            <w:r>
              <w:t>creation</w:t>
            </w:r>
          </w:p>
          <w:p w14:paraId="19427380" w14:textId="77777777" w:rsidR="00F538B5" w:rsidRDefault="00F538B5" w:rsidP="00F538B5">
            <w:pPr>
              <w:numPr>
                <w:ilvl w:val="0"/>
                <w:numId w:val="11"/>
              </w:numPr>
              <w:spacing w:after="0" w:line="240" w:lineRule="auto"/>
              <w:ind w:left="720"/>
            </w:pPr>
            <w:r>
              <w:t>administration (including periodic reviews and updates)</w:t>
            </w:r>
          </w:p>
          <w:p w14:paraId="2555B33E" w14:textId="77777777" w:rsidR="00F538B5" w:rsidRDefault="00F538B5" w:rsidP="00F538B5">
            <w:pPr>
              <w:numPr>
                <w:ilvl w:val="0"/>
                <w:numId w:val="11"/>
              </w:numPr>
              <w:spacing w:after="120" w:line="240" w:lineRule="auto"/>
              <w:ind w:left="720"/>
            </w:pPr>
            <w:r>
              <w:t>communication</w:t>
            </w:r>
          </w:p>
        </w:tc>
        <w:tc>
          <w:tcPr>
            <w:tcW w:w="4320" w:type="dxa"/>
            <w:tcBorders>
              <w:left w:val="nil"/>
            </w:tcBorders>
          </w:tcPr>
          <w:p w14:paraId="63CA1EC6" w14:textId="77777777" w:rsidR="00F538B5" w:rsidRDefault="00F538B5" w:rsidP="00AF7BCB">
            <w:pPr>
              <w:spacing w:before="60" w:after="120"/>
              <w:jc w:val="center"/>
            </w:pPr>
            <w:proofErr w:type="gramStart"/>
            <w:r>
              <w:t>Yes</w:t>
            </w:r>
            <w:proofErr w:type="gramEnd"/>
            <w:r>
              <w:t xml:space="preserve">            </w:t>
            </w:r>
            <w:r w:rsidRPr="00862372">
              <w:rPr>
                <w:b/>
                <w:bCs/>
                <w:u w:val="single"/>
              </w:rPr>
              <w:t>No</w:t>
            </w:r>
            <w:r>
              <w:t xml:space="preserve">            Don’t</w:t>
            </w:r>
            <w:r>
              <w:br/>
              <w:t xml:space="preserve">                                   Know</w:t>
            </w:r>
          </w:p>
        </w:tc>
      </w:tr>
      <w:tr w:rsidR="00F538B5" w14:paraId="6866CAA1" w14:textId="77777777" w:rsidTr="00AF7BCB">
        <w:trPr>
          <w:cantSplit/>
        </w:trPr>
        <w:tc>
          <w:tcPr>
            <w:tcW w:w="8280" w:type="dxa"/>
            <w:tcBorders>
              <w:bottom w:val="nil"/>
            </w:tcBorders>
          </w:tcPr>
          <w:p w14:paraId="3EC1C443" w14:textId="77777777" w:rsidR="00F538B5" w:rsidRDefault="00F538B5" w:rsidP="00AF7BCB">
            <w:pPr>
              <w:spacing w:before="60" w:after="120"/>
            </w:pPr>
            <w:r>
              <w:t>The organization uniformly enforces its security policies.</w:t>
            </w:r>
          </w:p>
        </w:tc>
        <w:tc>
          <w:tcPr>
            <w:tcW w:w="4320" w:type="dxa"/>
            <w:tcBorders>
              <w:left w:val="nil"/>
              <w:bottom w:val="nil"/>
            </w:tcBorders>
          </w:tcPr>
          <w:p w14:paraId="2A931A5A" w14:textId="77777777" w:rsidR="00F538B5" w:rsidRDefault="00F538B5" w:rsidP="00AF7BCB">
            <w:pPr>
              <w:spacing w:before="60" w:after="120"/>
              <w:jc w:val="center"/>
            </w:pPr>
            <w:proofErr w:type="gramStart"/>
            <w:r>
              <w:t>Yes</w:t>
            </w:r>
            <w:proofErr w:type="gramEnd"/>
            <w:r>
              <w:t xml:space="preserve">            </w:t>
            </w:r>
            <w:r w:rsidRPr="00862372">
              <w:rPr>
                <w:b/>
                <w:bCs/>
                <w:u w:val="single"/>
              </w:rPr>
              <w:t>No</w:t>
            </w:r>
            <w:r>
              <w:t xml:space="preserve">            Don’t</w:t>
            </w:r>
            <w:r>
              <w:br/>
              <w:t xml:space="preserve">                                   Know</w:t>
            </w:r>
          </w:p>
        </w:tc>
      </w:tr>
      <w:tr w:rsidR="00F538B5" w14:paraId="0B7FBA62" w14:textId="77777777" w:rsidTr="00AF7BCB">
        <w:trPr>
          <w:cantSplit/>
        </w:trPr>
        <w:tc>
          <w:tcPr>
            <w:tcW w:w="12600" w:type="dxa"/>
            <w:gridSpan w:val="2"/>
            <w:shd w:val="pct5" w:color="auto" w:fill="FFFFFF"/>
          </w:tcPr>
          <w:p w14:paraId="4A787DD2" w14:textId="77777777" w:rsidR="00F538B5" w:rsidRDefault="00F538B5" w:rsidP="00AF7BCB">
            <w:pPr>
              <w:keepNext/>
              <w:spacing w:before="60" w:after="120"/>
              <w:jc w:val="center"/>
            </w:pPr>
            <w:r>
              <w:rPr>
                <w:b/>
                <w:bCs/>
              </w:rPr>
              <w:lastRenderedPageBreak/>
              <w:t>Collaborative Security Management</w:t>
            </w:r>
          </w:p>
        </w:tc>
      </w:tr>
      <w:tr w:rsidR="00F538B5" w14:paraId="48ACA86D" w14:textId="77777777" w:rsidTr="00AF7BCB">
        <w:trPr>
          <w:cantSplit/>
        </w:trPr>
        <w:tc>
          <w:tcPr>
            <w:tcW w:w="8280" w:type="dxa"/>
            <w:tcBorders>
              <w:top w:val="nil"/>
              <w:bottom w:val="nil"/>
            </w:tcBorders>
          </w:tcPr>
          <w:p w14:paraId="3E1DF3F4" w14:textId="77777777" w:rsidR="00F538B5" w:rsidRDefault="00F538B5" w:rsidP="00AF7BCB">
            <w:pPr>
              <w:spacing w:before="60" w:after="60"/>
            </w:pPr>
            <w:r>
              <w:t>The organization has policies and procedures for protecting information when working with external organizations (e.g., third parties, collaborators, subcontractors, or partners), including</w:t>
            </w:r>
          </w:p>
          <w:p w14:paraId="1E24B3E1" w14:textId="77777777" w:rsidR="00F538B5" w:rsidRDefault="00F538B5" w:rsidP="00F538B5">
            <w:pPr>
              <w:numPr>
                <w:ilvl w:val="0"/>
                <w:numId w:val="15"/>
              </w:numPr>
              <w:spacing w:after="0" w:line="240" w:lineRule="auto"/>
              <w:ind w:left="720"/>
            </w:pPr>
            <w:r>
              <w:t>protecting information belonging to other organizations</w:t>
            </w:r>
          </w:p>
          <w:p w14:paraId="01158939" w14:textId="77777777" w:rsidR="00F538B5" w:rsidRDefault="00F538B5" w:rsidP="00F538B5">
            <w:pPr>
              <w:numPr>
                <w:ilvl w:val="0"/>
                <w:numId w:val="15"/>
              </w:numPr>
              <w:spacing w:after="0" w:line="240" w:lineRule="auto"/>
              <w:ind w:left="720"/>
            </w:pPr>
            <w:r>
              <w:t>understanding the security policies and procedures of external organizations</w:t>
            </w:r>
          </w:p>
          <w:p w14:paraId="323DF1F3" w14:textId="77777777" w:rsidR="00F538B5" w:rsidRDefault="00F538B5" w:rsidP="00F538B5">
            <w:pPr>
              <w:numPr>
                <w:ilvl w:val="0"/>
                <w:numId w:val="15"/>
              </w:numPr>
              <w:spacing w:after="120" w:line="240" w:lineRule="auto"/>
              <w:ind w:left="720"/>
            </w:pPr>
            <w:r>
              <w:t>ending access to information by terminated external personnel</w:t>
            </w:r>
          </w:p>
        </w:tc>
        <w:tc>
          <w:tcPr>
            <w:tcW w:w="4320" w:type="dxa"/>
            <w:tcBorders>
              <w:top w:val="nil"/>
              <w:left w:val="nil"/>
              <w:bottom w:val="nil"/>
            </w:tcBorders>
          </w:tcPr>
          <w:p w14:paraId="0D77D17F" w14:textId="77777777" w:rsidR="00F538B5" w:rsidRDefault="00F538B5" w:rsidP="00AF7BCB">
            <w:pPr>
              <w:spacing w:before="60" w:after="120"/>
              <w:jc w:val="center"/>
            </w:pPr>
            <w:proofErr w:type="gramStart"/>
            <w:r>
              <w:t>Yes</w:t>
            </w:r>
            <w:proofErr w:type="gramEnd"/>
            <w:r>
              <w:t xml:space="preserve">            No            </w:t>
            </w:r>
            <w:r w:rsidRPr="00862372">
              <w:rPr>
                <w:b/>
                <w:bCs/>
                <w:u w:val="single"/>
              </w:rPr>
              <w:t>Don’t</w:t>
            </w:r>
            <w:r>
              <w:br/>
              <w:t xml:space="preserve">                                   </w:t>
            </w:r>
            <w:r w:rsidRPr="00862372">
              <w:rPr>
                <w:b/>
                <w:bCs/>
                <w:u w:val="single"/>
              </w:rPr>
              <w:t>Know</w:t>
            </w:r>
          </w:p>
        </w:tc>
      </w:tr>
      <w:tr w:rsidR="00F538B5" w14:paraId="2853D062" w14:textId="77777777" w:rsidTr="00AF7BCB">
        <w:trPr>
          <w:cantSplit/>
        </w:trPr>
        <w:tc>
          <w:tcPr>
            <w:tcW w:w="12600" w:type="dxa"/>
            <w:gridSpan w:val="2"/>
            <w:tcBorders>
              <w:bottom w:val="nil"/>
            </w:tcBorders>
            <w:shd w:val="pct5" w:color="auto" w:fill="FFFFFF"/>
          </w:tcPr>
          <w:p w14:paraId="22C63108" w14:textId="77777777" w:rsidR="00F538B5" w:rsidRDefault="00F538B5" w:rsidP="00AF7BCB">
            <w:pPr>
              <w:keepNext/>
              <w:spacing w:before="60" w:after="120"/>
              <w:jc w:val="center"/>
            </w:pPr>
            <w:r>
              <w:rPr>
                <w:b/>
                <w:bCs/>
              </w:rPr>
              <w:t>Contingency Planning/Disaster Recovery</w:t>
            </w:r>
          </w:p>
        </w:tc>
      </w:tr>
      <w:tr w:rsidR="00F538B5" w14:paraId="6BC823AC" w14:textId="77777777" w:rsidTr="00AF7BCB">
        <w:trPr>
          <w:cantSplit/>
        </w:trPr>
        <w:tc>
          <w:tcPr>
            <w:tcW w:w="8280" w:type="dxa"/>
          </w:tcPr>
          <w:p w14:paraId="326DF63A" w14:textId="77777777" w:rsidR="00F538B5" w:rsidRDefault="00F538B5" w:rsidP="00AF7BCB">
            <w:pPr>
              <w:spacing w:before="60" w:after="60"/>
            </w:pPr>
            <w:r>
              <w:t xml:space="preserve">All staff are </w:t>
            </w:r>
          </w:p>
          <w:p w14:paraId="3F8BD282" w14:textId="77777777" w:rsidR="00F538B5" w:rsidRDefault="00F538B5" w:rsidP="00F538B5">
            <w:pPr>
              <w:numPr>
                <w:ilvl w:val="0"/>
                <w:numId w:val="12"/>
              </w:numPr>
              <w:spacing w:after="0" w:line="240" w:lineRule="auto"/>
              <w:ind w:left="720"/>
            </w:pPr>
            <w:r>
              <w:t>aware of the contingency, disaster recovery, and business continuity plans</w:t>
            </w:r>
          </w:p>
          <w:p w14:paraId="72178AFB" w14:textId="77777777" w:rsidR="00F538B5" w:rsidRDefault="00F538B5" w:rsidP="00F538B5">
            <w:pPr>
              <w:numPr>
                <w:ilvl w:val="0"/>
                <w:numId w:val="12"/>
              </w:numPr>
              <w:spacing w:after="120" w:line="240" w:lineRule="auto"/>
              <w:ind w:left="720"/>
            </w:pPr>
            <w:r>
              <w:t>understand and are able to carry out their responsibilities</w:t>
            </w:r>
          </w:p>
        </w:tc>
        <w:tc>
          <w:tcPr>
            <w:tcW w:w="4320" w:type="dxa"/>
            <w:tcBorders>
              <w:left w:val="nil"/>
            </w:tcBorders>
          </w:tcPr>
          <w:p w14:paraId="0C3BC383" w14:textId="77777777" w:rsidR="00F538B5" w:rsidRDefault="00F538B5" w:rsidP="00AF7BCB">
            <w:pPr>
              <w:spacing w:before="60" w:after="120"/>
              <w:jc w:val="center"/>
            </w:pPr>
            <w:proofErr w:type="gramStart"/>
            <w:r w:rsidRPr="00862372">
              <w:rPr>
                <w:b/>
                <w:bCs/>
                <w:u w:val="single"/>
              </w:rPr>
              <w:t>Yes</w:t>
            </w:r>
            <w:proofErr w:type="gramEnd"/>
            <w:r>
              <w:t xml:space="preserve">            No            Don’t</w:t>
            </w:r>
            <w:r>
              <w:br/>
              <w:t xml:space="preserve">                                   Know</w:t>
            </w:r>
          </w:p>
        </w:tc>
      </w:tr>
      <w:tr w:rsidR="00F538B5" w14:paraId="35685F9E" w14:textId="77777777" w:rsidTr="00AF7BCB">
        <w:trPr>
          <w:cantSplit/>
        </w:trPr>
        <w:tc>
          <w:tcPr>
            <w:tcW w:w="12600" w:type="dxa"/>
            <w:gridSpan w:val="2"/>
            <w:tcBorders>
              <w:top w:val="nil"/>
              <w:bottom w:val="nil"/>
            </w:tcBorders>
            <w:shd w:val="pct5" w:color="auto" w:fill="FFFFFF"/>
          </w:tcPr>
          <w:p w14:paraId="780D6854" w14:textId="77777777" w:rsidR="00F538B5" w:rsidRDefault="00F538B5" w:rsidP="00AF7BCB">
            <w:pPr>
              <w:keepNext/>
              <w:spacing w:before="60" w:after="120"/>
              <w:jc w:val="center"/>
            </w:pPr>
            <w:r>
              <w:rPr>
                <w:b/>
                <w:bCs/>
              </w:rPr>
              <w:t>Physical Security Plans and Procedures</w:t>
            </w:r>
          </w:p>
        </w:tc>
      </w:tr>
      <w:tr w:rsidR="00F538B5" w14:paraId="32B90185" w14:textId="77777777" w:rsidTr="00AF7BCB">
        <w:trPr>
          <w:cantSplit/>
        </w:trPr>
        <w:tc>
          <w:tcPr>
            <w:tcW w:w="8280" w:type="dxa"/>
          </w:tcPr>
          <w:p w14:paraId="0029090B" w14:textId="77777777" w:rsidR="00F538B5" w:rsidRDefault="00F538B5" w:rsidP="00AF7BCB">
            <w:pPr>
              <w:spacing w:before="60" w:after="120"/>
            </w:pPr>
            <w:r>
              <w:t>Facility security plans and procedures for safeguarding the premises, buildings, and any restricted areas are documented and tested.</w:t>
            </w:r>
          </w:p>
        </w:tc>
        <w:tc>
          <w:tcPr>
            <w:tcW w:w="4320" w:type="dxa"/>
            <w:tcBorders>
              <w:left w:val="nil"/>
            </w:tcBorders>
          </w:tcPr>
          <w:p w14:paraId="414C99E7" w14:textId="77777777" w:rsidR="00F538B5" w:rsidRDefault="00F538B5" w:rsidP="00AF7BCB">
            <w:pPr>
              <w:spacing w:before="60" w:after="120"/>
              <w:jc w:val="center"/>
            </w:pPr>
            <w:proofErr w:type="gramStart"/>
            <w:r w:rsidRPr="00862372">
              <w:rPr>
                <w:b/>
                <w:bCs/>
                <w:u w:val="single"/>
              </w:rPr>
              <w:t>Yes</w:t>
            </w:r>
            <w:proofErr w:type="gramEnd"/>
            <w:r>
              <w:t xml:space="preserve">            No            Don’t</w:t>
            </w:r>
            <w:r>
              <w:br/>
              <w:t xml:space="preserve">                                   Know</w:t>
            </w:r>
          </w:p>
        </w:tc>
      </w:tr>
      <w:tr w:rsidR="00F538B5" w14:paraId="47C0780E" w14:textId="77777777" w:rsidTr="00AF7BCB">
        <w:trPr>
          <w:cantSplit/>
        </w:trPr>
        <w:tc>
          <w:tcPr>
            <w:tcW w:w="8280" w:type="dxa"/>
            <w:tcBorders>
              <w:top w:val="nil"/>
            </w:tcBorders>
          </w:tcPr>
          <w:p w14:paraId="7E7C21EE" w14:textId="77777777" w:rsidR="00F538B5" w:rsidRDefault="00F538B5" w:rsidP="00AF7BCB">
            <w:pPr>
              <w:spacing w:before="60" w:after="120"/>
            </w:pPr>
            <w:r>
              <w:t>There are documented policies and procedures for managing visitors.</w:t>
            </w:r>
          </w:p>
        </w:tc>
        <w:tc>
          <w:tcPr>
            <w:tcW w:w="4320" w:type="dxa"/>
            <w:tcBorders>
              <w:top w:val="nil"/>
              <w:left w:val="nil"/>
            </w:tcBorders>
          </w:tcPr>
          <w:p w14:paraId="7B2EA6C3" w14:textId="77777777" w:rsidR="00F538B5" w:rsidRDefault="00F538B5" w:rsidP="00AF7BCB">
            <w:pPr>
              <w:spacing w:before="60" w:after="120"/>
              <w:jc w:val="center"/>
            </w:pPr>
            <w:proofErr w:type="gramStart"/>
            <w:r w:rsidRPr="00862372">
              <w:rPr>
                <w:b/>
                <w:bCs/>
                <w:u w:val="single"/>
              </w:rPr>
              <w:t>Yes</w:t>
            </w:r>
            <w:proofErr w:type="gramEnd"/>
            <w:r>
              <w:t xml:space="preserve">            No            Don’t</w:t>
            </w:r>
            <w:r>
              <w:br/>
              <w:t xml:space="preserve">                                   Know</w:t>
            </w:r>
          </w:p>
        </w:tc>
      </w:tr>
      <w:tr w:rsidR="00F538B5" w14:paraId="53293827" w14:textId="77777777" w:rsidTr="00AF7BCB">
        <w:trPr>
          <w:cantSplit/>
        </w:trPr>
        <w:tc>
          <w:tcPr>
            <w:tcW w:w="8280" w:type="dxa"/>
            <w:tcBorders>
              <w:top w:val="nil"/>
            </w:tcBorders>
          </w:tcPr>
          <w:p w14:paraId="3DCA9C9C" w14:textId="77777777" w:rsidR="00F538B5" w:rsidRDefault="00F538B5" w:rsidP="00AF7BCB">
            <w:pPr>
              <w:spacing w:before="60" w:after="120"/>
            </w:pPr>
            <w:r>
              <w:t>There are documented policies and procedures for physical control of hardware and software.</w:t>
            </w:r>
          </w:p>
        </w:tc>
        <w:tc>
          <w:tcPr>
            <w:tcW w:w="4320" w:type="dxa"/>
            <w:tcBorders>
              <w:top w:val="nil"/>
              <w:left w:val="nil"/>
            </w:tcBorders>
          </w:tcPr>
          <w:p w14:paraId="20E6D940" w14:textId="77777777" w:rsidR="00F538B5" w:rsidRDefault="00F538B5" w:rsidP="00AF7BCB">
            <w:pPr>
              <w:spacing w:before="60" w:after="120"/>
              <w:jc w:val="center"/>
            </w:pPr>
            <w:proofErr w:type="gramStart"/>
            <w:r>
              <w:t>Yes</w:t>
            </w:r>
            <w:proofErr w:type="gramEnd"/>
            <w:r>
              <w:t xml:space="preserve">            No            </w:t>
            </w:r>
            <w:r w:rsidRPr="00862372">
              <w:rPr>
                <w:b/>
                <w:bCs/>
                <w:u w:val="single"/>
              </w:rPr>
              <w:t>Don’t</w:t>
            </w:r>
            <w:r>
              <w:br/>
              <w:t xml:space="preserve">                                   </w:t>
            </w:r>
            <w:r w:rsidRPr="00862372">
              <w:rPr>
                <w:b/>
                <w:bCs/>
                <w:u w:val="single"/>
              </w:rPr>
              <w:t>Know</w:t>
            </w:r>
          </w:p>
        </w:tc>
      </w:tr>
      <w:tr w:rsidR="00F538B5" w14:paraId="38FBA045" w14:textId="77777777" w:rsidTr="00AF7BCB">
        <w:trPr>
          <w:cantSplit/>
        </w:trPr>
        <w:tc>
          <w:tcPr>
            <w:tcW w:w="12600" w:type="dxa"/>
            <w:gridSpan w:val="2"/>
            <w:tcBorders>
              <w:top w:val="nil"/>
            </w:tcBorders>
            <w:shd w:val="pct5" w:color="auto" w:fill="FFFFFF"/>
          </w:tcPr>
          <w:p w14:paraId="6F5C0A14" w14:textId="77777777" w:rsidR="00F538B5" w:rsidRDefault="00F538B5" w:rsidP="00AF7BCB">
            <w:pPr>
              <w:keepNext/>
              <w:spacing w:before="60" w:after="120"/>
              <w:jc w:val="center"/>
            </w:pPr>
            <w:r>
              <w:rPr>
                <w:b/>
                <w:bCs/>
              </w:rPr>
              <w:lastRenderedPageBreak/>
              <w:t>Physical Access Control</w:t>
            </w:r>
          </w:p>
        </w:tc>
      </w:tr>
      <w:tr w:rsidR="00F538B5" w14:paraId="78A68996" w14:textId="77777777" w:rsidTr="00AF7BCB">
        <w:trPr>
          <w:cantSplit/>
        </w:trPr>
        <w:tc>
          <w:tcPr>
            <w:tcW w:w="8280" w:type="dxa"/>
            <w:tcBorders>
              <w:top w:val="nil"/>
              <w:bottom w:val="nil"/>
            </w:tcBorders>
          </w:tcPr>
          <w:p w14:paraId="28404C69" w14:textId="77777777" w:rsidR="00F538B5" w:rsidRDefault="00F538B5" w:rsidP="00AF7BCB">
            <w:pPr>
              <w:keepNext/>
              <w:spacing w:before="60" w:after="120"/>
            </w:pPr>
            <w:r>
              <w:t xml:space="preserve">There are documented policies and procedures for controlling physical access to work areas and hardware (computers, communication devices, etc.) and software media. </w:t>
            </w:r>
          </w:p>
        </w:tc>
        <w:tc>
          <w:tcPr>
            <w:tcW w:w="4320" w:type="dxa"/>
            <w:tcBorders>
              <w:top w:val="nil"/>
              <w:left w:val="nil"/>
              <w:bottom w:val="nil"/>
            </w:tcBorders>
          </w:tcPr>
          <w:p w14:paraId="45C02DB6" w14:textId="77777777" w:rsidR="00F538B5" w:rsidRDefault="00F538B5" w:rsidP="00AF7BCB">
            <w:pPr>
              <w:spacing w:before="60" w:after="120"/>
              <w:jc w:val="center"/>
            </w:pPr>
            <w:proofErr w:type="gramStart"/>
            <w:r>
              <w:t>Yes</w:t>
            </w:r>
            <w:proofErr w:type="gramEnd"/>
            <w:r>
              <w:t xml:space="preserve">            </w:t>
            </w:r>
            <w:r w:rsidRPr="00862372">
              <w:rPr>
                <w:b/>
                <w:bCs/>
                <w:u w:val="single"/>
              </w:rPr>
              <w:t>No</w:t>
            </w:r>
            <w:r>
              <w:t xml:space="preserve">            Don’t</w:t>
            </w:r>
            <w:r>
              <w:br/>
              <w:t xml:space="preserve">                                   Know</w:t>
            </w:r>
          </w:p>
        </w:tc>
      </w:tr>
      <w:tr w:rsidR="00F538B5" w14:paraId="4A098D66" w14:textId="77777777" w:rsidTr="00AF7BCB">
        <w:trPr>
          <w:cantSplit/>
        </w:trPr>
        <w:tc>
          <w:tcPr>
            <w:tcW w:w="8280" w:type="dxa"/>
          </w:tcPr>
          <w:p w14:paraId="27F943F8" w14:textId="77777777" w:rsidR="00F538B5" w:rsidRDefault="00F538B5" w:rsidP="00AF7BCB">
            <w:pPr>
              <w:spacing w:before="60" w:after="120"/>
            </w:pPr>
            <w:r>
              <w:t>Workstations and other components that allow access to sensitive information are physically safeguarded to prevent unauthorized access.</w:t>
            </w:r>
          </w:p>
        </w:tc>
        <w:tc>
          <w:tcPr>
            <w:tcW w:w="4320" w:type="dxa"/>
            <w:tcBorders>
              <w:left w:val="nil"/>
            </w:tcBorders>
          </w:tcPr>
          <w:p w14:paraId="20B139F7" w14:textId="77777777" w:rsidR="00F538B5" w:rsidRDefault="00F538B5" w:rsidP="00AF7BCB">
            <w:pPr>
              <w:spacing w:before="60" w:after="120"/>
              <w:jc w:val="center"/>
            </w:pPr>
            <w:proofErr w:type="gramStart"/>
            <w:r>
              <w:t>Yes</w:t>
            </w:r>
            <w:proofErr w:type="gramEnd"/>
            <w:r>
              <w:t xml:space="preserve">            </w:t>
            </w:r>
            <w:r w:rsidRPr="00862372">
              <w:rPr>
                <w:b/>
                <w:bCs/>
                <w:u w:val="single"/>
              </w:rPr>
              <w:t>No</w:t>
            </w:r>
            <w:r>
              <w:t xml:space="preserve">            Don’t</w:t>
            </w:r>
            <w:r>
              <w:br/>
              <w:t xml:space="preserve">                                   Know</w:t>
            </w:r>
          </w:p>
        </w:tc>
      </w:tr>
      <w:tr w:rsidR="00F538B5" w14:paraId="0481E10E" w14:textId="77777777" w:rsidTr="00AF7BCB">
        <w:trPr>
          <w:cantSplit/>
        </w:trPr>
        <w:tc>
          <w:tcPr>
            <w:tcW w:w="12600" w:type="dxa"/>
            <w:gridSpan w:val="2"/>
            <w:shd w:val="pct5" w:color="auto" w:fill="FFFFFF"/>
          </w:tcPr>
          <w:p w14:paraId="6B8265A2" w14:textId="77777777" w:rsidR="00F538B5" w:rsidRDefault="00F538B5" w:rsidP="00AF7BCB">
            <w:pPr>
              <w:keepNext/>
              <w:spacing w:before="60" w:after="120"/>
              <w:jc w:val="center"/>
            </w:pPr>
            <w:r>
              <w:rPr>
                <w:b/>
                <w:bCs/>
              </w:rPr>
              <w:t>System and Network Management</w:t>
            </w:r>
          </w:p>
        </w:tc>
      </w:tr>
      <w:tr w:rsidR="00F538B5" w14:paraId="1D87D5A0" w14:textId="77777777" w:rsidTr="00AF7BCB">
        <w:trPr>
          <w:cantSplit/>
        </w:trPr>
        <w:tc>
          <w:tcPr>
            <w:tcW w:w="8280" w:type="dxa"/>
          </w:tcPr>
          <w:p w14:paraId="05A38A77" w14:textId="77777777" w:rsidR="00F538B5" w:rsidRDefault="00F538B5" w:rsidP="00AF7BCB">
            <w:pPr>
              <w:keepNext/>
              <w:spacing w:before="60" w:after="120"/>
            </w:pPr>
            <w:r>
              <w:t>There is a documented and tested data backup plan for backups of both software and data. All staff understand their responsibilities under the backup plans.</w:t>
            </w:r>
          </w:p>
        </w:tc>
        <w:tc>
          <w:tcPr>
            <w:tcW w:w="4320" w:type="dxa"/>
            <w:tcBorders>
              <w:left w:val="nil"/>
            </w:tcBorders>
          </w:tcPr>
          <w:p w14:paraId="6E03A96E" w14:textId="77777777" w:rsidR="00F538B5" w:rsidRDefault="00F538B5" w:rsidP="00AF7BCB">
            <w:pPr>
              <w:spacing w:before="60" w:after="120"/>
              <w:jc w:val="center"/>
            </w:pPr>
            <w:proofErr w:type="gramStart"/>
            <w:r>
              <w:t>Yes</w:t>
            </w:r>
            <w:proofErr w:type="gramEnd"/>
            <w:r>
              <w:t xml:space="preserve">            </w:t>
            </w:r>
            <w:r w:rsidRPr="00862372">
              <w:rPr>
                <w:b/>
                <w:bCs/>
                <w:u w:val="single"/>
              </w:rPr>
              <w:t>No</w:t>
            </w:r>
            <w:r>
              <w:t xml:space="preserve">            Don’t</w:t>
            </w:r>
            <w:r>
              <w:br/>
              <w:t xml:space="preserve">                                   Know</w:t>
            </w:r>
          </w:p>
        </w:tc>
      </w:tr>
      <w:tr w:rsidR="00F538B5" w14:paraId="50BD858F" w14:textId="77777777" w:rsidTr="00AF7BCB">
        <w:trPr>
          <w:cantSplit/>
        </w:trPr>
        <w:tc>
          <w:tcPr>
            <w:tcW w:w="12600" w:type="dxa"/>
            <w:gridSpan w:val="2"/>
            <w:tcBorders>
              <w:top w:val="nil"/>
            </w:tcBorders>
            <w:shd w:val="pct5" w:color="auto" w:fill="FFFFFF"/>
          </w:tcPr>
          <w:p w14:paraId="7F1B2DEB" w14:textId="77777777" w:rsidR="00F538B5" w:rsidRDefault="00F538B5" w:rsidP="00AF7BCB">
            <w:pPr>
              <w:keepNext/>
              <w:spacing w:before="60" w:after="120"/>
              <w:jc w:val="center"/>
            </w:pPr>
            <w:r>
              <w:rPr>
                <w:b/>
                <w:bCs/>
              </w:rPr>
              <w:t>Incident Management</w:t>
            </w:r>
          </w:p>
        </w:tc>
      </w:tr>
      <w:tr w:rsidR="00F538B5" w14:paraId="2B2AD8AB" w14:textId="77777777" w:rsidTr="00AF7BCB">
        <w:trPr>
          <w:cantSplit/>
        </w:trPr>
        <w:tc>
          <w:tcPr>
            <w:tcW w:w="8280" w:type="dxa"/>
            <w:tcBorders>
              <w:top w:val="nil"/>
            </w:tcBorders>
          </w:tcPr>
          <w:p w14:paraId="11B99C17" w14:textId="77777777" w:rsidR="00F538B5" w:rsidRDefault="00F538B5" w:rsidP="00AF7BCB">
            <w:pPr>
              <w:spacing w:before="60" w:after="120"/>
            </w:pPr>
            <w:r>
              <w:t>Documented procedures exist for identifying, reporting, and responding to suspected security incidents and violations.</w:t>
            </w:r>
          </w:p>
        </w:tc>
        <w:tc>
          <w:tcPr>
            <w:tcW w:w="4320" w:type="dxa"/>
            <w:tcBorders>
              <w:top w:val="nil"/>
              <w:left w:val="nil"/>
            </w:tcBorders>
          </w:tcPr>
          <w:p w14:paraId="18A5C95E" w14:textId="77777777" w:rsidR="00F538B5" w:rsidRDefault="00F538B5" w:rsidP="00AF7BCB">
            <w:pPr>
              <w:spacing w:before="60" w:after="120"/>
              <w:jc w:val="center"/>
            </w:pPr>
            <w:proofErr w:type="gramStart"/>
            <w:r w:rsidRPr="00C42DAF">
              <w:rPr>
                <w:b/>
                <w:bCs/>
                <w:u w:val="single"/>
              </w:rPr>
              <w:t>Yes</w:t>
            </w:r>
            <w:proofErr w:type="gramEnd"/>
            <w:r>
              <w:t xml:space="preserve">            No            Don’t</w:t>
            </w:r>
            <w:r>
              <w:br/>
              <w:t xml:space="preserve">                                   Know</w:t>
            </w:r>
          </w:p>
        </w:tc>
      </w:tr>
      <w:tr w:rsidR="00F538B5" w14:paraId="27423FE6" w14:textId="77777777" w:rsidTr="00AF7BCB">
        <w:trPr>
          <w:cantSplit/>
        </w:trPr>
        <w:tc>
          <w:tcPr>
            <w:tcW w:w="8280" w:type="dxa"/>
            <w:tcBorders>
              <w:bottom w:val="nil"/>
            </w:tcBorders>
          </w:tcPr>
          <w:p w14:paraId="25C6D078" w14:textId="77777777" w:rsidR="00F538B5" w:rsidRDefault="00F538B5" w:rsidP="00AF7BCB">
            <w:pPr>
              <w:spacing w:before="60" w:after="120"/>
            </w:pPr>
            <w:r>
              <w:t>Incident management procedures are periodically tested, verified, and updated.</w:t>
            </w:r>
          </w:p>
        </w:tc>
        <w:tc>
          <w:tcPr>
            <w:tcW w:w="4320" w:type="dxa"/>
            <w:tcBorders>
              <w:left w:val="nil"/>
              <w:bottom w:val="nil"/>
            </w:tcBorders>
          </w:tcPr>
          <w:p w14:paraId="573855D9" w14:textId="77777777" w:rsidR="00F538B5" w:rsidRDefault="00F538B5" w:rsidP="00AF7BCB">
            <w:pPr>
              <w:spacing w:before="60" w:after="120"/>
              <w:jc w:val="center"/>
            </w:pPr>
            <w:proofErr w:type="gramStart"/>
            <w:r>
              <w:t>Yes</w:t>
            </w:r>
            <w:proofErr w:type="gramEnd"/>
            <w:r>
              <w:t xml:space="preserve">            </w:t>
            </w:r>
            <w:r w:rsidRPr="00C42DAF">
              <w:rPr>
                <w:b/>
                <w:bCs/>
                <w:u w:val="single"/>
              </w:rPr>
              <w:t>No</w:t>
            </w:r>
            <w:r>
              <w:t xml:space="preserve">            Don’t</w:t>
            </w:r>
            <w:r>
              <w:br/>
              <w:t xml:space="preserve">                                   Know</w:t>
            </w:r>
          </w:p>
        </w:tc>
      </w:tr>
      <w:tr w:rsidR="00F538B5" w14:paraId="70DFCA91" w14:textId="77777777" w:rsidTr="00AF7BCB">
        <w:trPr>
          <w:cantSplit/>
        </w:trPr>
        <w:tc>
          <w:tcPr>
            <w:tcW w:w="8280" w:type="dxa"/>
          </w:tcPr>
          <w:p w14:paraId="339A1AC5" w14:textId="77777777" w:rsidR="00F538B5" w:rsidRDefault="00F538B5" w:rsidP="00AF7BCB">
            <w:pPr>
              <w:spacing w:before="60" w:after="120"/>
            </w:pPr>
            <w:r>
              <w:t xml:space="preserve">There are documented policies and procedures for working with law enforcement agencies. </w:t>
            </w:r>
          </w:p>
        </w:tc>
        <w:tc>
          <w:tcPr>
            <w:tcW w:w="4320" w:type="dxa"/>
            <w:tcBorders>
              <w:left w:val="nil"/>
            </w:tcBorders>
          </w:tcPr>
          <w:p w14:paraId="3A01C498" w14:textId="77777777" w:rsidR="00F538B5" w:rsidRDefault="00F538B5" w:rsidP="00AF7BCB">
            <w:pPr>
              <w:spacing w:before="60" w:after="120"/>
              <w:jc w:val="center"/>
            </w:pPr>
            <w:proofErr w:type="gramStart"/>
            <w:r w:rsidRPr="00C42DAF">
              <w:rPr>
                <w:b/>
                <w:bCs/>
                <w:u w:val="single"/>
              </w:rPr>
              <w:t>Yes</w:t>
            </w:r>
            <w:proofErr w:type="gramEnd"/>
            <w:r>
              <w:t xml:space="preserve">            No            Don’t</w:t>
            </w:r>
            <w:r>
              <w:br/>
              <w:t xml:space="preserve">                                   Know</w:t>
            </w:r>
          </w:p>
        </w:tc>
      </w:tr>
      <w:tr w:rsidR="00F538B5" w14:paraId="288E001C" w14:textId="77777777" w:rsidTr="00AF7BCB">
        <w:trPr>
          <w:cantSplit/>
        </w:trPr>
        <w:tc>
          <w:tcPr>
            <w:tcW w:w="12600" w:type="dxa"/>
            <w:gridSpan w:val="2"/>
            <w:tcBorders>
              <w:top w:val="nil"/>
            </w:tcBorders>
            <w:shd w:val="pct5" w:color="auto" w:fill="FFFFFF"/>
          </w:tcPr>
          <w:p w14:paraId="546B043A" w14:textId="77777777" w:rsidR="00F538B5" w:rsidRDefault="00F538B5" w:rsidP="00AF7BCB">
            <w:pPr>
              <w:keepNext/>
              <w:spacing w:before="60" w:after="120"/>
              <w:jc w:val="center"/>
            </w:pPr>
            <w:r>
              <w:rPr>
                <w:b/>
                <w:bCs/>
              </w:rPr>
              <w:lastRenderedPageBreak/>
              <w:t>General Staff Practices</w:t>
            </w:r>
          </w:p>
        </w:tc>
      </w:tr>
      <w:tr w:rsidR="00F538B5" w14:paraId="12E68C89" w14:textId="77777777" w:rsidTr="00AF7BCB">
        <w:trPr>
          <w:cantSplit/>
        </w:trPr>
        <w:tc>
          <w:tcPr>
            <w:tcW w:w="8280" w:type="dxa"/>
            <w:tcBorders>
              <w:top w:val="nil"/>
            </w:tcBorders>
          </w:tcPr>
          <w:p w14:paraId="6AA7003F" w14:textId="77777777" w:rsidR="00F538B5" w:rsidRDefault="00F538B5" w:rsidP="00AF7BCB">
            <w:pPr>
              <w:keepNext/>
              <w:spacing w:before="60" w:after="60"/>
            </w:pPr>
            <w:r>
              <w:t>Staff members follow good security practice, such as</w:t>
            </w:r>
          </w:p>
          <w:p w14:paraId="23C15511" w14:textId="77777777" w:rsidR="00F538B5" w:rsidRDefault="00F538B5" w:rsidP="00F538B5">
            <w:pPr>
              <w:numPr>
                <w:ilvl w:val="0"/>
                <w:numId w:val="14"/>
              </w:numPr>
              <w:spacing w:after="0" w:line="240" w:lineRule="auto"/>
              <w:ind w:left="720"/>
            </w:pPr>
            <w:r>
              <w:t>securing information for which they are responsible</w:t>
            </w:r>
          </w:p>
          <w:p w14:paraId="4AE94165" w14:textId="77777777" w:rsidR="00F538B5" w:rsidRDefault="00F538B5" w:rsidP="00F538B5">
            <w:pPr>
              <w:numPr>
                <w:ilvl w:val="0"/>
                <w:numId w:val="14"/>
              </w:numPr>
              <w:spacing w:after="0" w:line="240" w:lineRule="auto"/>
              <w:ind w:left="720"/>
            </w:pPr>
            <w:r>
              <w:t>not divulging sensitive information to others (resistance to social engineering)</w:t>
            </w:r>
          </w:p>
          <w:p w14:paraId="717E9FD2" w14:textId="77777777" w:rsidR="00F538B5" w:rsidRDefault="00F538B5" w:rsidP="00F538B5">
            <w:pPr>
              <w:numPr>
                <w:ilvl w:val="0"/>
                <w:numId w:val="14"/>
              </w:numPr>
              <w:spacing w:after="0" w:line="240" w:lineRule="auto"/>
              <w:ind w:left="720"/>
            </w:pPr>
            <w:r>
              <w:t>having adequate ability to use information technology hardware and software</w:t>
            </w:r>
          </w:p>
          <w:p w14:paraId="21C63D38" w14:textId="77777777" w:rsidR="00F538B5" w:rsidRDefault="00F538B5" w:rsidP="00F538B5">
            <w:pPr>
              <w:numPr>
                <w:ilvl w:val="0"/>
                <w:numId w:val="14"/>
              </w:numPr>
              <w:spacing w:after="0" w:line="240" w:lineRule="auto"/>
              <w:ind w:left="720"/>
            </w:pPr>
            <w:r>
              <w:t>using good password practices</w:t>
            </w:r>
          </w:p>
          <w:p w14:paraId="4D273F9F" w14:textId="77777777" w:rsidR="00F538B5" w:rsidRDefault="00F538B5" w:rsidP="00F538B5">
            <w:pPr>
              <w:numPr>
                <w:ilvl w:val="0"/>
                <w:numId w:val="14"/>
              </w:numPr>
              <w:spacing w:after="0" w:line="240" w:lineRule="auto"/>
              <w:ind w:left="720"/>
            </w:pPr>
            <w:r>
              <w:t>understanding and following security policies and regulations</w:t>
            </w:r>
          </w:p>
          <w:p w14:paraId="75C08C07" w14:textId="77777777" w:rsidR="00F538B5" w:rsidRDefault="00F538B5" w:rsidP="00F538B5">
            <w:pPr>
              <w:numPr>
                <w:ilvl w:val="0"/>
                <w:numId w:val="14"/>
              </w:numPr>
              <w:spacing w:after="120" w:line="240" w:lineRule="auto"/>
              <w:ind w:left="720"/>
            </w:pPr>
            <w:r>
              <w:t>recognizing and reporting incidents</w:t>
            </w:r>
          </w:p>
        </w:tc>
        <w:tc>
          <w:tcPr>
            <w:tcW w:w="4320" w:type="dxa"/>
            <w:tcBorders>
              <w:top w:val="nil"/>
              <w:left w:val="nil"/>
            </w:tcBorders>
          </w:tcPr>
          <w:p w14:paraId="76C8DD81" w14:textId="77777777" w:rsidR="00F538B5" w:rsidRDefault="00F538B5" w:rsidP="00AF7BCB">
            <w:pPr>
              <w:spacing w:before="60" w:after="120"/>
              <w:jc w:val="center"/>
            </w:pPr>
            <w:proofErr w:type="gramStart"/>
            <w:r>
              <w:t>Yes</w:t>
            </w:r>
            <w:proofErr w:type="gramEnd"/>
            <w:r>
              <w:t xml:space="preserve">            No            </w:t>
            </w:r>
            <w:r w:rsidRPr="00C42DAF">
              <w:rPr>
                <w:b/>
                <w:bCs/>
                <w:u w:val="single"/>
              </w:rPr>
              <w:t>Don’t</w:t>
            </w:r>
            <w:r>
              <w:br/>
              <w:t xml:space="preserve">                                   </w:t>
            </w:r>
            <w:r w:rsidRPr="00C42DAF">
              <w:rPr>
                <w:b/>
                <w:bCs/>
                <w:u w:val="single"/>
              </w:rPr>
              <w:t>Know</w:t>
            </w:r>
          </w:p>
        </w:tc>
      </w:tr>
      <w:tr w:rsidR="00F538B5" w14:paraId="5EB3B460" w14:textId="77777777" w:rsidTr="00AF7BCB">
        <w:trPr>
          <w:cantSplit/>
        </w:trPr>
        <w:tc>
          <w:tcPr>
            <w:tcW w:w="8280" w:type="dxa"/>
          </w:tcPr>
          <w:p w14:paraId="31AA2230" w14:textId="77777777" w:rsidR="00F538B5" w:rsidRDefault="00F538B5" w:rsidP="00AF7BCB">
            <w:pPr>
              <w:spacing w:before="60" w:after="120"/>
            </w:pPr>
            <w:r>
              <w:t xml:space="preserve">All staff at all levels of responsibility implement their assigned roles and responsibility for information security.   </w:t>
            </w:r>
          </w:p>
        </w:tc>
        <w:tc>
          <w:tcPr>
            <w:tcW w:w="4320" w:type="dxa"/>
            <w:tcBorders>
              <w:left w:val="nil"/>
            </w:tcBorders>
          </w:tcPr>
          <w:p w14:paraId="66EE4AAD" w14:textId="77777777" w:rsidR="00F538B5" w:rsidRDefault="00F538B5" w:rsidP="00AF7BCB">
            <w:pPr>
              <w:spacing w:before="60" w:after="120"/>
              <w:jc w:val="center"/>
            </w:pPr>
            <w:proofErr w:type="gramStart"/>
            <w:r>
              <w:t>Yes</w:t>
            </w:r>
            <w:proofErr w:type="gramEnd"/>
            <w:r>
              <w:t xml:space="preserve">            </w:t>
            </w:r>
            <w:r w:rsidRPr="00C42DAF">
              <w:rPr>
                <w:b/>
                <w:bCs/>
                <w:u w:val="single"/>
              </w:rPr>
              <w:t>No</w:t>
            </w:r>
            <w:r>
              <w:t xml:space="preserve">            Don’t</w:t>
            </w:r>
            <w:r>
              <w:br/>
              <w:t xml:space="preserve">                                   Know</w:t>
            </w:r>
          </w:p>
        </w:tc>
      </w:tr>
      <w:tr w:rsidR="00F538B5" w14:paraId="5709E6AB" w14:textId="77777777" w:rsidTr="00AF7BCB">
        <w:trPr>
          <w:cantSplit/>
        </w:trPr>
        <w:tc>
          <w:tcPr>
            <w:tcW w:w="8280" w:type="dxa"/>
          </w:tcPr>
          <w:p w14:paraId="2F1BA570" w14:textId="77777777" w:rsidR="00F538B5" w:rsidRDefault="00F538B5" w:rsidP="00AF7BCB">
            <w:pPr>
              <w:spacing w:before="60" w:after="120"/>
            </w:pPr>
            <w:r>
              <w:t>There are documented procedures for authorizing and overseeing all staff (including personnel from third-party organizations) who work with sensitive information or who work in locations where the information resides.</w:t>
            </w:r>
          </w:p>
        </w:tc>
        <w:tc>
          <w:tcPr>
            <w:tcW w:w="4320" w:type="dxa"/>
            <w:tcBorders>
              <w:left w:val="nil"/>
            </w:tcBorders>
          </w:tcPr>
          <w:p w14:paraId="52A67601" w14:textId="77777777" w:rsidR="00F538B5" w:rsidRDefault="00F538B5" w:rsidP="00AF7BCB">
            <w:pPr>
              <w:spacing w:before="60" w:after="120"/>
              <w:jc w:val="center"/>
            </w:pPr>
            <w:proofErr w:type="gramStart"/>
            <w:r>
              <w:t>Yes</w:t>
            </w:r>
            <w:proofErr w:type="gramEnd"/>
            <w:r>
              <w:t xml:space="preserve">            </w:t>
            </w:r>
            <w:r w:rsidRPr="00C42DAF">
              <w:rPr>
                <w:b/>
                <w:bCs/>
                <w:u w:val="single"/>
              </w:rPr>
              <w:t>No</w:t>
            </w:r>
            <w:r>
              <w:t xml:space="preserve">            Don’t</w:t>
            </w:r>
            <w:r>
              <w:br/>
              <w:t xml:space="preserve">                                   Know</w:t>
            </w:r>
          </w:p>
        </w:tc>
      </w:tr>
    </w:tbl>
    <w:p w14:paraId="6F812558" w14:textId="77777777" w:rsidR="00F538B5" w:rsidRDefault="00F538B5" w:rsidP="00EE4C91">
      <w:pPr>
        <w:sectPr w:rsidR="00F538B5" w:rsidSect="00F538B5">
          <w:pgSz w:w="15840" w:h="12240" w:orient="landscape"/>
          <w:pgMar w:top="1440" w:right="1440" w:bottom="1440" w:left="1440" w:header="720" w:footer="720" w:gutter="0"/>
          <w:cols w:space="720"/>
          <w:docGrid w:linePitch="360"/>
        </w:sectPr>
      </w:pPr>
    </w:p>
    <w:p w14:paraId="35952845" w14:textId="4603CF69" w:rsidR="00EE4C91" w:rsidRDefault="00EE4C91" w:rsidP="00EE4C91">
      <w:pPr>
        <w:pStyle w:val="Heading2"/>
      </w:pPr>
      <w:bookmarkStart w:id="26" w:name="_Toc37801673"/>
      <w:r>
        <w:lastRenderedPageBreak/>
        <w:t>Worksheet W3.5 Operational Staff Protection Strategy</w:t>
      </w:r>
      <w:bookmarkEnd w:id="26"/>
    </w:p>
    <w:p w14:paraId="1B38C3E4" w14:textId="77777777" w:rsidR="00F538B5" w:rsidRPr="00F538B5" w:rsidRDefault="00F538B5" w:rsidP="00F538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F538B5" w14:paraId="27A944D1" w14:textId="77777777" w:rsidTr="00AF7BCB">
        <w:trPr>
          <w:cantSplit/>
          <w:tblHeader/>
        </w:trPr>
        <w:tc>
          <w:tcPr>
            <w:tcW w:w="9198" w:type="dxa"/>
            <w:tcBorders>
              <w:bottom w:val="double" w:sz="4" w:space="0" w:color="auto"/>
            </w:tcBorders>
          </w:tcPr>
          <w:p w14:paraId="34BBE768" w14:textId="77777777" w:rsidR="00F538B5" w:rsidRDefault="00F538B5" w:rsidP="00AF7BCB">
            <w:pPr>
              <w:pStyle w:val="tableheader"/>
              <w:rPr>
                <w:b w:val="0"/>
                <w:bCs w:val="0"/>
              </w:rPr>
            </w:pPr>
            <w:r>
              <w:t>Protection Strategy</w:t>
            </w:r>
          </w:p>
        </w:tc>
      </w:tr>
      <w:tr w:rsidR="00F538B5" w:rsidRPr="00824DB4" w14:paraId="0223B059" w14:textId="77777777" w:rsidTr="00AF7BCB">
        <w:trPr>
          <w:cantSplit/>
          <w:trHeight w:val="4893"/>
        </w:trPr>
        <w:tc>
          <w:tcPr>
            <w:tcW w:w="9198" w:type="dxa"/>
            <w:tcBorders>
              <w:top w:val="nil"/>
            </w:tcBorders>
          </w:tcPr>
          <w:p w14:paraId="23C1DD12" w14:textId="77777777" w:rsidR="00F538B5" w:rsidRDefault="00F538B5" w:rsidP="00F538B5">
            <w:pPr>
              <w:numPr>
                <w:ilvl w:val="0"/>
                <w:numId w:val="16"/>
              </w:numPr>
              <w:spacing w:before="60" w:after="0" w:line="240" w:lineRule="auto"/>
            </w:pPr>
            <w:r>
              <w:t>Which issues from the survey would you like to discuss in more detail?</w:t>
            </w:r>
          </w:p>
          <w:p w14:paraId="5F4AB887" w14:textId="77777777" w:rsidR="00F538B5" w:rsidRDefault="00F538B5" w:rsidP="00AF7BCB">
            <w:pPr>
              <w:rPr>
                <w:b/>
                <w:bCs/>
              </w:rPr>
            </w:pPr>
            <w:r>
              <w:rPr>
                <w:b/>
                <w:bCs/>
              </w:rPr>
              <w:t>Secretary to the Site Manager</w:t>
            </w:r>
          </w:p>
          <w:p w14:paraId="50960DB3" w14:textId="77777777" w:rsidR="00F538B5" w:rsidRDefault="00F538B5" w:rsidP="00F538B5">
            <w:pPr>
              <w:pStyle w:val="ListParagraph"/>
              <w:numPr>
                <w:ilvl w:val="0"/>
                <w:numId w:val="45"/>
              </w:numPr>
              <w:spacing w:before="60" w:after="60" w:line="240" w:lineRule="auto"/>
            </w:pPr>
            <w:r>
              <w:t>Security awareness and training</w:t>
            </w:r>
          </w:p>
          <w:p w14:paraId="27987321" w14:textId="77777777" w:rsidR="00F538B5" w:rsidRDefault="00F538B5" w:rsidP="00F538B5">
            <w:pPr>
              <w:pStyle w:val="ListParagraph"/>
              <w:numPr>
                <w:ilvl w:val="0"/>
                <w:numId w:val="45"/>
              </w:numPr>
              <w:spacing w:before="60" w:after="60" w:line="240" w:lineRule="auto"/>
            </w:pPr>
            <w:r>
              <w:t>Incident management</w:t>
            </w:r>
          </w:p>
          <w:p w14:paraId="1E85906F" w14:textId="77777777" w:rsidR="00F538B5" w:rsidRPr="00E22E85" w:rsidRDefault="00F538B5" w:rsidP="00F538B5">
            <w:pPr>
              <w:pStyle w:val="ListParagraph"/>
              <w:numPr>
                <w:ilvl w:val="0"/>
                <w:numId w:val="45"/>
              </w:numPr>
              <w:spacing w:before="60" w:after="60" w:line="240" w:lineRule="auto"/>
            </w:pPr>
            <w:r>
              <w:t>General staff practices</w:t>
            </w:r>
          </w:p>
          <w:p w14:paraId="0502A4D4" w14:textId="77777777" w:rsidR="00F538B5" w:rsidRDefault="00F538B5" w:rsidP="00AF7BCB">
            <w:pPr>
              <w:rPr>
                <w:b/>
                <w:bCs/>
              </w:rPr>
            </w:pPr>
            <w:r>
              <w:rPr>
                <w:b/>
                <w:bCs/>
              </w:rPr>
              <w:t>Inventory Planning and Purchasing Agent</w:t>
            </w:r>
          </w:p>
          <w:p w14:paraId="517A1CD3" w14:textId="77777777" w:rsidR="00F538B5" w:rsidRDefault="00F538B5" w:rsidP="00F538B5">
            <w:pPr>
              <w:pStyle w:val="ListParagraph"/>
              <w:numPr>
                <w:ilvl w:val="0"/>
                <w:numId w:val="46"/>
              </w:numPr>
              <w:spacing w:before="60" w:after="60" w:line="240" w:lineRule="auto"/>
            </w:pPr>
            <w:r>
              <w:t>Security management</w:t>
            </w:r>
          </w:p>
          <w:p w14:paraId="54B0B340" w14:textId="77777777" w:rsidR="00F538B5" w:rsidRDefault="00F538B5" w:rsidP="00F538B5">
            <w:pPr>
              <w:pStyle w:val="ListParagraph"/>
              <w:numPr>
                <w:ilvl w:val="0"/>
                <w:numId w:val="46"/>
              </w:numPr>
              <w:spacing w:before="60" w:after="60" w:line="240" w:lineRule="auto"/>
            </w:pPr>
            <w:r>
              <w:t>Security policies and regulations</w:t>
            </w:r>
          </w:p>
          <w:p w14:paraId="19D98DF9" w14:textId="77777777" w:rsidR="00F538B5" w:rsidRPr="00824DB4" w:rsidRDefault="00F538B5" w:rsidP="00F538B5">
            <w:pPr>
              <w:pStyle w:val="ListParagraph"/>
              <w:numPr>
                <w:ilvl w:val="0"/>
                <w:numId w:val="46"/>
              </w:numPr>
              <w:spacing w:before="60" w:after="60" w:line="240" w:lineRule="auto"/>
            </w:pPr>
            <w:r>
              <w:t>System and network management</w:t>
            </w:r>
          </w:p>
          <w:p w14:paraId="4A283644" w14:textId="77777777" w:rsidR="00F538B5" w:rsidRPr="00824DB4" w:rsidRDefault="00F538B5" w:rsidP="00AF7BCB">
            <w:pPr>
              <w:rPr>
                <w:b/>
                <w:bCs/>
              </w:rPr>
            </w:pPr>
            <w:r>
              <w:rPr>
                <w:b/>
                <w:bCs/>
              </w:rPr>
              <w:t>Production Engineer</w:t>
            </w:r>
          </w:p>
          <w:p w14:paraId="03B69A03" w14:textId="77777777" w:rsidR="00F538B5" w:rsidRPr="00824DB4" w:rsidRDefault="00F538B5" w:rsidP="00F538B5">
            <w:pPr>
              <w:pStyle w:val="ListParagraph"/>
              <w:numPr>
                <w:ilvl w:val="0"/>
                <w:numId w:val="47"/>
              </w:numPr>
              <w:spacing w:before="60" w:after="60" w:line="240" w:lineRule="auto"/>
              <w:rPr>
                <w:b/>
                <w:bCs/>
              </w:rPr>
            </w:pPr>
            <w:r>
              <w:t>Physical access control</w:t>
            </w:r>
          </w:p>
          <w:p w14:paraId="0F3F0743" w14:textId="77777777" w:rsidR="00F538B5" w:rsidRPr="00824DB4" w:rsidRDefault="00F538B5" w:rsidP="00F538B5">
            <w:pPr>
              <w:pStyle w:val="ListParagraph"/>
              <w:numPr>
                <w:ilvl w:val="0"/>
                <w:numId w:val="47"/>
              </w:numPr>
              <w:spacing w:before="60" w:after="60" w:line="240" w:lineRule="auto"/>
              <w:rPr>
                <w:b/>
                <w:bCs/>
              </w:rPr>
            </w:pPr>
            <w:r>
              <w:t>Incident management</w:t>
            </w:r>
          </w:p>
          <w:p w14:paraId="0006423A" w14:textId="77777777" w:rsidR="00F538B5" w:rsidRPr="00824DB4" w:rsidRDefault="00F538B5" w:rsidP="00F538B5">
            <w:pPr>
              <w:pStyle w:val="ListParagraph"/>
              <w:numPr>
                <w:ilvl w:val="0"/>
                <w:numId w:val="47"/>
              </w:numPr>
              <w:spacing w:before="60" w:after="60" w:line="240" w:lineRule="auto"/>
              <w:rPr>
                <w:b/>
                <w:bCs/>
              </w:rPr>
            </w:pPr>
            <w:r>
              <w:t>General staff practices</w:t>
            </w:r>
          </w:p>
          <w:p w14:paraId="0B2756FB" w14:textId="77777777" w:rsidR="00F538B5" w:rsidRDefault="00F538B5" w:rsidP="00AF7BCB">
            <w:pPr>
              <w:rPr>
                <w:b/>
                <w:bCs/>
              </w:rPr>
            </w:pPr>
            <w:r>
              <w:rPr>
                <w:b/>
                <w:bCs/>
              </w:rPr>
              <w:t>Production Worker</w:t>
            </w:r>
          </w:p>
          <w:p w14:paraId="7F409F97" w14:textId="77777777" w:rsidR="00F538B5" w:rsidRDefault="00F538B5" w:rsidP="00F538B5">
            <w:pPr>
              <w:pStyle w:val="ListParagraph"/>
              <w:numPr>
                <w:ilvl w:val="0"/>
                <w:numId w:val="47"/>
              </w:numPr>
              <w:spacing w:before="60" w:after="60" w:line="240" w:lineRule="auto"/>
            </w:pPr>
            <w:r>
              <w:t>Security management</w:t>
            </w:r>
          </w:p>
          <w:p w14:paraId="6D376B7E" w14:textId="77777777" w:rsidR="00F538B5" w:rsidRPr="00824DB4" w:rsidRDefault="00F538B5" w:rsidP="00F538B5">
            <w:pPr>
              <w:pStyle w:val="ListParagraph"/>
              <w:numPr>
                <w:ilvl w:val="0"/>
                <w:numId w:val="47"/>
              </w:numPr>
              <w:spacing w:before="60" w:after="60" w:line="240" w:lineRule="auto"/>
            </w:pPr>
            <w:r>
              <w:t>Security policies and regulations</w:t>
            </w:r>
          </w:p>
        </w:tc>
      </w:tr>
      <w:tr w:rsidR="00F538B5" w14:paraId="210E9BC1" w14:textId="77777777" w:rsidTr="00AF7BCB">
        <w:trPr>
          <w:cantSplit/>
        </w:trPr>
        <w:tc>
          <w:tcPr>
            <w:tcW w:w="9198" w:type="dxa"/>
          </w:tcPr>
          <w:p w14:paraId="2E30E547" w14:textId="77777777" w:rsidR="00F538B5" w:rsidRDefault="00F538B5" w:rsidP="00F538B5">
            <w:pPr>
              <w:numPr>
                <w:ilvl w:val="0"/>
                <w:numId w:val="16"/>
              </w:numPr>
              <w:spacing w:before="60" w:after="0" w:line="240" w:lineRule="auto"/>
            </w:pPr>
            <w:r>
              <w:t>What important issues did the survey not cover?</w:t>
            </w:r>
          </w:p>
          <w:p w14:paraId="24D8AF50" w14:textId="77777777" w:rsidR="00F538B5" w:rsidRDefault="00F538B5" w:rsidP="00AF7BCB">
            <w:pPr>
              <w:rPr>
                <w:b/>
                <w:bCs/>
              </w:rPr>
            </w:pPr>
            <w:r>
              <w:rPr>
                <w:b/>
                <w:bCs/>
              </w:rPr>
              <w:t>Secretary to the Site Manager</w:t>
            </w:r>
          </w:p>
          <w:p w14:paraId="27CA445D" w14:textId="77777777" w:rsidR="00F538B5" w:rsidRPr="00824DB4" w:rsidRDefault="00F538B5" w:rsidP="00F538B5">
            <w:pPr>
              <w:pStyle w:val="ListParagraph"/>
              <w:numPr>
                <w:ilvl w:val="0"/>
                <w:numId w:val="48"/>
              </w:numPr>
              <w:spacing w:before="60" w:after="60" w:line="240" w:lineRule="auto"/>
            </w:pPr>
            <w:r>
              <w:t>A paper trail that sometimes gets put into the system wrong. IT administrator is the only IT staff for Swisher.</w:t>
            </w:r>
          </w:p>
          <w:p w14:paraId="15AD7563" w14:textId="77777777" w:rsidR="00F538B5" w:rsidRDefault="00F538B5" w:rsidP="00AF7BCB">
            <w:pPr>
              <w:rPr>
                <w:b/>
                <w:bCs/>
              </w:rPr>
            </w:pPr>
            <w:r>
              <w:rPr>
                <w:b/>
                <w:bCs/>
              </w:rPr>
              <w:t>Inventory Planning and Purchasing Agent</w:t>
            </w:r>
          </w:p>
          <w:p w14:paraId="3A7D0306" w14:textId="77777777" w:rsidR="00F538B5" w:rsidRPr="00824DB4" w:rsidRDefault="00F538B5" w:rsidP="00F538B5">
            <w:pPr>
              <w:pStyle w:val="ListParagraph"/>
              <w:numPr>
                <w:ilvl w:val="0"/>
                <w:numId w:val="48"/>
              </w:numPr>
              <w:spacing w:before="60" w:after="60" w:line="240" w:lineRule="auto"/>
            </w:pPr>
            <w:r>
              <w:t>Expensive material can be sitting in temporary storage if the scheduling system messes up.</w:t>
            </w:r>
          </w:p>
          <w:p w14:paraId="68E9CF86" w14:textId="77777777" w:rsidR="00F538B5" w:rsidRDefault="00F538B5" w:rsidP="00AF7BCB">
            <w:pPr>
              <w:rPr>
                <w:b/>
                <w:bCs/>
              </w:rPr>
            </w:pPr>
            <w:r>
              <w:rPr>
                <w:b/>
                <w:bCs/>
              </w:rPr>
              <w:t>Production Engineer</w:t>
            </w:r>
          </w:p>
          <w:p w14:paraId="6CCB396B" w14:textId="77777777" w:rsidR="00F538B5" w:rsidRPr="00672E99" w:rsidRDefault="00F538B5" w:rsidP="00F538B5">
            <w:pPr>
              <w:pStyle w:val="ListParagraph"/>
              <w:numPr>
                <w:ilvl w:val="0"/>
                <w:numId w:val="48"/>
              </w:numPr>
              <w:spacing w:before="60" w:after="60" w:line="240" w:lineRule="auto"/>
            </w:pPr>
            <w:r w:rsidRPr="00672E99">
              <w:t>N/A</w:t>
            </w:r>
          </w:p>
          <w:p w14:paraId="4B66B3BC" w14:textId="77777777" w:rsidR="00F538B5" w:rsidRDefault="00F538B5" w:rsidP="00AF7BCB">
            <w:pPr>
              <w:rPr>
                <w:b/>
                <w:bCs/>
              </w:rPr>
            </w:pPr>
            <w:r>
              <w:rPr>
                <w:b/>
                <w:bCs/>
              </w:rPr>
              <w:t>Production Worker</w:t>
            </w:r>
          </w:p>
          <w:p w14:paraId="3E0A027F" w14:textId="77777777" w:rsidR="00F538B5" w:rsidRDefault="00F538B5" w:rsidP="00F538B5">
            <w:pPr>
              <w:pStyle w:val="ListParagraph"/>
              <w:numPr>
                <w:ilvl w:val="0"/>
                <w:numId w:val="48"/>
              </w:numPr>
              <w:spacing w:before="60" w:after="60" w:line="240" w:lineRule="auto"/>
            </w:pPr>
            <w:r>
              <w:t>Have to have an engineer log in to a terminal to monitor the systems.</w:t>
            </w:r>
          </w:p>
        </w:tc>
      </w:tr>
      <w:tr w:rsidR="00F538B5" w14:paraId="2685875C" w14:textId="77777777" w:rsidTr="00AF7BCB">
        <w:trPr>
          <w:cantSplit/>
        </w:trPr>
        <w:tc>
          <w:tcPr>
            <w:tcW w:w="9198" w:type="dxa"/>
          </w:tcPr>
          <w:p w14:paraId="4879F7E1" w14:textId="77777777" w:rsidR="00F538B5" w:rsidRDefault="00F538B5" w:rsidP="00F538B5">
            <w:pPr>
              <w:numPr>
                <w:ilvl w:val="0"/>
                <w:numId w:val="16"/>
              </w:numPr>
              <w:spacing w:before="60" w:after="0" w:line="240" w:lineRule="auto"/>
            </w:pPr>
            <w:r>
              <w:lastRenderedPageBreak/>
              <w:t>Are there specific security policies, procedures, and practices unique to certain assets? What are they?</w:t>
            </w:r>
          </w:p>
          <w:p w14:paraId="0A27587F" w14:textId="77777777" w:rsidR="00F538B5" w:rsidRDefault="00F538B5" w:rsidP="00AF7BCB">
            <w:pPr>
              <w:rPr>
                <w:b/>
                <w:bCs/>
              </w:rPr>
            </w:pPr>
            <w:r>
              <w:rPr>
                <w:b/>
                <w:bCs/>
              </w:rPr>
              <w:t>Secretary to the Site Manager</w:t>
            </w:r>
          </w:p>
          <w:p w14:paraId="227AA6E0" w14:textId="77777777" w:rsidR="00F538B5" w:rsidRPr="00824DB4" w:rsidRDefault="00F538B5" w:rsidP="00F538B5">
            <w:pPr>
              <w:pStyle w:val="ListParagraph"/>
              <w:numPr>
                <w:ilvl w:val="0"/>
                <w:numId w:val="48"/>
              </w:numPr>
              <w:spacing w:before="60" w:after="60" w:line="240" w:lineRule="auto"/>
            </w:pPr>
            <w:r>
              <w:t>N/A</w:t>
            </w:r>
          </w:p>
          <w:p w14:paraId="5660B5B1" w14:textId="77777777" w:rsidR="00F538B5" w:rsidRDefault="00F538B5" w:rsidP="00AF7BCB">
            <w:pPr>
              <w:rPr>
                <w:b/>
                <w:bCs/>
              </w:rPr>
            </w:pPr>
            <w:r>
              <w:rPr>
                <w:b/>
                <w:bCs/>
              </w:rPr>
              <w:t>Inventory Planning and Purchasing Agent</w:t>
            </w:r>
          </w:p>
          <w:p w14:paraId="57272ABB" w14:textId="77777777" w:rsidR="00F538B5" w:rsidRPr="00672E99" w:rsidRDefault="00F538B5" w:rsidP="00F538B5">
            <w:pPr>
              <w:pStyle w:val="ListParagraph"/>
              <w:numPr>
                <w:ilvl w:val="0"/>
                <w:numId w:val="48"/>
              </w:numPr>
              <w:spacing w:before="60" w:after="60" w:line="240" w:lineRule="auto"/>
              <w:rPr>
                <w:b/>
                <w:bCs/>
              </w:rPr>
            </w:pPr>
            <w:r>
              <w:t>Store a lot of data such as vendor information on own computer in the office, which never leaves the building.</w:t>
            </w:r>
          </w:p>
          <w:p w14:paraId="149F2333" w14:textId="77777777" w:rsidR="00F538B5" w:rsidRDefault="00F538B5" w:rsidP="00AF7BCB">
            <w:pPr>
              <w:rPr>
                <w:b/>
                <w:bCs/>
              </w:rPr>
            </w:pPr>
            <w:r>
              <w:rPr>
                <w:b/>
                <w:bCs/>
              </w:rPr>
              <w:t>Production Engineer</w:t>
            </w:r>
          </w:p>
          <w:p w14:paraId="38161825" w14:textId="77777777" w:rsidR="00F538B5" w:rsidRPr="00672E99" w:rsidRDefault="00F538B5" w:rsidP="00F538B5">
            <w:pPr>
              <w:pStyle w:val="ListParagraph"/>
              <w:numPr>
                <w:ilvl w:val="0"/>
                <w:numId w:val="48"/>
              </w:numPr>
              <w:spacing w:before="60" w:after="60" w:line="240" w:lineRule="auto"/>
              <w:rPr>
                <w:b/>
                <w:bCs/>
              </w:rPr>
            </w:pPr>
            <w:r>
              <w:t>Production program only begins when safety parameters are checked out.</w:t>
            </w:r>
          </w:p>
          <w:p w14:paraId="42A91B42" w14:textId="77777777" w:rsidR="00F538B5" w:rsidRDefault="00F538B5" w:rsidP="00AF7BCB">
            <w:pPr>
              <w:rPr>
                <w:b/>
                <w:bCs/>
              </w:rPr>
            </w:pPr>
            <w:r>
              <w:rPr>
                <w:b/>
                <w:bCs/>
              </w:rPr>
              <w:t>Production Worker</w:t>
            </w:r>
          </w:p>
          <w:p w14:paraId="6C878851" w14:textId="77777777" w:rsidR="00F538B5" w:rsidRDefault="00F538B5" w:rsidP="00F538B5">
            <w:pPr>
              <w:pStyle w:val="ListParagraph"/>
              <w:numPr>
                <w:ilvl w:val="0"/>
                <w:numId w:val="48"/>
              </w:numPr>
              <w:spacing w:before="60" w:after="60" w:line="240" w:lineRule="auto"/>
            </w:pPr>
            <w:r>
              <w:t>A security engineer usually leaves their ID and password so we can monitor the system.</w:t>
            </w:r>
          </w:p>
        </w:tc>
      </w:tr>
      <w:tr w:rsidR="00F538B5" w14:paraId="7A37B410" w14:textId="77777777" w:rsidTr="00AF7BCB">
        <w:trPr>
          <w:cantSplit/>
        </w:trPr>
        <w:tc>
          <w:tcPr>
            <w:tcW w:w="9198" w:type="dxa"/>
          </w:tcPr>
          <w:p w14:paraId="6BA698AE" w14:textId="77777777" w:rsidR="00F538B5" w:rsidRDefault="00F538B5" w:rsidP="00F538B5">
            <w:pPr>
              <w:numPr>
                <w:ilvl w:val="0"/>
                <w:numId w:val="16"/>
              </w:numPr>
              <w:spacing w:before="60" w:after="0" w:line="240" w:lineRule="auto"/>
            </w:pPr>
            <w:r>
              <w:t>Do you think that your organization’s protection strategy is effective?</w:t>
            </w:r>
          </w:p>
          <w:p w14:paraId="713C3741" w14:textId="77777777" w:rsidR="00F538B5" w:rsidRDefault="00F538B5" w:rsidP="00AF7BCB">
            <w:pPr>
              <w:ind w:left="360"/>
            </w:pPr>
            <w:r>
              <w:t>How do you know?</w:t>
            </w:r>
          </w:p>
          <w:p w14:paraId="2E20B61F" w14:textId="77777777" w:rsidR="00F538B5" w:rsidRDefault="00F538B5" w:rsidP="00AF7BCB">
            <w:pPr>
              <w:rPr>
                <w:b/>
                <w:bCs/>
              </w:rPr>
            </w:pPr>
            <w:r>
              <w:rPr>
                <w:b/>
                <w:bCs/>
              </w:rPr>
              <w:t>Secretary to the Site Manager</w:t>
            </w:r>
          </w:p>
          <w:p w14:paraId="37F78054" w14:textId="77777777" w:rsidR="00F538B5" w:rsidRPr="00824DB4" w:rsidRDefault="00F538B5" w:rsidP="00F538B5">
            <w:pPr>
              <w:pStyle w:val="ListParagraph"/>
              <w:numPr>
                <w:ilvl w:val="0"/>
                <w:numId w:val="48"/>
              </w:numPr>
              <w:spacing w:before="60" w:after="60" w:line="240" w:lineRule="auto"/>
            </w:pPr>
            <w:r>
              <w:t>No – Too many people have access to the scheduling system.</w:t>
            </w:r>
          </w:p>
          <w:p w14:paraId="2D02F1C8" w14:textId="77777777" w:rsidR="00F538B5" w:rsidRDefault="00F538B5" w:rsidP="00AF7BCB">
            <w:pPr>
              <w:rPr>
                <w:b/>
                <w:bCs/>
              </w:rPr>
            </w:pPr>
            <w:r>
              <w:rPr>
                <w:b/>
                <w:bCs/>
              </w:rPr>
              <w:t>Inventory Planning and Purchasing Agent</w:t>
            </w:r>
          </w:p>
          <w:p w14:paraId="65024245" w14:textId="77777777" w:rsidR="00F538B5" w:rsidRPr="00672E99" w:rsidRDefault="00F538B5" w:rsidP="00F538B5">
            <w:pPr>
              <w:pStyle w:val="ListParagraph"/>
              <w:numPr>
                <w:ilvl w:val="0"/>
                <w:numId w:val="48"/>
              </w:numPr>
              <w:spacing w:before="60" w:after="60" w:line="240" w:lineRule="auto"/>
            </w:pPr>
            <w:r>
              <w:t>No – I do not trust the system so I keep vendor information on my computer.</w:t>
            </w:r>
          </w:p>
          <w:p w14:paraId="22B54F3F" w14:textId="77777777" w:rsidR="00F538B5" w:rsidRDefault="00F538B5" w:rsidP="00AF7BCB">
            <w:pPr>
              <w:rPr>
                <w:b/>
                <w:bCs/>
              </w:rPr>
            </w:pPr>
            <w:r>
              <w:rPr>
                <w:b/>
                <w:bCs/>
              </w:rPr>
              <w:t>Production Engineer</w:t>
            </w:r>
          </w:p>
          <w:p w14:paraId="20ADF93B" w14:textId="77777777" w:rsidR="00F538B5" w:rsidRPr="00672E99" w:rsidRDefault="00F538B5" w:rsidP="00F538B5">
            <w:pPr>
              <w:pStyle w:val="ListParagraph"/>
              <w:numPr>
                <w:ilvl w:val="0"/>
                <w:numId w:val="48"/>
              </w:numPr>
              <w:spacing w:before="60" w:after="60" w:line="240" w:lineRule="auto"/>
            </w:pPr>
            <w:r>
              <w:t>Yes – Only one major incident in 25 years of working at this company.</w:t>
            </w:r>
          </w:p>
          <w:p w14:paraId="4D3F2200" w14:textId="77777777" w:rsidR="00F538B5" w:rsidRDefault="00F538B5" w:rsidP="00AF7BCB">
            <w:pPr>
              <w:rPr>
                <w:b/>
                <w:bCs/>
              </w:rPr>
            </w:pPr>
            <w:r>
              <w:rPr>
                <w:b/>
                <w:bCs/>
              </w:rPr>
              <w:t>Production Worker</w:t>
            </w:r>
          </w:p>
          <w:p w14:paraId="0A08447A" w14:textId="77777777" w:rsidR="00F538B5" w:rsidRDefault="00F538B5" w:rsidP="00F538B5">
            <w:pPr>
              <w:pStyle w:val="ListParagraph"/>
              <w:numPr>
                <w:ilvl w:val="0"/>
                <w:numId w:val="48"/>
              </w:numPr>
              <w:spacing w:before="60" w:after="60" w:line="240" w:lineRule="auto"/>
            </w:pPr>
            <w:r>
              <w:t>Yes – Since the new IT administrator came, we have not had any issues.</w:t>
            </w:r>
          </w:p>
        </w:tc>
      </w:tr>
    </w:tbl>
    <w:p w14:paraId="72FF3BAB" w14:textId="07EBC48F" w:rsidR="00EE4C91" w:rsidRDefault="00EE4C91" w:rsidP="00EE4C91"/>
    <w:p w14:paraId="7AE06934" w14:textId="0E30E621" w:rsidR="00EE4C91" w:rsidRDefault="00EE4C91" w:rsidP="00EE4C91"/>
    <w:p w14:paraId="04F94BBF" w14:textId="6ADB8400" w:rsidR="00EE4C91" w:rsidRDefault="00EE4C91" w:rsidP="00EE4C91"/>
    <w:p w14:paraId="0263D4E3" w14:textId="4AEAB6B2" w:rsidR="00EE4C91" w:rsidRDefault="00EE4C91" w:rsidP="00EE4C91"/>
    <w:p w14:paraId="296FA748" w14:textId="3B712CC1" w:rsidR="00EE4C91" w:rsidRDefault="00EE4C91" w:rsidP="00EE4C91"/>
    <w:p w14:paraId="7FCEB968" w14:textId="38ABCE0E" w:rsidR="00EE4C91" w:rsidRDefault="00EE4C91" w:rsidP="00EE4C91"/>
    <w:p w14:paraId="320CD1EB" w14:textId="30DDEE40" w:rsidR="00EE4C91" w:rsidRDefault="00EE4C91" w:rsidP="00EE4C91"/>
    <w:p w14:paraId="4D09EAD6" w14:textId="1082E890" w:rsidR="00EE4C91" w:rsidRDefault="00EE4C91" w:rsidP="00EE4C91"/>
    <w:p w14:paraId="0920A778" w14:textId="44C56130" w:rsidR="00EE4C91" w:rsidRDefault="00EE4C91" w:rsidP="00EE4C91"/>
    <w:p w14:paraId="632E49EC" w14:textId="01D6DAA0" w:rsidR="00EE4C91" w:rsidRDefault="00EE4C91" w:rsidP="00EE4C91"/>
    <w:p w14:paraId="104DA55A" w14:textId="6D23DA81" w:rsidR="00EE4C91" w:rsidRDefault="00EE4C91" w:rsidP="00EE4C91">
      <w:pPr>
        <w:pStyle w:val="Heading1"/>
      </w:pPr>
      <w:bookmarkStart w:id="27" w:name="_Toc37801674"/>
      <w:r>
        <w:lastRenderedPageBreak/>
        <w:t>Process 3A</w:t>
      </w:r>
      <w:bookmarkEnd w:id="27"/>
    </w:p>
    <w:p w14:paraId="0DCD39FA" w14:textId="5DBDBCB4" w:rsidR="00EE4C91" w:rsidRDefault="00EE4C91" w:rsidP="00EE4C91">
      <w:pPr>
        <w:pStyle w:val="Heading2"/>
      </w:pPr>
      <w:bookmarkStart w:id="28" w:name="_Toc37801675"/>
      <w:r>
        <w:t>Worksheet W3a.1 IT Staff Important Assets</w:t>
      </w:r>
      <w:bookmarkEnd w:id="28"/>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F538B5" w14:paraId="509A1EE0" w14:textId="77777777" w:rsidTr="00AF7BCB">
        <w:trPr>
          <w:cantSplit/>
        </w:trPr>
        <w:tc>
          <w:tcPr>
            <w:tcW w:w="9360" w:type="dxa"/>
            <w:tcBorders>
              <w:bottom w:val="double" w:sz="4" w:space="0" w:color="auto"/>
            </w:tcBorders>
          </w:tcPr>
          <w:p w14:paraId="23C17B0B" w14:textId="77777777" w:rsidR="00F538B5" w:rsidRDefault="00F538B5" w:rsidP="00AF7BCB">
            <w:pPr>
              <w:pStyle w:val="tableheader"/>
            </w:pPr>
            <w:r>
              <w:t>Assets</w:t>
            </w:r>
          </w:p>
        </w:tc>
      </w:tr>
      <w:tr w:rsidR="00F538B5" w:rsidRPr="007842FB" w14:paraId="23A19613" w14:textId="77777777" w:rsidTr="00AF7BCB">
        <w:trPr>
          <w:cantSplit/>
          <w:trHeight w:val="1410"/>
        </w:trPr>
        <w:tc>
          <w:tcPr>
            <w:tcW w:w="9360" w:type="dxa"/>
            <w:tcBorders>
              <w:top w:val="nil"/>
            </w:tcBorders>
          </w:tcPr>
          <w:p w14:paraId="439F54F6" w14:textId="77777777" w:rsidR="00F538B5" w:rsidRDefault="00F538B5" w:rsidP="00F538B5">
            <w:pPr>
              <w:pStyle w:val="Header"/>
              <w:numPr>
                <w:ilvl w:val="0"/>
                <w:numId w:val="2"/>
              </w:numPr>
              <w:tabs>
                <w:tab w:val="clear" w:pos="4320"/>
                <w:tab w:val="clear" w:pos="8640"/>
              </w:tabs>
              <w:spacing w:after="0"/>
              <w:ind w:left="0" w:firstLine="0"/>
            </w:pPr>
            <w:r>
              <w:t>What are your important assets?</w:t>
            </w:r>
          </w:p>
          <w:p w14:paraId="528B362F" w14:textId="77777777" w:rsidR="00F538B5" w:rsidRDefault="00F538B5" w:rsidP="00F538B5">
            <w:pPr>
              <w:pStyle w:val="ListParagraph"/>
              <w:numPr>
                <w:ilvl w:val="0"/>
                <w:numId w:val="49"/>
              </w:numPr>
              <w:spacing w:after="0" w:line="240" w:lineRule="auto"/>
            </w:pPr>
            <w:r>
              <w:t>Production system</w:t>
            </w:r>
          </w:p>
          <w:p w14:paraId="41AA9A97" w14:textId="77777777" w:rsidR="00F538B5" w:rsidRDefault="00F538B5" w:rsidP="00F538B5">
            <w:pPr>
              <w:pStyle w:val="ListParagraph"/>
              <w:numPr>
                <w:ilvl w:val="0"/>
                <w:numId w:val="49"/>
              </w:numPr>
              <w:spacing w:after="0" w:line="240" w:lineRule="auto"/>
            </w:pPr>
            <w:r>
              <w:t>Lab system</w:t>
            </w:r>
          </w:p>
          <w:p w14:paraId="48F973D0" w14:textId="77777777" w:rsidR="00F538B5" w:rsidRDefault="00F538B5" w:rsidP="00F538B5">
            <w:pPr>
              <w:pStyle w:val="ListParagraph"/>
              <w:numPr>
                <w:ilvl w:val="0"/>
                <w:numId w:val="49"/>
              </w:numPr>
              <w:spacing w:after="0" w:line="240" w:lineRule="auto"/>
            </w:pPr>
            <w:r>
              <w:t>Administrative system</w:t>
            </w:r>
          </w:p>
          <w:p w14:paraId="24DCCE0D" w14:textId="77777777" w:rsidR="00F538B5" w:rsidRDefault="00F538B5" w:rsidP="00F538B5">
            <w:pPr>
              <w:pStyle w:val="ListParagraph"/>
              <w:numPr>
                <w:ilvl w:val="0"/>
                <w:numId w:val="49"/>
              </w:numPr>
              <w:spacing w:after="0" w:line="240" w:lineRule="auto"/>
            </w:pPr>
            <w:r>
              <w:t>Network</w:t>
            </w:r>
          </w:p>
          <w:p w14:paraId="45D99A3F" w14:textId="77777777" w:rsidR="00F538B5" w:rsidRDefault="00F538B5" w:rsidP="00F538B5">
            <w:pPr>
              <w:pStyle w:val="ListParagraph"/>
              <w:numPr>
                <w:ilvl w:val="0"/>
                <w:numId w:val="49"/>
              </w:numPr>
              <w:spacing w:after="0" w:line="240" w:lineRule="auto"/>
            </w:pPr>
            <w:r>
              <w:t>Scheduling data</w:t>
            </w:r>
          </w:p>
          <w:p w14:paraId="47FF2E57" w14:textId="77777777" w:rsidR="00F538B5" w:rsidRPr="007842FB" w:rsidRDefault="00F538B5" w:rsidP="00F538B5">
            <w:pPr>
              <w:pStyle w:val="ListParagraph"/>
              <w:numPr>
                <w:ilvl w:val="0"/>
                <w:numId w:val="49"/>
              </w:numPr>
              <w:spacing w:after="0" w:line="240" w:lineRule="auto"/>
            </w:pPr>
            <w:r>
              <w:t>Intellectual property</w:t>
            </w:r>
          </w:p>
        </w:tc>
      </w:tr>
      <w:tr w:rsidR="00F538B5" w:rsidRPr="00FD4F59" w14:paraId="28F9973D" w14:textId="77777777" w:rsidTr="00AF7BCB">
        <w:trPr>
          <w:cantSplit/>
          <w:trHeight w:val="899"/>
        </w:trPr>
        <w:tc>
          <w:tcPr>
            <w:tcW w:w="9360" w:type="dxa"/>
          </w:tcPr>
          <w:p w14:paraId="090721E9" w14:textId="77777777" w:rsidR="00F538B5" w:rsidRDefault="00F538B5" w:rsidP="00F538B5">
            <w:pPr>
              <w:numPr>
                <w:ilvl w:val="0"/>
                <w:numId w:val="2"/>
              </w:numPr>
              <w:spacing w:before="60" w:after="0" w:line="240" w:lineRule="auto"/>
            </w:pPr>
            <w:r>
              <w:t>Are there any other assets that you are required to protect (e.g., by law or regulation)?</w:t>
            </w:r>
          </w:p>
          <w:p w14:paraId="71AC944D" w14:textId="77777777" w:rsidR="00F538B5" w:rsidRDefault="00F538B5" w:rsidP="00F538B5">
            <w:pPr>
              <w:pStyle w:val="ListParagraph"/>
              <w:numPr>
                <w:ilvl w:val="0"/>
                <w:numId w:val="50"/>
              </w:numPr>
              <w:spacing w:after="0" w:line="240" w:lineRule="auto"/>
            </w:pPr>
            <w:r>
              <w:t>Privacy Act of 1974</w:t>
            </w:r>
          </w:p>
          <w:p w14:paraId="04C231B5" w14:textId="77777777" w:rsidR="00F538B5" w:rsidRPr="00FD4F59" w:rsidRDefault="00F538B5" w:rsidP="00F538B5">
            <w:pPr>
              <w:pStyle w:val="ListParagraph"/>
              <w:numPr>
                <w:ilvl w:val="0"/>
                <w:numId w:val="50"/>
              </w:numPr>
              <w:spacing w:after="0" w:line="240" w:lineRule="auto"/>
            </w:pPr>
            <w:r>
              <w:t>OSHA</w:t>
            </w:r>
          </w:p>
        </w:tc>
      </w:tr>
      <w:tr w:rsidR="00F538B5" w:rsidRPr="007E0EFF" w14:paraId="7116DC6B" w14:textId="77777777" w:rsidTr="00AF7BCB">
        <w:trPr>
          <w:cantSplit/>
          <w:trHeight w:val="629"/>
        </w:trPr>
        <w:tc>
          <w:tcPr>
            <w:tcW w:w="9360" w:type="dxa"/>
          </w:tcPr>
          <w:p w14:paraId="0A2BD8A1" w14:textId="77777777" w:rsidR="00F538B5" w:rsidRDefault="00F538B5" w:rsidP="00F538B5">
            <w:pPr>
              <w:numPr>
                <w:ilvl w:val="0"/>
                <w:numId w:val="2"/>
              </w:numPr>
              <w:spacing w:before="60" w:after="0" w:line="240" w:lineRule="auto"/>
            </w:pPr>
            <w:r>
              <w:t>What related assets are important?</w:t>
            </w:r>
          </w:p>
          <w:p w14:paraId="4F224751" w14:textId="77777777" w:rsidR="00F538B5" w:rsidRPr="007E0EFF" w:rsidRDefault="00F538B5" w:rsidP="00F538B5">
            <w:pPr>
              <w:pStyle w:val="ListParagraph"/>
              <w:numPr>
                <w:ilvl w:val="0"/>
                <w:numId w:val="50"/>
              </w:numPr>
              <w:spacing w:after="0" w:line="240" w:lineRule="auto"/>
            </w:pPr>
            <w:r>
              <w:t>Anti-malware packages</w:t>
            </w:r>
          </w:p>
        </w:tc>
      </w:tr>
      <w:tr w:rsidR="00F538B5" w:rsidRPr="007E0EFF" w14:paraId="508697CE" w14:textId="77777777" w:rsidTr="00AF7BCB">
        <w:trPr>
          <w:cantSplit/>
          <w:trHeight w:val="1700"/>
        </w:trPr>
        <w:tc>
          <w:tcPr>
            <w:tcW w:w="9360" w:type="dxa"/>
          </w:tcPr>
          <w:p w14:paraId="1512E797" w14:textId="77777777" w:rsidR="00F538B5" w:rsidRDefault="00F538B5" w:rsidP="00F538B5">
            <w:pPr>
              <w:numPr>
                <w:ilvl w:val="0"/>
                <w:numId w:val="2"/>
              </w:numPr>
              <w:spacing w:before="60" w:after="0" w:line="240" w:lineRule="auto"/>
            </w:pPr>
            <w:r>
              <w:t>From the assets that you have identified, which are the most important? What is your rationale for selecting these assets as important?</w:t>
            </w:r>
          </w:p>
          <w:p w14:paraId="114B42EE" w14:textId="77777777" w:rsidR="00F538B5" w:rsidRPr="007E0EFF" w:rsidRDefault="00F538B5" w:rsidP="00F538B5">
            <w:pPr>
              <w:pStyle w:val="ListParagraph"/>
              <w:numPr>
                <w:ilvl w:val="0"/>
                <w:numId w:val="50"/>
              </w:numPr>
              <w:spacing w:after="0" w:line="240" w:lineRule="auto"/>
            </w:pPr>
            <w:r>
              <w:rPr>
                <w:b/>
                <w:bCs/>
              </w:rPr>
              <w:t xml:space="preserve">Production System </w:t>
            </w:r>
            <w:r>
              <w:t>– This allows Swisher to produce products for their clients. This is the primary function of Swisher.</w:t>
            </w:r>
          </w:p>
          <w:p w14:paraId="0F536B59" w14:textId="77777777" w:rsidR="00F538B5" w:rsidRPr="007E0EFF" w:rsidRDefault="00F538B5" w:rsidP="00F538B5">
            <w:pPr>
              <w:pStyle w:val="ListParagraph"/>
              <w:numPr>
                <w:ilvl w:val="0"/>
                <w:numId w:val="50"/>
              </w:numPr>
              <w:spacing w:after="0" w:line="240" w:lineRule="auto"/>
            </w:pPr>
            <w:r>
              <w:rPr>
                <w:b/>
                <w:bCs/>
              </w:rPr>
              <w:t xml:space="preserve">Lab System </w:t>
            </w:r>
            <w:r>
              <w:t>– The lab system contains all the intellectual property and research and development data. This is where all the research is done and tested before being pawned off to the production system for production.</w:t>
            </w:r>
          </w:p>
          <w:p w14:paraId="0E49E25E" w14:textId="77777777" w:rsidR="00F538B5" w:rsidRPr="007E0EFF" w:rsidRDefault="00F538B5" w:rsidP="00F538B5">
            <w:pPr>
              <w:pStyle w:val="ListParagraph"/>
              <w:numPr>
                <w:ilvl w:val="0"/>
                <w:numId w:val="50"/>
              </w:numPr>
              <w:spacing w:after="0" w:line="240" w:lineRule="auto"/>
            </w:pPr>
            <w:r>
              <w:rPr>
                <w:b/>
                <w:bCs/>
              </w:rPr>
              <w:t xml:space="preserve">Administrative System </w:t>
            </w:r>
            <w:r>
              <w:t>– The administrative system contains all the intellectual property as alongside the lab system. It also contains the information and data that feeds into the production system alongside the lab system.</w:t>
            </w:r>
          </w:p>
          <w:p w14:paraId="437DE9FE" w14:textId="77777777" w:rsidR="00F538B5" w:rsidRPr="007E0EFF" w:rsidRDefault="00F538B5" w:rsidP="00F538B5">
            <w:pPr>
              <w:pStyle w:val="ListParagraph"/>
              <w:numPr>
                <w:ilvl w:val="0"/>
                <w:numId w:val="50"/>
              </w:numPr>
              <w:spacing w:after="0" w:line="240" w:lineRule="auto"/>
            </w:pPr>
            <w:r>
              <w:rPr>
                <w:b/>
                <w:bCs/>
              </w:rPr>
              <w:t xml:space="preserve">Network </w:t>
            </w:r>
            <w:r>
              <w:t>– Broken into two logical networks that run the entirety of Swisher. Production and administration. The production system relies on both logical networks to function, and can only operate for a few hours if one or the other is down.</w:t>
            </w:r>
          </w:p>
        </w:tc>
      </w:tr>
    </w:tbl>
    <w:p w14:paraId="1535DBDA" w14:textId="567A8E34" w:rsidR="00EE4C91" w:rsidRDefault="00EE4C91" w:rsidP="00EE4C91"/>
    <w:p w14:paraId="36AE4EF6" w14:textId="581806B0" w:rsidR="00F538B5" w:rsidRDefault="00F538B5" w:rsidP="00EE4C91"/>
    <w:p w14:paraId="2CC5672E" w14:textId="2C141000" w:rsidR="00F538B5" w:rsidRDefault="00F538B5" w:rsidP="00EE4C91"/>
    <w:p w14:paraId="18B6A3FF" w14:textId="31BE38DE" w:rsidR="00F538B5" w:rsidRDefault="00F538B5" w:rsidP="00EE4C91"/>
    <w:p w14:paraId="69985E35" w14:textId="156314FD" w:rsidR="00F538B5" w:rsidRDefault="00F538B5" w:rsidP="00EE4C91"/>
    <w:p w14:paraId="1528D972" w14:textId="5B2AB258" w:rsidR="00F538B5" w:rsidRDefault="00F538B5" w:rsidP="00EE4C91"/>
    <w:p w14:paraId="1008C232" w14:textId="3B0EC50B" w:rsidR="00F538B5" w:rsidRDefault="00F538B5" w:rsidP="00EE4C91"/>
    <w:p w14:paraId="40A9F869" w14:textId="53AB9D93" w:rsidR="00F538B5" w:rsidRDefault="00F538B5" w:rsidP="00EE4C91"/>
    <w:p w14:paraId="79C8EA8A" w14:textId="77777777" w:rsidR="00F538B5" w:rsidRDefault="00F538B5" w:rsidP="00EE4C91"/>
    <w:p w14:paraId="4E3FFE3B" w14:textId="07B3466C" w:rsidR="00EE4C91" w:rsidRDefault="00EE4C91" w:rsidP="00EE4C91">
      <w:pPr>
        <w:pStyle w:val="Heading2"/>
      </w:pPr>
      <w:bookmarkStart w:id="29" w:name="_Toc37801676"/>
      <w:r>
        <w:lastRenderedPageBreak/>
        <w:t>Worksheet W3a.3 IT Staff Security Requirements</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F538B5" w14:paraId="1A66CE59" w14:textId="77777777" w:rsidTr="00AF7BCB">
        <w:trPr>
          <w:cantSplit/>
        </w:trPr>
        <w:tc>
          <w:tcPr>
            <w:tcW w:w="9360" w:type="dxa"/>
            <w:tcBorders>
              <w:bottom w:val="nil"/>
            </w:tcBorders>
          </w:tcPr>
          <w:p w14:paraId="115C3B97" w14:textId="77777777" w:rsidR="00F538B5" w:rsidRDefault="00F538B5" w:rsidP="00AF7BCB">
            <w:pPr>
              <w:pStyle w:val="tableheader"/>
              <w:rPr>
                <w:b w:val="0"/>
                <w:bCs w:val="0"/>
              </w:rPr>
            </w:pPr>
            <w:r>
              <w:t>Security Requirements</w:t>
            </w:r>
          </w:p>
        </w:tc>
      </w:tr>
      <w:tr w:rsidR="00F538B5" w:rsidRPr="00D31B06" w14:paraId="682AE142" w14:textId="77777777" w:rsidTr="00AF7BCB">
        <w:trPr>
          <w:cantSplit/>
          <w:trHeight w:val="4452"/>
        </w:trPr>
        <w:tc>
          <w:tcPr>
            <w:tcW w:w="9360" w:type="dxa"/>
            <w:tcBorders>
              <w:top w:val="double" w:sz="4" w:space="0" w:color="auto"/>
            </w:tcBorders>
          </w:tcPr>
          <w:p w14:paraId="7506F289" w14:textId="77777777" w:rsidR="00F538B5" w:rsidRDefault="00F538B5" w:rsidP="00F538B5">
            <w:pPr>
              <w:numPr>
                <w:ilvl w:val="0"/>
                <w:numId w:val="42"/>
              </w:numPr>
              <w:spacing w:before="60" w:after="0" w:line="240" w:lineRule="auto"/>
            </w:pPr>
            <w:r>
              <w:t>What are the important security requirements for each information asset?</w:t>
            </w:r>
          </w:p>
          <w:p w14:paraId="2693798B" w14:textId="77777777" w:rsidR="00F538B5" w:rsidRPr="00D31B06" w:rsidRDefault="00F538B5" w:rsidP="00F538B5">
            <w:pPr>
              <w:pStyle w:val="ListParagraph"/>
              <w:numPr>
                <w:ilvl w:val="0"/>
                <w:numId w:val="51"/>
              </w:numPr>
              <w:spacing w:after="0" w:line="240" w:lineRule="auto"/>
            </w:pPr>
            <w:r>
              <w:rPr>
                <w:b/>
                <w:bCs/>
              </w:rPr>
              <w:t>Production System</w:t>
            </w:r>
          </w:p>
          <w:p w14:paraId="02AA8212" w14:textId="77777777" w:rsidR="00F538B5" w:rsidRPr="00D31B06" w:rsidRDefault="00F538B5" w:rsidP="00F538B5">
            <w:pPr>
              <w:pStyle w:val="ListParagraph"/>
              <w:numPr>
                <w:ilvl w:val="1"/>
                <w:numId w:val="51"/>
              </w:numPr>
              <w:spacing w:after="0" w:line="240" w:lineRule="auto"/>
            </w:pPr>
            <w:r>
              <w:rPr>
                <w:i/>
                <w:iCs/>
              </w:rPr>
              <w:t xml:space="preserve">Confidentiality </w:t>
            </w:r>
            <w:r>
              <w:t>– Should be kept confidential.</w:t>
            </w:r>
          </w:p>
          <w:p w14:paraId="624CA555" w14:textId="77777777" w:rsidR="00F538B5" w:rsidRPr="00D31B06" w:rsidRDefault="00F538B5" w:rsidP="00F538B5">
            <w:pPr>
              <w:pStyle w:val="ListParagraph"/>
              <w:numPr>
                <w:ilvl w:val="1"/>
                <w:numId w:val="51"/>
              </w:numPr>
              <w:spacing w:after="0" w:line="240" w:lineRule="auto"/>
            </w:pPr>
            <w:r>
              <w:rPr>
                <w:i/>
                <w:iCs/>
              </w:rPr>
              <w:t xml:space="preserve">Integrity </w:t>
            </w:r>
            <w:r>
              <w:t>– Only authorized personnel should be able to access the system.</w:t>
            </w:r>
          </w:p>
          <w:p w14:paraId="316FA1F2" w14:textId="77777777" w:rsidR="00F538B5" w:rsidRPr="00FD4F59" w:rsidRDefault="00F538B5" w:rsidP="00F538B5">
            <w:pPr>
              <w:pStyle w:val="ListParagraph"/>
              <w:numPr>
                <w:ilvl w:val="1"/>
                <w:numId w:val="51"/>
              </w:numPr>
              <w:spacing w:after="0" w:line="240" w:lineRule="auto"/>
            </w:pPr>
            <w:r>
              <w:rPr>
                <w:i/>
                <w:iCs/>
              </w:rPr>
              <w:t xml:space="preserve">Availability </w:t>
            </w:r>
            <w:r>
              <w:t>– Should be available to authorized personnel 24/7.</w:t>
            </w:r>
          </w:p>
          <w:p w14:paraId="22A49942" w14:textId="77777777" w:rsidR="00F538B5" w:rsidRPr="00D31B06" w:rsidRDefault="00F538B5" w:rsidP="00F538B5">
            <w:pPr>
              <w:pStyle w:val="ListParagraph"/>
              <w:numPr>
                <w:ilvl w:val="0"/>
                <w:numId w:val="51"/>
              </w:numPr>
              <w:spacing w:after="0" w:line="240" w:lineRule="auto"/>
            </w:pPr>
            <w:r>
              <w:rPr>
                <w:b/>
                <w:bCs/>
              </w:rPr>
              <w:t>Lab System</w:t>
            </w:r>
          </w:p>
          <w:p w14:paraId="1F983260" w14:textId="77777777" w:rsidR="00F538B5" w:rsidRPr="00D31B06" w:rsidRDefault="00F538B5" w:rsidP="00F538B5">
            <w:pPr>
              <w:pStyle w:val="ListParagraph"/>
              <w:numPr>
                <w:ilvl w:val="1"/>
                <w:numId w:val="51"/>
              </w:numPr>
              <w:spacing w:after="0" w:line="240" w:lineRule="auto"/>
            </w:pPr>
            <w:r>
              <w:rPr>
                <w:i/>
                <w:iCs/>
              </w:rPr>
              <w:t xml:space="preserve">Confidentiality </w:t>
            </w:r>
            <w:r>
              <w:t>– Should be kept confidential.</w:t>
            </w:r>
          </w:p>
          <w:p w14:paraId="2CD14599" w14:textId="77777777" w:rsidR="00F538B5" w:rsidRPr="00D31B06" w:rsidRDefault="00F538B5" w:rsidP="00F538B5">
            <w:pPr>
              <w:pStyle w:val="ListParagraph"/>
              <w:numPr>
                <w:ilvl w:val="1"/>
                <w:numId w:val="51"/>
              </w:numPr>
              <w:spacing w:after="0" w:line="240" w:lineRule="auto"/>
            </w:pPr>
            <w:r>
              <w:rPr>
                <w:i/>
                <w:iCs/>
              </w:rPr>
              <w:t xml:space="preserve">Integrity </w:t>
            </w:r>
            <w:r>
              <w:t>– Only authorized personnel should be able to access the system.</w:t>
            </w:r>
          </w:p>
          <w:p w14:paraId="7367C550" w14:textId="77777777" w:rsidR="00F538B5" w:rsidRPr="00D31B06" w:rsidRDefault="00F538B5" w:rsidP="00F538B5">
            <w:pPr>
              <w:pStyle w:val="ListParagraph"/>
              <w:numPr>
                <w:ilvl w:val="1"/>
                <w:numId w:val="51"/>
              </w:numPr>
              <w:spacing w:after="0" w:line="240" w:lineRule="auto"/>
            </w:pPr>
            <w:r>
              <w:rPr>
                <w:i/>
                <w:iCs/>
              </w:rPr>
              <w:t xml:space="preserve">Availability </w:t>
            </w:r>
            <w:r>
              <w:t>– Should be available to authorized personnel 24/7.</w:t>
            </w:r>
          </w:p>
          <w:p w14:paraId="6F0979E2" w14:textId="77777777" w:rsidR="00F538B5" w:rsidRPr="00D31B06" w:rsidRDefault="00F538B5" w:rsidP="00F538B5">
            <w:pPr>
              <w:pStyle w:val="ListParagraph"/>
              <w:numPr>
                <w:ilvl w:val="0"/>
                <w:numId w:val="51"/>
              </w:numPr>
              <w:spacing w:after="0" w:line="240" w:lineRule="auto"/>
            </w:pPr>
            <w:r>
              <w:rPr>
                <w:b/>
                <w:bCs/>
              </w:rPr>
              <w:t>Administrative System</w:t>
            </w:r>
          </w:p>
          <w:p w14:paraId="5995BBA0" w14:textId="77777777" w:rsidR="00F538B5" w:rsidRPr="00D31B06" w:rsidRDefault="00F538B5" w:rsidP="00F538B5">
            <w:pPr>
              <w:pStyle w:val="ListParagraph"/>
              <w:numPr>
                <w:ilvl w:val="1"/>
                <w:numId w:val="51"/>
              </w:numPr>
              <w:spacing w:after="0" w:line="240" w:lineRule="auto"/>
            </w:pPr>
            <w:r>
              <w:rPr>
                <w:i/>
                <w:iCs/>
              </w:rPr>
              <w:t xml:space="preserve">Confidentiality </w:t>
            </w:r>
            <w:r>
              <w:t>– Should be kept confidential.</w:t>
            </w:r>
          </w:p>
          <w:p w14:paraId="604BD1F3" w14:textId="77777777" w:rsidR="00F538B5" w:rsidRPr="00D31B06" w:rsidRDefault="00F538B5" w:rsidP="00F538B5">
            <w:pPr>
              <w:pStyle w:val="ListParagraph"/>
              <w:numPr>
                <w:ilvl w:val="1"/>
                <w:numId w:val="51"/>
              </w:numPr>
              <w:spacing w:after="0" w:line="240" w:lineRule="auto"/>
            </w:pPr>
            <w:r>
              <w:rPr>
                <w:i/>
                <w:iCs/>
              </w:rPr>
              <w:t xml:space="preserve">Integrity </w:t>
            </w:r>
            <w:r>
              <w:t>– Only authorized personnel should be able to access the system.</w:t>
            </w:r>
          </w:p>
          <w:p w14:paraId="57C23589" w14:textId="77777777" w:rsidR="00F538B5" w:rsidRPr="00D31B06" w:rsidRDefault="00F538B5" w:rsidP="00F538B5">
            <w:pPr>
              <w:pStyle w:val="ListParagraph"/>
              <w:numPr>
                <w:ilvl w:val="1"/>
                <w:numId w:val="51"/>
              </w:numPr>
              <w:spacing w:after="0" w:line="240" w:lineRule="auto"/>
            </w:pPr>
            <w:r>
              <w:rPr>
                <w:i/>
                <w:iCs/>
              </w:rPr>
              <w:t xml:space="preserve">Availability </w:t>
            </w:r>
            <w:r>
              <w:t>– Should be available to authorized personnel 24/7.</w:t>
            </w:r>
          </w:p>
          <w:p w14:paraId="508CB5F0" w14:textId="77777777" w:rsidR="00F538B5" w:rsidRPr="00D31B06" w:rsidRDefault="00F538B5" w:rsidP="00F538B5">
            <w:pPr>
              <w:pStyle w:val="ListParagraph"/>
              <w:numPr>
                <w:ilvl w:val="0"/>
                <w:numId w:val="51"/>
              </w:numPr>
              <w:spacing w:after="0" w:line="240" w:lineRule="auto"/>
            </w:pPr>
            <w:r>
              <w:rPr>
                <w:b/>
                <w:bCs/>
              </w:rPr>
              <w:t>Network</w:t>
            </w:r>
          </w:p>
          <w:p w14:paraId="412CAAFA" w14:textId="77777777" w:rsidR="00F538B5" w:rsidRPr="00D31B06" w:rsidRDefault="00F538B5" w:rsidP="00F538B5">
            <w:pPr>
              <w:pStyle w:val="ListParagraph"/>
              <w:numPr>
                <w:ilvl w:val="1"/>
                <w:numId w:val="51"/>
              </w:numPr>
              <w:spacing w:after="0" w:line="240" w:lineRule="auto"/>
            </w:pPr>
            <w:r>
              <w:rPr>
                <w:i/>
                <w:iCs/>
              </w:rPr>
              <w:t xml:space="preserve">Confidentiality </w:t>
            </w:r>
            <w:r>
              <w:t>– Should be kept confidential.</w:t>
            </w:r>
          </w:p>
          <w:p w14:paraId="69A81D26" w14:textId="77777777" w:rsidR="00F538B5" w:rsidRPr="00D31B06" w:rsidRDefault="00F538B5" w:rsidP="00F538B5">
            <w:pPr>
              <w:pStyle w:val="ListParagraph"/>
              <w:numPr>
                <w:ilvl w:val="1"/>
                <w:numId w:val="51"/>
              </w:numPr>
              <w:spacing w:after="0" w:line="240" w:lineRule="auto"/>
            </w:pPr>
            <w:r>
              <w:rPr>
                <w:i/>
                <w:iCs/>
              </w:rPr>
              <w:t xml:space="preserve">Integrity </w:t>
            </w:r>
            <w:r>
              <w:t>– Only authorized personnel should be able to access the system.</w:t>
            </w:r>
          </w:p>
          <w:p w14:paraId="71731CF5" w14:textId="77777777" w:rsidR="00F538B5" w:rsidRPr="00D31B06" w:rsidRDefault="00F538B5" w:rsidP="00F538B5">
            <w:pPr>
              <w:pStyle w:val="ListParagraph"/>
              <w:numPr>
                <w:ilvl w:val="1"/>
                <w:numId w:val="51"/>
              </w:numPr>
              <w:spacing w:after="0" w:line="240" w:lineRule="auto"/>
            </w:pPr>
            <w:r>
              <w:rPr>
                <w:i/>
                <w:iCs/>
              </w:rPr>
              <w:t xml:space="preserve">Availability </w:t>
            </w:r>
            <w:r>
              <w:t>– Should be available to authorized personnel 24/7.</w:t>
            </w:r>
          </w:p>
        </w:tc>
      </w:tr>
      <w:tr w:rsidR="00F538B5" w:rsidRPr="00D31B06" w14:paraId="2E039265" w14:textId="77777777" w:rsidTr="00AF7BCB">
        <w:trPr>
          <w:cantSplit/>
          <w:trHeight w:val="1241"/>
        </w:trPr>
        <w:tc>
          <w:tcPr>
            <w:tcW w:w="9360" w:type="dxa"/>
            <w:tcBorders>
              <w:top w:val="nil"/>
            </w:tcBorders>
          </w:tcPr>
          <w:p w14:paraId="50107D5D" w14:textId="77777777" w:rsidR="00F538B5" w:rsidRPr="00D31B06" w:rsidRDefault="00F538B5" w:rsidP="00F538B5">
            <w:pPr>
              <w:numPr>
                <w:ilvl w:val="0"/>
                <w:numId w:val="42"/>
              </w:numPr>
              <w:spacing w:before="60" w:after="0" w:line="240" w:lineRule="auto"/>
            </w:pPr>
            <w:r>
              <w:t xml:space="preserve">What is the relative ranking of the security requirements for each information asset? </w:t>
            </w:r>
          </w:p>
          <w:p w14:paraId="23A63134" w14:textId="77777777" w:rsidR="00F538B5" w:rsidRDefault="00F538B5" w:rsidP="00AF7BCB">
            <w:pPr>
              <w:ind w:left="360"/>
              <w:rPr>
                <w:snapToGrid w:val="0"/>
                <w:color w:val="000000"/>
              </w:rPr>
            </w:pPr>
            <w:r>
              <w:rPr>
                <w:snapToGrid w:val="0"/>
                <w:color w:val="000000"/>
              </w:rPr>
              <w:t xml:space="preserve">Which security requirement is the most important? </w:t>
            </w:r>
          </w:p>
          <w:p w14:paraId="39BA5841" w14:textId="77777777" w:rsidR="00F538B5" w:rsidRPr="00D31B06" w:rsidRDefault="00F538B5" w:rsidP="00F538B5">
            <w:pPr>
              <w:pStyle w:val="ListParagraph"/>
              <w:numPr>
                <w:ilvl w:val="0"/>
                <w:numId w:val="52"/>
              </w:numPr>
              <w:spacing w:after="0" w:line="240" w:lineRule="auto"/>
              <w:rPr>
                <w:snapToGrid w:val="0"/>
                <w:color w:val="000000"/>
              </w:rPr>
            </w:pPr>
            <w:r>
              <w:rPr>
                <w:b/>
                <w:bCs/>
                <w:snapToGrid w:val="0"/>
                <w:color w:val="000000"/>
              </w:rPr>
              <w:t>Production System</w:t>
            </w:r>
          </w:p>
          <w:p w14:paraId="3CD89094" w14:textId="77777777" w:rsidR="00F538B5" w:rsidRPr="00D31B06" w:rsidRDefault="00F538B5" w:rsidP="00F538B5">
            <w:pPr>
              <w:pStyle w:val="ListParagraph"/>
              <w:numPr>
                <w:ilvl w:val="1"/>
                <w:numId w:val="52"/>
              </w:numPr>
              <w:spacing w:after="0" w:line="240" w:lineRule="auto"/>
              <w:rPr>
                <w:snapToGrid w:val="0"/>
                <w:color w:val="000000"/>
              </w:rPr>
            </w:pPr>
            <w:r>
              <w:rPr>
                <w:b/>
                <w:bCs/>
                <w:snapToGrid w:val="0"/>
                <w:color w:val="000000"/>
              </w:rPr>
              <w:t>Availability</w:t>
            </w:r>
          </w:p>
          <w:p w14:paraId="5B2F44DF" w14:textId="77777777" w:rsidR="00F538B5" w:rsidRDefault="00F538B5" w:rsidP="00F538B5">
            <w:pPr>
              <w:pStyle w:val="ListParagraph"/>
              <w:numPr>
                <w:ilvl w:val="1"/>
                <w:numId w:val="52"/>
              </w:numPr>
              <w:spacing w:after="0" w:line="240" w:lineRule="auto"/>
              <w:rPr>
                <w:snapToGrid w:val="0"/>
                <w:color w:val="000000"/>
              </w:rPr>
            </w:pPr>
            <w:r>
              <w:rPr>
                <w:snapToGrid w:val="0"/>
                <w:color w:val="000000"/>
              </w:rPr>
              <w:t>Integrity</w:t>
            </w:r>
          </w:p>
          <w:p w14:paraId="3F720750" w14:textId="77777777" w:rsidR="00F538B5" w:rsidRPr="00D31B06" w:rsidRDefault="00F538B5" w:rsidP="00F538B5">
            <w:pPr>
              <w:pStyle w:val="ListParagraph"/>
              <w:numPr>
                <w:ilvl w:val="1"/>
                <w:numId w:val="52"/>
              </w:numPr>
              <w:spacing w:after="0" w:line="240" w:lineRule="auto"/>
              <w:rPr>
                <w:snapToGrid w:val="0"/>
                <w:color w:val="000000"/>
              </w:rPr>
            </w:pPr>
            <w:r>
              <w:rPr>
                <w:snapToGrid w:val="0"/>
                <w:color w:val="000000"/>
              </w:rPr>
              <w:t>Confidentiality</w:t>
            </w:r>
          </w:p>
          <w:p w14:paraId="148F5BE9" w14:textId="77777777" w:rsidR="00F538B5" w:rsidRPr="00D31B06" w:rsidRDefault="00F538B5" w:rsidP="00F538B5">
            <w:pPr>
              <w:pStyle w:val="ListParagraph"/>
              <w:numPr>
                <w:ilvl w:val="0"/>
                <w:numId w:val="52"/>
              </w:numPr>
              <w:spacing w:after="0" w:line="240" w:lineRule="auto"/>
              <w:rPr>
                <w:snapToGrid w:val="0"/>
                <w:color w:val="000000"/>
              </w:rPr>
            </w:pPr>
            <w:r>
              <w:rPr>
                <w:b/>
                <w:bCs/>
                <w:snapToGrid w:val="0"/>
                <w:color w:val="000000"/>
              </w:rPr>
              <w:t>Lab System</w:t>
            </w:r>
          </w:p>
          <w:p w14:paraId="5AC5B6EF" w14:textId="77777777" w:rsidR="00F538B5" w:rsidRPr="00D31B06" w:rsidRDefault="00F538B5" w:rsidP="00F538B5">
            <w:pPr>
              <w:pStyle w:val="ListParagraph"/>
              <w:numPr>
                <w:ilvl w:val="1"/>
                <w:numId w:val="52"/>
              </w:numPr>
              <w:spacing w:after="0" w:line="240" w:lineRule="auto"/>
              <w:rPr>
                <w:snapToGrid w:val="0"/>
                <w:color w:val="000000"/>
              </w:rPr>
            </w:pPr>
            <w:r>
              <w:rPr>
                <w:b/>
                <w:bCs/>
                <w:snapToGrid w:val="0"/>
                <w:color w:val="000000"/>
              </w:rPr>
              <w:t>Confidentiality</w:t>
            </w:r>
          </w:p>
          <w:p w14:paraId="6E07DEFD" w14:textId="77777777" w:rsidR="00F538B5" w:rsidRDefault="00F538B5" w:rsidP="00F538B5">
            <w:pPr>
              <w:pStyle w:val="ListParagraph"/>
              <w:numPr>
                <w:ilvl w:val="1"/>
                <w:numId w:val="52"/>
              </w:numPr>
              <w:spacing w:after="0" w:line="240" w:lineRule="auto"/>
              <w:rPr>
                <w:snapToGrid w:val="0"/>
                <w:color w:val="000000"/>
              </w:rPr>
            </w:pPr>
            <w:r>
              <w:rPr>
                <w:snapToGrid w:val="0"/>
                <w:color w:val="000000"/>
              </w:rPr>
              <w:t>Integrity</w:t>
            </w:r>
          </w:p>
          <w:p w14:paraId="3F028CE4" w14:textId="77777777" w:rsidR="00F538B5" w:rsidRPr="00D31B06" w:rsidRDefault="00F538B5" w:rsidP="00F538B5">
            <w:pPr>
              <w:pStyle w:val="ListParagraph"/>
              <w:numPr>
                <w:ilvl w:val="1"/>
                <w:numId w:val="52"/>
              </w:numPr>
              <w:spacing w:after="0" w:line="240" w:lineRule="auto"/>
              <w:rPr>
                <w:snapToGrid w:val="0"/>
                <w:color w:val="000000"/>
              </w:rPr>
            </w:pPr>
            <w:r>
              <w:rPr>
                <w:snapToGrid w:val="0"/>
                <w:color w:val="000000"/>
              </w:rPr>
              <w:t>Availability</w:t>
            </w:r>
          </w:p>
          <w:p w14:paraId="5FE3DFC4" w14:textId="77777777" w:rsidR="00F538B5" w:rsidRPr="00D31B06" w:rsidRDefault="00F538B5" w:rsidP="00F538B5">
            <w:pPr>
              <w:pStyle w:val="ListParagraph"/>
              <w:numPr>
                <w:ilvl w:val="0"/>
                <w:numId w:val="52"/>
              </w:numPr>
              <w:spacing w:after="0" w:line="240" w:lineRule="auto"/>
              <w:rPr>
                <w:snapToGrid w:val="0"/>
                <w:color w:val="000000"/>
              </w:rPr>
            </w:pPr>
            <w:r>
              <w:rPr>
                <w:b/>
                <w:bCs/>
                <w:snapToGrid w:val="0"/>
                <w:color w:val="000000"/>
              </w:rPr>
              <w:t>Administrative System</w:t>
            </w:r>
          </w:p>
          <w:p w14:paraId="440C5358" w14:textId="77777777" w:rsidR="00F538B5" w:rsidRPr="00827707" w:rsidRDefault="00F538B5" w:rsidP="00F538B5">
            <w:pPr>
              <w:pStyle w:val="ListParagraph"/>
              <w:numPr>
                <w:ilvl w:val="1"/>
                <w:numId w:val="52"/>
              </w:numPr>
              <w:spacing w:after="0" w:line="240" w:lineRule="auto"/>
              <w:rPr>
                <w:snapToGrid w:val="0"/>
                <w:color w:val="000000"/>
              </w:rPr>
            </w:pPr>
            <w:r>
              <w:rPr>
                <w:b/>
                <w:bCs/>
                <w:snapToGrid w:val="0"/>
                <w:color w:val="000000"/>
              </w:rPr>
              <w:t>Availability</w:t>
            </w:r>
          </w:p>
          <w:p w14:paraId="27E63B73" w14:textId="77777777" w:rsidR="00F538B5" w:rsidRPr="00827707" w:rsidRDefault="00F538B5" w:rsidP="00F538B5">
            <w:pPr>
              <w:pStyle w:val="ListParagraph"/>
              <w:numPr>
                <w:ilvl w:val="1"/>
                <w:numId w:val="52"/>
              </w:numPr>
              <w:spacing w:after="0" w:line="240" w:lineRule="auto"/>
              <w:rPr>
                <w:snapToGrid w:val="0"/>
                <w:color w:val="000000"/>
              </w:rPr>
            </w:pPr>
            <w:r>
              <w:rPr>
                <w:b/>
                <w:bCs/>
                <w:snapToGrid w:val="0"/>
                <w:color w:val="000000"/>
              </w:rPr>
              <w:t>Integrity</w:t>
            </w:r>
          </w:p>
          <w:p w14:paraId="46837482" w14:textId="77777777" w:rsidR="00F538B5" w:rsidRPr="00D31B06" w:rsidRDefault="00F538B5" w:rsidP="00F538B5">
            <w:pPr>
              <w:pStyle w:val="ListParagraph"/>
              <w:numPr>
                <w:ilvl w:val="1"/>
                <w:numId w:val="52"/>
              </w:numPr>
              <w:spacing w:after="0" w:line="240" w:lineRule="auto"/>
              <w:rPr>
                <w:snapToGrid w:val="0"/>
                <w:color w:val="000000"/>
              </w:rPr>
            </w:pPr>
            <w:r>
              <w:rPr>
                <w:snapToGrid w:val="0"/>
                <w:color w:val="000000"/>
              </w:rPr>
              <w:t>Confidentiality</w:t>
            </w:r>
          </w:p>
          <w:p w14:paraId="3C196EE0" w14:textId="77777777" w:rsidR="00F538B5" w:rsidRPr="00827707" w:rsidRDefault="00F538B5" w:rsidP="00F538B5">
            <w:pPr>
              <w:pStyle w:val="ListParagraph"/>
              <w:numPr>
                <w:ilvl w:val="0"/>
                <w:numId w:val="52"/>
              </w:numPr>
              <w:spacing w:after="0" w:line="240" w:lineRule="auto"/>
              <w:rPr>
                <w:snapToGrid w:val="0"/>
                <w:color w:val="000000"/>
              </w:rPr>
            </w:pPr>
            <w:r>
              <w:rPr>
                <w:b/>
                <w:bCs/>
                <w:snapToGrid w:val="0"/>
                <w:color w:val="000000"/>
              </w:rPr>
              <w:t>Network</w:t>
            </w:r>
          </w:p>
          <w:p w14:paraId="36BF6470" w14:textId="77777777" w:rsidR="00F538B5" w:rsidRPr="00827707" w:rsidRDefault="00F538B5" w:rsidP="00F538B5">
            <w:pPr>
              <w:pStyle w:val="ListParagraph"/>
              <w:numPr>
                <w:ilvl w:val="1"/>
                <w:numId w:val="52"/>
              </w:numPr>
              <w:spacing w:after="0" w:line="240" w:lineRule="auto"/>
              <w:rPr>
                <w:snapToGrid w:val="0"/>
                <w:color w:val="000000"/>
              </w:rPr>
            </w:pPr>
            <w:r>
              <w:rPr>
                <w:b/>
                <w:bCs/>
                <w:snapToGrid w:val="0"/>
                <w:color w:val="000000"/>
              </w:rPr>
              <w:t>Availability</w:t>
            </w:r>
          </w:p>
          <w:p w14:paraId="677CE717" w14:textId="77777777" w:rsidR="00F538B5" w:rsidRDefault="00F538B5" w:rsidP="00F538B5">
            <w:pPr>
              <w:pStyle w:val="ListParagraph"/>
              <w:numPr>
                <w:ilvl w:val="1"/>
                <w:numId w:val="52"/>
              </w:numPr>
              <w:spacing w:after="0" w:line="240" w:lineRule="auto"/>
              <w:rPr>
                <w:snapToGrid w:val="0"/>
                <w:color w:val="000000"/>
              </w:rPr>
            </w:pPr>
            <w:r>
              <w:rPr>
                <w:snapToGrid w:val="0"/>
                <w:color w:val="000000"/>
              </w:rPr>
              <w:t>Integrity</w:t>
            </w:r>
          </w:p>
          <w:p w14:paraId="3DBA455B" w14:textId="77777777" w:rsidR="00F538B5" w:rsidRPr="00D31B06" w:rsidRDefault="00F538B5" w:rsidP="00F538B5">
            <w:pPr>
              <w:pStyle w:val="ListParagraph"/>
              <w:numPr>
                <w:ilvl w:val="1"/>
                <w:numId w:val="52"/>
              </w:numPr>
              <w:spacing w:after="0" w:line="240" w:lineRule="auto"/>
              <w:rPr>
                <w:snapToGrid w:val="0"/>
                <w:color w:val="000000"/>
              </w:rPr>
            </w:pPr>
            <w:r>
              <w:rPr>
                <w:snapToGrid w:val="0"/>
                <w:color w:val="000000"/>
              </w:rPr>
              <w:t>Confidentiality</w:t>
            </w:r>
          </w:p>
        </w:tc>
      </w:tr>
    </w:tbl>
    <w:p w14:paraId="4B7C95E6" w14:textId="77777777" w:rsidR="00F538B5" w:rsidRDefault="00F538B5" w:rsidP="00EE4C91">
      <w:pPr>
        <w:sectPr w:rsidR="00F538B5" w:rsidSect="002F7FF8">
          <w:pgSz w:w="12240" w:h="15840"/>
          <w:pgMar w:top="1440" w:right="1440" w:bottom="1440" w:left="1440" w:header="720" w:footer="720" w:gutter="0"/>
          <w:cols w:space="720"/>
          <w:docGrid w:linePitch="360"/>
        </w:sectPr>
      </w:pPr>
    </w:p>
    <w:p w14:paraId="5A9B8EC2" w14:textId="527F66D3" w:rsidR="00EE4C91" w:rsidRDefault="00EE4C91" w:rsidP="00EE4C91">
      <w:pPr>
        <w:pStyle w:val="Heading2"/>
      </w:pPr>
      <w:bookmarkStart w:id="30" w:name="_Toc37801677"/>
      <w:r>
        <w:lastRenderedPageBreak/>
        <w:t>Worksheet W3a.4 IT Staff Survey</w:t>
      </w:r>
      <w:bookmarkEnd w:id="30"/>
    </w:p>
    <w:p w14:paraId="0C72E02E" w14:textId="18D82C1F" w:rsidR="00EE4C91" w:rsidRDefault="00EE4C91" w:rsidP="00EE4C91">
      <w:pPr>
        <w:pStyle w:val="Heading3"/>
      </w:pPr>
      <w:bookmarkStart w:id="31" w:name="_Toc37801678"/>
      <w:r>
        <w:t>IT Administrator</w:t>
      </w:r>
      <w:bookmarkEnd w:id="31"/>
    </w:p>
    <w:p w14:paraId="51562A16" w14:textId="1B5CE6AE" w:rsidR="00F538B5" w:rsidRDefault="00F538B5" w:rsidP="00F538B5">
      <w:pPr>
        <w:spacing w:before="60" w:after="60"/>
      </w:pPr>
      <w:r>
        <w:t>Name: Darlene Alderson</w:t>
      </w:r>
    </w:p>
    <w:p w14:paraId="7199625C" w14:textId="77777777" w:rsidR="00F538B5" w:rsidRDefault="00F538B5" w:rsidP="00F538B5">
      <w:pPr>
        <w:spacing w:before="60" w:after="60"/>
      </w:pPr>
      <w:r>
        <w:t>Position: System Administrator</w:t>
      </w:r>
    </w:p>
    <w:p w14:paraId="245F517E" w14:textId="77777777" w:rsidR="00F538B5" w:rsidRDefault="00F538B5" w:rsidP="00F538B5">
      <w:pPr>
        <w:spacing w:before="60" w:after="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gridCol w:w="4320"/>
      </w:tblGrid>
      <w:tr w:rsidR="00F538B5" w14:paraId="0719ABD5" w14:textId="77777777" w:rsidTr="00AF7BCB">
        <w:trPr>
          <w:cantSplit/>
          <w:tblHeader/>
        </w:trPr>
        <w:tc>
          <w:tcPr>
            <w:tcW w:w="13248" w:type="dxa"/>
            <w:gridSpan w:val="2"/>
            <w:tcBorders>
              <w:bottom w:val="nil"/>
            </w:tcBorders>
            <w:shd w:val="clear" w:color="auto" w:fill="000000"/>
          </w:tcPr>
          <w:p w14:paraId="77C6222A" w14:textId="77777777" w:rsidR="00F538B5" w:rsidRDefault="00F538B5" w:rsidP="00AF7BCB">
            <w:pPr>
              <w:spacing w:before="60" w:after="120"/>
              <w:jc w:val="center"/>
              <w:rPr>
                <w:b/>
                <w:bCs/>
              </w:rPr>
            </w:pPr>
            <w:r>
              <w:rPr>
                <w:b/>
                <w:bCs/>
              </w:rPr>
              <w:t>IT Staff Survey</w:t>
            </w:r>
          </w:p>
        </w:tc>
      </w:tr>
      <w:tr w:rsidR="00F538B5" w14:paraId="038A484B" w14:textId="77777777" w:rsidTr="00AF7BCB">
        <w:trPr>
          <w:cantSplit/>
          <w:tblHeader/>
        </w:trPr>
        <w:tc>
          <w:tcPr>
            <w:tcW w:w="8928" w:type="dxa"/>
            <w:tcBorders>
              <w:bottom w:val="double" w:sz="4" w:space="0" w:color="auto"/>
            </w:tcBorders>
          </w:tcPr>
          <w:p w14:paraId="7EE1C68B" w14:textId="77777777" w:rsidR="00F538B5" w:rsidRDefault="00F538B5" w:rsidP="00AF7BCB">
            <w:pPr>
              <w:spacing w:before="60" w:after="120"/>
              <w:jc w:val="center"/>
              <w:rPr>
                <w:b/>
                <w:bCs/>
              </w:rPr>
            </w:pPr>
            <w:r>
              <w:rPr>
                <w:b/>
                <w:bCs/>
              </w:rPr>
              <w:t>Practice</w:t>
            </w:r>
          </w:p>
        </w:tc>
        <w:tc>
          <w:tcPr>
            <w:tcW w:w="4320" w:type="dxa"/>
            <w:tcBorders>
              <w:left w:val="nil"/>
              <w:bottom w:val="double" w:sz="4" w:space="0" w:color="auto"/>
            </w:tcBorders>
          </w:tcPr>
          <w:p w14:paraId="368ABD3B" w14:textId="77777777" w:rsidR="00F538B5" w:rsidRDefault="00F538B5" w:rsidP="00AF7BCB">
            <w:pPr>
              <w:spacing w:before="60" w:after="120"/>
              <w:jc w:val="center"/>
              <w:rPr>
                <w:b/>
                <w:bCs/>
              </w:rPr>
            </w:pPr>
            <w:r>
              <w:rPr>
                <w:b/>
                <w:bCs/>
              </w:rPr>
              <w:t>Is this practice used by your organization?</w:t>
            </w:r>
          </w:p>
        </w:tc>
      </w:tr>
      <w:tr w:rsidR="00F538B5" w14:paraId="1851D614" w14:textId="77777777" w:rsidTr="00AF7BCB">
        <w:trPr>
          <w:cantSplit/>
        </w:trPr>
        <w:tc>
          <w:tcPr>
            <w:tcW w:w="13248" w:type="dxa"/>
            <w:gridSpan w:val="2"/>
            <w:tcBorders>
              <w:top w:val="nil"/>
            </w:tcBorders>
            <w:shd w:val="pct5" w:color="auto" w:fill="FFFFFF"/>
          </w:tcPr>
          <w:p w14:paraId="6B042023" w14:textId="77777777" w:rsidR="00F538B5" w:rsidRDefault="00F538B5" w:rsidP="00AF7BCB">
            <w:pPr>
              <w:keepNext/>
              <w:spacing w:before="60" w:after="120"/>
              <w:jc w:val="center"/>
              <w:rPr>
                <w:b/>
                <w:bCs/>
              </w:rPr>
            </w:pPr>
            <w:r>
              <w:rPr>
                <w:b/>
                <w:bCs/>
              </w:rPr>
              <w:t>Security Awareness and Training</w:t>
            </w:r>
          </w:p>
        </w:tc>
      </w:tr>
      <w:tr w:rsidR="00F538B5" w14:paraId="6EB8A027" w14:textId="77777777" w:rsidTr="00AF7BCB">
        <w:trPr>
          <w:cantSplit/>
        </w:trPr>
        <w:tc>
          <w:tcPr>
            <w:tcW w:w="8928" w:type="dxa"/>
            <w:tcBorders>
              <w:top w:val="nil"/>
            </w:tcBorders>
          </w:tcPr>
          <w:p w14:paraId="168E7E62" w14:textId="77777777" w:rsidR="00F538B5" w:rsidRDefault="00F538B5" w:rsidP="00AF7BCB">
            <w:pPr>
              <w:spacing w:before="60" w:after="120"/>
            </w:pPr>
            <w:r>
              <w:t>Staff members understand their security roles and responsibilities. This is documented and verified.</w:t>
            </w:r>
          </w:p>
        </w:tc>
        <w:tc>
          <w:tcPr>
            <w:tcW w:w="4320" w:type="dxa"/>
            <w:tcBorders>
              <w:top w:val="nil"/>
              <w:left w:val="nil"/>
            </w:tcBorders>
          </w:tcPr>
          <w:p w14:paraId="73932328"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2026B7A4" w14:textId="77777777" w:rsidTr="00AF7BCB">
        <w:trPr>
          <w:cantSplit/>
        </w:trPr>
        <w:tc>
          <w:tcPr>
            <w:tcW w:w="8928" w:type="dxa"/>
          </w:tcPr>
          <w:p w14:paraId="3BE4E44A" w14:textId="77777777" w:rsidR="00F538B5" w:rsidRDefault="00F538B5" w:rsidP="00AF7BCB">
            <w:pPr>
              <w:spacing w:before="60" w:after="120"/>
            </w:pPr>
            <w:r>
              <w:t>There is adequate in-house expertise for all supported services, mechanisms, and technologies (e.g., logging, monitoring, or encryption), including their secure operation. This is documented and verified.</w:t>
            </w:r>
          </w:p>
        </w:tc>
        <w:tc>
          <w:tcPr>
            <w:tcW w:w="4320" w:type="dxa"/>
            <w:tcBorders>
              <w:left w:val="nil"/>
              <w:bottom w:val="nil"/>
            </w:tcBorders>
          </w:tcPr>
          <w:p w14:paraId="5716C8EB"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21E07566" w14:textId="77777777" w:rsidTr="00AF7BCB">
        <w:trPr>
          <w:cantSplit/>
        </w:trPr>
        <w:tc>
          <w:tcPr>
            <w:tcW w:w="8928" w:type="dxa"/>
            <w:tcBorders>
              <w:bottom w:val="nil"/>
            </w:tcBorders>
          </w:tcPr>
          <w:p w14:paraId="085FC102" w14:textId="77777777" w:rsidR="00F538B5" w:rsidRDefault="00F538B5" w:rsidP="00AF7BCB">
            <w:pPr>
              <w:spacing w:before="60" w:after="120"/>
            </w:pPr>
            <w:r>
              <w:t>Security awareness, training, and periodic reminders are provided for all personnel. Staff understanding is documented and conformance is periodically verified.</w:t>
            </w:r>
          </w:p>
        </w:tc>
        <w:tc>
          <w:tcPr>
            <w:tcW w:w="4320" w:type="dxa"/>
            <w:tcBorders>
              <w:left w:val="nil"/>
            </w:tcBorders>
          </w:tcPr>
          <w:p w14:paraId="5C7C2691"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398996F6" w14:textId="77777777" w:rsidTr="00AF7BCB">
        <w:trPr>
          <w:cantSplit/>
        </w:trPr>
        <w:tc>
          <w:tcPr>
            <w:tcW w:w="13248" w:type="dxa"/>
            <w:gridSpan w:val="2"/>
            <w:shd w:val="pct5" w:color="auto" w:fill="FFFFFF"/>
          </w:tcPr>
          <w:p w14:paraId="3B049309" w14:textId="77777777" w:rsidR="00F538B5" w:rsidRDefault="00F538B5" w:rsidP="00AF7BCB">
            <w:pPr>
              <w:keepNext/>
              <w:spacing w:before="60" w:after="120"/>
              <w:jc w:val="center"/>
            </w:pPr>
            <w:r>
              <w:rPr>
                <w:b/>
                <w:bCs/>
              </w:rPr>
              <w:t>Security Strategy</w:t>
            </w:r>
          </w:p>
        </w:tc>
      </w:tr>
      <w:tr w:rsidR="00F538B5" w14:paraId="40D1F5B5" w14:textId="77777777" w:rsidTr="00AF7BCB">
        <w:trPr>
          <w:cantSplit/>
        </w:trPr>
        <w:tc>
          <w:tcPr>
            <w:tcW w:w="8928" w:type="dxa"/>
            <w:tcBorders>
              <w:top w:val="nil"/>
            </w:tcBorders>
          </w:tcPr>
          <w:p w14:paraId="6E713B46" w14:textId="77777777" w:rsidR="00F538B5" w:rsidRDefault="00F538B5" w:rsidP="00AF7BCB">
            <w:pPr>
              <w:spacing w:before="60" w:after="120"/>
            </w:pPr>
            <w:r>
              <w:t>The organization’s business strategies routinely incorporate security considerations.</w:t>
            </w:r>
          </w:p>
        </w:tc>
        <w:tc>
          <w:tcPr>
            <w:tcW w:w="4320" w:type="dxa"/>
            <w:tcBorders>
              <w:top w:val="nil"/>
              <w:left w:val="nil"/>
            </w:tcBorders>
          </w:tcPr>
          <w:p w14:paraId="08FBD974"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49EA9EB2" w14:textId="77777777" w:rsidTr="00AF7BCB">
        <w:trPr>
          <w:cantSplit/>
        </w:trPr>
        <w:tc>
          <w:tcPr>
            <w:tcW w:w="8928" w:type="dxa"/>
            <w:tcBorders>
              <w:bottom w:val="nil"/>
            </w:tcBorders>
          </w:tcPr>
          <w:p w14:paraId="51CBEDEE" w14:textId="77777777" w:rsidR="00F538B5" w:rsidRDefault="00F538B5" w:rsidP="00AF7BCB">
            <w:pPr>
              <w:spacing w:before="60" w:after="120"/>
            </w:pPr>
            <w:r>
              <w:t xml:space="preserve">Security strategies and policies take into consideration the organization’s business strategies and goals. </w:t>
            </w:r>
          </w:p>
        </w:tc>
        <w:tc>
          <w:tcPr>
            <w:tcW w:w="4320" w:type="dxa"/>
            <w:tcBorders>
              <w:left w:val="nil"/>
              <w:bottom w:val="nil"/>
            </w:tcBorders>
          </w:tcPr>
          <w:p w14:paraId="1773A0C0"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0308688A" w14:textId="77777777" w:rsidTr="00AF7BCB">
        <w:trPr>
          <w:cantSplit/>
        </w:trPr>
        <w:tc>
          <w:tcPr>
            <w:tcW w:w="8928" w:type="dxa"/>
          </w:tcPr>
          <w:p w14:paraId="48D6EE4D" w14:textId="77777777" w:rsidR="00F538B5" w:rsidRDefault="00F538B5" w:rsidP="00AF7BCB">
            <w:pPr>
              <w:spacing w:before="60" w:after="120"/>
            </w:pPr>
            <w:r>
              <w:t>Security strategies, goals, and objectives are documented and are routinely reviewed, updated, and communicated to the organization.</w:t>
            </w:r>
          </w:p>
        </w:tc>
        <w:tc>
          <w:tcPr>
            <w:tcW w:w="4320" w:type="dxa"/>
            <w:tcBorders>
              <w:left w:val="nil"/>
            </w:tcBorders>
          </w:tcPr>
          <w:p w14:paraId="7880DF6E"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bl>
    <w:p w14:paraId="749F270F" w14:textId="77777777" w:rsidR="00F538B5" w:rsidRDefault="00F538B5" w:rsidP="00F538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gridCol w:w="4320"/>
      </w:tblGrid>
      <w:tr w:rsidR="00F538B5" w14:paraId="5A8E6B27" w14:textId="77777777" w:rsidTr="00AF7BCB">
        <w:trPr>
          <w:cantSplit/>
          <w:tblHeader/>
        </w:trPr>
        <w:tc>
          <w:tcPr>
            <w:tcW w:w="13248" w:type="dxa"/>
            <w:gridSpan w:val="2"/>
            <w:tcBorders>
              <w:bottom w:val="nil"/>
            </w:tcBorders>
            <w:shd w:val="clear" w:color="auto" w:fill="000000"/>
          </w:tcPr>
          <w:p w14:paraId="18AA5BBF" w14:textId="77777777" w:rsidR="00F538B5" w:rsidRDefault="00F538B5" w:rsidP="00AF7BCB">
            <w:pPr>
              <w:keepNext/>
              <w:spacing w:before="60" w:after="120"/>
              <w:jc w:val="center"/>
              <w:rPr>
                <w:b/>
                <w:bCs/>
              </w:rPr>
            </w:pPr>
            <w:r>
              <w:rPr>
                <w:b/>
                <w:bCs/>
              </w:rPr>
              <w:lastRenderedPageBreak/>
              <w:t>IT Staff Survey (cont.)</w:t>
            </w:r>
          </w:p>
        </w:tc>
      </w:tr>
      <w:tr w:rsidR="00F538B5" w14:paraId="7587A60E" w14:textId="77777777" w:rsidTr="00AF7BCB">
        <w:trPr>
          <w:cantSplit/>
          <w:tblHeader/>
        </w:trPr>
        <w:tc>
          <w:tcPr>
            <w:tcW w:w="8928" w:type="dxa"/>
            <w:tcBorders>
              <w:bottom w:val="double" w:sz="4" w:space="0" w:color="auto"/>
            </w:tcBorders>
          </w:tcPr>
          <w:p w14:paraId="24B19CEC" w14:textId="77777777" w:rsidR="00F538B5" w:rsidRDefault="00F538B5" w:rsidP="00AF7BCB">
            <w:pPr>
              <w:keepNext/>
              <w:spacing w:before="60" w:after="120"/>
              <w:jc w:val="center"/>
              <w:rPr>
                <w:b/>
                <w:bCs/>
              </w:rPr>
            </w:pPr>
            <w:r>
              <w:rPr>
                <w:b/>
                <w:bCs/>
              </w:rPr>
              <w:t>Practice</w:t>
            </w:r>
          </w:p>
        </w:tc>
        <w:tc>
          <w:tcPr>
            <w:tcW w:w="4320" w:type="dxa"/>
            <w:tcBorders>
              <w:left w:val="nil"/>
              <w:bottom w:val="double" w:sz="4" w:space="0" w:color="auto"/>
            </w:tcBorders>
          </w:tcPr>
          <w:p w14:paraId="4CDDD6D6" w14:textId="77777777" w:rsidR="00F538B5" w:rsidRDefault="00F538B5" w:rsidP="00AF7BCB">
            <w:pPr>
              <w:keepNext/>
              <w:spacing w:before="60" w:after="120"/>
              <w:jc w:val="center"/>
              <w:rPr>
                <w:b/>
                <w:bCs/>
              </w:rPr>
            </w:pPr>
            <w:r>
              <w:rPr>
                <w:b/>
                <w:bCs/>
              </w:rPr>
              <w:t>Is this practice used by your organization?</w:t>
            </w:r>
          </w:p>
        </w:tc>
      </w:tr>
      <w:tr w:rsidR="00F538B5" w14:paraId="75C94313" w14:textId="77777777" w:rsidTr="00AF7BCB">
        <w:trPr>
          <w:cantSplit/>
        </w:trPr>
        <w:tc>
          <w:tcPr>
            <w:tcW w:w="13248" w:type="dxa"/>
            <w:gridSpan w:val="2"/>
            <w:tcBorders>
              <w:top w:val="nil"/>
            </w:tcBorders>
            <w:shd w:val="pct5" w:color="auto" w:fill="FFFFFF"/>
          </w:tcPr>
          <w:p w14:paraId="6FFA70E0" w14:textId="77777777" w:rsidR="00F538B5" w:rsidRDefault="00F538B5" w:rsidP="00AF7BCB">
            <w:pPr>
              <w:keepNext/>
              <w:spacing w:before="60" w:after="120"/>
              <w:jc w:val="center"/>
            </w:pPr>
            <w:r>
              <w:rPr>
                <w:b/>
                <w:bCs/>
              </w:rPr>
              <w:t>Security Management</w:t>
            </w:r>
          </w:p>
        </w:tc>
      </w:tr>
      <w:tr w:rsidR="00F538B5" w14:paraId="0B92B150" w14:textId="77777777" w:rsidTr="00AF7BCB">
        <w:trPr>
          <w:cantSplit/>
        </w:trPr>
        <w:tc>
          <w:tcPr>
            <w:tcW w:w="8928" w:type="dxa"/>
            <w:tcBorders>
              <w:top w:val="nil"/>
            </w:tcBorders>
          </w:tcPr>
          <w:p w14:paraId="451F19ED" w14:textId="77777777" w:rsidR="00F538B5" w:rsidRDefault="00F538B5" w:rsidP="00AF7BCB">
            <w:pPr>
              <w:spacing w:before="60" w:after="120"/>
            </w:pPr>
            <w:r>
              <w:t>Management allocates sufficient funds and resources to information security activities.</w:t>
            </w:r>
          </w:p>
        </w:tc>
        <w:tc>
          <w:tcPr>
            <w:tcW w:w="4320" w:type="dxa"/>
            <w:tcBorders>
              <w:top w:val="nil"/>
              <w:left w:val="nil"/>
            </w:tcBorders>
          </w:tcPr>
          <w:p w14:paraId="553273D6" w14:textId="77777777" w:rsidR="00F538B5" w:rsidRDefault="00F538B5" w:rsidP="00AF7BCB">
            <w:pPr>
              <w:spacing w:before="60" w:after="120"/>
              <w:jc w:val="center"/>
            </w:pPr>
            <w:proofErr w:type="gramStart"/>
            <w:r>
              <w:t>Yes</w:t>
            </w:r>
            <w:proofErr w:type="gramEnd"/>
            <w:r>
              <w:t xml:space="preserve">            </w:t>
            </w:r>
            <w:r w:rsidRPr="00054427">
              <w:rPr>
                <w:b/>
                <w:bCs/>
                <w:u w:val="single"/>
              </w:rPr>
              <w:t>No</w:t>
            </w:r>
            <w:r>
              <w:t xml:space="preserve">            Don’t</w:t>
            </w:r>
            <w:r>
              <w:br/>
              <w:t xml:space="preserve">                                   Know</w:t>
            </w:r>
          </w:p>
        </w:tc>
      </w:tr>
      <w:tr w:rsidR="00F538B5" w14:paraId="204CCD11" w14:textId="77777777" w:rsidTr="00AF7BCB">
        <w:trPr>
          <w:cantSplit/>
        </w:trPr>
        <w:tc>
          <w:tcPr>
            <w:tcW w:w="8928" w:type="dxa"/>
          </w:tcPr>
          <w:p w14:paraId="15A8F201" w14:textId="77777777" w:rsidR="00F538B5" w:rsidRDefault="00F538B5" w:rsidP="00AF7BCB">
            <w:pPr>
              <w:spacing w:before="60" w:after="120"/>
            </w:pPr>
            <w:r>
              <w:t>Security roles and responsibilities are defined for all staff in the organization.</w:t>
            </w:r>
          </w:p>
        </w:tc>
        <w:tc>
          <w:tcPr>
            <w:tcW w:w="4320" w:type="dxa"/>
            <w:tcBorders>
              <w:left w:val="nil"/>
            </w:tcBorders>
          </w:tcPr>
          <w:p w14:paraId="0D58BCB9"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5547C62B" w14:textId="77777777" w:rsidTr="00AF7BCB">
        <w:trPr>
          <w:cantSplit/>
        </w:trPr>
        <w:tc>
          <w:tcPr>
            <w:tcW w:w="8928" w:type="dxa"/>
          </w:tcPr>
          <w:p w14:paraId="3D63C012" w14:textId="77777777" w:rsidR="00F538B5" w:rsidRDefault="00F538B5" w:rsidP="00AF7BCB">
            <w:pPr>
              <w:spacing w:before="60" w:after="120"/>
            </w:pPr>
            <w:r>
              <w:t>The organization’s hiring and termination practices for staff take information security issues into account.</w:t>
            </w:r>
          </w:p>
        </w:tc>
        <w:tc>
          <w:tcPr>
            <w:tcW w:w="4320" w:type="dxa"/>
            <w:tcBorders>
              <w:left w:val="nil"/>
            </w:tcBorders>
          </w:tcPr>
          <w:p w14:paraId="36CC438A"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42AC9B5D" w14:textId="77777777" w:rsidTr="00AF7BCB">
        <w:trPr>
          <w:cantSplit/>
        </w:trPr>
        <w:tc>
          <w:tcPr>
            <w:tcW w:w="8928" w:type="dxa"/>
          </w:tcPr>
          <w:p w14:paraId="3D8A52F0" w14:textId="77777777" w:rsidR="00F538B5" w:rsidRDefault="00F538B5" w:rsidP="00AF7BCB">
            <w:pPr>
              <w:spacing w:before="60" w:after="60"/>
            </w:pPr>
            <w:r>
              <w:t>The organization manages information security risks, including</w:t>
            </w:r>
          </w:p>
          <w:p w14:paraId="7E9C8991" w14:textId="77777777" w:rsidR="00F538B5" w:rsidRDefault="00F538B5" w:rsidP="00F538B5">
            <w:pPr>
              <w:numPr>
                <w:ilvl w:val="0"/>
                <w:numId w:val="10"/>
              </w:numPr>
              <w:spacing w:after="0" w:line="240" w:lineRule="auto"/>
              <w:ind w:left="720"/>
            </w:pPr>
            <w:r>
              <w:t>assessing risks to information security</w:t>
            </w:r>
          </w:p>
          <w:p w14:paraId="56566B59" w14:textId="77777777" w:rsidR="00F538B5" w:rsidRDefault="00F538B5" w:rsidP="00F538B5">
            <w:pPr>
              <w:numPr>
                <w:ilvl w:val="0"/>
                <w:numId w:val="10"/>
              </w:numPr>
              <w:spacing w:after="120" w:line="240" w:lineRule="auto"/>
              <w:ind w:left="720"/>
            </w:pPr>
            <w:r>
              <w:t>taking steps to mitigate information security risks</w:t>
            </w:r>
          </w:p>
        </w:tc>
        <w:tc>
          <w:tcPr>
            <w:tcW w:w="4320" w:type="dxa"/>
            <w:tcBorders>
              <w:left w:val="nil"/>
            </w:tcBorders>
          </w:tcPr>
          <w:p w14:paraId="4C610FEB"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6674CF75" w14:textId="77777777" w:rsidTr="00AF7BCB">
        <w:trPr>
          <w:cantSplit/>
        </w:trPr>
        <w:tc>
          <w:tcPr>
            <w:tcW w:w="8928" w:type="dxa"/>
            <w:tcBorders>
              <w:bottom w:val="nil"/>
            </w:tcBorders>
          </w:tcPr>
          <w:p w14:paraId="72D11553" w14:textId="77777777" w:rsidR="00F538B5" w:rsidRDefault="00F538B5" w:rsidP="00AF7BCB">
            <w:pPr>
              <w:spacing w:before="60" w:after="120"/>
            </w:pPr>
            <w:r>
              <w:t>Management receives and acts upon routine reports summarizing security-related information (e.g., audits, logs, risk and vulnerability assessments).</w:t>
            </w:r>
          </w:p>
        </w:tc>
        <w:tc>
          <w:tcPr>
            <w:tcW w:w="4320" w:type="dxa"/>
            <w:tcBorders>
              <w:left w:val="nil"/>
              <w:bottom w:val="nil"/>
            </w:tcBorders>
          </w:tcPr>
          <w:p w14:paraId="5A2C097C"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1AD998DF" w14:textId="77777777" w:rsidTr="00AF7BCB">
        <w:trPr>
          <w:cantSplit/>
        </w:trPr>
        <w:tc>
          <w:tcPr>
            <w:tcW w:w="13248" w:type="dxa"/>
            <w:gridSpan w:val="2"/>
            <w:shd w:val="pct5" w:color="auto" w:fill="FFFFFF"/>
          </w:tcPr>
          <w:p w14:paraId="2A47AD8C" w14:textId="77777777" w:rsidR="00F538B5" w:rsidRDefault="00F538B5" w:rsidP="00AF7BCB">
            <w:pPr>
              <w:keepNext/>
              <w:spacing w:before="60" w:after="120"/>
              <w:jc w:val="center"/>
            </w:pPr>
            <w:r>
              <w:rPr>
                <w:b/>
                <w:bCs/>
              </w:rPr>
              <w:t>Security Policies and Regulations</w:t>
            </w:r>
          </w:p>
        </w:tc>
      </w:tr>
      <w:tr w:rsidR="00F538B5" w14:paraId="65CB5FBA" w14:textId="77777777" w:rsidTr="00AF7BCB">
        <w:trPr>
          <w:cantSplit/>
        </w:trPr>
        <w:tc>
          <w:tcPr>
            <w:tcW w:w="8928" w:type="dxa"/>
            <w:tcBorders>
              <w:top w:val="nil"/>
            </w:tcBorders>
          </w:tcPr>
          <w:p w14:paraId="28CA61A7" w14:textId="77777777" w:rsidR="00F538B5" w:rsidRDefault="00F538B5" w:rsidP="00AF7BCB">
            <w:pPr>
              <w:spacing w:before="60" w:after="120"/>
            </w:pPr>
            <w:r>
              <w:t xml:space="preserve">The organization has a comprehensive set of documented, current policies that are periodically reviewed and updated. </w:t>
            </w:r>
          </w:p>
        </w:tc>
        <w:tc>
          <w:tcPr>
            <w:tcW w:w="4320" w:type="dxa"/>
            <w:tcBorders>
              <w:top w:val="nil"/>
              <w:left w:val="nil"/>
            </w:tcBorders>
          </w:tcPr>
          <w:p w14:paraId="771117CF" w14:textId="77777777" w:rsidR="00F538B5" w:rsidRDefault="00F538B5" w:rsidP="00AF7BCB">
            <w:pPr>
              <w:spacing w:before="60" w:after="120"/>
              <w:jc w:val="center"/>
            </w:pPr>
            <w:proofErr w:type="gramStart"/>
            <w:r>
              <w:t>Yes</w:t>
            </w:r>
            <w:proofErr w:type="gramEnd"/>
            <w:r>
              <w:t xml:space="preserve">            </w:t>
            </w:r>
            <w:r w:rsidRPr="00054427">
              <w:rPr>
                <w:b/>
                <w:bCs/>
                <w:u w:val="single"/>
              </w:rPr>
              <w:t>No</w:t>
            </w:r>
            <w:r>
              <w:t xml:space="preserve">            Don’t</w:t>
            </w:r>
            <w:r>
              <w:br/>
              <w:t xml:space="preserve">                                   Know</w:t>
            </w:r>
          </w:p>
        </w:tc>
      </w:tr>
      <w:tr w:rsidR="00F538B5" w14:paraId="2FDE509E" w14:textId="77777777" w:rsidTr="00AF7BCB">
        <w:trPr>
          <w:cantSplit/>
        </w:trPr>
        <w:tc>
          <w:tcPr>
            <w:tcW w:w="8928" w:type="dxa"/>
            <w:tcBorders>
              <w:bottom w:val="nil"/>
            </w:tcBorders>
          </w:tcPr>
          <w:p w14:paraId="46244267" w14:textId="77777777" w:rsidR="00F538B5" w:rsidRDefault="00F538B5" w:rsidP="00AF7BCB">
            <w:pPr>
              <w:spacing w:before="60" w:after="60"/>
            </w:pPr>
            <w:r>
              <w:t xml:space="preserve">There is a documented process for management of security policies, including </w:t>
            </w:r>
          </w:p>
          <w:p w14:paraId="78144F78" w14:textId="77777777" w:rsidR="00F538B5" w:rsidRDefault="00F538B5" w:rsidP="00F538B5">
            <w:pPr>
              <w:numPr>
                <w:ilvl w:val="0"/>
                <w:numId w:val="11"/>
              </w:numPr>
              <w:spacing w:after="0" w:line="240" w:lineRule="auto"/>
              <w:ind w:left="720"/>
            </w:pPr>
            <w:r>
              <w:t>creation</w:t>
            </w:r>
          </w:p>
          <w:p w14:paraId="3E399792" w14:textId="77777777" w:rsidR="00F538B5" w:rsidRDefault="00F538B5" w:rsidP="00F538B5">
            <w:pPr>
              <w:numPr>
                <w:ilvl w:val="0"/>
                <w:numId w:val="11"/>
              </w:numPr>
              <w:spacing w:after="0" w:line="240" w:lineRule="auto"/>
              <w:ind w:left="720"/>
            </w:pPr>
            <w:r>
              <w:t>administration (including periodic reviews and updates)</w:t>
            </w:r>
          </w:p>
          <w:p w14:paraId="427881F3" w14:textId="77777777" w:rsidR="00F538B5" w:rsidRDefault="00F538B5" w:rsidP="00F538B5">
            <w:pPr>
              <w:numPr>
                <w:ilvl w:val="0"/>
                <w:numId w:val="11"/>
              </w:numPr>
              <w:spacing w:after="120" w:line="240" w:lineRule="auto"/>
              <w:ind w:left="720"/>
            </w:pPr>
            <w:r>
              <w:t>communication</w:t>
            </w:r>
          </w:p>
        </w:tc>
        <w:tc>
          <w:tcPr>
            <w:tcW w:w="4320" w:type="dxa"/>
            <w:tcBorders>
              <w:left w:val="nil"/>
              <w:bottom w:val="nil"/>
            </w:tcBorders>
          </w:tcPr>
          <w:p w14:paraId="241E0CD0"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3ABC6D45" w14:textId="77777777" w:rsidTr="00AF7BCB">
        <w:trPr>
          <w:cantSplit/>
        </w:trPr>
        <w:tc>
          <w:tcPr>
            <w:tcW w:w="8928" w:type="dxa"/>
          </w:tcPr>
          <w:p w14:paraId="7EC79B0E" w14:textId="77777777" w:rsidR="00F538B5" w:rsidRDefault="00F538B5" w:rsidP="00AF7BCB">
            <w:pPr>
              <w:spacing w:before="60" w:after="120"/>
            </w:pPr>
            <w:r>
              <w:t>The organization has a documented process for evaluating and ensuring compliance with information security policies, applicable laws and regulations, and insurance requirements.</w:t>
            </w:r>
          </w:p>
        </w:tc>
        <w:tc>
          <w:tcPr>
            <w:tcW w:w="4320" w:type="dxa"/>
            <w:tcBorders>
              <w:left w:val="nil"/>
            </w:tcBorders>
          </w:tcPr>
          <w:p w14:paraId="4A946A3C"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6D91A435" w14:textId="77777777" w:rsidTr="00AF7BCB">
        <w:trPr>
          <w:cantSplit/>
        </w:trPr>
        <w:tc>
          <w:tcPr>
            <w:tcW w:w="13248" w:type="dxa"/>
            <w:gridSpan w:val="2"/>
            <w:shd w:val="pct5" w:color="auto" w:fill="FFFFFF"/>
          </w:tcPr>
          <w:p w14:paraId="69B8B200" w14:textId="77777777" w:rsidR="00F538B5" w:rsidRDefault="00F538B5" w:rsidP="00AF7BCB">
            <w:pPr>
              <w:keepNext/>
              <w:spacing w:before="60" w:after="120"/>
              <w:jc w:val="center"/>
            </w:pPr>
            <w:r>
              <w:rPr>
                <w:b/>
                <w:bCs/>
              </w:rPr>
              <w:lastRenderedPageBreak/>
              <w:t>Security Policies and Regulations (cont.)</w:t>
            </w:r>
          </w:p>
        </w:tc>
      </w:tr>
      <w:tr w:rsidR="00F538B5" w14:paraId="7806DE22" w14:textId="77777777" w:rsidTr="00AF7BCB">
        <w:trPr>
          <w:cantSplit/>
        </w:trPr>
        <w:tc>
          <w:tcPr>
            <w:tcW w:w="8928" w:type="dxa"/>
            <w:tcBorders>
              <w:top w:val="nil"/>
            </w:tcBorders>
          </w:tcPr>
          <w:p w14:paraId="075568EA" w14:textId="77777777" w:rsidR="00F538B5" w:rsidRDefault="00F538B5" w:rsidP="00AF7BCB">
            <w:pPr>
              <w:spacing w:before="60" w:after="120"/>
            </w:pPr>
            <w:r>
              <w:t>The organization uniformly enforces its security policies.</w:t>
            </w:r>
          </w:p>
        </w:tc>
        <w:tc>
          <w:tcPr>
            <w:tcW w:w="4320" w:type="dxa"/>
            <w:tcBorders>
              <w:top w:val="nil"/>
              <w:left w:val="nil"/>
            </w:tcBorders>
          </w:tcPr>
          <w:p w14:paraId="72A67C99"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10362EDB" w14:textId="77777777" w:rsidTr="00AF7BCB">
        <w:trPr>
          <w:cantSplit/>
        </w:trPr>
        <w:tc>
          <w:tcPr>
            <w:tcW w:w="13248" w:type="dxa"/>
            <w:gridSpan w:val="2"/>
            <w:tcBorders>
              <w:top w:val="nil"/>
              <w:bottom w:val="nil"/>
            </w:tcBorders>
            <w:shd w:val="pct5" w:color="auto" w:fill="FFFFFF"/>
          </w:tcPr>
          <w:p w14:paraId="3A84B590" w14:textId="77777777" w:rsidR="00F538B5" w:rsidRDefault="00F538B5" w:rsidP="00AF7BCB">
            <w:pPr>
              <w:keepNext/>
              <w:spacing w:before="60" w:after="120"/>
              <w:jc w:val="center"/>
            </w:pPr>
            <w:r>
              <w:rPr>
                <w:b/>
                <w:bCs/>
              </w:rPr>
              <w:t>Collaborative Security Management</w:t>
            </w:r>
          </w:p>
        </w:tc>
      </w:tr>
      <w:tr w:rsidR="00F538B5" w14:paraId="6E5D526F" w14:textId="77777777" w:rsidTr="00AF7BCB">
        <w:trPr>
          <w:cantSplit/>
        </w:trPr>
        <w:tc>
          <w:tcPr>
            <w:tcW w:w="8928" w:type="dxa"/>
          </w:tcPr>
          <w:p w14:paraId="09B03D5C" w14:textId="77777777" w:rsidR="00F538B5" w:rsidRDefault="00F538B5" w:rsidP="00AF7BCB">
            <w:pPr>
              <w:spacing w:before="60" w:after="60"/>
            </w:pPr>
            <w:r>
              <w:t>The organization has policies and procedures for protecting information when working with external organizations (e.g., third parties, collaborators, subcontractors, or partners), including</w:t>
            </w:r>
          </w:p>
          <w:p w14:paraId="492EB5EF" w14:textId="77777777" w:rsidR="00F538B5" w:rsidRDefault="00F538B5" w:rsidP="00F538B5">
            <w:pPr>
              <w:numPr>
                <w:ilvl w:val="0"/>
                <w:numId w:val="15"/>
              </w:numPr>
              <w:spacing w:after="0" w:line="240" w:lineRule="auto"/>
              <w:ind w:left="720"/>
            </w:pPr>
            <w:r>
              <w:t>protecting information belonging to other organizations</w:t>
            </w:r>
          </w:p>
          <w:p w14:paraId="20065E8E" w14:textId="77777777" w:rsidR="00F538B5" w:rsidRDefault="00F538B5" w:rsidP="00F538B5">
            <w:pPr>
              <w:numPr>
                <w:ilvl w:val="0"/>
                <w:numId w:val="15"/>
              </w:numPr>
              <w:spacing w:after="0" w:line="240" w:lineRule="auto"/>
              <w:ind w:left="720"/>
            </w:pPr>
            <w:r>
              <w:t>understanding the security policies and procedures of external organizations</w:t>
            </w:r>
          </w:p>
          <w:p w14:paraId="2F662110" w14:textId="77777777" w:rsidR="00F538B5" w:rsidRDefault="00F538B5" w:rsidP="00F538B5">
            <w:pPr>
              <w:numPr>
                <w:ilvl w:val="0"/>
                <w:numId w:val="15"/>
              </w:numPr>
              <w:spacing w:after="120" w:line="240" w:lineRule="auto"/>
              <w:ind w:left="720"/>
            </w:pPr>
            <w:r>
              <w:t>ending access to information by terminated external personnel</w:t>
            </w:r>
          </w:p>
        </w:tc>
        <w:tc>
          <w:tcPr>
            <w:tcW w:w="4320" w:type="dxa"/>
            <w:tcBorders>
              <w:left w:val="nil"/>
            </w:tcBorders>
          </w:tcPr>
          <w:p w14:paraId="7C0F347B"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36599A94" w14:textId="77777777" w:rsidTr="00AF7BCB">
        <w:trPr>
          <w:cantSplit/>
        </w:trPr>
        <w:tc>
          <w:tcPr>
            <w:tcW w:w="8928" w:type="dxa"/>
            <w:tcBorders>
              <w:top w:val="nil"/>
            </w:tcBorders>
          </w:tcPr>
          <w:p w14:paraId="0D3060FE" w14:textId="77777777" w:rsidR="00F538B5" w:rsidRDefault="00F538B5" w:rsidP="00AF7BCB">
            <w:pPr>
              <w:spacing w:before="60" w:after="120"/>
            </w:pPr>
            <w:r>
              <w:t>The organization has verified that outsourced security services, mechanisms, and technologies meet its needs and requirements.</w:t>
            </w:r>
          </w:p>
        </w:tc>
        <w:tc>
          <w:tcPr>
            <w:tcW w:w="4320" w:type="dxa"/>
            <w:tcBorders>
              <w:top w:val="nil"/>
              <w:left w:val="nil"/>
            </w:tcBorders>
          </w:tcPr>
          <w:p w14:paraId="14059CB5"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6371FB4A" w14:textId="77777777" w:rsidTr="00AF7BCB">
        <w:trPr>
          <w:cantSplit/>
        </w:trPr>
        <w:tc>
          <w:tcPr>
            <w:tcW w:w="13248" w:type="dxa"/>
            <w:gridSpan w:val="2"/>
            <w:tcBorders>
              <w:top w:val="nil"/>
            </w:tcBorders>
            <w:shd w:val="pct5" w:color="auto" w:fill="FFFFFF"/>
          </w:tcPr>
          <w:p w14:paraId="268BFCE7" w14:textId="77777777" w:rsidR="00F538B5" w:rsidRDefault="00F538B5" w:rsidP="00AF7BCB">
            <w:pPr>
              <w:keepNext/>
              <w:spacing w:before="60" w:after="120"/>
              <w:jc w:val="center"/>
            </w:pPr>
            <w:r>
              <w:rPr>
                <w:b/>
                <w:bCs/>
              </w:rPr>
              <w:t>Contingency Planning/Disaster Recovery</w:t>
            </w:r>
          </w:p>
        </w:tc>
      </w:tr>
      <w:tr w:rsidR="00F538B5" w14:paraId="168D777B" w14:textId="77777777" w:rsidTr="00AF7BCB">
        <w:trPr>
          <w:cantSplit/>
        </w:trPr>
        <w:tc>
          <w:tcPr>
            <w:tcW w:w="8928" w:type="dxa"/>
            <w:tcBorders>
              <w:top w:val="nil"/>
            </w:tcBorders>
          </w:tcPr>
          <w:p w14:paraId="26C229C4" w14:textId="77777777" w:rsidR="00F538B5" w:rsidRDefault="00F538B5" w:rsidP="00AF7BCB">
            <w:pPr>
              <w:spacing w:before="60" w:after="120"/>
            </w:pPr>
            <w:r>
              <w:t xml:space="preserve">An analysis of operations, applications, and data criticality has been performed. </w:t>
            </w:r>
          </w:p>
        </w:tc>
        <w:tc>
          <w:tcPr>
            <w:tcW w:w="4320" w:type="dxa"/>
            <w:tcBorders>
              <w:top w:val="nil"/>
              <w:left w:val="nil"/>
            </w:tcBorders>
          </w:tcPr>
          <w:p w14:paraId="01C8FC8E" w14:textId="77777777" w:rsidR="00F538B5" w:rsidRDefault="00F538B5" w:rsidP="00AF7BCB">
            <w:pPr>
              <w:spacing w:before="60" w:after="120"/>
              <w:jc w:val="center"/>
            </w:pPr>
            <w:proofErr w:type="gramStart"/>
            <w:r>
              <w:t>Yes</w:t>
            </w:r>
            <w:proofErr w:type="gramEnd"/>
            <w:r>
              <w:t xml:space="preserve">            No            </w:t>
            </w:r>
            <w:r w:rsidRPr="00054427">
              <w:rPr>
                <w:b/>
                <w:bCs/>
                <w:u w:val="single"/>
              </w:rPr>
              <w:t>Don’t</w:t>
            </w:r>
            <w:r>
              <w:br/>
              <w:t xml:space="preserve">                                   </w:t>
            </w:r>
            <w:r w:rsidRPr="00054427">
              <w:rPr>
                <w:b/>
                <w:bCs/>
                <w:u w:val="single"/>
              </w:rPr>
              <w:t>Know</w:t>
            </w:r>
          </w:p>
        </w:tc>
      </w:tr>
      <w:tr w:rsidR="00F538B5" w14:paraId="3AB85EF7" w14:textId="77777777" w:rsidTr="00AF7BCB">
        <w:trPr>
          <w:cantSplit/>
        </w:trPr>
        <w:tc>
          <w:tcPr>
            <w:tcW w:w="8928" w:type="dxa"/>
            <w:tcBorders>
              <w:bottom w:val="nil"/>
            </w:tcBorders>
          </w:tcPr>
          <w:p w14:paraId="4C2D5D63" w14:textId="77777777" w:rsidR="00F538B5" w:rsidRDefault="00F538B5" w:rsidP="00AF7BCB">
            <w:pPr>
              <w:keepNext/>
              <w:spacing w:before="60" w:after="60"/>
            </w:pPr>
            <w:r>
              <w:t>The organization has documented, reviewed, and tested</w:t>
            </w:r>
          </w:p>
          <w:p w14:paraId="0364762F" w14:textId="77777777" w:rsidR="00F538B5" w:rsidRDefault="00F538B5" w:rsidP="00F538B5">
            <w:pPr>
              <w:keepNext/>
              <w:numPr>
                <w:ilvl w:val="0"/>
                <w:numId w:val="13"/>
              </w:numPr>
              <w:spacing w:after="0" w:line="240" w:lineRule="auto"/>
              <w:ind w:left="1080"/>
            </w:pPr>
            <w:r>
              <w:t>business continuity or emergency operation plans</w:t>
            </w:r>
          </w:p>
          <w:p w14:paraId="4016AD09" w14:textId="77777777" w:rsidR="00F538B5" w:rsidRDefault="00F538B5" w:rsidP="00F538B5">
            <w:pPr>
              <w:keepNext/>
              <w:numPr>
                <w:ilvl w:val="0"/>
                <w:numId w:val="13"/>
              </w:numPr>
              <w:spacing w:after="0" w:line="240" w:lineRule="auto"/>
              <w:ind w:left="1080"/>
            </w:pPr>
            <w:r>
              <w:t>disaster recovery plan(s)</w:t>
            </w:r>
          </w:p>
          <w:p w14:paraId="40F90271" w14:textId="77777777" w:rsidR="00F538B5" w:rsidRDefault="00F538B5" w:rsidP="00F538B5">
            <w:pPr>
              <w:numPr>
                <w:ilvl w:val="0"/>
                <w:numId w:val="13"/>
              </w:numPr>
              <w:spacing w:after="120" w:line="240" w:lineRule="auto"/>
              <w:ind w:left="1080"/>
            </w:pPr>
            <w:r>
              <w:t xml:space="preserve">contingency plan(s) for responding to emergencies  </w:t>
            </w:r>
          </w:p>
        </w:tc>
        <w:tc>
          <w:tcPr>
            <w:tcW w:w="4320" w:type="dxa"/>
            <w:tcBorders>
              <w:left w:val="nil"/>
              <w:bottom w:val="nil"/>
            </w:tcBorders>
          </w:tcPr>
          <w:p w14:paraId="2BDF9087"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445103FF" w14:textId="77777777" w:rsidTr="00AF7BCB">
        <w:trPr>
          <w:cantSplit/>
        </w:trPr>
        <w:tc>
          <w:tcPr>
            <w:tcW w:w="8928" w:type="dxa"/>
          </w:tcPr>
          <w:p w14:paraId="4E1FEDFD" w14:textId="77777777" w:rsidR="00F538B5" w:rsidRDefault="00F538B5" w:rsidP="00AF7BCB">
            <w:pPr>
              <w:spacing w:before="60" w:after="120"/>
            </w:pPr>
            <w:r>
              <w:t xml:space="preserve">The contingency, disaster recovery, and business continuity plans consider physical and electronic access requirements and controls.     </w:t>
            </w:r>
          </w:p>
        </w:tc>
        <w:tc>
          <w:tcPr>
            <w:tcW w:w="4320" w:type="dxa"/>
            <w:tcBorders>
              <w:left w:val="nil"/>
            </w:tcBorders>
          </w:tcPr>
          <w:p w14:paraId="39F9EEF5"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4034AC9F" w14:textId="77777777" w:rsidTr="00AF7BCB">
        <w:trPr>
          <w:cantSplit/>
        </w:trPr>
        <w:tc>
          <w:tcPr>
            <w:tcW w:w="13248" w:type="dxa"/>
            <w:gridSpan w:val="2"/>
            <w:tcBorders>
              <w:top w:val="nil"/>
            </w:tcBorders>
            <w:shd w:val="pct5" w:color="auto" w:fill="FFFFFF"/>
          </w:tcPr>
          <w:p w14:paraId="7313230D" w14:textId="77777777" w:rsidR="00F538B5" w:rsidRDefault="00F538B5" w:rsidP="00AF7BCB">
            <w:pPr>
              <w:keepNext/>
              <w:spacing w:before="60" w:after="120"/>
              <w:jc w:val="center"/>
            </w:pPr>
            <w:r>
              <w:rPr>
                <w:b/>
                <w:bCs/>
              </w:rPr>
              <w:lastRenderedPageBreak/>
              <w:t>Contingency Planning/Disaster Recovery (cont.)</w:t>
            </w:r>
          </w:p>
        </w:tc>
      </w:tr>
      <w:tr w:rsidR="00F538B5" w14:paraId="5BFF916A" w14:textId="77777777" w:rsidTr="00AF7BCB">
        <w:trPr>
          <w:cantSplit/>
        </w:trPr>
        <w:tc>
          <w:tcPr>
            <w:tcW w:w="8928" w:type="dxa"/>
            <w:tcBorders>
              <w:top w:val="nil"/>
            </w:tcBorders>
          </w:tcPr>
          <w:p w14:paraId="3FCF3630" w14:textId="77777777" w:rsidR="00F538B5" w:rsidRDefault="00F538B5" w:rsidP="00AF7BCB">
            <w:pPr>
              <w:spacing w:before="60" w:after="60"/>
            </w:pPr>
            <w:r>
              <w:t xml:space="preserve">All staff are </w:t>
            </w:r>
          </w:p>
          <w:p w14:paraId="0B5EB4E5" w14:textId="77777777" w:rsidR="00F538B5" w:rsidRDefault="00F538B5" w:rsidP="00F538B5">
            <w:pPr>
              <w:numPr>
                <w:ilvl w:val="0"/>
                <w:numId w:val="12"/>
              </w:numPr>
              <w:spacing w:after="0" w:line="240" w:lineRule="auto"/>
              <w:ind w:left="720"/>
            </w:pPr>
            <w:r>
              <w:t>aware of the contingency, disaster recovery, and business continuity plans</w:t>
            </w:r>
          </w:p>
          <w:p w14:paraId="4B4E666B" w14:textId="77777777" w:rsidR="00F538B5" w:rsidRDefault="00F538B5" w:rsidP="00F538B5">
            <w:pPr>
              <w:numPr>
                <w:ilvl w:val="0"/>
                <w:numId w:val="12"/>
              </w:numPr>
              <w:spacing w:after="120" w:line="240" w:lineRule="auto"/>
              <w:ind w:left="720"/>
            </w:pPr>
            <w:r>
              <w:t>understand and are able to carry out their responsibilities</w:t>
            </w:r>
          </w:p>
        </w:tc>
        <w:tc>
          <w:tcPr>
            <w:tcW w:w="4320" w:type="dxa"/>
            <w:tcBorders>
              <w:top w:val="nil"/>
              <w:left w:val="nil"/>
            </w:tcBorders>
          </w:tcPr>
          <w:p w14:paraId="19BBFDAD"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537B523C" w14:textId="77777777" w:rsidTr="00AF7BCB">
        <w:trPr>
          <w:cantSplit/>
        </w:trPr>
        <w:tc>
          <w:tcPr>
            <w:tcW w:w="13248" w:type="dxa"/>
            <w:gridSpan w:val="2"/>
            <w:tcBorders>
              <w:top w:val="nil"/>
            </w:tcBorders>
            <w:shd w:val="pct5" w:color="auto" w:fill="FFFFFF"/>
          </w:tcPr>
          <w:p w14:paraId="767A78DB" w14:textId="77777777" w:rsidR="00F538B5" w:rsidRDefault="00F538B5" w:rsidP="00AF7BCB">
            <w:pPr>
              <w:keepNext/>
              <w:spacing w:before="60" w:after="120"/>
              <w:jc w:val="center"/>
            </w:pPr>
            <w:r>
              <w:rPr>
                <w:b/>
                <w:bCs/>
              </w:rPr>
              <w:t>Physical Security Plans and Procedures</w:t>
            </w:r>
          </w:p>
        </w:tc>
      </w:tr>
      <w:tr w:rsidR="00F538B5" w14:paraId="149BAEA2" w14:textId="77777777" w:rsidTr="00AF7BCB">
        <w:trPr>
          <w:cantSplit/>
        </w:trPr>
        <w:tc>
          <w:tcPr>
            <w:tcW w:w="8928" w:type="dxa"/>
            <w:tcBorders>
              <w:top w:val="nil"/>
            </w:tcBorders>
          </w:tcPr>
          <w:p w14:paraId="3D0E9832" w14:textId="77777777" w:rsidR="00F538B5" w:rsidRDefault="00F538B5" w:rsidP="00AF7BCB">
            <w:pPr>
              <w:spacing w:before="60" w:after="120"/>
            </w:pPr>
            <w:r>
              <w:t>Facility security plans and procedures for safeguarding the premises, buildings, and any restricted areas are documented and tested.</w:t>
            </w:r>
          </w:p>
        </w:tc>
        <w:tc>
          <w:tcPr>
            <w:tcW w:w="4320" w:type="dxa"/>
            <w:tcBorders>
              <w:top w:val="nil"/>
              <w:left w:val="nil"/>
            </w:tcBorders>
          </w:tcPr>
          <w:p w14:paraId="73F18C2E"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2E56C896" w14:textId="77777777" w:rsidTr="00AF7BCB">
        <w:trPr>
          <w:cantSplit/>
        </w:trPr>
        <w:tc>
          <w:tcPr>
            <w:tcW w:w="8928" w:type="dxa"/>
            <w:tcBorders>
              <w:bottom w:val="nil"/>
            </w:tcBorders>
          </w:tcPr>
          <w:p w14:paraId="33874250" w14:textId="77777777" w:rsidR="00F538B5" w:rsidRDefault="00F538B5" w:rsidP="00AF7BCB">
            <w:pPr>
              <w:spacing w:before="60" w:after="120"/>
            </w:pPr>
            <w:r>
              <w:t>There are documented policies and procedures for managing visitors.</w:t>
            </w:r>
          </w:p>
        </w:tc>
        <w:tc>
          <w:tcPr>
            <w:tcW w:w="4320" w:type="dxa"/>
            <w:tcBorders>
              <w:left w:val="nil"/>
              <w:bottom w:val="nil"/>
            </w:tcBorders>
          </w:tcPr>
          <w:p w14:paraId="6707B926"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65F81C50" w14:textId="77777777" w:rsidTr="00AF7BCB">
        <w:trPr>
          <w:cantSplit/>
        </w:trPr>
        <w:tc>
          <w:tcPr>
            <w:tcW w:w="8928" w:type="dxa"/>
          </w:tcPr>
          <w:p w14:paraId="5259FDE7" w14:textId="77777777" w:rsidR="00F538B5" w:rsidRDefault="00F538B5" w:rsidP="00AF7BCB">
            <w:pPr>
              <w:spacing w:before="60" w:after="120"/>
            </w:pPr>
            <w:r>
              <w:t>There are documented policies and procedures for physical control of hardware and software.</w:t>
            </w:r>
          </w:p>
        </w:tc>
        <w:tc>
          <w:tcPr>
            <w:tcW w:w="4320" w:type="dxa"/>
            <w:tcBorders>
              <w:left w:val="nil"/>
            </w:tcBorders>
          </w:tcPr>
          <w:p w14:paraId="616E77D5"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48A32DD7" w14:textId="77777777" w:rsidTr="00AF7BCB">
        <w:trPr>
          <w:cantSplit/>
        </w:trPr>
        <w:tc>
          <w:tcPr>
            <w:tcW w:w="13248" w:type="dxa"/>
            <w:gridSpan w:val="2"/>
            <w:tcBorders>
              <w:top w:val="nil"/>
            </w:tcBorders>
            <w:shd w:val="pct5" w:color="auto" w:fill="FFFFFF"/>
          </w:tcPr>
          <w:p w14:paraId="7A632584" w14:textId="77777777" w:rsidR="00F538B5" w:rsidRDefault="00F538B5" w:rsidP="00AF7BCB">
            <w:pPr>
              <w:keepNext/>
              <w:spacing w:before="60" w:after="120"/>
              <w:jc w:val="center"/>
            </w:pPr>
            <w:r>
              <w:rPr>
                <w:b/>
                <w:bCs/>
              </w:rPr>
              <w:t>Physical Access Control</w:t>
            </w:r>
          </w:p>
        </w:tc>
      </w:tr>
      <w:tr w:rsidR="00F538B5" w14:paraId="4FF94AC3" w14:textId="77777777" w:rsidTr="00AF7BCB">
        <w:trPr>
          <w:cantSplit/>
        </w:trPr>
        <w:tc>
          <w:tcPr>
            <w:tcW w:w="8928" w:type="dxa"/>
            <w:tcBorders>
              <w:top w:val="nil"/>
              <w:bottom w:val="nil"/>
            </w:tcBorders>
          </w:tcPr>
          <w:p w14:paraId="372278BB" w14:textId="77777777" w:rsidR="00F538B5" w:rsidRDefault="00F538B5" w:rsidP="00AF7BCB">
            <w:pPr>
              <w:keepNext/>
              <w:spacing w:before="60" w:after="120"/>
            </w:pPr>
            <w:r>
              <w:t xml:space="preserve">There are documented policies and procedures for controlling physical access to work areas and hardware (computers, communication devices, etc.) and software media. </w:t>
            </w:r>
          </w:p>
        </w:tc>
        <w:tc>
          <w:tcPr>
            <w:tcW w:w="4320" w:type="dxa"/>
            <w:tcBorders>
              <w:top w:val="nil"/>
              <w:left w:val="nil"/>
              <w:bottom w:val="nil"/>
            </w:tcBorders>
          </w:tcPr>
          <w:p w14:paraId="407E7FCA"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5ABEC5D4" w14:textId="77777777" w:rsidTr="00AF7BCB">
        <w:trPr>
          <w:cantSplit/>
        </w:trPr>
        <w:tc>
          <w:tcPr>
            <w:tcW w:w="8928" w:type="dxa"/>
          </w:tcPr>
          <w:p w14:paraId="29B607A3" w14:textId="77777777" w:rsidR="00F538B5" w:rsidRDefault="00F538B5" w:rsidP="00AF7BCB">
            <w:pPr>
              <w:spacing w:before="60" w:after="120"/>
            </w:pPr>
            <w:r>
              <w:t>Workstations and other components that allow access to sensitive information are physically safeguarded to prevent unauthorized access.</w:t>
            </w:r>
          </w:p>
        </w:tc>
        <w:tc>
          <w:tcPr>
            <w:tcW w:w="4320" w:type="dxa"/>
            <w:tcBorders>
              <w:left w:val="nil"/>
            </w:tcBorders>
          </w:tcPr>
          <w:p w14:paraId="474FC82A"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2D07EB1C" w14:textId="77777777" w:rsidTr="00AF7BCB">
        <w:trPr>
          <w:cantSplit/>
        </w:trPr>
        <w:tc>
          <w:tcPr>
            <w:tcW w:w="13248" w:type="dxa"/>
            <w:gridSpan w:val="2"/>
            <w:tcBorders>
              <w:top w:val="nil"/>
            </w:tcBorders>
            <w:shd w:val="pct5" w:color="auto" w:fill="FFFFFF"/>
          </w:tcPr>
          <w:p w14:paraId="63B8364C" w14:textId="77777777" w:rsidR="00F538B5" w:rsidRDefault="00F538B5" w:rsidP="00AF7BCB">
            <w:pPr>
              <w:keepNext/>
              <w:spacing w:before="60" w:after="120"/>
              <w:jc w:val="center"/>
            </w:pPr>
            <w:r>
              <w:rPr>
                <w:b/>
                <w:bCs/>
              </w:rPr>
              <w:t>Monitoring and Auditing Physical Security</w:t>
            </w:r>
          </w:p>
        </w:tc>
      </w:tr>
      <w:tr w:rsidR="00F538B5" w14:paraId="4FDCD739" w14:textId="77777777" w:rsidTr="00AF7BCB">
        <w:trPr>
          <w:cantSplit/>
        </w:trPr>
        <w:tc>
          <w:tcPr>
            <w:tcW w:w="8928" w:type="dxa"/>
            <w:tcBorders>
              <w:top w:val="nil"/>
            </w:tcBorders>
          </w:tcPr>
          <w:p w14:paraId="23D3616C" w14:textId="77777777" w:rsidR="00F538B5" w:rsidRDefault="00F538B5" w:rsidP="00AF7BCB">
            <w:pPr>
              <w:spacing w:before="60" w:after="120"/>
            </w:pPr>
            <w:r>
              <w:t xml:space="preserve">Maintenance records are kept to document the repairs and modifications of a facility’s physical components.      </w:t>
            </w:r>
          </w:p>
        </w:tc>
        <w:tc>
          <w:tcPr>
            <w:tcW w:w="4320" w:type="dxa"/>
            <w:tcBorders>
              <w:top w:val="nil"/>
              <w:left w:val="nil"/>
            </w:tcBorders>
          </w:tcPr>
          <w:p w14:paraId="7F4D3450"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04DB30A7" w14:textId="77777777" w:rsidTr="00AF7BCB">
        <w:trPr>
          <w:cantSplit/>
        </w:trPr>
        <w:tc>
          <w:tcPr>
            <w:tcW w:w="8928" w:type="dxa"/>
          </w:tcPr>
          <w:p w14:paraId="663990C7" w14:textId="77777777" w:rsidR="00F538B5" w:rsidRDefault="00F538B5" w:rsidP="00AF7BCB">
            <w:pPr>
              <w:spacing w:before="60" w:after="120"/>
            </w:pPr>
            <w:r>
              <w:lastRenderedPageBreak/>
              <w:t xml:space="preserve">An individual’s or group’s actions, with respect to all physically controlled media, can be accounted for.   </w:t>
            </w:r>
          </w:p>
        </w:tc>
        <w:tc>
          <w:tcPr>
            <w:tcW w:w="4320" w:type="dxa"/>
            <w:tcBorders>
              <w:left w:val="nil"/>
            </w:tcBorders>
          </w:tcPr>
          <w:p w14:paraId="497411C9" w14:textId="77777777" w:rsidR="00F538B5" w:rsidRDefault="00F538B5" w:rsidP="00AF7BCB">
            <w:pPr>
              <w:spacing w:before="60" w:after="120"/>
              <w:jc w:val="center"/>
            </w:pPr>
            <w:proofErr w:type="gramStart"/>
            <w:r>
              <w:t>Yes</w:t>
            </w:r>
            <w:proofErr w:type="gramEnd"/>
            <w:r>
              <w:t xml:space="preserve">            </w:t>
            </w:r>
            <w:r w:rsidRPr="00054427">
              <w:rPr>
                <w:b/>
                <w:bCs/>
                <w:u w:val="single"/>
              </w:rPr>
              <w:t>No</w:t>
            </w:r>
            <w:r>
              <w:t xml:space="preserve">            Don’t</w:t>
            </w:r>
            <w:r>
              <w:br/>
              <w:t xml:space="preserve">                                   Know</w:t>
            </w:r>
          </w:p>
        </w:tc>
      </w:tr>
      <w:tr w:rsidR="00F538B5" w14:paraId="039842DE" w14:textId="77777777" w:rsidTr="00AF7BCB">
        <w:trPr>
          <w:cantSplit/>
        </w:trPr>
        <w:tc>
          <w:tcPr>
            <w:tcW w:w="13248" w:type="dxa"/>
            <w:gridSpan w:val="2"/>
            <w:tcBorders>
              <w:top w:val="nil"/>
            </w:tcBorders>
            <w:shd w:val="pct5" w:color="auto" w:fill="FFFFFF"/>
          </w:tcPr>
          <w:p w14:paraId="67E627F8" w14:textId="77777777" w:rsidR="00F538B5" w:rsidRDefault="00F538B5" w:rsidP="00AF7BCB">
            <w:pPr>
              <w:keepNext/>
              <w:spacing w:before="60" w:after="120"/>
              <w:jc w:val="center"/>
            </w:pPr>
            <w:r>
              <w:rPr>
                <w:b/>
                <w:bCs/>
              </w:rPr>
              <w:t>Monitoring and Auditing Physical Security (cont.)</w:t>
            </w:r>
          </w:p>
        </w:tc>
      </w:tr>
      <w:tr w:rsidR="00F538B5" w14:paraId="1D193435" w14:textId="77777777" w:rsidTr="00AF7BCB">
        <w:trPr>
          <w:cantSplit/>
        </w:trPr>
        <w:tc>
          <w:tcPr>
            <w:tcW w:w="8928" w:type="dxa"/>
            <w:tcBorders>
              <w:bottom w:val="nil"/>
            </w:tcBorders>
          </w:tcPr>
          <w:p w14:paraId="0349F619" w14:textId="77777777" w:rsidR="00F538B5" w:rsidRDefault="00F538B5" w:rsidP="00AF7BCB">
            <w:pPr>
              <w:spacing w:before="60" w:after="120"/>
            </w:pPr>
            <w:r>
              <w:t>Audit and monitoring records are routinely examined for anomalies, and corrective action is taken as needed.</w:t>
            </w:r>
          </w:p>
        </w:tc>
        <w:tc>
          <w:tcPr>
            <w:tcW w:w="4320" w:type="dxa"/>
            <w:tcBorders>
              <w:left w:val="nil"/>
              <w:bottom w:val="nil"/>
            </w:tcBorders>
          </w:tcPr>
          <w:p w14:paraId="4772E071"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46DCE9AD" w14:textId="77777777" w:rsidTr="00AF7BCB">
        <w:trPr>
          <w:cantSplit/>
        </w:trPr>
        <w:tc>
          <w:tcPr>
            <w:tcW w:w="13248" w:type="dxa"/>
            <w:gridSpan w:val="2"/>
            <w:shd w:val="pct5" w:color="auto" w:fill="FFFFFF"/>
          </w:tcPr>
          <w:p w14:paraId="6AF4A7F9" w14:textId="77777777" w:rsidR="00F538B5" w:rsidRDefault="00F538B5" w:rsidP="00AF7BCB">
            <w:pPr>
              <w:keepNext/>
              <w:spacing w:before="60" w:after="120"/>
              <w:jc w:val="center"/>
            </w:pPr>
            <w:r>
              <w:rPr>
                <w:b/>
                <w:bCs/>
              </w:rPr>
              <w:t>System and Network Management</w:t>
            </w:r>
          </w:p>
        </w:tc>
      </w:tr>
      <w:tr w:rsidR="00F538B5" w14:paraId="0C206722" w14:textId="77777777" w:rsidTr="00AF7BCB">
        <w:trPr>
          <w:cantSplit/>
        </w:trPr>
        <w:tc>
          <w:tcPr>
            <w:tcW w:w="8928" w:type="dxa"/>
            <w:tcBorders>
              <w:top w:val="nil"/>
            </w:tcBorders>
          </w:tcPr>
          <w:p w14:paraId="23FD732E" w14:textId="77777777" w:rsidR="00F538B5" w:rsidRDefault="00F538B5" w:rsidP="00AF7BCB">
            <w:pPr>
              <w:spacing w:before="60" w:after="120"/>
            </w:pPr>
            <w:r>
              <w:t>There are documented and tested security plan(s) for safeguarding the systems and networks.</w:t>
            </w:r>
          </w:p>
        </w:tc>
        <w:tc>
          <w:tcPr>
            <w:tcW w:w="4320" w:type="dxa"/>
            <w:tcBorders>
              <w:top w:val="nil"/>
              <w:left w:val="nil"/>
            </w:tcBorders>
          </w:tcPr>
          <w:p w14:paraId="4D3883AD"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73A00995" w14:textId="77777777" w:rsidTr="00AF7BCB">
        <w:trPr>
          <w:cantSplit/>
        </w:trPr>
        <w:tc>
          <w:tcPr>
            <w:tcW w:w="8928" w:type="dxa"/>
          </w:tcPr>
          <w:p w14:paraId="52212A50" w14:textId="77777777" w:rsidR="00F538B5" w:rsidRDefault="00F538B5" w:rsidP="00AF7BCB">
            <w:pPr>
              <w:spacing w:before="60" w:after="120"/>
            </w:pPr>
            <w:r>
              <w:t>Sensitive information is protected by secure storage (e.g., backups stored off site, discard process for sensitive information).</w:t>
            </w:r>
          </w:p>
        </w:tc>
        <w:tc>
          <w:tcPr>
            <w:tcW w:w="4320" w:type="dxa"/>
            <w:tcBorders>
              <w:left w:val="nil"/>
            </w:tcBorders>
          </w:tcPr>
          <w:p w14:paraId="5D612A49"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27C4A1C4" w14:textId="77777777" w:rsidTr="00AF7BCB">
        <w:trPr>
          <w:cantSplit/>
        </w:trPr>
        <w:tc>
          <w:tcPr>
            <w:tcW w:w="8928" w:type="dxa"/>
          </w:tcPr>
          <w:p w14:paraId="5D9C9BE1" w14:textId="77777777" w:rsidR="00F538B5" w:rsidRDefault="00F538B5" w:rsidP="00AF7BCB">
            <w:pPr>
              <w:spacing w:before="60" w:after="120"/>
            </w:pPr>
            <w:r>
              <w:t>The integrity of installed software is regularly verified.</w:t>
            </w:r>
          </w:p>
        </w:tc>
        <w:tc>
          <w:tcPr>
            <w:tcW w:w="4320" w:type="dxa"/>
            <w:tcBorders>
              <w:left w:val="nil"/>
            </w:tcBorders>
          </w:tcPr>
          <w:p w14:paraId="5C14DF3A"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78EC0EE2" w14:textId="77777777" w:rsidTr="00AF7BCB">
        <w:trPr>
          <w:cantSplit/>
        </w:trPr>
        <w:tc>
          <w:tcPr>
            <w:tcW w:w="8928" w:type="dxa"/>
          </w:tcPr>
          <w:p w14:paraId="3D7EB30C" w14:textId="77777777" w:rsidR="00F538B5" w:rsidRDefault="00F538B5" w:rsidP="00AF7BCB">
            <w:pPr>
              <w:spacing w:before="60" w:after="120"/>
            </w:pPr>
            <w:r>
              <w:t>All systems are up to date and with respect to revisions, patches, and recommendations in security advisories.</w:t>
            </w:r>
          </w:p>
        </w:tc>
        <w:tc>
          <w:tcPr>
            <w:tcW w:w="4320" w:type="dxa"/>
            <w:tcBorders>
              <w:left w:val="nil"/>
            </w:tcBorders>
          </w:tcPr>
          <w:p w14:paraId="40A79AD7"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0FDA1CEF" w14:textId="77777777" w:rsidTr="00AF7BCB">
        <w:trPr>
          <w:cantSplit/>
        </w:trPr>
        <w:tc>
          <w:tcPr>
            <w:tcW w:w="8928" w:type="dxa"/>
          </w:tcPr>
          <w:p w14:paraId="1303D9B5" w14:textId="77777777" w:rsidR="00F538B5" w:rsidRDefault="00F538B5" w:rsidP="00AF7BCB">
            <w:pPr>
              <w:keepNext/>
              <w:spacing w:before="60" w:after="120"/>
            </w:pPr>
            <w:r>
              <w:t>There is a documented and tested data backup plan for backups of both software and data. All staff understand their responsibilities under the backup plans.</w:t>
            </w:r>
          </w:p>
        </w:tc>
        <w:tc>
          <w:tcPr>
            <w:tcW w:w="4320" w:type="dxa"/>
            <w:tcBorders>
              <w:left w:val="nil"/>
            </w:tcBorders>
          </w:tcPr>
          <w:p w14:paraId="15C3B3EC"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54A3A16E" w14:textId="77777777" w:rsidTr="00AF7BCB">
        <w:trPr>
          <w:cantSplit/>
        </w:trPr>
        <w:tc>
          <w:tcPr>
            <w:tcW w:w="8928" w:type="dxa"/>
            <w:tcBorders>
              <w:bottom w:val="nil"/>
            </w:tcBorders>
          </w:tcPr>
          <w:p w14:paraId="3D94B924" w14:textId="77777777" w:rsidR="00F538B5" w:rsidRDefault="00F538B5" w:rsidP="00AF7BCB">
            <w:pPr>
              <w:spacing w:before="60" w:after="120"/>
            </w:pPr>
            <w:r>
              <w:t>Changes to IT hardware and software are planned, controlled, and documented.</w:t>
            </w:r>
          </w:p>
        </w:tc>
        <w:tc>
          <w:tcPr>
            <w:tcW w:w="4320" w:type="dxa"/>
            <w:tcBorders>
              <w:left w:val="nil"/>
              <w:bottom w:val="nil"/>
            </w:tcBorders>
          </w:tcPr>
          <w:p w14:paraId="0D8F7C63"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5E441BA6" w14:textId="77777777" w:rsidTr="00AF7BCB">
        <w:trPr>
          <w:cantSplit/>
        </w:trPr>
        <w:tc>
          <w:tcPr>
            <w:tcW w:w="8928" w:type="dxa"/>
          </w:tcPr>
          <w:p w14:paraId="2474CD08" w14:textId="77777777" w:rsidR="00F538B5" w:rsidRDefault="00F538B5" w:rsidP="00AF7BCB">
            <w:pPr>
              <w:spacing w:before="60" w:after="60"/>
            </w:pPr>
            <w:r>
              <w:lastRenderedPageBreak/>
              <w:t>IT staff members follow procedures when issuing, changing, and terminating users’ passwords, accounts, and privileges.</w:t>
            </w:r>
          </w:p>
          <w:p w14:paraId="2FEA7E1B" w14:textId="77777777" w:rsidR="00F538B5" w:rsidRDefault="00F538B5" w:rsidP="00F538B5">
            <w:pPr>
              <w:numPr>
                <w:ilvl w:val="0"/>
                <w:numId w:val="53"/>
              </w:numPr>
              <w:spacing w:after="0" w:line="240" w:lineRule="auto"/>
              <w:ind w:left="720"/>
            </w:pPr>
            <w:r>
              <w:t xml:space="preserve">Unique user identification is required for all information system users, including third-party users.             </w:t>
            </w:r>
          </w:p>
          <w:p w14:paraId="51F48F40" w14:textId="77777777" w:rsidR="00F538B5" w:rsidRDefault="00F538B5" w:rsidP="00F538B5">
            <w:pPr>
              <w:numPr>
                <w:ilvl w:val="0"/>
                <w:numId w:val="53"/>
              </w:numPr>
              <w:spacing w:after="120" w:line="240" w:lineRule="auto"/>
              <w:ind w:left="720"/>
            </w:pPr>
            <w:r>
              <w:t>Default accounts and default passwords have been removed from systems.</w:t>
            </w:r>
          </w:p>
        </w:tc>
        <w:tc>
          <w:tcPr>
            <w:tcW w:w="4320" w:type="dxa"/>
            <w:tcBorders>
              <w:left w:val="nil"/>
            </w:tcBorders>
          </w:tcPr>
          <w:p w14:paraId="2E2861FE"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0C5BB826" w14:textId="77777777" w:rsidTr="00AF7BCB">
        <w:trPr>
          <w:cantSplit/>
        </w:trPr>
        <w:tc>
          <w:tcPr>
            <w:tcW w:w="8928" w:type="dxa"/>
            <w:tcBorders>
              <w:top w:val="nil"/>
            </w:tcBorders>
          </w:tcPr>
          <w:p w14:paraId="75E588FE" w14:textId="77777777" w:rsidR="00F538B5" w:rsidRDefault="00F538B5" w:rsidP="00AF7BCB">
            <w:pPr>
              <w:spacing w:before="60" w:after="120"/>
            </w:pPr>
            <w:r>
              <w:t>Only necessary services are running on systems – all unnecessary services have been removed.</w:t>
            </w:r>
          </w:p>
        </w:tc>
        <w:tc>
          <w:tcPr>
            <w:tcW w:w="4320" w:type="dxa"/>
            <w:tcBorders>
              <w:top w:val="nil"/>
              <w:left w:val="nil"/>
            </w:tcBorders>
          </w:tcPr>
          <w:p w14:paraId="01C56260"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5CC59129" w14:textId="77777777" w:rsidTr="00AF7BCB">
        <w:trPr>
          <w:cantSplit/>
        </w:trPr>
        <w:tc>
          <w:tcPr>
            <w:tcW w:w="13248" w:type="dxa"/>
            <w:gridSpan w:val="2"/>
            <w:tcBorders>
              <w:top w:val="nil"/>
            </w:tcBorders>
            <w:shd w:val="pct5" w:color="auto" w:fill="FFFFFF"/>
          </w:tcPr>
          <w:p w14:paraId="35B430EC" w14:textId="77777777" w:rsidR="00F538B5" w:rsidRDefault="00F538B5" w:rsidP="00AF7BCB">
            <w:pPr>
              <w:keepNext/>
              <w:spacing w:before="60" w:after="120"/>
              <w:jc w:val="center"/>
            </w:pPr>
            <w:r>
              <w:rPr>
                <w:b/>
                <w:bCs/>
              </w:rPr>
              <w:t>System Administration Tools</w:t>
            </w:r>
          </w:p>
        </w:tc>
      </w:tr>
      <w:tr w:rsidR="00F538B5" w14:paraId="3F37BB1C" w14:textId="77777777" w:rsidTr="00AF7BCB">
        <w:trPr>
          <w:cantSplit/>
        </w:trPr>
        <w:tc>
          <w:tcPr>
            <w:tcW w:w="8928" w:type="dxa"/>
            <w:tcBorders>
              <w:top w:val="nil"/>
              <w:bottom w:val="nil"/>
            </w:tcBorders>
          </w:tcPr>
          <w:p w14:paraId="225EAEBC" w14:textId="77777777" w:rsidR="00F538B5" w:rsidRDefault="00F538B5" w:rsidP="00AF7BCB">
            <w:pPr>
              <w:spacing w:before="60" w:after="120"/>
            </w:pPr>
            <w:r>
              <w:t>Tools and mechanisms for secure system and network administration are used, and are routinely reviewed and updated or replaced.</w:t>
            </w:r>
          </w:p>
        </w:tc>
        <w:tc>
          <w:tcPr>
            <w:tcW w:w="4320" w:type="dxa"/>
            <w:tcBorders>
              <w:top w:val="nil"/>
              <w:left w:val="nil"/>
              <w:bottom w:val="nil"/>
            </w:tcBorders>
          </w:tcPr>
          <w:p w14:paraId="256217CC" w14:textId="77777777" w:rsidR="00F538B5" w:rsidRDefault="00F538B5" w:rsidP="00AF7BCB">
            <w:pPr>
              <w:spacing w:before="60" w:after="120"/>
              <w:jc w:val="center"/>
            </w:pPr>
            <w:proofErr w:type="gramStart"/>
            <w:r>
              <w:t>Yes</w:t>
            </w:r>
            <w:proofErr w:type="gramEnd"/>
            <w:r>
              <w:t xml:space="preserve">            No            </w:t>
            </w:r>
            <w:r w:rsidRPr="00054427">
              <w:rPr>
                <w:b/>
                <w:bCs/>
                <w:u w:val="single"/>
              </w:rPr>
              <w:t>Don’t</w:t>
            </w:r>
            <w:r>
              <w:br/>
              <w:t xml:space="preserve">                                   </w:t>
            </w:r>
            <w:r w:rsidRPr="00054427">
              <w:rPr>
                <w:b/>
                <w:bCs/>
                <w:u w:val="single"/>
              </w:rPr>
              <w:t>Know</w:t>
            </w:r>
          </w:p>
        </w:tc>
      </w:tr>
      <w:tr w:rsidR="00F538B5" w14:paraId="4558CDF1" w14:textId="77777777" w:rsidTr="00AF7BCB">
        <w:trPr>
          <w:cantSplit/>
        </w:trPr>
        <w:tc>
          <w:tcPr>
            <w:tcW w:w="13248" w:type="dxa"/>
            <w:gridSpan w:val="2"/>
            <w:shd w:val="pct5" w:color="auto" w:fill="FFFFFF"/>
          </w:tcPr>
          <w:p w14:paraId="5811FE62" w14:textId="77777777" w:rsidR="00F538B5" w:rsidRDefault="00F538B5" w:rsidP="00AF7BCB">
            <w:pPr>
              <w:keepNext/>
              <w:spacing w:before="60" w:after="120"/>
              <w:jc w:val="center"/>
            </w:pPr>
            <w:r>
              <w:rPr>
                <w:b/>
                <w:bCs/>
              </w:rPr>
              <w:t>Monitoring and Auditing IT Security</w:t>
            </w:r>
          </w:p>
        </w:tc>
      </w:tr>
      <w:tr w:rsidR="00F538B5" w14:paraId="17264CD4" w14:textId="77777777" w:rsidTr="00AF7BCB">
        <w:trPr>
          <w:cantSplit/>
        </w:trPr>
        <w:tc>
          <w:tcPr>
            <w:tcW w:w="8928" w:type="dxa"/>
            <w:tcBorders>
              <w:top w:val="nil"/>
            </w:tcBorders>
          </w:tcPr>
          <w:p w14:paraId="7AE1764E" w14:textId="77777777" w:rsidR="00F538B5" w:rsidRDefault="00F538B5" w:rsidP="00AF7BCB">
            <w:pPr>
              <w:spacing w:before="60" w:after="120"/>
            </w:pPr>
            <w:r>
              <w:t>System and network monitoring and auditing tools are routinely used by the organization. Unusual activity is dealt with according to the appropriate policy or procedure.</w:t>
            </w:r>
          </w:p>
        </w:tc>
        <w:tc>
          <w:tcPr>
            <w:tcW w:w="4320" w:type="dxa"/>
            <w:tcBorders>
              <w:top w:val="nil"/>
              <w:left w:val="nil"/>
            </w:tcBorders>
          </w:tcPr>
          <w:p w14:paraId="368493C9"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516D6765" w14:textId="77777777" w:rsidTr="00AF7BCB">
        <w:trPr>
          <w:cantSplit/>
        </w:trPr>
        <w:tc>
          <w:tcPr>
            <w:tcW w:w="8928" w:type="dxa"/>
            <w:tcBorders>
              <w:top w:val="nil"/>
            </w:tcBorders>
          </w:tcPr>
          <w:p w14:paraId="335E2D72" w14:textId="77777777" w:rsidR="00F538B5" w:rsidRDefault="00F538B5" w:rsidP="00AF7BCB">
            <w:pPr>
              <w:spacing w:before="60" w:after="120"/>
            </w:pPr>
            <w:r>
              <w:t xml:space="preserve">Firewall and other security components are periodically audited for compliance with policy. </w:t>
            </w:r>
          </w:p>
        </w:tc>
        <w:tc>
          <w:tcPr>
            <w:tcW w:w="4320" w:type="dxa"/>
            <w:tcBorders>
              <w:top w:val="nil"/>
              <w:left w:val="nil"/>
            </w:tcBorders>
          </w:tcPr>
          <w:p w14:paraId="3F022C61"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2859E171" w14:textId="77777777" w:rsidTr="00AF7BCB">
        <w:trPr>
          <w:cantSplit/>
        </w:trPr>
        <w:tc>
          <w:tcPr>
            <w:tcW w:w="13248" w:type="dxa"/>
            <w:gridSpan w:val="2"/>
            <w:tcBorders>
              <w:top w:val="nil"/>
            </w:tcBorders>
            <w:shd w:val="pct5" w:color="auto" w:fill="FFFFFF"/>
          </w:tcPr>
          <w:p w14:paraId="6D246594" w14:textId="77777777" w:rsidR="00F538B5" w:rsidRDefault="00F538B5" w:rsidP="00AF7BCB">
            <w:pPr>
              <w:keepNext/>
              <w:spacing w:before="60" w:after="120"/>
              <w:jc w:val="center"/>
            </w:pPr>
            <w:r>
              <w:rPr>
                <w:b/>
                <w:bCs/>
              </w:rPr>
              <w:t>Authentication and Authorization</w:t>
            </w:r>
          </w:p>
        </w:tc>
      </w:tr>
      <w:tr w:rsidR="00F538B5" w14:paraId="295EAD23" w14:textId="77777777" w:rsidTr="00AF7BCB">
        <w:trPr>
          <w:cantSplit/>
        </w:trPr>
        <w:tc>
          <w:tcPr>
            <w:tcW w:w="8928" w:type="dxa"/>
            <w:tcBorders>
              <w:top w:val="nil"/>
              <w:bottom w:val="nil"/>
            </w:tcBorders>
          </w:tcPr>
          <w:p w14:paraId="1B2A7D80" w14:textId="77777777" w:rsidR="00F538B5" w:rsidRDefault="00F538B5" w:rsidP="00AF7BCB">
            <w:pPr>
              <w:spacing w:before="60" w:after="120"/>
            </w:pPr>
            <w:r>
              <w:t>Appropriate access controls and user authentication (e.g., file permissions, network configuration) consistent with policy are used to restrict user access to information, sensitive systems, specific applications and services, and network connections.</w:t>
            </w:r>
          </w:p>
        </w:tc>
        <w:tc>
          <w:tcPr>
            <w:tcW w:w="4320" w:type="dxa"/>
            <w:tcBorders>
              <w:top w:val="nil"/>
              <w:left w:val="nil"/>
              <w:bottom w:val="nil"/>
            </w:tcBorders>
          </w:tcPr>
          <w:p w14:paraId="481D5BFC"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7648138F" w14:textId="77777777" w:rsidTr="00AF7BCB">
        <w:trPr>
          <w:cantSplit/>
        </w:trPr>
        <w:tc>
          <w:tcPr>
            <w:tcW w:w="8928" w:type="dxa"/>
          </w:tcPr>
          <w:p w14:paraId="3024E258" w14:textId="77777777" w:rsidR="00F538B5" w:rsidRDefault="00F538B5" w:rsidP="00AF7BCB">
            <w:pPr>
              <w:pStyle w:val="BodyText"/>
              <w:spacing w:after="120"/>
              <w:rPr>
                <w:i/>
                <w:iCs/>
              </w:rPr>
            </w:pPr>
            <w:r>
              <w:rPr>
                <w:i/>
                <w:iCs/>
              </w:rPr>
              <w:t>There are documented policies and procedures to establish and terminate the right of access to information for both individuals and groups.</w:t>
            </w:r>
          </w:p>
        </w:tc>
        <w:tc>
          <w:tcPr>
            <w:tcW w:w="4320" w:type="dxa"/>
            <w:tcBorders>
              <w:left w:val="nil"/>
            </w:tcBorders>
          </w:tcPr>
          <w:p w14:paraId="120C2084"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6463AF54" w14:textId="77777777" w:rsidTr="00AF7BCB">
        <w:trPr>
          <w:cantSplit/>
        </w:trPr>
        <w:tc>
          <w:tcPr>
            <w:tcW w:w="8928" w:type="dxa"/>
            <w:tcBorders>
              <w:top w:val="nil"/>
            </w:tcBorders>
          </w:tcPr>
          <w:p w14:paraId="46234A36" w14:textId="77777777" w:rsidR="00F538B5" w:rsidRDefault="00F538B5" w:rsidP="00AF7BCB">
            <w:pPr>
              <w:spacing w:before="60" w:after="120"/>
            </w:pPr>
            <w:r>
              <w:lastRenderedPageBreak/>
              <w:t>Methods or mechanisms are provided to ensure that sensitive information has not been accessed, altered, or destroyed in an unauthorized manner. Methods or mechanisms are periodically reviewed and verified.</w:t>
            </w:r>
          </w:p>
        </w:tc>
        <w:tc>
          <w:tcPr>
            <w:tcW w:w="4320" w:type="dxa"/>
            <w:tcBorders>
              <w:top w:val="nil"/>
              <w:left w:val="nil"/>
            </w:tcBorders>
          </w:tcPr>
          <w:p w14:paraId="52E2DDCC" w14:textId="77777777" w:rsidR="00F538B5" w:rsidRDefault="00F538B5" w:rsidP="00AF7BCB">
            <w:pPr>
              <w:spacing w:before="60" w:after="120"/>
              <w:jc w:val="center"/>
            </w:pPr>
            <w:proofErr w:type="gramStart"/>
            <w:r>
              <w:t>Yes</w:t>
            </w:r>
            <w:proofErr w:type="gramEnd"/>
            <w:r>
              <w:t xml:space="preserve">            </w:t>
            </w:r>
            <w:r w:rsidRPr="00054427">
              <w:rPr>
                <w:b/>
                <w:bCs/>
                <w:u w:val="single"/>
              </w:rPr>
              <w:t>No</w:t>
            </w:r>
            <w:r>
              <w:t xml:space="preserve">            Don’t</w:t>
            </w:r>
            <w:r>
              <w:br/>
              <w:t xml:space="preserve">                                   Know</w:t>
            </w:r>
          </w:p>
        </w:tc>
      </w:tr>
      <w:tr w:rsidR="00F538B5" w14:paraId="366100DE" w14:textId="77777777" w:rsidTr="00AF7BCB">
        <w:trPr>
          <w:cantSplit/>
        </w:trPr>
        <w:tc>
          <w:tcPr>
            <w:tcW w:w="13248" w:type="dxa"/>
            <w:gridSpan w:val="2"/>
            <w:tcBorders>
              <w:top w:val="nil"/>
            </w:tcBorders>
            <w:shd w:val="pct5" w:color="auto" w:fill="FFFFFF"/>
          </w:tcPr>
          <w:p w14:paraId="5F4A09A6" w14:textId="77777777" w:rsidR="00F538B5" w:rsidRDefault="00F538B5" w:rsidP="00AF7BCB">
            <w:pPr>
              <w:keepNext/>
              <w:spacing w:before="60" w:after="120"/>
              <w:jc w:val="center"/>
            </w:pPr>
            <w:r>
              <w:rPr>
                <w:b/>
                <w:bCs/>
              </w:rPr>
              <w:t>Vulnerability Management</w:t>
            </w:r>
          </w:p>
        </w:tc>
      </w:tr>
      <w:tr w:rsidR="00F538B5" w14:paraId="6AFEEA23" w14:textId="77777777" w:rsidTr="00AF7BCB">
        <w:trPr>
          <w:cantSplit/>
        </w:trPr>
        <w:tc>
          <w:tcPr>
            <w:tcW w:w="8928" w:type="dxa"/>
            <w:tcBorders>
              <w:top w:val="nil"/>
            </w:tcBorders>
          </w:tcPr>
          <w:p w14:paraId="426B1D24" w14:textId="77777777" w:rsidR="00F538B5" w:rsidRDefault="00F538B5" w:rsidP="00AF7BCB">
            <w:pPr>
              <w:keepNext/>
              <w:spacing w:before="60" w:after="60"/>
            </w:pPr>
            <w:r>
              <w:t>There is a documented set of procedures for managing vulnerabilities, including</w:t>
            </w:r>
          </w:p>
          <w:p w14:paraId="2249B569" w14:textId="77777777" w:rsidR="00F538B5" w:rsidRDefault="00F538B5" w:rsidP="00F538B5">
            <w:pPr>
              <w:numPr>
                <w:ilvl w:val="0"/>
                <w:numId w:val="54"/>
              </w:numPr>
              <w:spacing w:after="0" w:line="240" w:lineRule="auto"/>
              <w:ind w:left="720"/>
            </w:pPr>
            <w:r>
              <w:t>selecting vulnerability evaluation tools, checklists, and scripts</w:t>
            </w:r>
          </w:p>
          <w:p w14:paraId="00C153FE" w14:textId="77777777" w:rsidR="00F538B5" w:rsidRDefault="00F538B5" w:rsidP="00F538B5">
            <w:pPr>
              <w:numPr>
                <w:ilvl w:val="0"/>
                <w:numId w:val="54"/>
              </w:numPr>
              <w:spacing w:after="0" w:line="240" w:lineRule="auto"/>
              <w:ind w:left="720"/>
            </w:pPr>
            <w:r>
              <w:t>keeping up to date with known vulnerability types and attack methods</w:t>
            </w:r>
          </w:p>
          <w:p w14:paraId="13BFD865" w14:textId="77777777" w:rsidR="00F538B5" w:rsidRDefault="00F538B5" w:rsidP="00F538B5">
            <w:pPr>
              <w:numPr>
                <w:ilvl w:val="0"/>
                <w:numId w:val="54"/>
              </w:numPr>
              <w:spacing w:after="0" w:line="240" w:lineRule="auto"/>
              <w:ind w:left="720"/>
            </w:pPr>
            <w:r>
              <w:t>reviewing sources of information on vulnerability announcements, security alerts, and notices</w:t>
            </w:r>
          </w:p>
          <w:p w14:paraId="41DD591C" w14:textId="77777777" w:rsidR="00F538B5" w:rsidRDefault="00F538B5" w:rsidP="00F538B5">
            <w:pPr>
              <w:numPr>
                <w:ilvl w:val="0"/>
                <w:numId w:val="54"/>
              </w:numPr>
              <w:spacing w:after="0" w:line="240" w:lineRule="auto"/>
              <w:ind w:left="720"/>
            </w:pPr>
            <w:r>
              <w:t>identifying infrastructure components to be evaluated</w:t>
            </w:r>
          </w:p>
          <w:p w14:paraId="63B051E9" w14:textId="77777777" w:rsidR="00F538B5" w:rsidRDefault="00F538B5" w:rsidP="00F538B5">
            <w:pPr>
              <w:numPr>
                <w:ilvl w:val="0"/>
                <w:numId w:val="54"/>
              </w:numPr>
              <w:spacing w:after="0" w:line="240" w:lineRule="auto"/>
              <w:ind w:left="720"/>
            </w:pPr>
            <w:r>
              <w:t>scheduling of vulnerability evaluations</w:t>
            </w:r>
          </w:p>
          <w:p w14:paraId="7E434BC8" w14:textId="77777777" w:rsidR="00F538B5" w:rsidRDefault="00F538B5" w:rsidP="00F538B5">
            <w:pPr>
              <w:numPr>
                <w:ilvl w:val="0"/>
                <w:numId w:val="54"/>
              </w:numPr>
              <w:spacing w:after="0" w:line="240" w:lineRule="auto"/>
              <w:ind w:left="720"/>
            </w:pPr>
            <w:r>
              <w:t>interpreting and responding to the results</w:t>
            </w:r>
          </w:p>
          <w:p w14:paraId="76BF2653" w14:textId="77777777" w:rsidR="00F538B5" w:rsidRDefault="00F538B5" w:rsidP="00F538B5">
            <w:pPr>
              <w:numPr>
                <w:ilvl w:val="0"/>
                <w:numId w:val="54"/>
              </w:numPr>
              <w:spacing w:after="120" w:line="240" w:lineRule="auto"/>
              <w:ind w:left="720"/>
            </w:pPr>
            <w:r>
              <w:t>maintaining secure storage and disposition of vulnerability data</w:t>
            </w:r>
          </w:p>
        </w:tc>
        <w:tc>
          <w:tcPr>
            <w:tcW w:w="4320" w:type="dxa"/>
            <w:tcBorders>
              <w:top w:val="nil"/>
              <w:left w:val="nil"/>
            </w:tcBorders>
          </w:tcPr>
          <w:p w14:paraId="1E2E22EF"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69643B24" w14:textId="77777777" w:rsidTr="00AF7BCB">
        <w:trPr>
          <w:cantSplit/>
        </w:trPr>
        <w:tc>
          <w:tcPr>
            <w:tcW w:w="8928" w:type="dxa"/>
            <w:tcBorders>
              <w:bottom w:val="nil"/>
            </w:tcBorders>
          </w:tcPr>
          <w:p w14:paraId="50692D36" w14:textId="77777777" w:rsidR="00F538B5" w:rsidRDefault="00F538B5" w:rsidP="00AF7BCB">
            <w:pPr>
              <w:keepNext/>
              <w:spacing w:before="60" w:after="120"/>
            </w:pPr>
            <w:r>
              <w:t>Vulnerability management procedures are followed and are periodically reviewed and updated.</w:t>
            </w:r>
          </w:p>
        </w:tc>
        <w:tc>
          <w:tcPr>
            <w:tcW w:w="4320" w:type="dxa"/>
            <w:tcBorders>
              <w:left w:val="nil"/>
              <w:bottom w:val="nil"/>
            </w:tcBorders>
          </w:tcPr>
          <w:p w14:paraId="6DF84B0E" w14:textId="77777777" w:rsidR="00F538B5" w:rsidRDefault="00F538B5" w:rsidP="00AF7BCB">
            <w:pPr>
              <w:spacing w:before="60" w:after="120"/>
              <w:jc w:val="center"/>
            </w:pPr>
            <w:proofErr w:type="gramStart"/>
            <w:r>
              <w:t>Yes</w:t>
            </w:r>
            <w:proofErr w:type="gramEnd"/>
            <w:r>
              <w:t xml:space="preserve">            </w:t>
            </w:r>
            <w:r w:rsidRPr="00054427">
              <w:rPr>
                <w:b/>
                <w:bCs/>
                <w:u w:val="single"/>
              </w:rPr>
              <w:t>No</w:t>
            </w:r>
            <w:r>
              <w:t xml:space="preserve">            Don’t</w:t>
            </w:r>
            <w:r>
              <w:br/>
              <w:t xml:space="preserve">                                   Know</w:t>
            </w:r>
          </w:p>
        </w:tc>
      </w:tr>
      <w:tr w:rsidR="00F538B5" w14:paraId="60B1B9F3" w14:textId="77777777" w:rsidTr="00AF7BCB">
        <w:trPr>
          <w:cantSplit/>
        </w:trPr>
        <w:tc>
          <w:tcPr>
            <w:tcW w:w="8928" w:type="dxa"/>
          </w:tcPr>
          <w:p w14:paraId="453DB303" w14:textId="77777777" w:rsidR="00F538B5" w:rsidRDefault="00F538B5" w:rsidP="00AF7BCB">
            <w:pPr>
              <w:spacing w:before="60" w:after="120"/>
            </w:pPr>
            <w:r>
              <w:t>Technology vulnerability assessments are performed on a periodic basis, and vulnerabilities are addressed when they are identified.</w:t>
            </w:r>
          </w:p>
        </w:tc>
        <w:tc>
          <w:tcPr>
            <w:tcW w:w="4320" w:type="dxa"/>
            <w:tcBorders>
              <w:left w:val="nil"/>
            </w:tcBorders>
          </w:tcPr>
          <w:p w14:paraId="6B09593F" w14:textId="77777777" w:rsidR="00F538B5" w:rsidRDefault="00F538B5" w:rsidP="00AF7BCB">
            <w:pPr>
              <w:spacing w:before="60" w:after="120"/>
              <w:jc w:val="center"/>
            </w:pPr>
            <w:proofErr w:type="gramStart"/>
            <w:r>
              <w:t>Yes</w:t>
            </w:r>
            <w:proofErr w:type="gramEnd"/>
            <w:r>
              <w:t xml:space="preserve">            </w:t>
            </w:r>
            <w:r w:rsidRPr="00054427">
              <w:rPr>
                <w:b/>
                <w:bCs/>
                <w:u w:val="single"/>
              </w:rPr>
              <w:t>No</w:t>
            </w:r>
            <w:r>
              <w:t xml:space="preserve">            Don’t</w:t>
            </w:r>
            <w:r>
              <w:br/>
              <w:t xml:space="preserve">                                   Know</w:t>
            </w:r>
          </w:p>
        </w:tc>
      </w:tr>
      <w:tr w:rsidR="00F538B5" w14:paraId="7644ED83" w14:textId="77777777" w:rsidTr="00AF7BCB">
        <w:trPr>
          <w:cantSplit/>
        </w:trPr>
        <w:tc>
          <w:tcPr>
            <w:tcW w:w="13248" w:type="dxa"/>
            <w:gridSpan w:val="2"/>
            <w:tcBorders>
              <w:top w:val="nil"/>
            </w:tcBorders>
            <w:shd w:val="pct5" w:color="auto" w:fill="FFFFFF"/>
          </w:tcPr>
          <w:p w14:paraId="1D37870E" w14:textId="77777777" w:rsidR="00F538B5" w:rsidRDefault="00F538B5" w:rsidP="00AF7BCB">
            <w:pPr>
              <w:keepNext/>
              <w:spacing w:before="60" w:after="120"/>
              <w:jc w:val="center"/>
            </w:pPr>
            <w:r>
              <w:rPr>
                <w:b/>
                <w:bCs/>
              </w:rPr>
              <w:t>Encryption</w:t>
            </w:r>
          </w:p>
        </w:tc>
      </w:tr>
      <w:tr w:rsidR="00F538B5" w14:paraId="1FF89CB2" w14:textId="77777777" w:rsidTr="00AF7BCB">
        <w:trPr>
          <w:cantSplit/>
        </w:trPr>
        <w:tc>
          <w:tcPr>
            <w:tcW w:w="8928" w:type="dxa"/>
            <w:tcBorders>
              <w:top w:val="nil"/>
              <w:bottom w:val="nil"/>
            </w:tcBorders>
          </w:tcPr>
          <w:p w14:paraId="4D58BB17" w14:textId="77777777" w:rsidR="00F538B5" w:rsidRDefault="00F538B5" w:rsidP="00AF7BCB">
            <w:pPr>
              <w:keepNext/>
              <w:spacing w:before="60" w:after="120"/>
            </w:pPr>
            <w:r>
              <w:t>Appropriate security controls are used to protect sensitive information while in storage and during transmission (e.g., data encryption, public key infrastructure, virtual private network technology).</w:t>
            </w:r>
          </w:p>
        </w:tc>
        <w:tc>
          <w:tcPr>
            <w:tcW w:w="4320" w:type="dxa"/>
            <w:tcBorders>
              <w:top w:val="nil"/>
              <w:left w:val="nil"/>
              <w:bottom w:val="nil"/>
            </w:tcBorders>
          </w:tcPr>
          <w:p w14:paraId="600E4EF9"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4AE1D9EF" w14:textId="77777777" w:rsidTr="00AF7BCB">
        <w:trPr>
          <w:cantSplit/>
        </w:trPr>
        <w:tc>
          <w:tcPr>
            <w:tcW w:w="8928" w:type="dxa"/>
          </w:tcPr>
          <w:p w14:paraId="1FA02445" w14:textId="77777777" w:rsidR="00F538B5" w:rsidRDefault="00F538B5" w:rsidP="00AF7BCB">
            <w:pPr>
              <w:spacing w:before="60" w:after="120"/>
            </w:pPr>
            <w:r>
              <w:t xml:space="preserve">Encrypted protocols are used when remotely managing systems, routers, and firewalls. </w:t>
            </w:r>
          </w:p>
        </w:tc>
        <w:tc>
          <w:tcPr>
            <w:tcW w:w="4320" w:type="dxa"/>
            <w:tcBorders>
              <w:left w:val="nil"/>
            </w:tcBorders>
          </w:tcPr>
          <w:p w14:paraId="5D9C291B"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23AF98E8" w14:textId="77777777" w:rsidTr="00AF7BCB">
        <w:trPr>
          <w:cantSplit/>
        </w:trPr>
        <w:tc>
          <w:tcPr>
            <w:tcW w:w="13248" w:type="dxa"/>
            <w:gridSpan w:val="2"/>
            <w:tcBorders>
              <w:top w:val="nil"/>
              <w:bottom w:val="nil"/>
            </w:tcBorders>
            <w:shd w:val="pct5" w:color="auto" w:fill="FFFFFF"/>
          </w:tcPr>
          <w:p w14:paraId="55727998" w14:textId="77777777" w:rsidR="00F538B5" w:rsidRDefault="00F538B5" w:rsidP="00AF7BCB">
            <w:pPr>
              <w:keepNext/>
              <w:spacing w:before="60" w:after="120"/>
              <w:jc w:val="center"/>
            </w:pPr>
            <w:r>
              <w:rPr>
                <w:b/>
                <w:bCs/>
              </w:rPr>
              <w:lastRenderedPageBreak/>
              <w:t>Security Architecture and Design</w:t>
            </w:r>
          </w:p>
        </w:tc>
      </w:tr>
      <w:tr w:rsidR="00F538B5" w14:paraId="00C46595" w14:textId="77777777" w:rsidTr="00AF7BCB">
        <w:trPr>
          <w:cantSplit/>
        </w:trPr>
        <w:tc>
          <w:tcPr>
            <w:tcW w:w="8928" w:type="dxa"/>
          </w:tcPr>
          <w:p w14:paraId="2289CA35" w14:textId="77777777" w:rsidR="00F538B5" w:rsidRDefault="00F538B5" w:rsidP="00AF7BCB">
            <w:pPr>
              <w:spacing w:before="60" w:after="60"/>
            </w:pPr>
            <w:r>
              <w:t xml:space="preserve">System architecture and design for new and revised systems include considerations for </w:t>
            </w:r>
          </w:p>
          <w:p w14:paraId="1B1F2980" w14:textId="77777777" w:rsidR="00F538B5" w:rsidRDefault="00F538B5" w:rsidP="00F538B5">
            <w:pPr>
              <w:numPr>
                <w:ilvl w:val="0"/>
                <w:numId w:val="55"/>
              </w:numPr>
              <w:spacing w:after="0" w:line="240" w:lineRule="auto"/>
              <w:ind w:left="720"/>
            </w:pPr>
            <w:r>
              <w:t>security strategies, policies, and procedures</w:t>
            </w:r>
          </w:p>
          <w:p w14:paraId="1587C99A" w14:textId="77777777" w:rsidR="00F538B5" w:rsidRDefault="00F538B5" w:rsidP="00F538B5">
            <w:pPr>
              <w:numPr>
                <w:ilvl w:val="0"/>
                <w:numId w:val="55"/>
              </w:numPr>
              <w:spacing w:after="0" w:line="240" w:lineRule="auto"/>
              <w:ind w:left="720"/>
            </w:pPr>
            <w:r>
              <w:t>history of security compromises</w:t>
            </w:r>
          </w:p>
          <w:p w14:paraId="154DD1F8" w14:textId="77777777" w:rsidR="00F538B5" w:rsidRDefault="00F538B5" w:rsidP="00F538B5">
            <w:pPr>
              <w:numPr>
                <w:ilvl w:val="0"/>
                <w:numId w:val="55"/>
              </w:numPr>
              <w:spacing w:after="120" w:line="240" w:lineRule="auto"/>
              <w:ind w:left="720"/>
            </w:pPr>
            <w:r>
              <w:t>results of security risk assessments</w:t>
            </w:r>
          </w:p>
        </w:tc>
        <w:tc>
          <w:tcPr>
            <w:tcW w:w="4320" w:type="dxa"/>
            <w:tcBorders>
              <w:left w:val="nil"/>
            </w:tcBorders>
          </w:tcPr>
          <w:p w14:paraId="657CD356"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0378E792" w14:textId="77777777" w:rsidTr="00AF7BCB">
        <w:trPr>
          <w:cantSplit/>
        </w:trPr>
        <w:tc>
          <w:tcPr>
            <w:tcW w:w="8928" w:type="dxa"/>
            <w:tcBorders>
              <w:top w:val="nil"/>
            </w:tcBorders>
          </w:tcPr>
          <w:p w14:paraId="0979C8B8" w14:textId="77777777" w:rsidR="00F538B5" w:rsidRDefault="00F538B5" w:rsidP="00AF7BCB">
            <w:pPr>
              <w:spacing w:before="60" w:after="120"/>
            </w:pPr>
            <w:r>
              <w:t>The organization has up-to-date diagrams that show the enterprise-wide security architecture and network topology.</w:t>
            </w:r>
          </w:p>
        </w:tc>
        <w:tc>
          <w:tcPr>
            <w:tcW w:w="4320" w:type="dxa"/>
            <w:tcBorders>
              <w:top w:val="nil"/>
              <w:left w:val="nil"/>
            </w:tcBorders>
          </w:tcPr>
          <w:p w14:paraId="2015E82E"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6F27C0CA" w14:textId="77777777" w:rsidTr="00AF7BCB">
        <w:trPr>
          <w:cantSplit/>
        </w:trPr>
        <w:tc>
          <w:tcPr>
            <w:tcW w:w="13248" w:type="dxa"/>
            <w:gridSpan w:val="2"/>
            <w:tcBorders>
              <w:top w:val="nil"/>
            </w:tcBorders>
            <w:shd w:val="pct5" w:color="auto" w:fill="FFFFFF"/>
          </w:tcPr>
          <w:p w14:paraId="5058865F" w14:textId="77777777" w:rsidR="00F538B5" w:rsidRDefault="00F538B5" w:rsidP="00AF7BCB">
            <w:pPr>
              <w:keepNext/>
              <w:spacing w:before="60" w:after="120"/>
              <w:jc w:val="center"/>
            </w:pPr>
            <w:r>
              <w:rPr>
                <w:b/>
                <w:bCs/>
              </w:rPr>
              <w:t>Incident Management</w:t>
            </w:r>
          </w:p>
        </w:tc>
      </w:tr>
      <w:tr w:rsidR="00F538B5" w14:paraId="0DBC4AC9" w14:textId="77777777" w:rsidTr="00AF7BCB">
        <w:trPr>
          <w:cantSplit/>
        </w:trPr>
        <w:tc>
          <w:tcPr>
            <w:tcW w:w="8928" w:type="dxa"/>
            <w:tcBorders>
              <w:top w:val="nil"/>
            </w:tcBorders>
          </w:tcPr>
          <w:p w14:paraId="631BF879" w14:textId="77777777" w:rsidR="00F538B5" w:rsidRDefault="00F538B5" w:rsidP="00AF7BCB">
            <w:pPr>
              <w:spacing w:before="60" w:after="120"/>
            </w:pPr>
            <w:r>
              <w:t>Documented procedures exist for identifying, reporting, and responding to suspected security incidents and violations.</w:t>
            </w:r>
          </w:p>
        </w:tc>
        <w:tc>
          <w:tcPr>
            <w:tcW w:w="4320" w:type="dxa"/>
            <w:tcBorders>
              <w:top w:val="nil"/>
              <w:left w:val="nil"/>
            </w:tcBorders>
          </w:tcPr>
          <w:p w14:paraId="431813CC"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16738C3F" w14:textId="77777777" w:rsidTr="00AF7BCB">
        <w:trPr>
          <w:cantSplit/>
        </w:trPr>
        <w:tc>
          <w:tcPr>
            <w:tcW w:w="8928" w:type="dxa"/>
            <w:tcBorders>
              <w:bottom w:val="nil"/>
            </w:tcBorders>
          </w:tcPr>
          <w:p w14:paraId="0B8DB40D" w14:textId="77777777" w:rsidR="00F538B5" w:rsidRDefault="00F538B5" w:rsidP="00AF7BCB">
            <w:pPr>
              <w:spacing w:before="60" w:after="120"/>
            </w:pPr>
            <w:r>
              <w:t>Incident management procedures are periodically tested, verified, and updated.</w:t>
            </w:r>
          </w:p>
        </w:tc>
        <w:tc>
          <w:tcPr>
            <w:tcW w:w="4320" w:type="dxa"/>
            <w:tcBorders>
              <w:left w:val="nil"/>
              <w:bottom w:val="nil"/>
            </w:tcBorders>
          </w:tcPr>
          <w:p w14:paraId="5640FE95"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5B05C124" w14:textId="77777777" w:rsidTr="00AF7BCB">
        <w:trPr>
          <w:cantSplit/>
        </w:trPr>
        <w:tc>
          <w:tcPr>
            <w:tcW w:w="8928" w:type="dxa"/>
          </w:tcPr>
          <w:p w14:paraId="69D818DD" w14:textId="77777777" w:rsidR="00F538B5" w:rsidRDefault="00F538B5" w:rsidP="00AF7BCB">
            <w:pPr>
              <w:spacing w:before="60" w:after="120"/>
            </w:pPr>
            <w:r>
              <w:t xml:space="preserve">There are documented policies and procedures for working with law enforcement agencies. </w:t>
            </w:r>
          </w:p>
        </w:tc>
        <w:tc>
          <w:tcPr>
            <w:tcW w:w="4320" w:type="dxa"/>
            <w:tcBorders>
              <w:left w:val="nil"/>
            </w:tcBorders>
          </w:tcPr>
          <w:p w14:paraId="223EB72B"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5B651F49" w14:textId="77777777" w:rsidTr="00AF7BCB">
        <w:trPr>
          <w:cantSplit/>
        </w:trPr>
        <w:tc>
          <w:tcPr>
            <w:tcW w:w="13248" w:type="dxa"/>
            <w:gridSpan w:val="2"/>
            <w:tcBorders>
              <w:top w:val="nil"/>
            </w:tcBorders>
            <w:shd w:val="pct5" w:color="auto" w:fill="FFFFFF"/>
          </w:tcPr>
          <w:p w14:paraId="06CF57BA" w14:textId="77777777" w:rsidR="00F538B5" w:rsidRDefault="00F538B5" w:rsidP="00AF7BCB">
            <w:pPr>
              <w:keepNext/>
              <w:spacing w:before="60" w:after="120"/>
              <w:jc w:val="center"/>
            </w:pPr>
            <w:r>
              <w:rPr>
                <w:b/>
                <w:bCs/>
              </w:rPr>
              <w:lastRenderedPageBreak/>
              <w:t>General Staff Practices</w:t>
            </w:r>
          </w:p>
        </w:tc>
      </w:tr>
      <w:tr w:rsidR="00F538B5" w14:paraId="793C96E0" w14:textId="77777777" w:rsidTr="00AF7BCB">
        <w:trPr>
          <w:cantSplit/>
        </w:trPr>
        <w:tc>
          <w:tcPr>
            <w:tcW w:w="8928" w:type="dxa"/>
            <w:tcBorders>
              <w:top w:val="nil"/>
            </w:tcBorders>
          </w:tcPr>
          <w:p w14:paraId="516E0D82" w14:textId="77777777" w:rsidR="00F538B5" w:rsidRDefault="00F538B5" w:rsidP="00AF7BCB">
            <w:pPr>
              <w:keepNext/>
              <w:spacing w:before="60" w:after="60"/>
            </w:pPr>
            <w:r>
              <w:t>Staff members follow good security practice, such as</w:t>
            </w:r>
          </w:p>
          <w:p w14:paraId="060913D7" w14:textId="77777777" w:rsidR="00F538B5" w:rsidRDefault="00F538B5" w:rsidP="00F538B5">
            <w:pPr>
              <w:numPr>
                <w:ilvl w:val="0"/>
                <w:numId w:val="14"/>
              </w:numPr>
              <w:spacing w:after="0" w:line="240" w:lineRule="auto"/>
              <w:ind w:left="720"/>
            </w:pPr>
            <w:r>
              <w:t>securing information for which they are responsible</w:t>
            </w:r>
          </w:p>
          <w:p w14:paraId="254AC9E4" w14:textId="77777777" w:rsidR="00F538B5" w:rsidRDefault="00F538B5" w:rsidP="00F538B5">
            <w:pPr>
              <w:numPr>
                <w:ilvl w:val="0"/>
                <w:numId w:val="14"/>
              </w:numPr>
              <w:spacing w:after="0" w:line="240" w:lineRule="auto"/>
              <w:ind w:left="720"/>
            </w:pPr>
            <w:r>
              <w:t>not divulging sensitive information to others (resistance to social engineering)</w:t>
            </w:r>
          </w:p>
          <w:p w14:paraId="412FFECE" w14:textId="77777777" w:rsidR="00F538B5" w:rsidRDefault="00F538B5" w:rsidP="00F538B5">
            <w:pPr>
              <w:numPr>
                <w:ilvl w:val="0"/>
                <w:numId w:val="14"/>
              </w:numPr>
              <w:spacing w:after="0" w:line="240" w:lineRule="auto"/>
              <w:ind w:left="720"/>
            </w:pPr>
            <w:r>
              <w:t>having adequate ability to use information technology hardware and software</w:t>
            </w:r>
          </w:p>
          <w:p w14:paraId="694EE98B" w14:textId="77777777" w:rsidR="00F538B5" w:rsidRDefault="00F538B5" w:rsidP="00F538B5">
            <w:pPr>
              <w:numPr>
                <w:ilvl w:val="0"/>
                <w:numId w:val="14"/>
              </w:numPr>
              <w:spacing w:after="0" w:line="240" w:lineRule="auto"/>
              <w:ind w:left="720"/>
            </w:pPr>
            <w:r>
              <w:t>using good password practices</w:t>
            </w:r>
          </w:p>
          <w:p w14:paraId="136268FE" w14:textId="77777777" w:rsidR="00F538B5" w:rsidRDefault="00F538B5" w:rsidP="00F538B5">
            <w:pPr>
              <w:numPr>
                <w:ilvl w:val="0"/>
                <w:numId w:val="14"/>
              </w:numPr>
              <w:spacing w:after="0" w:line="240" w:lineRule="auto"/>
              <w:ind w:left="720"/>
            </w:pPr>
            <w:r>
              <w:t>understanding and following security policies and regulations</w:t>
            </w:r>
          </w:p>
          <w:p w14:paraId="4162968A" w14:textId="77777777" w:rsidR="00F538B5" w:rsidRDefault="00F538B5" w:rsidP="00F538B5">
            <w:pPr>
              <w:numPr>
                <w:ilvl w:val="0"/>
                <w:numId w:val="14"/>
              </w:numPr>
              <w:spacing w:after="120" w:line="240" w:lineRule="auto"/>
              <w:ind w:left="720"/>
            </w:pPr>
            <w:r>
              <w:t>recognizing and reporting incidents</w:t>
            </w:r>
          </w:p>
        </w:tc>
        <w:tc>
          <w:tcPr>
            <w:tcW w:w="4320" w:type="dxa"/>
            <w:tcBorders>
              <w:top w:val="nil"/>
              <w:left w:val="nil"/>
            </w:tcBorders>
          </w:tcPr>
          <w:p w14:paraId="7E3603CC" w14:textId="77777777" w:rsidR="00F538B5" w:rsidRDefault="00F538B5" w:rsidP="00AF7BCB">
            <w:pPr>
              <w:spacing w:before="60" w:after="120"/>
              <w:jc w:val="center"/>
            </w:pPr>
            <w:proofErr w:type="gramStart"/>
            <w:r w:rsidRPr="00054427">
              <w:rPr>
                <w:b/>
                <w:bCs/>
                <w:u w:val="single"/>
              </w:rPr>
              <w:t>Yes</w:t>
            </w:r>
            <w:proofErr w:type="gramEnd"/>
            <w:r>
              <w:t xml:space="preserve">            No            Don’t</w:t>
            </w:r>
            <w:r>
              <w:br/>
              <w:t xml:space="preserve">                                   Know</w:t>
            </w:r>
          </w:p>
        </w:tc>
      </w:tr>
      <w:tr w:rsidR="00F538B5" w14:paraId="2887420C" w14:textId="77777777" w:rsidTr="00AF7BCB">
        <w:trPr>
          <w:cantSplit/>
        </w:trPr>
        <w:tc>
          <w:tcPr>
            <w:tcW w:w="8928" w:type="dxa"/>
          </w:tcPr>
          <w:p w14:paraId="247513A0" w14:textId="77777777" w:rsidR="00F538B5" w:rsidRDefault="00F538B5" w:rsidP="00AF7BCB">
            <w:pPr>
              <w:spacing w:before="60" w:after="120"/>
            </w:pPr>
            <w:r>
              <w:t xml:space="preserve">All staff at all levels of responsibility implement their assigned roles and responsibility for information security.   </w:t>
            </w:r>
          </w:p>
        </w:tc>
        <w:tc>
          <w:tcPr>
            <w:tcW w:w="4320" w:type="dxa"/>
            <w:tcBorders>
              <w:left w:val="nil"/>
            </w:tcBorders>
          </w:tcPr>
          <w:p w14:paraId="3A7EAB88" w14:textId="77777777" w:rsidR="00F538B5" w:rsidRDefault="00F538B5" w:rsidP="00AF7BCB">
            <w:pPr>
              <w:spacing w:before="60" w:after="120"/>
              <w:jc w:val="center"/>
            </w:pPr>
            <w:proofErr w:type="gramStart"/>
            <w:r>
              <w:t>Yes</w:t>
            </w:r>
            <w:proofErr w:type="gramEnd"/>
            <w:r>
              <w:t xml:space="preserve">            </w:t>
            </w:r>
            <w:r w:rsidRPr="00054427">
              <w:rPr>
                <w:b/>
                <w:bCs/>
                <w:u w:val="single"/>
              </w:rPr>
              <w:t>No</w:t>
            </w:r>
            <w:r>
              <w:t xml:space="preserve">            Don’t</w:t>
            </w:r>
            <w:r>
              <w:br/>
              <w:t xml:space="preserve">                                   Know</w:t>
            </w:r>
          </w:p>
        </w:tc>
      </w:tr>
      <w:tr w:rsidR="00F538B5" w14:paraId="0BF70557" w14:textId="77777777" w:rsidTr="00AF7BCB">
        <w:trPr>
          <w:cantSplit/>
        </w:trPr>
        <w:tc>
          <w:tcPr>
            <w:tcW w:w="8928" w:type="dxa"/>
          </w:tcPr>
          <w:p w14:paraId="67FD7E54" w14:textId="77777777" w:rsidR="00F538B5" w:rsidRDefault="00F538B5" w:rsidP="00AF7BCB">
            <w:pPr>
              <w:spacing w:before="60" w:after="120"/>
            </w:pPr>
            <w:r>
              <w:t>There are documented procedures for authorizing and overseeing all staff (including personnel from third-party organizations) who work with sensitive information or who work in locations where the information resides.</w:t>
            </w:r>
          </w:p>
        </w:tc>
        <w:tc>
          <w:tcPr>
            <w:tcW w:w="4320" w:type="dxa"/>
            <w:tcBorders>
              <w:left w:val="nil"/>
            </w:tcBorders>
          </w:tcPr>
          <w:p w14:paraId="02E450A9" w14:textId="77777777" w:rsidR="00F538B5" w:rsidRDefault="00F538B5" w:rsidP="00AF7BCB">
            <w:pPr>
              <w:spacing w:before="60" w:after="120"/>
              <w:jc w:val="center"/>
            </w:pPr>
            <w:proofErr w:type="gramStart"/>
            <w:r>
              <w:t>Yes</w:t>
            </w:r>
            <w:proofErr w:type="gramEnd"/>
            <w:r>
              <w:t xml:space="preserve">            </w:t>
            </w:r>
            <w:r w:rsidRPr="00054427">
              <w:rPr>
                <w:b/>
                <w:bCs/>
                <w:u w:val="single"/>
              </w:rPr>
              <w:t>No</w:t>
            </w:r>
            <w:r>
              <w:t xml:space="preserve">            Don’t</w:t>
            </w:r>
            <w:r>
              <w:br/>
              <w:t xml:space="preserve">                                   Know</w:t>
            </w:r>
          </w:p>
        </w:tc>
      </w:tr>
    </w:tbl>
    <w:p w14:paraId="45BC718B" w14:textId="77777777" w:rsidR="00F538B5" w:rsidRDefault="00F538B5" w:rsidP="00EE4C91">
      <w:pPr>
        <w:sectPr w:rsidR="00F538B5" w:rsidSect="00F538B5">
          <w:pgSz w:w="15840" w:h="12240" w:orient="landscape"/>
          <w:pgMar w:top="1440" w:right="1440" w:bottom="1440" w:left="1440" w:header="720" w:footer="720" w:gutter="0"/>
          <w:cols w:space="720"/>
          <w:docGrid w:linePitch="360"/>
        </w:sectPr>
      </w:pPr>
    </w:p>
    <w:p w14:paraId="11CC7EA9" w14:textId="7AA264D8" w:rsidR="00EE4C91" w:rsidRDefault="00EE4C91" w:rsidP="00EE4C91">
      <w:pPr>
        <w:pStyle w:val="Heading2"/>
      </w:pPr>
      <w:bookmarkStart w:id="32" w:name="_Toc37801679"/>
      <w:r>
        <w:lastRenderedPageBreak/>
        <w:t>Worksheet W3a.5 IT Staff Protection Strategy</w:t>
      </w:r>
      <w:bookmarkEnd w:id="32"/>
    </w:p>
    <w:p w14:paraId="4303A64F" w14:textId="77777777" w:rsidR="00F538B5" w:rsidRPr="00F538B5" w:rsidRDefault="00F538B5" w:rsidP="00F538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F538B5" w14:paraId="6E24D65F" w14:textId="77777777" w:rsidTr="00AF7BCB">
        <w:trPr>
          <w:cantSplit/>
          <w:tblHeader/>
        </w:trPr>
        <w:tc>
          <w:tcPr>
            <w:tcW w:w="9198" w:type="dxa"/>
            <w:tcBorders>
              <w:bottom w:val="double" w:sz="4" w:space="0" w:color="auto"/>
            </w:tcBorders>
          </w:tcPr>
          <w:p w14:paraId="7D457EF7" w14:textId="77777777" w:rsidR="00F538B5" w:rsidRDefault="00F538B5" w:rsidP="00AF7BCB">
            <w:pPr>
              <w:pStyle w:val="tableheader"/>
              <w:rPr>
                <w:b w:val="0"/>
                <w:bCs w:val="0"/>
              </w:rPr>
            </w:pPr>
            <w:r>
              <w:t>Protection Strategy</w:t>
            </w:r>
          </w:p>
        </w:tc>
      </w:tr>
      <w:tr w:rsidR="00F538B5" w14:paraId="26129337" w14:textId="77777777" w:rsidTr="00AF7BCB">
        <w:trPr>
          <w:cantSplit/>
        </w:trPr>
        <w:tc>
          <w:tcPr>
            <w:tcW w:w="9198" w:type="dxa"/>
            <w:tcBorders>
              <w:top w:val="nil"/>
            </w:tcBorders>
          </w:tcPr>
          <w:p w14:paraId="1640E909" w14:textId="77777777" w:rsidR="00F538B5" w:rsidRDefault="00F538B5" w:rsidP="00F538B5">
            <w:pPr>
              <w:numPr>
                <w:ilvl w:val="0"/>
                <w:numId w:val="16"/>
              </w:numPr>
              <w:spacing w:before="60" w:after="0" w:line="240" w:lineRule="auto"/>
            </w:pPr>
            <w:r>
              <w:t>Which issues from the survey would you like to discuss in more detail?</w:t>
            </w:r>
          </w:p>
          <w:p w14:paraId="5338AEBF" w14:textId="77777777" w:rsidR="00F538B5" w:rsidRDefault="00F538B5" w:rsidP="00F538B5">
            <w:pPr>
              <w:pStyle w:val="ListParagraph"/>
              <w:numPr>
                <w:ilvl w:val="0"/>
                <w:numId w:val="56"/>
              </w:numPr>
              <w:spacing w:before="60" w:after="60" w:line="240" w:lineRule="auto"/>
            </w:pPr>
            <w:r>
              <w:t>Monitoring and auditing physical security</w:t>
            </w:r>
          </w:p>
          <w:p w14:paraId="4094C33B" w14:textId="77777777" w:rsidR="00F538B5" w:rsidRDefault="00F538B5" w:rsidP="00F538B5">
            <w:pPr>
              <w:pStyle w:val="ListParagraph"/>
              <w:numPr>
                <w:ilvl w:val="0"/>
                <w:numId w:val="56"/>
              </w:numPr>
              <w:spacing w:before="60" w:after="60" w:line="240" w:lineRule="auto"/>
            </w:pPr>
            <w:r>
              <w:t>Authentication and authorization</w:t>
            </w:r>
          </w:p>
        </w:tc>
      </w:tr>
      <w:tr w:rsidR="00F538B5" w14:paraId="687DAE26" w14:textId="77777777" w:rsidTr="00AF7BCB">
        <w:trPr>
          <w:cantSplit/>
        </w:trPr>
        <w:tc>
          <w:tcPr>
            <w:tcW w:w="9198" w:type="dxa"/>
          </w:tcPr>
          <w:p w14:paraId="31A66439" w14:textId="77777777" w:rsidR="00F538B5" w:rsidRDefault="00F538B5" w:rsidP="00F538B5">
            <w:pPr>
              <w:numPr>
                <w:ilvl w:val="0"/>
                <w:numId w:val="16"/>
              </w:numPr>
              <w:spacing w:before="60" w:after="0" w:line="240" w:lineRule="auto"/>
            </w:pPr>
            <w:r>
              <w:t>What important issues did the survey not cover?</w:t>
            </w:r>
          </w:p>
          <w:p w14:paraId="575F9DDF" w14:textId="77777777" w:rsidR="00F538B5" w:rsidRDefault="00F538B5" w:rsidP="00F538B5">
            <w:pPr>
              <w:pStyle w:val="ListParagraph"/>
              <w:numPr>
                <w:ilvl w:val="0"/>
                <w:numId w:val="57"/>
              </w:numPr>
              <w:spacing w:before="60" w:after="60" w:line="240" w:lineRule="auto"/>
            </w:pPr>
            <w:r>
              <w:t>The production staff members are playing on-line games at casino websites on the system terminals. Some of the websites can contain malicious malware that could do serious damage to the production system.</w:t>
            </w:r>
          </w:p>
          <w:p w14:paraId="0A385293" w14:textId="77777777" w:rsidR="00F538B5" w:rsidRDefault="00F538B5" w:rsidP="00F538B5">
            <w:pPr>
              <w:pStyle w:val="ListParagraph"/>
              <w:numPr>
                <w:ilvl w:val="0"/>
                <w:numId w:val="57"/>
              </w:numPr>
              <w:spacing w:before="60" w:after="60" w:line="240" w:lineRule="auto"/>
            </w:pPr>
            <w:r>
              <w:t>Employee tracking. This is a safety issue as we do not know where people are in the case of an emergency. The scheduling system is our only locator, but not all staff follow them.</w:t>
            </w:r>
          </w:p>
          <w:p w14:paraId="2DC48DB9" w14:textId="77777777" w:rsidR="00F538B5" w:rsidRDefault="00F538B5" w:rsidP="00F538B5">
            <w:pPr>
              <w:pStyle w:val="ListParagraph"/>
              <w:numPr>
                <w:ilvl w:val="0"/>
                <w:numId w:val="57"/>
              </w:numPr>
              <w:spacing w:before="60" w:after="60" w:line="240" w:lineRule="auto"/>
            </w:pPr>
            <w:r>
              <w:t>The lab needs to have better access control. There are too many unauthorized individuals in the lab.</w:t>
            </w:r>
          </w:p>
        </w:tc>
      </w:tr>
      <w:tr w:rsidR="00F538B5" w14:paraId="5EF10C44" w14:textId="77777777" w:rsidTr="00AF7BCB">
        <w:trPr>
          <w:cantSplit/>
          <w:trHeight w:val="1025"/>
        </w:trPr>
        <w:tc>
          <w:tcPr>
            <w:tcW w:w="9198" w:type="dxa"/>
          </w:tcPr>
          <w:p w14:paraId="388ECDA2" w14:textId="77777777" w:rsidR="00F538B5" w:rsidRDefault="00F538B5" w:rsidP="00F538B5">
            <w:pPr>
              <w:numPr>
                <w:ilvl w:val="0"/>
                <w:numId w:val="16"/>
              </w:numPr>
              <w:spacing w:before="60" w:after="0" w:line="240" w:lineRule="auto"/>
            </w:pPr>
            <w:r>
              <w:t>Are there specific security policies, procedures, and practices unique to certain assets? What are they?</w:t>
            </w:r>
          </w:p>
          <w:p w14:paraId="597393EB" w14:textId="77777777" w:rsidR="00F538B5" w:rsidRDefault="00F538B5" w:rsidP="00F538B5">
            <w:pPr>
              <w:pStyle w:val="ListParagraph"/>
              <w:numPr>
                <w:ilvl w:val="0"/>
                <w:numId w:val="58"/>
              </w:numPr>
              <w:spacing w:before="60" w:after="0" w:line="240" w:lineRule="auto"/>
            </w:pPr>
            <w:r>
              <w:t>The network is divided into two logical networks: production and administrative. The production network controls the production system and the administrative network provides the production system with data and applications.</w:t>
            </w:r>
          </w:p>
          <w:p w14:paraId="41FE96EE" w14:textId="77777777" w:rsidR="00F538B5" w:rsidRDefault="00F538B5" w:rsidP="00F538B5">
            <w:pPr>
              <w:pStyle w:val="ListParagraph"/>
              <w:numPr>
                <w:ilvl w:val="0"/>
                <w:numId w:val="58"/>
              </w:numPr>
              <w:spacing w:before="60" w:after="0" w:line="240" w:lineRule="auto"/>
            </w:pPr>
            <w:r>
              <w:t xml:space="preserve">The lab is on its own isolated network. </w:t>
            </w:r>
          </w:p>
        </w:tc>
      </w:tr>
      <w:tr w:rsidR="00F538B5" w14:paraId="34B40EA3" w14:textId="77777777" w:rsidTr="00AF7BCB">
        <w:trPr>
          <w:cantSplit/>
        </w:trPr>
        <w:tc>
          <w:tcPr>
            <w:tcW w:w="9198" w:type="dxa"/>
          </w:tcPr>
          <w:p w14:paraId="60706471" w14:textId="77777777" w:rsidR="00F538B5" w:rsidRDefault="00F538B5" w:rsidP="00F538B5">
            <w:pPr>
              <w:numPr>
                <w:ilvl w:val="0"/>
                <w:numId w:val="16"/>
              </w:numPr>
              <w:spacing w:before="60" w:after="0" w:line="240" w:lineRule="auto"/>
            </w:pPr>
            <w:r>
              <w:t>Do you think that your organization’s protection strategy is effective?</w:t>
            </w:r>
          </w:p>
          <w:p w14:paraId="52CA37CA" w14:textId="77777777" w:rsidR="00F538B5" w:rsidRDefault="00F538B5" w:rsidP="00AF7BCB">
            <w:pPr>
              <w:ind w:left="360"/>
            </w:pPr>
            <w:r>
              <w:t>How do you know?</w:t>
            </w:r>
          </w:p>
          <w:p w14:paraId="32CB1A13" w14:textId="77777777" w:rsidR="00F538B5" w:rsidRDefault="00F538B5" w:rsidP="00F538B5">
            <w:pPr>
              <w:pStyle w:val="ListParagraph"/>
              <w:numPr>
                <w:ilvl w:val="0"/>
                <w:numId w:val="59"/>
              </w:numPr>
              <w:spacing w:before="60" w:after="60" w:line="240" w:lineRule="auto"/>
            </w:pPr>
            <w:r>
              <w:t>Yes – Definitely a lot better then what Swisher had before. There has been almost no incident since I have arrived to this company once I got working on the systems.</w:t>
            </w:r>
          </w:p>
        </w:tc>
      </w:tr>
    </w:tbl>
    <w:p w14:paraId="4E2FA27C" w14:textId="382153D7" w:rsidR="00EE4C91" w:rsidRDefault="00EE4C91" w:rsidP="00EE4C91"/>
    <w:p w14:paraId="719A29E2" w14:textId="4245A795" w:rsidR="00EE4C91" w:rsidRDefault="00EE4C91" w:rsidP="00EE4C91"/>
    <w:p w14:paraId="053AC8F0" w14:textId="3B3B4F71" w:rsidR="00EE4C91" w:rsidRDefault="00EE4C91" w:rsidP="00EE4C91"/>
    <w:p w14:paraId="6D637AFD" w14:textId="1C722D0E" w:rsidR="00EE4C91" w:rsidRDefault="00EE4C91" w:rsidP="00EE4C91"/>
    <w:p w14:paraId="63373059" w14:textId="5746C45C" w:rsidR="00EE4C91" w:rsidRDefault="00EE4C91" w:rsidP="00EE4C91"/>
    <w:p w14:paraId="50E7EB31" w14:textId="6C36949C" w:rsidR="00EE4C91" w:rsidRDefault="00EE4C91" w:rsidP="00EE4C91"/>
    <w:p w14:paraId="04F00E66" w14:textId="08651DEC" w:rsidR="00EE4C91" w:rsidRDefault="00EE4C91" w:rsidP="00EE4C91"/>
    <w:p w14:paraId="2A39A96C" w14:textId="0125610A" w:rsidR="00EE4C91" w:rsidRDefault="00EE4C91" w:rsidP="00EE4C91"/>
    <w:p w14:paraId="12087714" w14:textId="69CD07D1" w:rsidR="00EE4C91" w:rsidRDefault="00EE4C91" w:rsidP="00EE4C91"/>
    <w:p w14:paraId="79B1C230" w14:textId="3373AB1E" w:rsidR="00EE4C91" w:rsidRDefault="00EE4C91" w:rsidP="00EE4C91"/>
    <w:p w14:paraId="77786527" w14:textId="60CD7F67" w:rsidR="00EE4C91" w:rsidRDefault="00EE4C91" w:rsidP="00EE4C91"/>
    <w:p w14:paraId="6DB7DDF1" w14:textId="3E4D4B19" w:rsidR="00EE4C91" w:rsidRDefault="00E46F03" w:rsidP="00E46F03">
      <w:pPr>
        <w:pStyle w:val="Heading1"/>
      </w:pPr>
      <w:bookmarkStart w:id="33" w:name="_Toc37801680"/>
      <w:r>
        <w:lastRenderedPageBreak/>
        <w:t>Process 4</w:t>
      </w:r>
      <w:bookmarkEnd w:id="33"/>
    </w:p>
    <w:p w14:paraId="3646C93C" w14:textId="4E0DB36E" w:rsidR="00E46F03" w:rsidRDefault="00E46F03" w:rsidP="00E46F03">
      <w:pPr>
        <w:pStyle w:val="Heading2"/>
      </w:pPr>
      <w:bookmarkStart w:id="34" w:name="_Toc37801681"/>
      <w:r>
        <w:t>Worksheet W4.1 Asset Group Worksheet</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428"/>
      </w:tblGrid>
      <w:tr w:rsidR="00AF7BCB" w:rsidRPr="001366FD" w14:paraId="47D1F09E" w14:textId="77777777" w:rsidTr="00AF7BCB">
        <w:trPr>
          <w:cantSplit/>
        </w:trPr>
        <w:tc>
          <w:tcPr>
            <w:tcW w:w="9108" w:type="dxa"/>
            <w:gridSpan w:val="2"/>
            <w:tcBorders>
              <w:bottom w:val="nil"/>
            </w:tcBorders>
          </w:tcPr>
          <w:p w14:paraId="28A11C93" w14:textId="77777777" w:rsidR="00AF7BCB" w:rsidRPr="001366FD" w:rsidRDefault="00AF7BCB" w:rsidP="00AF7BCB">
            <w:pPr>
              <w:pStyle w:val="tabletitle"/>
              <w:spacing w:before="60" w:after="60" w:line="240" w:lineRule="auto"/>
              <w:rPr>
                <w:noProof w:val="0"/>
                <w:kern w:val="0"/>
              </w:rPr>
            </w:pPr>
            <w:r w:rsidRPr="001366FD">
              <w:rPr>
                <w:noProof w:val="0"/>
                <w:kern w:val="0"/>
              </w:rPr>
              <w:t>Asset Group</w:t>
            </w:r>
          </w:p>
        </w:tc>
      </w:tr>
      <w:tr w:rsidR="00AF7BCB" w:rsidRPr="001366FD" w14:paraId="57B7B652" w14:textId="77777777" w:rsidTr="00AF7BCB">
        <w:trPr>
          <w:cantSplit/>
        </w:trPr>
        <w:tc>
          <w:tcPr>
            <w:tcW w:w="9108" w:type="dxa"/>
            <w:gridSpan w:val="2"/>
          </w:tcPr>
          <w:p w14:paraId="5C08C699" w14:textId="77777777" w:rsidR="00AF7BCB" w:rsidRPr="001366FD" w:rsidRDefault="00AF7BCB" w:rsidP="00AF7BCB">
            <w:pPr>
              <w:spacing w:before="60" w:after="60"/>
              <w:rPr>
                <w:rFonts w:ascii="Times New Roman" w:hAnsi="Times New Roman" w:cs="Times New Roman"/>
                <w:b/>
                <w:bCs/>
              </w:rPr>
            </w:pPr>
            <w:r w:rsidRPr="001366FD">
              <w:rPr>
                <w:rFonts w:ascii="Times New Roman" w:hAnsi="Times New Roman" w:cs="Times New Roman"/>
                <w:b/>
                <w:bCs/>
              </w:rPr>
              <w:t>Senior Management</w:t>
            </w:r>
          </w:p>
        </w:tc>
      </w:tr>
      <w:tr w:rsidR="00AF7BCB" w:rsidRPr="001366FD" w14:paraId="5217E924" w14:textId="77777777" w:rsidTr="00AF7BCB">
        <w:tc>
          <w:tcPr>
            <w:tcW w:w="4680" w:type="dxa"/>
            <w:tcBorders>
              <w:top w:val="nil"/>
              <w:bottom w:val="double" w:sz="4" w:space="0" w:color="auto"/>
            </w:tcBorders>
          </w:tcPr>
          <w:p w14:paraId="3DDA405B" w14:textId="77777777" w:rsidR="00AF7BCB" w:rsidRPr="001366FD" w:rsidRDefault="00AF7BCB" w:rsidP="00AF7BCB">
            <w:pPr>
              <w:spacing w:before="60" w:after="60"/>
              <w:rPr>
                <w:rFonts w:ascii="Times New Roman" w:hAnsi="Times New Roman" w:cs="Times New Roman"/>
                <w:i/>
                <w:iCs/>
              </w:rPr>
            </w:pPr>
            <w:r w:rsidRPr="001366FD">
              <w:rPr>
                <w:rFonts w:ascii="Times New Roman" w:hAnsi="Times New Roman" w:cs="Times New Roman"/>
                <w:i/>
                <w:iCs/>
              </w:rPr>
              <w:t>Important Asset</w:t>
            </w:r>
          </w:p>
        </w:tc>
        <w:tc>
          <w:tcPr>
            <w:tcW w:w="4428" w:type="dxa"/>
            <w:tcBorders>
              <w:top w:val="nil"/>
              <w:bottom w:val="double" w:sz="4" w:space="0" w:color="auto"/>
            </w:tcBorders>
          </w:tcPr>
          <w:p w14:paraId="78E3B15B" w14:textId="77777777" w:rsidR="00AF7BCB" w:rsidRPr="001366FD" w:rsidRDefault="00AF7BCB" w:rsidP="00AF7BCB">
            <w:pPr>
              <w:spacing w:before="60" w:after="60"/>
              <w:rPr>
                <w:rFonts w:ascii="Times New Roman" w:hAnsi="Times New Roman" w:cs="Times New Roman"/>
                <w:i/>
                <w:iCs/>
              </w:rPr>
            </w:pPr>
            <w:r w:rsidRPr="001366FD">
              <w:rPr>
                <w:rFonts w:ascii="Times New Roman" w:hAnsi="Times New Roman" w:cs="Times New Roman"/>
                <w:i/>
                <w:iCs/>
              </w:rPr>
              <w:t>Rationale for Selection</w:t>
            </w:r>
          </w:p>
        </w:tc>
      </w:tr>
      <w:tr w:rsidR="00AF7BCB" w:rsidRPr="001366FD" w14:paraId="411A96B4" w14:textId="77777777" w:rsidTr="00AF7BCB">
        <w:tc>
          <w:tcPr>
            <w:tcW w:w="4680" w:type="dxa"/>
            <w:tcBorders>
              <w:top w:val="nil"/>
            </w:tcBorders>
          </w:tcPr>
          <w:p w14:paraId="7A57F84B" w14:textId="77777777" w:rsidR="00AF7BCB" w:rsidRPr="001366FD" w:rsidRDefault="00AF7BCB" w:rsidP="00AF7BCB">
            <w:pPr>
              <w:spacing w:before="60" w:after="60"/>
              <w:rPr>
                <w:rFonts w:ascii="Times New Roman" w:hAnsi="Times New Roman" w:cs="Times New Roman"/>
              </w:rPr>
            </w:pPr>
            <w:r w:rsidRPr="001366FD">
              <w:rPr>
                <w:rFonts w:ascii="Times New Roman" w:hAnsi="Times New Roman" w:cs="Times New Roman"/>
              </w:rPr>
              <w:t>Intellectual Property</w:t>
            </w:r>
          </w:p>
          <w:p w14:paraId="1BDD5CDE" w14:textId="77777777" w:rsidR="00AF7BCB" w:rsidRPr="001366FD" w:rsidRDefault="00AF7BCB" w:rsidP="00AF7BCB">
            <w:pPr>
              <w:spacing w:before="60" w:after="60"/>
              <w:rPr>
                <w:rFonts w:ascii="Times New Roman" w:hAnsi="Times New Roman" w:cs="Times New Roman"/>
              </w:rPr>
            </w:pPr>
          </w:p>
          <w:p w14:paraId="164081CC" w14:textId="77777777" w:rsidR="00AF7BCB" w:rsidRPr="001366FD" w:rsidRDefault="00AF7BCB" w:rsidP="00AF7BCB">
            <w:pPr>
              <w:pStyle w:val="Footer"/>
              <w:tabs>
                <w:tab w:val="clear" w:pos="4320"/>
                <w:tab w:val="clear" w:pos="8640"/>
              </w:tabs>
              <w:spacing w:before="60" w:after="60"/>
              <w:rPr>
                <w:rFonts w:ascii="Times New Roman" w:hAnsi="Times New Roman" w:cs="Times New Roman"/>
                <w:noProof w:val="0"/>
                <w:sz w:val="22"/>
                <w:szCs w:val="22"/>
              </w:rPr>
            </w:pPr>
          </w:p>
        </w:tc>
        <w:tc>
          <w:tcPr>
            <w:tcW w:w="4428" w:type="dxa"/>
            <w:tcBorders>
              <w:top w:val="nil"/>
            </w:tcBorders>
          </w:tcPr>
          <w:p w14:paraId="43C03E15" w14:textId="77777777" w:rsidR="00AF7BCB" w:rsidRPr="001366FD" w:rsidRDefault="00AF7BCB" w:rsidP="00AF7BCB">
            <w:pPr>
              <w:spacing w:before="60" w:after="60"/>
              <w:rPr>
                <w:rFonts w:ascii="Times New Roman" w:hAnsi="Times New Roman" w:cs="Times New Roman"/>
              </w:rPr>
            </w:pPr>
            <w:r>
              <w:t>Swisher</w:t>
            </w:r>
            <w:r w:rsidRPr="001366FD">
              <w:t xml:space="preserve"> works in a very niche field and they need all the competitive edge they need. Stolen IP can result in loss business to competitors. There is also IP laws in place that </w:t>
            </w:r>
            <w:r>
              <w:t>Swisher</w:t>
            </w:r>
            <w:r w:rsidRPr="001366FD">
              <w:t xml:space="preserve"> needs to be in compliance with.</w:t>
            </w:r>
          </w:p>
        </w:tc>
      </w:tr>
      <w:tr w:rsidR="00AF7BCB" w:rsidRPr="001366FD" w14:paraId="585DC1A7" w14:textId="77777777" w:rsidTr="00AF7BCB">
        <w:tc>
          <w:tcPr>
            <w:tcW w:w="4680" w:type="dxa"/>
          </w:tcPr>
          <w:p w14:paraId="34144086" w14:textId="77777777" w:rsidR="00AF7BCB" w:rsidRPr="001366FD" w:rsidRDefault="00AF7BCB" w:rsidP="00AF7BCB">
            <w:pPr>
              <w:spacing w:before="60" w:after="60"/>
              <w:rPr>
                <w:rFonts w:ascii="Times New Roman" w:hAnsi="Times New Roman" w:cs="Times New Roman"/>
              </w:rPr>
            </w:pPr>
            <w:r>
              <w:rPr>
                <w:rFonts w:ascii="Times New Roman" w:hAnsi="Times New Roman" w:cs="Times New Roman"/>
              </w:rPr>
              <w:t>Client</w:t>
            </w:r>
            <w:r w:rsidRPr="001366FD">
              <w:rPr>
                <w:rFonts w:ascii="Times New Roman" w:hAnsi="Times New Roman" w:cs="Times New Roman"/>
              </w:rPr>
              <w:t xml:space="preserve"> Data</w:t>
            </w:r>
          </w:p>
          <w:p w14:paraId="07FC12F3" w14:textId="77777777" w:rsidR="00AF7BCB" w:rsidRPr="001366FD" w:rsidRDefault="00AF7BCB" w:rsidP="00AF7BCB">
            <w:pPr>
              <w:spacing w:before="60" w:after="60"/>
              <w:rPr>
                <w:rFonts w:ascii="Times New Roman" w:hAnsi="Times New Roman" w:cs="Times New Roman"/>
              </w:rPr>
            </w:pPr>
          </w:p>
          <w:p w14:paraId="6C6FA594" w14:textId="77777777" w:rsidR="00AF7BCB" w:rsidRPr="001366FD" w:rsidRDefault="00AF7BCB" w:rsidP="00AF7BCB">
            <w:pPr>
              <w:spacing w:before="60" w:after="60"/>
              <w:rPr>
                <w:rFonts w:ascii="Times New Roman" w:hAnsi="Times New Roman" w:cs="Times New Roman"/>
              </w:rPr>
            </w:pPr>
          </w:p>
        </w:tc>
        <w:tc>
          <w:tcPr>
            <w:tcW w:w="4428" w:type="dxa"/>
          </w:tcPr>
          <w:p w14:paraId="12300C8A" w14:textId="77777777" w:rsidR="00AF7BCB" w:rsidRPr="001366FD" w:rsidRDefault="00AF7BCB" w:rsidP="00AF7BCB">
            <w:pPr>
              <w:spacing w:before="60" w:after="60"/>
              <w:rPr>
                <w:rFonts w:ascii="Times New Roman" w:hAnsi="Times New Roman" w:cs="Times New Roman"/>
              </w:rPr>
            </w:pPr>
            <w:r>
              <w:t>Client</w:t>
            </w:r>
            <w:r w:rsidRPr="001366FD">
              <w:t xml:space="preserve"> information is a critical asset because it can be a breach of a multitude of laws and regulations, depending on the type leaked. One such law is PCI DSS which deals with credit card transactions.</w:t>
            </w:r>
          </w:p>
        </w:tc>
      </w:tr>
      <w:tr w:rsidR="00AF7BCB" w:rsidRPr="001366FD" w14:paraId="44FD2B60" w14:textId="77777777" w:rsidTr="00AF7BCB">
        <w:tc>
          <w:tcPr>
            <w:tcW w:w="4680" w:type="dxa"/>
          </w:tcPr>
          <w:p w14:paraId="1FDB145D" w14:textId="77777777" w:rsidR="00AF7BCB" w:rsidRPr="001366FD" w:rsidRDefault="00AF7BCB" w:rsidP="00AF7BCB">
            <w:pPr>
              <w:spacing w:before="60" w:after="60"/>
              <w:rPr>
                <w:rFonts w:ascii="Times New Roman" w:hAnsi="Times New Roman" w:cs="Times New Roman"/>
              </w:rPr>
            </w:pPr>
            <w:r w:rsidRPr="001366FD">
              <w:rPr>
                <w:rFonts w:ascii="Times New Roman" w:hAnsi="Times New Roman" w:cs="Times New Roman"/>
              </w:rPr>
              <w:t>Research and Development Data</w:t>
            </w:r>
          </w:p>
          <w:p w14:paraId="32A8EE75" w14:textId="77777777" w:rsidR="00AF7BCB" w:rsidRPr="001366FD" w:rsidRDefault="00AF7BCB" w:rsidP="00AF7BCB">
            <w:pPr>
              <w:spacing w:before="60" w:after="60"/>
              <w:rPr>
                <w:rFonts w:ascii="Times New Roman" w:hAnsi="Times New Roman" w:cs="Times New Roman"/>
              </w:rPr>
            </w:pPr>
          </w:p>
          <w:p w14:paraId="15D0BA99" w14:textId="77777777" w:rsidR="00AF7BCB" w:rsidRPr="001366FD" w:rsidRDefault="00AF7BCB" w:rsidP="00AF7BCB">
            <w:pPr>
              <w:spacing w:before="60" w:after="60"/>
              <w:rPr>
                <w:rFonts w:ascii="Times New Roman" w:hAnsi="Times New Roman" w:cs="Times New Roman"/>
              </w:rPr>
            </w:pPr>
          </w:p>
        </w:tc>
        <w:tc>
          <w:tcPr>
            <w:tcW w:w="4428" w:type="dxa"/>
          </w:tcPr>
          <w:p w14:paraId="03934CFD" w14:textId="77777777" w:rsidR="00AF7BCB" w:rsidRPr="001366FD" w:rsidRDefault="00AF7BCB" w:rsidP="00AF7BCB">
            <w:pPr>
              <w:spacing w:before="60" w:after="60"/>
              <w:rPr>
                <w:rFonts w:ascii="Times New Roman" w:hAnsi="Times New Roman" w:cs="Times New Roman"/>
              </w:rPr>
            </w:pPr>
            <w:r w:rsidRPr="001366FD">
              <w:t xml:space="preserve">This is very important as </w:t>
            </w:r>
            <w:r>
              <w:t>Swisher</w:t>
            </w:r>
            <w:r w:rsidRPr="001366FD">
              <w:t xml:space="preserve"> creates custom products for </w:t>
            </w:r>
            <w:r>
              <w:t>client</w:t>
            </w:r>
            <w:r w:rsidRPr="001366FD">
              <w:t xml:space="preserve">s. This data cannot be leaked to the public as their competitors may take it and steal their </w:t>
            </w:r>
            <w:r>
              <w:t>client</w:t>
            </w:r>
            <w:r w:rsidRPr="001366FD">
              <w:t>s.</w:t>
            </w:r>
          </w:p>
        </w:tc>
      </w:tr>
    </w:tbl>
    <w:p w14:paraId="7EA96470" w14:textId="3F75D4D2" w:rsidR="00E46F03" w:rsidRDefault="00E46F03" w:rsidP="00E46F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AF7BCB" w14:paraId="4B9C3211" w14:textId="77777777" w:rsidTr="00AF7BCB">
        <w:trPr>
          <w:cantSplit/>
        </w:trPr>
        <w:tc>
          <w:tcPr>
            <w:tcW w:w="9198" w:type="dxa"/>
            <w:gridSpan w:val="2"/>
            <w:tcBorders>
              <w:bottom w:val="nil"/>
            </w:tcBorders>
          </w:tcPr>
          <w:p w14:paraId="04ABBDC7" w14:textId="77777777" w:rsidR="00AF7BCB" w:rsidRDefault="00AF7BCB" w:rsidP="00AF7BCB">
            <w:pPr>
              <w:pStyle w:val="tabletitle"/>
              <w:spacing w:before="60" w:after="60" w:line="240" w:lineRule="auto"/>
              <w:rPr>
                <w:noProof w:val="0"/>
                <w:kern w:val="0"/>
              </w:rPr>
            </w:pPr>
            <w:r>
              <w:rPr>
                <w:noProof w:val="0"/>
                <w:kern w:val="0"/>
              </w:rPr>
              <w:t>Asset Group</w:t>
            </w:r>
          </w:p>
        </w:tc>
      </w:tr>
      <w:tr w:rsidR="00AF7BCB" w14:paraId="3411E9BD" w14:textId="77777777" w:rsidTr="00AF7BCB">
        <w:trPr>
          <w:cantSplit/>
        </w:trPr>
        <w:tc>
          <w:tcPr>
            <w:tcW w:w="9198" w:type="dxa"/>
            <w:gridSpan w:val="2"/>
          </w:tcPr>
          <w:p w14:paraId="4239878C" w14:textId="77777777" w:rsidR="00AF7BCB" w:rsidRDefault="00AF7BCB" w:rsidP="00AF7BCB">
            <w:pPr>
              <w:spacing w:before="60" w:after="60"/>
              <w:rPr>
                <w:rFonts w:ascii="Times New Roman" w:hAnsi="Times New Roman" w:cs="Times New Roman"/>
                <w:b/>
                <w:bCs/>
              </w:rPr>
            </w:pPr>
            <w:r>
              <w:rPr>
                <w:rFonts w:ascii="Times New Roman" w:hAnsi="Times New Roman" w:cs="Times New Roman"/>
                <w:b/>
                <w:bCs/>
              </w:rPr>
              <w:t>Operational Area Management</w:t>
            </w:r>
          </w:p>
        </w:tc>
      </w:tr>
      <w:tr w:rsidR="00AF7BCB" w14:paraId="4FC56D44" w14:textId="77777777" w:rsidTr="00AF7BCB">
        <w:tc>
          <w:tcPr>
            <w:tcW w:w="4680" w:type="dxa"/>
            <w:tcBorders>
              <w:top w:val="nil"/>
              <w:bottom w:val="double" w:sz="4" w:space="0" w:color="auto"/>
            </w:tcBorders>
          </w:tcPr>
          <w:p w14:paraId="2E40D65F" w14:textId="77777777" w:rsidR="00AF7BCB" w:rsidRDefault="00AF7BCB" w:rsidP="00AF7BCB">
            <w:pPr>
              <w:spacing w:before="60" w:after="60"/>
              <w:rPr>
                <w:rFonts w:ascii="Times New Roman" w:hAnsi="Times New Roman" w:cs="Times New Roman"/>
                <w:i/>
                <w:iCs/>
              </w:rPr>
            </w:pPr>
            <w:r>
              <w:rPr>
                <w:rFonts w:ascii="Times New Roman" w:hAnsi="Times New Roman" w:cs="Times New Roman"/>
                <w:i/>
                <w:iCs/>
              </w:rPr>
              <w:t>Important Asset</w:t>
            </w:r>
          </w:p>
        </w:tc>
        <w:tc>
          <w:tcPr>
            <w:tcW w:w="4518" w:type="dxa"/>
            <w:tcBorders>
              <w:top w:val="nil"/>
              <w:bottom w:val="double" w:sz="4" w:space="0" w:color="auto"/>
            </w:tcBorders>
          </w:tcPr>
          <w:p w14:paraId="086CC4C5" w14:textId="77777777" w:rsidR="00AF7BCB" w:rsidRDefault="00AF7BCB" w:rsidP="00AF7BCB">
            <w:pPr>
              <w:spacing w:before="60" w:after="60"/>
              <w:rPr>
                <w:rFonts w:ascii="Times New Roman" w:hAnsi="Times New Roman" w:cs="Times New Roman"/>
                <w:i/>
                <w:iCs/>
              </w:rPr>
            </w:pPr>
            <w:r>
              <w:rPr>
                <w:rFonts w:ascii="Times New Roman" w:hAnsi="Times New Roman" w:cs="Times New Roman"/>
                <w:i/>
                <w:iCs/>
              </w:rPr>
              <w:t>Rationale for Selection</w:t>
            </w:r>
          </w:p>
        </w:tc>
      </w:tr>
      <w:tr w:rsidR="00AF7BCB" w:rsidRPr="001366FD" w14:paraId="74E2C4E8" w14:textId="77777777" w:rsidTr="00AF7BCB">
        <w:tc>
          <w:tcPr>
            <w:tcW w:w="4680" w:type="dxa"/>
            <w:tcBorders>
              <w:top w:val="nil"/>
            </w:tcBorders>
          </w:tcPr>
          <w:p w14:paraId="63FDB047" w14:textId="77777777" w:rsidR="00AF7BCB" w:rsidRDefault="00AF7BCB" w:rsidP="00AF7BCB">
            <w:pPr>
              <w:spacing w:before="60" w:after="60"/>
              <w:rPr>
                <w:rFonts w:ascii="Times New Roman" w:hAnsi="Times New Roman" w:cs="Times New Roman"/>
              </w:rPr>
            </w:pPr>
            <w:r>
              <w:rPr>
                <w:rFonts w:ascii="Times New Roman" w:hAnsi="Times New Roman" w:cs="Times New Roman"/>
              </w:rPr>
              <w:t>Production Process/Data</w:t>
            </w:r>
          </w:p>
          <w:p w14:paraId="1660872F" w14:textId="77777777" w:rsidR="00AF7BCB" w:rsidRDefault="00AF7BCB" w:rsidP="00AF7BCB">
            <w:pPr>
              <w:spacing w:before="60" w:after="60"/>
              <w:rPr>
                <w:rFonts w:ascii="Times New Roman" w:hAnsi="Times New Roman" w:cs="Times New Roman"/>
              </w:rPr>
            </w:pPr>
          </w:p>
          <w:p w14:paraId="102EE56D" w14:textId="77777777" w:rsidR="00AF7BCB" w:rsidRDefault="00AF7BCB" w:rsidP="00AF7BCB">
            <w:pPr>
              <w:spacing w:before="60" w:after="60"/>
              <w:rPr>
                <w:rFonts w:ascii="Times New Roman" w:hAnsi="Times New Roman" w:cs="Times New Roman"/>
              </w:rPr>
            </w:pPr>
          </w:p>
        </w:tc>
        <w:tc>
          <w:tcPr>
            <w:tcW w:w="4518" w:type="dxa"/>
            <w:tcBorders>
              <w:top w:val="nil"/>
            </w:tcBorders>
          </w:tcPr>
          <w:p w14:paraId="722447C8" w14:textId="77777777" w:rsidR="00AF7BCB" w:rsidRPr="001366FD" w:rsidRDefault="00AF7BCB" w:rsidP="00AF7BCB">
            <w:pPr>
              <w:spacing w:before="60" w:after="60"/>
              <w:rPr>
                <w:rFonts w:ascii="Times New Roman" w:hAnsi="Times New Roman" w:cs="Times New Roman"/>
                <w:b/>
                <w:bCs/>
              </w:rPr>
            </w:pPr>
            <w:r w:rsidRPr="001366FD">
              <w:rPr>
                <w:rFonts w:ascii="Times New Roman" w:hAnsi="Times New Roman" w:cs="Times New Roman"/>
              </w:rPr>
              <w:t xml:space="preserve">Production is the primary processes that </w:t>
            </w:r>
            <w:r>
              <w:rPr>
                <w:rFonts w:ascii="Times New Roman" w:hAnsi="Times New Roman" w:cs="Times New Roman"/>
              </w:rPr>
              <w:t>Swisher</w:t>
            </w:r>
            <w:r w:rsidRPr="001366FD">
              <w:rPr>
                <w:rFonts w:ascii="Times New Roman" w:hAnsi="Times New Roman" w:cs="Times New Roman"/>
              </w:rPr>
              <w:t xml:space="preserve"> needs to go through to produce products for their </w:t>
            </w:r>
            <w:r>
              <w:rPr>
                <w:rFonts w:ascii="Times New Roman" w:hAnsi="Times New Roman" w:cs="Times New Roman"/>
              </w:rPr>
              <w:t>client</w:t>
            </w:r>
            <w:r w:rsidRPr="001366FD">
              <w:rPr>
                <w:rFonts w:ascii="Times New Roman" w:hAnsi="Times New Roman" w:cs="Times New Roman"/>
              </w:rPr>
              <w:t xml:space="preserve">s. Delays from automated systems could cause loss of future sales. </w:t>
            </w:r>
          </w:p>
        </w:tc>
      </w:tr>
      <w:tr w:rsidR="00AF7BCB" w14:paraId="162DA7F1" w14:textId="77777777" w:rsidTr="00AF7BCB">
        <w:tc>
          <w:tcPr>
            <w:tcW w:w="4680" w:type="dxa"/>
          </w:tcPr>
          <w:p w14:paraId="3AA8DEDC" w14:textId="77777777" w:rsidR="00AF7BCB" w:rsidRDefault="00AF7BCB" w:rsidP="00AF7BCB">
            <w:pPr>
              <w:spacing w:before="60" w:after="60"/>
              <w:rPr>
                <w:rFonts w:ascii="Times New Roman" w:hAnsi="Times New Roman" w:cs="Times New Roman"/>
              </w:rPr>
            </w:pPr>
            <w:r>
              <w:rPr>
                <w:rFonts w:ascii="Times New Roman" w:hAnsi="Times New Roman" w:cs="Times New Roman"/>
              </w:rPr>
              <w:t>Monitoring System</w:t>
            </w:r>
          </w:p>
          <w:p w14:paraId="7B7A6B05" w14:textId="77777777" w:rsidR="00AF7BCB" w:rsidRDefault="00AF7BCB" w:rsidP="00AF7BCB">
            <w:pPr>
              <w:spacing w:before="60" w:after="60"/>
              <w:rPr>
                <w:rFonts w:ascii="Times New Roman" w:hAnsi="Times New Roman" w:cs="Times New Roman"/>
              </w:rPr>
            </w:pPr>
          </w:p>
          <w:p w14:paraId="22689B80" w14:textId="77777777" w:rsidR="00AF7BCB" w:rsidRDefault="00AF7BCB" w:rsidP="00AF7BCB">
            <w:pPr>
              <w:spacing w:before="60" w:after="60"/>
              <w:rPr>
                <w:rFonts w:ascii="Times New Roman" w:hAnsi="Times New Roman" w:cs="Times New Roman"/>
              </w:rPr>
            </w:pPr>
          </w:p>
        </w:tc>
        <w:tc>
          <w:tcPr>
            <w:tcW w:w="4518" w:type="dxa"/>
          </w:tcPr>
          <w:p w14:paraId="22223A92" w14:textId="77777777" w:rsidR="00AF7BCB" w:rsidRDefault="00AF7BCB" w:rsidP="00AF7BCB">
            <w:pPr>
              <w:spacing w:before="60" w:after="60"/>
              <w:rPr>
                <w:rFonts w:ascii="Times New Roman" w:hAnsi="Times New Roman" w:cs="Times New Roman"/>
              </w:rPr>
            </w:pPr>
            <w:r>
              <w:rPr>
                <w:rFonts w:ascii="Times New Roman" w:hAnsi="Times New Roman" w:cs="Times New Roman"/>
              </w:rPr>
              <w:t>Safety of staff members as well as general grounds monitoring prevents liabilities for Swisher. The system is on its own network with IoT cameras, as to prevent hackers from jumping from their monitoring system to their primary network.</w:t>
            </w:r>
          </w:p>
        </w:tc>
      </w:tr>
      <w:tr w:rsidR="00AF7BCB" w:rsidRPr="001366FD" w14:paraId="7D39E44C" w14:textId="77777777" w:rsidTr="00AF7BCB">
        <w:tc>
          <w:tcPr>
            <w:tcW w:w="4680" w:type="dxa"/>
          </w:tcPr>
          <w:p w14:paraId="7090852A" w14:textId="77777777" w:rsidR="00AF7BCB" w:rsidRDefault="00AF7BCB" w:rsidP="00AF7BCB">
            <w:pPr>
              <w:spacing w:before="60" w:after="60"/>
              <w:rPr>
                <w:rFonts w:ascii="Times New Roman" w:hAnsi="Times New Roman" w:cs="Times New Roman"/>
              </w:rPr>
            </w:pPr>
            <w:r>
              <w:rPr>
                <w:rFonts w:ascii="Times New Roman" w:hAnsi="Times New Roman" w:cs="Times New Roman"/>
              </w:rPr>
              <w:t>Research and Development Data</w:t>
            </w:r>
          </w:p>
          <w:p w14:paraId="73519A6F" w14:textId="77777777" w:rsidR="00AF7BCB" w:rsidRDefault="00AF7BCB" w:rsidP="00AF7BCB">
            <w:pPr>
              <w:spacing w:before="60" w:after="60"/>
              <w:rPr>
                <w:rFonts w:ascii="Times New Roman" w:hAnsi="Times New Roman" w:cs="Times New Roman"/>
              </w:rPr>
            </w:pPr>
          </w:p>
          <w:p w14:paraId="1C9E9009" w14:textId="77777777" w:rsidR="00AF7BCB" w:rsidRDefault="00AF7BCB" w:rsidP="00AF7BCB">
            <w:pPr>
              <w:spacing w:before="60" w:after="60"/>
              <w:rPr>
                <w:rFonts w:ascii="Times New Roman" w:hAnsi="Times New Roman" w:cs="Times New Roman"/>
              </w:rPr>
            </w:pPr>
          </w:p>
        </w:tc>
        <w:tc>
          <w:tcPr>
            <w:tcW w:w="4518" w:type="dxa"/>
          </w:tcPr>
          <w:p w14:paraId="0A08588E" w14:textId="77777777" w:rsidR="00AF7BCB" w:rsidRPr="001366FD" w:rsidRDefault="00AF7BCB" w:rsidP="00AF7BCB">
            <w:pPr>
              <w:spacing w:before="60" w:after="60"/>
              <w:rPr>
                <w:rFonts w:ascii="Times New Roman" w:hAnsi="Times New Roman" w:cs="Times New Roman"/>
              </w:rPr>
            </w:pPr>
            <w:r w:rsidRPr="001366FD">
              <w:t xml:space="preserve">This is very important as </w:t>
            </w:r>
            <w:r>
              <w:t>Swisher</w:t>
            </w:r>
            <w:r w:rsidRPr="001366FD">
              <w:t xml:space="preserve"> creates custom products for </w:t>
            </w:r>
            <w:r>
              <w:t>client</w:t>
            </w:r>
            <w:r w:rsidRPr="001366FD">
              <w:t xml:space="preserve">s. This data cannot be leaked to the public as their competitors may take it and steal their </w:t>
            </w:r>
            <w:r>
              <w:t>client</w:t>
            </w:r>
            <w:r w:rsidRPr="001366FD">
              <w:t xml:space="preserve">s. Alteration of R&amp;D data could set back productivity by weeks or </w:t>
            </w:r>
            <w:r w:rsidRPr="001366FD">
              <w:lastRenderedPageBreak/>
              <w:t>months as it may have to be reconstructed from scratch.</w:t>
            </w:r>
          </w:p>
        </w:tc>
      </w:tr>
      <w:tr w:rsidR="00AF7BCB" w:rsidRPr="001366FD" w14:paraId="6BFC8E73" w14:textId="77777777" w:rsidTr="00AF7BCB">
        <w:tc>
          <w:tcPr>
            <w:tcW w:w="4680" w:type="dxa"/>
            <w:tcBorders>
              <w:bottom w:val="nil"/>
            </w:tcBorders>
          </w:tcPr>
          <w:p w14:paraId="30F837F6" w14:textId="77777777" w:rsidR="00AF7BCB" w:rsidRDefault="00AF7BCB" w:rsidP="00AF7BCB">
            <w:pPr>
              <w:spacing w:before="60" w:after="60"/>
              <w:rPr>
                <w:rFonts w:ascii="Times New Roman" w:hAnsi="Times New Roman" w:cs="Times New Roman"/>
              </w:rPr>
            </w:pPr>
            <w:r>
              <w:rPr>
                <w:rFonts w:ascii="Times New Roman" w:hAnsi="Times New Roman" w:cs="Times New Roman"/>
              </w:rPr>
              <w:t>Ordering/Shipping Data</w:t>
            </w:r>
          </w:p>
          <w:p w14:paraId="3D87B80D" w14:textId="77777777" w:rsidR="00AF7BCB" w:rsidRDefault="00AF7BCB" w:rsidP="00AF7BCB">
            <w:pPr>
              <w:spacing w:before="60" w:after="60"/>
              <w:rPr>
                <w:rFonts w:ascii="Times New Roman" w:hAnsi="Times New Roman" w:cs="Times New Roman"/>
              </w:rPr>
            </w:pPr>
          </w:p>
          <w:p w14:paraId="1AACA2D7" w14:textId="77777777" w:rsidR="00AF7BCB" w:rsidRDefault="00AF7BCB" w:rsidP="00AF7BCB">
            <w:pPr>
              <w:spacing w:before="60" w:after="60"/>
              <w:rPr>
                <w:rFonts w:ascii="Times New Roman" w:hAnsi="Times New Roman" w:cs="Times New Roman"/>
              </w:rPr>
            </w:pPr>
          </w:p>
        </w:tc>
        <w:tc>
          <w:tcPr>
            <w:tcW w:w="4518" w:type="dxa"/>
            <w:tcBorders>
              <w:bottom w:val="nil"/>
            </w:tcBorders>
          </w:tcPr>
          <w:p w14:paraId="6BEFDCF5" w14:textId="77777777" w:rsidR="00AF7BCB" w:rsidRPr="001366FD" w:rsidRDefault="00AF7BCB" w:rsidP="00AF7BCB">
            <w:pPr>
              <w:spacing w:before="60" w:after="60"/>
              <w:rPr>
                <w:rFonts w:ascii="Times New Roman" w:hAnsi="Times New Roman" w:cs="Times New Roman"/>
                <w:b/>
                <w:bCs/>
              </w:rPr>
            </w:pPr>
            <w:r w:rsidRPr="001366FD">
              <w:rPr>
                <w:rFonts w:ascii="Times New Roman" w:hAnsi="Times New Roman" w:cs="Times New Roman"/>
              </w:rPr>
              <w:t xml:space="preserve">The right materials need to be ordered for products to be produced. The use of wrong materials will produce inferior products, or if delayed, will push back delivery of products to </w:t>
            </w:r>
            <w:r>
              <w:rPr>
                <w:rFonts w:ascii="Times New Roman" w:hAnsi="Times New Roman" w:cs="Times New Roman"/>
              </w:rPr>
              <w:t>client</w:t>
            </w:r>
            <w:r w:rsidRPr="001366FD">
              <w:rPr>
                <w:rFonts w:ascii="Times New Roman" w:hAnsi="Times New Roman" w:cs="Times New Roman"/>
              </w:rPr>
              <w:t>s by weeks or months.</w:t>
            </w:r>
          </w:p>
        </w:tc>
      </w:tr>
      <w:tr w:rsidR="00AF7BCB" w14:paraId="7B0792ED" w14:textId="77777777" w:rsidTr="00AF7BCB">
        <w:tc>
          <w:tcPr>
            <w:tcW w:w="4680" w:type="dxa"/>
            <w:tcBorders>
              <w:bottom w:val="double" w:sz="4" w:space="0" w:color="auto"/>
            </w:tcBorders>
          </w:tcPr>
          <w:p w14:paraId="52F1BDE6" w14:textId="77777777" w:rsidR="00AF7BCB" w:rsidRDefault="00AF7BCB" w:rsidP="00AF7BCB">
            <w:pPr>
              <w:spacing w:before="60" w:after="60"/>
              <w:rPr>
                <w:rFonts w:ascii="Times New Roman" w:hAnsi="Times New Roman" w:cs="Times New Roman"/>
              </w:rPr>
            </w:pPr>
            <w:r>
              <w:rPr>
                <w:rFonts w:ascii="Times New Roman" w:hAnsi="Times New Roman" w:cs="Times New Roman"/>
              </w:rPr>
              <w:t>Personnel Data</w:t>
            </w:r>
          </w:p>
          <w:p w14:paraId="1F0EFE98" w14:textId="77777777" w:rsidR="00AF7BCB" w:rsidRDefault="00AF7BCB" w:rsidP="00AF7BCB">
            <w:pPr>
              <w:spacing w:before="60" w:after="60"/>
              <w:rPr>
                <w:rFonts w:ascii="Times New Roman" w:hAnsi="Times New Roman" w:cs="Times New Roman"/>
              </w:rPr>
            </w:pPr>
          </w:p>
          <w:p w14:paraId="1D49BF20" w14:textId="77777777" w:rsidR="00AF7BCB" w:rsidRDefault="00AF7BCB" w:rsidP="00AF7BCB">
            <w:pPr>
              <w:spacing w:before="60" w:after="60"/>
              <w:rPr>
                <w:rFonts w:ascii="Times New Roman" w:hAnsi="Times New Roman" w:cs="Times New Roman"/>
              </w:rPr>
            </w:pPr>
          </w:p>
        </w:tc>
        <w:tc>
          <w:tcPr>
            <w:tcW w:w="4518" w:type="dxa"/>
            <w:tcBorders>
              <w:bottom w:val="double" w:sz="4" w:space="0" w:color="auto"/>
            </w:tcBorders>
          </w:tcPr>
          <w:p w14:paraId="3135E10E" w14:textId="77777777" w:rsidR="00AF7BCB" w:rsidRDefault="00AF7BCB" w:rsidP="00AF7BCB">
            <w:pPr>
              <w:spacing w:before="60" w:after="60"/>
              <w:rPr>
                <w:rFonts w:ascii="Times New Roman" w:hAnsi="Times New Roman" w:cs="Times New Roman"/>
              </w:rPr>
            </w:pPr>
            <w:r w:rsidRPr="002C0A54">
              <w:rPr>
                <w:rFonts w:ascii="Times New Roman" w:hAnsi="Times New Roman" w:cs="Times New Roman"/>
              </w:rPr>
              <w:t>The primary concern with personnel data is that it keeps its integrity. This includes Personally Identifiable Information, to which should only be available to HR staff.</w:t>
            </w:r>
          </w:p>
        </w:tc>
      </w:tr>
    </w:tbl>
    <w:p w14:paraId="2672590D" w14:textId="6C9C7AD1" w:rsidR="00AF7BCB" w:rsidRDefault="00AF7BCB" w:rsidP="00E46F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AF7BCB" w14:paraId="088DAC12" w14:textId="77777777" w:rsidTr="00AF7BCB">
        <w:trPr>
          <w:cantSplit/>
        </w:trPr>
        <w:tc>
          <w:tcPr>
            <w:tcW w:w="9198" w:type="dxa"/>
            <w:gridSpan w:val="2"/>
            <w:tcBorders>
              <w:bottom w:val="nil"/>
            </w:tcBorders>
          </w:tcPr>
          <w:p w14:paraId="77015102" w14:textId="77777777" w:rsidR="00AF7BCB" w:rsidRDefault="00AF7BCB" w:rsidP="00AF7BCB">
            <w:pPr>
              <w:pStyle w:val="tabletitle"/>
              <w:spacing w:before="60" w:after="60" w:line="240" w:lineRule="auto"/>
              <w:rPr>
                <w:noProof w:val="0"/>
                <w:kern w:val="0"/>
              </w:rPr>
            </w:pPr>
            <w:r>
              <w:rPr>
                <w:noProof w:val="0"/>
                <w:kern w:val="0"/>
              </w:rPr>
              <w:t>Asset Group</w:t>
            </w:r>
          </w:p>
        </w:tc>
      </w:tr>
      <w:tr w:rsidR="00AF7BCB" w14:paraId="5D1578B5" w14:textId="77777777" w:rsidTr="00AF7BCB">
        <w:trPr>
          <w:cantSplit/>
        </w:trPr>
        <w:tc>
          <w:tcPr>
            <w:tcW w:w="9198" w:type="dxa"/>
            <w:gridSpan w:val="2"/>
          </w:tcPr>
          <w:p w14:paraId="3E0EE935" w14:textId="77777777" w:rsidR="00AF7BCB" w:rsidRDefault="00AF7BCB" w:rsidP="00AF7BCB">
            <w:pPr>
              <w:spacing w:before="60" w:after="60"/>
              <w:rPr>
                <w:rFonts w:ascii="Times New Roman" w:hAnsi="Times New Roman" w:cs="Times New Roman"/>
                <w:b/>
                <w:bCs/>
              </w:rPr>
            </w:pPr>
            <w:r>
              <w:rPr>
                <w:rFonts w:ascii="Times New Roman" w:hAnsi="Times New Roman" w:cs="Times New Roman"/>
                <w:b/>
                <w:bCs/>
              </w:rPr>
              <w:t>Staff</w:t>
            </w:r>
          </w:p>
        </w:tc>
      </w:tr>
      <w:tr w:rsidR="00AF7BCB" w14:paraId="663B3363" w14:textId="77777777" w:rsidTr="00AF7BCB">
        <w:tc>
          <w:tcPr>
            <w:tcW w:w="4680" w:type="dxa"/>
            <w:tcBorders>
              <w:top w:val="nil"/>
              <w:bottom w:val="double" w:sz="4" w:space="0" w:color="auto"/>
            </w:tcBorders>
          </w:tcPr>
          <w:p w14:paraId="1BC4AB85" w14:textId="77777777" w:rsidR="00AF7BCB" w:rsidRDefault="00AF7BCB" w:rsidP="00AF7BCB">
            <w:pPr>
              <w:spacing w:before="60" w:after="60"/>
              <w:rPr>
                <w:rFonts w:ascii="Times New Roman" w:hAnsi="Times New Roman" w:cs="Times New Roman"/>
                <w:i/>
                <w:iCs/>
              </w:rPr>
            </w:pPr>
            <w:r>
              <w:rPr>
                <w:rFonts w:ascii="Times New Roman" w:hAnsi="Times New Roman" w:cs="Times New Roman"/>
                <w:i/>
                <w:iCs/>
              </w:rPr>
              <w:t>Important Asset</w:t>
            </w:r>
          </w:p>
        </w:tc>
        <w:tc>
          <w:tcPr>
            <w:tcW w:w="4518" w:type="dxa"/>
            <w:tcBorders>
              <w:top w:val="nil"/>
              <w:bottom w:val="double" w:sz="4" w:space="0" w:color="auto"/>
            </w:tcBorders>
          </w:tcPr>
          <w:p w14:paraId="62F4D924" w14:textId="77777777" w:rsidR="00AF7BCB" w:rsidRDefault="00AF7BCB" w:rsidP="00AF7BCB">
            <w:pPr>
              <w:spacing w:before="60" w:after="60"/>
              <w:rPr>
                <w:rFonts w:ascii="Times New Roman" w:hAnsi="Times New Roman" w:cs="Times New Roman"/>
                <w:i/>
                <w:iCs/>
              </w:rPr>
            </w:pPr>
            <w:r>
              <w:rPr>
                <w:rFonts w:ascii="Times New Roman" w:hAnsi="Times New Roman" w:cs="Times New Roman"/>
                <w:i/>
                <w:iCs/>
              </w:rPr>
              <w:t>Rationale for Selection</w:t>
            </w:r>
          </w:p>
        </w:tc>
      </w:tr>
      <w:tr w:rsidR="00AF7BCB" w14:paraId="612DBE44" w14:textId="77777777" w:rsidTr="00AF7BCB">
        <w:tc>
          <w:tcPr>
            <w:tcW w:w="4680" w:type="dxa"/>
            <w:tcBorders>
              <w:top w:val="nil"/>
            </w:tcBorders>
          </w:tcPr>
          <w:p w14:paraId="082F39BB" w14:textId="77777777" w:rsidR="00AF7BCB" w:rsidRDefault="00AF7BCB" w:rsidP="00AF7BCB">
            <w:pPr>
              <w:spacing w:before="60" w:after="60"/>
              <w:rPr>
                <w:rFonts w:ascii="Times New Roman" w:hAnsi="Times New Roman" w:cs="Times New Roman"/>
              </w:rPr>
            </w:pPr>
            <w:r>
              <w:rPr>
                <w:rFonts w:ascii="Times New Roman" w:hAnsi="Times New Roman" w:cs="Times New Roman"/>
              </w:rPr>
              <w:t>Scheduling Data</w:t>
            </w:r>
          </w:p>
          <w:p w14:paraId="16C66978" w14:textId="77777777" w:rsidR="00AF7BCB" w:rsidRDefault="00AF7BCB" w:rsidP="00AF7BCB">
            <w:pPr>
              <w:spacing w:before="60" w:after="60"/>
              <w:rPr>
                <w:rFonts w:ascii="Times New Roman" w:hAnsi="Times New Roman" w:cs="Times New Roman"/>
              </w:rPr>
            </w:pPr>
          </w:p>
          <w:p w14:paraId="54C8CC5A" w14:textId="77777777" w:rsidR="00AF7BCB" w:rsidRDefault="00AF7BCB" w:rsidP="00AF7BCB">
            <w:pPr>
              <w:spacing w:before="60" w:after="60"/>
              <w:rPr>
                <w:rFonts w:ascii="Times New Roman" w:hAnsi="Times New Roman" w:cs="Times New Roman"/>
              </w:rPr>
            </w:pPr>
          </w:p>
        </w:tc>
        <w:tc>
          <w:tcPr>
            <w:tcW w:w="4518" w:type="dxa"/>
            <w:tcBorders>
              <w:top w:val="nil"/>
            </w:tcBorders>
          </w:tcPr>
          <w:p w14:paraId="36547588" w14:textId="77777777" w:rsidR="00AF7BCB" w:rsidRDefault="00AF7BCB" w:rsidP="00AF7BCB">
            <w:pPr>
              <w:spacing w:before="60" w:after="60"/>
              <w:rPr>
                <w:rFonts w:ascii="Times New Roman" w:hAnsi="Times New Roman" w:cs="Times New Roman"/>
              </w:rPr>
            </w:pPr>
            <w:r>
              <w:t>This is important because it shows the progress of the product and when it is ready for shipment. If the scheduled date is missed, then Swisher could lose a client. The schedule also allows inventory to order materials on time.</w:t>
            </w:r>
          </w:p>
        </w:tc>
      </w:tr>
      <w:tr w:rsidR="00AF7BCB" w14:paraId="7F8C8DF3" w14:textId="77777777" w:rsidTr="00AF7BCB">
        <w:tc>
          <w:tcPr>
            <w:tcW w:w="4680" w:type="dxa"/>
          </w:tcPr>
          <w:p w14:paraId="32E92B11" w14:textId="77777777" w:rsidR="00AF7BCB" w:rsidRDefault="00AF7BCB" w:rsidP="00AF7BCB">
            <w:pPr>
              <w:spacing w:before="60" w:after="60"/>
              <w:rPr>
                <w:rFonts w:ascii="Times New Roman" w:hAnsi="Times New Roman" w:cs="Times New Roman"/>
              </w:rPr>
            </w:pPr>
            <w:r>
              <w:rPr>
                <w:rFonts w:ascii="Times New Roman" w:hAnsi="Times New Roman" w:cs="Times New Roman"/>
              </w:rPr>
              <w:t>Inventory Data</w:t>
            </w:r>
          </w:p>
          <w:p w14:paraId="36260863" w14:textId="77777777" w:rsidR="00AF7BCB" w:rsidRDefault="00AF7BCB" w:rsidP="00AF7BCB">
            <w:pPr>
              <w:spacing w:before="60" w:after="60"/>
              <w:rPr>
                <w:rFonts w:ascii="Times New Roman" w:hAnsi="Times New Roman" w:cs="Times New Roman"/>
              </w:rPr>
            </w:pPr>
          </w:p>
          <w:p w14:paraId="6C1C964E" w14:textId="77777777" w:rsidR="00AF7BCB" w:rsidRDefault="00AF7BCB" w:rsidP="00AF7BCB">
            <w:pPr>
              <w:spacing w:before="60" w:after="60"/>
              <w:rPr>
                <w:rFonts w:ascii="Times New Roman" w:hAnsi="Times New Roman" w:cs="Times New Roman"/>
              </w:rPr>
            </w:pPr>
          </w:p>
        </w:tc>
        <w:tc>
          <w:tcPr>
            <w:tcW w:w="4518" w:type="dxa"/>
          </w:tcPr>
          <w:p w14:paraId="1FBF0E19" w14:textId="77777777" w:rsidR="00AF7BCB" w:rsidRDefault="00AF7BCB" w:rsidP="00AF7BCB">
            <w:pPr>
              <w:spacing w:before="60" w:after="60"/>
              <w:rPr>
                <w:rFonts w:ascii="Times New Roman" w:hAnsi="Times New Roman" w:cs="Times New Roman"/>
              </w:rPr>
            </w:pPr>
            <w:r>
              <w:t>Inventory data contains the information that orders the materials to build products for clients. If material isn’t ordered in time, it can set back the delivery date, or in some instances, wrong material may end up being used, creating an inferior product.</w:t>
            </w:r>
          </w:p>
        </w:tc>
      </w:tr>
      <w:tr w:rsidR="00AF7BCB" w14:paraId="2A5296CE" w14:textId="77777777" w:rsidTr="00AF7BCB">
        <w:tc>
          <w:tcPr>
            <w:tcW w:w="4680" w:type="dxa"/>
          </w:tcPr>
          <w:p w14:paraId="4E2E9E4F" w14:textId="77777777" w:rsidR="00AF7BCB" w:rsidRDefault="00AF7BCB" w:rsidP="00AF7BCB">
            <w:pPr>
              <w:spacing w:before="60" w:after="60"/>
              <w:rPr>
                <w:rFonts w:ascii="Times New Roman" w:hAnsi="Times New Roman" w:cs="Times New Roman"/>
              </w:rPr>
            </w:pPr>
            <w:r>
              <w:rPr>
                <w:rFonts w:ascii="Times New Roman" w:hAnsi="Times New Roman" w:cs="Times New Roman"/>
              </w:rPr>
              <w:t>Production Network</w:t>
            </w:r>
          </w:p>
          <w:p w14:paraId="6D7C206D" w14:textId="77777777" w:rsidR="00AF7BCB" w:rsidRDefault="00AF7BCB" w:rsidP="00AF7BCB">
            <w:pPr>
              <w:spacing w:before="60" w:after="60"/>
              <w:rPr>
                <w:rFonts w:ascii="Times New Roman" w:hAnsi="Times New Roman" w:cs="Times New Roman"/>
              </w:rPr>
            </w:pPr>
          </w:p>
          <w:p w14:paraId="4DF4ECBC" w14:textId="77777777" w:rsidR="00AF7BCB" w:rsidRDefault="00AF7BCB" w:rsidP="00AF7BCB">
            <w:pPr>
              <w:spacing w:before="60" w:after="60"/>
              <w:rPr>
                <w:rFonts w:ascii="Times New Roman" w:hAnsi="Times New Roman" w:cs="Times New Roman"/>
              </w:rPr>
            </w:pPr>
          </w:p>
        </w:tc>
        <w:tc>
          <w:tcPr>
            <w:tcW w:w="4518" w:type="dxa"/>
          </w:tcPr>
          <w:p w14:paraId="482ABAF1" w14:textId="77777777" w:rsidR="00AF7BCB" w:rsidRDefault="00AF7BCB" w:rsidP="00AF7BCB">
            <w:pPr>
              <w:spacing w:before="60" w:after="60"/>
              <w:rPr>
                <w:rFonts w:ascii="Times New Roman" w:hAnsi="Times New Roman" w:cs="Times New Roman"/>
              </w:rPr>
            </w:pPr>
            <w:r>
              <w:t>The production network contains all the production computers which have production programs on them. These programs tell the machines what to build, and if correct, then automation takes over. If something is wrong in the production program, then it could waste a bunch of material.</w:t>
            </w:r>
          </w:p>
        </w:tc>
      </w:tr>
      <w:tr w:rsidR="00AF7BCB" w14:paraId="0E235ED7" w14:textId="77777777" w:rsidTr="00AF7BCB">
        <w:tc>
          <w:tcPr>
            <w:tcW w:w="4680" w:type="dxa"/>
            <w:tcBorders>
              <w:bottom w:val="double" w:sz="4" w:space="0" w:color="auto"/>
            </w:tcBorders>
          </w:tcPr>
          <w:p w14:paraId="3D701BDA" w14:textId="77777777" w:rsidR="00AF7BCB" w:rsidRDefault="00AF7BCB" w:rsidP="00AF7BCB">
            <w:pPr>
              <w:spacing w:before="60" w:after="60"/>
              <w:rPr>
                <w:rFonts w:ascii="Times New Roman" w:hAnsi="Times New Roman" w:cs="Times New Roman"/>
              </w:rPr>
            </w:pPr>
            <w:r>
              <w:rPr>
                <w:rFonts w:ascii="Times New Roman" w:hAnsi="Times New Roman" w:cs="Times New Roman"/>
              </w:rPr>
              <w:t>IT Administrator</w:t>
            </w:r>
          </w:p>
          <w:p w14:paraId="10E94AD2" w14:textId="77777777" w:rsidR="00AF7BCB" w:rsidRDefault="00AF7BCB" w:rsidP="00AF7BCB">
            <w:pPr>
              <w:spacing w:before="60" w:after="60"/>
              <w:rPr>
                <w:rFonts w:ascii="Times New Roman" w:hAnsi="Times New Roman" w:cs="Times New Roman"/>
              </w:rPr>
            </w:pPr>
          </w:p>
          <w:p w14:paraId="60E81ED9" w14:textId="77777777" w:rsidR="00AF7BCB" w:rsidRDefault="00AF7BCB" w:rsidP="00AF7BCB">
            <w:pPr>
              <w:spacing w:before="60" w:after="60"/>
              <w:rPr>
                <w:rFonts w:ascii="Times New Roman" w:hAnsi="Times New Roman" w:cs="Times New Roman"/>
              </w:rPr>
            </w:pPr>
          </w:p>
        </w:tc>
        <w:tc>
          <w:tcPr>
            <w:tcW w:w="4518" w:type="dxa"/>
            <w:tcBorders>
              <w:bottom w:val="double" w:sz="4" w:space="0" w:color="auto"/>
            </w:tcBorders>
          </w:tcPr>
          <w:p w14:paraId="43F44C64" w14:textId="77777777" w:rsidR="00AF7BCB" w:rsidRDefault="00AF7BCB" w:rsidP="00AF7BCB">
            <w:pPr>
              <w:spacing w:before="60" w:after="60"/>
              <w:rPr>
                <w:rFonts w:ascii="Times New Roman" w:hAnsi="Times New Roman" w:cs="Times New Roman"/>
              </w:rPr>
            </w:pPr>
            <w:r>
              <w:t>The IT administrator essentially allows the entire company to operate. She ensures the office systems such as computers and other appliances function properly. She also keeps the inventory system working. She also keeps the production network running so automated tasks do not fail.</w:t>
            </w:r>
          </w:p>
        </w:tc>
      </w:tr>
      <w:tr w:rsidR="00AF7BCB" w14:paraId="06C14C98" w14:textId="77777777" w:rsidTr="00AF7BCB">
        <w:trPr>
          <w:cantSplit/>
        </w:trPr>
        <w:tc>
          <w:tcPr>
            <w:tcW w:w="9198" w:type="dxa"/>
            <w:gridSpan w:val="2"/>
            <w:tcBorders>
              <w:bottom w:val="nil"/>
            </w:tcBorders>
          </w:tcPr>
          <w:p w14:paraId="3A3462DB" w14:textId="77777777" w:rsidR="00AF7BCB" w:rsidRDefault="00AF7BCB" w:rsidP="00AF7BCB">
            <w:pPr>
              <w:pStyle w:val="tabletitle"/>
              <w:spacing w:before="60" w:after="60" w:line="240" w:lineRule="auto"/>
              <w:rPr>
                <w:noProof w:val="0"/>
                <w:kern w:val="0"/>
              </w:rPr>
            </w:pPr>
            <w:r>
              <w:rPr>
                <w:noProof w:val="0"/>
                <w:kern w:val="0"/>
              </w:rPr>
              <w:lastRenderedPageBreak/>
              <w:t>Asset Group</w:t>
            </w:r>
          </w:p>
        </w:tc>
      </w:tr>
      <w:tr w:rsidR="00AF7BCB" w14:paraId="73520D76" w14:textId="77777777" w:rsidTr="00AF7BCB">
        <w:trPr>
          <w:cantSplit/>
        </w:trPr>
        <w:tc>
          <w:tcPr>
            <w:tcW w:w="9198" w:type="dxa"/>
            <w:gridSpan w:val="2"/>
          </w:tcPr>
          <w:p w14:paraId="40A41F50" w14:textId="77777777" w:rsidR="00AF7BCB" w:rsidRDefault="00AF7BCB" w:rsidP="00AF7BCB">
            <w:pPr>
              <w:pStyle w:val="tableheaderlast"/>
              <w:rPr>
                <w:rFonts w:ascii="Times New Roman" w:hAnsi="Times New Roman" w:cs="Times New Roman"/>
                <w:sz w:val="22"/>
                <w:szCs w:val="22"/>
              </w:rPr>
            </w:pPr>
            <w:r>
              <w:rPr>
                <w:rFonts w:ascii="Times New Roman" w:hAnsi="Times New Roman" w:cs="Times New Roman"/>
                <w:sz w:val="22"/>
                <w:szCs w:val="22"/>
              </w:rPr>
              <w:t>IT Staff</w:t>
            </w:r>
          </w:p>
        </w:tc>
      </w:tr>
      <w:tr w:rsidR="00AF7BCB" w14:paraId="44ED3374" w14:textId="77777777" w:rsidTr="00AF7BCB">
        <w:tc>
          <w:tcPr>
            <w:tcW w:w="4680" w:type="dxa"/>
            <w:tcBorders>
              <w:top w:val="nil"/>
              <w:bottom w:val="double" w:sz="4" w:space="0" w:color="auto"/>
            </w:tcBorders>
          </w:tcPr>
          <w:p w14:paraId="2DDB5A0F" w14:textId="77777777" w:rsidR="00AF7BCB" w:rsidRDefault="00AF7BCB" w:rsidP="00AF7BCB">
            <w:pPr>
              <w:spacing w:before="60" w:after="60"/>
              <w:rPr>
                <w:rFonts w:ascii="Times New Roman" w:hAnsi="Times New Roman" w:cs="Times New Roman"/>
                <w:i/>
                <w:iCs/>
              </w:rPr>
            </w:pPr>
            <w:r>
              <w:rPr>
                <w:rFonts w:ascii="Times New Roman" w:hAnsi="Times New Roman" w:cs="Times New Roman"/>
                <w:i/>
                <w:iCs/>
              </w:rPr>
              <w:t>Important Asset</w:t>
            </w:r>
          </w:p>
        </w:tc>
        <w:tc>
          <w:tcPr>
            <w:tcW w:w="4518" w:type="dxa"/>
            <w:tcBorders>
              <w:top w:val="nil"/>
              <w:bottom w:val="double" w:sz="4" w:space="0" w:color="auto"/>
            </w:tcBorders>
          </w:tcPr>
          <w:p w14:paraId="531AC465" w14:textId="77777777" w:rsidR="00AF7BCB" w:rsidRDefault="00AF7BCB" w:rsidP="00AF7BCB">
            <w:pPr>
              <w:spacing w:before="60" w:after="60"/>
              <w:rPr>
                <w:rFonts w:ascii="Times New Roman" w:hAnsi="Times New Roman" w:cs="Times New Roman"/>
                <w:i/>
                <w:iCs/>
              </w:rPr>
            </w:pPr>
            <w:r>
              <w:rPr>
                <w:rFonts w:ascii="Times New Roman" w:hAnsi="Times New Roman" w:cs="Times New Roman"/>
                <w:i/>
                <w:iCs/>
              </w:rPr>
              <w:t>Rationale for Selection</w:t>
            </w:r>
          </w:p>
        </w:tc>
      </w:tr>
      <w:tr w:rsidR="00AF7BCB" w14:paraId="6899F443" w14:textId="77777777" w:rsidTr="00AF7BCB">
        <w:tc>
          <w:tcPr>
            <w:tcW w:w="4680" w:type="dxa"/>
            <w:tcBorders>
              <w:top w:val="nil"/>
            </w:tcBorders>
          </w:tcPr>
          <w:p w14:paraId="5ADBBE08" w14:textId="77777777" w:rsidR="00AF7BCB" w:rsidRDefault="00AF7BCB" w:rsidP="00AF7BCB">
            <w:pPr>
              <w:spacing w:before="60" w:after="60"/>
              <w:rPr>
                <w:rFonts w:ascii="Times New Roman" w:hAnsi="Times New Roman" w:cs="Times New Roman"/>
              </w:rPr>
            </w:pPr>
            <w:r>
              <w:rPr>
                <w:rFonts w:ascii="Times New Roman" w:hAnsi="Times New Roman" w:cs="Times New Roman"/>
              </w:rPr>
              <w:t>Production System</w:t>
            </w:r>
          </w:p>
          <w:p w14:paraId="3B163164" w14:textId="77777777" w:rsidR="00AF7BCB" w:rsidRDefault="00AF7BCB" w:rsidP="00AF7BCB">
            <w:pPr>
              <w:spacing w:before="60" w:after="60"/>
              <w:rPr>
                <w:rFonts w:ascii="Times New Roman" w:hAnsi="Times New Roman" w:cs="Times New Roman"/>
              </w:rPr>
            </w:pPr>
          </w:p>
          <w:p w14:paraId="5D71A62A" w14:textId="77777777" w:rsidR="00AF7BCB" w:rsidRDefault="00AF7BCB" w:rsidP="00AF7BCB">
            <w:pPr>
              <w:spacing w:before="60" w:after="60"/>
              <w:rPr>
                <w:rFonts w:ascii="Times New Roman" w:hAnsi="Times New Roman" w:cs="Times New Roman"/>
              </w:rPr>
            </w:pPr>
          </w:p>
        </w:tc>
        <w:tc>
          <w:tcPr>
            <w:tcW w:w="4518" w:type="dxa"/>
            <w:tcBorders>
              <w:top w:val="nil"/>
            </w:tcBorders>
          </w:tcPr>
          <w:p w14:paraId="6C00751E" w14:textId="77777777" w:rsidR="00AF7BCB" w:rsidRDefault="00AF7BCB" w:rsidP="00AF7BCB">
            <w:pPr>
              <w:spacing w:before="60" w:after="60"/>
              <w:rPr>
                <w:rFonts w:ascii="Times New Roman" w:hAnsi="Times New Roman" w:cs="Times New Roman"/>
              </w:rPr>
            </w:pPr>
            <w:r>
              <w:t>This allows Swisher to produce products for their clients. This is the primary function of Swisher.</w:t>
            </w:r>
          </w:p>
        </w:tc>
      </w:tr>
      <w:tr w:rsidR="00AF7BCB" w:rsidRPr="00671383" w14:paraId="4F30B13A" w14:textId="77777777" w:rsidTr="00AF7BCB">
        <w:trPr>
          <w:trHeight w:val="1322"/>
        </w:trPr>
        <w:tc>
          <w:tcPr>
            <w:tcW w:w="4680" w:type="dxa"/>
          </w:tcPr>
          <w:p w14:paraId="753C8B9F" w14:textId="77777777" w:rsidR="00AF7BCB" w:rsidRDefault="00AF7BCB" w:rsidP="00AF7BCB">
            <w:pPr>
              <w:spacing w:before="60" w:after="60"/>
              <w:rPr>
                <w:rFonts w:ascii="Times New Roman" w:hAnsi="Times New Roman" w:cs="Times New Roman"/>
              </w:rPr>
            </w:pPr>
            <w:r>
              <w:rPr>
                <w:rFonts w:ascii="Times New Roman" w:hAnsi="Times New Roman" w:cs="Times New Roman"/>
              </w:rPr>
              <w:t>Lab System</w:t>
            </w:r>
          </w:p>
          <w:p w14:paraId="2EC5586F" w14:textId="77777777" w:rsidR="00AF7BCB" w:rsidRDefault="00AF7BCB" w:rsidP="00AF7BCB">
            <w:pPr>
              <w:spacing w:before="60" w:after="60"/>
              <w:rPr>
                <w:rFonts w:ascii="Times New Roman" w:hAnsi="Times New Roman" w:cs="Times New Roman"/>
              </w:rPr>
            </w:pPr>
          </w:p>
          <w:p w14:paraId="63DE75F6" w14:textId="77777777" w:rsidR="00AF7BCB" w:rsidRDefault="00AF7BCB" w:rsidP="00AF7BCB">
            <w:pPr>
              <w:spacing w:before="60" w:after="60"/>
              <w:rPr>
                <w:rFonts w:ascii="Times New Roman" w:hAnsi="Times New Roman" w:cs="Times New Roman"/>
              </w:rPr>
            </w:pPr>
          </w:p>
        </w:tc>
        <w:tc>
          <w:tcPr>
            <w:tcW w:w="4518" w:type="dxa"/>
          </w:tcPr>
          <w:p w14:paraId="68603DD3" w14:textId="77777777" w:rsidR="00AF7BCB" w:rsidRPr="00671383" w:rsidRDefault="00AF7BCB" w:rsidP="00AF7BCB">
            <w:r w:rsidRPr="00671383">
              <w:t>The lab system contains all the intellectual property and research and development data. This is where all the research is done and tested before being pawned off to the production system for production.</w:t>
            </w:r>
          </w:p>
        </w:tc>
      </w:tr>
      <w:tr w:rsidR="00AF7BCB" w14:paraId="0980E102" w14:textId="77777777" w:rsidTr="00AF7BCB">
        <w:tc>
          <w:tcPr>
            <w:tcW w:w="4680" w:type="dxa"/>
          </w:tcPr>
          <w:p w14:paraId="1A0BD54A" w14:textId="77777777" w:rsidR="00AF7BCB" w:rsidRDefault="00AF7BCB" w:rsidP="00AF7BCB">
            <w:pPr>
              <w:spacing w:before="60" w:after="60"/>
              <w:rPr>
                <w:rFonts w:ascii="Times New Roman" w:hAnsi="Times New Roman" w:cs="Times New Roman"/>
              </w:rPr>
            </w:pPr>
            <w:r>
              <w:rPr>
                <w:rFonts w:ascii="Times New Roman" w:hAnsi="Times New Roman" w:cs="Times New Roman"/>
              </w:rPr>
              <w:t>Administrative System</w:t>
            </w:r>
          </w:p>
          <w:p w14:paraId="53023BD8" w14:textId="77777777" w:rsidR="00AF7BCB" w:rsidRDefault="00AF7BCB" w:rsidP="00AF7BCB">
            <w:pPr>
              <w:spacing w:before="60" w:after="60"/>
              <w:rPr>
                <w:rFonts w:ascii="Times New Roman" w:hAnsi="Times New Roman" w:cs="Times New Roman"/>
              </w:rPr>
            </w:pPr>
          </w:p>
          <w:p w14:paraId="17BE9DA5" w14:textId="77777777" w:rsidR="00AF7BCB" w:rsidRDefault="00AF7BCB" w:rsidP="00AF7BCB">
            <w:pPr>
              <w:spacing w:before="60" w:after="60"/>
              <w:rPr>
                <w:rFonts w:ascii="Times New Roman" w:hAnsi="Times New Roman" w:cs="Times New Roman"/>
              </w:rPr>
            </w:pPr>
          </w:p>
        </w:tc>
        <w:tc>
          <w:tcPr>
            <w:tcW w:w="4518" w:type="dxa"/>
          </w:tcPr>
          <w:p w14:paraId="06B2840F" w14:textId="77777777" w:rsidR="00AF7BCB" w:rsidRDefault="00AF7BCB" w:rsidP="00AF7BCB">
            <w:pPr>
              <w:spacing w:before="60" w:after="60"/>
              <w:rPr>
                <w:rFonts w:ascii="Times New Roman" w:hAnsi="Times New Roman" w:cs="Times New Roman"/>
              </w:rPr>
            </w:pPr>
            <w:r>
              <w:t>The administrative system contains all the intellectual property as alongside the lab system. It also contains the information and data that feeds into the production system alongside the lab system.</w:t>
            </w:r>
          </w:p>
        </w:tc>
      </w:tr>
      <w:tr w:rsidR="00AF7BCB" w14:paraId="1DCF24CF" w14:textId="77777777" w:rsidTr="00AF7BCB">
        <w:tc>
          <w:tcPr>
            <w:tcW w:w="4680" w:type="dxa"/>
            <w:tcBorders>
              <w:bottom w:val="double" w:sz="4" w:space="0" w:color="auto"/>
            </w:tcBorders>
          </w:tcPr>
          <w:p w14:paraId="3044CDFD" w14:textId="77777777" w:rsidR="00AF7BCB" w:rsidRDefault="00AF7BCB" w:rsidP="00AF7BCB">
            <w:pPr>
              <w:spacing w:before="60" w:after="60"/>
              <w:rPr>
                <w:rFonts w:ascii="Times New Roman" w:hAnsi="Times New Roman" w:cs="Times New Roman"/>
              </w:rPr>
            </w:pPr>
            <w:r>
              <w:rPr>
                <w:rFonts w:ascii="Times New Roman" w:hAnsi="Times New Roman" w:cs="Times New Roman"/>
              </w:rPr>
              <w:t>Network</w:t>
            </w:r>
          </w:p>
          <w:p w14:paraId="5A9F2898" w14:textId="77777777" w:rsidR="00AF7BCB" w:rsidRDefault="00AF7BCB" w:rsidP="00AF7BCB">
            <w:pPr>
              <w:spacing w:before="60" w:after="60"/>
              <w:rPr>
                <w:rFonts w:ascii="Times New Roman" w:hAnsi="Times New Roman" w:cs="Times New Roman"/>
              </w:rPr>
            </w:pPr>
          </w:p>
          <w:p w14:paraId="26E52636" w14:textId="77777777" w:rsidR="00AF7BCB" w:rsidRDefault="00AF7BCB" w:rsidP="00AF7BCB">
            <w:pPr>
              <w:spacing w:before="60" w:after="60"/>
              <w:rPr>
                <w:rFonts w:ascii="Times New Roman" w:hAnsi="Times New Roman" w:cs="Times New Roman"/>
              </w:rPr>
            </w:pPr>
          </w:p>
        </w:tc>
        <w:tc>
          <w:tcPr>
            <w:tcW w:w="4518" w:type="dxa"/>
            <w:tcBorders>
              <w:bottom w:val="double" w:sz="4" w:space="0" w:color="auto"/>
            </w:tcBorders>
          </w:tcPr>
          <w:p w14:paraId="3FF7BB09" w14:textId="77777777" w:rsidR="00AF7BCB" w:rsidRDefault="00AF7BCB" w:rsidP="00AF7BCB">
            <w:pPr>
              <w:spacing w:before="60" w:after="60"/>
              <w:rPr>
                <w:rFonts w:ascii="Times New Roman" w:hAnsi="Times New Roman" w:cs="Times New Roman"/>
              </w:rPr>
            </w:pPr>
            <w:r>
              <w:t>Broken into two logical networks that run the entirety of Swisher. Production and administration. The production system relies on both logical networks to function, and can only operate for a few hours if one or the other is down.</w:t>
            </w:r>
          </w:p>
        </w:tc>
      </w:tr>
    </w:tbl>
    <w:p w14:paraId="7D1137D7" w14:textId="77777777" w:rsidR="00AF7BCB" w:rsidRPr="00E46F03" w:rsidRDefault="00AF7BCB" w:rsidP="00E46F03"/>
    <w:p w14:paraId="5E7CCABF" w14:textId="77777777" w:rsidR="00AF7BCB" w:rsidRDefault="00AF7BCB" w:rsidP="00E46F03">
      <w:pPr>
        <w:pStyle w:val="Heading3"/>
        <w:sectPr w:rsidR="00AF7BCB" w:rsidSect="002F7FF8">
          <w:pgSz w:w="12240" w:h="15840"/>
          <w:pgMar w:top="1440" w:right="1440" w:bottom="1440" w:left="1440" w:header="720" w:footer="720" w:gutter="0"/>
          <w:cols w:space="720"/>
          <w:docGrid w:linePitch="360"/>
        </w:sectPr>
      </w:pPr>
    </w:p>
    <w:p w14:paraId="42F9421A" w14:textId="29D9C2DC" w:rsidR="00E46F03" w:rsidRDefault="00E46F03" w:rsidP="00E46F03">
      <w:pPr>
        <w:pStyle w:val="Heading3"/>
      </w:pPr>
      <w:bookmarkStart w:id="35" w:name="_Toc37801682"/>
      <w:r>
        <w:lastRenderedPageBreak/>
        <w:t>Top Five Critical Assets</w:t>
      </w:r>
      <w:bookmarkEnd w:id="35"/>
    </w:p>
    <w:p w14:paraId="22154206" w14:textId="77777777" w:rsidR="00AF7BCB" w:rsidRPr="00AF7BCB" w:rsidRDefault="00AF7BCB" w:rsidP="00AF7B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AF7BCB" w14:paraId="53297A29" w14:textId="77777777" w:rsidTr="00AF7BCB">
        <w:trPr>
          <w:cantSplit/>
        </w:trPr>
        <w:tc>
          <w:tcPr>
            <w:tcW w:w="9198" w:type="dxa"/>
            <w:gridSpan w:val="2"/>
          </w:tcPr>
          <w:p w14:paraId="244055D4" w14:textId="77777777" w:rsidR="00AF7BCB" w:rsidRDefault="00AF7BCB" w:rsidP="00AF7BCB">
            <w:pPr>
              <w:spacing w:before="60" w:after="60"/>
              <w:jc w:val="center"/>
              <w:rPr>
                <w:rFonts w:ascii="Times New Roman" w:hAnsi="Times New Roman" w:cs="Times New Roman"/>
                <w:b/>
                <w:bCs/>
              </w:rPr>
            </w:pPr>
            <w:r>
              <w:rPr>
                <w:rFonts w:ascii="Times New Roman" w:hAnsi="Times New Roman" w:cs="Times New Roman"/>
                <w:b/>
                <w:bCs/>
              </w:rPr>
              <w:t>Top 5 Critical Assets</w:t>
            </w:r>
          </w:p>
        </w:tc>
      </w:tr>
      <w:tr w:rsidR="00AF7BCB" w14:paraId="0CB9038C" w14:textId="77777777" w:rsidTr="00AF7BCB">
        <w:tc>
          <w:tcPr>
            <w:tcW w:w="4680" w:type="dxa"/>
            <w:tcBorders>
              <w:top w:val="nil"/>
              <w:bottom w:val="double" w:sz="4" w:space="0" w:color="auto"/>
            </w:tcBorders>
          </w:tcPr>
          <w:p w14:paraId="7940500E" w14:textId="77777777" w:rsidR="00AF7BCB" w:rsidRDefault="00AF7BCB" w:rsidP="00AF7BCB">
            <w:pPr>
              <w:spacing w:before="60" w:after="60"/>
              <w:rPr>
                <w:rFonts w:ascii="Times New Roman" w:hAnsi="Times New Roman" w:cs="Times New Roman"/>
                <w:i/>
                <w:iCs/>
              </w:rPr>
            </w:pPr>
            <w:r>
              <w:rPr>
                <w:rFonts w:ascii="Times New Roman" w:hAnsi="Times New Roman" w:cs="Times New Roman"/>
                <w:i/>
                <w:iCs/>
              </w:rPr>
              <w:t>Critical Asset</w:t>
            </w:r>
          </w:p>
        </w:tc>
        <w:tc>
          <w:tcPr>
            <w:tcW w:w="4518" w:type="dxa"/>
            <w:tcBorders>
              <w:top w:val="nil"/>
              <w:bottom w:val="double" w:sz="4" w:space="0" w:color="auto"/>
            </w:tcBorders>
          </w:tcPr>
          <w:p w14:paraId="334C2F22" w14:textId="77777777" w:rsidR="00AF7BCB" w:rsidRDefault="00AF7BCB" w:rsidP="00AF7BCB">
            <w:pPr>
              <w:spacing w:before="60" w:after="60"/>
              <w:rPr>
                <w:rFonts w:ascii="Times New Roman" w:hAnsi="Times New Roman" w:cs="Times New Roman"/>
                <w:i/>
                <w:iCs/>
              </w:rPr>
            </w:pPr>
            <w:r>
              <w:rPr>
                <w:rFonts w:ascii="Times New Roman" w:hAnsi="Times New Roman" w:cs="Times New Roman"/>
                <w:i/>
                <w:iCs/>
              </w:rPr>
              <w:t>Rationale for Selection</w:t>
            </w:r>
          </w:p>
        </w:tc>
      </w:tr>
      <w:tr w:rsidR="00AF7BCB" w:rsidRPr="00B761EF" w14:paraId="3945C096" w14:textId="77777777" w:rsidTr="00AF7BCB">
        <w:tc>
          <w:tcPr>
            <w:tcW w:w="4680" w:type="dxa"/>
            <w:tcBorders>
              <w:top w:val="nil"/>
            </w:tcBorders>
          </w:tcPr>
          <w:p w14:paraId="30C9BD52" w14:textId="77777777" w:rsidR="00AF7BCB" w:rsidRDefault="00AF7BCB" w:rsidP="00AF7BCB">
            <w:pPr>
              <w:spacing w:before="60" w:after="60"/>
              <w:rPr>
                <w:rFonts w:ascii="Times New Roman" w:hAnsi="Times New Roman" w:cs="Times New Roman"/>
              </w:rPr>
            </w:pPr>
            <w:r>
              <w:rPr>
                <w:rFonts w:ascii="Times New Roman" w:hAnsi="Times New Roman" w:cs="Times New Roman"/>
              </w:rPr>
              <w:t>Production System</w:t>
            </w:r>
          </w:p>
          <w:p w14:paraId="4670B3C0" w14:textId="77777777" w:rsidR="00AF7BCB" w:rsidRDefault="00AF7BCB" w:rsidP="00AF7BCB">
            <w:pPr>
              <w:spacing w:before="60" w:after="60"/>
              <w:rPr>
                <w:rFonts w:ascii="Times New Roman" w:hAnsi="Times New Roman" w:cs="Times New Roman"/>
              </w:rPr>
            </w:pPr>
          </w:p>
        </w:tc>
        <w:tc>
          <w:tcPr>
            <w:tcW w:w="4518" w:type="dxa"/>
            <w:tcBorders>
              <w:top w:val="nil"/>
            </w:tcBorders>
          </w:tcPr>
          <w:p w14:paraId="6CACB918" w14:textId="77777777" w:rsidR="00AF7BCB" w:rsidRPr="00B761EF" w:rsidRDefault="00AF7BCB" w:rsidP="00AF7BCB">
            <w:pPr>
              <w:spacing w:before="60" w:after="60"/>
              <w:rPr>
                <w:rFonts w:ascii="Times New Roman" w:hAnsi="Times New Roman" w:cs="Times New Roman"/>
              </w:rPr>
            </w:pPr>
            <w:r>
              <w:rPr>
                <w:rFonts w:ascii="Times New Roman" w:hAnsi="Times New Roman" w:cs="Times New Roman"/>
              </w:rPr>
              <w:t>Produces all the products that Swisher sells to clients. Mostly custom built to create the necessary custom products for clients.</w:t>
            </w:r>
          </w:p>
        </w:tc>
      </w:tr>
      <w:tr w:rsidR="00AF7BCB" w14:paraId="3321F0E4" w14:textId="77777777" w:rsidTr="00AF7BCB">
        <w:tc>
          <w:tcPr>
            <w:tcW w:w="4680" w:type="dxa"/>
          </w:tcPr>
          <w:p w14:paraId="43F9FF80" w14:textId="77777777" w:rsidR="00AF7BCB" w:rsidRDefault="00AF7BCB" w:rsidP="00AF7BCB">
            <w:pPr>
              <w:spacing w:before="60" w:after="60"/>
              <w:rPr>
                <w:rFonts w:ascii="Times New Roman" w:hAnsi="Times New Roman" w:cs="Times New Roman"/>
              </w:rPr>
            </w:pPr>
            <w:r>
              <w:rPr>
                <w:rFonts w:ascii="Times New Roman" w:hAnsi="Times New Roman" w:cs="Times New Roman"/>
              </w:rPr>
              <w:t>Scheduling Data</w:t>
            </w:r>
          </w:p>
          <w:p w14:paraId="68CBB680" w14:textId="77777777" w:rsidR="00AF7BCB" w:rsidRDefault="00AF7BCB" w:rsidP="00AF7BCB">
            <w:pPr>
              <w:spacing w:before="60" w:after="60"/>
              <w:rPr>
                <w:rFonts w:ascii="Times New Roman" w:hAnsi="Times New Roman" w:cs="Times New Roman"/>
              </w:rPr>
            </w:pPr>
          </w:p>
        </w:tc>
        <w:tc>
          <w:tcPr>
            <w:tcW w:w="4518" w:type="dxa"/>
          </w:tcPr>
          <w:p w14:paraId="6A254701" w14:textId="77777777" w:rsidR="00AF7BCB" w:rsidRDefault="00AF7BCB" w:rsidP="00AF7BCB">
            <w:pPr>
              <w:spacing w:before="60" w:after="60"/>
              <w:rPr>
                <w:rFonts w:ascii="Times New Roman" w:hAnsi="Times New Roman" w:cs="Times New Roman"/>
              </w:rPr>
            </w:pPr>
            <w:r>
              <w:rPr>
                <w:rFonts w:ascii="Times New Roman" w:hAnsi="Times New Roman" w:cs="Times New Roman"/>
              </w:rPr>
              <w:t>Scheduling data involves everything from staff locations, times, what materials to order for products, as well as how far along the products are in production.</w:t>
            </w:r>
          </w:p>
        </w:tc>
      </w:tr>
      <w:tr w:rsidR="00AF7BCB" w:rsidRPr="001366FD" w14:paraId="5E344AC1" w14:textId="77777777" w:rsidTr="00AF7BCB">
        <w:tc>
          <w:tcPr>
            <w:tcW w:w="4680" w:type="dxa"/>
          </w:tcPr>
          <w:p w14:paraId="38233A83" w14:textId="77777777" w:rsidR="00AF7BCB" w:rsidRDefault="00AF7BCB" w:rsidP="00AF7BCB">
            <w:pPr>
              <w:spacing w:before="60" w:after="60"/>
              <w:rPr>
                <w:rFonts w:ascii="Times New Roman" w:hAnsi="Times New Roman" w:cs="Times New Roman"/>
              </w:rPr>
            </w:pPr>
            <w:r>
              <w:rPr>
                <w:rFonts w:ascii="Times New Roman" w:hAnsi="Times New Roman" w:cs="Times New Roman"/>
              </w:rPr>
              <w:t>Research and Development Data</w:t>
            </w:r>
          </w:p>
          <w:p w14:paraId="3A888BB5" w14:textId="77777777" w:rsidR="00AF7BCB" w:rsidRDefault="00AF7BCB" w:rsidP="00AF7BCB">
            <w:pPr>
              <w:spacing w:before="60" w:after="60"/>
              <w:rPr>
                <w:rFonts w:ascii="Times New Roman" w:hAnsi="Times New Roman" w:cs="Times New Roman"/>
              </w:rPr>
            </w:pPr>
          </w:p>
        </w:tc>
        <w:tc>
          <w:tcPr>
            <w:tcW w:w="4518" w:type="dxa"/>
          </w:tcPr>
          <w:p w14:paraId="2364699C" w14:textId="77777777" w:rsidR="00AF7BCB" w:rsidRPr="001366FD" w:rsidRDefault="00AF7BCB" w:rsidP="00AF7BCB">
            <w:pPr>
              <w:spacing w:before="60" w:after="60"/>
              <w:rPr>
                <w:rFonts w:ascii="Times New Roman" w:hAnsi="Times New Roman" w:cs="Times New Roman"/>
              </w:rPr>
            </w:pPr>
            <w:r>
              <w:rPr>
                <w:rFonts w:ascii="Times New Roman" w:hAnsi="Times New Roman" w:cs="Times New Roman"/>
              </w:rPr>
              <w:t>Swisher creates mostly custom products for clients, and therefore undergo heavy R&amp;D to create those products. Most products require R&amp;D.</w:t>
            </w:r>
          </w:p>
        </w:tc>
      </w:tr>
      <w:tr w:rsidR="00AF7BCB" w:rsidRPr="001C6E23" w14:paraId="695AF482" w14:textId="77777777" w:rsidTr="00AF7BCB">
        <w:tc>
          <w:tcPr>
            <w:tcW w:w="4680" w:type="dxa"/>
            <w:tcBorders>
              <w:bottom w:val="nil"/>
            </w:tcBorders>
          </w:tcPr>
          <w:p w14:paraId="1724BA16" w14:textId="77777777" w:rsidR="00AF7BCB" w:rsidRDefault="00AF7BCB" w:rsidP="00AF7BCB">
            <w:pPr>
              <w:spacing w:before="60" w:after="60"/>
              <w:rPr>
                <w:rFonts w:ascii="Times New Roman" w:hAnsi="Times New Roman" w:cs="Times New Roman"/>
              </w:rPr>
            </w:pPr>
            <w:r>
              <w:rPr>
                <w:rFonts w:ascii="Times New Roman" w:hAnsi="Times New Roman" w:cs="Times New Roman"/>
              </w:rPr>
              <w:t>Inventory System</w:t>
            </w:r>
          </w:p>
          <w:p w14:paraId="7703AE03" w14:textId="77777777" w:rsidR="00AF7BCB" w:rsidRDefault="00AF7BCB" w:rsidP="00AF7BCB">
            <w:pPr>
              <w:spacing w:before="60" w:after="60"/>
              <w:rPr>
                <w:rFonts w:ascii="Times New Roman" w:hAnsi="Times New Roman" w:cs="Times New Roman"/>
              </w:rPr>
            </w:pPr>
          </w:p>
        </w:tc>
        <w:tc>
          <w:tcPr>
            <w:tcW w:w="4518" w:type="dxa"/>
            <w:tcBorders>
              <w:bottom w:val="nil"/>
            </w:tcBorders>
          </w:tcPr>
          <w:p w14:paraId="6337A8FE" w14:textId="77777777" w:rsidR="00AF7BCB" w:rsidRPr="001C6E23" w:rsidRDefault="00AF7BCB" w:rsidP="00AF7BCB">
            <w:pPr>
              <w:spacing w:before="60" w:after="60"/>
              <w:rPr>
                <w:rFonts w:ascii="Times New Roman" w:hAnsi="Times New Roman" w:cs="Times New Roman"/>
              </w:rPr>
            </w:pPr>
            <w:r>
              <w:rPr>
                <w:rFonts w:ascii="Times New Roman" w:hAnsi="Times New Roman" w:cs="Times New Roman"/>
              </w:rPr>
              <w:t>The inventory system is responsible for having the right materials ready for production. Swisher’s makes custom products for clients, and that requires the proper materials to build. Without the correct material, it puts stress on production machines and creates a suboptimal product.</w:t>
            </w:r>
          </w:p>
        </w:tc>
      </w:tr>
      <w:tr w:rsidR="00AF7BCB" w14:paraId="19388F2F" w14:textId="77777777" w:rsidTr="00AF7BCB">
        <w:tc>
          <w:tcPr>
            <w:tcW w:w="4680" w:type="dxa"/>
            <w:tcBorders>
              <w:bottom w:val="double" w:sz="4" w:space="0" w:color="auto"/>
            </w:tcBorders>
          </w:tcPr>
          <w:p w14:paraId="61631011" w14:textId="77777777" w:rsidR="00AF7BCB" w:rsidRDefault="00AF7BCB" w:rsidP="00AF7BCB">
            <w:pPr>
              <w:spacing w:before="60" w:after="60"/>
              <w:rPr>
                <w:rFonts w:ascii="Times New Roman" w:hAnsi="Times New Roman" w:cs="Times New Roman"/>
              </w:rPr>
            </w:pPr>
            <w:r>
              <w:rPr>
                <w:rFonts w:ascii="Times New Roman" w:hAnsi="Times New Roman" w:cs="Times New Roman"/>
              </w:rPr>
              <w:t>IT Staff</w:t>
            </w:r>
          </w:p>
          <w:p w14:paraId="306C4B25" w14:textId="77777777" w:rsidR="00AF7BCB" w:rsidRDefault="00AF7BCB" w:rsidP="00AF7BCB">
            <w:pPr>
              <w:spacing w:before="60" w:after="60"/>
              <w:rPr>
                <w:rFonts w:ascii="Times New Roman" w:hAnsi="Times New Roman" w:cs="Times New Roman"/>
              </w:rPr>
            </w:pPr>
          </w:p>
        </w:tc>
        <w:tc>
          <w:tcPr>
            <w:tcW w:w="4518" w:type="dxa"/>
            <w:tcBorders>
              <w:bottom w:val="double" w:sz="4" w:space="0" w:color="auto"/>
            </w:tcBorders>
          </w:tcPr>
          <w:p w14:paraId="458BA4A8" w14:textId="77777777" w:rsidR="00AF7BCB" w:rsidRDefault="00AF7BCB" w:rsidP="00AF7BCB">
            <w:pPr>
              <w:spacing w:before="60" w:after="60"/>
              <w:rPr>
                <w:rFonts w:ascii="Times New Roman" w:hAnsi="Times New Roman" w:cs="Times New Roman"/>
              </w:rPr>
            </w:pPr>
            <w:r>
              <w:rPr>
                <w:rFonts w:ascii="Times New Roman" w:hAnsi="Times New Roman" w:cs="Times New Roman"/>
              </w:rPr>
              <w:t xml:space="preserve">Swisher has gone years hiring a third-party tech support team for their systems, who did not have their best interest. The new IT administrator has gotten the entire system including networks to function properly. </w:t>
            </w:r>
          </w:p>
        </w:tc>
      </w:tr>
    </w:tbl>
    <w:p w14:paraId="27373A32" w14:textId="77777777" w:rsidR="00AF7BCB" w:rsidRDefault="00AF7BCB" w:rsidP="00DF1759">
      <w:pPr>
        <w:sectPr w:rsidR="00AF7BCB" w:rsidSect="002F7FF8">
          <w:pgSz w:w="12240" w:h="15840"/>
          <w:pgMar w:top="1440" w:right="1440" w:bottom="1440" w:left="1440" w:header="720" w:footer="720" w:gutter="0"/>
          <w:cols w:space="720"/>
          <w:docGrid w:linePitch="360"/>
        </w:sectPr>
      </w:pPr>
    </w:p>
    <w:p w14:paraId="3F0B3F4B" w14:textId="6D8137E1" w:rsidR="00DF1759" w:rsidRDefault="00DF1759" w:rsidP="00DF1759">
      <w:pPr>
        <w:pStyle w:val="Heading1"/>
      </w:pPr>
      <w:bookmarkStart w:id="36" w:name="_Toc37801683"/>
      <w:r>
        <w:lastRenderedPageBreak/>
        <w:t>Asset Workbooks</w:t>
      </w:r>
      <w:bookmarkEnd w:id="36"/>
    </w:p>
    <w:p w14:paraId="5A7B7A3F" w14:textId="171595CD" w:rsidR="00E46F03" w:rsidRDefault="00E46F03" w:rsidP="00E46F03">
      <w:pPr>
        <w:pStyle w:val="Heading2"/>
      </w:pPr>
      <w:bookmarkStart w:id="37" w:name="_Toc37801684"/>
      <w:r>
        <w:t>Production System</w:t>
      </w:r>
      <w:bookmarkEnd w:id="37"/>
    </w:p>
    <w:p w14:paraId="32208C46" w14:textId="77440CFE" w:rsidR="00E46F03" w:rsidRDefault="00E46F03" w:rsidP="00E46F03">
      <w:pPr>
        <w:pStyle w:val="Heading3"/>
      </w:pPr>
      <w:bookmarkStart w:id="38" w:name="_Toc37801685"/>
      <w:r>
        <w:t>Production System Worksheet A4.1 Critical Asset Information</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560"/>
      </w:tblGrid>
      <w:tr w:rsidR="00E52E1C" w14:paraId="3BDC1212" w14:textId="77777777" w:rsidTr="002303EA">
        <w:trPr>
          <w:cantSplit/>
        </w:trPr>
        <w:tc>
          <w:tcPr>
            <w:tcW w:w="9198" w:type="dxa"/>
            <w:gridSpan w:val="2"/>
            <w:tcBorders>
              <w:bottom w:val="double" w:sz="4" w:space="0" w:color="auto"/>
            </w:tcBorders>
          </w:tcPr>
          <w:p w14:paraId="60A883FB" w14:textId="77777777" w:rsidR="00E52E1C" w:rsidRDefault="00E52E1C" w:rsidP="002303EA">
            <w:pPr>
              <w:spacing w:before="60" w:after="60"/>
              <w:jc w:val="center"/>
              <w:rPr>
                <w:rFonts w:ascii="Times New Roman" w:hAnsi="Times New Roman" w:cs="Times New Roman"/>
                <w:b/>
                <w:bCs/>
              </w:rPr>
            </w:pPr>
            <w:r>
              <w:rPr>
                <w:rFonts w:ascii="Times New Roman" w:hAnsi="Times New Roman" w:cs="Times New Roman"/>
                <w:b/>
                <w:bCs/>
              </w:rPr>
              <w:t>Critical Asset Information</w:t>
            </w:r>
          </w:p>
        </w:tc>
      </w:tr>
      <w:tr w:rsidR="00E52E1C" w14:paraId="424D9986" w14:textId="77777777" w:rsidTr="002303EA">
        <w:tc>
          <w:tcPr>
            <w:tcW w:w="1638" w:type="dxa"/>
            <w:tcBorders>
              <w:top w:val="double" w:sz="4" w:space="0" w:color="auto"/>
            </w:tcBorders>
          </w:tcPr>
          <w:p w14:paraId="04AE06DF" w14:textId="77777777" w:rsidR="00E52E1C" w:rsidRDefault="00E52E1C" w:rsidP="002303EA">
            <w:pPr>
              <w:pStyle w:val="Indexletter"/>
              <w:spacing w:before="60" w:after="60"/>
              <w:rPr>
                <w:rFonts w:ascii="Times New Roman" w:hAnsi="Times New Roman" w:cs="Times New Roman"/>
                <w:noProof w:val="0"/>
                <w:kern w:val="0"/>
              </w:rPr>
            </w:pPr>
            <w:bookmarkStart w:id="39" w:name="_Toc485530541"/>
            <w:r>
              <w:rPr>
                <w:rFonts w:ascii="Times New Roman" w:hAnsi="Times New Roman" w:cs="Times New Roman"/>
                <w:noProof w:val="0"/>
                <w:kern w:val="0"/>
              </w:rPr>
              <w:t>Asset</w:t>
            </w:r>
            <w:bookmarkEnd w:id="39"/>
            <w:r>
              <w:rPr>
                <w:rFonts w:ascii="Times New Roman" w:hAnsi="Times New Roman" w:cs="Times New Roman"/>
                <w:noProof w:val="0"/>
                <w:kern w:val="0"/>
              </w:rPr>
              <w:t xml:space="preserve"> </w:t>
            </w:r>
          </w:p>
        </w:tc>
        <w:tc>
          <w:tcPr>
            <w:tcW w:w="7560" w:type="dxa"/>
            <w:tcBorders>
              <w:top w:val="double" w:sz="4" w:space="0" w:color="auto"/>
            </w:tcBorders>
          </w:tcPr>
          <w:p w14:paraId="234A53AF" w14:textId="77777777" w:rsidR="00E52E1C" w:rsidRPr="00226526" w:rsidRDefault="00E52E1C" w:rsidP="002303EA">
            <w:pPr>
              <w:spacing w:before="60" w:after="60"/>
              <w:rPr>
                <w:rFonts w:ascii="Times New Roman" w:hAnsi="Times New Roman" w:cs="Times New Roman"/>
              </w:rPr>
            </w:pPr>
            <w:r>
              <w:rPr>
                <w:rFonts w:ascii="Times New Roman" w:hAnsi="Times New Roman" w:cs="Times New Roman"/>
              </w:rPr>
              <w:t>Production System</w:t>
            </w:r>
          </w:p>
          <w:p w14:paraId="75791CAA" w14:textId="77777777" w:rsidR="00E52E1C" w:rsidRDefault="00E52E1C" w:rsidP="002303EA">
            <w:pPr>
              <w:spacing w:before="60" w:after="60"/>
              <w:rPr>
                <w:rFonts w:ascii="Times New Roman" w:hAnsi="Times New Roman" w:cs="Times New Roman"/>
                <w:b/>
                <w:bCs/>
              </w:rPr>
            </w:pPr>
          </w:p>
        </w:tc>
      </w:tr>
      <w:tr w:rsidR="00E52E1C" w14:paraId="1CA4B6A6" w14:textId="77777777" w:rsidTr="002303EA">
        <w:trPr>
          <w:cantSplit/>
        </w:trPr>
        <w:tc>
          <w:tcPr>
            <w:tcW w:w="1638" w:type="dxa"/>
          </w:tcPr>
          <w:p w14:paraId="36077595" w14:textId="77777777" w:rsidR="00E52E1C" w:rsidRDefault="00E52E1C" w:rsidP="002303EA">
            <w:pPr>
              <w:spacing w:before="60" w:after="60"/>
              <w:rPr>
                <w:rFonts w:ascii="Times New Roman" w:hAnsi="Times New Roman" w:cs="Times New Roman"/>
                <w:b/>
                <w:bCs/>
              </w:rPr>
            </w:pPr>
            <w:r>
              <w:rPr>
                <w:rFonts w:ascii="Times New Roman" w:hAnsi="Times New Roman" w:cs="Times New Roman"/>
                <w:b/>
                <w:bCs/>
              </w:rPr>
              <w:t>Rationale for selection as a critical asset</w:t>
            </w:r>
          </w:p>
          <w:p w14:paraId="5736AF0B" w14:textId="77777777" w:rsidR="00E52E1C" w:rsidRDefault="00E52E1C" w:rsidP="002303EA">
            <w:pPr>
              <w:spacing w:before="60" w:after="60"/>
              <w:rPr>
                <w:rFonts w:ascii="Times New Roman" w:hAnsi="Times New Roman" w:cs="Times New Roman"/>
                <w:b/>
                <w:bCs/>
              </w:rPr>
            </w:pPr>
          </w:p>
        </w:tc>
        <w:tc>
          <w:tcPr>
            <w:tcW w:w="7560" w:type="dxa"/>
          </w:tcPr>
          <w:p w14:paraId="67E611A2" w14:textId="77777777" w:rsidR="00E52E1C" w:rsidRPr="00094C64" w:rsidRDefault="00E52E1C" w:rsidP="002303EA">
            <w:pPr>
              <w:spacing w:before="60" w:after="60"/>
              <w:rPr>
                <w:rFonts w:ascii="Times New Roman" w:hAnsi="Times New Roman" w:cs="Times New Roman"/>
              </w:rPr>
            </w:pPr>
            <w:r>
              <w:rPr>
                <w:rFonts w:ascii="Times New Roman" w:hAnsi="Times New Roman" w:cs="Times New Roman"/>
              </w:rPr>
              <w:t>Produces all the products that Swisher sells to clients. Mostly custom built to create the necessary custom products for clients.</w:t>
            </w:r>
          </w:p>
          <w:p w14:paraId="003F6F7D" w14:textId="77777777" w:rsidR="00E52E1C" w:rsidRDefault="00E52E1C" w:rsidP="002303EA">
            <w:pPr>
              <w:pStyle w:val="Indexletter"/>
              <w:spacing w:before="60" w:after="60"/>
              <w:rPr>
                <w:rFonts w:ascii="Times New Roman" w:hAnsi="Times New Roman" w:cs="Times New Roman"/>
                <w:noProof w:val="0"/>
                <w:kern w:val="0"/>
              </w:rPr>
            </w:pPr>
          </w:p>
        </w:tc>
      </w:tr>
      <w:tr w:rsidR="00E52E1C" w:rsidRPr="00BD4774" w14:paraId="3253CE72" w14:textId="77777777" w:rsidTr="002303EA">
        <w:tc>
          <w:tcPr>
            <w:tcW w:w="1638" w:type="dxa"/>
          </w:tcPr>
          <w:p w14:paraId="75FFC689" w14:textId="77777777" w:rsidR="00E52E1C" w:rsidRDefault="00E52E1C" w:rsidP="002303EA">
            <w:pPr>
              <w:spacing w:before="60" w:after="60"/>
              <w:rPr>
                <w:rFonts w:ascii="Times New Roman" w:hAnsi="Times New Roman" w:cs="Times New Roman"/>
                <w:b/>
                <w:bCs/>
              </w:rPr>
            </w:pPr>
            <w:r>
              <w:rPr>
                <w:rFonts w:ascii="Times New Roman" w:hAnsi="Times New Roman" w:cs="Times New Roman"/>
                <w:b/>
                <w:bCs/>
              </w:rPr>
              <w:t>Brief description</w:t>
            </w:r>
          </w:p>
          <w:p w14:paraId="707061E3" w14:textId="77777777" w:rsidR="00E52E1C" w:rsidRDefault="00E52E1C" w:rsidP="002303EA">
            <w:pPr>
              <w:spacing w:before="60" w:after="60"/>
              <w:rPr>
                <w:rFonts w:ascii="Times New Roman" w:hAnsi="Times New Roman" w:cs="Times New Roman"/>
                <w:b/>
                <w:bCs/>
              </w:rPr>
            </w:pPr>
          </w:p>
        </w:tc>
        <w:tc>
          <w:tcPr>
            <w:tcW w:w="7560" w:type="dxa"/>
          </w:tcPr>
          <w:p w14:paraId="226845DE" w14:textId="77777777" w:rsidR="00E52E1C" w:rsidRDefault="00E52E1C" w:rsidP="00E52E1C">
            <w:pPr>
              <w:pStyle w:val="ListParagraph"/>
              <w:numPr>
                <w:ilvl w:val="0"/>
                <w:numId w:val="60"/>
              </w:numPr>
              <w:spacing w:before="60" w:after="60" w:line="480" w:lineRule="auto"/>
              <w:rPr>
                <w:rFonts w:ascii="Times New Roman" w:hAnsi="Times New Roman" w:cs="Times New Roman"/>
              </w:rPr>
            </w:pPr>
            <w:r>
              <w:rPr>
                <w:rFonts w:ascii="Times New Roman" w:hAnsi="Times New Roman" w:cs="Times New Roman"/>
              </w:rPr>
              <w:t>The production system is responsible for all manufacturing processes.</w:t>
            </w:r>
          </w:p>
          <w:p w14:paraId="154D07A1" w14:textId="77777777" w:rsidR="00E52E1C" w:rsidRDefault="00E52E1C" w:rsidP="00E52E1C">
            <w:pPr>
              <w:pStyle w:val="ListParagraph"/>
              <w:numPr>
                <w:ilvl w:val="0"/>
                <w:numId w:val="60"/>
              </w:numPr>
              <w:spacing w:before="60" w:after="60" w:line="480" w:lineRule="auto"/>
              <w:rPr>
                <w:rFonts w:ascii="Times New Roman" w:hAnsi="Times New Roman" w:cs="Times New Roman"/>
              </w:rPr>
            </w:pPr>
            <w:r>
              <w:rPr>
                <w:rFonts w:ascii="Times New Roman" w:hAnsi="Times New Roman" w:cs="Times New Roman"/>
              </w:rPr>
              <w:t>Contains both Swisher’s and client’s intellectual property</w:t>
            </w:r>
          </w:p>
          <w:p w14:paraId="472A64E2" w14:textId="77777777" w:rsidR="00E52E1C" w:rsidRDefault="00E52E1C" w:rsidP="00E52E1C">
            <w:pPr>
              <w:pStyle w:val="ListParagraph"/>
              <w:numPr>
                <w:ilvl w:val="0"/>
                <w:numId w:val="60"/>
              </w:numPr>
              <w:spacing w:before="60" w:after="60" w:line="480" w:lineRule="auto"/>
              <w:rPr>
                <w:rFonts w:ascii="Times New Roman" w:hAnsi="Times New Roman" w:cs="Times New Roman"/>
              </w:rPr>
            </w:pPr>
            <w:r>
              <w:rPr>
                <w:rFonts w:ascii="Times New Roman" w:hAnsi="Times New Roman" w:cs="Times New Roman"/>
              </w:rPr>
              <w:t>Contains the scheduling system and data</w:t>
            </w:r>
          </w:p>
          <w:p w14:paraId="406D1130" w14:textId="77777777" w:rsidR="00E52E1C" w:rsidRDefault="00E52E1C" w:rsidP="00E52E1C">
            <w:pPr>
              <w:pStyle w:val="ListParagraph"/>
              <w:numPr>
                <w:ilvl w:val="0"/>
                <w:numId w:val="60"/>
              </w:numPr>
              <w:spacing w:before="60" w:after="60" w:line="480" w:lineRule="auto"/>
              <w:rPr>
                <w:rFonts w:ascii="Times New Roman" w:hAnsi="Times New Roman" w:cs="Times New Roman"/>
              </w:rPr>
            </w:pPr>
            <w:r>
              <w:rPr>
                <w:rFonts w:ascii="Times New Roman" w:hAnsi="Times New Roman" w:cs="Times New Roman"/>
              </w:rPr>
              <w:t>Controls the automation system used for creating products</w:t>
            </w:r>
          </w:p>
          <w:p w14:paraId="3339252C" w14:textId="77777777" w:rsidR="00E52E1C" w:rsidRPr="00BD4774" w:rsidRDefault="00E52E1C" w:rsidP="002303EA">
            <w:pPr>
              <w:spacing w:before="60" w:after="60"/>
              <w:rPr>
                <w:rFonts w:ascii="Times New Roman" w:hAnsi="Times New Roman" w:cs="Times New Roman"/>
              </w:rPr>
            </w:pPr>
            <w:r>
              <w:rPr>
                <w:rFonts w:ascii="Times New Roman" w:hAnsi="Times New Roman" w:cs="Times New Roman"/>
              </w:rPr>
              <w:t>The production system is one of three parts of Swisher’s IT systems. It contains the scheduling data and controls the production process, which uses automation to build the custom products that Swisher’s clients order. Thus, the system also includes intellectual property, and receives data from both the administrative system and lab system. It is near the final step before delivery of the product, and all other systems and data feeds into it to develop the actual product.</w:t>
            </w:r>
          </w:p>
        </w:tc>
      </w:tr>
    </w:tbl>
    <w:p w14:paraId="3E621E0C" w14:textId="77777777" w:rsidR="00E52E1C" w:rsidRDefault="00E52E1C" w:rsidP="00E46F03">
      <w:pPr>
        <w:sectPr w:rsidR="00E52E1C" w:rsidSect="002F7FF8">
          <w:pgSz w:w="12240" w:h="15840"/>
          <w:pgMar w:top="1440" w:right="1440" w:bottom="1440" w:left="1440" w:header="720" w:footer="720" w:gutter="0"/>
          <w:cols w:space="720"/>
          <w:docGrid w:linePitch="360"/>
        </w:sectPr>
      </w:pPr>
    </w:p>
    <w:p w14:paraId="1DFEA43F" w14:textId="68E538D2" w:rsidR="00E46F03" w:rsidRDefault="00E46F03" w:rsidP="00E46F03">
      <w:pPr>
        <w:pStyle w:val="Heading3"/>
      </w:pPr>
      <w:bookmarkStart w:id="40" w:name="_Toc37801686"/>
      <w:r>
        <w:lastRenderedPageBreak/>
        <w:t>Production System Worksheet A4.2 Security Requirements Group Worksheet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1080"/>
        <w:gridCol w:w="5940"/>
      </w:tblGrid>
      <w:tr w:rsidR="00E52E1C" w14:paraId="26A59772" w14:textId="77777777" w:rsidTr="002303EA">
        <w:trPr>
          <w:cantSplit/>
          <w:tblHeader/>
        </w:trPr>
        <w:tc>
          <w:tcPr>
            <w:tcW w:w="2178" w:type="dxa"/>
            <w:tcBorders>
              <w:bottom w:val="double" w:sz="4" w:space="0" w:color="auto"/>
            </w:tcBorders>
          </w:tcPr>
          <w:p w14:paraId="227724F8" w14:textId="77777777" w:rsidR="00E52E1C" w:rsidRDefault="00E52E1C" w:rsidP="002303EA">
            <w:pPr>
              <w:pStyle w:val="Body"/>
              <w:spacing w:before="60" w:after="60"/>
              <w:rPr>
                <w:b/>
                <w:bCs/>
                <w:sz w:val="24"/>
                <w:szCs w:val="24"/>
              </w:rPr>
            </w:pPr>
            <w:r>
              <w:rPr>
                <w:b/>
                <w:bCs/>
                <w:sz w:val="24"/>
                <w:szCs w:val="24"/>
              </w:rPr>
              <w:t>Security Requirement Type</w:t>
            </w:r>
          </w:p>
        </w:tc>
        <w:tc>
          <w:tcPr>
            <w:tcW w:w="1080" w:type="dxa"/>
            <w:tcBorders>
              <w:bottom w:val="double" w:sz="4" w:space="0" w:color="auto"/>
            </w:tcBorders>
          </w:tcPr>
          <w:p w14:paraId="4FD1F3AB" w14:textId="77777777" w:rsidR="00E52E1C" w:rsidRDefault="00E52E1C" w:rsidP="002303EA">
            <w:pPr>
              <w:pStyle w:val="Body"/>
              <w:spacing w:before="60" w:after="60"/>
              <w:rPr>
                <w:b/>
                <w:bCs/>
                <w:sz w:val="24"/>
                <w:szCs w:val="24"/>
              </w:rPr>
            </w:pPr>
            <w:r>
              <w:rPr>
                <w:b/>
                <w:bCs/>
                <w:sz w:val="24"/>
                <w:szCs w:val="24"/>
              </w:rPr>
              <w:t>Priority</w:t>
            </w:r>
          </w:p>
        </w:tc>
        <w:tc>
          <w:tcPr>
            <w:tcW w:w="5940" w:type="dxa"/>
            <w:tcBorders>
              <w:bottom w:val="double" w:sz="4" w:space="0" w:color="auto"/>
            </w:tcBorders>
          </w:tcPr>
          <w:p w14:paraId="447DBC17" w14:textId="77777777" w:rsidR="00E52E1C" w:rsidRDefault="00E52E1C" w:rsidP="002303EA">
            <w:pPr>
              <w:pStyle w:val="Body"/>
              <w:spacing w:before="60" w:after="60"/>
              <w:rPr>
                <w:b/>
                <w:bCs/>
                <w:sz w:val="24"/>
                <w:szCs w:val="24"/>
              </w:rPr>
            </w:pPr>
            <w:r>
              <w:rPr>
                <w:b/>
                <w:bCs/>
                <w:sz w:val="24"/>
                <w:szCs w:val="24"/>
              </w:rPr>
              <w:t>Specific Requirement</w:t>
            </w:r>
          </w:p>
        </w:tc>
      </w:tr>
      <w:tr w:rsidR="00E52E1C" w14:paraId="18D20396" w14:textId="77777777" w:rsidTr="002303EA">
        <w:tc>
          <w:tcPr>
            <w:tcW w:w="2178" w:type="dxa"/>
            <w:tcBorders>
              <w:top w:val="double" w:sz="4" w:space="0" w:color="auto"/>
            </w:tcBorders>
          </w:tcPr>
          <w:p w14:paraId="39AFC921" w14:textId="77777777" w:rsidR="00E52E1C" w:rsidRDefault="00E52E1C" w:rsidP="002303EA">
            <w:pPr>
              <w:spacing w:before="60" w:after="60"/>
              <w:rPr>
                <w:rFonts w:ascii="Times New Roman" w:hAnsi="Times New Roman" w:cs="Times New Roman"/>
              </w:rPr>
            </w:pPr>
            <w:r>
              <w:rPr>
                <w:rFonts w:ascii="Times New Roman" w:hAnsi="Times New Roman" w:cs="Times New Roman"/>
              </w:rPr>
              <w:t>Confidentiality</w:t>
            </w:r>
          </w:p>
        </w:tc>
        <w:tc>
          <w:tcPr>
            <w:tcW w:w="1080" w:type="dxa"/>
            <w:tcBorders>
              <w:top w:val="double" w:sz="4" w:space="0" w:color="auto"/>
            </w:tcBorders>
          </w:tcPr>
          <w:p w14:paraId="27C3D33A" w14:textId="77777777" w:rsidR="00E52E1C" w:rsidRDefault="00E52E1C" w:rsidP="002303EA">
            <w:pPr>
              <w:pStyle w:val="Index1"/>
              <w:spacing w:after="60"/>
            </w:pPr>
          </w:p>
        </w:tc>
        <w:tc>
          <w:tcPr>
            <w:tcW w:w="5940" w:type="dxa"/>
            <w:tcBorders>
              <w:top w:val="double" w:sz="4" w:space="0" w:color="auto"/>
            </w:tcBorders>
          </w:tcPr>
          <w:p w14:paraId="1E8B228D" w14:textId="77777777" w:rsidR="00E52E1C" w:rsidRDefault="00E52E1C" w:rsidP="002303EA">
            <w:pPr>
              <w:pStyle w:val="Bulletlist2"/>
              <w:numPr>
                <w:ilvl w:val="0"/>
                <w:numId w:val="0"/>
              </w:numPr>
              <w:spacing w:before="60" w:after="60" w:line="240" w:lineRule="auto"/>
              <w:rPr>
                <w:kern w:val="0"/>
              </w:rPr>
            </w:pPr>
            <w:r>
              <w:rPr>
                <w:kern w:val="0"/>
              </w:rPr>
              <w:t>Intellectual property on the production system needs to be kept confidential at all times as the data on there is subject to the Privacy Act of 1974.</w:t>
            </w:r>
          </w:p>
          <w:p w14:paraId="5AB943D4" w14:textId="77777777" w:rsidR="00E52E1C" w:rsidRDefault="00E52E1C" w:rsidP="002303EA">
            <w:pPr>
              <w:pStyle w:val="Bulletlist2"/>
              <w:numPr>
                <w:ilvl w:val="0"/>
                <w:numId w:val="0"/>
              </w:numPr>
              <w:spacing w:before="60" w:after="60" w:line="240" w:lineRule="auto"/>
              <w:rPr>
                <w:kern w:val="0"/>
              </w:rPr>
            </w:pPr>
          </w:p>
          <w:p w14:paraId="106BF63C" w14:textId="77777777" w:rsidR="00E52E1C" w:rsidRDefault="00E52E1C" w:rsidP="002303EA">
            <w:pPr>
              <w:pStyle w:val="Bulletlist2"/>
              <w:numPr>
                <w:ilvl w:val="0"/>
                <w:numId w:val="0"/>
              </w:numPr>
              <w:spacing w:before="60" w:after="60" w:line="240" w:lineRule="auto"/>
              <w:rPr>
                <w:kern w:val="0"/>
              </w:rPr>
            </w:pPr>
            <w:r>
              <w:rPr>
                <w:kern w:val="0"/>
              </w:rPr>
              <w:t>Data on the production system will be restricted on a “need to know” basis.</w:t>
            </w:r>
          </w:p>
        </w:tc>
      </w:tr>
      <w:tr w:rsidR="00E52E1C" w14:paraId="7B784E22" w14:textId="77777777" w:rsidTr="002303EA">
        <w:tc>
          <w:tcPr>
            <w:tcW w:w="2178" w:type="dxa"/>
          </w:tcPr>
          <w:p w14:paraId="4BE05647" w14:textId="77777777" w:rsidR="00E52E1C" w:rsidRDefault="00E52E1C" w:rsidP="002303EA">
            <w:pPr>
              <w:spacing w:before="60" w:after="60"/>
              <w:rPr>
                <w:rFonts w:ascii="Times New Roman" w:hAnsi="Times New Roman" w:cs="Times New Roman"/>
              </w:rPr>
            </w:pPr>
            <w:r>
              <w:rPr>
                <w:rFonts w:ascii="Times New Roman" w:hAnsi="Times New Roman" w:cs="Times New Roman"/>
              </w:rPr>
              <w:t>Integrity</w:t>
            </w:r>
          </w:p>
        </w:tc>
        <w:tc>
          <w:tcPr>
            <w:tcW w:w="1080" w:type="dxa"/>
          </w:tcPr>
          <w:p w14:paraId="785AB1E3" w14:textId="77777777" w:rsidR="00E52E1C" w:rsidRDefault="00E52E1C" w:rsidP="002303EA">
            <w:pPr>
              <w:pStyle w:val="Bulletlist1"/>
              <w:numPr>
                <w:ilvl w:val="0"/>
                <w:numId w:val="0"/>
              </w:numPr>
              <w:tabs>
                <w:tab w:val="clear" w:pos="432"/>
              </w:tabs>
              <w:spacing w:line="240" w:lineRule="auto"/>
              <w:rPr>
                <w:kern w:val="0"/>
              </w:rPr>
            </w:pPr>
          </w:p>
        </w:tc>
        <w:tc>
          <w:tcPr>
            <w:tcW w:w="5940" w:type="dxa"/>
          </w:tcPr>
          <w:p w14:paraId="4A675856" w14:textId="77777777" w:rsidR="00E52E1C" w:rsidRDefault="00E52E1C" w:rsidP="002303EA">
            <w:pPr>
              <w:pStyle w:val="Bulletlist1"/>
              <w:numPr>
                <w:ilvl w:val="0"/>
                <w:numId w:val="0"/>
              </w:numPr>
              <w:tabs>
                <w:tab w:val="clear" w:pos="432"/>
              </w:tabs>
              <w:spacing w:line="240" w:lineRule="auto"/>
              <w:rPr>
                <w:kern w:val="0"/>
              </w:rPr>
            </w:pPr>
            <w:r>
              <w:rPr>
                <w:kern w:val="0"/>
              </w:rPr>
              <w:t>Process of production and the data being fed to the automation system must be kept accurate to prevent issues from the production process from arising.</w:t>
            </w:r>
          </w:p>
          <w:p w14:paraId="79B4B348" w14:textId="77777777" w:rsidR="00E52E1C" w:rsidRDefault="00E52E1C" w:rsidP="002303EA">
            <w:pPr>
              <w:spacing w:before="60" w:after="60"/>
              <w:rPr>
                <w:rFonts w:ascii="Times New Roman" w:hAnsi="Times New Roman" w:cs="Times New Roman"/>
              </w:rPr>
            </w:pPr>
            <w:r>
              <w:rPr>
                <w:rFonts w:ascii="Times New Roman" w:hAnsi="Times New Roman" w:cs="Times New Roman"/>
              </w:rPr>
              <w:t xml:space="preserve">  </w:t>
            </w:r>
          </w:p>
          <w:p w14:paraId="244EBB68" w14:textId="77777777" w:rsidR="00E52E1C" w:rsidRDefault="00E52E1C" w:rsidP="002303EA">
            <w:pPr>
              <w:spacing w:before="60" w:after="60"/>
              <w:rPr>
                <w:rFonts w:ascii="Times New Roman" w:hAnsi="Times New Roman" w:cs="Times New Roman"/>
              </w:rPr>
            </w:pPr>
            <w:r>
              <w:rPr>
                <w:rFonts w:ascii="Times New Roman" w:hAnsi="Times New Roman" w:cs="Times New Roman"/>
              </w:rPr>
              <w:t>Only authorized personnel are allowed to modify data on the system.</w:t>
            </w:r>
          </w:p>
        </w:tc>
      </w:tr>
      <w:tr w:rsidR="00E52E1C" w:rsidRPr="00A56798" w14:paraId="2B7D0288" w14:textId="77777777" w:rsidTr="002303EA">
        <w:tc>
          <w:tcPr>
            <w:tcW w:w="2178" w:type="dxa"/>
          </w:tcPr>
          <w:p w14:paraId="515A67E2" w14:textId="77777777" w:rsidR="00E52E1C" w:rsidRDefault="00E52E1C" w:rsidP="002303EA">
            <w:pPr>
              <w:spacing w:before="60" w:after="60"/>
              <w:rPr>
                <w:rFonts w:ascii="Times New Roman" w:hAnsi="Times New Roman" w:cs="Times New Roman"/>
              </w:rPr>
            </w:pPr>
            <w:r>
              <w:rPr>
                <w:rFonts w:ascii="Times New Roman" w:hAnsi="Times New Roman" w:cs="Times New Roman"/>
              </w:rPr>
              <w:t>Availability</w:t>
            </w:r>
          </w:p>
        </w:tc>
        <w:tc>
          <w:tcPr>
            <w:tcW w:w="1080" w:type="dxa"/>
          </w:tcPr>
          <w:p w14:paraId="14503AEC" w14:textId="77777777" w:rsidR="00E52E1C" w:rsidRDefault="00E52E1C" w:rsidP="002303EA">
            <w:pPr>
              <w:pStyle w:val="Bulletlist1"/>
              <w:numPr>
                <w:ilvl w:val="0"/>
                <w:numId w:val="0"/>
              </w:numPr>
              <w:tabs>
                <w:tab w:val="clear" w:pos="432"/>
              </w:tabs>
              <w:spacing w:line="240" w:lineRule="auto"/>
              <w:rPr>
                <w:kern w:val="0"/>
              </w:rPr>
            </w:pPr>
          </w:p>
          <w:p w14:paraId="64F11FD6" w14:textId="77777777" w:rsidR="00E52E1C" w:rsidRDefault="00E52E1C" w:rsidP="002303EA">
            <w:pPr>
              <w:pStyle w:val="Bulletlist1"/>
              <w:numPr>
                <w:ilvl w:val="0"/>
                <w:numId w:val="0"/>
              </w:numPr>
              <w:tabs>
                <w:tab w:val="clear" w:pos="432"/>
              </w:tabs>
              <w:spacing w:line="240" w:lineRule="auto"/>
              <w:jc w:val="center"/>
              <w:rPr>
                <w:kern w:val="0"/>
              </w:rPr>
            </w:pPr>
            <w:r>
              <w:rPr>
                <w:kern w:val="0"/>
              </w:rPr>
              <w:t>X</w:t>
            </w:r>
          </w:p>
          <w:p w14:paraId="115F461D" w14:textId="77777777" w:rsidR="00E52E1C" w:rsidRDefault="00E52E1C" w:rsidP="002303EA">
            <w:pPr>
              <w:pStyle w:val="Bulletlist1"/>
              <w:numPr>
                <w:ilvl w:val="0"/>
                <w:numId w:val="0"/>
              </w:numPr>
              <w:tabs>
                <w:tab w:val="clear" w:pos="432"/>
              </w:tabs>
              <w:spacing w:line="240" w:lineRule="auto"/>
              <w:rPr>
                <w:kern w:val="0"/>
              </w:rPr>
            </w:pPr>
          </w:p>
        </w:tc>
        <w:tc>
          <w:tcPr>
            <w:tcW w:w="5940" w:type="dxa"/>
          </w:tcPr>
          <w:p w14:paraId="0F117332" w14:textId="77777777" w:rsidR="00E52E1C" w:rsidRPr="00A56798" w:rsidRDefault="00E52E1C" w:rsidP="002303EA">
            <w:pPr>
              <w:pStyle w:val="Bulletlist1"/>
              <w:numPr>
                <w:ilvl w:val="0"/>
                <w:numId w:val="0"/>
              </w:numPr>
              <w:tabs>
                <w:tab w:val="clear" w:pos="432"/>
              </w:tabs>
              <w:spacing w:line="240" w:lineRule="auto"/>
              <w:rPr>
                <w:kern w:val="0"/>
              </w:rPr>
            </w:pPr>
            <w:r>
              <w:rPr>
                <w:kern w:val="0"/>
              </w:rPr>
              <w:t>Access to the production system will be available 24/7. Automated processes for production need to be monitored to prevent issues from arising.</w:t>
            </w:r>
          </w:p>
        </w:tc>
      </w:tr>
      <w:tr w:rsidR="00E52E1C" w14:paraId="1AD7352B" w14:textId="77777777" w:rsidTr="002303EA">
        <w:tc>
          <w:tcPr>
            <w:tcW w:w="2178" w:type="dxa"/>
          </w:tcPr>
          <w:p w14:paraId="75D6EC2D" w14:textId="77777777" w:rsidR="00E52E1C" w:rsidRDefault="00E52E1C" w:rsidP="002303EA">
            <w:pPr>
              <w:spacing w:before="60" w:after="60"/>
              <w:rPr>
                <w:rFonts w:ascii="Times New Roman" w:hAnsi="Times New Roman" w:cs="Times New Roman"/>
              </w:rPr>
            </w:pPr>
            <w:r>
              <w:rPr>
                <w:rFonts w:ascii="Times New Roman" w:hAnsi="Times New Roman" w:cs="Times New Roman"/>
              </w:rPr>
              <w:t>Other</w:t>
            </w:r>
          </w:p>
        </w:tc>
        <w:tc>
          <w:tcPr>
            <w:tcW w:w="1080" w:type="dxa"/>
          </w:tcPr>
          <w:p w14:paraId="512F7335" w14:textId="77777777" w:rsidR="00E52E1C" w:rsidRDefault="00E52E1C" w:rsidP="002303EA">
            <w:pPr>
              <w:pStyle w:val="Bulletlist1"/>
              <w:numPr>
                <w:ilvl w:val="0"/>
                <w:numId w:val="0"/>
              </w:numPr>
              <w:tabs>
                <w:tab w:val="clear" w:pos="432"/>
              </w:tabs>
              <w:spacing w:line="240" w:lineRule="auto"/>
              <w:rPr>
                <w:kern w:val="0"/>
              </w:rPr>
            </w:pPr>
          </w:p>
        </w:tc>
        <w:tc>
          <w:tcPr>
            <w:tcW w:w="5940" w:type="dxa"/>
          </w:tcPr>
          <w:p w14:paraId="246391A5" w14:textId="77777777" w:rsidR="00E52E1C" w:rsidRDefault="00E52E1C" w:rsidP="002303EA">
            <w:pPr>
              <w:pStyle w:val="Bulletlist1"/>
              <w:numPr>
                <w:ilvl w:val="0"/>
                <w:numId w:val="0"/>
              </w:numPr>
              <w:tabs>
                <w:tab w:val="clear" w:pos="432"/>
              </w:tabs>
              <w:spacing w:line="240" w:lineRule="auto"/>
            </w:pPr>
            <w:r>
              <w:rPr>
                <w:kern w:val="0"/>
              </w:rPr>
              <w:t xml:space="preserve">  </w:t>
            </w:r>
          </w:p>
        </w:tc>
      </w:tr>
    </w:tbl>
    <w:p w14:paraId="4C3FF4DA" w14:textId="77777777" w:rsidR="00E52E1C" w:rsidRDefault="00E52E1C" w:rsidP="00E46F03">
      <w:pPr>
        <w:sectPr w:rsidR="00E52E1C" w:rsidSect="002F7FF8">
          <w:pgSz w:w="12240" w:h="15840"/>
          <w:pgMar w:top="1440" w:right="1440" w:bottom="1440" w:left="1440" w:header="720" w:footer="720" w:gutter="0"/>
          <w:cols w:space="720"/>
          <w:docGrid w:linePitch="360"/>
        </w:sectPr>
      </w:pPr>
    </w:p>
    <w:p w14:paraId="7651FB6A" w14:textId="49B5505C" w:rsidR="00E46F03" w:rsidRDefault="00E46F03" w:rsidP="00E46F03">
      <w:pPr>
        <w:pStyle w:val="Heading3"/>
      </w:pPr>
      <w:bookmarkStart w:id="41" w:name="_Toc37801687"/>
      <w:r>
        <w:lastRenderedPageBreak/>
        <w:t>Production System Worksheet W4.</w:t>
      </w:r>
      <w:r w:rsidR="00DF1759">
        <w:t>2 Security Requirements Group Worksheet</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0"/>
        <w:gridCol w:w="6588"/>
      </w:tblGrid>
      <w:tr w:rsidR="00E52E1C" w14:paraId="3DAEAB7F" w14:textId="77777777" w:rsidTr="002303EA">
        <w:trPr>
          <w:cantSplit/>
          <w:tblHeader/>
        </w:trPr>
        <w:tc>
          <w:tcPr>
            <w:tcW w:w="13068" w:type="dxa"/>
            <w:gridSpan w:val="2"/>
          </w:tcPr>
          <w:p w14:paraId="22F8CBC9" w14:textId="77777777" w:rsidR="00E52E1C" w:rsidRDefault="00E52E1C" w:rsidP="002303EA">
            <w:pPr>
              <w:pStyle w:val="tableheader"/>
              <w:jc w:val="center"/>
            </w:pPr>
            <w:r>
              <w:t>Security Requirements Group</w:t>
            </w:r>
          </w:p>
        </w:tc>
      </w:tr>
      <w:tr w:rsidR="00E52E1C" w14:paraId="278214A7" w14:textId="77777777" w:rsidTr="002303EA">
        <w:trPr>
          <w:cantSplit/>
          <w:tblHeader/>
        </w:trPr>
        <w:tc>
          <w:tcPr>
            <w:tcW w:w="13068" w:type="dxa"/>
            <w:gridSpan w:val="2"/>
            <w:tcBorders>
              <w:bottom w:val="nil"/>
            </w:tcBorders>
          </w:tcPr>
          <w:p w14:paraId="70F5F9EE" w14:textId="77777777" w:rsidR="00E52E1C" w:rsidRDefault="00E52E1C" w:rsidP="002303EA">
            <w:pPr>
              <w:pStyle w:val="tableheader"/>
            </w:pPr>
            <w:r>
              <w:t>Asset: Production System</w:t>
            </w:r>
          </w:p>
        </w:tc>
      </w:tr>
      <w:tr w:rsidR="00E52E1C" w14:paraId="70C09C1C" w14:textId="77777777" w:rsidTr="002303EA">
        <w:trPr>
          <w:cantSplit/>
        </w:trPr>
        <w:tc>
          <w:tcPr>
            <w:tcW w:w="6480" w:type="dxa"/>
            <w:tcBorders>
              <w:bottom w:val="nil"/>
            </w:tcBorders>
          </w:tcPr>
          <w:p w14:paraId="445F0171" w14:textId="77777777" w:rsidR="00E52E1C" w:rsidRDefault="00E52E1C" w:rsidP="002303EA">
            <w:pPr>
              <w:pStyle w:val="tableheader"/>
            </w:pPr>
            <w:r>
              <w:t xml:space="preserve">Security Requirements </w:t>
            </w:r>
            <w:r>
              <w:br/>
              <w:t>(* indicates most important)</w:t>
            </w:r>
          </w:p>
        </w:tc>
        <w:tc>
          <w:tcPr>
            <w:tcW w:w="6588" w:type="dxa"/>
            <w:tcBorders>
              <w:bottom w:val="nil"/>
            </w:tcBorders>
          </w:tcPr>
          <w:p w14:paraId="0BC71D6D" w14:textId="77777777" w:rsidR="00E52E1C" w:rsidRDefault="00E52E1C" w:rsidP="002303EA">
            <w:pPr>
              <w:pStyle w:val="tableheader"/>
            </w:pPr>
            <w:r>
              <w:t xml:space="preserve">Security Requirements </w:t>
            </w:r>
            <w:r>
              <w:br/>
              <w:t>(* indicates most important)</w:t>
            </w:r>
          </w:p>
        </w:tc>
      </w:tr>
      <w:tr w:rsidR="00E52E1C" w14:paraId="7FA9E923" w14:textId="77777777" w:rsidTr="002303EA">
        <w:trPr>
          <w:cantSplit/>
        </w:trPr>
        <w:tc>
          <w:tcPr>
            <w:tcW w:w="6480" w:type="dxa"/>
            <w:tcBorders>
              <w:top w:val="double" w:sz="4" w:space="0" w:color="auto"/>
              <w:bottom w:val="double" w:sz="4" w:space="0" w:color="auto"/>
            </w:tcBorders>
          </w:tcPr>
          <w:p w14:paraId="2831E33F" w14:textId="77777777" w:rsidR="00E52E1C" w:rsidRDefault="00E52E1C" w:rsidP="002303EA">
            <w:pPr>
              <w:pStyle w:val="tableheader"/>
            </w:pPr>
            <w:r>
              <w:t>Senior Management</w:t>
            </w:r>
          </w:p>
        </w:tc>
        <w:tc>
          <w:tcPr>
            <w:tcW w:w="6588" w:type="dxa"/>
            <w:tcBorders>
              <w:top w:val="double" w:sz="4" w:space="0" w:color="auto"/>
              <w:bottom w:val="double" w:sz="4" w:space="0" w:color="auto"/>
            </w:tcBorders>
          </w:tcPr>
          <w:p w14:paraId="1CE7B225" w14:textId="77777777" w:rsidR="00E52E1C" w:rsidRDefault="00E52E1C" w:rsidP="002303EA">
            <w:pPr>
              <w:pStyle w:val="tableheader"/>
            </w:pPr>
            <w:r>
              <w:t>Operational Area Management</w:t>
            </w:r>
          </w:p>
        </w:tc>
      </w:tr>
      <w:tr w:rsidR="00E52E1C" w:rsidRPr="006F4CCF" w14:paraId="4D14DEA5" w14:textId="77777777" w:rsidTr="002303EA">
        <w:trPr>
          <w:cantSplit/>
        </w:trPr>
        <w:tc>
          <w:tcPr>
            <w:tcW w:w="6480" w:type="dxa"/>
            <w:tcBorders>
              <w:top w:val="nil"/>
              <w:bottom w:val="nil"/>
            </w:tcBorders>
          </w:tcPr>
          <w:p w14:paraId="3461F0A8" w14:textId="77777777" w:rsidR="00E52E1C" w:rsidRDefault="00E52E1C" w:rsidP="002303EA">
            <w:pPr>
              <w:pStyle w:val="Header"/>
            </w:pPr>
            <w:r>
              <w:t>AVAILABILITY*</w:t>
            </w:r>
          </w:p>
          <w:p w14:paraId="2C5A2A22" w14:textId="77777777" w:rsidR="00E52E1C" w:rsidRPr="00291E7A" w:rsidRDefault="00E52E1C"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System should be available 24/7.</w:t>
            </w:r>
          </w:p>
          <w:p w14:paraId="1A0F30AC" w14:textId="77777777" w:rsidR="00E52E1C" w:rsidRDefault="00E52E1C" w:rsidP="002303EA">
            <w:pPr>
              <w:pStyle w:val="Header"/>
              <w:tabs>
                <w:tab w:val="clear" w:pos="4320"/>
                <w:tab w:val="clear" w:pos="8640"/>
              </w:tabs>
            </w:pPr>
            <w:r>
              <w:t>CONFIDENTIALITY*</w:t>
            </w:r>
          </w:p>
          <w:p w14:paraId="53CAF38D" w14:textId="77777777" w:rsidR="00E52E1C" w:rsidRDefault="00E52E1C" w:rsidP="008D5ABE">
            <w:pPr>
              <w:pStyle w:val="Header"/>
              <w:numPr>
                <w:ilvl w:val="0"/>
                <w:numId w:val="62"/>
              </w:numPr>
              <w:tabs>
                <w:tab w:val="clear" w:pos="4320"/>
                <w:tab w:val="clear" w:pos="8640"/>
              </w:tabs>
            </w:pPr>
            <w:r>
              <w:t>Information on the system should be kept confidential.</w:t>
            </w:r>
          </w:p>
          <w:p w14:paraId="2BEE437D" w14:textId="77777777" w:rsidR="00E52E1C" w:rsidRDefault="00E52E1C" w:rsidP="002303EA">
            <w:pPr>
              <w:pStyle w:val="Header"/>
              <w:tabs>
                <w:tab w:val="clear" w:pos="4320"/>
                <w:tab w:val="clear" w:pos="8640"/>
              </w:tabs>
            </w:pPr>
            <w:r>
              <w:t>INTEGRITY</w:t>
            </w:r>
          </w:p>
          <w:p w14:paraId="6E9FCF06" w14:textId="77777777" w:rsidR="00E52E1C" w:rsidRPr="006F4CCF" w:rsidRDefault="00E52E1C" w:rsidP="008D5ABE">
            <w:pPr>
              <w:pStyle w:val="Header"/>
              <w:numPr>
                <w:ilvl w:val="0"/>
                <w:numId w:val="62"/>
              </w:numPr>
              <w:tabs>
                <w:tab w:val="clear" w:pos="4320"/>
                <w:tab w:val="clear" w:pos="8640"/>
              </w:tabs>
            </w:pPr>
            <w:r>
              <w:t>Only authorized personnel should have the ability to modify the data.</w:t>
            </w:r>
          </w:p>
        </w:tc>
        <w:tc>
          <w:tcPr>
            <w:tcW w:w="6588" w:type="dxa"/>
            <w:tcBorders>
              <w:top w:val="nil"/>
              <w:bottom w:val="nil"/>
            </w:tcBorders>
          </w:tcPr>
          <w:p w14:paraId="03D6175D" w14:textId="77777777" w:rsidR="00E52E1C" w:rsidRDefault="00E52E1C" w:rsidP="002303EA">
            <w:pPr>
              <w:pStyle w:val="Header"/>
            </w:pPr>
            <w:r>
              <w:t>AVAILABILITY*</w:t>
            </w:r>
          </w:p>
          <w:p w14:paraId="474AF9C4" w14:textId="77777777" w:rsidR="00E52E1C" w:rsidRPr="00212C89" w:rsidRDefault="00E52E1C"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System should be available 24/7.</w:t>
            </w:r>
          </w:p>
          <w:p w14:paraId="225CA9C6" w14:textId="77777777" w:rsidR="00E52E1C" w:rsidRDefault="00E52E1C" w:rsidP="002303EA">
            <w:pPr>
              <w:pStyle w:val="Header"/>
              <w:tabs>
                <w:tab w:val="clear" w:pos="4320"/>
                <w:tab w:val="clear" w:pos="8640"/>
              </w:tabs>
            </w:pPr>
            <w:r>
              <w:t>CONFIDENTIALITY</w:t>
            </w:r>
          </w:p>
          <w:p w14:paraId="57E9D50A" w14:textId="77777777" w:rsidR="00E52E1C" w:rsidRPr="00212C89" w:rsidRDefault="00E52E1C" w:rsidP="008D5ABE">
            <w:pPr>
              <w:pStyle w:val="Header"/>
              <w:numPr>
                <w:ilvl w:val="0"/>
                <w:numId w:val="62"/>
              </w:numPr>
              <w:tabs>
                <w:tab w:val="clear" w:pos="4320"/>
                <w:tab w:val="clear" w:pos="8640"/>
              </w:tabs>
            </w:pPr>
            <w:r>
              <w:t>Information on the system should be kept confidential. Subject to a need to know basis.</w:t>
            </w:r>
          </w:p>
          <w:p w14:paraId="409EBEBE" w14:textId="77777777" w:rsidR="00E52E1C" w:rsidRDefault="00E52E1C" w:rsidP="002303EA">
            <w:pPr>
              <w:pStyle w:val="Header"/>
              <w:tabs>
                <w:tab w:val="clear" w:pos="4320"/>
                <w:tab w:val="clear" w:pos="8640"/>
              </w:tabs>
            </w:pPr>
            <w:r>
              <w:t>INTEGRITY</w:t>
            </w:r>
          </w:p>
          <w:p w14:paraId="25085E42" w14:textId="77777777" w:rsidR="00E52E1C" w:rsidRPr="006F4CCF" w:rsidRDefault="00E52E1C" w:rsidP="008D5ABE">
            <w:pPr>
              <w:pStyle w:val="Header"/>
              <w:numPr>
                <w:ilvl w:val="0"/>
                <w:numId w:val="62"/>
              </w:numPr>
              <w:tabs>
                <w:tab w:val="clear" w:pos="4320"/>
                <w:tab w:val="clear" w:pos="8640"/>
              </w:tabs>
            </w:pPr>
            <w:r>
              <w:t>Only authorized personnel should have the ability to modify the data.</w:t>
            </w:r>
          </w:p>
        </w:tc>
      </w:tr>
      <w:tr w:rsidR="00E52E1C" w14:paraId="574258B1" w14:textId="77777777" w:rsidTr="002303EA">
        <w:trPr>
          <w:cantSplit/>
        </w:trPr>
        <w:tc>
          <w:tcPr>
            <w:tcW w:w="6480" w:type="dxa"/>
            <w:tcBorders>
              <w:top w:val="double" w:sz="4" w:space="0" w:color="auto"/>
              <w:bottom w:val="double" w:sz="4" w:space="0" w:color="auto"/>
            </w:tcBorders>
          </w:tcPr>
          <w:p w14:paraId="34AE4386" w14:textId="77777777" w:rsidR="00E52E1C" w:rsidRDefault="00E52E1C" w:rsidP="002303EA">
            <w:pPr>
              <w:pStyle w:val="tableheader"/>
            </w:pPr>
            <w:r>
              <w:t>Staff</w:t>
            </w:r>
          </w:p>
        </w:tc>
        <w:tc>
          <w:tcPr>
            <w:tcW w:w="6588" w:type="dxa"/>
            <w:tcBorders>
              <w:top w:val="double" w:sz="4" w:space="0" w:color="auto"/>
              <w:bottom w:val="double" w:sz="4" w:space="0" w:color="auto"/>
            </w:tcBorders>
          </w:tcPr>
          <w:p w14:paraId="1C612E85" w14:textId="77777777" w:rsidR="00E52E1C" w:rsidRDefault="00E52E1C" w:rsidP="002303EA">
            <w:pPr>
              <w:pStyle w:val="tableheader"/>
            </w:pPr>
            <w:r>
              <w:t>IT Staff</w:t>
            </w:r>
          </w:p>
        </w:tc>
      </w:tr>
      <w:tr w:rsidR="00E52E1C" w14:paraId="037A1579" w14:textId="77777777" w:rsidTr="002303EA">
        <w:trPr>
          <w:cantSplit/>
        </w:trPr>
        <w:tc>
          <w:tcPr>
            <w:tcW w:w="6480" w:type="dxa"/>
            <w:tcBorders>
              <w:top w:val="nil"/>
            </w:tcBorders>
          </w:tcPr>
          <w:p w14:paraId="275156DE" w14:textId="77777777" w:rsidR="00E52E1C" w:rsidRDefault="00E52E1C" w:rsidP="002303EA">
            <w:pPr>
              <w:pStyle w:val="Header"/>
            </w:pPr>
            <w:r>
              <w:t>AVAILABILITY*</w:t>
            </w:r>
          </w:p>
          <w:p w14:paraId="767E50F2" w14:textId="77777777" w:rsidR="00E52E1C" w:rsidRPr="00212C89" w:rsidRDefault="00E52E1C"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System should be available 24/7. Production system controls the automated processes and needs to be monitored when in operation.</w:t>
            </w:r>
          </w:p>
          <w:p w14:paraId="66F44CFF" w14:textId="77777777" w:rsidR="00E52E1C" w:rsidRDefault="00E52E1C" w:rsidP="002303EA">
            <w:pPr>
              <w:pStyle w:val="Header"/>
              <w:tabs>
                <w:tab w:val="clear" w:pos="4320"/>
                <w:tab w:val="clear" w:pos="8640"/>
              </w:tabs>
            </w:pPr>
            <w:r>
              <w:t>CONFIDENTIALITY</w:t>
            </w:r>
          </w:p>
          <w:p w14:paraId="453AC0DB" w14:textId="77777777" w:rsidR="00E52E1C" w:rsidRPr="00212C89" w:rsidRDefault="00E52E1C" w:rsidP="008D5ABE">
            <w:pPr>
              <w:pStyle w:val="Header"/>
              <w:numPr>
                <w:ilvl w:val="0"/>
                <w:numId w:val="62"/>
              </w:numPr>
              <w:tabs>
                <w:tab w:val="clear" w:pos="4320"/>
                <w:tab w:val="clear" w:pos="8640"/>
              </w:tabs>
            </w:pPr>
            <w:r>
              <w:t>Information on the system should be kept confidential. Subject to a need to know basis.</w:t>
            </w:r>
          </w:p>
          <w:p w14:paraId="7A0572D0" w14:textId="77777777" w:rsidR="00E52E1C" w:rsidRDefault="00E52E1C" w:rsidP="002303EA">
            <w:pPr>
              <w:pStyle w:val="Header"/>
              <w:tabs>
                <w:tab w:val="clear" w:pos="4320"/>
                <w:tab w:val="clear" w:pos="8640"/>
              </w:tabs>
            </w:pPr>
            <w:r>
              <w:t>INTEGRITY*</w:t>
            </w:r>
          </w:p>
          <w:p w14:paraId="3E128CEC" w14:textId="77777777" w:rsidR="00E52E1C" w:rsidRPr="006F4CCF" w:rsidRDefault="00E52E1C" w:rsidP="008D5ABE">
            <w:pPr>
              <w:pStyle w:val="Header"/>
              <w:numPr>
                <w:ilvl w:val="0"/>
                <w:numId w:val="62"/>
              </w:numPr>
              <w:tabs>
                <w:tab w:val="clear" w:pos="4320"/>
                <w:tab w:val="clear" w:pos="8640"/>
              </w:tabs>
            </w:pPr>
            <w:r>
              <w:t>Only authorized personnel should have the ability to modify the data.</w:t>
            </w:r>
          </w:p>
        </w:tc>
        <w:tc>
          <w:tcPr>
            <w:tcW w:w="6588" w:type="dxa"/>
            <w:tcBorders>
              <w:top w:val="nil"/>
            </w:tcBorders>
          </w:tcPr>
          <w:p w14:paraId="68B52135" w14:textId="77777777" w:rsidR="00E52E1C" w:rsidRDefault="00E52E1C" w:rsidP="002303EA">
            <w:pPr>
              <w:pStyle w:val="Header"/>
            </w:pPr>
            <w:r>
              <w:t>AVAILABILITY*</w:t>
            </w:r>
          </w:p>
          <w:p w14:paraId="07C7E88A" w14:textId="77777777" w:rsidR="00E52E1C" w:rsidRPr="00946312" w:rsidRDefault="00E52E1C"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System should be available 24/7.</w:t>
            </w:r>
          </w:p>
          <w:p w14:paraId="1B30BA65" w14:textId="77777777" w:rsidR="00E52E1C" w:rsidRDefault="00E52E1C" w:rsidP="002303EA">
            <w:pPr>
              <w:pStyle w:val="Header"/>
              <w:tabs>
                <w:tab w:val="clear" w:pos="4320"/>
                <w:tab w:val="clear" w:pos="8640"/>
              </w:tabs>
            </w:pPr>
            <w:r>
              <w:t>CONFIDENTIALITY</w:t>
            </w:r>
          </w:p>
          <w:p w14:paraId="376B7A60" w14:textId="77777777" w:rsidR="00E52E1C" w:rsidRPr="00946312" w:rsidRDefault="00E52E1C" w:rsidP="008D5ABE">
            <w:pPr>
              <w:pStyle w:val="Header"/>
              <w:numPr>
                <w:ilvl w:val="0"/>
                <w:numId w:val="62"/>
              </w:numPr>
              <w:tabs>
                <w:tab w:val="clear" w:pos="4320"/>
                <w:tab w:val="clear" w:pos="8640"/>
              </w:tabs>
            </w:pPr>
            <w:r>
              <w:t>Information on the system should be kept confidential.</w:t>
            </w:r>
          </w:p>
          <w:p w14:paraId="31428BDE" w14:textId="77777777" w:rsidR="00E52E1C" w:rsidRDefault="00E52E1C" w:rsidP="002303EA">
            <w:pPr>
              <w:pStyle w:val="Header"/>
              <w:tabs>
                <w:tab w:val="clear" w:pos="4320"/>
                <w:tab w:val="clear" w:pos="8640"/>
              </w:tabs>
            </w:pPr>
            <w:r>
              <w:t>INTEGRITY</w:t>
            </w:r>
          </w:p>
          <w:p w14:paraId="60FC9911" w14:textId="77777777" w:rsidR="00E52E1C" w:rsidRPr="00946312" w:rsidRDefault="00E52E1C" w:rsidP="008D5ABE">
            <w:pPr>
              <w:pStyle w:val="ListParagraph"/>
              <w:numPr>
                <w:ilvl w:val="0"/>
                <w:numId w:val="62"/>
              </w:numPr>
              <w:spacing w:before="60" w:after="60" w:line="240" w:lineRule="auto"/>
              <w:rPr>
                <w:rFonts w:ascii="Times New Roman" w:hAnsi="Times New Roman" w:cs="Times New Roman"/>
              </w:rPr>
            </w:pPr>
            <w:r w:rsidRPr="00946312">
              <w:rPr>
                <w:rFonts w:ascii="Times New Roman" w:hAnsi="Times New Roman" w:cs="Times New Roman"/>
              </w:rPr>
              <w:t>Only authorized personnel should have the ability to modify the data.</w:t>
            </w:r>
          </w:p>
          <w:p w14:paraId="5588FDB6" w14:textId="77777777" w:rsidR="00E52E1C" w:rsidRDefault="00E52E1C" w:rsidP="002303EA">
            <w:pPr>
              <w:spacing w:before="60" w:after="60"/>
              <w:rPr>
                <w:rFonts w:ascii="Times New Roman" w:hAnsi="Times New Roman" w:cs="Times New Roman"/>
              </w:rPr>
            </w:pPr>
          </w:p>
        </w:tc>
      </w:tr>
    </w:tbl>
    <w:p w14:paraId="10FC89FB" w14:textId="77777777" w:rsidR="00E52E1C" w:rsidRDefault="00E52E1C" w:rsidP="00DF1759">
      <w:pPr>
        <w:sectPr w:rsidR="00E52E1C" w:rsidSect="00E52E1C">
          <w:pgSz w:w="15840" w:h="12240" w:orient="landscape"/>
          <w:pgMar w:top="1440" w:right="1440" w:bottom="1440" w:left="1440" w:header="720" w:footer="720" w:gutter="0"/>
          <w:cols w:space="720"/>
          <w:docGrid w:linePitch="360"/>
        </w:sectPr>
      </w:pPr>
    </w:p>
    <w:p w14:paraId="47F4B332" w14:textId="1F52EAF1" w:rsidR="00DF1759" w:rsidRDefault="00DF1759" w:rsidP="00DF1759">
      <w:pPr>
        <w:pStyle w:val="Heading3"/>
      </w:pPr>
      <w:bookmarkStart w:id="42" w:name="_Toc37801688"/>
      <w:r>
        <w:lastRenderedPageBreak/>
        <w:t>Production System Worksheet W4.3 Areas of Concern</w:t>
      </w:r>
      <w:bookmarkEnd w:id="42"/>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E52E1C" w14:paraId="5BF18973" w14:textId="77777777" w:rsidTr="002303EA">
        <w:trPr>
          <w:cantSplit/>
        </w:trPr>
        <w:tc>
          <w:tcPr>
            <w:tcW w:w="9198" w:type="dxa"/>
            <w:gridSpan w:val="2"/>
            <w:tcBorders>
              <w:bottom w:val="nil"/>
            </w:tcBorders>
          </w:tcPr>
          <w:p w14:paraId="072CC796" w14:textId="77777777" w:rsidR="00E52E1C" w:rsidRDefault="00E52E1C" w:rsidP="002303EA">
            <w:pPr>
              <w:pStyle w:val="tableheader"/>
              <w:jc w:val="center"/>
              <w:rPr>
                <w:b w:val="0"/>
                <w:bCs w:val="0"/>
              </w:rPr>
            </w:pPr>
            <w:r>
              <w:t>Areas of Concern Group</w:t>
            </w:r>
          </w:p>
        </w:tc>
      </w:tr>
      <w:tr w:rsidR="00E52E1C" w14:paraId="2A469F8A" w14:textId="77777777" w:rsidTr="002303EA">
        <w:trPr>
          <w:cantSplit/>
        </w:trPr>
        <w:tc>
          <w:tcPr>
            <w:tcW w:w="9198" w:type="dxa"/>
            <w:gridSpan w:val="2"/>
            <w:tcBorders>
              <w:bottom w:val="nil"/>
            </w:tcBorders>
          </w:tcPr>
          <w:p w14:paraId="5C32F750" w14:textId="77777777" w:rsidR="00E52E1C" w:rsidRDefault="00E52E1C" w:rsidP="002303EA">
            <w:pPr>
              <w:spacing w:before="60" w:after="60"/>
              <w:rPr>
                <w:rFonts w:ascii="Times New Roman" w:hAnsi="Times New Roman" w:cs="Times New Roman"/>
                <w:b/>
                <w:bCs/>
              </w:rPr>
            </w:pPr>
            <w:r>
              <w:rPr>
                <w:rFonts w:ascii="Times New Roman" w:hAnsi="Times New Roman" w:cs="Times New Roman"/>
                <w:b/>
                <w:bCs/>
              </w:rPr>
              <w:t>Asset: Production System</w:t>
            </w:r>
          </w:p>
        </w:tc>
      </w:tr>
      <w:tr w:rsidR="00E52E1C" w14:paraId="39309217" w14:textId="77777777" w:rsidTr="002303EA">
        <w:tc>
          <w:tcPr>
            <w:tcW w:w="4680" w:type="dxa"/>
            <w:tcBorders>
              <w:bottom w:val="double" w:sz="4" w:space="0" w:color="auto"/>
            </w:tcBorders>
          </w:tcPr>
          <w:p w14:paraId="7263450D" w14:textId="77777777" w:rsidR="00E52E1C" w:rsidRDefault="00E52E1C" w:rsidP="002303EA">
            <w:pPr>
              <w:spacing w:before="60" w:after="60"/>
              <w:jc w:val="center"/>
              <w:rPr>
                <w:rFonts w:ascii="Times New Roman" w:hAnsi="Times New Roman" w:cs="Times New Roman"/>
                <w:i/>
                <w:iCs/>
              </w:rPr>
            </w:pPr>
            <w:r>
              <w:rPr>
                <w:rFonts w:ascii="Times New Roman" w:hAnsi="Times New Roman" w:cs="Times New Roman"/>
                <w:i/>
                <w:iCs/>
              </w:rPr>
              <w:t>Senior Management Area of Concern</w:t>
            </w:r>
          </w:p>
        </w:tc>
        <w:tc>
          <w:tcPr>
            <w:tcW w:w="4518" w:type="dxa"/>
            <w:tcBorders>
              <w:bottom w:val="double" w:sz="4" w:space="0" w:color="auto"/>
            </w:tcBorders>
          </w:tcPr>
          <w:p w14:paraId="655CEE58" w14:textId="77777777" w:rsidR="00E52E1C" w:rsidRDefault="00E52E1C" w:rsidP="002303EA">
            <w:pPr>
              <w:spacing w:before="60" w:after="60"/>
              <w:jc w:val="center"/>
              <w:rPr>
                <w:rFonts w:ascii="Times New Roman" w:hAnsi="Times New Roman" w:cs="Times New Roman"/>
                <w:i/>
                <w:iCs/>
              </w:rPr>
            </w:pPr>
            <w:r>
              <w:rPr>
                <w:rFonts w:ascii="Times New Roman" w:hAnsi="Times New Roman" w:cs="Times New Roman"/>
                <w:i/>
                <w:iCs/>
              </w:rPr>
              <w:t>Impact</w:t>
            </w:r>
          </w:p>
        </w:tc>
      </w:tr>
      <w:tr w:rsidR="00E52E1C" w14:paraId="1BD21B5E" w14:textId="77777777" w:rsidTr="002303EA">
        <w:tc>
          <w:tcPr>
            <w:tcW w:w="4680" w:type="dxa"/>
            <w:tcBorders>
              <w:top w:val="nil"/>
            </w:tcBorders>
          </w:tcPr>
          <w:p w14:paraId="17615A51" w14:textId="77777777" w:rsidR="00E52E1C" w:rsidRDefault="00E52E1C" w:rsidP="002303EA">
            <w:pPr>
              <w:spacing w:before="60" w:after="60"/>
              <w:rPr>
                <w:rFonts w:ascii="Times New Roman" w:hAnsi="Times New Roman" w:cs="Times New Roman"/>
              </w:rPr>
            </w:pPr>
            <w:r>
              <w:rPr>
                <w:rFonts w:ascii="Times New Roman" w:hAnsi="Times New Roman" w:cs="Times New Roman"/>
              </w:rPr>
              <w:t>(1.1) Afraid of competitors getting a hold of the production system and its processes.</w:t>
            </w:r>
          </w:p>
        </w:tc>
        <w:tc>
          <w:tcPr>
            <w:tcW w:w="4518" w:type="dxa"/>
            <w:tcBorders>
              <w:top w:val="nil"/>
            </w:tcBorders>
          </w:tcPr>
          <w:p w14:paraId="0CD2A6BA" w14:textId="77777777" w:rsidR="00E52E1C" w:rsidRDefault="00E52E1C" w:rsidP="002303EA">
            <w:pPr>
              <w:spacing w:before="60" w:after="60"/>
              <w:rPr>
                <w:rFonts w:ascii="Times New Roman" w:hAnsi="Times New Roman" w:cs="Times New Roman"/>
              </w:rPr>
            </w:pPr>
            <w:r>
              <w:rPr>
                <w:rFonts w:ascii="Times New Roman" w:hAnsi="Times New Roman" w:cs="Times New Roman"/>
              </w:rPr>
              <w:t>If the way of how Swisher’s runs its production system gets out to our competitors, then we lose our competitive edge.</w:t>
            </w:r>
          </w:p>
          <w:p w14:paraId="0852E41F"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Network; Physical</w:t>
            </w:r>
          </w:p>
          <w:p w14:paraId="6F0635BA"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Outsider</w:t>
            </w:r>
          </w:p>
          <w:p w14:paraId="5C4810D0"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Deliberate</w:t>
            </w:r>
          </w:p>
          <w:p w14:paraId="53B9D94C" w14:textId="77777777" w:rsidR="00E52E1C" w:rsidRDefault="00E52E1C" w:rsidP="002303EA">
            <w:pPr>
              <w:spacing w:before="60" w:after="60"/>
              <w:rPr>
                <w:rFonts w:ascii="Times New Roman" w:hAnsi="Times New Roman" w:cs="Times New Roman"/>
              </w:rPr>
            </w:pPr>
            <w:r>
              <w:rPr>
                <w:rFonts w:ascii="Times New Roman" w:hAnsi="Times New Roman" w:cs="Times New Roman"/>
              </w:rPr>
              <w:t>Outcome – Disclosure</w:t>
            </w:r>
          </w:p>
        </w:tc>
      </w:tr>
      <w:tr w:rsidR="00E52E1C" w14:paraId="7EA68FAF" w14:textId="77777777" w:rsidTr="002303EA">
        <w:tc>
          <w:tcPr>
            <w:tcW w:w="4680" w:type="dxa"/>
          </w:tcPr>
          <w:p w14:paraId="6670A80F" w14:textId="77777777" w:rsidR="00E52E1C" w:rsidRDefault="00E52E1C" w:rsidP="002303EA">
            <w:pPr>
              <w:spacing w:before="60" w:after="60"/>
              <w:rPr>
                <w:rFonts w:ascii="Times New Roman" w:hAnsi="Times New Roman" w:cs="Times New Roman"/>
              </w:rPr>
            </w:pPr>
            <w:r>
              <w:rPr>
                <w:rFonts w:ascii="Times New Roman" w:hAnsi="Times New Roman" w:cs="Times New Roman"/>
              </w:rPr>
              <w:t>(1.2) Production system contains the scheduling data, so if it goes down, then shift schedules for production does as well.</w:t>
            </w:r>
          </w:p>
        </w:tc>
        <w:tc>
          <w:tcPr>
            <w:tcW w:w="4518" w:type="dxa"/>
          </w:tcPr>
          <w:p w14:paraId="0AEC2929" w14:textId="77777777" w:rsidR="00E52E1C" w:rsidRDefault="00E52E1C" w:rsidP="002303EA">
            <w:pPr>
              <w:spacing w:before="60" w:after="60"/>
              <w:rPr>
                <w:rFonts w:ascii="Times New Roman" w:hAnsi="Times New Roman" w:cs="Times New Roman"/>
              </w:rPr>
            </w:pPr>
            <w:r>
              <w:rPr>
                <w:rFonts w:ascii="Times New Roman" w:hAnsi="Times New Roman" w:cs="Times New Roman"/>
              </w:rPr>
              <w:t>The scheduling data is very important as it tells staff members where and when they are supposed to be somewhere. They also give machines instructions on when to operate, as well as the inventory on when to buy materials.</w:t>
            </w:r>
          </w:p>
          <w:p w14:paraId="20F3B7FA"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N/A</w:t>
            </w:r>
          </w:p>
          <w:p w14:paraId="40E5C07F"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System crash; Telecommunications problems or unavailability</w:t>
            </w:r>
          </w:p>
          <w:p w14:paraId="49169756"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N/A</w:t>
            </w:r>
          </w:p>
          <w:p w14:paraId="02B897DC" w14:textId="77777777" w:rsidR="00E52E1C" w:rsidRDefault="00E52E1C" w:rsidP="002303EA">
            <w:pPr>
              <w:spacing w:before="60" w:after="60"/>
              <w:rPr>
                <w:rFonts w:ascii="Times New Roman" w:hAnsi="Times New Roman" w:cs="Times New Roman"/>
              </w:rPr>
            </w:pPr>
            <w:r>
              <w:rPr>
                <w:rFonts w:ascii="Times New Roman" w:hAnsi="Times New Roman" w:cs="Times New Roman"/>
              </w:rPr>
              <w:t>Outcome – Interruption</w:t>
            </w:r>
          </w:p>
        </w:tc>
      </w:tr>
      <w:tr w:rsidR="00E52E1C" w14:paraId="20B8AF2A" w14:textId="77777777" w:rsidTr="002303EA">
        <w:tc>
          <w:tcPr>
            <w:tcW w:w="4680" w:type="dxa"/>
          </w:tcPr>
          <w:p w14:paraId="56E338B1" w14:textId="77777777" w:rsidR="00E52E1C" w:rsidRDefault="00E52E1C" w:rsidP="002303EA">
            <w:pPr>
              <w:spacing w:before="60" w:after="60"/>
              <w:rPr>
                <w:rFonts w:ascii="Times New Roman" w:hAnsi="Times New Roman" w:cs="Times New Roman"/>
              </w:rPr>
            </w:pPr>
            <w:r>
              <w:rPr>
                <w:rFonts w:ascii="Times New Roman" w:hAnsi="Times New Roman" w:cs="Times New Roman"/>
              </w:rPr>
              <w:t>(1.3) The production system contains all the intellectual property, both Swisher’s and clients. These are data that Swisher would like to keep confidential at all times.</w:t>
            </w:r>
          </w:p>
        </w:tc>
        <w:tc>
          <w:tcPr>
            <w:tcW w:w="4518" w:type="dxa"/>
          </w:tcPr>
          <w:p w14:paraId="6602C27A" w14:textId="77777777" w:rsidR="00E52E1C" w:rsidRDefault="00E52E1C" w:rsidP="002303EA">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noProof w:val="0"/>
                <w:sz w:val="22"/>
                <w:szCs w:val="22"/>
              </w:rPr>
              <w:t>Loss of Swisher’s intellectual property could mean competitors copying what we do. A loss of client intellectual property would be a breach of privacy laws, and their trust.</w:t>
            </w:r>
          </w:p>
          <w:p w14:paraId="12EBBCE8"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Network</w:t>
            </w:r>
          </w:p>
          <w:p w14:paraId="78BACA0C"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Inside</w:t>
            </w:r>
          </w:p>
          <w:p w14:paraId="30E63049"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Accidental</w:t>
            </w:r>
          </w:p>
          <w:p w14:paraId="09D7392A" w14:textId="77777777" w:rsidR="00E52E1C" w:rsidRDefault="00E52E1C" w:rsidP="002303EA">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sz w:val="22"/>
                <w:szCs w:val="22"/>
              </w:rPr>
              <w:t>Outcome – Disclosure; Loss, destruction</w:t>
            </w:r>
          </w:p>
        </w:tc>
      </w:tr>
      <w:tr w:rsidR="00E52E1C" w14:paraId="7C5E8F72" w14:textId="77777777" w:rsidTr="002303EA">
        <w:tc>
          <w:tcPr>
            <w:tcW w:w="4680" w:type="dxa"/>
          </w:tcPr>
          <w:p w14:paraId="6824ACDB" w14:textId="77777777" w:rsidR="00E52E1C" w:rsidRDefault="00E52E1C" w:rsidP="002303EA">
            <w:pPr>
              <w:spacing w:before="60" w:after="60"/>
              <w:rPr>
                <w:rFonts w:ascii="Times New Roman" w:hAnsi="Times New Roman" w:cs="Times New Roman"/>
              </w:rPr>
            </w:pPr>
            <w:r>
              <w:rPr>
                <w:rFonts w:ascii="Times New Roman" w:hAnsi="Times New Roman" w:cs="Times New Roman"/>
              </w:rPr>
              <w:t>(1.4) Inventory data is also in the production system, and its function is to have information on the correct materials on hand for a specific product being built.</w:t>
            </w:r>
          </w:p>
        </w:tc>
        <w:tc>
          <w:tcPr>
            <w:tcW w:w="4518" w:type="dxa"/>
          </w:tcPr>
          <w:p w14:paraId="62083C27" w14:textId="77777777" w:rsidR="00E52E1C" w:rsidRDefault="00E52E1C" w:rsidP="002303EA">
            <w:pPr>
              <w:pStyle w:val="Header"/>
              <w:tabs>
                <w:tab w:val="clear" w:pos="4320"/>
                <w:tab w:val="clear" w:pos="8640"/>
              </w:tabs>
            </w:pPr>
            <w:r>
              <w:t>Inventory data keeps the production process running, as it has information on the materials necessary to make a custom product. If materials are not there, then we become delayed in delivering the product to our clients.</w:t>
            </w:r>
          </w:p>
          <w:p w14:paraId="70F881E7"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Network</w:t>
            </w:r>
          </w:p>
          <w:p w14:paraId="089C5DAD"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Inside; Telecommunications problems or unavailability</w:t>
            </w:r>
          </w:p>
          <w:p w14:paraId="71C278E8"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Accidental</w:t>
            </w:r>
          </w:p>
          <w:p w14:paraId="4CA54BED" w14:textId="77777777" w:rsidR="00E52E1C" w:rsidRDefault="00E52E1C" w:rsidP="002303EA">
            <w:pPr>
              <w:pStyle w:val="Header"/>
              <w:tabs>
                <w:tab w:val="clear" w:pos="4320"/>
                <w:tab w:val="clear" w:pos="8640"/>
              </w:tabs>
            </w:pPr>
            <w:r>
              <w:t>Outcome – Interruption</w:t>
            </w:r>
          </w:p>
        </w:tc>
      </w:tr>
    </w:tbl>
    <w:p w14:paraId="52B20C23" w14:textId="77777777" w:rsidR="00E52E1C" w:rsidRDefault="00E52E1C" w:rsidP="00E52E1C">
      <w:pPr>
        <w:rPr>
          <w:sz w:val="16"/>
          <w:szCs w:val="16"/>
        </w:rPr>
      </w:pPr>
    </w:p>
    <w:p w14:paraId="602E76A3" w14:textId="77777777" w:rsidR="00E52E1C" w:rsidRDefault="00E52E1C" w:rsidP="00E52E1C">
      <w:pPr>
        <w:rPr>
          <w:sz w:val="16"/>
          <w:szCs w:val="16"/>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495"/>
      </w:tblGrid>
      <w:tr w:rsidR="00E52E1C" w14:paraId="5E06C160" w14:textId="77777777" w:rsidTr="002303EA">
        <w:trPr>
          <w:cantSplit/>
        </w:trPr>
        <w:tc>
          <w:tcPr>
            <w:tcW w:w="9175" w:type="dxa"/>
            <w:gridSpan w:val="2"/>
            <w:tcBorders>
              <w:bottom w:val="nil"/>
            </w:tcBorders>
          </w:tcPr>
          <w:p w14:paraId="718A3456" w14:textId="77777777" w:rsidR="00E52E1C" w:rsidRDefault="00E52E1C" w:rsidP="002303EA">
            <w:pPr>
              <w:pStyle w:val="tableheader"/>
              <w:jc w:val="center"/>
              <w:rPr>
                <w:b w:val="0"/>
                <w:bCs w:val="0"/>
              </w:rPr>
            </w:pPr>
            <w:r>
              <w:lastRenderedPageBreak/>
              <w:t>Areas of Concern Group</w:t>
            </w:r>
          </w:p>
        </w:tc>
      </w:tr>
      <w:tr w:rsidR="00E52E1C" w14:paraId="4E328DFB" w14:textId="77777777" w:rsidTr="002303EA">
        <w:trPr>
          <w:cantSplit/>
        </w:trPr>
        <w:tc>
          <w:tcPr>
            <w:tcW w:w="9175" w:type="dxa"/>
            <w:gridSpan w:val="2"/>
            <w:tcBorders>
              <w:bottom w:val="nil"/>
            </w:tcBorders>
          </w:tcPr>
          <w:p w14:paraId="44355CB6" w14:textId="77777777" w:rsidR="00E52E1C" w:rsidRDefault="00E52E1C" w:rsidP="002303EA">
            <w:pPr>
              <w:spacing w:before="60" w:after="60"/>
              <w:rPr>
                <w:rFonts w:ascii="Times New Roman" w:hAnsi="Times New Roman" w:cs="Times New Roman"/>
                <w:b/>
                <w:bCs/>
              </w:rPr>
            </w:pPr>
            <w:r>
              <w:rPr>
                <w:rFonts w:ascii="Times New Roman" w:hAnsi="Times New Roman" w:cs="Times New Roman"/>
                <w:b/>
                <w:bCs/>
              </w:rPr>
              <w:t>Asset: Production System</w:t>
            </w:r>
          </w:p>
        </w:tc>
      </w:tr>
      <w:tr w:rsidR="00E52E1C" w14:paraId="0A7CD4DD" w14:textId="77777777" w:rsidTr="002303EA">
        <w:tc>
          <w:tcPr>
            <w:tcW w:w="4680" w:type="dxa"/>
            <w:tcBorders>
              <w:bottom w:val="double" w:sz="4" w:space="0" w:color="auto"/>
            </w:tcBorders>
          </w:tcPr>
          <w:p w14:paraId="047DA430" w14:textId="77777777" w:rsidR="00E52E1C" w:rsidRDefault="00E52E1C" w:rsidP="002303EA">
            <w:pPr>
              <w:spacing w:before="60" w:after="60"/>
              <w:jc w:val="center"/>
              <w:rPr>
                <w:rFonts w:ascii="Times New Roman" w:hAnsi="Times New Roman" w:cs="Times New Roman"/>
                <w:i/>
                <w:iCs/>
              </w:rPr>
            </w:pPr>
            <w:r>
              <w:rPr>
                <w:rFonts w:ascii="Times New Roman" w:hAnsi="Times New Roman" w:cs="Times New Roman"/>
                <w:i/>
                <w:iCs/>
              </w:rPr>
              <w:t>Operational Area Management Area of Concern</w:t>
            </w:r>
          </w:p>
        </w:tc>
        <w:tc>
          <w:tcPr>
            <w:tcW w:w="4495" w:type="dxa"/>
            <w:tcBorders>
              <w:bottom w:val="double" w:sz="4" w:space="0" w:color="auto"/>
            </w:tcBorders>
          </w:tcPr>
          <w:p w14:paraId="63107C48" w14:textId="77777777" w:rsidR="00E52E1C" w:rsidRDefault="00E52E1C" w:rsidP="002303EA">
            <w:pPr>
              <w:spacing w:before="60" w:after="60"/>
              <w:jc w:val="center"/>
              <w:rPr>
                <w:rFonts w:ascii="Times New Roman" w:hAnsi="Times New Roman" w:cs="Times New Roman"/>
                <w:i/>
                <w:iCs/>
              </w:rPr>
            </w:pPr>
            <w:r>
              <w:rPr>
                <w:rFonts w:ascii="Times New Roman" w:hAnsi="Times New Roman" w:cs="Times New Roman"/>
                <w:i/>
                <w:iCs/>
              </w:rPr>
              <w:t>Impact</w:t>
            </w:r>
          </w:p>
        </w:tc>
      </w:tr>
      <w:tr w:rsidR="00E52E1C" w14:paraId="4FBE5BBB" w14:textId="77777777" w:rsidTr="002303EA">
        <w:tc>
          <w:tcPr>
            <w:tcW w:w="4680" w:type="dxa"/>
            <w:tcBorders>
              <w:top w:val="nil"/>
            </w:tcBorders>
          </w:tcPr>
          <w:p w14:paraId="71FEDBAD" w14:textId="77777777" w:rsidR="00E52E1C" w:rsidRDefault="00E52E1C" w:rsidP="002303EA">
            <w:pPr>
              <w:spacing w:before="60" w:after="60"/>
              <w:rPr>
                <w:rFonts w:ascii="Times New Roman" w:hAnsi="Times New Roman" w:cs="Times New Roman"/>
              </w:rPr>
            </w:pPr>
            <w:r>
              <w:rPr>
                <w:rFonts w:ascii="Times New Roman" w:hAnsi="Times New Roman" w:cs="Times New Roman"/>
              </w:rPr>
              <w:t>(2.1) Not enough money being spent on production as spent on computers. Need more workers instead of computers controlling the processes.</w:t>
            </w:r>
          </w:p>
        </w:tc>
        <w:tc>
          <w:tcPr>
            <w:tcW w:w="4495" w:type="dxa"/>
            <w:tcBorders>
              <w:top w:val="nil"/>
            </w:tcBorders>
          </w:tcPr>
          <w:p w14:paraId="593E814B" w14:textId="77777777" w:rsidR="00E52E1C" w:rsidRDefault="00E52E1C" w:rsidP="002303EA">
            <w:pPr>
              <w:spacing w:before="60" w:after="60"/>
              <w:rPr>
                <w:rFonts w:ascii="Times New Roman" w:hAnsi="Times New Roman" w:cs="Times New Roman"/>
              </w:rPr>
            </w:pPr>
            <w:r>
              <w:rPr>
                <w:rFonts w:ascii="Times New Roman" w:hAnsi="Times New Roman" w:cs="Times New Roman"/>
              </w:rPr>
              <w:t>Production process controlled by automation can mess up, and require troubleshooting by a person. There is only one IT staff but the production process runs all the time. Errors could mean a stop in the production process.</w:t>
            </w:r>
          </w:p>
          <w:p w14:paraId="4DF3076B"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Physical</w:t>
            </w:r>
          </w:p>
          <w:p w14:paraId="7F70604B"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Inside</w:t>
            </w:r>
          </w:p>
          <w:p w14:paraId="152B27F1"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Accidental</w:t>
            </w:r>
          </w:p>
          <w:p w14:paraId="33A8046B" w14:textId="77777777" w:rsidR="00E52E1C" w:rsidRDefault="00E52E1C" w:rsidP="002303EA">
            <w:pPr>
              <w:spacing w:before="60" w:after="60"/>
              <w:rPr>
                <w:rFonts w:ascii="Times New Roman" w:hAnsi="Times New Roman" w:cs="Times New Roman"/>
              </w:rPr>
            </w:pPr>
            <w:r>
              <w:rPr>
                <w:rFonts w:ascii="Times New Roman" w:hAnsi="Times New Roman" w:cs="Times New Roman"/>
              </w:rPr>
              <w:t>Outcome – Interruption</w:t>
            </w:r>
          </w:p>
        </w:tc>
      </w:tr>
      <w:tr w:rsidR="00E52E1C" w14:paraId="27506EB6" w14:textId="77777777" w:rsidTr="002303EA">
        <w:tc>
          <w:tcPr>
            <w:tcW w:w="4680" w:type="dxa"/>
          </w:tcPr>
          <w:p w14:paraId="54D1ED20" w14:textId="77777777" w:rsidR="00E52E1C" w:rsidRDefault="00E52E1C" w:rsidP="002303EA">
            <w:pPr>
              <w:spacing w:before="60" w:after="60"/>
              <w:rPr>
                <w:rFonts w:ascii="Times New Roman" w:hAnsi="Times New Roman" w:cs="Times New Roman"/>
              </w:rPr>
            </w:pPr>
            <w:r>
              <w:rPr>
                <w:rFonts w:ascii="Times New Roman" w:hAnsi="Times New Roman" w:cs="Times New Roman"/>
              </w:rPr>
              <w:t>(2.2) Messed up production data from the lab system.</w:t>
            </w:r>
          </w:p>
          <w:p w14:paraId="1482B673" w14:textId="77777777" w:rsidR="00E52E1C" w:rsidRDefault="00E52E1C" w:rsidP="002303EA">
            <w:pPr>
              <w:spacing w:before="60" w:after="60"/>
              <w:rPr>
                <w:rFonts w:ascii="Times New Roman" w:hAnsi="Times New Roman" w:cs="Times New Roman"/>
              </w:rPr>
            </w:pPr>
          </w:p>
          <w:p w14:paraId="759E1ABD" w14:textId="77777777" w:rsidR="00E52E1C" w:rsidRDefault="00E52E1C" w:rsidP="002303EA">
            <w:pPr>
              <w:spacing w:before="60" w:after="60"/>
              <w:rPr>
                <w:rFonts w:ascii="Times New Roman" w:hAnsi="Times New Roman" w:cs="Times New Roman"/>
              </w:rPr>
            </w:pPr>
          </w:p>
          <w:p w14:paraId="4D74B102" w14:textId="77777777" w:rsidR="00E52E1C" w:rsidRDefault="00E52E1C" w:rsidP="002303EA">
            <w:pPr>
              <w:spacing w:before="60" w:after="60"/>
              <w:rPr>
                <w:rFonts w:ascii="Times New Roman" w:hAnsi="Times New Roman" w:cs="Times New Roman"/>
              </w:rPr>
            </w:pPr>
          </w:p>
        </w:tc>
        <w:tc>
          <w:tcPr>
            <w:tcW w:w="4495" w:type="dxa"/>
          </w:tcPr>
          <w:p w14:paraId="10B76662" w14:textId="77777777" w:rsidR="00E52E1C" w:rsidRDefault="00E52E1C" w:rsidP="002303EA">
            <w:pPr>
              <w:spacing w:before="60" w:after="60"/>
              <w:rPr>
                <w:rFonts w:ascii="Times New Roman" w:hAnsi="Times New Roman" w:cs="Times New Roman"/>
              </w:rPr>
            </w:pPr>
            <w:r>
              <w:rPr>
                <w:rFonts w:ascii="Times New Roman" w:hAnsi="Times New Roman" w:cs="Times New Roman"/>
              </w:rPr>
              <w:t>The production process is automated, and gets its schedule and data from the engineers from the system. If it is wrong, then there can be delays as the new production schedule and data needs to be created.</w:t>
            </w:r>
          </w:p>
          <w:p w14:paraId="66DF6A1B"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Network; Physical</w:t>
            </w:r>
          </w:p>
          <w:p w14:paraId="23F689F8"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Inside</w:t>
            </w:r>
          </w:p>
          <w:p w14:paraId="4417A1BF"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Accidental</w:t>
            </w:r>
          </w:p>
          <w:p w14:paraId="59A4EE22" w14:textId="77777777" w:rsidR="00E52E1C" w:rsidRDefault="00E52E1C" w:rsidP="002303EA">
            <w:pPr>
              <w:spacing w:before="60" w:after="60"/>
              <w:rPr>
                <w:rFonts w:ascii="Times New Roman" w:hAnsi="Times New Roman" w:cs="Times New Roman"/>
              </w:rPr>
            </w:pPr>
            <w:r>
              <w:rPr>
                <w:rFonts w:ascii="Times New Roman" w:hAnsi="Times New Roman" w:cs="Times New Roman"/>
              </w:rPr>
              <w:t>Outcome – Interruption; Loss, destruction</w:t>
            </w:r>
          </w:p>
        </w:tc>
      </w:tr>
      <w:tr w:rsidR="00E52E1C" w14:paraId="6F20BBA6" w14:textId="77777777" w:rsidTr="002303EA">
        <w:tc>
          <w:tcPr>
            <w:tcW w:w="4680" w:type="dxa"/>
          </w:tcPr>
          <w:p w14:paraId="53B40638" w14:textId="77777777" w:rsidR="00E52E1C" w:rsidRDefault="00E52E1C" w:rsidP="002303EA">
            <w:pPr>
              <w:spacing w:before="60" w:after="60"/>
              <w:rPr>
                <w:rFonts w:ascii="Times New Roman" w:hAnsi="Times New Roman" w:cs="Times New Roman"/>
              </w:rPr>
            </w:pPr>
            <w:r>
              <w:rPr>
                <w:rFonts w:ascii="Times New Roman" w:hAnsi="Times New Roman" w:cs="Times New Roman"/>
              </w:rPr>
              <w:t>(2.3) The production team uses other materials when if they do not have the proper material on hand.</w:t>
            </w:r>
          </w:p>
          <w:p w14:paraId="3C5F84D6" w14:textId="77777777" w:rsidR="00E52E1C" w:rsidRDefault="00E52E1C" w:rsidP="002303EA">
            <w:pPr>
              <w:spacing w:before="60" w:after="60"/>
              <w:rPr>
                <w:rFonts w:ascii="Times New Roman" w:hAnsi="Times New Roman" w:cs="Times New Roman"/>
              </w:rPr>
            </w:pPr>
          </w:p>
        </w:tc>
        <w:tc>
          <w:tcPr>
            <w:tcW w:w="4495" w:type="dxa"/>
          </w:tcPr>
          <w:p w14:paraId="3777CE33" w14:textId="77777777" w:rsidR="00E52E1C" w:rsidRDefault="00E52E1C" w:rsidP="002303EA">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noProof w:val="0"/>
                <w:sz w:val="22"/>
                <w:szCs w:val="22"/>
              </w:rPr>
              <w:t>This creates a shortage in materials for other products and may create an inferior final product, which could be faulty or not to our client’s satisfaction.</w:t>
            </w:r>
          </w:p>
          <w:p w14:paraId="0A2E46CF"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Physical</w:t>
            </w:r>
          </w:p>
          <w:p w14:paraId="2C5F233B"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Inside</w:t>
            </w:r>
          </w:p>
          <w:p w14:paraId="58D75278"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Deliberate</w:t>
            </w:r>
          </w:p>
          <w:p w14:paraId="57839CBC" w14:textId="77777777" w:rsidR="00E52E1C" w:rsidRDefault="00E52E1C" w:rsidP="002303EA">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sz w:val="22"/>
                <w:szCs w:val="22"/>
              </w:rPr>
              <w:t>Outcome – Modification; Loss, destruction; Interruption</w:t>
            </w:r>
          </w:p>
        </w:tc>
      </w:tr>
    </w:tbl>
    <w:p w14:paraId="4B0BED8D" w14:textId="55CBC9F6" w:rsidR="00DF1759" w:rsidRDefault="00DF1759" w:rsidP="00DF1759"/>
    <w:p w14:paraId="060FC98C" w14:textId="26B3B7E8" w:rsidR="00E52E1C" w:rsidRDefault="00E52E1C" w:rsidP="00DF1759"/>
    <w:p w14:paraId="57A31406" w14:textId="264414BB" w:rsidR="00E52E1C" w:rsidRDefault="00E52E1C" w:rsidP="00DF1759"/>
    <w:p w14:paraId="1CDC08A7" w14:textId="4044A36B" w:rsidR="00E52E1C" w:rsidRDefault="00E52E1C" w:rsidP="00DF1759"/>
    <w:p w14:paraId="243E14EB" w14:textId="7CB53510" w:rsidR="00E52E1C" w:rsidRDefault="00E52E1C" w:rsidP="00DF1759"/>
    <w:p w14:paraId="4EC1A1C5" w14:textId="7567DF40" w:rsidR="00E52E1C" w:rsidRDefault="00E52E1C" w:rsidP="00DF1759"/>
    <w:p w14:paraId="4C71B156" w14:textId="40AD0FA0" w:rsidR="00E52E1C" w:rsidRDefault="00E52E1C" w:rsidP="00DF1759"/>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E52E1C" w14:paraId="39E6996F" w14:textId="77777777" w:rsidTr="002303EA">
        <w:trPr>
          <w:cantSplit/>
        </w:trPr>
        <w:tc>
          <w:tcPr>
            <w:tcW w:w="9198" w:type="dxa"/>
            <w:gridSpan w:val="2"/>
            <w:tcBorders>
              <w:bottom w:val="nil"/>
            </w:tcBorders>
          </w:tcPr>
          <w:p w14:paraId="4AC31AC3" w14:textId="77777777" w:rsidR="00E52E1C" w:rsidRDefault="00E52E1C" w:rsidP="002303EA">
            <w:pPr>
              <w:pStyle w:val="tableheader"/>
              <w:jc w:val="center"/>
              <w:rPr>
                <w:b w:val="0"/>
                <w:bCs w:val="0"/>
              </w:rPr>
            </w:pPr>
            <w:r>
              <w:lastRenderedPageBreak/>
              <w:t>Areas of Concern Group</w:t>
            </w:r>
          </w:p>
        </w:tc>
      </w:tr>
      <w:tr w:rsidR="00E52E1C" w14:paraId="31C9C335" w14:textId="77777777" w:rsidTr="002303EA">
        <w:trPr>
          <w:cantSplit/>
        </w:trPr>
        <w:tc>
          <w:tcPr>
            <w:tcW w:w="9198" w:type="dxa"/>
            <w:gridSpan w:val="2"/>
            <w:tcBorders>
              <w:bottom w:val="nil"/>
            </w:tcBorders>
          </w:tcPr>
          <w:p w14:paraId="5E99150F" w14:textId="77777777" w:rsidR="00E52E1C" w:rsidRDefault="00E52E1C" w:rsidP="002303EA">
            <w:pPr>
              <w:spacing w:before="60" w:after="60"/>
              <w:rPr>
                <w:rFonts w:ascii="Times New Roman" w:hAnsi="Times New Roman" w:cs="Times New Roman"/>
                <w:b/>
                <w:bCs/>
              </w:rPr>
            </w:pPr>
            <w:r>
              <w:rPr>
                <w:rFonts w:ascii="Times New Roman" w:hAnsi="Times New Roman" w:cs="Times New Roman"/>
                <w:b/>
                <w:bCs/>
              </w:rPr>
              <w:t>Asset: Production System</w:t>
            </w:r>
          </w:p>
        </w:tc>
      </w:tr>
      <w:tr w:rsidR="00E52E1C" w14:paraId="741EF72C" w14:textId="77777777" w:rsidTr="002303EA">
        <w:tc>
          <w:tcPr>
            <w:tcW w:w="4680" w:type="dxa"/>
            <w:tcBorders>
              <w:bottom w:val="double" w:sz="4" w:space="0" w:color="auto"/>
            </w:tcBorders>
          </w:tcPr>
          <w:p w14:paraId="24528B2B" w14:textId="77777777" w:rsidR="00E52E1C" w:rsidRDefault="00E52E1C" w:rsidP="002303EA">
            <w:pPr>
              <w:spacing w:before="60" w:after="60"/>
              <w:jc w:val="center"/>
              <w:rPr>
                <w:rFonts w:ascii="Times New Roman" w:hAnsi="Times New Roman" w:cs="Times New Roman"/>
                <w:i/>
                <w:iCs/>
              </w:rPr>
            </w:pPr>
            <w:r>
              <w:rPr>
                <w:rFonts w:ascii="Times New Roman" w:hAnsi="Times New Roman" w:cs="Times New Roman"/>
                <w:i/>
                <w:iCs/>
              </w:rPr>
              <w:t>Staff Area of Concern</w:t>
            </w:r>
          </w:p>
        </w:tc>
        <w:tc>
          <w:tcPr>
            <w:tcW w:w="4518" w:type="dxa"/>
            <w:tcBorders>
              <w:bottom w:val="double" w:sz="4" w:space="0" w:color="auto"/>
            </w:tcBorders>
          </w:tcPr>
          <w:p w14:paraId="0DB1ABF8" w14:textId="77777777" w:rsidR="00E52E1C" w:rsidRDefault="00E52E1C" w:rsidP="002303EA">
            <w:pPr>
              <w:spacing w:before="60" w:after="60"/>
              <w:jc w:val="center"/>
              <w:rPr>
                <w:rFonts w:ascii="Times New Roman" w:hAnsi="Times New Roman" w:cs="Times New Roman"/>
                <w:i/>
                <w:iCs/>
              </w:rPr>
            </w:pPr>
            <w:r>
              <w:rPr>
                <w:rFonts w:ascii="Times New Roman" w:hAnsi="Times New Roman" w:cs="Times New Roman"/>
                <w:i/>
                <w:iCs/>
              </w:rPr>
              <w:t>Impact</w:t>
            </w:r>
          </w:p>
        </w:tc>
      </w:tr>
      <w:tr w:rsidR="00E52E1C" w14:paraId="0FCFD6BC" w14:textId="77777777" w:rsidTr="002303EA">
        <w:tc>
          <w:tcPr>
            <w:tcW w:w="4680" w:type="dxa"/>
            <w:tcBorders>
              <w:top w:val="nil"/>
            </w:tcBorders>
          </w:tcPr>
          <w:p w14:paraId="62FD4805" w14:textId="77777777" w:rsidR="00E52E1C" w:rsidRDefault="00E52E1C" w:rsidP="002303EA">
            <w:pPr>
              <w:spacing w:before="60" w:after="60"/>
              <w:rPr>
                <w:rFonts w:ascii="Times New Roman" w:hAnsi="Times New Roman" w:cs="Times New Roman"/>
              </w:rPr>
            </w:pPr>
            <w:r>
              <w:rPr>
                <w:rFonts w:ascii="Times New Roman" w:hAnsi="Times New Roman" w:cs="Times New Roman"/>
              </w:rPr>
              <w:t>(3.1) Incorrect data in the production program from the lab.</w:t>
            </w:r>
          </w:p>
        </w:tc>
        <w:tc>
          <w:tcPr>
            <w:tcW w:w="4518" w:type="dxa"/>
            <w:tcBorders>
              <w:top w:val="nil"/>
            </w:tcBorders>
          </w:tcPr>
          <w:p w14:paraId="29C0DD88" w14:textId="77777777" w:rsidR="00E52E1C" w:rsidRDefault="00E52E1C" w:rsidP="002303EA">
            <w:pPr>
              <w:spacing w:before="60" w:after="60"/>
              <w:rPr>
                <w:rFonts w:ascii="Times New Roman" w:hAnsi="Times New Roman" w:cs="Times New Roman"/>
              </w:rPr>
            </w:pPr>
            <w:r>
              <w:rPr>
                <w:rFonts w:ascii="Times New Roman" w:hAnsi="Times New Roman" w:cs="Times New Roman"/>
              </w:rPr>
              <w:t>Having incorrect data would cause the wrong product to be produced, delaying production of the product and destroying material.</w:t>
            </w:r>
          </w:p>
          <w:p w14:paraId="66FF6B98"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N/A</w:t>
            </w:r>
          </w:p>
          <w:p w14:paraId="6FCF811B"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Software defects</w:t>
            </w:r>
          </w:p>
          <w:p w14:paraId="0698CF50"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N/A</w:t>
            </w:r>
          </w:p>
          <w:p w14:paraId="2F55F61F" w14:textId="77777777" w:rsidR="00E52E1C" w:rsidRDefault="00E52E1C" w:rsidP="002303EA">
            <w:pPr>
              <w:spacing w:before="60" w:after="60"/>
              <w:rPr>
                <w:rFonts w:ascii="Times New Roman" w:hAnsi="Times New Roman" w:cs="Times New Roman"/>
              </w:rPr>
            </w:pPr>
            <w:r>
              <w:rPr>
                <w:rFonts w:ascii="Times New Roman" w:hAnsi="Times New Roman" w:cs="Times New Roman"/>
              </w:rPr>
              <w:t>Outcome – Loss, destruction; Interruption</w:t>
            </w:r>
          </w:p>
        </w:tc>
      </w:tr>
      <w:tr w:rsidR="00E52E1C" w14:paraId="1603EC14" w14:textId="77777777" w:rsidTr="002303EA">
        <w:tc>
          <w:tcPr>
            <w:tcW w:w="4680" w:type="dxa"/>
          </w:tcPr>
          <w:p w14:paraId="336DAB1C" w14:textId="77777777" w:rsidR="00E52E1C" w:rsidRDefault="00E52E1C" w:rsidP="002303EA">
            <w:pPr>
              <w:spacing w:before="60" w:after="60"/>
              <w:rPr>
                <w:rFonts w:ascii="Times New Roman" w:hAnsi="Times New Roman" w:cs="Times New Roman"/>
              </w:rPr>
            </w:pPr>
            <w:r>
              <w:rPr>
                <w:rFonts w:ascii="Times New Roman" w:hAnsi="Times New Roman" w:cs="Times New Roman"/>
              </w:rPr>
              <w:t>(3.2) Manager not happy about automated process of the production system. Possible potential for the production manager to voice his opinions and try to get more engineers hired to reduce number of automations on the production floor.</w:t>
            </w:r>
          </w:p>
        </w:tc>
        <w:tc>
          <w:tcPr>
            <w:tcW w:w="4518" w:type="dxa"/>
          </w:tcPr>
          <w:p w14:paraId="114A2F96" w14:textId="77777777" w:rsidR="00E52E1C" w:rsidRDefault="00E52E1C" w:rsidP="002303EA">
            <w:pPr>
              <w:spacing w:before="60" w:after="60"/>
              <w:rPr>
                <w:rFonts w:ascii="Times New Roman" w:hAnsi="Times New Roman" w:cs="Times New Roman"/>
              </w:rPr>
            </w:pPr>
            <w:r>
              <w:rPr>
                <w:rFonts w:ascii="Times New Roman" w:hAnsi="Times New Roman" w:cs="Times New Roman"/>
              </w:rPr>
              <w:t>This will cost Swisher more money as it is much more expensive to hire an engineer then have multiple automations run by a few staff.</w:t>
            </w:r>
          </w:p>
          <w:p w14:paraId="66103BDF"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Physical</w:t>
            </w:r>
          </w:p>
          <w:p w14:paraId="17D5C490"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Inside</w:t>
            </w:r>
          </w:p>
          <w:p w14:paraId="7EE28706"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Deliberate</w:t>
            </w:r>
          </w:p>
          <w:p w14:paraId="5362F2A8" w14:textId="77777777" w:rsidR="00E52E1C" w:rsidRDefault="00E52E1C" w:rsidP="002303EA">
            <w:pPr>
              <w:spacing w:before="60" w:after="60"/>
              <w:rPr>
                <w:rFonts w:ascii="Times New Roman" w:hAnsi="Times New Roman" w:cs="Times New Roman"/>
              </w:rPr>
            </w:pPr>
            <w:r>
              <w:rPr>
                <w:rFonts w:ascii="Times New Roman" w:hAnsi="Times New Roman" w:cs="Times New Roman"/>
              </w:rPr>
              <w:t>Outcome – Modification</w:t>
            </w:r>
          </w:p>
        </w:tc>
      </w:tr>
      <w:tr w:rsidR="00E52E1C" w14:paraId="43E731B4" w14:textId="77777777" w:rsidTr="002303EA">
        <w:tc>
          <w:tcPr>
            <w:tcW w:w="4680" w:type="dxa"/>
          </w:tcPr>
          <w:p w14:paraId="2F8474F6" w14:textId="77777777" w:rsidR="00E52E1C" w:rsidRDefault="00E52E1C" w:rsidP="002303EA">
            <w:pPr>
              <w:spacing w:before="60" w:after="60"/>
              <w:rPr>
                <w:rFonts w:ascii="Times New Roman" w:hAnsi="Times New Roman" w:cs="Times New Roman"/>
              </w:rPr>
            </w:pPr>
            <w:r>
              <w:rPr>
                <w:rFonts w:ascii="Times New Roman" w:hAnsi="Times New Roman" w:cs="Times New Roman"/>
              </w:rPr>
              <w:t>(3.3) Not being able to monitor and view the production process due to not having the credentials to sign in to a terminal. Only engineers have the credentials to. Production staff need to be ready to update the automated process, but can’t see the status.</w:t>
            </w:r>
          </w:p>
        </w:tc>
        <w:tc>
          <w:tcPr>
            <w:tcW w:w="4518" w:type="dxa"/>
          </w:tcPr>
          <w:p w14:paraId="0787D5F7" w14:textId="77777777" w:rsidR="00E52E1C" w:rsidRDefault="00E52E1C" w:rsidP="002303EA">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noProof w:val="0"/>
                <w:sz w:val="22"/>
                <w:szCs w:val="22"/>
              </w:rPr>
              <w:t>This may lead to delays due to not having the knowledge of when a process is over.</w:t>
            </w:r>
          </w:p>
          <w:p w14:paraId="01281AFC"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Physical</w:t>
            </w:r>
          </w:p>
          <w:p w14:paraId="7A9FD623"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Inside</w:t>
            </w:r>
          </w:p>
          <w:p w14:paraId="60E6FD71"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Deliberate</w:t>
            </w:r>
          </w:p>
          <w:p w14:paraId="1895BFAE" w14:textId="77777777" w:rsidR="00E52E1C" w:rsidRDefault="00E52E1C" w:rsidP="002303EA">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sz w:val="22"/>
                <w:szCs w:val="22"/>
              </w:rPr>
              <w:t>Outcome – Interruption</w:t>
            </w:r>
          </w:p>
        </w:tc>
      </w:tr>
    </w:tbl>
    <w:p w14:paraId="176AA8C6" w14:textId="77777777" w:rsidR="00E52E1C" w:rsidRDefault="00E52E1C" w:rsidP="00E52E1C">
      <w:pPr>
        <w:rPr>
          <w:sz w:val="16"/>
          <w:szCs w:val="16"/>
        </w:rPr>
      </w:pPr>
    </w:p>
    <w:p w14:paraId="71D97A5C" w14:textId="77777777" w:rsidR="00E52E1C" w:rsidRDefault="00E52E1C" w:rsidP="00E52E1C">
      <w:pPr>
        <w:rPr>
          <w:sz w:val="16"/>
          <w:szCs w:val="16"/>
        </w:rPr>
      </w:pPr>
    </w:p>
    <w:p w14:paraId="3F3811BC" w14:textId="77777777" w:rsidR="00E52E1C" w:rsidRDefault="00E52E1C" w:rsidP="00E52E1C">
      <w:pPr>
        <w:rPr>
          <w:sz w:val="16"/>
          <w:szCs w:val="16"/>
        </w:rPr>
      </w:pPr>
    </w:p>
    <w:p w14:paraId="650D2BF1" w14:textId="77777777" w:rsidR="00E52E1C" w:rsidRDefault="00E52E1C" w:rsidP="00E52E1C">
      <w:pPr>
        <w:rPr>
          <w:sz w:val="16"/>
          <w:szCs w:val="16"/>
        </w:rPr>
      </w:pPr>
    </w:p>
    <w:p w14:paraId="455BA3CD" w14:textId="77777777" w:rsidR="00E52E1C" w:rsidRDefault="00E52E1C" w:rsidP="00E52E1C">
      <w:pPr>
        <w:rPr>
          <w:sz w:val="16"/>
          <w:szCs w:val="16"/>
        </w:rPr>
      </w:pPr>
    </w:p>
    <w:p w14:paraId="67A7D4D9" w14:textId="77777777" w:rsidR="00E52E1C" w:rsidRDefault="00E52E1C" w:rsidP="00E52E1C">
      <w:pPr>
        <w:rPr>
          <w:sz w:val="16"/>
          <w:szCs w:val="16"/>
        </w:rPr>
      </w:pPr>
    </w:p>
    <w:p w14:paraId="2C9D7FD2" w14:textId="77777777" w:rsidR="00E52E1C" w:rsidRDefault="00E52E1C" w:rsidP="00E52E1C">
      <w:pPr>
        <w:rPr>
          <w:sz w:val="16"/>
          <w:szCs w:val="16"/>
        </w:rPr>
      </w:pPr>
    </w:p>
    <w:p w14:paraId="313D5FDA" w14:textId="77777777" w:rsidR="00E52E1C" w:rsidRDefault="00E52E1C" w:rsidP="00E52E1C">
      <w:pPr>
        <w:rPr>
          <w:sz w:val="16"/>
          <w:szCs w:val="16"/>
        </w:rPr>
      </w:pPr>
    </w:p>
    <w:p w14:paraId="1A92E964" w14:textId="77777777" w:rsidR="00E52E1C" w:rsidRDefault="00E52E1C" w:rsidP="00E52E1C">
      <w:pPr>
        <w:rPr>
          <w:sz w:val="16"/>
          <w:szCs w:val="16"/>
        </w:rPr>
      </w:pPr>
    </w:p>
    <w:p w14:paraId="111067D7" w14:textId="77777777" w:rsidR="00E52E1C" w:rsidRDefault="00E52E1C" w:rsidP="00E52E1C">
      <w:pPr>
        <w:rPr>
          <w:sz w:val="16"/>
          <w:szCs w:val="16"/>
        </w:rPr>
      </w:pPr>
    </w:p>
    <w:p w14:paraId="3D6C53A9" w14:textId="77777777" w:rsidR="00E52E1C" w:rsidRDefault="00E52E1C" w:rsidP="00E52E1C">
      <w:pPr>
        <w:rPr>
          <w:sz w:val="16"/>
          <w:szCs w:val="16"/>
        </w:rPr>
      </w:pPr>
    </w:p>
    <w:p w14:paraId="7FD248D7" w14:textId="77777777" w:rsidR="00E52E1C" w:rsidRDefault="00E52E1C" w:rsidP="00E52E1C">
      <w:pPr>
        <w:rPr>
          <w:sz w:val="16"/>
          <w:szCs w:val="16"/>
        </w:rPr>
      </w:pPr>
    </w:p>
    <w:p w14:paraId="556FA8D7" w14:textId="77777777" w:rsidR="00E52E1C" w:rsidRDefault="00E52E1C" w:rsidP="00E52E1C">
      <w:pPr>
        <w:rPr>
          <w:sz w:val="16"/>
          <w:szCs w:val="16"/>
        </w:rPr>
      </w:pPr>
    </w:p>
    <w:p w14:paraId="37AD24A9" w14:textId="77777777" w:rsidR="00E52E1C" w:rsidRDefault="00E52E1C" w:rsidP="00E52E1C">
      <w:pPr>
        <w:rPr>
          <w:sz w:val="16"/>
          <w:szCs w:val="16"/>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E52E1C" w14:paraId="07C8BC40" w14:textId="77777777" w:rsidTr="002303EA">
        <w:trPr>
          <w:cantSplit/>
        </w:trPr>
        <w:tc>
          <w:tcPr>
            <w:tcW w:w="9198" w:type="dxa"/>
            <w:gridSpan w:val="2"/>
            <w:tcBorders>
              <w:bottom w:val="nil"/>
            </w:tcBorders>
          </w:tcPr>
          <w:p w14:paraId="08643819" w14:textId="77777777" w:rsidR="00E52E1C" w:rsidRDefault="00E52E1C" w:rsidP="002303EA">
            <w:pPr>
              <w:pStyle w:val="tableheader"/>
              <w:jc w:val="center"/>
              <w:rPr>
                <w:b w:val="0"/>
                <w:bCs w:val="0"/>
              </w:rPr>
            </w:pPr>
            <w:r>
              <w:lastRenderedPageBreak/>
              <w:t>Areas of Concern Group</w:t>
            </w:r>
          </w:p>
        </w:tc>
      </w:tr>
      <w:tr w:rsidR="00E52E1C" w14:paraId="552F2909" w14:textId="77777777" w:rsidTr="002303EA">
        <w:trPr>
          <w:cantSplit/>
        </w:trPr>
        <w:tc>
          <w:tcPr>
            <w:tcW w:w="9198" w:type="dxa"/>
            <w:gridSpan w:val="2"/>
            <w:tcBorders>
              <w:bottom w:val="nil"/>
            </w:tcBorders>
          </w:tcPr>
          <w:p w14:paraId="3AEA9A53" w14:textId="77777777" w:rsidR="00E52E1C" w:rsidRDefault="00E52E1C" w:rsidP="002303EA">
            <w:pPr>
              <w:spacing w:before="60" w:after="60"/>
              <w:rPr>
                <w:rFonts w:ascii="Times New Roman" w:hAnsi="Times New Roman" w:cs="Times New Roman"/>
                <w:b/>
                <w:bCs/>
              </w:rPr>
            </w:pPr>
            <w:r>
              <w:rPr>
                <w:rFonts w:ascii="Times New Roman" w:hAnsi="Times New Roman" w:cs="Times New Roman"/>
                <w:b/>
                <w:bCs/>
              </w:rPr>
              <w:t>Asset: Production System</w:t>
            </w:r>
          </w:p>
        </w:tc>
      </w:tr>
      <w:tr w:rsidR="00E52E1C" w14:paraId="7EE69442" w14:textId="77777777" w:rsidTr="002303EA">
        <w:tc>
          <w:tcPr>
            <w:tcW w:w="4680" w:type="dxa"/>
            <w:tcBorders>
              <w:bottom w:val="double" w:sz="4" w:space="0" w:color="auto"/>
            </w:tcBorders>
          </w:tcPr>
          <w:p w14:paraId="0D4611AB" w14:textId="77777777" w:rsidR="00E52E1C" w:rsidRDefault="00E52E1C" w:rsidP="002303EA">
            <w:pPr>
              <w:spacing w:before="60" w:after="60"/>
              <w:jc w:val="center"/>
              <w:rPr>
                <w:rFonts w:ascii="Times New Roman" w:hAnsi="Times New Roman" w:cs="Times New Roman"/>
                <w:i/>
                <w:iCs/>
              </w:rPr>
            </w:pPr>
            <w:r>
              <w:rPr>
                <w:rFonts w:ascii="Times New Roman" w:hAnsi="Times New Roman" w:cs="Times New Roman"/>
                <w:i/>
                <w:iCs/>
              </w:rPr>
              <w:t>IT Staff Area of Concern</w:t>
            </w:r>
          </w:p>
        </w:tc>
        <w:tc>
          <w:tcPr>
            <w:tcW w:w="4518" w:type="dxa"/>
            <w:tcBorders>
              <w:bottom w:val="double" w:sz="4" w:space="0" w:color="auto"/>
            </w:tcBorders>
          </w:tcPr>
          <w:p w14:paraId="542086F7" w14:textId="77777777" w:rsidR="00E52E1C" w:rsidRDefault="00E52E1C" w:rsidP="002303EA">
            <w:pPr>
              <w:spacing w:before="60" w:after="60"/>
              <w:jc w:val="center"/>
              <w:rPr>
                <w:rFonts w:ascii="Times New Roman" w:hAnsi="Times New Roman" w:cs="Times New Roman"/>
                <w:i/>
                <w:iCs/>
              </w:rPr>
            </w:pPr>
            <w:r>
              <w:rPr>
                <w:rFonts w:ascii="Times New Roman" w:hAnsi="Times New Roman" w:cs="Times New Roman"/>
                <w:i/>
                <w:iCs/>
              </w:rPr>
              <w:t>Impact</w:t>
            </w:r>
          </w:p>
        </w:tc>
      </w:tr>
      <w:tr w:rsidR="00E52E1C" w14:paraId="2D7366A5" w14:textId="77777777" w:rsidTr="002303EA">
        <w:tc>
          <w:tcPr>
            <w:tcW w:w="4680" w:type="dxa"/>
            <w:tcBorders>
              <w:top w:val="nil"/>
            </w:tcBorders>
          </w:tcPr>
          <w:p w14:paraId="6ED2A2B5" w14:textId="77777777" w:rsidR="00E52E1C" w:rsidRDefault="00E52E1C" w:rsidP="002303EA">
            <w:pPr>
              <w:spacing w:before="60" w:after="60"/>
              <w:rPr>
                <w:rFonts w:ascii="Times New Roman" w:hAnsi="Times New Roman" w:cs="Times New Roman"/>
              </w:rPr>
            </w:pPr>
            <w:r>
              <w:rPr>
                <w:rFonts w:ascii="Times New Roman" w:hAnsi="Times New Roman" w:cs="Times New Roman"/>
              </w:rPr>
              <w:t>(4.1) Staff playing games on the production systems could introduce malware into the system if they go on websites laden with that stuff.</w:t>
            </w:r>
          </w:p>
        </w:tc>
        <w:tc>
          <w:tcPr>
            <w:tcW w:w="4518" w:type="dxa"/>
            <w:tcBorders>
              <w:top w:val="nil"/>
            </w:tcBorders>
          </w:tcPr>
          <w:p w14:paraId="21B8E7FA" w14:textId="77777777" w:rsidR="00E52E1C" w:rsidRDefault="00E52E1C" w:rsidP="002303EA">
            <w:pPr>
              <w:spacing w:before="60" w:after="60"/>
              <w:rPr>
                <w:rFonts w:ascii="Times New Roman" w:hAnsi="Times New Roman" w:cs="Times New Roman"/>
              </w:rPr>
            </w:pPr>
            <w:r>
              <w:rPr>
                <w:rFonts w:ascii="Times New Roman" w:hAnsi="Times New Roman" w:cs="Times New Roman"/>
              </w:rPr>
              <w:t>Would completely cripple the system, breaching confidentiality and integrity of our data.</w:t>
            </w:r>
          </w:p>
          <w:p w14:paraId="4DA81CCA"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N/A</w:t>
            </w:r>
          </w:p>
          <w:p w14:paraId="45654959"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Virus</w:t>
            </w:r>
          </w:p>
          <w:p w14:paraId="59BBBE9C"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N/A</w:t>
            </w:r>
          </w:p>
          <w:p w14:paraId="128C5A5D" w14:textId="77777777" w:rsidR="00E52E1C" w:rsidRDefault="00E52E1C" w:rsidP="002303EA">
            <w:pPr>
              <w:spacing w:before="60" w:after="60"/>
              <w:rPr>
                <w:rFonts w:ascii="Times New Roman" w:hAnsi="Times New Roman" w:cs="Times New Roman"/>
              </w:rPr>
            </w:pPr>
            <w:r>
              <w:rPr>
                <w:rFonts w:ascii="Times New Roman" w:hAnsi="Times New Roman" w:cs="Times New Roman"/>
              </w:rPr>
              <w:t>Outcome – Disclosure; Modification; Loss, destruction; Interruption</w:t>
            </w:r>
          </w:p>
        </w:tc>
      </w:tr>
      <w:tr w:rsidR="00E52E1C" w14:paraId="0E6A8F11" w14:textId="77777777" w:rsidTr="002303EA">
        <w:tc>
          <w:tcPr>
            <w:tcW w:w="4680" w:type="dxa"/>
          </w:tcPr>
          <w:p w14:paraId="3F359F02" w14:textId="77777777" w:rsidR="00E52E1C" w:rsidRDefault="00E52E1C" w:rsidP="002303EA">
            <w:pPr>
              <w:spacing w:before="60" w:after="60"/>
              <w:rPr>
                <w:rFonts w:ascii="Times New Roman" w:hAnsi="Times New Roman" w:cs="Times New Roman"/>
              </w:rPr>
            </w:pPr>
            <w:r>
              <w:rPr>
                <w:rFonts w:ascii="Times New Roman" w:hAnsi="Times New Roman" w:cs="Times New Roman"/>
              </w:rPr>
              <w:t>(4.2) Staff using each other’s IDs and passwords on the production systems. This way, engineers are showing up in many places at once while staff members do not show up at all.</w:t>
            </w:r>
          </w:p>
        </w:tc>
        <w:tc>
          <w:tcPr>
            <w:tcW w:w="4518" w:type="dxa"/>
          </w:tcPr>
          <w:p w14:paraId="0721EC1E" w14:textId="77777777" w:rsidR="00E52E1C" w:rsidRDefault="00E52E1C" w:rsidP="002303EA">
            <w:pPr>
              <w:spacing w:before="60" w:after="60"/>
              <w:rPr>
                <w:rFonts w:ascii="Times New Roman" w:hAnsi="Times New Roman" w:cs="Times New Roman"/>
              </w:rPr>
            </w:pPr>
            <w:r>
              <w:rPr>
                <w:rFonts w:ascii="Times New Roman" w:hAnsi="Times New Roman" w:cs="Times New Roman"/>
              </w:rPr>
              <w:t>Lack of knowledge of where staff are is a risk in the case of disasters that can cause serious injuries or even death.</w:t>
            </w:r>
          </w:p>
          <w:p w14:paraId="3B6BECF3"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Physical</w:t>
            </w:r>
          </w:p>
          <w:p w14:paraId="366E0D01"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Inside</w:t>
            </w:r>
          </w:p>
          <w:p w14:paraId="36F5BA54"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Deliberate</w:t>
            </w:r>
          </w:p>
          <w:p w14:paraId="0BF9EFA0" w14:textId="77777777" w:rsidR="00E52E1C" w:rsidRDefault="00E52E1C" w:rsidP="002303EA">
            <w:pPr>
              <w:spacing w:before="60" w:after="60"/>
              <w:rPr>
                <w:rFonts w:ascii="Times New Roman" w:hAnsi="Times New Roman" w:cs="Times New Roman"/>
              </w:rPr>
            </w:pPr>
            <w:r>
              <w:rPr>
                <w:rFonts w:ascii="Times New Roman" w:hAnsi="Times New Roman" w:cs="Times New Roman"/>
              </w:rPr>
              <w:t>Outcome – Modification; Loss, destruction</w:t>
            </w:r>
          </w:p>
        </w:tc>
      </w:tr>
      <w:tr w:rsidR="00E52E1C" w14:paraId="742D9E32" w14:textId="77777777" w:rsidTr="002303EA">
        <w:tc>
          <w:tcPr>
            <w:tcW w:w="4680" w:type="dxa"/>
          </w:tcPr>
          <w:p w14:paraId="28FF2CA9" w14:textId="77777777" w:rsidR="00E52E1C" w:rsidRDefault="00E52E1C" w:rsidP="002303EA">
            <w:pPr>
              <w:spacing w:before="60" w:after="60"/>
              <w:rPr>
                <w:rFonts w:ascii="Times New Roman" w:hAnsi="Times New Roman" w:cs="Times New Roman"/>
              </w:rPr>
            </w:pPr>
            <w:r>
              <w:rPr>
                <w:rFonts w:ascii="Times New Roman" w:hAnsi="Times New Roman" w:cs="Times New Roman"/>
              </w:rPr>
              <w:t>(4.3) Failure in the production and administrative network which will render the production system capable of running for only a few hours.</w:t>
            </w:r>
          </w:p>
        </w:tc>
        <w:tc>
          <w:tcPr>
            <w:tcW w:w="4518" w:type="dxa"/>
          </w:tcPr>
          <w:p w14:paraId="60610CAF" w14:textId="77777777" w:rsidR="00E52E1C" w:rsidRDefault="00E52E1C" w:rsidP="002303EA">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noProof w:val="0"/>
                <w:sz w:val="22"/>
                <w:szCs w:val="22"/>
              </w:rPr>
              <w:t>Delay in the production processes which will lead to the late delivery of final products.</w:t>
            </w:r>
          </w:p>
          <w:p w14:paraId="063085BF" w14:textId="77777777" w:rsidR="00E52E1C" w:rsidRDefault="00E52E1C" w:rsidP="002303EA">
            <w:pPr>
              <w:spacing w:before="60" w:after="60"/>
              <w:rPr>
                <w:rFonts w:ascii="Times New Roman" w:hAnsi="Times New Roman" w:cs="Times New Roman"/>
              </w:rPr>
            </w:pPr>
            <w:r>
              <w:rPr>
                <w:rFonts w:ascii="Times New Roman" w:hAnsi="Times New Roman" w:cs="Times New Roman"/>
              </w:rPr>
              <w:t>Access – N/A</w:t>
            </w:r>
          </w:p>
          <w:p w14:paraId="0E87A0A5" w14:textId="77777777" w:rsidR="00E52E1C" w:rsidRDefault="00E52E1C" w:rsidP="002303EA">
            <w:pPr>
              <w:spacing w:before="60" w:after="60"/>
              <w:rPr>
                <w:rFonts w:ascii="Times New Roman" w:hAnsi="Times New Roman" w:cs="Times New Roman"/>
              </w:rPr>
            </w:pPr>
            <w:r>
              <w:rPr>
                <w:rFonts w:ascii="Times New Roman" w:hAnsi="Times New Roman" w:cs="Times New Roman"/>
              </w:rPr>
              <w:t>Actor – System crashes; Power supply problems</w:t>
            </w:r>
          </w:p>
          <w:p w14:paraId="042A8C86" w14:textId="77777777" w:rsidR="00E52E1C" w:rsidRDefault="00E52E1C" w:rsidP="002303EA">
            <w:pPr>
              <w:spacing w:before="60" w:after="60"/>
              <w:rPr>
                <w:rFonts w:ascii="Times New Roman" w:hAnsi="Times New Roman" w:cs="Times New Roman"/>
              </w:rPr>
            </w:pPr>
            <w:r>
              <w:rPr>
                <w:rFonts w:ascii="Times New Roman" w:hAnsi="Times New Roman" w:cs="Times New Roman"/>
              </w:rPr>
              <w:t>Motive – N/A</w:t>
            </w:r>
          </w:p>
          <w:p w14:paraId="6F5D9518" w14:textId="77777777" w:rsidR="00E52E1C" w:rsidRDefault="00E52E1C" w:rsidP="002303EA">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sz w:val="22"/>
                <w:szCs w:val="22"/>
              </w:rPr>
              <w:t>Outcome – Loss, destruction; Interruption</w:t>
            </w:r>
          </w:p>
        </w:tc>
      </w:tr>
    </w:tbl>
    <w:p w14:paraId="41509792" w14:textId="77777777" w:rsidR="00E52E1C" w:rsidRDefault="00E52E1C" w:rsidP="00DF1759">
      <w:pPr>
        <w:sectPr w:rsidR="00E52E1C" w:rsidSect="002F7FF8">
          <w:pgSz w:w="12240" w:h="15840"/>
          <w:pgMar w:top="1440" w:right="1440" w:bottom="1440" w:left="1440" w:header="720" w:footer="720" w:gutter="0"/>
          <w:cols w:space="720"/>
          <w:docGrid w:linePitch="360"/>
        </w:sectPr>
      </w:pPr>
    </w:p>
    <w:p w14:paraId="0F80D5AB" w14:textId="30578C83" w:rsidR="00DF1759" w:rsidRDefault="00DF1759" w:rsidP="00DF1759">
      <w:pPr>
        <w:pStyle w:val="Heading3"/>
      </w:pPr>
      <w:bookmarkStart w:id="43" w:name="_Toc37801689"/>
      <w:r>
        <w:lastRenderedPageBreak/>
        <w:t>Production System Worksheet A4.3 Threat Trees</w:t>
      </w:r>
      <w:bookmarkEnd w:id="43"/>
    </w:p>
    <w:p w14:paraId="66B178AE" w14:textId="77777777" w:rsidR="00E52E1C" w:rsidRDefault="00E52E1C" w:rsidP="00E52E1C">
      <w:pPr>
        <w:pStyle w:val="Body"/>
        <w:rPr>
          <w:b/>
          <w:bCs/>
          <w:sz w:val="24"/>
          <w:szCs w:val="24"/>
        </w:rPr>
      </w:pPr>
      <w:r>
        <w:rPr>
          <w:b/>
          <w:bCs/>
          <w:sz w:val="24"/>
          <w:szCs w:val="24"/>
        </w:rPr>
        <w:t xml:space="preserve">Human Actors Using Network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170"/>
        <w:gridCol w:w="270"/>
        <w:gridCol w:w="1710"/>
        <w:gridCol w:w="270"/>
        <w:gridCol w:w="1260"/>
      </w:tblGrid>
      <w:tr w:rsidR="00E52E1C" w14:paraId="25304D3B" w14:textId="77777777" w:rsidTr="002303EA">
        <w:trPr>
          <w:trHeight w:val="360"/>
        </w:trPr>
        <w:tc>
          <w:tcPr>
            <w:tcW w:w="1280" w:type="dxa"/>
            <w:tcBorders>
              <w:top w:val="nil"/>
              <w:left w:val="nil"/>
              <w:bottom w:val="nil"/>
              <w:right w:val="nil"/>
            </w:tcBorders>
            <w:vAlign w:val="bottom"/>
          </w:tcPr>
          <w:p w14:paraId="416F8DAB" w14:textId="77777777" w:rsidR="00E52E1C" w:rsidRDefault="00E52E1C" w:rsidP="002303EA">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6F9AA685"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1AF32E82" w14:textId="77777777" w:rsidR="00E52E1C" w:rsidRDefault="00E52E1C" w:rsidP="002303EA">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7E4C042B"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4548E8BF" w14:textId="77777777" w:rsidR="00E52E1C" w:rsidRDefault="00E52E1C" w:rsidP="002303EA">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1915BC6F" w14:textId="77777777" w:rsidR="00E52E1C" w:rsidRDefault="00E52E1C" w:rsidP="002303EA">
            <w:pPr>
              <w:rPr>
                <w:rFonts w:ascii="Times New Roman" w:hAnsi="Times New Roman"/>
              </w:rPr>
            </w:pPr>
          </w:p>
        </w:tc>
        <w:tc>
          <w:tcPr>
            <w:tcW w:w="1170" w:type="dxa"/>
            <w:tcBorders>
              <w:top w:val="nil"/>
              <w:left w:val="nil"/>
              <w:bottom w:val="nil"/>
              <w:right w:val="nil"/>
            </w:tcBorders>
            <w:vAlign w:val="bottom"/>
          </w:tcPr>
          <w:p w14:paraId="71EAA804" w14:textId="77777777" w:rsidR="00E52E1C" w:rsidRDefault="00E52E1C" w:rsidP="002303EA">
            <w:pPr>
              <w:rPr>
                <w:rFonts w:ascii="Times New Roman" w:hAnsi="Times New Roman"/>
              </w:rPr>
            </w:pPr>
            <w:r>
              <w:rPr>
                <w:rFonts w:ascii="Times New Roman" w:hAnsi="Times New Roman" w:cs="Times New Roman"/>
              </w:rPr>
              <w:t>MOTIVE</w:t>
            </w:r>
          </w:p>
        </w:tc>
        <w:tc>
          <w:tcPr>
            <w:tcW w:w="270" w:type="dxa"/>
            <w:tcBorders>
              <w:top w:val="nil"/>
              <w:left w:val="nil"/>
              <w:bottom w:val="nil"/>
              <w:right w:val="nil"/>
            </w:tcBorders>
            <w:vAlign w:val="bottom"/>
          </w:tcPr>
          <w:p w14:paraId="523C9C69" w14:textId="77777777" w:rsidR="00E52E1C" w:rsidRDefault="00E52E1C" w:rsidP="002303EA">
            <w:pPr>
              <w:rPr>
                <w:rFonts w:ascii="Times New Roman" w:hAnsi="Times New Roman"/>
              </w:rPr>
            </w:pPr>
          </w:p>
        </w:tc>
        <w:tc>
          <w:tcPr>
            <w:tcW w:w="1710" w:type="dxa"/>
            <w:tcBorders>
              <w:top w:val="nil"/>
              <w:left w:val="nil"/>
              <w:bottom w:val="nil"/>
              <w:right w:val="nil"/>
            </w:tcBorders>
            <w:vAlign w:val="bottom"/>
          </w:tcPr>
          <w:p w14:paraId="7A4944D4" w14:textId="77777777" w:rsidR="00E52E1C" w:rsidRDefault="00E52E1C" w:rsidP="002303EA">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67E26D4D"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74881F93" w14:textId="77777777" w:rsidR="00E52E1C" w:rsidRDefault="00E52E1C" w:rsidP="002303EA">
            <w:pPr>
              <w:rPr>
                <w:rFonts w:ascii="Times New Roman" w:hAnsi="Times New Roman"/>
              </w:rPr>
            </w:pPr>
          </w:p>
        </w:tc>
      </w:tr>
      <w:tr w:rsidR="00E52E1C" w14:paraId="480CE537" w14:textId="77777777" w:rsidTr="002303EA">
        <w:trPr>
          <w:trHeight w:val="360"/>
        </w:trPr>
        <w:tc>
          <w:tcPr>
            <w:tcW w:w="1280" w:type="dxa"/>
            <w:tcBorders>
              <w:top w:val="nil"/>
              <w:left w:val="nil"/>
              <w:bottom w:val="nil"/>
              <w:right w:val="nil"/>
            </w:tcBorders>
            <w:vAlign w:val="bottom"/>
          </w:tcPr>
          <w:p w14:paraId="490F899B"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741EC97C"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5C249381"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023BA6A4"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45748ED6"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398767F" w14:textId="77777777" w:rsidR="00E52E1C" w:rsidRDefault="00E52E1C" w:rsidP="002303EA">
            <w:pPr>
              <w:rPr>
                <w:rFonts w:ascii="Times New Roman" w:hAnsi="Times New Roman"/>
              </w:rPr>
            </w:pPr>
          </w:p>
        </w:tc>
        <w:tc>
          <w:tcPr>
            <w:tcW w:w="1170" w:type="dxa"/>
            <w:tcBorders>
              <w:top w:val="nil"/>
              <w:left w:val="nil"/>
              <w:bottom w:val="nil"/>
              <w:right w:val="nil"/>
            </w:tcBorders>
            <w:vAlign w:val="bottom"/>
          </w:tcPr>
          <w:p w14:paraId="2B06ACF2"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3A258C57" w14:textId="77777777" w:rsidR="00E52E1C" w:rsidRDefault="00E52E1C" w:rsidP="002303EA">
            <w:pPr>
              <w:rPr>
                <w:rFonts w:ascii="Times New Roman" w:hAnsi="Times New Roman"/>
              </w:rPr>
            </w:pPr>
          </w:p>
        </w:tc>
        <w:tc>
          <w:tcPr>
            <w:tcW w:w="1710" w:type="dxa"/>
            <w:tcBorders>
              <w:top w:val="nil"/>
              <w:left w:val="nil"/>
              <w:bottom w:val="nil"/>
              <w:right w:val="nil"/>
            </w:tcBorders>
            <w:vAlign w:val="bottom"/>
          </w:tcPr>
          <w:p w14:paraId="4D85C9EF"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0A0B7FC"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50BEF013" w14:textId="77777777" w:rsidR="00E52E1C" w:rsidRDefault="00E52E1C" w:rsidP="002303EA">
            <w:pPr>
              <w:rPr>
                <w:rFonts w:ascii="Times New Roman" w:hAnsi="Times New Roman"/>
              </w:rPr>
            </w:pPr>
          </w:p>
        </w:tc>
      </w:tr>
      <w:tr w:rsidR="00E52E1C" w14:paraId="247E3C2C" w14:textId="77777777" w:rsidTr="002303EA">
        <w:trPr>
          <w:trHeight w:val="360"/>
        </w:trPr>
        <w:tc>
          <w:tcPr>
            <w:tcW w:w="1280" w:type="dxa"/>
            <w:tcBorders>
              <w:top w:val="nil"/>
              <w:left w:val="nil"/>
              <w:bottom w:val="nil"/>
              <w:right w:val="nil"/>
            </w:tcBorders>
            <w:vAlign w:val="bottom"/>
          </w:tcPr>
          <w:p w14:paraId="31C2406E"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042E8073"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07027002"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038FA0FF"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382006D1"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3FB251E6" w14:textId="77777777" w:rsidR="00E52E1C" w:rsidRDefault="00E52E1C" w:rsidP="002303EA">
            <w:pPr>
              <w:rPr>
                <w:rFonts w:ascii="Times New Roman" w:hAnsi="Times New Roman"/>
              </w:rPr>
            </w:pPr>
          </w:p>
        </w:tc>
        <w:tc>
          <w:tcPr>
            <w:tcW w:w="1170" w:type="dxa"/>
            <w:tcBorders>
              <w:top w:val="nil"/>
              <w:left w:val="nil"/>
              <w:bottom w:val="nil"/>
              <w:right w:val="nil"/>
            </w:tcBorders>
            <w:vAlign w:val="bottom"/>
          </w:tcPr>
          <w:p w14:paraId="36FCB374"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177D4D3F" w14:textId="77777777" w:rsidR="00E52E1C" w:rsidRDefault="00E52E1C" w:rsidP="002303EA">
            <w:pPr>
              <w:rPr>
                <w:rFonts w:ascii="Times New Roman" w:hAnsi="Times New Roman"/>
              </w:rPr>
            </w:pPr>
          </w:p>
        </w:tc>
        <w:tc>
          <w:tcPr>
            <w:tcW w:w="1710" w:type="dxa"/>
            <w:tcBorders>
              <w:top w:val="nil"/>
              <w:left w:val="nil"/>
              <w:bottom w:val="dotDash" w:sz="4" w:space="0" w:color="auto"/>
              <w:right w:val="nil"/>
            </w:tcBorders>
            <w:vAlign w:val="bottom"/>
          </w:tcPr>
          <w:p w14:paraId="3D093723" w14:textId="77777777" w:rsidR="00E52E1C" w:rsidRDefault="00E52E1C" w:rsidP="002303EA">
            <w:pPr>
              <w:rPr>
                <w:rFonts w:ascii="Times New Roman" w:hAnsi="Times New Roman"/>
              </w:rPr>
            </w:pPr>
            <w:r w:rsidRPr="005060A6">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25951DF9"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4AB8E48" w14:textId="77777777" w:rsidR="00E52E1C" w:rsidRDefault="00E52E1C" w:rsidP="002303EA">
            <w:pPr>
              <w:rPr>
                <w:rFonts w:ascii="Times New Roman" w:hAnsi="Times New Roman"/>
              </w:rPr>
            </w:pPr>
            <w:r>
              <w:rPr>
                <w:rFonts w:ascii="Times New Roman" w:hAnsi="Times New Roman" w:cs="Times New Roman"/>
              </w:rPr>
              <w:t> (1.3)</w:t>
            </w:r>
          </w:p>
        </w:tc>
      </w:tr>
      <w:tr w:rsidR="00E52E1C" w14:paraId="4EB88B04" w14:textId="77777777" w:rsidTr="002303EA">
        <w:trPr>
          <w:trHeight w:val="360"/>
        </w:trPr>
        <w:tc>
          <w:tcPr>
            <w:tcW w:w="1280" w:type="dxa"/>
            <w:tcBorders>
              <w:top w:val="nil"/>
              <w:left w:val="nil"/>
              <w:bottom w:val="nil"/>
              <w:right w:val="nil"/>
            </w:tcBorders>
            <w:vAlign w:val="bottom"/>
          </w:tcPr>
          <w:p w14:paraId="19D71990"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6BFC57EA"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4AC5AB76"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1C4FA6A9"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36B95E3D"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00611086" w14:textId="77777777" w:rsidR="00E52E1C" w:rsidRDefault="00E52E1C" w:rsidP="002303EA">
            <w:pPr>
              <w:rPr>
                <w:rFonts w:ascii="Times New Roman" w:hAnsi="Times New Roman"/>
              </w:rPr>
            </w:pPr>
          </w:p>
        </w:tc>
        <w:tc>
          <w:tcPr>
            <w:tcW w:w="1170" w:type="dxa"/>
            <w:tcBorders>
              <w:top w:val="nil"/>
              <w:left w:val="nil"/>
              <w:bottom w:val="dotDash" w:sz="4" w:space="0" w:color="auto"/>
              <w:right w:val="nil"/>
            </w:tcBorders>
            <w:vAlign w:val="bottom"/>
          </w:tcPr>
          <w:p w14:paraId="26C3874C" w14:textId="77777777" w:rsidR="00E52E1C" w:rsidRPr="005060A6" w:rsidRDefault="00E52E1C" w:rsidP="002303EA">
            <w:pPr>
              <w:rPr>
                <w:rFonts w:ascii="Times New Roman" w:hAnsi="Times New Roman"/>
                <w:highlight w:val="yellow"/>
              </w:rPr>
            </w:pPr>
            <w:r w:rsidRPr="005060A6">
              <w:rPr>
                <w:rFonts w:ascii="Times New Roman" w:hAnsi="Times New Roman" w:cs="Times New Roman"/>
                <w:highlight w:val="yellow"/>
              </w:rPr>
              <w:t>accidental</w:t>
            </w:r>
          </w:p>
        </w:tc>
        <w:tc>
          <w:tcPr>
            <w:tcW w:w="270" w:type="dxa"/>
            <w:tcBorders>
              <w:top w:val="nil"/>
              <w:left w:val="nil"/>
              <w:bottom w:val="dotDash" w:sz="4" w:space="0" w:color="auto"/>
              <w:right w:val="nil"/>
            </w:tcBorders>
            <w:vAlign w:val="bottom"/>
          </w:tcPr>
          <w:p w14:paraId="362A454E" w14:textId="77777777" w:rsidR="00E52E1C" w:rsidRDefault="00E52E1C" w:rsidP="002303EA">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0EB18945" w14:textId="77777777" w:rsidR="00E52E1C" w:rsidRDefault="00E52E1C" w:rsidP="002303EA">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4BEBDDEE"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2ADC057" w14:textId="77777777" w:rsidR="00E52E1C" w:rsidRDefault="00E52E1C" w:rsidP="002303EA">
            <w:pPr>
              <w:rPr>
                <w:rFonts w:ascii="Times New Roman" w:hAnsi="Times New Roman"/>
              </w:rPr>
            </w:pPr>
            <w:r>
              <w:rPr>
                <w:rFonts w:ascii="Times New Roman" w:hAnsi="Times New Roman" w:cs="Times New Roman"/>
              </w:rPr>
              <w:t> </w:t>
            </w:r>
          </w:p>
        </w:tc>
      </w:tr>
      <w:tr w:rsidR="00E52E1C" w14:paraId="2EFEB813" w14:textId="77777777" w:rsidTr="002303EA">
        <w:trPr>
          <w:trHeight w:val="360"/>
        </w:trPr>
        <w:tc>
          <w:tcPr>
            <w:tcW w:w="1280" w:type="dxa"/>
            <w:tcBorders>
              <w:top w:val="nil"/>
              <w:left w:val="nil"/>
              <w:bottom w:val="nil"/>
              <w:right w:val="nil"/>
            </w:tcBorders>
            <w:vAlign w:val="bottom"/>
          </w:tcPr>
          <w:p w14:paraId="18BA0840"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33DB3307"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7B415AB9"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15425A7A"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2D95CA1F"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6677CBE5" w14:textId="77777777" w:rsidR="00E52E1C" w:rsidRDefault="00E52E1C" w:rsidP="002303EA">
            <w:pPr>
              <w:rPr>
                <w:rFonts w:ascii="Times New Roman" w:hAnsi="Times New Roman"/>
              </w:rPr>
            </w:pPr>
          </w:p>
        </w:tc>
        <w:tc>
          <w:tcPr>
            <w:tcW w:w="1170" w:type="dxa"/>
            <w:tcBorders>
              <w:top w:val="nil"/>
              <w:left w:val="dotDash" w:sz="4" w:space="0" w:color="auto"/>
              <w:bottom w:val="nil"/>
              <w:right w:val="nil"/>
            </w:tcBorders>
            <w:vAlign w:val="bottom"/>
          </w:tcPr>
          <w:p w14:paraId="1CD5F8B8" w14:textId="77777777" w:rsidR="00E52E1C" w:rsidRDefault="00E52E1C" w:rsidP="002303EA">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57B36D3B"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97247BA" w14:textId="77777777" w:rsidR="00E52E1C" w:rsidRDefault="00E52E1C" w:rsidP="002303EA">
            <w:pPr>
              <w:rPr>
                <w:rFonts w:ascii="Times New Roman" w:hAnsi="Times New Roman"/>
              </w:rPr>
            </w:pPr>
            <w:r w:rsidRPr="005060A6">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5036757F"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4467B8D" w14:textId="77777777" w:rsidR="00E52E1C" w:rsidRDefault="00E52E1C" w:rsidP="002303EA">
            <w:pPr>
              <w:rPr>
                <w:rFonts w:ascii="Times New Roman" w:hAnsi="Times New Roman"/>
              </w:rPr>
            </w:pPr>
            <w:r>
              <w:rPr>
                <w:rFonts w:ascii="Times New Roman" w:hAnsi="Times New Roman" w:cs="Times New Roman"/>
              </w:rPr>
              <w:t> (1.3)</w:t>
            </w:r>
          </w:p>
        </w:tc>
      </w:tr>
      <w:tr w:rsidR="00E52E1C" w14:paraId="1E88BD8B" w14:textId="77777777" w:rsidTr="002303EA">
        <w:trPr>
          <w:trHeight w:val="360"/>
        </w:trPr>
        <w:tc>
          <w:tcPr>
            <w:tcW w:w="1280" w:type="dxa"/>
            <w:tcBorders>
              <w:top w:val="nil"/>
              <w:left w:val="nil"/>
              <w:bottom w:val="nil"/>
              <w:right w:val="nil"/>
            </w:tcBorders>
            <w:vAlign w:val="bottom"/>
          </w:tcPr>
          <w:p w14:paraId="7CE8814C"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7EB53CFD"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09F1A3D5"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1626E7D7"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6D98E531"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1D9D6A96" w14:textId="77777777" w:rsidR="00E52E1C" w:rsidRDefault="00E52E1C" w:rsidP="002303EA">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3B0EB19E"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3DC0CBEC"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85BE830" w14:textId="77777777" w:rsidR="00E52E1C" w:rsidRDefault="00E52E1C" w:rsidP="002303EA">
            <w:pPr>
              <w:rPr>
                <w:rFonts w:ascii="Times New Roman" w:hAnsi="Times New Roman"/>
              </w:rPr>
            </w:pPr>
            <w:r w:rsidRPr="005060A6">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68E74FE7"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CF1424A" w14:textId="77777777" w:rsidR="00E52E1C" w:rsidRDefault="00E52E1C" w:rsidP="002303EA">
            <w:pPr>
              <w:rPr>
                <w:rFonts w:ascii="Times New Roman" w:hAnsi="Times New Roman"/>
              </w:rPr>
            </w:pPr>
            <w:r>
              <w:rPr>
                <w:rFonts w:ascii="Times New Roman" w:hAnsi="Times New Roman" w:cs="Times New Roman"/>
              </w:rPr>
              <w:t> (1.4), (2.2)</w:t>
            </w:r>
          </w:p>
        </w:tc>
      </w:tr>
      <w:tr w:rsidR="00E52E1C" w14:paraId="56F9592B" w14:textId="77777777" w:rsidTr="002303EA">
        <w:trPr>
          <w:trHeight w:val="360"/>
        </w:trPr>
        <w:tc>
          <w:tcPr>
            <w:tcW w:w="1280" w:type="dxa"/>
            <w:tcBorders>
              <w:top w:val="nil"/>
              <w:left w:val="nil"/>
              <w:bottom w:val="nil"/>
              <w:right w:val="nil"/>
            </w:tcBorders>
            <w:vAlign w:val="bottom"/>
          </w:tcPr>
          <w:p w14:paraId="7EDC3ADC"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61CB010E"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43F46F18"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1356D2F9" w14:textId="77777777" w:rsidR="00E52E1C" w:rsidRDefault="00E52E1C" w:rsidP="002303EA">
            <w:pPr>
              <w:rPr>
                <w:rFonts w:ascii="Times New Roman" w:hAnsi="Times New Roman"/>
              </w:rPr>
            </w:pPr>
          </w:p>
        </w:tc>
        <w:tc>
          <w:tcPr>
            <w:tcW w:w="1080" w:type="dxa"/>
            <w:tcBorders>
              <w:top w:val="nil"/>
              <w:left w:val="nil"/>
              <w:bottom w:val="dotDash" w:sz="4" w:space="0" w:color="auto"/>
              <w:right w:val="nil"/>
            </w:tcBorders>
            <w:vAlign w:val="bottom"/>
          </w:tcPr>
          <w:p w14:paraId="04E8597A" w14:textId="77777777" w:rsidR="00E52E1C" w:rsidRPr="005060A6" w:rsidRDefault="00E52E1C" w:rsidP="002303EA">
            <w:pPr>
              <w:rPr>
                <w:rFonts w:ascii="Times New Roman" w:hAnsi="Times New Roman"/>
                <w:highlight w:val="yellow"/>
              </w:rPr>
            </w:pPr>
            <w:r w:rsidRPr="005060A6">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60BD4794" w14:textId="77777777" w:rsidR="00E52E1C" w:rsidRDefault="00E52E1C" w:rsidP="002303EA">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586FE3B0"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577EB87E" w14:textId="77777777" w:rsidR="00E52E1C" w:rsidRDefault="00E52E1C" w:rsidP="002303EA">
            <w:pPr>
              <w:rPr>
                <w:rFonts w:ascii="Times New Roman" w:hAnsi="Times New Roman"/>
              </w:rPr>
            </w:pPr>
          </w:p>
        </w:tc>
        <w:tc>
          <w:tcPr>
            <w:tcW w:w="1710" w:type="dxa"/>
            <w:tcBorders>
              <w:top w:val="nil"/>
              <w:left w:val="nil"/>
              <w:bottom w:val="nil"/>
              <w:right w:val="nil"/>
            </w:tcBorders>
            <w:vAlign w:val="bottom"/>
          </w:tcPr>
          <w:p w14:paraId="3378A6A5"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369DDEDC"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617B6C5F" w14:textId="77777777" w:rsidR="00E52E1C" w:rsidRDefault="00E52E1C" w:rsidP="002303EA">
            <w:pPr>
              <w:rPr>
                <w:rFonts w:ascii="Times New Roman" w:hAnsi="Times New Roman"/>
              </w:rPr>
            </w:pPr>
          </w:p>
        </w:tc>
      </w:tr>
      <w:tr w:rsidR="00E52E1C" w14:paraId="6A6C332B" w14:textId="77777777" w:rsidTr="002303EA">
        <w:trPr>
          <w:trHeight w:val="360"/>
        </w:trPr>
        <w:tc>
          <w:tcPr>
            <w:tcW w:w="1280" w:type="dxa"/>
            <w:tcBorders>
              <w:top w:val="nil"/>
              <w:left w:val="nil"/>
              <w:bottom w:val="nil"/>
              <w:right w:val="nil"/>
            </w:tcBorders>
            <w:vAlign w:val="bottom"/>
          </w:tcPr>
          <w:p w14:paraId="36DEAC99"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17904B97"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15B0A9D0"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356F4EC1"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A2D12D1"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7E378116" w14:textId="77777777" w:rsidR="00E52E1C" w:rsidRDefault="00E52E1C" w:rsidP="002303EA">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32602CCB"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EA32EB4" w14:textId="77777777" w:rsidR="00E52E1C" w:rsidRDefault="00E52E1C" w:rsidP="002303EA">
            <w:pPr>
              <w:rPr>
                <w:rFonts w:ascii="Times New Roman" w:hAnsi="Times New Roman"/>
              </w:rPr>
            </w:pPr>
          </w:p>
        </w:tc>
        <w:tc>
          <w:tcPr>
            <w:tcW w:w="1710" w:type="dxa"/>
            <w:tcBorders>
              <w:top w:val="nil"/>
              <w:left w:val="nil"/>
              <w:bottom w:val="dotDash" w:sz="4" w:space="0" w:color="auto"/>
              <w:right w:val="nil"/>
            </w:tcBorders>
            <w:vAlign w:val="bottom"/>
          </w:tcPr>
          <w:p w14:paraId="454389C1" w14:textId="77777777" w:rsidR="00E52E1C" w:rsidRDefault="00E52E1C" w:rsidP="002303EA">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4B088D33"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21DC06F" w14:textId="77777777" w:rsidR="00E52E1C" w:rsidRDefault="00E52E1C" w:rsidP="002303EA">
            <w:pPr>
              <w:rPr>
                <w:rFonts w:ascii="Times New Roman" w:hAnsi="Times New Roman"/>
              </w:rPr>
            </w:pPr>
            <w:r>
              <w:rPr>
                <w:rFonts w:ascii="Times New Roman" w:hAnsi="Times New Roman" w:cs="Times New Roman"/>
              </w:rPr>
              <w:t> </w:t>
            </w:r>
          </w:p>
        </w:tc>
      </w:tr>
      <w:tr w:rsidR="00E52E1C" w14:paraId="50951C52" w14:textId="77777777" w:rsidTr="002303EA">
        <w:trPr>
          <w:trHeight w:val="360"/>
        </w:trPr>
        <w:tc>
          <w:tcPr>
            <w:tcW w:w="1280" w:type="dxa"/>
            <w:tcBorders>
              <w:top w:val="nil"/>
              <w:left w:val="nil"/>
              <w:bottom w:val="nil"/>
              <w:right w:val="nil"/>
            </w:tcBorders>
            <w:vAlign w:val="bottom"/>
          </w:tcPr>
          <w:p w14:paraId="53F3F873"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518F28F8"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7C23A016"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7DC15EB4"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E5B2330"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0961D5C3" w14:textId="77777777" w:rsidR="00E52E1C" w:rsidRDefault="00E52E1C" w:rsidP="002303EA">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09524DEB" w14:textId="77777777" w:rsidR="00E52E1C" w:rsidRDefault="00E52E1C" w:rsidP="002303EA">
            <w:pPr>
              <w:rPr>
                <w:rFonts w:ascii="Times New Roman" w:hAnsi="Times New Roman"/>
              </w:rPr>
            </w:pPr>
            <w:r>
              <w:rPr>
                <w:rFonts w:ascii="Times New Roman" w:hAnsi="Times New Roman" w:cs="Times New Roman"/>
              </w:rPr>
              <w:t>deliberate</w:t>
            </w:r>
          </w:p>
        </w:tc>
        <w:tc>
          <w:tcPr>
            <w:tcW w:w="270" w:type="dxa"/>
            <w:tcBorders>
              <w:top w:val="nil"/>
              <w:left w:val="nil"/>
              <w:bottom w:val="dotDash" w:sz="4" w:space="0" w:color="auto"/>
              <w:right w:val="nil"/>
            </w:tcBorders>
            <w:vAlign w:val="bottom"/>
          </w:tcPr>
          <w:p w14:paraId="3583ED10" w14:textId="77777777" w:rsidR="00E52E1C" w:rsidRDefault="00E52E1C" w:rsidP="002303EA">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212A5D99" w14:textId="77777777" w:rsidR="00E52E1C" w:rsidRDefault="00E52E1C" w:rsidP="002303EA">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715587CD"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947BFC7" w14:textId="77777777" w:rsidR="00E52E1C" w:rsidRDefault="00E52E1C" w:rsidP="002303EA">
            <w:pPr>
              <w:rPr>
                <w:rFonts w:ascii="Times New Roman" w:hAnsi="Times New Roman"/>
              </w:rPr>
            </w:pPr>
            <w:r>
              <w:rPr>
                <w:rFonts w:ascii="Times New Roman" w:hAnsi="Times New Roman" w:cs="Times New Roman"/>
              </w:rPr>
              <w:t> </w:t>
            </w:r>
          </w:p>
        </w:tc>
      </w:tr>
      <w:tr w:rsidR="00E52E1C" w14:paraId="714F69D0" w14:textId="77777777" w:rsidTr="002303EA">
        <w:trPr>
          <w:trHeight w:val="360"/>
        </w:trPr>
        <w:tc>
          <w:tcPr>
            <w:tcW w:w="1280" w:type="dxa"/>
            <w:tcBorders>
              <w:top w:val="nil"/>
              <w:left w:val="nil"/>
              <w:bottom w:val="nil"/>
              <w:right w:val="nil"/>
            </w:tcBorders>
            <w:vAlign w:val="bottom"/>
          </w:tcPr>
          <w:p w14:paraId="036C4657"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6BD33532"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20ACA4D8"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1A3CB8AE"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685A642"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7047EA8B" w14:textId="77777777" w:rsidR="00E52E1C" w:rsidRDefault="00E52E1C" w:rsidP="002303EA">
            <w:pPr>
              <w:rPr>
                <w:rFonts w:ascii="Times New Roman" w:hAnsi="Times New Roman"/>
              </w:rPr>
            </w:pPr>
          </w:p>
        </w:tc>
        <w:tc>
          <w:tcPr>
            <w:tcW w:w="1170" w:type="dxa"/>
            <w:tcBorders>
              <w:top w:val="nil"/>
              <w:left w:val="nil"/>
              <w:bottom w:val="nil"/>
              <w:right w:val="nil"/>
            </w:tcBorders>
            <w:vAlign w:val="bottom"/>
          </w:tcPr>
          <w:p w14:paraId="11FDDC05"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52EE79AB"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1BE6466" w14:textId="77777777" w:rsidR="00E52E1C" w:rsidRDefault="00E52E1C" w:rsidP="002303EA">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201E5747"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706F770" w14:textId="77777777" w:rsidR="00E52E1C" w:rsidRDefault="00E52E1C" w:rsidP="002303EA">
            <w:pPr>
              <w:rPr>
                <w:rFonts w:ascii="Times New Roman" w:hAnsi="Times New Roman"/>
              </w:rPr>
            </w:pPr>
            <w:r>
              <w:rPr>
                <w:rFonts w:ascii="Times New Roman" w:hAnsi="Times New Roman" w:cs="Times New Roman"/>
              </w:rPr>
              <w:t> </w:t>
            </w:r>
          </w:p>
        </w:tc>
      </w:tr>
      <w:tr w:rsidR="00E52E1C" w14:paraId="757AFB62" w14:textId="77777777" w:rsidTr="002303EA">
        <w:trPr>
          <w:trHeight w:val="360"/>
        </w:trPr>
        <w:tc>
          <w:tcPr>
            <w:tcW w:w="1280" w:type="dxa"/>
            <w:tcBorders>
              <w:top w:val="nil"/>
              <w:left w:val="nil"/>
              <w:bottom w:val="nil"/>
              <w:right w:val="nil"/>
            </w:tcBorders>
            <w:vAlign w:val="bottom"/>
          </w:tcPr>
          <w:p w14:paraId="0E9B4082"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75067D16"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14F9A83C"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48B7C75C"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D67EBCA"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6CD7648" w14:textId="77777777" w:rsidR="00E52E1C" w:rsidRDefault="00E52E1C" w:rsidP="002303EA">
            <w:pPr>
              <w:rPr>
                <w:rFonts w:ascii="Times New Roman" w:hAnsi="Times New Roman"/>
              </w:rPr>
            </w:pPr>
          </w:p>
        </w:tc>
        <w:tc>
          <w:tcPr>
            <w:tcW w:w="1170" w:type="dxa"/>
            <w:tcBorders>
              <w:top w:val="nil"/>
              <w:left w:val="nil"/>
              <w:bottom w:val="nil"/>
              <w:right w:val="nil"/>
            </w:tcBorders>
            <w:vAlign w:val="bottom"/>
          </w:tcPr>
          <w:p w14:paraId="333F7017"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3BBE438"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A2F0538" w14:textId="77777777" w:rsidR="00E52E1C" w:rsidRDefault="00E52E1C" w:rsidP="002303EA">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78E81D1E"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BB1F7C3" w14:textId="77777777" w:rsidR="00E52E1C" w:rsidRDefault="00E52E1C" w:rsidP="002303EA">
            <w:pPr>
              <w:rPr>
                <w:rFonts w:ascii="Times New Roman" w:hAnsi="Times New Roman"/>
              </w:rPr>
            </w:pPr>
            <w:r>
              <w:rPr>
                <w:rFonts w:ascii="Times New Roman" w:hAnsi="Times New Roman" w:cs="Times New Roman"/>
              </w:rPr>
              <w:t> </w:t>
            </w:r>
          </w:p>
        </w:tc>
      </w:tr>
      <w:tr w:rsidR="00E52E1C" w14:paraId="0C579582" w14:textId="77777777" w:rsidTr="002303EA">
        <w:trPr>
          <w:trHeight w:val="360"/>
        </w:trPr>
        <w:tc>
          <w:tcPr>
            <w:tcW w:w="1280" w:type="dxa"/>
            <w:tcBorders>
              <w:top w:val="single" w:sz="8" w:space="0" w:color="auto"/>
              <w:left w:val="single" w:sz="8" w:space="0" w:color="auto"/>
              <w:bottom w:val="nil"/>
              <w:right w:val="single" w:sz="8" w:space="0" w:color="auto"/>
            </w:tcBorders>
            <w:vAlign w:val="bottom"/>
          </w:tcPr>
          <w:p w14:paraId="0A0ACF13" w14:textId="77777777" w:rsidR="00E52E1C" w:rsidRDefault="00E52E1C" w:rsidP="002303EA">
            <w:pPr>
              <w:rPr>
                <w:rFonts w:ascii="Times New Roman" w:hAnsi="Times New Roman"/>
              </w:rPr>
            </w:pPr>
            <w:r>
              <w:rPr>
                <w:rFonts w:ascii="Times New Roman" w:hAnsi="Times New Roman" w:cs="Times New Roman"/>
              </w:rPr>
              <w:t> Production</w:t>
            </w:r>
          </w:p>
        </w:tc>
        <w:tc>
          <w:tcPr>
            <w:tcW w:w="266" w:type="dxa"/>
            <w:tcBorders>
              <w:top w:val="nil"/>
              <w:left w:val="nil"/>
              <w:bottom w:val="single" w:sz="12" w:space="0" w:color="auto"/>
              <w:right w:val="nil"/>
            </w:tcBorders>
            <w:vAlign w:val="bottom"/>
          </w:tcPr>
          <w:p w14:paraId="5BB6B1BD" w14:textId="77777777" w:rsidR="00E52E1C" w:rsidRPr="009004FF" w:rsidRDefault="00E52E1C" w:rsidP="002303EA">
            <w:pPr>
              <w:rPr>
                <w:rFonts w:ascii="Times New Roman" w:hAnsi="Times New Roman"/>
              </w:rPr>
            </w:pPr>
            <w:r w:rsidRPr="009004FF">
              <w:rPr>
                <w:rFonts w:ascii="Times New Roman" w:hAnsi="Times New Roman" w:cs="Times New Roman"/>
              </w:rPr>
              <w:t> </w:t>
            </w:r>
          </w:p>
        </w:tc>
        <w:tc>
          <w:tcPr>
            <w:tcW w:w="990" w:type="dxa"/>
            <w:tcBorders>
              <w:top w:val="nil"/>
              <w:left w:val="nil"/>
              <w:bottom w:val="single" w:sz="12" w:space="0" w:color="auto"/>
              <w:right w:val="nil"/>
            </w:tcBorders>
            <w:vAlign w:val="bottom"/>
          </w:tcPr>
          <w:p w14:paraId="0ACD9573" w14:textId="77777777" w:rsidR="00E52E1C" w:rsidRPr="009004FF" w:rsidRDefault="00E52E1C" w:rsidP="002303EA">
            <w:pPr>
              <w:rPr>
                <w:rFonts w:ascii="Times New Roman" w:hAnsi="Times New Roman"/>
              </w:rPr>
            </w:pPr>
            <w:r w:rsidRPr="009004FF">
              <w:rPr>
                <w:rFonts w:ascii="Times New Roman" w:hAnsi="Times New Roman" w:cs="Times New Roman"/>
              </w:rPr>
              <w:t>network</w:t>
            </w:r>
          </w:p>
        </w:tc>
        <w:tc>
          <w:tcPr>
            <w:tcW w:w="270" w:type="dxa"/>
            <w:tcBorders>
              <w:top w:val="nil"/>
              <w:left w:val="nil"/>
              <w:bottom w:val="single" w:sz="12" w:space="0" w:color="auto"/>
              <w:right w:val="dotDash" w:sz="4" w:space="0" w:color="auto"/>
            </w:tcBorders>
            <w:vAlign w:val="bottom"/>
          </w:tcPr>
          <w:p w14:paraId="0BEB24F0"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6F4BB97"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05CD76BC" w14:textId="77777777" w:rsidR="00E52E1C" w:rsidRDefault="00E52E1C" w:rsidP="002303EA">
            <w:pPr>
              <w:rPr>
                <w:rFonts w:ascii="Times New Roman" w:hAnsi="Times New Roman"/>
              </w:rPr>
            </w:pPr>
          </w:p>
        </w:tc>
        <w:tc>
          <w:tcPr>
            <w:tcW w:w="1170" w:type="dxa"/>
            <w:tcBorders>
              <w:top w:val="nil"/>
              <w:left w:val="nil"/>
              <w:bottom w:val="nil"/>
              <w:right w:val="nil"/>
            </w:tcBorders>
            <w:vAlign w:val="bottom"/>
          </w:tcPr>
          <w:p w14:paraId="3650CCD6"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54CEEC9B" w14:textId="77777777" w:rsidR="00E52E1C" w:rsidRDefault="00E52E1C" w:rsidP="002303EA">
            <w:pPr>
              <w:rPr>
                <w:rFonts w:ascii="Times New Roman" w:hAnsi="Times New Roman"/>
              </w:rPr>
            </w:pPr>
          </w:p>
        </w:tc>
        <w:tc>
          <w:tcPr>
            <w:tcW w:w="1710" w:type="dxa"/>
            <w:tcBorders>
              <w:top w:val="nil"/>
              <w:left w:val="nil"/>
              <w:bottom w:val="nil"/>
              <w:right w:val="nil"/>
            </w:tcBorders>
            <w:vAlign w:val="bottom"/>
          </w:tcPr>
          <w:p w14:paraId="2157DF5C"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43209939"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54A30083" w14:textId="77777777" w:rsidR="00E52E1C" w:rsidRDefault="00E52E1C" w:rsidP="002303EA">
            <w:pPr>
              <w:rPr>
                <w:rFonts w:ascii="Times New Roman" w:hAnsi="Times New Roman"/>
              </w:rPr>
            </w:pPr>
          </w:p>
        </w:tc>
      </w:tr>
      <w:tr w:rsidR="00E52E1C" w14:paraId="48EAE30C" w14:textId="77777777" w:rsidTr="002303EA">
        <w:trPr>
          <w:trHeight w:val="360"/>
        </w:trPr>
        <w:tc>
          <w:tcPr>
            <w:tcW w:w="1280" w:type="dxa"/>
            <w:tcBorders>
              <w:top w:val="nil"/>
              <w:left w:val="single" w:sz="8" w:space="0" w:color="auto"/>
              <w:bottom w:val="single" w:sz="8" w:space="0" w:color="auto"/>
              <w:right w:val="single" w:sz="8" w:space="0" w:color="auto"/>
            </w:tcBorders>
            <w:vAlign w:val="bottom"/>
          </w:tcPr>
          <w:p w14:paraId="170F4FA1" w14:textId="77777777" w:rsidR="00E52E1C" w:rsidRDefault="00E52E1C" w:rsidP="002303EA">
            <w:pPr>
              <w:rPr>
                <w:rFonts w:ascii="Times New Roman" w:hAnsi="Times New Roman"/>
              </w:rPr>
            </w:pPr>
            <w:r>
              <w:rPr>
                <w:rFonts w:ascii="Times New Roman" w:hAnsi="Times New Roman" w:cs="Times New Roman"/>
              </w:rPr>
              <w:t> System</w:t>
            </w:r>
          </w:p>
        </w:tc>
        <w:tc>
          <w:tcPr>
            <w:tcW w:w="266" w:type="dxa"/>
            <w:tcBorders>
              <w:top w:val="nil"/>
              <w:left w:val="nil"/>
              <w:bottom w:val="nil"/>
              <w:right w:val="nil"/>
            </w:tcBorders>
            <w:vAlign w:val="bottom"/>
          </w:tcPr>
          <w:p w14:paraId="416E9E31"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4BB79B50"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5DCE19E9"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6C4F548"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0D02ABBE" w14:textId="77777777" w:rsidR="00E52E1C" w:rsidRDefault="00E52E1C" w:rsidP="002303EA">
            <w:pPr>
              <w:rPr>
                <w:rFonts w:ascii="Times New Roman" w:hAnsi="Times New Roman"/>
              </w:rPr>
            </w:pPr>
          </w:p>
        </w:tc>
        <w:tc>
          <w:tcPr>
            <w:tcW w:w="1170" w:type="dxa"/>
            <w:tcBorders>
              <w:top w:val="nil"/>
              <w:left w:val="nil"/>
              <w:bottom w:val="nil"/>
              <w:right w:val="nil"/>
            </w:tcBorders>
            <w:vAlign w:val="bottom"/>
          </w:tcPr>
          <w:p w14:paraId="3A8350AB"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5ABA963F" w14:textId="77777777" w:rsidR="00E52E1C" w:rsidRDefault="00E52E1C" w:rsidP="002303EA">
            <w:pPr>
              <w:rPr>
                <w:rFonts w:ascii="Times New Roman" w:hAnsi="Times New Roman"/>
              </w:rPr>
            </w:pPr>
          </w:p>
        </w:tc>
        <w:tc>
          <w:tcPr>
            <w:tcW w:w="1710" w:type="dxa"/>
            <w:tcBorders>
              <w:top w:val="nil"/>
              <w:left w:val="nil"/>
              <w:bottom w:val="dotDash" w:sz="4" w:space="0" w:color="auto"/>
              <w:right w:val="nil"/>
            </w:tcBorders>
            <w:vAlign w:val="bottom"/>
          </w:tcPr>
          <w:p w14:paraId="4322DED4" w14:textId="77777777" w:rsidR="00E52E1C" w:rsidRDefault="00E52E1C" w:rsidP="002303EA">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2BCB5318"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23F7EA9" w14:textId="77777777" w:rsidR="00E52E1C" w:rsidRDefault="00E52E1C" w:rsidP="002303EA">
            <w:pPr>
              <w:rPr>
                <w:rFonts w:ascii="Times New Roman" w:hAnsi="Times New Roman"/>
              </w:rPr>
            </w:pPr>
            <w:r>
              <w:rPr>
                <w:rFonts w:ascii="Times New Roman" w:hAnsi="Times New Roman" w:cs="Times New Roman"/>
              </w:rPr>
              <w:t> </w:t>
            </w:r>
          </w:p>
        </w:tc>
      </w:tr>
      <w:tr w:rsidR="00E52E1C" w14:paraId="3C2115FC" w14:textId="77777777" w:rsidTr="002303EA">
        <w:trPr>
          <w:trHeight w:val="360"/>
        </w:trPr>
        <w:tc>
          <w:tcPr>
            <w:tcW w:w="1280" w:type="dxa"/>
            <w:tcBorders>
              <w:top w:val="nil"/>
              <w:left w:val="nil"/>
              <w:bottom w:val="nil"/>
              <w:right w:val="nil"/>
            </w:tcBorders>
            <w:vAlign w:val="bottom"/>
          </w:tcPr>
          <w:p w14:paraId="76153266"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263B7A9A"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52DB300C"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3DCF2EDA"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04529A6"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085BB7F3" w14:textId="77777777" w:rsidR="00E52E1C" w:rsidRDefault="00E52E1C" w:rsidP="002303EA">
            <w:pPr>
              <w:rPr>
                <w:rFonts w:ascii="Times New Roman" w:hAnsi="Times New Roman"/>
              </w:rPr>
            </w:pPr>
          </w:p>
        </w:tc>
        <w:tc>
          <w:tcPr>
            <w:tcW w:w="1170" w:type="dxa"/>
            <w:tcBorders>
              <w:top w:val="nil"/>
              <w:left w:val="nil"/>
              <w:bottom w:val="dotDash" w:sz="4" w:space="0" w:color="auto"/>
              <w:right w:val="nil"/>
            </w:tcBorders>
            <w:vAlign w:val="bottom"/>
          </w:tcPr>
          <w:p w14:paraId="41AC954E" w14:textId="77777777" w:rsidR="00E52E1C" w:rsidRDefault="00E52E1C" w:rsidP="002303EA">
            <w:pPr>
              <w:rPr>
                <w:rFonts w:ascii="Times New Roman" w:hAnsi="Times New Roman"/>
              </w:rPr>
            </w:pPr>
            <w:r>
              <w:rPr>
                <w:rFonts w:ascii="Times New Roman" w:hAnsi="Times New Roman" w:cs="Times New Roman"/>
              </w:rPr>
              <w:t>accidental</w:t>
            </w:r>
          </w:p>
        </w:tc>
        <w:tc>
          <w:tcPr>
            <w:tcW w:w="270" w:type="dxa"/>
            <w:tcBorders>
              <w:top w:val="nil"/>
              <w:left w:val="nil"/>
              <w:bottom w:val="dotDash" w:sz="4" w:space="0" w:color="auto"/>
              <w:right w:val="nil"/>
            </w:tcBorders>
            <w:vAlign w:val="bottom"/>
          </w:tcPr>
          <w:p w14:paraId="14E8BBBD" w14:textId="77777777" w:rsidR="00E52E1C" w:rsidRDefault="00E52E1C" w:rsidP="002303EA">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F76F270" w14:textId="77777777" w:rsidR="00E52E1C" w:rsidRDefault="00E52E1C" w:rsidP="002303EA">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513F960B"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F6BF84B" w14:textId="77777777" w:rsidR="00E52E1C" w:rsidRDefault="00E52E1C" w:rsidP="002303EA">
            <w:pPr>
              <w:rPr>
                <w:rFonts w:ascii="Times New Roman" w:hAnsi="Times New Roman"/>
              </w:rPr>
            </w:pPr>
            <w:r>
              <w:rPr>
                <w:rFonts w:ascii="Times New Roman" w:hAnsi="Times New Roman" w:cs="Times New Roman"/>
              </w:rPr>
              <w:t> </w:t>
            </w:r>
          </w:p>
        </w:tc>
      </w:tr>
      <w:tr w:rsidR="00E52E1C" w14:paraId="154CADE1" w14:textId="77777777" w:rsidTr="002303EA">
        <w:trPr>
          <w:trHeight w:val="360"/>
        </w:trPr>
        <w:tc>
          <w:tcPr>
            <w:tcW w:w="1280" w:type="dxa"/>
            <w:tcBorders>
              <w:top w:val="nil"/>
              <w:left w:val="nil"/>
              <w:bottom w:val="nil"/>
              <w:right w:val="nil"/>
            </w:tcBorders>
            <w:vAlign w:val="bottom"/>
          </w:tcPr>
          <w:p w14:paraId="5C553BFD"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4CEB31C6"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75E1631A"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62A3C50B"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FCB26B7"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6F990DA6" w14:textId="77777777" w:rsidR="00E52E1C" w:rsidRDefault="00E52E1C" w:rsidP="002303EA">
            <w:pPr>
              <w:rPr>
                <w:rFonts w:ascii="Times New Roman" w:hAnsi="Times New Roman"/>
              </w:rPr>
            </w:pPr>
          </w:p>
        </w:tc>
        <w:tc>
          <w:tcPr>
            <w:tcW w:w="1170" w:type="dxa"/>
            <w:tcBorders>
              <w:top w:val="nil"/>
              <w:left w:val="dotDash" w:sz="4" w:space="0" w:color="auto"/>
              <w:bottom w:val="nil"/>
              <w:right w:val="nil"/>
            </w:tcBorders>
            <w:vAlign w:val="bottom"/>
          </w:tcPr>
          <w:p w14:paraId="5DAD8AF8" w14:textId="77777777" w:rsidR="00E52E1C" w:rsidRDefault="00E52E1C" w:rsidP="002303EA">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65B93B10"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E1BAF08" w14:textId="77777777" w:rsidR="00E52E1C" w:rsidRDefault="00E52E1C" w:rsidP="002303EA">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57166DB1"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27B0A74" w14:textId="77777777" w:rsidR="00E52E1C" w:rsidRDefault="00E52E1C" w:rsidP="002303EA">
            <w:pPr>
              <w:rPr>
                <w:rFonts w:ascii="Times New Roman" w:hAnsi="Times New Roman"/>
              </w:rPr>
            </w:pPr>
            <w:r>
              <w:rPr>
                <w:rFonts w:ascii="Times New Roman" w:hAnsi="Times New Roman" w:cs="Times New Roman"/>
              </w:rPr>
              <w:t> </w:t>
            </w:r>
          </w:p>
        </w:tc>
      </w:tr>
      <w:tr w:rsidR="00E52E1C" w14:paraId="1E09D9B0" w14:textId="77777777" w:rsidTr="002303EA">
        <w:trPr>
          <w:trHeight w:val="360"/>
        </w:trPr>
        <w:tc>
          <w:tcPr>
            <w:tcW w:w="1280" w:type="dxa"/>
            <w:tcBorders>
              <w:top w:val="nil"/>
              <w:left w:val="nil"/>
              <w:bottom w:val="nil"/>
              <w:right w:val="nil"/>
            </w:tcBorders>
            <w:vAlign w:val="bottom"/>
          </w:tcPr>
          <w:p w14:paraId="39B74AE2"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47C09824"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42998754"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16E96AB9"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3B00072"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620DC298" w14:textId="77777777" w:rsidR="00E52E1C" w:rsidRDefault="00E52E1C" w:rsidP="002303EA">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44EF2F5D"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6F8DD13"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445F706" w14:textId="77777777" w:rsidR="00E52E1C" w:rsidRDefault="00E52E1C" w:rsidP="002303EA">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7B2261D7"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1106BF0" w14:textId="77777777" w:rsidR="00E52E1C" w:rsidRDefault="00E52E1C" w:rsidP="002303EA">
            <w:pPr>
              <w:rPr>
                <w:rFonts w:ascii="Times New Roman" w:hAnsi="Times New Roman"/>
              </w:rPr>
            </w:pPr>
            <w:r>
              <w:rPr>
                <w:rFonts w:ascii="Times New Roman" w:hAnsi="Times New Roman" w:cs="Times New Roman"/>
              </w:rPr>
              <w:t> </w:t>
            </w:r>
          </w:p>
        </w:tc>
      </w:tr>
      <w:tr w:rsidR="00E52E1C" w14:paraId="64C3AA60" w14:textId="77777777" w:rsidTr="002303EA">
        <w:trPr>
          <w:trHeight w:val="360"/>
        </w:trPr>
        <w:tc>
          <w:tcPr>
            <w:tcW w:w="1280" w:type="dxa"/>
            <w:tcBorders>
              <w:top w:val="nil"/>
              <w:left w:val="nil"/>
              <w:bottom w:val="nil"/>
              <w:right w:val="nil"/>
            </w:tcBorders>
            <w:vAlign w:val="bottom"/>
          </w:tcPr>
          <w:p w14:paraId="7AF10662"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0B8EC874"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7FACBE83"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2115A685"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56A20AC4" w14:textId="77777777" w:rsidR="00E52E1C" w:rsidRPr="00A670B2" w:rsidRDefault="00E52E1C" w:rsidP="002303EA">
            <w:pPr>
              <w:rPr>
                <w:rFonts w:ascii="Times New Roman" w:hAnsi="Times New Roman"/>
                <w:highlight w:val="yellow"/>
              </w:rPr>
            </w:pPr>
            <w:r w:rsidRPr="00A670B2">
              <w:rPr>
                <w:rFonts w:ascii="Times New Roman" w:hAnsi="Times New Roman" w:cs="Times New Roman"/>
                <w:highlight w:val="yellow"/>
              </w:rPr>
              <w:t>outside</w:t>
            </w:r>
          </w:p>
        </w:tc>
        <w:tc>
          <w:tcPr>
            <w:tcW w:w="270" w:type="dxa"/>
            <w:tcBorders>
              <w:top w:val="nil"/>
              <w:left w:val="nil"/>
              <w:bottom w:val="dotDash" w:sz="4" w:space="0" w:color="auto"/>
              <w:right w:val="dotDash" w:sz="4" w:space="0" w:color="auto"/>
            </w:tcBorders>
            <w:vAlign w:val="bottom"/>
          </w:tcPr>
          <w:p w14:paraId="2183E1DD" w14:textId="77777777" w:rsidR="00E52E1C" w:rsidRDefault="00E52E1C" w:rsidP="002303EA">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5B7C9AE6"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564F4B8F" w14:textId="77777777" w:rsidR="00E52E1C" w:rsidRDefault="00E52E1C" w:rsidP="002303EA">
            <w:pPr>
              <w:rPr>
                <w:rFonts w:ascii="Times New Roman" w:hAnsi="Times New Roman"/>
              </w:rPr>
            </w:pPr>
          </w:p>
        </w:tc>
        <w:tc>
          <w:tcPr>
            <w:tcW w:w="1710" w:type="dxa"/>
            <w:tcBorders>
              <w:top w:val="nil"/>
              <w:left w:val="nil"/>
              <w:bottom w:val="nil"/>
              <w:right w:val="nil"/>
            </w:tcBorders>
            <w:vAlign w:val="bottom"/>
          </w:tcPr>
          <w:p w14:paraId="3B129D44"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54281E42"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221D9AAD" w14:textId="77777777" w:rsidR="00E52E1C" w:rsidRDefault="00E52E1C" w:rsidP="002303EA">
            <w:pPr>
              <w:rPr>
                <w:rFonts w:ascii="Times New Roman" w:hAnsi="Times New Roman"/>
              </w:rPr>
            </w:pPr>
          </w:p>
        </w:tc>
      </w:tr>
      <w:tr w:rsidR="00E52E1C" w14:paraId="26E1C7C6" w14:textId="77777777" w:rsidTr="002303EA">
        <w:trPr>
          <w:trHeight w:val="360"/>
        </w:trPr>
        <w:tc>
          <w:tcPr>
            <w:tcW w:w="1280" w:type="dxa"/>
            <w:tcBorders>
              <w:top w:val="nil"/>
              <w:left w:val="nil"/>
              <w:bottom w:val="nil"/>
              <w:right w:val="nil"/>
            </w:tcBorders>
            <w:vAlign w:val="bottom"/>
          </w:tcPr>
          <w:p w14:paraId="416C0250"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67A17DF1"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3969804F"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1F6C36E9"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158344D1"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67F3B3EE" w14:textId="77777777" w:rsidR="00E52E1C" w:rsidRDefault="00E52E1C" w:rsidP="002303EA">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0B4A9F89"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48D6F7BA" w14:textId="77777777" w:rsidR="00E52E1C" w:rsidRDefault="00E52E1C" w:rsidP="002303EA">
            <w:pPr>
              <w:rPr>
                <w:rFonts w:ascii="Times New Roman" w:hAnsi="Times New Roman"/>
              </w:rPr>
            </w:pPr>
          </w:p>
        </w:tc>
        <w:tc>
          <w:tcPr>
            <w:tcW w:w="1710" w:type="dxa"/>
            <w:tcBorders>
              <w:top w:val="nil"/>
              <w:left w:val="nil"/>
              <w:bottom w:val="dotDash" w:sz="4" w:space="0" w:color="auto"/>
              <w:right w:val="nil"/>
            </w:tcBorders>
            <w:vAlign w:val="bottom"/>
          </w:tcPr>
          <w:p w14:paraId="79EA73CF" w14:textId="77777777" w:rsidR="00E52E1C" w:rsidRDefault="00E52E1C" w:rsidP="002303EA">
            <w:pPr>
              <w:rPr>
                <w:rFonts w:ascii="Times New Roman" w:hAnsi="Times New Roman"/>
              </w:rPr>
            </w:pPr>
            <w:r w:rsidRPr="00A670B2">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3269B2DA"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BFF2958" w14:textId="77777777" w:rsidR="00E52E1C" w:rsidRDefault="00E52E1C" w:rsidP="002303EA">
            <w:pPr>
              <w:rPr>
                <w:rFonts w:ascii="Times New Roman" w:hAnsi="Times New Roman"/>
              </w:rPr>
            </w:pPr>
            <w:r>
              <w:rPr>
                <w:rFonts w:ascii="Times New Roman" w:hAnsi="Times New Roman" w:cs="Times New Roman"/>
              </w:rPr>
              <w:t> (1.1)</w:t>
            </w:r>
          </w:p>
        </w:tc>
      </w:tr>
      <w:tr w:rsidR="00E52E1C" w14:paraId="5351B760" w14:textId="77777777" w:rsidTr="002303EA">
        <w:trPr>
          <w:trHeight w:val="360"/>
        </w:trPr>
        <w:tc>
          <w:tcPr>
            <w:tcW w:w="1280" w:type="dxa"/>
            <w:tcBorders>
              <w:top w:val="nil"/>
              <w:left w:val="nil"/>
              <w:bottom w:val="nil"/>
              <w:right w:val="nil"/>
            </w:tcBorders>
            <w:vAlign w:val="bottom"/>
          </w:tcPr>
          <w:p w14:paraId="3EB9B040"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74AB5F5D"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6D766400"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71E73F85"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4F7CC455"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0084C3D4" w14:textId="77777777" w:rsidR="00E52E1C" w:rsidRDefault="00E52E1C" w:rsidP="002303EA">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0059526B" w14:textId="77777777" w:rsidR="00E52E1C" w:rsidRPr="00A670B2" w:rsidRDefault="00E52E1C" w:rsidP="002303EA">
            <w:pPr>
              <w:rPr>
                <w:rFonts w:ascii="Times New Roman" w:hAnsi="Times New Roman"/>
                <w:highlight w:val="yellow"/>
              </w:rPr>
            </w:pPr>
            <w:r w:rsidRPr="00A670B2">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7DBB8166" w14:textId="77777777" w:rsidR="00E52E1C" w:rsidRDefault="00E52E1C" w:rsidP="002303EA">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D602A0B" w14:textId="77777777" w:rsidR="00E52E1C" w:rsidRDefault="00E52E1C" w:rsidP="002303EA">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0D399914"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5B246C4" w14:textId="77777777" w:rsidR="00E52E1C" w:rsidRDefault="00E52E1C" w:rsidP="002303EA">
            <w:pPr>
              <w:rPr>
                <w:rFonts w:ascii="Times New Roman" w:hAnsi="Times New Roman"/>
              </w:rPr>
            </w:pPr>
            <w:r>
              <w:rPr>
                <w:rFonts w:ascii="Times New Roman" w:hAnsi="Times New Roman" w:cs="Times New Roman"/>
              </w:rPr>
              <w:t> </w:t>
            </w:r>
          </w:p>
        </w:tc>
      </w:tr>
      <w:tr w:rsidR="00E52E1C" w14:paraId="53888498" w14:textId="77777777" w:rsidTr="002303EA">
        <w:trPr>
          <w:trHeight w:val="360"/>
        </w:trPr>
        <w:tc>
          <w:tcPr>
            <w:tcW w:w="1280" w:type="dxa"/>
            <w:tcBorders>
              <w:top w:val="nil"/>
              <w:left w:val="nil"/>
              <w:bottom w:val="nil"/>
              <w:right w:val="nil"/>
            </w:tcBorders>
            <w:vAlign w:val="bottom"/>
          </w:tcPr>
          <w:p w14:paraId="00F4C68E"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4971DF8C"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3099CCE9"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1756DDCA"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7A874B5F"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3363762C" w14:textId="77777777" w:rsidR="00E52E1C" w:rsidRDefault="00E52E1C" w:rsidP="002303EA">
            <w:pPr>
              <w:rPr>
                <w:rFonts w:ascii="Times New Roman" w:hAnsi="Times New Roman"/>
              </w:rPr>
            </w:pPr>
          </w:p>
        </w:tc>
        <w:tc>
          <w:tcPr>
            <w:tcW w:w="1170" w:type="dxa"/>
            <w:tcBorders>
              <w:top w:val="nil"/>
              <w:left w:val="nil"/>
              <w:bottom w:val="nil"/>
              <w:right w:val="nil"/>
            </w:tcBorders>
            <w:vAlign w:val="bottom"/>
          </w:tcPr>
          <w:p w14:paraId="09B936CD"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1780E85"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5D1D910" w14:textId="77777777" w:rsidR="00E52E1C" w:rsidRDefault="00E52E1C" w:rsidP="002303EA">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2E80FF00"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5C361B8" w14:textId="77777777" w:rsidR="00E52E1C" w:rsidRDefault="00E52E1C" w:rsidP="002303EA">
            <w:pPr>
              <w:rPr>
                <w:rFonts w:ascii="Times New Roman" w:hAnsi="Times New Roman"/>
              </w:rPr>
            </w:pPr>
            <w:r>
              <w:rPr>
                <w:rFonts w:ascii="Times New Roman" w:hAnsi="Times New Roman" w:cs="Times New Roman"/>
              </w:rPr>
              <w:t> </w:t>
            </w:r>
          </w:p>
        </w:tc>
      </w:tr>
      <w:tr w:rsidR="00E52E1C" w14:paraId="68AEA61B" w14:textId="77777777" w:rsidTr="002303EA">
        <w:trPr>
          <w:trHeight w:val="360"/>
        </w:trPr>
        <w:tc>
          <w:tcPr>
            <w:tcW w:w="1280" w:type="dxa"/>
            <w:tcBorders>
              <w:top w:val="nil"/>
              <w:left w:val="nil"/>
              <w:bottom w:val="nil"/>
              <w:right w:val="nil"/>
            </w:tcBorders>
            <w:vAlign w:val="bottom"/>
          </w:tcPr>
          <w:p w14:paraId="37539043"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1BD23A67"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6B172FA5"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738BCFEA"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55B43154"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7CD53DF3" w14:textId="77777777" w:rsidR="00E52E1C" w:rsidRDefault="00E52E1C" w:rsidP="002303EA">
            <w:pPr>
              <w:rPr>
                <w:rFonts w:ascii="Times New Roman" w:hAnsi="Times New Roman"/>
              </w:rPr>
            </w:pPr>
          </w:p>
        </w:tc>
        <w:tc>
          <w:tcPr>
            <w:tcW w:w="1170" w:type="dxa"/>
            <w:tcBorders>
              <w:top w:val="nil"/>
              <w:left w:val="nil"/>
              <w:bottom w:val="nil"/>
              <w:right w:val="nil"/>
            </w:tcBorders>
            <w:vAlign w:val="bottom"/>
          </w:tcPr>
          <w:p w14:paraId="1BB69CB3"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47A63799"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EAFC7BE" w14:textId="77777777" w:rsidR="00E52E1C" w:rsidRDefault="00E52E1C" w:rsidP="002303EA">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488E91B9"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0794DE9" w14:textId="77777777" w:rsidR="00E52E1C" w:rsidRDefault="00E52E1C" w:rsidP="002303EA">
            <w:pPr>
              <w:rPr>
                <w:rFonts w:ascii="Times New Roman" w:hAnsi="Times New Roman"/>
              </w:rPr>
            </w:pPr>
            <w:r>
              <w:rPr>
                <w:rFonts w:ascii="Times New Roman" w:hAnsi="Times New Roman" w:cs="Times New Roman"/>
              </w:rPr>
              <w:t> </w:t>
            </w:r>
          </w:p>
        </w:tc>
      </w:tr>
    </w:tbl>
    <w:p w14:paraId="0F273812" w14:textId="77777777" w:rsidR="00E52E1C" w:rsidRDefault="00E52E1C" w:rsidP="00E52E1C"/>
    <w:p w14:paraId="6E9ED158" w14:textId="77777777" w:rsidR="00E52E1C" w:rsidRDefault="00E52E1C" w:rsidP="00E52E1C">
      <w:pPr>
        <w:pStyle w:val="Body"/>
      </w:pPr>
      <w:r>
        <w:rPr>
          <w:b/>
          <w:bCs/>
        </w:rPr>
        <w:t>Note</w:t>
      </w:r>
      <w:r>
        <w:t>:</w:t>
      </w:r>
    </w:p>
    <w:p w14:paraId="5DD20FC2" w14:textId="77777777" w:rsidR="00E52E1C" w:rsidRDefault="00E52E1C" w:rsidP="00E52E1C">
      <w:pPr>
        <w:pStyle w:val="Body"/>
      </w:pPr>
    </w:p>
    <w:p w14:paraId="5EB369CE" w14:textId="77777777" w:rsidR="00E52E1C" w:rsidRDefault="00E52E1C" w:rsidP="00E52E1C">
      <w:pPr>
        <w:pStyle w:val="Body"/>
      </w:pPr>
    </w:p>
    <w:p w14:paraId="23EEE5FE" w14:textId="77777777" w:rsidR="00E52E1C" w:rsidRDefault="00E52E1C" w:rsidP="00E52E1C">
      <w:pPr>
        <w:pStyle w:val="Body"/>
      </w:pPr>
    </w:p>
    <w:p w14:paraId="093A1CA7" w14:textId="77777777" w:rsidR="00E52E1C" w:rsidRDefault="00E52E1C" w:rsidP="00E52E1C">
      <w:pPr>
        <w:pStyle w:val="Body"/>
        <w:rPr>
          <w:b/>
          <w:bCs/>
          <w:sz w:val="24"/>
          <w:szCs w:val="24"/>
        </w:rPr>
      </w:pPr>
      <w:r>
        <w:rPr>
          <w:b/>
          <w:bCs/>
          <w:sz w:val="24"/>
          <w:szCs w:val="24"/>
        </w:rPr>
        <w:lastRenderedPageBreak/>
        <w:t xml:space="preserve">Human Actors Using Physical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260"/>
        <w:gridCol w:w="180"/>
        <w:gridCol w:w="1710"/>
        <w:gridCol w:w="270"/>
        <w:gridCol w:w="1440"/>
      </w:tblGrid>
      <w:tr w:rsidR="00E52E1C" w14:paraId="53EB4D3D" w14:textId="77777777" w:rsidTr="002303EA">
        <w:trPr>
          <w:gridAfter w:val="2"/>
          <w:wAfter w:w="1710" w:type="dxa"/>
          <w:trHeight w:val="360"/>
        </w:trPr>
        <w:tc>
          <w:tcPr>
            <w:tcW w:w="1280" w:type="dxa"/>
            <w:tcBorders>
              <w:top w:val="nil"/>
              <w:left w:val="nil"/>
              <w:bottom w:val="nil"/>
              <w:right w:val="nil"/>
            </w:tcBorders>
            <w:vAlign w:val="bottom"/>
          </w:tcPr>
          <w:p w14:paraId="1569F92E" w14:textId="77777777" w:rsidR="00E52E1C" w:rsidRDefault="00E52E1C" w:rsidP="002303EA">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1D890A44"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2D5BA128" w14:textId="77777777" w:rsidR="00E52E1C" w:rsidRDefault="00E52E1C" w:rsidP="002303EA">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2F4235D4"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1A17C5A2" w14:textId="77777777" w:rsidR="00E52E1C" w:rsidRDefault="00E52E1C" w:rsidP="002303EA">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1D05937F"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79F83916" w14:textId="77777777" w:rsidR="00E52E1C" w:rsidRDefault="00E52E1C" w:rsidP="002303EA">
            <w:pPr>
              <w:rPr>
                <w:rFonts w:ascii="Times New Roman" w:hAnsi="Times New Roman"/>
              </w:rPr>
            </w:pPr>
            <w:r>
              <w:rPr>
                <w:rFonts w:ascii="Times New Roman" w:hAnsi="Times New Roman" w:cs="Times New Roman"/>
              </w:rPr>
              <w:t>MOTIVE</w:t>
            </w:r>
          </w:p>
        </w:tc>
        <w:tc>
          <w:tcPr>
            <w:tcW w:w="180" w:type="dxa"/>
            <w:tcBorders>
              <w:top w:val="nil"/>
              <w:left w:val="nil"/>
              <w:bottom w:val="nil"/>
              <w:right w:val="nil"/>
            </w:tcBorders>
            <w:vAlign w:val="bottom"/>
          </w:tcPr>
          <w:p w14:paraId="42B30BE9" w14:textId="77777777" w:rsidR="00E52E1C" w:rsidRDefault="00E52E1C" w:rsidP="002303EA">
            <w:pPr>
              <w:rPr>
                <w:rFonts w:ascii="Times New Roman" w:hAnsi="Times New Roman"/>
              </w:rPr>
            </w:pPr>
          </w:p>
        </w:tc>
        <w:tc>
          <w:tcPr>
            <w:tcW w:w="1710" w:type="dxa"/>
            <w:tcBorders>
              <w:top w:val="nil"/>
              <w:left w:val="nil"/>
              <w:bottom w:val="nil"/>
              <w:right w:val="nil"/>
            </w:tcBorders>
            <w:vAlign w:val="bottom"/>
          </w:tcPr>
          <w:p w14:paraId="69DCBA7D" w14:textId="77777777" w:rsidR="00E52E1C" w:rsidRDefault="00E52E1C" w:rsidP="002303EA">
            <w:pPr>
              <w:rPr>
                <w:rFonts w:ascii="Times New Roman" w:hAnsi="Times New Roman"/>
              </w:rPr>
            </w:pPr>
            <w:r>
              <w:rPr>
                <w:rFonts w:ascii="Times New Roman" w:hAnsi="Times New Roman" w:cs="Times New Roman"/>
              </w:rPr>
              <w:t>OUTCOME</w:t>
            </w:r>
          </w:p>
        </w:tc>
      </w:tr>
      <w:tr w:rsidR="00E52E1C" w14:paraId="759054AD" w14:textId="77777777" w:rsidTr="002303EA">
        <w:trPr>
          <w:trHeight w:val="360"/>
        </w:trPr>
        <w:tc>
          <w:tcPr>
            <w:tcW w:w="1280" w:type="dxa"/>
            <w:tcBorders>
              <w:top w:val="nil"/>
              <w:left w:val="nil"/>
              <w:bottom w:val="nil"/>
              <w:right w:val="nil"/>
            </w:tcBorders>
            <w:vAlign w:val="bottom"/>
          </w:tcPr>
          <w:p w14:paraId="04FEF25C"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43A454B1"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1251D6A8"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68A4A207"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0EE8CCD3"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14066BCF"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55629DAB"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43478F2C" w14:textId="77777777" w:rsidR="00E52E1C" w:rsidRDefault="00E52E1C" w:rsidP="002303EA">
            <w:pPr>
              <w:rPr>
                <w:rFonts w:ascii="Times New Roman" w:hAnsi="Times New Roman"/>
              </w:rPr>
            </w:pPr>
          </w:p>
        </w:tc>
        <w:tc>
          <w:tcPr>
            <w:tcW w:w="1710" w:type="dxa"/>
            <w:tcBorders>
              <w:top w:val="nil"/>
              <w:left w:val="nil"/>
              <w:bottom w:val="nil"/>
              <w:right w:val="nil"/>
            </w:tcBorders>
            <w:vAlign w:val="bottom"/>
          </w:tcPr>
          <w:p w14:paraId="2B4C73F6"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F096A34" w14:textId="77777777" w:rsidR="00E52E1C" w:rsidRDefault="00E52E1C" w:rsidP="002303EA">
            <w:pPr>
              <w:rPr>
                <w:rFonts w:ascii="Times New Roman" w:hAnsi="Times New Roman"/>
              </w:rPr>
            </w:pPr>
          </w:p>
        </w:tc>
        <w:tc>
          <w:tcPr>
            <w:tcW w:w="1440" w:type="dxa"/>
            <w:tcBorders>
              <w:top w:val="nil"/>
              <w:left w:val="nil"/>
              <w:bottom w:val="nil"/>
              <w:right w:val="nil"/>
            </w:tcBorders>
            <w:vAlign w:val="bottom"/>
          </w:tcPr>
          <w:p w14:paraId="173C0B75" w14:textId="77777777" w:rsidR="00E52E1C" w:rsidRDefault="00E52E1C" w:rsidP="002303EA">
            <w:pPr>
              <w:rPr>
                <w:rFonts w:ascii="Times New Roman" w:hAnsi="Times New Roman"/>
              </w:rPr>
            </w:pPr>
          </w:p>
        </w:tc>
      </w:tr>
      <w:tr w:rsidR="00E52E1C" w14:paraId="69D3E141" w14:textId="77777777" w:rsidTr="002303EA">
        <w:trPr>
          <w:trHeight w:val="360"/>
        </w:trPr>
        <w:tc>
          <w:tcPr>
            <w:tcW w:w="1280" w:type="dxa"/>
            <w:tcBorders>
              <w:top w:val="nil"/>
              <w:left w:val="nil"/>
              <w:bottom w:val="nil"/>
              <w:right w:val="nil"/>
            </w:tcBorders>
            <w:vAlign w:val="bottom"/>
          </w:tcPr>
          <w:p w14:paraId="3D0D747F"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483B0B85"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1C35CFED"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57766C12"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751CD87C"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6EAA071A"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0BDF6C9B"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1556290A" w14:textId="77777777" w:rsidR="00E52E1C" w:rsidRDefault="00E52E1C" w:rsidP="002303EA">
            <w:pPr>
              <w:rPr>
                <w:rFonts w:ascii="Times New Roman" w:hAnsi="Times New Roman"/>
              </w:rPr>
            </w:pPr>
          </w:p>
        </w:tc>
        <w:tc>
          <w:tcPr>
            <w:tcW w:w="1710" w:type="dxa"/>
            <w:tcBorders>
              <w:top w:val="nil"/>
              <w:left w:val="nil"/>
              <w:bottom w:val="dotDash" w:sz="4" w:space="0" w:color="auto"/>
              <w:right w:val="nil"/>
            </w:tcBorders>
            <w:vAlign w:val="bottom"/>
          </w:tcPr>
          <w:p w14:paraId="257116FD" w14:textId="77777777" w:rsidR="00E52E1C" w:rsidRDefault="00E52E1C" w:rsidP="002303EA">
            <w:pPr>
              <w:rPr>
                <w:rFonts w:ascii="Times New Roman" w:hAnsi="Times New Roman"/>
              </w:rPr>
            </w:pPr>
            <w:r w:rsidRPr="005060A6">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7E8B9DC8"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D30F27F" w14:textId="77777777" w:rsidR="00E52E1C" w:rsidRDefault="00E52E1C" w:rsidP="002303EA">
            <w:pPr>
              <w:rPr>
                <w:rFonts w:ascii="Times New Roman" w:hAnsi="Times New Roman"/>
              </w:rPr>
            </w:pPr>
            <w:r>
              <w:rPr>
                <w:rFonts w:ascii="Times New Roman" w:hAnsi="Times New Roman" w:cs="Times New Roman"/>
              </w:rPr>
              <w:t> </w:t>
            </w:r>
          </w:p>
        </w:tc>
      </w:tr>
      <w:tr w:rsidR="00E52E1C" w14:paraId="2BA07025" w14:textId="77777777" w:rsidTr="002303EA">
        <w:trPr>
          <w:trHeight w:val="360"/>
        </w:trPr>
        <w:tc>
          <w:tcPr>
            <w:tcW w:w="1280" w:type="dxa"/>
            <w:tcBorders>
              <w:top w:val="nil"/>
              <w:left w:val="nil"/>
              <w:bottom w:val="nil"/>
              <w:right w:val="nil"/>
            </w:tcBorders>
            <w:vAlign w:val="bottom"/>
          </w:tcPr>
          <w:p w14:paraId="007562C5"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325ABF1D"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5E628111"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03FE641A"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5152D910"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725E2DAD" w14:textId="77777777" w:rsidR="00E52E1C" w:rsidRDefault="00E52E1C" w:rsidP="002303EA">
            <w:pPr>
              <w:rPr>
                <w:rFonts w:ascii="Times New Roman" w:hAnsi="Times New Roman"/>
              </w:rPr>
            </w:pPr>
          </w:p>
        </w:tc>
        <w:tc>
          <w:tcPr>
            <w:tcW w:w="1260" w:type="dxa"/>
            <w:tcBorders>
              <w:top w:val="nil"/>
              <w:left w:val="nil"/>
              <w:bottom w:val="dotDash" w:sz="4" w:space="0" w:color="auto"/>
              <w:right w:val="nil"/>
            </w:tcBorders>
            <w:vAlign w:val="bottom"/>
          </w:tcPr>
          <w:p w14:paraId="220B3126" w14:textId="77777777" w:rsidR="00E52E1C" w:rsidRPr="005060A6" w:rsidRDefault="00E52E1C" w:rsidP="002303EA">
            <w:pPr>
              <w:rPr>
                <w:rFonts w:ascii="Times New Roman" w:hAnsi="Times New Roman"/>
                <w:highlight w:val="yellow"/>
              </w:rPr>
            </w:pPr>
            <w:r w:rsidRPr="005060A6">
              <w:rPr>
                <w:rFonts w:ascii="Times New Roman" w:hAnsi="Times New Roman" w:cs="Times New Roman"/>
                <w:highlight w:val="yellow"/>
              </w:rPr>
              <w:t>accidental</w:t>
            </w:r>
          </w:p>
        </w:tc>
        <w:tc>
          <w:tcPr>
            <w:tcW w:w="180" w:type="dxa"/>
            <w:tcBorders>
              <w:top w:val="nil"/>
              <w:left w:val="nil"/>
              <w:bottom w:val="dotDash" w:sz="4" w:space="0" w:color="auto"/>
              <w:right w:val="nil"/>
            </w:tcBorders>
            <w:vAlign w:val="bottom"/>
          </w:tcPr>
          <w:p w14:paraId="2269367B" w14:textId="77777777" w:rsidR="00E52E1C" w:rsidRDefault="00E52E1C" w:rsidP="002303EA">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95BBE96" w14:textId="77777777" w:rsidR="00E52E1C" w:rsidRDefault="00E52E1C" w:rsidP="002303EA">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0FAB5949"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B8D025D" w14:textId="77777777" w:rsidR="00E52E1C" w:rsidRDefault="00E52E1C" w:rsidP="002303EA">
            <w:pPr>
              <w:rPr>
                <w:rFonts w:ascii="Times New Roman" w:hAnsi="Times New Roman"/>
              </w:rPr>
            </w:pPr>
            <w:r>
              <w:rPr>
                <w:rFonts w:ascii="Times New Roman" w:hAnsi="Times New Roman" w:cs="Times New Roman"/>
              </w:rPr>
              <w:t> </w:t>
            </w:r>
          </w:p>
        </w:tc>
      </w:tr>
      <w:tr w:rsidR="00E52E1C" w14:paraId="4658065F" w14:textId="77777777" w:rsidTr="002303EA">
        <w:trPr>
          <w:trHeight w:val="360"/>
        </w:trPr>
        <w:tc>
          <w:tcPr>
            <w:tcW w:w="1280" w:type="dxa"/>
            <w:tcBorders>
              <w:top w:val="nil"/>
              <w:left w:val="nil"/>
              <w:bottom w:val="nil"/>
              <w:right w:val="nil"/>
            </w:tcBorders>
            <w:vAlign w:val="bottom"/>
          </w:tcPr>
          <w:p w14:paraId="44FB046C"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6CE579ED"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3A835902"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5BFA6862"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30835C75"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3A7EBAB6" w14:textId="77777777" w:rsidR="00E52E1C" w:rsidRDefault="00E52E1C" w:rsidP="002303EA">
            <w:pPr>
              <w:rPr>
                <w:rFonts w:ascii="Times New Roman" w:hAnsi="Times New Roman"/>
              </w:rPr>
            </w:pPr>
          </w:p>
        </w:tc>
        <w:tc>
          <w:tcPr>
            <w:tcW w:w="1260" w:type="dxa"/>
            <w:tcBorders>
              <w:top w:val="nil"/>
              <w:left w:val="dotDash" w:sz="4" w:space="0" w:color="auto"/>
              <w:bottom w:val="nil"/>
              <w:right w:val="nil"/>
            </w:tcBorders>
            <w:vAlign w:val="bottom"/>
          </w:tcPr>
          <w:p w14:paraId="2ACDB987" w14:textId="77777777" w:rsidR="00E52E1C" w:rsidRDefault="00E52E1C" w:rsidP="002303EA">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3153289D"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E49EE31" w14:textId="77777777" w:rsidR="00E52E1C" w:rsidRDefault="00E52E1C" w:rsidP="002303EA">
            <w:pPr>
              <w:rPr>
                <w:rFonts w:ascii="Times New Roman" w:hAnsi="Times New Roman"/>
              </w:rPr>
            </w:pPr>
            <w:r w:rsidRPr="005023A1">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5543C1DD"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37122FD" w14:textId="77777777" w:rsidR="00E52E1C" w:rsidRDefault="00E52E1C" w:rsidP="002303EA">
            <w:pPr>
              <w:rPr>
                <w:rFonts w:ascii="Times New Roman" w:hAnsi="Times New Roman"/>
              </w:rPr>
            </w:pPr>
            <w:r>
              <w:rPr>
                <w:rFonts w:ascii="Times New Roman" w:hAnsi="Times New Roman" w:cs="Times New Roman"/>
              </w:rPr>
              <w:t> (2.2)</w:t>
            </w:r>
          </w:p>
        </w:tc>
      </w:tr>
      <w:tr w:rsidR="00E52E1C" w14:paraId="4C9FECE0" w14:textId="77777777" w:rsidTr="002303EA">
        <w:trPr>
          <w:trHeight w:val="360"/>
        </w:trPr>
        <w:tc>
          <w:tcPr>
            <w:tcW w:w="1280" w:type="dxa"/>
            <w:tcBorders>
              <w:top w:val="nil"/>
              <w:left w:val="nil"/>
              <w:bottom w:val="nil"/>
              <w:right w:val="nil"/>
            </w:tcBorders>
            <w:vAlign w:val="bottom"/>
          </w:tcPr>
          <w:p w14:paraId="39F948C6" w14:textId="77777777" w:rsidR="00E52E1C" w:rsidRDefault="00E52E1C" w:rsidP="002303EA">
            <w:pPr>
              <w:pStyle w:val="body0"/>
              <w:spacing w:before="0" w:after="0"/>
              <w:rPr>
                <w:rFonts w:ascii="Times New Roman" w:hAnsi="Times New Roman"/>
              </w:rPr>
            </w:pPr>
          </w:p>
        </w:tc>
        <w:tc>
          <w:tcPr>
            <w:tcW w:w="266" w:type="dxa"/>
            <w:tcBorders>
              <w:top w:val="nil"/>
              <w:left w:val="nil"/>
              <w:bottom w:val="nil"/>
              <w:right w:val="nil"/>
            </w:tcBorders>
            <w:vAlign w:val="bottom"/>
          </w:tcPr>
          <w:p w14:paraId="2B699ABD"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0D621117"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06365D53"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6EA6F4F1"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160FBFCF"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753E1E38"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6B1A491F"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A7410FC" w14:textId="77777777" w:rsidR="00E52E1C" w:rsidRPr="005060A6" w:rsidRDefault="00E52E1C" w:rsidP="002303EA">
            <w:pPr>
              <w:rPr>
                <w:rFonts w:ascii="Times New Roman" w:hAnsi="Times New Roman"/>
                <w:highlight w:val="yellow"/>
              </w:rPr>
            </w:pPr>
            <w:r w:rsidRPr="005060A6">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01BC94F4"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AAAFC5A" w14:textId="77777777" w:rsidR="00E52E1C" w:rsidRPr="005023A1" w:rsidRDefault="00E52E1C" w:rsidP="002303EA">
            <w:pPr>
              <w:rPr>
                <w:rFonts w:ascii="Times New Roman" w:hAnsi="Times New Roman" w:cs="Times New Roman"/>
              </w:rPr>
            </w:pPr>
            <w:r>
              <w:rPr>
                <w:rFonts w:ascii="Times New Roman" w:hAnsi="Times New Roman" w:cs="Times New Roman"/>
              </w:rPr>
              <w:t> (2.1), (2.2)</w:t>
            </w:r>
          </w:p>
        </w:tc>
      </w:tr>
      <w:tr w:rsidR="00E52E1C" w14:paraId="272C41DC" w14:textId="77777777" w:rsidTr="002303EA">
        <w:trPr>
          <w:trHeight w:val="360"/>
        </w:trPr>
        <w:tc>
          <w:tcPr>
            <w:tcW w:w="1280" w:type="dxa"/>
            <w:tcBorders>
              <w:top w:val="nil"/>
              <w:left w:val="nil"/>
              <w:bottom w:val="nil"/>
              <w:right w:val="nil"/>
            </w:tcBorders>
            <w:vAlign w:val="bottom"/>
          </w:tcPr>
          <w:p w14:paraId="2E4F3899"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303B1CA6"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66C6E8B0"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77D9A6B7" w14:textId="77777777" w:rsidR="00E52E1C" w:rsidRDefault="00E52E1C" w:rsidP="002303EA">
            <w:pPr>
              <w:rPr>
                <w:rFonts w:ascii="Times New Roman" w:hAnsi="Times New Roman"/>
              </w:rPr>
            </w:pPr>
          </w:p>
        </w:tc>
        <w:tc>
          <w:tcPr>
            <w:tcW w:w="1080" w:type="dxa"/>
            <w:tcBorders>
              <w:top w:val="nil"/>
              <w:left w:val="nil"/>
              <w:bottom w:val="dotDash" w:sz="4" w:space="0" w:color="auto"/>
              <w:right w:val="nil"/>
            </w:tcBorders>
            <w:vAlign w:val="bottom"/>
          </w:tcPr>
          <w:p w14:paraId="73DDA134" w14:textId="77777777" w:rsidR="00E52E1C" w:rsidRDefault="00E52E1C" w:rsidP="002303EA">
            <w:pPr>
              <w:rPr>
                <w:rFonts w:ascii="Times New Roman" w:hAnsi="Times New Roman"/>
              </w:rPr>
            </w:pPr>
            <w:r w:rsidRPr="005060A6">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187E494B"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3FCE9066"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72865DD6" w14:textId="77777777" w:rsidR="00E52E1C" w:rsidRDefault="00E52E1C" w:rsidP="002303EA">
            <w:pPr>
              <w:rPr>
                <w:rFonts w:ascii="Times New Roman" w:hAnsi="Times New Roman"/>
              </w:rPr>
            </w:pPr>
          </w:p>
        </w:tc>
        <w:tc>
          <w:tcPr>
            <w:tcW w:w="1710" w:type="dxa"/>
            <w:tcBorders>
              <w:top w:val="nil"/>
              <w:left w:val="nil"/>
              <w:bottom w:val="nil"/>
              <w:right w:val="nil"/>
            </w:tcBorders>
            <w:vAlign w:val="bottom"/>
          </w:tcPr>
          <w:p w14:paraId="27CAD135"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AC8987A" w14:textId="77777777" w:rsidR="00E52E1C" w:rsidRDefault="00E52E1C" w:rsidP="002303EA">
            <w:pPr>
              <w:rPr>
                <w:rFonts w:ascii="Times New Roman" w:hAnsi="Times New Roman"/>
              </w:rPr>
            </w:pPr>
          </w:p>
        </w:tc>
        <w:tc>
          <w:tcPr>
            <w:tcW w:w="1440" w:type="dxa"/>
            <w:tcBorders>
              <w:top w:val="nil"/>
              <w:left w:val="nil"/>
              <w:bottom w:val="nil"/>
              <w:right w:val="nil"/>
            </w:tcBorders>
            <w:vAlign w:val="bottom"/>
          </w:tcPr>
          <w:p w14:paraId="6C8E38F7" w14:textId="77777777" w:rsidR="00E52E1C" w:rsidRDefault="00E52E1C" w:rsidP="002303EA">
            <w:pPr>
              <w:rPr>
                <w:rFonts w:ascii="Times New Roman" w:hAnsi="Times New Roman"/>
              </w:rPr>
            </w:pPr>
          </w:p>
        </w:tc>
      </w:tr>
      <w:tr w:rsidR="00E52E1C" w14:paraId="2C4867F7" w14:textId="77777777" w:rsidTr="002303EA">
        <w:trPr>
          <w:trHeight w:val="360"/>
        </w:trPr>
        <w:tc>
          <w:tcPr>
            <w:tcW w:w="1280" w:type="dxa"/>
            <w:tcBorders>
              <w:top w:val="nil"/>
              <w:left w:val="nil"/>
              <w:bottom w:val="nil"/>
              <w:right w:val="nil"/>
            </w:tcBorders>
            <w:vAlign w:val="bottom"/>
          </w:tcPr>
          <w:p w14:paraId="67E75E93"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32241C72"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2E642299"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5290119C"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C007931"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39363FBE"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71382813"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126648C2" w14:textId="77777777" w:rsidR="00E52E1C" w:rsidRDefault="00E52E1C" w:rsidP="002303EA">
            <w:pPr>
              <w:rPr>
                <w:rFonts w:ascii="Times New Roman" w:hAnsi="Times New Roman"/>
              </w:rPr>
            </w:pPr>
          </w:p>
        </w:tc>
        <w:tc>
          <w:tcPr>
            <w:tcW w:w="1710" w:type="dxa"/>
            <w:tcBorders>
              <w:top w:val="nil"/>
              <w:left w:val="nil"/>
              <w:bottom w:val="dotDash" w:sz="4" w:space="0" w:color="auto"/>
              <w:right w:val="nil"/>
            </w:tcBorders>
            <w:vAlign w:val="bottom"/>
          </w:tcPr>
          <w:p w14:paraId="7901E4A8" w14:textId="77777777" w:rsidR="00E52E1C" w:rsidRDefault="00E52E1C" w:rsidP="002303EA">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58AE0B59"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7F63B29" w14:textId="77777777" w:rsidR="00E52E1C" w:rsidRDefault="00E52E1C" w:rsidP="002303EA">
            <w:pPr>
              <w:rPr>
                <w:rFonts w:ascii="Times New Roman" w:hAnsi="Times New Roman"/>
              </w:rPr>
            </w:pPr>
            <w:r>
              <w:rPr>
                <w:rFonts w:ascii="Times New Roman" w:hAnsi="Times New Roman" w:cs="Times New Roman"/>
              </w:rPr>
              <w:t> </w:t>
            </w:r>
          </w:p>
        </w:tc>
      </w:tr>
      <w:tr w:rsidR="00E52E1C" w14:paraId="14F857E5" w14:textId="77777777" w:rsidTr="002303EA">
        <w:trPr>
          <w:trHeight w:val="360"/>
        </w:trPr>
        <w:tc>
          <w:tcPr>
            <w:tcW w:w="1280" w:type="dxa"/>
            <w:tcBorders>
              <w:top w:val="nil"/>
              <w:left w:val="nil"/>
              <w:bottom w:val="nil"/>
              <w:right w:val="nil"/>
            </w:tcBorders>
            <w:vAlign w:val="bottom"/>
          </w:tcPr>
          <w:p w14:paraId="70C940ED"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73CCA7E6"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0D5220AA"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22BBC1D9"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8085C21"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13C31D9B"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F537EF4" w14:textId="77777777" w:rsidR="00E52E1C" w:rsidRDefault="00E52E1C" w:rsidP="002303EA">
            <w:pPr>
              <w:rPr>
                <w:rFonts w:ascii="Times New Roman" w:hAnsi="Times New Roman"/>
              </w:rPr>
            </w:pPr>
            <w:r w:rsidRPr="005060A6">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013A2099" w14:textId="77777777" w:rsidR="00E52E1C" w:rsidRDefault="00E52E1C" w:rsidP="002303EA">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2E014BC6" w14:textId="77777777" w:rsidR="00E52E1C" w:rsidRDefault="00E52E1C" w:rsidP="002303EA">
            <w:pPr>
              <w:rPr>
                <w:rFonts w:ascii="Times New Roman" w:hAnsi="Times New Roman"/>
              </w:rPr>
            </w:pPr>
            <w:r w:rsidRPr="005060A6">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02C4BBA2"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05EE684" w14:textId="77777777" w:rsidR="00E52E1C" w:rsidRDefault="00E52E1C" w:rsidP="002303EA">
            <w:pPr>
              <w:rPr>
                <w:rFonts w:ascii="Times New Roman" w:hAnsi="Times New Roman" w:cs="Times New Roman"/>
              </w:rPr>
            </w:pPr>
            <w:r>
              <w:rPr>
                <w:rFonts w:ascii="Times New Roman" w:hAnsi="Times New Roman" w:cs="Times New Roman"/>
              </w:rPr>
              <w:t> (2.3), (3.2)</w:t>
            </w:r>
          </w:p>
          <w:p w14:paraId="63BE420A" w14:textId="77777777" w:rsidR="00E52E1C" w:rsidRPr="00E4784F" w:rsidRDefault="00E52E1C" w:rsidP="002303EA">
            <w:pPr>
              <w:rPr>
                <w:rFonts w:ascii="Times New Roman" w:hAnsi="Times New Roman" w:cs="Times New Roman"/>
              </w:rPr>
            </w:pPr>
            <w:r>
              <w:rPr>
                <w:rFonts w:ascii="Times New Roman" w:hAnsi="Times New Roman" w:cs="Times New Roman"/>
              </w:rPr>
              <w:t xml:space="preserve"> (4.2)</w:t>
            </w:r>
          </w:p>
        </w:tc>
      </w:tr>
      <w:tr w:rsidR="00E52E1C" w14:paraId="6D991FA8" w14:textId="77777777" w:rsidTr="002303EA">
        <w:trPr>
          <w:trHeight w:val="360"/>
        </w:trPr>
        <w:tc>
          <w:tcPr>
            <w:tcW w:w="1280" w:type="dxa"/>
            <w:tcBorders>
              <w:top w:val="nil"/>
              <w:left w:val="nil"/>
              <w:bottom w:val="nil"/>
              <w:right w:val="nil"/>
            </w:tcBorders>
            <w:vAlign w:val="bottom"/>
          </w:tcPr>
          <w:p w14:paraId="1650B300"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30EFD36E"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7B8EE0EC"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3357C641"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95D83A7"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39087EB"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7ABB0B93"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74B7F1FF"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FCBBD8B" w14:textId="77777777" w:rsidR="00E52E1C" w:rsidRDefault="00E52E1C" w:rsidP="002303EA">
            <w:pPr>
              <w:rPr>
                <w:rFonts w:ascii="Times New Roman" w:hAnsi="Times New Roman"/>
              </w:rPr>
            </w:pPr>
            <w:r w:rsidRPr="005060A6">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56336BB7"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DB82CBE" w14:textId="77777777" w:rsidR="00E52E1C" w:rsidRDefault="00E52E1C" w:rsidP="002303EA">
            <w:pPr>
              <w:rPr>
                <w:rFonts w:ascii="Times New Roman" w:hAnsi="Times New Roman"/>
              </w:rPr>
            </w:pPr>
            <w:r>
              <w:rPr>
                <w:rFonts w:ascii="Times New Roman" w:hAnsi="Times New Roman" w:cs="Times New Roman"/>
              </w:rPr>
              <w:t> (2.3), (4.2)</w:t>
            </w:r>
          </w:p>
        </w:tc>
      </w:tr>
      <w:tr w:rsidR="00E52E1C" w14:paraId="1A838C11" w14:textId="77777777" w:rsidTr="002303EA">
        <w:trPr>
          <w:trHeight w:val="360"/>
        </w:trPr>
        <w:tc>
          <w:tcPr>
            <w:tcW w:w="1280" w:type="dxa"/>
            <w:tcBorders>
              <w:top w:val="nil"/>
              <w:left w:val="nil"/>
              <w:bottom w:val="nil"/>
              <w:right w:val="nil"/>
            </w:tcBorders>
            <w:vAlign w:val="bottom"/>
          </w:tcPr>
          <w:p w14:paraId="2660576F"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59070A46"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7E220E2C"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7B8699A7"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5C19C9E"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1FA24A78"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300F94D1"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60CCEABE"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0566C8B" w14:textId="77777777" w:rsidR="00E52E1C" w:rsidRDefault="00E52E1C" w:rsidP="002303EA">
            <w:pPr>
              <w:rPr>
                <w:rFonts w:ascii="Times New Roman" w:hAnsi="Times New Roman"/>
              </w:rPr>
            </w:pPr>
            <w:r w:rsidRPr="005060A6">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7E8ECB16"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7120CD8" w14:textId="77777777" w:rsidR="00E52E1C" w:rsidRPr="00E4784F" w:rsidRDefault="00E52E1C" w:rsidP="002303EA">
            <w:pPr>
              <w:rPr>
                <w:rFonts w:ascii="Times New Roman" w:hAnsi="Times New Roman" w:cs="Times New Roman"/>
              </w:rPr>
            </w:pPr>
            <w:r>
              <w:rPr>
                <w:rFonts w:ascii="Times New Roman" w:hAnsi="Times New Roman" w:cs="Times New Roman"/>
              </w:rPr>
              <w:t> (2.3), (3.3)</w:t>
            </w:r>
          </w:p>
        </w:tc>
      </w:tr>
      <w:tr w:rsidR="00E52E1C" w14:paraId="3EA83785" w14:textId="77777777" w:rsidTr="002303EA">
        <w:trPr>
          <w:trHeight w:val="360"/>
        </w:trPr>
        <w:tc>
          <w:tcPr>
            <w:tcW w:w="1280" w:type="dxa"/>
            <w:tcBorders>
              <w:top w:val="single" w:sz="8" w:space="0" w:color="auto"/>
              <w:left w:val="single" w:sz="8" w:space="0" w:color="auto"/>
              <w:bottom w:val="nil"/>
              <w:right w:val="single" w:sz="8" w:space="0" w:color="auto"/>
            </w:tcBorders>
            <w:vAlign w:val="bottom"/>
          </w:tcPr>
          <w:p w14:paraId="43A13A99" w14:textId="77777777" w:rsidR="00E52E1C" w:rsidRDefault="00E52E1C" w:rsidP="002303EA">
            <w:pPr>
              <w:rPr>
                <w:rFonts w:ascii="Times New Roman" w:hAnsi="Times New Roman"/>
              </w:rPr>
            </w:pPr>
            <w:r>
              <w:rPr>
                <w:rFonts w:ascii="Times New Roman" w:hAnsi="Times New Roman" w:cs="Times New Roman"/>
              </w:rPr>
              <w:t> Production</w:t>
            </w:r>
          </w:p>
        </w:tc>
        <w:tc>
          <w:tcPr>
            <w:tcW w:w="266" w:type="dxa"/>
            <w:tcBorders>
              <w:top w:val="nil"/>
              <w:left w:val="nil"/>
              <w:bottom w:val="single" w:sz="12" w:space="0" w:color="auto"/>
              <w:right w:val="nil"/>
            </w:tcBorders>
            <w:vAlign w:val="bottom"/>
          </w:tcPr>
          <w:p w14:paraId="1B51D1EE" w14:textId="77777777" w:rsidR="00E52E1C" w:rsidRPr="009004FF" w:rsidRDefault="00E52E1C" w:rsidP="002303EA">
            <w:pPr>
              <w:rPr>
                <w:rFonts w:ascii="Times New Roman" w:hAnsi="Times New Roman"/>
              </w:rPr>
            </w:pPr>
            <w:r w:rsidRPr="009004FF">
              <w:rPr>
                <w:rFonts w:ascii="Times New Roman" w:hAnsi="Times New Roman" w:cs="Times New Roman"/>
              </w:rPr>
              <w:t> </w:t>
            </w:r>
          </w:p>
        </w:tc>
        <w:tc>
          <w:tcPr>
            <w:tcW w:w="990" w:type="dxa"/>
            <w:tcBorders>
              <w:top w:val="nil"/>
              <w:left w:val="nil"/>
              <w:bottom w:val="single" w:sz="12" w:space="0" w:color="auto"/>
              <w:right w:val="nil"/>
            </w:tcBorders>
            <w:vAlign w:val="bottom"/>
          </w:tcPr>
          <w:p w14:paraId="2CEF62D7" w14:textId="77777777" w:rsidR="00E52E1C" w:rsidRPr="009004FF" w:rsidRDefault="00E52E1C" w:rsidP="002303EA">
            <w:pPr>
              <w:rPr>
                <w:rFonts w:ascii="Times New Roman" w:hAnsi="Times New Roman"/>
              </w:rPr>
            </w:pPr>
            <w:r w:rsidRPr="009004FF">
              <w:rPr>
                <w:rFonts w:ascii="Times New Roman" w:hAnsi="Times New Roman" w:cs="Times New Roman"/>
              </w:rPr>
              <w:t>physical</w:t>
            </w:r>
          </w:p>
        </w:tc>
        <w:tc>
          <w:tcPr>
            <w:tcW w:w="270" w:type="dxa"/>
            <w:tcBorders>
              <w:top w:val="nil"/>
              <w:left w:val="nil"/>
              <w:bottom w:val="single" w:sz="12" w:space="0" w:color="auto"/>
              <w:right w:val="dotDash" w:sz="4" w:space="0" w:color="auto"/>
            </w:tcBorders>
            <w:vAlign w:val="bottom"/>
          </w:tcPr>
          <w:p w14:paraId="76AFA19A" w14:textId="77777777" w:rsidR="00E52E1C" w:rsidRPr="009004FF" w:rsidRDefault="00E52E1C" w:rsidP="002303EA">
            <w:pPr>
              <w:rPr>
                <w:rFonts w:ascii="Times New Roman" w:hAnsi="Times New Roman"/>
              </w:rPr>
            </w:pPr>
            <w:r w:rsidRPr="009004FF">
              <w:rPr>
                <w:rFonts w:ascii="Times New Roman" w:hAnsi="Times New Roman" w:cs="Times New Roman"/>
              </w:rPr>
              <w:t> </w:t>
            </w:r>
          </w:p>
        </w:tc>
        <w:tc>
          <w:tcPr>
            <w:tcW w:w="1080" w:type="dxa"/>
            <w:tcBorders>
              <w:top w:val="nil"/>
              <w:left w:val="nil"/>
              <w:bottom w:val="nil"/>
              <w:right w:val="nil"/>
            </w:tcBorders>
            <w:vAlign w:val="bottom"/>
          </w:tcPr>
          <w:p w14:paraId="4AD7866F"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494D22F8"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2F436B59"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4879F459" w14:textId="77777777" w:rsidR="00E52E1C" w:rsidRDefault="00E52E1C" w:rsidP="002303EA">
            <w:pPr>
              <w:rPr>
                <w:rFonts w:ascii="Times New Roman" w:hAnsi="Times New Roman"/>
              </w:rPr>
            </w:pPr>
          </w:p>
        </w:tc>
        <w:tc>
          <w:tcPr>
            <w:tcW w:w="1710" w:type="dxa"/>
            <w:tcBorders>
              <w:top w:val="nil"/>
              <w:left w:val="nil"/>
              <w:bottom w:val="nil"/>
              <w:right w:val="nil"/>
            </w:tcBorders>
            <w:vAlign w:val="bottom"/>
          </w:tcPr>
          <w:p w14:paraId="099FCAF5"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5239DD90" w14:textId="77777777" w:rsidR="00E52E1C" w:rsidRDefault="00E52E1C" w:rsidP="002303EA">
            <w:pPr>
              <w:rPr>
                <w:rFonts w:ascii="Times New Roman" w:hAnsi="Times New Roman"/>
              </w:rPr>
            </w:pPr>
          </w:p>
        </w:tc>
        <w:tc>
          <w:tcPr>
            <w:tcW w:w="1440" w:type="dxa"/>
            <w:tcBorders>
              <w:top w:val="nil"/>
              <w:left w:val="nil"/>
              <w:bottom w:val="nil"/>
              <w:right w:val="nil"/>
            </w:tcBorders>
            <w:vAlign w:val="bottom"/>
          </w:tcPr>
          <w:p w14:paraId="10F5BEDF" w14:textId="77777777" w:rsidR="00E52E1C" w:rsidRDefault="00E52E1C" w:rsidP="002303EA">
            <w:pPr>
              <w:rPr>
                <w:rFonts w:ascii="Times New Roman" w:hAnsi="Times New Roman"/>
              </w:rPr>
            </w:pPr>
          </w:p>
        </w:tc>
      </w:tr>
      <w:tr w:rsidR="00E52E1C" w14:paraId="2CB03CA1" w14:textId="77777777" w:rsidTr="002303EA">
        <w:trPr>
          <w:trHeight w:val="360"/>
        </w:trPr>
        <w:tc>
          <w:tcPr>
            <w:tcW w:w="1280" w:type="dxa"/>
            <w:tcBorders>
              <w:top w:val="nil"/>
              <w:left w:val="single" w:sz="8" w:space="0" w:color="auto"/>
              <w:bottom w:val="single" w:sz="8" w:space="0" w:color="auto"/>
              <w:right w:val="single" w:sz="8" w:space="0" w:color="auto"/>
            </w:tcBorders>
            <w:vAlign w:val="bottom"/>
          </w:tcPr>
          <w:p w14:paraId="5666C03B" w14:textId="77777777" w:rsidR="00E52E1C" w:rsidRDefault="00E52E1C" w:rsidP="002303EA">
            <w:pPr>
              <w:rPr>
                <w:rFonts w:ascii="Times New Roman" w:hAnsi="Times New Roman"/>
              </w:rPr>
            </w:pPr>
            <w:r>
              <w:rPr>
                <w:rFonts w:ascii="Times New Roman" w:hAnsi="Times New Roman" w:cs="Times New Roman"/>
              </w:rPr>
              <w:t> System</w:t>
            </w:r>
          </w:p>
        </w:tc>
        <w:tc>
          <w:tcPr>
            <w:tcW w:w="266" w:type="dxa"/>
            <w:tcBorders>
              <w:top w:val="nil"/>
              <w:left w:val="nil"/>
              <w:bottom w:val="nil"/>
              <w:right w:val="nil"/>
            </w:tcBorders>
            <w:vAlign w:val="bottom"/>
          </w:tcPr>
          <w:p w14:paraId="3EE98C3F"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20B62D8C"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07FE137A"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93DEAF7"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176BCFB0"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1E0B5121"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33342FB0" w14:textId="77777777" w:rsidR="00E52E1C" w:rsidRDefault="00E52E1C" w:rsidP="002303EA">
            <w:pPr>
              <w:rPr>
                <w:rFonts w:ascii="Times New Roman" w:hAnsi="Times New Roman"/>
              </w:rPr>
            </w:pPr>
          </w:p>
        </w:tc>
        <w:tc>
          <w:tcPr>
            <w:tcW w:w="1710" w:type="dxa"/>
            <w:tcBorders>
              <w:top w:val="nil"/>
              <w:left w:val="nil"/>
              <w:bottom w:val="dotDash" w:sz="4" w:space="0" w:color="auto"/>
              <w:right w:val="nil"/>
            </w:tcBorders>
            <w:vAlign w:val="bottom"/>
          </w:tcPr>
          <w:p w14:paraId="74163E76" w14:textId="77777777" w:rsidR="00E52E1C" w:rsidRDefault="00E52E1C" w:rsidP="002303EA">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146738AB"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6F5BF14" w14:textId="77777777" w:rsidR="00E52E1C" w:rsidRDefault="00E52E1C" w:rsidP="002303EA">
            <w:pPr>
              <w:rPr>
                <w:rFonts w:ascii="Times New Roman" w:hAnsi="Times New Roman"/>
              </w:rPr>
            </w:pPr>
            <w:r>
              <w:rPr>
                <w:rFonts w:ascii="Times New Roman" w:hAnsi="Times New Roman" w:cs="Times New Roman"/>
              </w:rPr>
              <w:t> </w:t>
            </w:r>
          </w:p>
        </w:tc>
      </w:tr>
      <w:tr w:rsidR="00E52E1C" w14:paraId="654BC603" w14:textId="77777777" w:rsidTr="002303EA">
        <w:trPr>
          <w:trHeight w:val="360"/>
        </w:trPr>
        <w:tc>
          <w:tcPr>
            <w:tcW w:w="1280" w:type="dxa"/>
            <w:tcBorders>
              <w:top w:val="nil"/>
              <w:left w:val="nil"/>
              <w:bottom w:val="nil"/>
              <w:right w:val="nil"/>
            </w:tcBorders>
            <w:vAlign w:val="bottom"/>
          </w:tcPr>
          <w:p w14:paraId="0012C894"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6BA5924E"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49EAB18C"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4BAA2F09"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ADB4AAE"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9CCC9F5" w14:textId="77777777" w:rsidR="00E52E1C" w:rsidRDefault="00E52E1C" w:rsidP="002303EA">
            <w:pPr>
              <w:rPr>
                <w:rFonts w:ascii="Times New Roman" w:hAnsi="Times New Roman"/>
              </w:rPr>
            </w:pPr>
          </w:p>
        </w:tc>
        <w:tc>
          <w:tcPr>
            <w:tcW w:w="1260" w:type="dxa"/>
            <w:tcBorders>
              <w:top w:val="nil"/>
              <w:left w:val="nil"/>
              <w:bottom w:val="dotDash" w:sz="4" w:space="0" w:color="auto"/>
              <w:right w:val="nil"/>
            </w:tcBorders>
            <w:vAlign w:val="bottom"/>
          </w:tcPr>
          <w:p w14:paraId="306C8031" w14:textId="77777777" w:rsidR="00E52E1C" w:rsidRDefault="00E52E1C" w:rsidP="002303EA">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4D7E9684" w14:textId="77777777" w:rsidR="00E52E1C" w:rsidRDefault="00E52E1C" w:rsidP="002303EA">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0C612112" w14:textId="77777777" w:rsidR="00E52E1C" w:rsidRDefault="00E52E1C" w:rsidP="002303EA">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053E5E39"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4B16A67" w14:textId="77777777" w:rsidR="00E52E1C" w:rsidRDefault="00E52E1C" w:rsidP="002303EA">
            <w:pPr>
              <w:rPr>
                <w:rFonts w:ascii="Times New Roman" w:hAnsi="Times New Roman"/>
              </w:rPr>
            </w:pPr>
            <w:r>
              <w:rPr>
                <w:rFonts w:ascii="Times New Roman" w:hAnsi="Times New Roman" w:cs="Times New Roman"/>
              </w:rPr>
              <w:t> </w:t>
            </w:r>
          </w:p>
        </w:tc>
      </w:tr>
      <w:tr w:rsidR="00E52E1C" w14:paraId="438E22A3" w14:textId="77777777" w:rsidTr="002303EA">
        <w:trPr>
          <w:trHeight w:val="360"/>
        </w:trPr>
        <w:tc>
          <w:tcPr>
            <w:tcW w:w="1280" w:type="dxa"/>
            <w:tcBorders>
              <w:top w:val="nil"/>
              <w:left w:val="nil"/>
              <w:bottom w:val="nil"/>
              <w:right w:val="nil"/>
            </w:tcBorders>
            <w:vAlign w:val="bottom"/>
          </w:tcPr>
          <w:p w14:paraId="26F83DB4"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1C63E95A"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3FFBD5B2"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3B41E9C0"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AB14DA7"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EFCF6E1" w14:textId="77777777" w:rsidR="00E52E1C" w:rsidRDefault="00E52E1C" w:rsidP="002303EA">
            <w:pPr>
              <w:rPr>
                <w:rFonts w:ascii="Times New Roman" w:hAnsi="Times New Roman"/>
              </w:rPr>
            </w:pPr>
          </w:p>
        </w:tc>
        <w:tc>
          <w:tcPr>
            <w:tcW w:w="1260" w:type="dxa"/>
            <w:tcBorders>
              <w:top w:val="nil"/>
              <w:left w:val="dotDash" w:sz="4" w:space="0" w:color="auto"/>
              <w:bottom w:val="nil"/>
              <w:right w:val="nil"/>
            </w:tcBorders>
            <w:vAlign w:val="bottom"/>
          </w:tcPr>
          <w:p w14:paraId="3997EF34" w14:textId="77777777" w:rsidR="00E52E1C" w:rsidRDefault="00E52E1C" w:rsidP="002303EA">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14C07316"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60BDAA0" w14:textId="77777777" w:rsidR="00E52E1C" w:rsidRDefault="00E52E1C" w:rsidP="002303EA">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7FCEF879"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21F3DAE" w14:textId="77777777" w:rsidR="00E52E1C" w:rsidRDefault="00E52E1C" w:rsidP="002303EA">
            <w:pPr>
              <w:rPr>
                <w:rFonts w:ascii="Times New Roman" w:hAnsi="Times New Roman"/>
              </w:rPr>
            </w:pPr>
            <w:r>
              <w:rPr>
                <w:rFonts w:ascii="Times New Roman" w:hAnsi="Times New Roman" w:cs="Times New Roman"/>
              </w:rPr>
              <w:t> </w:t>
            </w:r>
          </w:p>
        </w:tc>
      </w:tr>
      <w:tr w:rsidR="00E52E1C" w14:paraId="58DA206C" w14:textId="77777777" w:rsidTr="002303EA">
        <w:trPr>
          <w:trHeight w:val="360"/>
        </w:trPr>
        <w:tc>
          <w:tcPr>
            <w:tcW w:w="1280" w:type="dxa"/>
            <w:tcBorders>
              <w:top w:val="nil"/>
              <w:left w:val="nil"/>
              <w:bottom w:val="nil"/>
              <w:right w:val="nil"/>
            </w:tcBorders>
            <w:vAlign w:val="bottom"/>
          </w:tcPr>
          <w:p w14:paraId="3ED3ACAB"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5993F3B6"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1BF973EC"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4BE0E04D"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D09D353"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4CFCD977"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1B2F7A8E"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077D68A4"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12400E4" w14:textId="77777777" w:rsidR="00E52E1C" w:rsidRDefault="00E52E1C" w:rsidP="002303EA">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0D431634"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1B7879B" w14:textId="77777777" w:rsidR="00E52E1C" w:rsidRDefault="00E52E1C" w:rsidP="002303EA">
            <w:pPr>
              <w:rPr>
                <w:rFonts w:ascii="Times New Roman" w:hAnsi="Times New Roman"/>
              </w:rPr>
            </w:pPr>
            <w:r>
              <w:rPr>
                <w:rFonts w:ascii="Times New Roman" w:hAnsi="Times New Roman" w:cs="Times New Roman"/>
              </w:rPr>
              <w:t> </w:t>
            </w:r>
          </w:p>
        </w:tc>
      </w:tr>
      <w:tr w:rsidR="00E52E1C" w14:paraId="3B2BBA63" w14:textId="77777777" w:rsidTr="002303EA">
        <w:trPr>
          <w:trHeight w:val="360"/>
        </w:trPr>
        <w:tc>
          <w:tcPr>
            <w:tcW w:w="1280" w:type="dxa"/>
            <w:tcBorders>
              <w:top w:val="nil"/>
              <w:left w:val="nil"/>
              <w:bottom w:val="nil"/>
              <w:right w:val="nil"/>
            </w:tcBorders>
            <w:vAlign w:val="bottom"/>
          </w:tcPr>
          <w:p w14:paraId="431AA447"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701D17D9"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2728DACB"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655E5411" w14:textId="77777777" w:rsidR="00E52E1C" w:rsidRDefault="00E52E1C" w:rsidP="002303EA">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6ECC0476" w14:textId="77777777" w:rsidR="00E52E1C" w:rsidRDefault="00E52E1C" w:rsidP="002303EA">
            <w:pPr>
              <w:rPr>
                <w:rFonts w:ascii="Times New Roman" w:hAnsi="Times New Roman"/>
              </w:rPr>
            </w:pPr>
            <w:r w:rsidRPr="00A670B2">
              <w:rPr>
                <w:rFonts w:ascii="Times New Roman" w:hAnsi="Times New Roman"/>
                <w:highlight w:val="yellow"/>
              </w:rPr>
              <w:t>outside</w:t>
            </w:r>
          </w:p>
        </w:tc>
        <w:tc>
          <w:tcPr>
            <w:tcW w:w="270" w:type="dxa"/>
            <w:tcBorders>
              <w:top w:val="nil"/>
              <w:left w:val="nil"/>
              <w:bottom w:val="dotDash" w:sz="4" w:space="0" w:color="auto"/>
              <w:right w:val="dotDash" w:sz="4" w:space="0" w:color="auto"/>
            </w:tcBorders>
            <w:vAlign w:val="bottom"/>
          </w:tcPr>
          <w:p w14:paraId="23D41F7A"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1BC8417F"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6C856520" w14:textId="77777777" w:rsidR="00E52E1C" w:rsidRDefault="00E52E1C" w:rsidP="002303EA">
            <w:pPr>
              <w:rPr>
                <w:rFonts w:ascii="Times New Roman" w:hAnsi="Times New Roman"/>
              </w:rPr>
            </w:pPr>
          </w:p>
        </w:tc>
        <w:tc>
          <w:tcPr>
            <w:tcW w:w="1710" w:type="dxa"/>
            <w:tcBorders>
              <w:top w:val="nil"/>
              <w:left w:val="nil"/>
              <w:bottom w:val="nil"/>
              <w:right w:val="nil"/>
            </w:tcBorders>
            <w:vAlign w:val="bottom"/>
          </w:tcPr>
          <w:p w14:paraId="54855B1C"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1B051CF6" w14:textId="77777777" w:rsidR="00E52E1C" w:rsidRDefault="00E52E1C" w:rsidP="002303EA">
            <w:pPr>
              <w:rPr>
                <w:rFonts w:ascii="Times New Roman" w:hAnsi="Times New Roman"/>
              </w:rPr>
            </w:pPr>
          </w:p>
        </w:tc>
        <w:tc>
          <w:tcPr>
            <w:tcW w:w="1440" w:type="dxa"/>
            <w:tcBorders>
              <w:top w:val="nil"/>
              <w:left w:val="nil"/>
              <w:bottom w:val="nil"/>
              <w:right w:val="nil"/>
            </w:tcBorders>
            <w:vAlign w:val="bottom"/>
          </w:tcPr>
          <w:p w14:paraId="2E34D067" w14:textId="77777777" w:rsidR="00E52E1C" w:rsidRDefault="00E52E1C" w:rsidP="002303EA">
            <w:pPr>
              <w:rPr>
                <w:rFonts w:ascii="Times New Roman" w:hAnsi="Times New Roman"/>
              </w:rPr>
            </w:pPr>
          </w:p>
        </w:tc>
      </w:tr>
      <w:tr w:rsidR="00E52E1C" w14:paraId="57B162F9" w14:textId="77777777" w:rsidTr="002303EA">
        <w:trPr>
          <w:trHeight w:val="360"/>
        </w:trPr>
        <w:tc>
          <w:tcPr>
            <w:tcW w:w="1280" w:type="dxa"/>
            <w:tcBorders>
              <w:top w:val="nil"/>
              <w:left w:val="nil"/>
              <w:bottom w:val="nil"/>
              <w:right w:val="nil"/>
            </w:tcBorders>
            <w:vAlign w:val="bottom"/>
          </w:tcPr>
          <w:p w14:paraId="179A3FEF"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139370BE"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1A58F65A"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61EF9F8D"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40C8E1A7"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7585A00D"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225A1181"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745E4239" w14:textId="77777777" w:rsidR="00E52E1C" w:rsidRDefault="00E52E1C" w:rsidP="002303EA">
            <w:pPr>
              <w:rPr>
                <w:rFonts w:ascii="Times New Roman" w:hAnsi="Times New Roman"/>
              </w:rPr>
            </w:pPr>
          </w:p>
        </w:tc>
        <w:tc>
          <w:tcPr>
            <w:tcW w:w="1710" w:type="dxa"/>
            <w:tcBorders>
              <w:top w:val="nil"/>
              <w:left w:val="nil"/>
              <w:bottom w:val="dotDash" w:sz="4" w:space="0" w:color="auto"/>
              <w:right w:val="nil"/>
            </w:tcBorders>
            <w:vAlign w:val="bottom"/>
          </w:tcPr>
          <w:p w14:paraId="5F1F8608" w14:textId="77777777" w:rsidR="00E52E1C" w:rsidRDefault="00E52E1C" w:rsidP="002303EA">
            <w:pPr>
              <w:rPr>
                <w:rFonts w:ascii="Times New Roman" w:hAnsi="Times New Roman"/>
              </w:rPr>
            </w:pPr>
            <w:r w:rsidRPr="00A670B2">
              <w:rPr>
                <w:rFonts w:ascii="Times New Roman" w:hAnsi="Times New Roman"/>
                <w:highlight w:val="yellow"/>
              </w:rPr>
              <w:t>disclosure</w:t>
            </w:r>
          </w:p>
        </w:tc>
        <w:tc>
          <w:tcPr>
            <w:tcW w:w="270" w:type="dxa"/>
            <w:tcBorders>
              <w:top w:val="nil"/>
              <w:left w:val="nil"/>
              <w:bottom w:val="dotDash" w:sz="4" w:space="0" w:color="auto"/>
              <w:right w:val="nil"/>
            </w:tcBorders>
            <w:vAlign w:val="bottom"/>
          </w:tcPr>
          <w:p w14:paraId="5765CE86"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7B0E0EA" w14:textId="77777777" w:rsidR="00E52E1C" w:rsidRDefault="00E52E1C" w:rsidP="002303EA">
            <w:pPr>
              <w:rPr>
                <w:rFonts w:ascii="Times New Roman" w:hAnsi="Times New Roman"/>
              </w:rPr>
            </w:pPr>
            <w:r>
              <w:rPr>
                <w:rFonts w:ascii="Times New Roman" w:hAnsi="Times New Roman" w:cs="Times New Roman"/>
              </w:rPr>
              <w:t> (1.1)</w:t>
            </w:r>
          </w:p>
        </w:tc>
      </w:tr>
      <w:tr w:rsidR="00E52E1C" w14:paraId="5971A849" w14:textId="77777777" w:rsidTr="002303EA">
        <w:trPr>
          <w:trHeight w:val="360"/>
        </w:trPr>
        <w:tc>
          <w:tcPr>
            <w:tcW w:w="1280" w:type="dxa"/>
            <w:tcBorders>
              <w:top w:val="nil"/>
              <w:left w:val="nil"/>
              <w:bottom w:val="nil"/>
              <w:right w:val="nil"/>
            </w:tcBorders>
            <w:vAlign w:val="bottom"/>
          </w:tcPr>
          <w:p w14:paraId="4B2ECEEF"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5DC596EA"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003B8506"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066AEDE2"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4F349B25" w14:textId="77777777" w:rsidR="00E52E1C" w:rsidRDefault="00E52E1C" w:rsidP="002303EA">
            <w:pPr>
              <w:rPr>
                <w:rFonts w:ascii="Times New Roman" w:hAnsi="Times New Roman"/>
              </w:rPr>
            </w:pPr>
          </w:p>
        </w:tc>
        <w:tc>
          <w:tcPr>
            <w:tcW w:w="270" w:type="dxa"/>
            <w:tcBorders>
              <w:top w:val="nil"/>
              <w:left w:val="nil"/>
              <w:bottom w:val="nil"/>
              <w:right w:val="dotDash" w:sz="4" w:space="0" w:color="auto"/>
            </w:tcBorders>
            <w:vAlign w:val="bottom"/>
          </w:tcPr>
          <w:p w14:paraId="3030AA74" w14:textId="77777777" w:rsidR="00E52E1C" w:rsidRDefault="00E52E1C" w:rsidP="002303EA">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607E6D3" w14:textId="77777777" w:rsidR="00E52E1C" w:rsidRDefault="00E52E1C" w:rsidP="002303EA">
            <w:pPr>
              <w:rPr>
                <w:rFonts w:ascii="Times New Roman" w:hAnsi="Times New Roman"/>
              </w:rPr>
            </w:pPr>
            <w:r w:rsidRPr="00A670B2">
              <w:rPr>
                <w:rFonts w:ascii="Times New Roman" w:hAnsi="Times New Roman"/>
                <w:highlight w:val="yellow"/>
              </w:rPr>
              <w:t>deliberate</w:t>
            </w:r>
          </w:p>
        </w:tc>
        <w:tc>
          <w:tcPr>
            <w:tcW w:w="180" w:type="dxa"/>
            <w:tcBorders>
              <w:top w:val="nil"/>
              <w:left w:val="nil"/>
              <w:bottom w:val="dotDash" w:sz="4" w:space="0" w:color="auto"/>
              <w:right w:val="nil"/>
            </w:tcBorders>
            <w:vAlign w:val="bottom"/>
          </w:tcPr>
          <w:p w14:paraId="082F1FD2" w14:textId="77777777" w:rsidR="00E52E1C" w:rsidRDefault="00E52E1C" w:rsidP="002303EA">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2E475BC" w14:textId="77777777" w:rsidR="00E52E1C" w:rsidRDefault="00E52E1C" w:rsidP="002303EA">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61857AD9"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8C6B098" w14:textId="77777777" w:rsidR="00E52E1C" w:rsidRDefault="00E52E1C" w:rsidP="002303EA">
            <w:pPr>
              <w:rPr>
                <w:rFonts w:ascii="Times New Roman" w:hAnsi="Times New Roman"/>
              </w:rPr>
            </w:pPr>
            <w:r>
              <w:rPr>
                <w:rFonts w:ascii="Times New Roman" w:hAnsi="Times New Roman" w:cs="Times New Roman"/>
              </w:rPr>
              <w:t> </w:t>
            </w:r>
          </w:p>
        </w:tc>
      </w:tr>
      <w:tr w:rsidR="00E52E1C" w14:paraId="2756D44C" w14:textId="77777777" w:rsidTr="002303EA">
        <w:trPr>
          <w:trHeight w:val="360"/>
        </w:trPr>
        <w:tc>
          <w:tcPr>
            <w:tcW w:w="1280" w:type="dxa"/>
            <w:tcBorders>
              <w:top w:val="nil"/>
              <w:left w:val="nil"/>
              <w:bottom w:val="nil"/>
              <w:right w:val="nil"/>
            </w:tcBorders>
            <w:vAlign w:val="bottom"/>
          </w:tcPr>
          <w:p w14:paraId="7851D607"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768CBEC1"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107EE7D4"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6F907147"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135692A7"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7B44CCD5"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1973021D"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6C24DA64"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CDB0F95" w14:textId="77777777" w:rsidR="00E52E1C" w:rsidRDefault="00E52E1C" w:rsidP="002303EA">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5AF1BEA3"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72B688E" w14:textId="77777777" w:rsidR="00E52E1C" w:rsidRDefault="00E52E1C" w:rsidP="002303EA">
            <w:pPr>
              <w:rPr>
                <w:rFonts w:ascii="Times New Roman" w:hAnsi="Times New Roman"/>
              </w:rPr>
            </w:pPr>
            <w:r>
              <w:rPr>
                <w:rFonts w:ascii="Times New Roman" w:hAnsi="Times New Roman" w:cs="Times New Roman"/>
              </w:rPr>
              <w:t> </w:t>
            </w:r>
          </w:p>
        </w:tc>
      </w:tr>
      <w:tr w:rsidR="00E52E1C" w14:paraId="51240C38" w14:textId="77777777" w:rsidTr="002303EA">
        <w:trPr>
          <w:trHeight w:val="360"/>
        </w:trPr>
        <w:tc>
          <w:tcPr>
            <w:tcW w:w="1280" w:type="dxa"/>
            <w:tcBorders>
              <w:top w:val="nil"/>
              <w:left w:val="nil"/>
              <w:bottom w:val="nil"/>
              <w:right w:val="nil"/>
            </w:tcBorders>
            <w:vAlign w:val="bottom"/>
          </w:tcPr>
          <w:p w14:paraId="491B30BD" w14:textId="77777777" w:rsidR="00E52E1C" w:rsidRDefault="00E52E1C" w:rsidP="002303EA">
            <w:pPr>
              <w:rPr>
                <w:rFonts w:ascii="Times New Roman" w:hAnsi="Times New Roman"/>
              </w:rPr>
            </w:pPr>
          </w:p>
        </w:tc>
        <w:tc>
          <w:tcPr>
            <w:tcW w:w="266" w:type="dxa"/>
            <w:tcBorders>
              <w:top w:val="nil"/>
              <w:left w:val="nil"/>
              <w:bottom w:val="nil"/>
              <w:right w:val="nil"/>
            </w:tcBorders>
            <w:vAlign w:val="bottom"/>
          </w:tcPr>
          <w:p w14:paraId="3329A74A" w14:textId="77777777" w:rsidR="00E52E1C" w:rsidRDefault="00E52E1C" w:rsidP="002303EA">
            <w:pPr>
              <w:rPr>
                <w:rFonts w:ascii="Times New Roman" w:hAnsi="Times New Roman"/>
              </w:rPr>
            </w:pPr>
          </w:p>
        </w:tc>
        <w:tc>
          <w:tcPr>
            <w:tcW w:w="990" w:type="dxa"/>
            <w:tcBorders>
              <w:top w:val="nil"/>
              <w:left w:val="nil"/>
              <w:bottom w:val="nil"/>
              <w:right w:val="nil"/>
            </w:tcBorders>
            <w:vAlign w:val="bottom"/>
          </w:tcPr>
          <w:p w14:paraId="6003998C"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05267DA2" w14:textId="77777777" w:rsidR="00E52E1C" w:rsidRDefault="00E52E1C" w:rsidP="002303EA">
            <w:pPr>
              <w:rPr>
                <w:rFonts w:ascii="Times New Roman" w:hAnsi="Times New Roman"/>
              </w:rPr>
            </w:pPr>
          </w:p>
        </w:tc>
        <w:tc>
          <w:tcPr>
            <w:tcW w:w="1080" w:type="dxa"/>
            <w:tcBorders>
              <w:top w:val="nil"/>
              <w:left w:val="nil"/>
              <w:bottom w:val="nil"/>
              <w:right w:val="nil"/>
            </w:tcBorders>
            <w:vAlign w:val="bottom"/>
          </w:tcPr>
          <w:p w14:paraId="30AE674D" w14:textId="77777777" w:rsidR="00E52E1C" w:rsidRDefault="00E52E1C" w:rsidP="002303EA">
            <w:pPr>
              <w:rPr>
                <w:rFonts w:ascii="Times New Roman" w:hAnsi="Times New Roman"/>
              </w:rPr>
            </w:pPr>
          </w:p>
        </w:tc>
        <w:tc>
          <w:tcPr>
            <w:tcW w:w="270" w:type="dxa"/>
            <w:tcBorders>
              <w:top w:val="nil"/>
              <w:left w:val="nil"/>
              <w:bottom w:val="nil"/>
              <w:right w:val="nil"/>
            </w:tcBorders>
            <w:vAlign w:val="bottom"/>
          </w:tcPr>
          <w:p w14:paraId="2DBDB856" w14:textId="77777777" w:rsidR="00E52E1C" w:rsidRDefault="00E52E1C" w:rsidP="002303EA">
            <w:pPr>
              <w:rPr>
                <w:rFonts w:ascii="Times New Roman" w:hAnsi="Times New Roman"/>
              </w:rPr>
            </w:pPr>
          </w:p>
        </w:tc>
        <w:tc>
          <w:tcPr>
            <w:tcW w:w="1260" w:type="dxa"/>
            <w:tcBorders>
              <w:top w:val="nil"/>
              <w:left w:val="nil"/>
              <w:bottom w:val="nil"/>
              <w:right w:val="nil"/>
            </w:tcBorders>
            <w:vAlign w:val="bottom"/>
          </w:tcPr>
          <w:p w14:paraId="62557A08" w14:textId="77777777" w:rsidR="00E52E1C" w:rsidRDefault="00E52E1C" w:rsidP="002303EA">
            <w:pPr>
              <w:rPr>
                <w:rFonts w:ascii="Times New Roman" w:hAnsi="Times New Roman"/>
              </w:rPr>
            </w:pPr>
          </w:p>
        </w:tc>
        <w:tc>
          <w:tcPr>
            <w:tcW w:w="180" w:type="dxa"/>
            <w:tcBorders>
              <w:top w:val="nil"/>
              <w:left w:val="nil"/>
              <w:bottom w:val="nil"/>
              <w:right w:val="nil"/>
            </w:tcBorders>
            <w:vAlign w:val="bottom"/>
          </w:tcPr>
          <w:p w14:paraId="043766FE" w14:textId="77777777" w:rsidR="00E52E1C" w:rsidRDefault="00E52E1C" w:rsidP="002303EA">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C76C8D5" w14:textId="77777777" w:rsidR="00E52E1C" w:rsidRDefault="00E52E1C" w:rsidP="002303EA">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540373D0" w14:textId="77777777" w:rsidR="00E52E1C" w:rsidRDefault="00E52E1C" w:rsidP="002303EA">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37EC3A3" w14:textId="77777777" w:rsidR="00E52E1C" w:rsidRDefault="00E52E1C" w:rsidP="002303EA">
            <w:pPr>
              <w:rPr>
                <w:rFonts w:ascii="Times New Roman" w:hAnsi="Times New Roman"/>
              </w:rPr>
            </w:pPr>
            <w:r>
              <w:rPr>
                <w:rFonts w:ascii="Times New Roman" w:hAnsi="Times New Roman" w:cs="Times New Roman"/>
              </w:rPr>
              <w:t> </w:t>
            </w:r>
          </w:p>
        </w:tc>
      </w:tr>
    </w:tbl>
    <w:p w14:paraId="6EF5AF89" w14:textId="77777777" w:rsidR="00E52E1C" w:rsidRDefault="00E52E1C" w:rsidP="00E52E1C"/>
    <w:p w14:paraId="625C09E3" w14:textId="77777777" w:rsidR="00E52E1C" w:rsidRDefault="00E52E1C" w:rsidP="00E52E1C">
      <w:pPr>
        <w:pStyle w:val="Body"/>
      </w:pPr>
      <w:r>
        <w:rPr>
          <w:b/>
          <w:bCs/>
        </w:rPr>
        <w:t>Note</w:t>
      </w:r>
      <w:r>
        <w:t>:</w:t>
      </w:r>
    </w:p>
    <w:p w14:paraId="7FF431B0" w14:textId="77777777" w:rsidR="00E52E1C" w:rsidRDefault="00E52E1C" w:rsidP="00E52E1C">
      <w:pPr>
        <w:pStyle w:val="Body"/>
      </w:pPr>
    </w:p>
    <w:p w14:paraId="5623202D" w14:textId="77777777" w:rsidR="00E52E1C" w:rsidRDefault="00E52E1C" w:rsidP="00E52E1C">
      <w:pPr>
        <w:pStyle w:val="Body"/>
      </w:pPr>
    </w:p>
    <w:p w14:paraId="1C964647" w14:textId="77777777" w:rsidR="00E52E1C" w:rsidRDefault="00E52E1C" w:rsidP="00E52E1C">
      <w:pPr>
        <w:pStyle w:val="Body"/>
      </w:pPr>
    </w:p>
    <w:p w14:paraId="316A5BDB" w14:textId="77777777" w:rsidR="00E52E1C" w:rsidRDefault="00E52E1C" w:rsidP="00E52E1C">
      <w:pPr>
        <w:pStyle w:val="Body"/>
        <w:rPr>
          <w:b/>
          <w:bCs/>
          <w:sz w:val="24"/>
          <w:szCs w:val="24"/>
        </w:rPr>
      </w:pPr>
      <w:r>
        <w:rPr>
          <w:b/>
          <w:bCs/>
          <w:sz w:val="24"/>
          <w:szCs w:val="24"/>
        </w:rPr>
        <w:lastRenderedPageBreak/>
        <w:t xml:space="preserve">System Problems </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1900"/>
        <w:gridCol w:w="440"/>
        <w:gridCol w:w="1940"/>
        <w:gridCol w:w="420"/>
        <w:gridCol w:w="1540"/>
      </w:tblGrid>
      <w:tr w:rsidR="00E52E1C" w14:paraId="3636A3D4" w14:textId="77777777" w:rsidTr="002303EA">
        <w:trPr>
          <w:gridAfter w:val="2"/>
          <w:wAfter w:w="1960" w:type="dxa"/>
          <w:trHeight w:val="360"/>
        </w:trPr>
        <w:tc>
          <w:tcPr>
            <w:tcW w:w="1280" w:type="dxa"/>
            <w:tcBorders>
              <w:top w:val="nil"/>
              <w:left w:val="nil"/>
              <w:bottom w:val="nil"/>
              <w:right w:val="nil"/>
            </w:tcBorders>
            <w:vAlign w:val="bottom"/>
          </w:tcPr>
          <w:p w14:paraId="5852A1F8" w14:textId="77777777" w:rsidR="00E52E1C" w:rsidRDefault="00E52E1C" w:rsidP="002303EA">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751C96E2" w14:textId="77777777" w:rsidR="00E52E1C" w:rsidRDefault="00E52E1C" w:rsidP="002303EA">
            <w:pPr>
              <w:rPr>
                <w:rFonts w:ascii="Times New Roman" w:hAnsi="Times New Roman"/>
              </w:rPr>
            </w:pPr>
          </w:p>
        </w:tc>
        <w:tc>
          <w:tcPr>
            <w:tcW w:w="1900" w:type="dxa"/>
            <w:tcBorders>
              <w:top w:val="nil"/>
              <w:left w:val="nil"/>
              <w:bottom w:val="nil"/>
              <w:right w:val="nil"/>
            </w:tcBorders>
            <w:vAlign w:val="bottom"/>
          </w:tcPr>
          <w:p w14:paraId="64D55C9A" w14:textId="77777777" w:rsidR="00E52E1C" w:rsidRDefault="00E52E1C" w:rsidP="002303EA">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684E6D90" w14:textId="77777777" w:rsidR="00E52E1C" w:rsidRDefault="00E52E1C" w:rsidP="002303EA">
            <w:pPr>
              <w:rPr>
                <w:rFonts w:ascii="Times New Roman" w:hAnsi="Times New Roman"/>
              </w:rPr>
            </w:pPr>
          </w:p>
        </w:tc>
        <w:tc>
          <w:tcPr>
            <w:tcW w:w="1940" w:type="dxa"/>
            <w:tcBorders>
              <w:top w:val="nil"/>
              <w:left w:val="nil"/>
              <w:bottom w:val="nil"/>
              <w:right w:val="nil"/>
            </w:tcBorders>
            <w:vAlign w:val="bottom"/>
          </w:tcPr>
          <w:p w14:paraId="23CE238D" w14:textId="77777777" w:rsidR="00E52E1C" w:rsidRDefault="00E52E1C" w:rsidP="002303EA">
            <w:pPr>
              <w:rPr>
                <w:rFonts w:ascii="Times New Roman" w:hAnsi="Times New Roman"/>
              </w:rPr>
            </w:pPr>
            <w:r>
              <w:rPr>
                <w:rFonts w:ascii="Times New Roman" w:hAnsi="Times New Roman" w:cs="Times New Roman"/>
              </w:rPr>
              <w:t>OUTCOME</w:t>
            </w:r>
          </w:p>
        </w:tc>
      </w:tr>
      <w:tr w:rsidR="00E52E1C" w14:paraId="6F4BB2E6" w14:textId="77777777" w:rsidTr="002303EA">
        <w:trPr>
          <w:trHeight w:val="360"/>
        </w:trPr>
        <w:tc>
          <w:tcPr>
            <w:tcW w:w="1280" w:type="dxa"/>
            <w:tcBorders>
              <w:top w:val="nil"/>
              <w:left w:val="nil"/>
              <w:bottom w:val="nil"/>
              <w:right w:val="nil"/>
            </w:tcBorders>
            <w:vAlign w:val="bottom"/>
          </w:tcPr>
          <w:p w14:paraId="6937BA0E"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19E99437" w14:textId="77777777" w:rsidR="00E52E1C" w:rsidRDefault="00E52E1C" w:rsidP="002303EA">
            <w:pPr>
              <w:rPr>
                <w:rFonts w:ascii="Times New Roman" w:hAnsi="Times New Roman"/>
              </w:rPr>
            </w:pPr>
          </w:p>
        </w:tc>
        <w:tc>
          <w:tcPr>
            <w:tcW w:w="1900" w:type="dxa"/>
            <w:tcBorders>
              <w:top w:val="nil"/>
              <w:left w:val="nil"/>
              <w:bottom w:val="nil"/>
              <w:right w:val="nil"/>
            </w:tcBorders>
            <w:vAlign w:val="bottom"/>
          </w:tcPr>
          <w:p w14:paraId="30E7AF63"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434045A7" w14:textId="77777777" w:rsidR="00E52E1C" w:rsidRDefault="00E52E1C" w:rsidP="002303EA">
            <w:pPr>
              <w:rPr>
                <w:rFonts w:ascii="Times New Roman" w:hAnsi="Times New Roman"/>
              </w:rPr>
            </w:pPr>
          </w:p>
        </w:tc>
        <w:tc>
          <w:tcPr>
            <w:tcW w:w="1940" w:type="dxa"/>
            <w:tcBorders>
              <w:top w:val="nil"/>
              <w:left w:val="nil"/>
              <w:bottom w:val="nil"/>
              <w:right w:val="nil"/>
            </w:tcBorders>
            <w:vAlign w:val="bottom"/>
          </w:tcPr>
          <w:p w14:paraId="13BCE599" w14:textId="77777777" w:rsidR="00E52E1C" w:rsidRDefault="00E52E1C" w:rsidP="002303EA">
            <w:pPr>
              <w:rPr>
                <w:rFonts w:ascii="Times New Roman" w:hAnsi="Times New Roman"/>
              </w:rPr>
            </w:pPr>
          </w:p>
        </w:tc>
        <w:tc>
          <w:tcPr>
            <w:tcW w:w="420" w:type="dxa"/>
            <w:tcBorders>
              <w:top w:val="nil"/>
              <w:left w:val="nil"/>
              <w:bottom w:val="nil"/>
              <w:right w:val="nil"/>
            </w:tcBorders>
            <w:vAlign w:val="bottom"/>
          </w:tcPr>
          <w:p w14:paraId="50C0CE76" w14:textId="77777777" w:rsidR="00E52E1C" w:rsidRDefault="00E52E1C" w:rsidP="002303EA">
            <w:pPr>
              <w:rPr>
                <w:rFonts w:ascii="Times New Roman" w:hAnsi="Times New Roman"/>
              </w:rPr>
            </w:pPr>
          </w:p>
        </w:tc>
        <w:tc>
          <w:tcPr>
            <w:tcW w:w="1540" w:type="dxa"/>
            <w:tcBorders>
              <w:top w:val="nil"/>
              <w:left w:val="nil"/>
              <w:bottom w:val="nil"/>
              <w:right w:val="nil"/>
            </w:tcBorders>
            <w:vAlign w:val="bottom"/>
          </w:tcPr>
          <w:p w14:paraId="0FBD6155" w14:textId="77777777" w:rsidR="00E52E1C" w:rsidRDefault="00E52E1C" w:rsidP="002303EA">
            <w:pPr>
              <w:rPr>
                <w:rFonts w:ascii="Times New Roman" w:hAnsi="Times New Roman"/>
              </w:rPr>
            </w:pPr>
          </w:p>
        </w:tc>
      </w:tr>
      <w:tr w:rsidR="00E52E1C" w14:paraId="1B64FFB2" w14:textId="77777777" w:rsidTr="002303EA">
        <w:trPr>
          <w:trHeight w:val="360"/>
        </w:trPr>
        <w:tc>
          <w:tcPr>
            <w:tcW w:w="1280" w:type="dxa"/>
            <w:tcBorders>
              <w:top w:val="nil"/>
              <w:left w:val="nil"/>
              <w:bottom w:val="nil"/>
              <w:right w:val="nil"/>
            </w:tcBorders>
            <w:vAlign w:val="bottom"/>
          </w:tcPr>
          <w:p w14:paraId="461B0429"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157B743C" w14:textId="77777777" w:rsidR="00E52E1C" w:rsidRDefault="00E52E1C" w:rsidP="002303EA">
            <w:pPr>
              <w:rPr>
                <w:rFonts w:ascii="Times New Roman" w:hAnsi="Times New Roman"/>
              </w:rPr>
            </w:pPr>
          </w:p>
        </w:tc>
        <w:tc>
          <w:tcPr>
            <w:tcW w:w="1900" w:type="dxa"/>
            <w:tcBorders>
              <w:top w:val="nil"/>
              <w:left w:val="nil"/>
              <w:bottom w:val="nil"/>
              <w:right w:val="nil"/>
            </w:tcBorders>
            <w:vAlign w:val="bottom"/>
          </w:tcPr>
          <w:p w14:paraId="3C26E562"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3B3AB44C" w14:textId="77777777" w:rsidR="00E52E1C" w:rsidRDefault="00E52E1C" w:rsidP="002303EA">
            <w:pPr>
              <w:rPr>
                <w:rFonts w:ascii="Times New Roman" w:hAnsi="Times New Roman"/>
              </w:rPr>
            </w:pPr>
          </w:p>
        </w:tc>
        <w:tc>
          <w:tcPr>
            <w:tcW w:w="1940" w:type="dxa"/>
            <w:tcBorders>
              <w:top w:val="nil"/>
              <w:left w:val="nil"/>
              <w:bottom w:val="dotDash" w:sz="4" w:space="0" w:color="auto"/>
              <w:right w:val="nil"/>
            </w:tcBorders>
            <w:vAlign w:val="bottom"/>
          </w:tcPr>
          <w:p w14:paraId="56239D54" w14:textId="77777777" w:rsidR="00E52E1C" w:rsidRDefault="00E52E1C" w:rsidP="002303EA">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F577190"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8AC772E" w14:textId="77777777" w:rsidR="00E52E1C" w:rsidRDefault="00E52E1C" w:rsidP="002303EA">
            <w:pPr>
              <w:rPr>
                <w:rFonts w:ascii="Times New Roman" w:hAnsi="Times New Roman"/>
              </w:rPr>
            </w:pPr>
            <w:r>
              <w:rPr>
                <w:rFonts w:ascii="Times New Roman" w:hAnsi="Times New Roman" w:cs="Times New Roman"/>
              </w:rPr>
              <w:t> </w:t>
            </w:r>
          </w:p>
        </w:tc>
      </w:tr>
      <w:tr w:rsidR="00E52E1C" w14:paraId="7DE42964" w14:textId="77777777" w:rsidTr="002303EA">
        <w:trPr>
          <w:trHeight w:val="360"/>
        </w:trPr>
        <w:tc>
          <w:tcPr>
            <w:tcW w:w="1280" w:type="dxa"/>
            <w:tcBorders>
              <w:top w:val="nil"/>
              <w:left w:val="nil"/>
              <w:bottom w:val="nil"/>
              <w:right w:val="nil"/>
            </w:tcBorders>
            <w:vAlign w:val="bottom"/>
          </w:tcPr>
          <w:p w14:paraId="0CB21D4B"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281A809E" w14:textId="77777777" w:rsidR="00E52E1C" w:rsidRDefault="00E52E1C" w:rsidP="002303EA">
            <w:pPr>
              <w:rPr>
                <w:rFonts w:ascii="Times New Roman" w:hAnsi="Times New Roman"/>
              </w:rPr>
            </w:pPr>
          </w:p>
        </w:tc>
        <w:tc>
          <w:tcPr>
            <w:tcW w:w="1900" w:type="dxa"/>
            <w:tcBorders>
              <w:top w:val="nil"/>
              <w:left w:val="nil"/>
              <w:bottom w:val="dotDash" w:sz="4" w:space="0" w:color="auto"/>
              <w:right w:val="nil"/>
            </w:tcBorders>
            <w:vAlign w:val="bottom"/>
          </w:tcPr>
          <w:p w14:paraId="1BC4F3FC" w14:textId="77777777" w:rsidR="00E52E1C" w:rsidRDefault="00E52E1C" w:rsidP="002303EA">
            <w:pPr>
              <w:rPr>
                <w:rFonts w:ascii="Times New Roman" w:hAnsi="Times New Roman"/>
              </w:rPr>
            </w:pPr>
            <w:r w:rsidRPr="005060A6">
              <w:rPr>
                <w:rFonts w:ascii="Times New Roman" w:hAnsi="Times New Roman" w:cs="Times New Roman"/>
                <w:highlight w:val="yellow"/>
              </w:rPr>
              <w:t>software defects</w:t>
            </w:r>
          </w:p>
        </w:tc>
        <w:tc>
          <w:tcPr>
            <w:tcW w:w="440" w:type="dxa"/>
            <w:tcBorders>
              <w:top w:val="nil"/>
              <w:left w:val="nil"/>
              <w:bottom w:val="dotDash" w:sz="4" w:space="0" w:color="auto"/>
              <w:right w:val="dotDash" w:sz="4" w:space="0" w:color="auto"/>
            </w:tcBorders>
            <w:vAlign w:val="bottom"/>
          </w:tcPr>
          <w:p w14:paraId="6DD0C211" w14:textId="77777777" w:rsidR="00E52E1C" w:rsidRDefault="00E52E1C" w:rsidP="002303EA">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CB1F6DD" w14:textId="77777777" w:rsidR="00E52E1C" w:rsidRDefault="00E52E1C" w:rsidP="002303EA">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525883AE"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8C08CBE" w14:textId="77777777" w:rsidR="00E52E1C" w:rsidRDefault="00E52E1C" w:rsidP="002303EA">
            <w:pPr>
              <w:rPr>
                <w:rFonts w:ascii="Times New Roman" w:hAnsi="Times New Roman"/>
              </w:rPr>
            </w:pPr>
            <w:r>
              <w:rPr>
                <w:rFonts w:ascii="Times New Roman" w:hAnsi="Times New Roman" w:cs="Times New Roman"/>
              </w:rPr>
              <w:t> </w:t>
            </w:r>
          </w:p>
        </w:tc>
      </w:tr>
      <w:tr w:rsidR="00E52E1C" w14:paraId="3882EE54" w14:textId="77777777" w:rsidTr="002303EA">
        <w:trPr>
          <w:trHeight w:val="360"/>
        </w:trPr>
        <w:tc>
          <w:tcPr>
            <w:tcW w:w="1280" w:type="dxa"/>
            <w:tcBorders>
              <w:top w:val="nil"/>
              <w:left w:val="nil"/>
              <w:bottom w:val="nil"/>
              <w:right w:val="nil"/>
            </w:tcBorders>
            <w:vAlign w:val="bottom"/>
          </w:tcPr>
          <w:p w14:paraId="3514CF66"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7A654F72" w14:textId="77777777" w:rsidR="00E52E1C" w:rsidRDefault="00E52E1C" w:rsidP="002303EA">
            <w:pPr>
              <w:rPr>
                <w:rFonts w:ascii="Times New Roman" w:hAnsi="Times New Roman"/>
              </w:rPr>
            </w:pPr>
          </w:p>
        </w:tc>
        <w:tc>
          <w:tcPr>
            <w:tcW w:w="1900" w:type="dxa"/>
            <w:tcBorders>
              <w:top w:val="nil"/>
              <w:left w:val="dotDash" w:sz="4" w:space="0" w:color="auto"/>
              <w:bottom w:val="nil"/>
              <w:right w:val="nil"/>
            </w:tcBorders>
            <w:vAlign w:val="bottom"/>
          </w:tcPr>
          <w:p w14:paraId="1BA5CEFD"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3027C14"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15EDFA2" w14:textId="77777777" w:rsidR="00E52E1C" w:rsidRDefault="00E52E1C" w:rsidP="002303EA">
            <w:pPr>
              <w:rPr>
                <w:rFonts w:ascii="Times New Roman" w:hAnsi="Times New Roman"/>
              </w:rPr>
            </w:pPr>
            <w:r w:rsidRPr="005060A6">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3FB637EC"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C8C2C0E" w14:textId="77777777" w:rsidR="00E52E1C" w:rsidRDefault="00E52E1C" w:rsidP="002303EA">
            <w:pPr>
              <w:rPr>
                <w:rFonts w:ascii="Times New Roman" w:hAnsi="Times New Roman"/>
              </w:rPr>
            </w:pPr>
            <w:r>
              <w:rPr>
                <w:rFonts w:ascii="Times New Roman" w:hAnsi="Times New Roman" w:cs="Times New Roman"/>
              </w:rPr>
              <w:t> (3.1)</w:t>
            </w:r>
          </w:p>
        </w:tc>
      </w:tr>
      <w:tr w:rsidR="00E52E1C" w14:paraId="7278D117" w14:textId="77777777" w:rsidTr="002303EA">
        <w:trPr>
          <w:trHeight w:val="360"/>
        </w:trPr>
        <w:tc>
          <w:tcPr>
            <w:tcW w:w="1280" w:type="dxa"/>
            <w:tcBorders>
              <w:top w:val="nil"/>
              <w:left w:val="nil"/>
              <w:bottom w:val="nil"/>
              <w:right w:val="nil"/>
            </w:tcBorders>
            <w:vAlign w:val="bottom"/>
          </w:tcPr>
          <w:p w14:paraId="11FDCCCF" w14:textId="77777777" w:rsidR="00E52E1C" w:rsidRDefault="00E52E1C" w:rsidP="002303EA">
            <w:pPr>
              <w:pStyle w:val="body0"/>
              <w:spacing w:before="0" w:after="0"/>
              <w:rPr>
                <w:rFonts w:ascii="Times New Roman" w:hAnsi="Times New Roman"/>
              </w:rPr>
            </w:pPr>
          </w:p>
        </w:tc>
        <w:tc>
          <w:tcPr>
            <w:tcW w:w="440" w:type="dxa"/>
            <w:tcBorders>
              <w:top w:val="nil"/>
              <w:left w:val="nil"/>
              <w:bottom w:val="nil"/>
              <w:right w:val="nil"/>
            </w:tcBorders>
            <w:vAlign w:val="bottom"/>
          </w:tcPr>
          <w:p w14:paraId="50A6CED4" w14:textId="77777777" w:rsidR="00E52E1C" w:rsidRDefault="00E52E1C" w:rsidP="002303EA">
            <w:pPr>
              <w:rPr>
                <w:rFonts w:ascii="Times New Roman" w:hAnsi="Times New Roman"/>
              </w:rPr>
            </w:pPr>
          </w:p>
        </w:tc>
        <w:tc>
          <w:tcPr>
            <w:tcW w:w="1900" w:type="dxa"/>
            <w:tcBorders>
              <w:top w:val="nil"/>
              <w:left w:val="dotDash" w:sz="4" w:space="0" w:color="auto"/>
              <w:bottom w:val="nil"/>
              <w:right w:val="nil"/>
            </w:tcBorders>
            <w:vAlign w:val="bottom"/>
          </w:tcPr>
          <w:p w14:paraId="2A598C9C"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873FE3C"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4ED1B2A" w14:textId="77777777" w:rsidR="00E52E1C" w:rsidRDefault="00E52E1C" w:rsidP="002303EA">
            <w:pPr>
              <w:rPr>
                <w:rFonts w:ascii="Times New Roman" w:hAnsi="Times New Roman"/>
              </w:rPr>
            </w:pPr>
            <w:r w:rsidRPr="005060A6">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3737EC28"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76B8276" w14:textId="77777777" w:rsidR="00E52E1C" w:rsidRDefault="00E52E1C" w:rsidP="002303EA">
            <w:pPr>
              <w:rPr>
                <w:rFonts w:ascii="Times New Roman" w:hAnsi="Times New Roman"/>
              </w:rPr>
            </w:pPr>
            <w:r>
              <w:rPr>
                <w:rFonts w:ascii="Times New Roman" w:hAnsi="Times New Roman" w:cs="Times New Roman"/>
              </w:rPr>
              <w:t> (3.1)</w:t>
            </w:r>
          </w:p>
        </w:tc>
      </w:tr>
      <w:tr w:rsidR="00E52E1C" w14:paraId="7803B6AA" w14:textId="77777777" w:rsidTr="002303EA">
        <w:trPr>
          <w:trHeight w:val="360"/>
        </w:trPr>
        <w:tc>
          <w:tcPr>
            <w:tcW w:w="1280" w:type="dxa"/>
            <w:tcBorders>
              <w:top w:val="nil"/>
              <w:left w:val="nil"/>
              <w:bottom w:val="nil"/>
              <w:right w:val="nil"/>
            </w:tcBorders>
            <w:vAlign w:val="bottom"/>
          </w:tcPr>
          <w:p w14:paraId="1FFA52AC"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614258F0" w14:textId="77777777" w:rsidR="00E52E1C" w:rsidRDefault="00E52E1C" w:rsidP="002303EA">
            <w:pPr>
              <w:rPr>
                <w:rFonts w:ascii="Times New Roman" w:hAnsi="Times New Roman"/>
              </w:rPr>
            </w:pPr>
          </w:p>
        </w:tc>
        <w:tc>
          <w:tcPr>
            <w:tcW w:w="1900" w:type="dxa"/>
            <w:tcBorders>
              <w:top w:val="nil"/>
              <w:left w:val="dotDash" w:sz="4" w:space="0" w:color="auto"/>
              <w:bottom w:val="nil"/>
              <w:right w:val="nil"/>
            </w:tcBorders>
            <w:vAlign w:val="bottom"/>
          </w:tcPr>
          <w:p w14:paraId="495AE1D4"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E965869" w14:textId="77777777" w:rsidR="00E52E1C" w:rsidRDefault="00E52E1C" w:rsidP="002303EA">
            <w:pPr>
              <w:rPr>
                <w:rFonts w:ascii="Times New Roman" w:hAnsi="Times New Roman"/>
              </w:rPr>
            </w:pPr>
          </w:p>
        </w:tc>
        <w:tc>
          <w:tcPr>
            <w:tcW w:w="1940" w:type="dxa"/>
            <w:tcBorders>
              <w:top w:val="nil"/>
              <w:left w:val="nil"/>
              <w:bottom w:val="nil"/>
              <w:right w:val="nil"/>
            </w:tcBorders>
            <w:vAlign w:val="bottom"/>
          </w:tcPr>
          <w:p w14:paraId="28CA782E" w14:textId="77777777" w:rsidR="00E52E1C" w:rsidRDefault="00E52E1C" w:rsidP="002303EA">
            <w:pPr>
              <w:rPr>
                <w:rFonts w:ascii="Times New Roman" w:hAnsi="Times New Roman"/>
              </w:rPr>
            </w:pPr>
          </w:p>
        </w:tc>
        <w:tc>
          <w:tcPr>
            <w:tcW w:w="420" w:type="dxa"/>
            <w:tcBorders>
              <w:top w:val="nil"/>
              <w:left w:val="nil"/>
              <w:bottom w:val="nil"/>
              <w:right w:val="nil"/>
            </w:tcBorders>
            <w:vAlign w:val="bottom"/>
          </w:tcPr>
          <w:p w14:paraId="7A7153D9" w14:textId="77777777" w:rsidR="00E52E1C" w:rsidRDefault="00E52E1C" w:rsidP="002303EA">
            <w:pPr>
              <w:rPr>
                <w:rFonts w:ascii="Times New Roman" w:hAnsi="Times New Roman"/>
              </w:rPr>
            </w:pPr>
          </w:p>
        </w:tc>
        <w:tc>
          <w:tcPr>
            <w:tcW w:w="1540" w:type="dxa"/>
            <w:tcBorders>
              <w:top w:val="nil"/>
              <w:left w:val="nil"/>
              <w:bottom w:val="nil"/>
              <w:right w:val="nil"/>
            </w:tcBorders>
            <w:vAlign w:val="bottom"/>
          </w:tcPr>
          <w:p w14:paraId="68AAB58C" w14:textId="77777777" w:rsidR="00E52E1C" w:rsidRDefault="00E52E1C" w:rsidP="002303EA">
            <w:pPr>
              <w:rPr>
                <w:rFonts w:ascii="Times New Roman" w:hAnsi="Times New Roman"/>
              </w:rPr>
            </w:pPr>
          </w:p>
        </w:tc>
      </w:tr>
      <w:tr w:rsidR="00E52E1C" w14:paraId="0D38684C" w14:textId="77777777" w:rsidTr="002303EA">
        <w:trPr>
          <w:trHeight w:val="360"/>
        </w:trPr>
        <w:tc>
          <w:tcPr>
            <w:tcW w:w="1280" w:type="dxa"/>
            <w:tcBorders>
              <w:top w:val="nil"/>
              <w:left w:val="nil"/>
              <w:bottom w:val="nil"/>
              <w:right w:val="nil"/>
            </w:tcBorders>
            <w:vAlign w:val="bottom"/>
          </w:tcPr>
          <w:p w14:paraId="41838CCC"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6EBD3D75" w14:textId="77777777" w:rsidR="00E52E1C" w:rsidRDefault="00E52E1C" w:rsidP="002303EA">
            <w:pPr>
              <w:rPr>
                <w:rFonts w:ascii="Times New Roman" w:hAnsi="Times New Roman"/>
              </w:rPr>
            </w:pPr>
          </w:p>
        </w:tc>
        <w:tc>
          <w:tcPr>
            <w:tcW w:w="1900" w:type="dxa"/>
            <w:tcBorders>
              <w:top w:val="nil"/>
              <w:left w:val="dotDash" w:sz="4" w:space="0" w:color="auto"/>
              <w:bottom w:val="nil"/>
              <w:right w:val="nil"/>
            </w:tcBorders>
            <w:vAlign w:val="bottom"/>
          </w:tcPr>
          <w:p w14:paraId="6CEB990D"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55B8920" w14:textId="77777777" w:rsidR="00E52E1C" w:rsidRDefault="00E52E1C" w:rsidP="002303EA">
            <w:pPr>
              <w:rPr>
                <w:rFonts w:ascii="Times New Roman" w:hAnsi="Times New Roman"/>
              </w:rPr>
            </w:pPr>
          </w:p>
        </w:tc>
        <w:tc>
          <w:tcPr>
            <w:tcW w:w="1940" w:type="dxa"/>
            <w:tcBorders>
              <w:top w:val="nil"/>
              <w:left w:val="nil"/>
              <w:bottom w:val="dotDash" w:sz="4" w:space="0" w:color="auto"/>
              <w:right w:val="nil"/>
            </w:tcBorders>
            <w:vAlign w:val="bottom"/>
          </w:tcPr>
          <w:p w14:paraId="43A85EC6" w14:textId="77777777" w:rsidR="00E52E1C" w:rsidRDefault="00E52E1C" w:rsidP="002303EA">
            <w:pPr>
              <w:rPr>
                <w:rFonts w:ascii="Times New Roman" w:hAnsi="Times New Roman"/>
              </w:rPr>
            </w:pPr>
            <w:r w:rsidRPr="00E4784F">
              <w:rPr>
                <w:rFonts w:ascii="Times New Roman" w:hAnsi="Times New Roman" w:cs="Times New Roman"/>
                <w:highlight w:val="yellow"/>
              </w:rPr>
              <w:t>disclosure</w:t>
            </w:r>
          </w:p>
        </w:tc>
        <w:tc>
          <w:tcPr>
            <w:tcW w:w="420" w:type="dxa"/>
            <w:tcBorders>
              <w:top w:val="nil"/>
              <w:left w:val="nil"/>
              <w:bottom w:val="dotDash" w:sz="4" w:space="0" w:color="auto"/>
              <w:right w:val="nil"/>
            </w:tcBorders>
            <w:vAlign w:val="bottom"/>
          </w:tcPr>
          <w:p w14:paraId="2D48BD14"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A8A785D" w14:textId="77777777" w:rsidR="00E52E1C" w:rsidRDefault="00E52E1C" w:rsidP="002303EA">
            <w:pPr>
              <w:rPr>
                <w:rFonts w:ascii="Times New Roman" w:hAnsi="Times New Roman"/>
              </w:rPr>
            </w:pPr>
            <w:r>
              <w:rPr>
                <w:rFonts w:ascii="Times New Roman" w:hAnsi="Times New Roman" w:cs="Times New Roman"/>
              </w:rPr>
              <w:t> (4.1)</w:t>
            </w:r>
          </w:p>
        </w:tc>
      </w:tr>
      <w:tr w:rsidR="00E52E1C" w14:paraId="081177F3" w14:textId="77777777" w:rsidTr="002303EA">
        <w:trPr>
          <w:trHeight w:val="360"/>
        </w:trPr>
        <w:tc>
          <w:tcPr>
            <w:tcW w:w="1280" w:type="dxa"/>
            <w:tcBorders>
              <w:top w:val="nil"/>
              <w:left w:val="nil"/>
              <w:bottom w:val="nil"/>
              <w:right w:val="nil"/>
            </w:tcBorders>
            <w:vAlign w:val="bottom"/>
          </w:tcPr>
          <w:p w14:paraId="4805DD49"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240723C5" w14:textId="77777777" w:rsidR="00E52E1C" w:rsidRDefault="00E52E1C" w:rsidP="002303EA">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40F405C6" w14:textId="77777777" w:rsidR="00E52E1C" w:rsidRDefault="00E52E1C" w:rsidP="002303EA">
            <w:pPr>
              <w:rPr>
                <w:rFonts w:ascii="Times New Roman" w:hAnsi="Times New Roman"/>
              </w:rPr>
            </w:pPr>
            <w:r w:rsidRPr="00E4784F">
              <w:rPr>
                <w:rFonts w:ascii="Times New Roman" w:hAnsi="Times New Roman" w:cs="Times New Roman"/>
                <w:highlight w:val="yellow"/>
              </w:rPr>
              <w:t>viruses</w:t>
            </w:r>
          </w:p>
        </w:tc>
        <w:tc>
          <w:tcPr>
            <w:tcW w:w="440" w:type="dxa"/>
            <w:tcBorders>
              <w:top w:val="nil"/>
              <w:left w:val="nil"/>
              <w:bottom w:val="dotDash" w:sz="4" w:space="0" w:color="auto"/>
              <w:right w:val="dotDash" w:sz="4" w:space="0" w:color="auto"/>
            </w:tcBorders>
            <w:vAlign w:val="bottom"/>
          </w:tcPr>
          <w:p w14:paraId="6C8E4229" w14:textId="77777777" w:rsidR="00E52E1C" w:rsidRDefault="00E52E1C" w:rsidP="002303EA">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88D18CE" w14:textId="77777777" w:rsidR="00E52E1C" w:rsidRDefault="00E52E1C" w:rsidP="002303EA">
            <w:pPr>
              <w:rPr>
                <w:rFonts w:ascii="Times New Roman" w:hAnsi="Times New Roman"/>
              </w:rPr>
            </w:pPr>
            <w:r w:rsidRPr="00E4784F">
              <w:rPr>
                <w:rFonts w:ascii="Times New Roman" w:hAnsi="Times New Roman" w:cs="Times New Roman"/>
                <w:highlight w:val="yellow"/>
              </w:rPr>
              <w:t>modification</w:t>
            </w:r>
          </w:p>
        </w:tc>
        <w:tc>
          <w:tcPr>
            <w:tcW w:w="420" w:type="dxa"/>
            <w:tcBorders>
              <w:top w:val="nil"/>
              <w:left w:val="nil"/>
              <w:bottom w:val="dotDash" w:sz="4" w:space="0" w:color="auto"/>
              <w:right w:val="nil"/>
            </w:tcBorders>
            <w:vAlign w:val="bottom"/>
          </w:tcPr>
          <w:p w14:paraId="47FD5EB1"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E268D8E" w14:textId="77777777" w:rsidR="00E52E1C" w:rsidRDefault="00E52E1C" w:rsidP="002303EA">
            <w:pPr>
              <w:rPr>
                <w:rFonts w:ascii="Times New Roman" w:hAnsi="Times New Roman"/>
              </w:rPr>
            </w:pPr>
            <w:r>
              <w:rPr>
                <w:rFonts w:ascii="Times New Roman" w:hAnsi="Times New Roman" w:cs="Times New Roman"/>
              </w:rPr>
              <w:t> (4.1)</w:t>
            </w:r>
          </w:p>
        </w:tc>
      </w:tr>
      <w:tr w:rsidR="00E52E1C" w14:paraId="471F4752" w14:textId="77777777" w:rsidTr="002303EA">
        <w:trPr>
          <w:trHeight w:val="360"/>
        </w:trPr>
        <w:tc>
          <w:tcPr>
            <w:tcW w:w="1280" w:type="dxa"/>
            <w:tcBorders>
              <w:top w:val="nil"/>
              <w:left w:val="nil"/>
              <w:bottom w:val="nil"/>
              <w:right w:val="nil"/>
            </w:tcBorders>
            <w:vAlign w:val="bottom"/>
          </w:tcPr>
          <w:p w14:paraId="21336651"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4BE8FE60" w14:textId="77777777" w:rsidR="00E52E1C" w:rsidRDefault="00E52E1C" w:rsidP="002303EA">
            <w:pPr>
              <w:rPr>
                <w:rFonts w:ascii="Times New Roman" w:hAnsi="Times New Roman"/>
              </w:rPr>
            </w:pPr>
          </w:p>
        </w:tc>
        <w:tc>
          <w:tcPr>
            <w:tcW w:w="1900" w:type="dxa"/>
            <w:tcBorders>
              <w:top w:val="nil"/>
              <w:left w:val="dotDash" w:sz="4" w:space="0" w:color="auto"/>
              <w:bottom w:val="nil"/>
              <w:right w:val="nil"/>
            </w:tcBorders>
            <w:vAlign w:val="bottom"/>
          </w:tcPr>
          <w:p w14:paraId="4473979E"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18C7413"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44DB10E" w14:textId="77777777" w:rsidR="00E52E1C" w:rsidRDefault="00E52E1C" w:rsidP="002303EA">
            <w:pPr>
              <w:rPr>
                <w:rFonts w:ascii="Times New Roman" w:hAnsi="Times New Roman"/>
              </w:rPr>
            </w:pPr>
            <w:r w:rsidRPr="00E4784F">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538E29BF"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FE45F0E" w14:textId="77777777" w:rsidR="00E52E1C" w:rsidRDefault="00E52E1C" w:rsidP="002303EA">
            <w:pPr>
              <w:rPr>
                <w:rFonts w:ascii="Times New Roman" w:hAnsi="Times New Roman"/>
              </w:rPr>
            </w:pPr>
            <w:r>
              <w:rPr>
                <w:rFonts w:ascii="Times New Roman" w:hAnsi="Times New Roman" w:cs="Times New Roman"/>
              </w:rPr>
              <w:t> (4.1)</w:t>
            </w:r>
          </w:p>
        </w:tc>
      </w:tr>
      <w:tr w:rsidR="00E52E1C" w14:paraId="3502903A" w14:textId="77777777" w:rsidTr="002303EA">
        <w:trPr>
          <w:trHeight w:val="360"/>
        </w:trPr>
        <w:tc>
          <w:tcPr>
            <w:tcW w:w="1280" w:type="dxa"/>
            <w:tcBorders>
              <w:top w:val="nil"/>
              <w:left w:val="nil"/>
              <w:bottom w:val="nil"/>
              <w:right w:val="nil"/>
            </w:tcBorders>
            <w:vAlign w:val="bottom"/>
          </w:tcPr>
          <w:p w14:paraId="15FFE737"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1555D4F7" w14:textId="77777777" w:rsidR="00E52E1C" w:rsidRDefault="00E52E1C" w:rsidP="002303EA">
            <w:pPr>
              <w:rPr>
                <w:rFonts w:ascii="Times New Roman" w:hAnsi="Times New Roman"/>
              </w:rPr>
            </w:pPr>
          </w:p>
        </w:tc>
        <w:tc>
          <w:tcPr>
            <w:tcW w:w="1900" w:type="dxa"/>
            <w:tcBorders>
              <w:top w:val="nil"/>
              <w:left w:val="dotDash" w:sz="4" w:space="0" w:color="auto"/>
              <w:bottom w:val="nil"/>
              <w:right w:val="nil"/>
            </w:tcBorders>
            <w:vAlign w:val="bottom"/>
          </w:tcPr>
          <w:p w14:paraId="18D7D31C"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ACAA8AC"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BB59D9C" w14:textId="77777777" w:rsidR="00E52E1C" w:rsidRDefault="00E52E1C" w:rsidP="002303EA">
            <w:pPr>
              <w:rPr>
                <w:rFonts w:ascii="Times New Roman" w:hAnsi="Times New Roman"/>
              </w:rPr>
            </w:pPr>
            <w:r w:rsidRPr="00E4784F">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416C3C51"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052D6AD" w14:textId="77777777" w:rsidR="00E52E1C" w:rsidRDefault="00E52E1C" w:rsidP="002303EA">
            <w:pPr>
              <w:rPr>
                <w:rFonts w:ascii="Times New Roman" w:hAnsi="Times New Roman"/>
              </w:rPr>
            </w:pPr>
            <w:r>
              <w:rPr>
                <w:rFonts w:ascii="Times New Roman" w:hAnsi="Times New Roman" w:cs="Times New Roman"/>
              </w:rPr>
              <w:t> (4.1)</w:t>
            </w:r>
          </w:p>
        </w:tc>
      </w:tr>
      <w:tr w:rsidR="00E52E1C" w14:paraId="48B6A0E6" w14:textId="77777777" w:rsidTr="002303EA">
        <w:trPr>
          <w:trHeight w:val="360"/>
        </w:trPr>
        <w:tc>
          <w:tcPr>
            <w:tcW w:w="1280" w:type="dxa"/>
            <w:tcBorders>
              <w:top w:val="single" w:sz="8" w:space="0" w:color="auto"/>
              <w:left w:val="single" w:sz="8" w:space="0" w:color="auto"/>
              <w:bottom w:val="nil"/>
              <w:right w:val="single" w:sz="8" w:space="0" w:color="auto"/>
            </w:tcBorders>
            <w:vAlign w:val="bottom"/>
          </w:tcPr>
          <w:p w14:paraId="3E63D1C5" w14:textId="77777777" w:rsidR="00E52E1C" w:rsidRDefault="00E52E1C" w:rsidP="002303EA">
            <w:pPr>
              <w:rPr>
                <w:rFonts w:ascii="Times New Roman" w:hAnsi="Times New Roman"/>
              </w:rPr>
            </w:pPr>
            <w:r>
              <w:rPr>
                <w:rFonts w:ascii="Times New Roman" w:hAnsi="Times New Roman" w:cs="Times New Roman"/>
              </w:rPr>
              <w:t> Production</w:t>
            </w:r>
          </w:p>
        </w:tc>
        <w:tc>
          <w:tcPr>
            <w:tcW w:w="440" w:type="dxa"/>
            <w:tcBorders>
              <w:top w:val="nil"/>
              <w:left w:val="nil"/>
              <w:bottom w:val="single" w:sz="12" w:space="0" w:color="auto"/>
              <w:right w:val="nil"/>
            </w:tcBorders>
            <w:vAlign w:val="bottom"/>
          </w:tcPr>
          <w:p w14:paraId="16733E19" w14:textId="77777777" w:rsidR="00E52E1C" w:rsidRDefault="00E52E1C" w:rsidP="002303EA">
            <w:pPr>
              <w:rPr>
                <w:rFonts w:ascii="Times New Roman" w:hAnsi="Times New Roman"/>
              </w:rPr>
            </w:pPr>
            <w:r>
              <w:rPr>
                <w:rFonts w:ascii="Times New Roman" w:hAnsi="Times New Roman" w:cs="Times New Roman"/>
              </w:rPr>
              <w:t> </w:t>
            </w:r>
          </w:p>
        </w:tc>
        <w:tc>
          <w:tcPr>
            <w:tcW w:w="1900" w:type="dxa"/>
            <w:tcBorders>
              <w:top w:val="nil"/>
              <w:left w:val="dotDash" w:sz="4" w:space="0" w:color="auto"/>
              <w:bottom w:val="nil"/>
              <w:right w:val="nil"/>
            </w:tcBorders>
            <w:vAlign w:val="bottom"/>
          </w:tcPr>
          <w:p w14:paraId="5E21FC27"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8D3516A" w14:textId="77777777" w:rsidR="00E52E1C" w:rsidRDefault="00E52E1C" w:rsidP="002303EA">
            <w:pPr>
              <w:rPr>
                <w:rFonts w:ascii="Times New Roman" w:hAnsi="Times New Roman"/>
              </w:rPr>
            </w:pPr>
          </w:p>
        </w:tc>
        <w:tc>
          <w:tcPr>
            <w:tcW w:w="1940" w:type="dxa"/>
            <w:tcBorders>
              <w:top w:val="nil"/>
              <w:left w:val="nil"/>
              <w:bottom w:val="nil"/>
              <w:right w:val="nil"/>
            </w:tcBorders>
            <w:vAlign w:val="bottom"/>
          </w:tcPr>
          <w:p w14:paraId="3DE722E7" w14:textId="77777777" w:rsidR="00E52E1C" w:rsidRDefault="00E52E1C" w:rsidP="002303EA">
            <w:pPr>
              <w:rPr>
                <w:rFonts w:ascii="Times New Roman" w:hAnsi="Times New Roman"/>
              </w:rPr>
            </w:pPr>
          </w:p>
        </w:tc>
        <w:tc>
          <w:tcPr>
            <w:tcW w:w="420" w:type="dxa"/>
            <w:tcBorders>
              <w:top w:val="nil"/>
              <w:left w:val="nil"/>
              <w:bottom w:val="nil"/>
              <w:right w:val="nil"/>
            </w:tcBorders>
            <w:vAlign w:val="bottom"/>
          </w:tcPr>
          <w:p w14:paraId="6732D820" w14:textId="77777777" w:rsidR="00E52E1C" w:rsidRDefault="00E52E1C" w:rsidP="002303EA">
            <w:pPr>
              <w:rPr>
                <w:rFonts w:ascii="Times New Roman" w:hAnsi="Times New Roman"/>
              </w:rPr>
            </w:pPr>
          </w:p>
        </w:tc>
        <w:tc>
          <w:tcPr>
            <w:tcW w:w="1540" w:type="dxa"/>
            <w:tcBorders>
              <w:top w:val="nil"/>
              <w:left w:val="nil"/>
              <w:bottom w:val="nil"/>
              <w:right w:val="nil"/>
            </w:tcBorders>
            <w:vAlign w:val="bottom"/>
          </w:tcPr>
          <w:p w14:paraId="249A2628" w14:textId="77777777" w:rsidR="00E52E1C" w:rsidRDefault="00E52E1C" w:rsidP="002303EA">
            <w:pPr>
              <w:rPr>
                <w:rFonts w:ascii="Times New Roman" w:hAnsi="Times New Roman"/>
              </w:rPr>
            </w:pPr>
          </w:p>
        </w:tc>
      </w:tr>
      <w:tr w:rsidR="00E52E1C" w14:paraId="191970D2" w14:textId="77777777" w:rsidTr="002303EA">
        <w:trPr>
          <w:trHeight w:val="360"/>
        </w:trPr>
        <w:tc>
          <w:tcPr>
            <w:tcW w:w="1280" w:type="dxa"/>
            <w:tcBorders>
              <w:top w:val="nil"/>
              <w:left w:val="single" w:sz="8" w:space="0" w:color="auto"/>
              <w:bottom w:val="single" w:sz="8" w:space="0" w:color="auto"/>
              <w:right w:val="single" w:sz="8" w:space="0" w:color="auto"/>
            </w:tcBorders>
            <w:vAlign w:val="bottom"/>
          </w:tcPr>
          <w:p w14:paraId="214785A0" w14:textId="77777777" w:rsidR="00E52E1C" w:rsidRDefault="00E52E1C" w:rsidP="002303EA">
            <w:pPr>
              <w:rPr>
                <w:rFonts w:ascii="Times New Roman" w:hAnsi="Times New Roman"/>
              </w:rPr>
            </w:pPr>
            <w:r>
              <w:rPr>
                <w:rFonts w:ascii="Times New Roman" w:hAnsi="Times New Roman" w:cs="Times New Roman"/>
              </w:rPr>
              <w:t> System</w:t>
            </w:r>
          </w:p>
        </w:tc>
        <w:tc>
          <w:tcPr>
            <w:tcW w:w="440" w:type="dxa"/>
            <w:tcBorders>
              <w:top w:val="nil"/>
              <w:left w:val="nil"/>
              <w:bottom w:val="nil"/>
              <w:right w:val="nil"/>
            </w:tcBorders>
            <w:vAlign w:val="bottom"/>
          </w:tcPr>
          <w:p w14:paraId="4FDE1E72" w14:textId="77777777" w:rsidR="00E52E1C" w:rsidRDefault="00E52E1C" w:rsidP="002303EA">
            <w:pPr>
              <w:rPr>
                <w:rFonts w:ascii="Times New Roman" w:hAnsi="Times New Roman"/>
              </w:rPr>
            </w:pPr>
          </w:p>
        </w:tc>
        <w:tc>
          <w:tcPr>
            <w:tcW w:w="1900" w:type="dxa"/>
            <w:tcBorders>
              <w:top w:val="nil"/>
              <w:left w:val="dotDash" w:sz="4" w:space="0" w:color="auto"/>
              <w:bottom w:val="nil"/>
              <w:right w:val="nil"/>
            </w:tcBorders>
            <w:vAlign w:val="bottom"/>
          </w:tcPr>
          <w:p w14:paraId="1742D4A8"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9E4F151" w14:textId="77777777" w:rsidR="00E52E1C" w:rsidRDefault="00E52E1C" w:rsidP="002303EA">
            <w:pPr>
              <w:rPr>
                <w:rFonts w:ascii="Times New Roman" w:hAnsi="Times New Roman"/>
              </w:rPr>
            </w:pPr>
          </w:p>
        </w:tc>
        <w:tc>
          <w:tcPr>
            <w:tcW w:w="1940" w:type="dxa"/>
            <w:tcBorders>
              <w:top w:val="nil"/>
              <w:left w:val="nil"/>
              <w:bottom w:val="dotDash" w:sz="4" w:space="0" w:color="auto"/>
              <w:right w:val="nil"/>
            </w:tcBorders>
            <w:vAlign w:val="bottom"/>
          </w:tcPr>
          <w:p w14:paraId="5F0AAAC8" w14:textId="77777777" w:rsidR="00E52E1C" w:rsidRDefault="00E52E1C" w:rsidP="002303EA">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3746AC53"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D4DB4AF" w14:textId="77777777" w:rsidR="00E52E1C" w:rsidRDefault="00E52E1C" w:rsidP="002303EA">
            <w:pPr>
              <w:rPr>
                <w:rFonts w:ascii="Times New Roman" w:hAnsi="Times New Roman"/>
              </w:rPr>
            </w:pPr>
            <w:r>
              <w:rPr>
                <w:rFonts w:ascii="Times New Roman" w:hAnsi="Times New Roman" w:cs="Times New Roman"/>
              </w:rPr>
              <w:t> </w:t>
            </w:r>
          </w:p>
        </w:tc>
      </w:tr>
      <w:tr w:rsidR="00E52E1C" w14:paraId="0B823ABC" w14:textId="77777777" w:rsidTr="002303EA">
        <w:trPr>
          <w:trHeight w:val="360"/>
        </w:trPr>
        <w:tc>
          <w:tcPr>
            <w:tcW w:w="1280" w:type="dxa"/>
            <w:tcBorders>
              <w:top w:val="nil"/>
              <w:left w:val="nil"/>
              <w:bottom w:val="nil"/>
              <w:right w:val="nil"/>
            </w:tcBorders>
            <w:vAlign w:val="bottom"/>
          </w:tcPr>
          <w:p w14:paraId="0009FA91"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19DE2ABA" w14:textId="77777777" w:rsidR="00E52E1C" w:rsidRDefault="00E52E1C" w:rsidP="002303EA">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7B19CED3" w14:textId="77777777" w:rsidR="00E52E1C" w:rsidRDefault="00E52E1C" w:rsidP="002303EA">
            <w:pPr>
              <w:rPr>
                <w:rFonts w:ascii="Times New Roman" w:hAnsi="Times New Roman"/>
              </w:rPr>
            </w:pPr>
            <w:r w:rsidRPr="00A670B2">
              <w:rPr>
                <w:rFonts w:ascii="Times New Roman" w:hAnsi="Times New Roman" w:cs="Times New Roman"/>
                <w:highlight w:val="yellow"/>
              </w:rPr>
              <w:t>system crashes</w:t>
            </w:r>
          </w:p>
        </w:tc>
        <w:tc>
          <w:tcPr>
            <w:tcW w:w="440" w:type="dxa"/>
            <w:tcBorders>
              <w:top w:val="nil"/>
              <w:left w:val="nil"/>
              <w:bottom w:val="dotDash" w:sz="4" w:space="0" w:color="auto"/>
              <w:right w:val="dotDash" w:sz="4" w:space="0" w:color="auto"/>
            </w:tcBorders>
            <w:vAlign w:val="bottom"/>
          </w:tcPr>
          <w:p w14:paraId="2820776C" w14:textId="77777777" w:rsidR="00E52E1C" w:rsidRDefault="00E52E1C" w:rsidP="002303EA">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0923AF0" w14:textId="77777777" w:rsidR="00E52E1C" w:rsidRDefault="00E52E1C" w:rsidP="002303EA">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04EBAE5B"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08C9021" w14:textId="77777777" w:rsidR="00E52E1C" w:rsidRDefault="00E52E1C" w:rsidP="002303EA">
            <w:pPr>
              <w:rPr>
                <w:rFonts w:ascii="Times New Roman" w:hAnsi="Times New Roman"/>
              </w:rPr>
            </w:pPr>
            <w:r>
              <w:rPr>
                <w:rFonts w:ascii="Times New Roman" w:hAnsi="Times New Roman" w:cs="Times New Roman"/>
              </w:rPr>
              <w:t> </w:t>
            </w:r>
          </w:p>
        </w:tc>
      </w:tr>
      <w:tr w:rsidR="00E52E1C" w14:paraId="714D5B66" w14:textId="77777777" w:rsidTr="002303EA">
        <w:trPr>
          <w:trHeight w:val="360"/>
        </w:trPr>
        <w:tc>
          <w:tcPr>
            <w:tcW w:w="1280" w:type="dxa"/>
            <w:tcBorders>
              <w:top w:val="nil"/>
              <w:left w:val="nil"/>
              <w:bottom w:val="nil"/>
              <w:right w:val="nil"/>
            </w:tcBorders>
            <w:vAlign w:val="bottom"/>
          </w:tcPr>
          <w:p w14:paraId="1E13F260"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7E460990" w14:textId="77777777" w:rsidR="00E52E1C" w:rsidRDefault="00E52E1C" w:rsidP="002303EA">
            <w:pPr>
              <w:rPr>
                <w:rFonts w:ascii="Times New Roman" w:hAnsi="Times New Roman"/>
              </w:rPr>
            </w:pPr>
          </w:p>
        </w:tc>
        <w:tc>
          <w:tcPr>
            <w:tcW w:w="1900" w:type="dxa"/>
            <w:tcBorders>
              <w:top w:val="nil"/>
              <w:left w:val="dotDash" w:sz="4" w:space="0" w:color="auto"/>
              <w:bottom w:val="nil"/>
              <w:right w:val="nil"/>
            </w:tcBorders>
            <w:vAlign w:val="bottom"/>
          </w:tcPr>
          <w:p w14:paraId="5FE9DE75"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A08262B"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5ACF62C" w14:textId="77777777" w:rsidR="00E52E1C" w:rsidRDefault="00E52E1C" w:rsidP="002303EA">
            <w:pPr>
              <w:rPr>
                <w:rFonts w:ascii="Times New Roman" w:hAnsi="Times New Roman"/>
              </w:rPr>
            </w:pPr>
            <w:r w:rsidRPr="00E4784F">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276CB274"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006D606" w14:textId="77777777" w:rsidR="00E52E1C" w:rsidRDefault="00E52E1C" w:rsidP="002303EA">
            <w:pPr>
              <w:rPr>
                <w:rFonts w:ascii="Times New Roman" w:hAnsi="Times New Roman"/>
              </w:rPr>
            </w:pPr>
            <w:r>
              <w:rPr>
                <w:rFonts w:ascii="Times New Roman" w:hAnsi="Times New Roman" w:cs="Times New Roman"/>
              </w:rPr>
              <w:t> (4.3)</w:t>
            </w:r>
          </w:p>
        </w:tc>
      </w:tr>
      <w:tr w:rsidR="00E52E1C" w14:paraId="053466D9" w14:textId="77777777" w:rsidTr="002303EA">
        <w:trPr>
          <w:trHeight w:val="360"/>
        </w:trPr>
        <w:tc>
          <w:tcPr>
            <w:tcW w:w="1280" w:type="dxa"/>
            <w:tcBorders>
              <w:top w:val="nil"/>
              <w:left w:val="nil"/>
              <w:bottom w:val="nil"/>
              <w:right w:val="nil"/>
            </w:tcBorders>
            <w:vAlign w:val="bottom"/>
          </w:tcPr>
          <w:p w14:paraId="3FB8533D"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1D5E1651" w14:textId="77777777" w:rsidR="00E52E1C" w:rsidRDefault="00E52E1C" w:rsidP="002303EA">
            <w:pPr>
              <w:rPr>
                <w:rFonts w:ascii="Times New Roman" w:hAnsi="Times New Roman"/>
              </w:rPr>
            </w:pPr>
          </w:p>
        </w:tc>
        <w:tc>
          <w:tcPr>
            <w:tcW w:w="1900" w:type="dxa"/>
            <w:tcBorders>
              <w:top w:val="nil"/>
              <w:left w:val="dotDash" w:sz="4" w:space="0" w:color="auto"/>
              <w:bottom w:val="nil"/>
              <w:right w:val="nil"/>
            </w:tcBorders>
            <w:vAlign w:val="bottom"/>
          </w:tcPr>
          <w:p w14:paraId="3D8ADC05"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327874F"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E7E8CDB" w14:textId="77777777" w:rsidR="00E52E1C" w:rsidRPr="00A670B2" w:rsidRDefault="00E52E1C" w:rsidP="002303EA">
            <w:pPr>
              <w:rPr>
                <w:rFonts w:ascii="Times New Roman" w:hAnsi="Times New Roman"/>
                <w:highlight w:val="yellow"/>
              </w:rPr>
            </w:pPr>
            <w:r w:rsidRPr="00A670B2">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07EE9F61"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864FC6A" w14:textId="77777777" w:rsidR="00E52E1C" w:rsidRDefault="00E52E1C" w:rsidP="002303EA">
            <w:pPr>
              <w:rPr>
                <w:rFonts w:ascii="Times New Roman" w:hAnsi="Times New Roman"/>
              </w:rPr>
            </w:pPr>
            <w:r>
              <w:rPr>
                <w:rFonts w:ascii="Times New Roman" w:hAnsi="Times New Roman" w:cs="Times New Roman"/>
              </w:rPr>
              <w:t> (1.2), (4.3)</w:t>
            </w:r>
          </w:p>
        </w:tc>
      </w:tr>
      <w:tr w:rsidR="00E52E1C" w14:paraId="7E0F0C47" w14:textId="77777777" w:rsidTr="002303EA">
        <w:trPr>
          <w:trHeight w:val="360"/>
        </w:trPr>
        <w:tc>
          <w:tcPr>
            <w:tcW w:w="1280" w:type="dxa"/>
            <w:tcBorders>
              <w:top w:val="nil"/>
              <w:left w:val="nil"/>
              <w:bottom w:val="nil"/>
              <w:right w:val="nil"/>
            </w:tcBorders>
            <w:vAlign w:val="bottom"/>
          </w:tcPr>
          <w:p w14:paraId="465A3B5E"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0EA46942" w14:textId="77777777" w:rsidR="00E52E1C" w:rsidRDefault="00E52E1C" w:rsidP="002303EA">
            <w:pPr>
              <w:rPr>
                <w:rFonts w:ascii="Times New Roman" w:hAnsi="Times New Roman"/>
              </w:rPr>
            </w:pPr>
          </w:p>
        </w:tc>
        <w:tc>
          <w:tcPr>
            <w:tcW w:w="1900" w:type="dxa"/>
            <w:tcBorders>
              <w:top w:val="nil"/>
              <w:left w:val="dotDash" w:sz="4" w:space="0" w:color="auto"/>
              <w:bottom w:val="nil"/>
              <w:right w:val="nil"/>
            </w:tcBorders>
            <w:vAlign w:val="bottom"/>
          </w:tcPr>
          <w:p w14:paraId="5466AFDD"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275958B" w14:textId="77777777" w:rsidR="00E52E1C" w:rsidRDefault="00E52E1C" w:rsidP="002303EA">
            <w:pPr>
              <w:rPr>
                <w:rFonts w:ascii="Times New Roman" w:hAnsi="Times New Roman"/>
              </w:rPr>
            </w:pPr>
          </w:p>
        </w:tc>
        <w:tc>
          <w:tcPr>
            <w:tcW w:w="1940" w:type="dxa"/>
            <w:tcBorders>
              <w:top w:val="nil"/>
              <w:left w:val="nil"/>
              <w:bottom w:val="nil"/>
              <w:right w:val="nil"/>
            </w:tcBorders>
            <w:vAlign w:val="bottom"/>
          </w:tcPr>
          <w:p w14:paraId="73F6AA51" w14:textId="77777777" w:rsidR="00E52E1C" w:rsidRDefault="00E52E1C" w:rsidP="002303EA">
            <w:pPr>
              <w:rPr>
                <w:rFonts w:ascii="Times New Roman" w:hAnsi="Times New Roman"/>
              </w:rPr>
            </w:pPr>
          </w:p>
        </w:tc>
        <w:tc>
          <w:tcPr>
            <w:tcW w:w="420" w:type="dxa"/>
            <w:tcBorders>
              <w:top w:val="nil"/>
              <w:left w:val="nil"/>
              <w:bottom w:val="nil"/>
              <w:right w:val="nil"/>
            </w:tcBorders>
            <w:vAlign w:val="bottom"/>
          </w:tcPr>
          <w:p w14:paraId="58F0E7CD" w14:textId="77777777" w:rsidR="00E52E1C" w:rsidRDefault="00E52E1C" w:rsidP="002303EA">
            <w:pPr>
              <w:rPr>
                <w:rFonts w:ascii="Times New Roman" w:hAnsi="Times New Roman"/>
              </w:rPr>
            </w:pPr>
          </w:p>
        </w:tc>
        <w:tc>
          <w:tcPr>
            <w:tcW w:w="1540" w:type="dxa"/>
            <w:tcBorders>
              <w:top w:val="nil"/>
              <w:left w:val="nil"/>
              <w:bottom w:val="nil"/>
              <w:right w:val="nil"/>
            </w:tcBorders>
            <w:vAlign w:val="bottom"/>
          </w:tcPr>
          <w:p w14:paraId="2CF9967D" w14:textId="77777777" w:rsidR="00E52E1C" w:rsidRDefault="00E52E1C" w:rsidP="002303EA">
            <w:pPr>
              <w:rPr>
                <w:rFonts w:ascii="Times New Roman" w:hAnsi="Times New Roman"/>
              </w:rPr>
            </w:pPr>
          </w:p>
        </w:tc>
      </w:tr>
      <w:tr w:rsidR="00E52E1C" w14:paraId="005924A3" w14:textId="77777777" w:rsidTr="002303EA">
        <w:trPr>
          <w:trHeight w:val="360"/>
        </w:trPr>
        <w:tc>
          <w:tcPr>
            <w:tcW w:w="1280" w:type="dxa"/>
            <w:tcBorders>
              <w:top w:val="nil"/>
              <w:left w:val="nil"/>
              <w:bottom w:val="nil"/>
              <w:right w:val="nil"/>
            </w:tcBorders>
            <w:vAlign w:val="bottom"/>
          </w:tcPr>
          <w:p w14:paraId="2256FBF4"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7E0C725D" w14:textId="77777777" w:rsidR="00E52E1C" w:rsidRDefault="00E52E1C" w:rsidP="002303EA">
            <w:pPr>
              <w:rPr>
                <w:rFonts w:ascii="Times New Roman" w:hAnsi="Times New Roman"/>
              </w:rPr>
            </w:pPr>
          </w:p>
        </w:tc>
        <w:tc>
          <w:tcPr>
            <w:tcW w:w="1900" w:type="dxa"/>
            <w:tcBorders>
              <w:top w:val="nil"/>
              <w:left w:val="dotDash" w:sz="4" w:space="0" w:color="auto"/>
              <w:bottom w:val="nil"/>
              <w:right w:val="nil"/>
            </w:tcBorders>
            <w:vAlign w:val="bottom"/>
          </w:tcPr>
          <w:p w14:paraId="3E8C58DD"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939F286" w14:textId="77777777" w:rsidR="00E52E1C" w:rsidRDefault="00E52E1C" w:rsidP="002303EA">
            <w:pPr>
              <w:rPr>
                <w:rFonts w:ascii="Times New Roman" w:hAnsi="Times New Roman"/>
              </w:rPr>
            </w:pPr>
          </w:p>
        </w:tc>
        <w:tc>
          <w:tcPr>
            <w:tcW w:w="1940" w:type="dxa"/>
            <w:tcBorders>
              <w:top w:val="nil"/>
              <w:left w:val="nil"/>
              <w:bottom w:val="dotDash" w:sz="4" w:space="0" w:color="auto"/>
              <w:right w:val="nil"/>
            </w:tcBorders>
            <w:vAlign w:val="bottom"/>
          </w:tcPr>
          <w:p w14:paraId="2F19C929" w14:textId="77777777" w:rsidR="00E52E1C" w:rsidRDefault="00E52E1C" w:rsidP="002303EA">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0B46F281"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BD1F2B7" w14:textId="77777777" w:rsidR="00E52E1C" w:rsidRDefault="00E52E1C" w:rsidP="002303EA">
            <w:pPr>
              <w:rPr>
                <w:rFonts w:ascii="Times New Roman" w:hAnsi="Times New Roman"/>
              </w:rPr>
            </w:pPr>
            <w:r>
              <w:rPr>
                <w:rFonts w:ascii="Times New Roman" w:hAnsi="Times New Roman" w:cs="Times New Roman"/>
              </w:rPr>
              <w:t> </w:t>
            </w:r>
          </w:p>
        </w:tc>
      </w:tr>
      <w:tr w:rsidR="00E52E1C" w14:paraId="5DE5C07A" w14:textId="77777777" w:rsidTr="002303EA">
        <w:trPr>
          <w:trHeight w:val="360"/>
        </w:trPr>
        <w:tc>
          <w:tcPr>
            <w:tcW w:w="1280" w:type="dxa"/>
            <w:tcBorders>
              <w:top w:val="nil"/>
              <w:left w:val="nil"/>
              <w:bottom w:val="nil"/>
              <w:right w:val="nil"/>
            </w:tcBorders>
            <w:vAlign w:val="bottom"/>
          </w:tcPr>
          <w:p w14:paraId="76DF1FA2"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68CD8050" w14:textId="77777777" w:rsidR="00E52E1C" w:rsidRDefault="00E52E1C" w:rsidP="002303EA">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2EC06C08" w14:textId="77777777" w:rsidR="00E52E1C" w:rsidRDefault="00E52E1C" w:rsidP="002303EA">
            <w:pPr>
              <w:rPr>
                <w:rFonts w:ascii="Times New Roman" w:hAnsi="Times New Roman"/>
              </w:rPr>
            </w:pPr>
            <w:r>
              <w:rPr>
                <w:rFonts w:ascii="Times New Roman" w:hAnsi="Times New Roman" w:cs="Times New Roman"/>
              </w:rPr>
              <w:t>hardware defects</w:t>
            </w:r>
          </w:p>
        </w:tc>
        <w:tc>
          <w:tcPr>
            <w:tcW w:w="440" w:type="dxa"/>
            <w:tcBorders>
              <w:top w:val="nil"/>
              <w:left w:val="nil"/>
              <w:bottom w:val="dotDash" w:sz="4" w:space="0" w:color="auto"/>
              <w:right w:val="dotDash" w:sz="4" w:space="0" w:color="auto"/>
            </w:tcBorders>
            <w:vAlign w:val="bottom"/>
          </w:tcPr>
          <w:p w14:paraId="26FD491F" w14:textId="77777777" w:rsidR="00E52E1C" w:rsidRDefault="00E52E1C" w:rsidP="002303EA">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DEAF869" w14:textId="77777777" w:rsidR="00E52E1C" w:rsidRDefault="00E52E1C" w:rsidP="002303EA">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A48BF4B"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3DF7057" w14:textId="77777777" w:rsidR="00E52E1C" w:rsidRDefault="00E52E1C" w:rsidP="002303EA">
            <w:pPr>
              <w:rPr>
                <w:rFonts w:ascii="Times New Roman" w:hAnsi="Times New Roman"/>
              </w:rPr>
            </w:pPr>
            <w:r>
              <w:rPr>
                <w:rFonts w:ascii="Times New Roman" w:hAnsi="Times New Roman" w:cs="Times New Roman"/>
              </w:rPr>
              <w:t> </w:t>
            </w:r>
          </w:p>
        </w:tc>
      </w:tr>
      <w:tr w:rsidR="00E52E1C" w14:paraId="728E2B9D" w14:textId="77777777" w:rsidTr="002303EA">
        <w:trPr>
          <w:trHeight w:val="360"/>
        </w:trPr>
        <w:tc>
          <w:tcPr>
            <w:tcW w:w="1280" w:type="dxa"/>
            <w:tcBorders>
              <w:top w:val="nil"/>
              <w:left w:val="nil"/>
              <w:bottom w:val="nil"/>
              <w:right w:val="nil"/>
            </w:tcBorders>
            <w:vAlign w:val="bottom"/>
          </w:tcPr>
          <w:p w14:paraId="5215E05C"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2C4D13AC" w14:textId="77777777" w:rsidR="00E52E1C" w:rsidRDefault="00E52E1C" w:rsidP="002303EA">
            <w:pPr>
              <w:rPr>
                <w:rFonts w:ascii="Times New Roman" w:hAnsi="Times New Roman"/>
              </w:rPr>
            </w:pPr>
          </w:p>
        </w:tc>
        <w:tc>
          <w:tcPr>
            <w:tcW w:w="1900" w:type="dxa"/>
            <w:tcBorders>
              <w:top w:val="nil"/>
              <w:left w:val="nil"/>
              <w:bottom w:val="nil"/>
              <w:right w:val="nil"/>
            </w:tcBorders>
            <w:vAlign w:val="bottom"/>
          </w:tcPr>
          <w:p w14:paraId="23F876B1"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0DEE298A"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4BC4052" w14:textId="77777777" w:rsidR="00E52E1C" w:rsidRDefault="00E52E1C" w:rsidP="002303EA">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44FC2B35"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9126A8C" w14:textId="77777777" w:rsidR="00E52E1C" w:rsidRDefault="00E52E1C" w:rsidP="002303EA">
            <w:pPr>
              <w:rPr>
                <w:rFonts w:ascii="Times New Roman" w:hAnsi="Times New Roman"/>
              </w:rPr>
            </w:pPr>
            <w:r>
              <w:rPr>
                <w:rFonts w:ascii="Times New Roman" w:hAnsi="Times New Roman" w:cs="Times New Roman"/>
              </w:rPr>
              <w:t> </w:t>
            </w:r>
          </w:p>
        </w:tc>
      </w:tr>
      <w:tr w:rsidR="00E52E1C" w14:paraId="265DED67" w14:textId="77777777" w:rsidTr="002303EA">
        <w:trPr>
          <w:trHeight w:val="360"/>
        </w:trPr>
        <w:tc>
          <w:tcPr>
            <w:tcW w:w="1280" w:type="dxa"/>
            <w:tcBorders>
              <w:top w:val="nil"/>
              <w:left w:val="nil"/>
              <w:bottom w:val="nil"/>
              <w:right w:val="nil"/>
            </w:tcBorders>
            <w:vAlign w:val="bottom"/>
          </w:tcPr>
          <w:p w14:paraId="532C0D10"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5BFDEF5C" w14:textId="77777777" w:rsidR="00E52E1C" w:rsidRDefault="00E52E1C" w:rsidP="002303EA">
            <w:pPr>
              <w:rPr>
                <w:rFonts w:ascii="Times New Roman" w:hAnsi="Times New Roman"/>
              </w:rPr>
            </w:pPr>
          </w:p>
        </w:tc>
        <w:tc>
          <w:tcPr>
            <w:tcW w:w="1900" w:type="dxa"/>
            <w:tcBorders>
              <w:top w:val="nil"/>
              <w:left w:val="nil"/>
              <w:bottom w:val="nil"/>
              <w:right w:val="nil"/>
            </w:tcBorders>
            <w:vAlign w:val="bottom"/>
          </w:tcPr>
          <w:p w14:paraId="37D48061"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6E4DC88D"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913B5B8" w14:textId="77777777" w:rsidR="00E52E1C" w:rsidRDefault="00E52E1C" w:rsidP="002303EA">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442F2E48"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10F6336" w14:textId="77777777" w:rsidR="00E52E1C" w:rsidRDefault="00E52E1C" w:rsidP="002303EA">
            <w:pPr>
              <w:rPr>
                <w:rFonts w:ascii="Times New Roman" w:hAnsi="Times New Roman"/>
              </w:rPr>
            </w:pPr>
            <w:r>
              <w:rPr>
                <w:rFonts w:ascii="Times New Roman" w:hAnsi="Times New Roman" w:cs="Times New Roman"/>
              </w:rPr>
              <w:t> </w:t>
            </w:r>
          </w:p>
        </w:tc>
      </w:tr>
    </w:tbl>
    <w:p w14:paraId="7C6959A3" w14:textId="77777777" w:rsidR="00E52E1C" w:rsidRDefault="00E52E1C" w:rsidP="00E52E1C"/>
    <w:p w14:paraId="70A0BE85" w14:textId="77777777" w:rsidR="00E52E1C" w:rsidRDefault="00E52E1C" w:rsidP="00E52E1C">
      <w:pPr>
        <w:pStyle w:val="Body"/>
      </w:pPr>
      <w:r>
        <w:rPr>
          <w:b/>
          <w:bCs/>
        </w:rPr>
        <w:t>Note</w:t>
      </w:r>
      <w:r>
        <w:t>:</w:t>
      </w:r>
    </w:p>
    <w:p w14:paraId="61B9DB57" w14:textId="77777777" w:rsidR="00E52E1C" w:rsidRDefault="00E52E1C" w:rsidP="00E52E1C">
      <w:pPr>
        <w:pStyle w:val="Body"/>
      </w:pPr>
    </w:p>
    <w:p w14:paraId="32208F85" w14:textId="77777777" w:rsidR="00E52E1C" w:rsidRDefault="00E52E1C" w:rsidP="00E52E1C">
      <w:pPr>
        <w:pStyle w:val="Body"/>
      </w:pPr>
    </w:p>
    <w:p w14:paraId="262E9EE9" w14:textId="77777777" w:rsidR="00E52E1C" w:rsidRDefault="00E52E1C" w:rsidP="00E52E1C">
      <w:pPr>
        <w:pStyle w:val="Body"/>
      </w:pPr>
    </w:p>
    <w:p w14:paraId="65930FF5" w14:textId="77777777" w:rsidR="00E52E1C" w:rsidRDefault="00E52E1C" w:rsidP="00E52E1C">
      <w:pPr>
        <w:pStyle w:val="Body"/>
      </w:pPr>
    </w:p>
    <w:p w14:paraId="46A8114F" w14:textId="77777777" w:rsidR="00E52E1C" w:rsidRDefault="00E52E1C" w:rsidP="00E52E1C">
      <w:pPr>
        <w:pStyle w:val="Body"/>
        <w:rPr>
          <w:b/>
          <w:bCs/>
          <w:sz w:val="24"/>
          <w:szCs w:val="24"/>
        </w:rPr>
      </w:pPr>
      <w:r>
        <w:rPr>
          <w:b/>
          <w:bCs/>
          <w:sz w:val="24"/>
          <w:szCs w:val="24"/>
        </w:rPr>
        <w:lastRenderedPageBreak/>
        <w:t>Other Problems</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2660"/>
        <w:gridCol w:w="440"/>
        <w:gridCol w:w="1940"/>
        <w:gridCol w:w="420"/>
        <w:gridCol w:w="1540"/>
      </w:tblGrid>
      <w:tr w:rsidR="00E52E1C" w14:paraId="5FF25785" w14:textId="77777777" w:rsidTr="002303EA">
        <w:trPr>
          <w:gridAfter w:val="2"/>
          <w:wAfter w:w="1960" w:type="dxa"/>
          <w:trHeight w:val="360"/>
        </w:trPr>
        <w:tc>
          <w:tcPr>
            <w:tcW w:w="1280" w:type="dxa"/>
            <w:tcBorders>
              <w:top w:val="nil"/>
              <w:left w:val="nil"/>
              <w:bottom w:val="nil"/>
              <w:right w:val="nil"/>
            </w:tcBorders>
            <w:vAlign w:val="bottom"/>
          </w:tcPr>
          <w:p w14:paraId="38ACD4EC" w14:textId="77777777" w:rsidR="00E52E1C" w:rsidRDefault="00E52E1C" w:rsidP="002303EA">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597137AD" w14:textId="77777777" w:rsidR="00E52E1C" w:rsidRDefault="00E52E1C" w:rsidP="002303EA">
            <w:pPr>
              <w:rPr>
                <w:rFonts w:ascii="Times New Roman" w:hAnsi="Times New Roman"/>
              </w:rPr>
            </w:pPr>
          </w:p>
        </w:tc>
        <w:tc>
          <w:tcPr>
            <w:tcW w:w="2660" w:type="dxa"/>
            <w:tcBorders>
              <w:top w:val="nil"/>
              <w:left w:val="nil"/>
              <w:bottom w:val="nil"/>
              <w:right w:val="nil"/>
            </w:tcBorders>
            <w:vAlign w:val="bottom"/>
          </w:tcPr>
          <w:p w14:paraId="6771CECC" w14:textId="77777777" w:rsidR="00E52E1C" w:rsidRDefault="00E52E1C" w:rsidP="002303EA">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141757FB" w14:textId="77777777" w:rsidR="00E52E1C" w:rsidRDefault="00E52E1C" w:rsidP="002303EA">
            <w:pPr>
              <w:rPr>
                <w:rFonts w:ascii="Times New Roman" w:hAnsi="Times New Roman"/>
              </w:rPr>
            </w:pPr>
          </w:p>
        </w:tc>
        <w:tc>
          <w:tcPr>
            <w:tcW w:w="1940" w:type="dxa"/>
            <w:tcBorders>
              <w:top w:val="nil"/>
              <w:left w:val="nil"/>
              <w:bottom w:val="nil"/>
              <w:right w:val="nil"/>
            </w:tcBorders>
            <w:vAlign w:val="bottom"/>
          </w:tcPr>
          <w:p w14:paraId="5E96F2ED" w14:textId="77777777" w:rsidR="00E52E1C" w:rsidRDefault="00E52E1C" w:rsidP="002303EA">
            <w:pPr>
              <w:rPr>
                <w:rFonts w:ascii="Times New Roman" w:hAnsi="Times New Roman"/>
              </w:rPr>
            </w:pPr>
            <w:r>
              <w:rPr>
                <w:rFonts w:ascii="Times New Roman" w:hAnsi="Times New Roman" w:cs="Times New Roman"/>
              </w:rPr>
              <w:t>OUTCOME</w:t>
            </w:r>
          </w:p>
        </w:tc>
      </w:tr>
      <w:tr w:rsidR="00E52E1C" w14:paraId="5F0E52BC" w14:textId="77777777" w:rsidTr="002303EA">
        <w:trPr>
          <w:trHeight w:val="360"/>
        </w:trPr>
        <w:tc>
          <w:tcPr>
            <w:tcW w:w="1280" w:type="dxa"/>
            <w:tcBorders>
              <w:top w:val="nil"/>
              <w:left w:val="nil"/>
              <w:bottom w:val="nil"/>
              <w:right w:val="nil"/>
            </w:tcBorders>
            <w:vAlign w:val="bottom"/>
          </w:tcPr>
          <w:p w14:paraId="6F1478F5"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7F714191" w14:textId="77777777" w:rsidR="00E52E1C" w:rsidRDefault="00E52E1C" w:rsidP="002303EA">
            <w:pPr>
              <w:rPr>
                <w:rFonts w:ascii="Times New Roman" w:hAnsi="Times New Roman"/>
              </w:rPr>
            </w:pPr>
          </w:p>
        </w:tc>
        <w:tc>
          <w:tcPr>
            <w:tcW w:w="2660" w:type="dxa"/>
            <w:tcBorders>
              <w:top w:val="nil"/>
              <w:left w:val="nil"/>
              <w:bottom w:val="nil"/>
              <w:right w:val="nil"/>
            </w:tcBorders>
            <w:vAlign w:val="bottom"/>
          </w:tcPr>
          <w:p w14:paraId="36ED4D8A"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48C47655" w14:textId="77777777" w:rsidR="00E52E1C" w:rsidRDefault="00E52E1C" w:rsidP="002303EA">
            <w:pPr>
              <w:rPr>
                <w:rFonts w:ascii="Times New Roman" w:hAnsi="Times New Roman"/>
              </w:rPr>
            </w:pPr>
          </w:p>
        </w:tc>
        <w:tc>
          <w:tcPr>
            <w:tcW w:w="1940" w:type="dxa"/>
            <w:tcBorders>
              <w:top w:val="nil"/>
              <w:left w:val="nil"/>
              <w:bottom w:val="nil"/>
              <w:right w:val="nil"/>
            </w:tcBorders>
            <w:vAlign w:val="bottom"/>
          </w:tcPr>
          <w:p w14:paraId="33FC747F" w14:textId="77777777" w:rsidR="00E52E1C" w:rsidRDefault="00E52E1C" w:rsidP="002303EA">
            <w:pPr>
              <w:rPr>
                <w:rFonts w:ascii="Times New Roman" w:hAnsi="Times New Roman"/>
              </w:rPr>
            </w:pPr>
          </w:p>
        </w:tc>
        <w:tc>
          <w:tcPr>
            <w:tcW w:w="420" w:type="dxa"/>
            <w:tcBorders>
              <w:top w:val="nil"/>
              <w:left w:val="nil"/>
              <w:bottom w:val="nil"/>
              <w:right w:val="nil"/>
            </w:tcBorders>
            <w:vAlign w:val="bottom"/>
          </w:tcPr>
          <w:p w14:paraId="770DE8E7" w14:textId="77777777" w:rsidR="00E52E1C" w:rsidRDefault="00E52E1C" w:rsidP="002303EA">
            <w:pPr>
              <w:rPr>
                <w:rFonts w:ascii="Times New Roman" w:hAnsi="Times New Roman"/>
              </w:rPr>
            </w:pPr>
          </w:p>
        </w:tc>
        <w:tc>
          <w:tcPr>
            <w:tcW w:w="1540" w:type="dxa"/>
            <w:tcBorders>
              <w:top w:val="nil"/>
              <w:left w:val="nil"/>
              <w:bottom w:val="nil"/>
              <w:right w:val="nil"/>
            </w:tcBorders>
            <w:vAlign w:val="bottom"/>
          </w:tcPr>
          <w:p w14:paraId="6BACCBAB" w14:textId="77777777" w:rsidR="00E52E1C" w:rsidRDefault="00E52E1C" w:rsidP="002303EA">
            <w:pPr>
              <w:rPr>
                <w:rFonts w:ascii="Times New Roman" w:hAnsi="Times New Roman"/>
              </w:rPr>
            </w:pPr>
          </w:p>
        </w:tc>
      </w:tr>
      <w:tr w:rsidR="00E52E1C" w14:paraId="5C1775E1" w14:textId="77777777" w:rsidTr="002303EA">
        <w:trPr>
          <w:trHeight w:val="360"/>
        </w:trPr>
        <w:tc>
          <w:tcPr>
            <w:tcW w:w="1280" w:type="dxa"/>
            <w:tcBorders>
              <w:top w:val="nil"/>
              <w:left w:val="nil"/>
              <w:bottom w:val="nil"/>
              <w:right w:val="nil"/>
            </w:tcBorders>
            <w:vAlign w:val="bottom"/>
          </w:tcPr>
          <w:p w14:paraId="4388DAA0"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74380E47" w14:textId="77777777" w:rsidR="00E52E1C" w:rsidRDefault="00E52E1C" w:rsidP="002303EA">
            <w:pPr>
              <w:rPr>
                <w:rFonts w:ascii="Times New Roman" w:hAnsi="Times New Roman"/>
              </w:rPr>
            </w:pPr>
          </w:p>
        </w:tc>
        <w:tc>
          <w:tcPr>
            <w:tcW w:w="2660" w:type="dxa"/>
            <w:tcBorders>
              <w:top w:val="nil"/>
              <w:left w:val="nil"/>
              <w:bottom w:val="nil"/>
              <w:right w:val="nil"/>
            </w:tcBorders>
            <w:vAlign w:val="bottom"/>
          </w:tcPr>
          <w:p w14:paraId="2588B80D"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090980C0" w14:textId="77777777" w:rsidR="00E52E1C" w:rsidRDefault="00E52E1C" w:rsidP="002303EA">
            <w:pPr>
              <w:rPr>
                <w:rFonts w:ascii="Times New Roman" w:hAnsi="Times New Roman"/>
              </w:rPr>
            </w:pPr>
          </w:p>
        </w:tc>
        <w:tc>
          <w:tcPr>
            <w:tcW w:w="1940" w:type="dxa"/>
            <w:tcBorders>
              <w:top w:val="nil"/>
              <w:left w:val="nil"/>
              <w:bottom w:val="dotDash" w:sz="4" w:space="0" w:color="auto"/>
              <w:right w:val="nil"/>
            </w:tcBorders>
            <w:vAlign w:val="bottom"/>
          </w:tcPr>
          <w:p w14:paraId="4C9CF7CD" w14:textId="77777777" w:rsidR="00E52E1C" w:rsidRDefault="00E52E1C" w:rsidP="002303EA">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3CDB5A33"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620317E" w14:textId="77777777" w:rsidR="00E52E1C" w:rsidRDefault="00E52E1C" w:rsidP="002303EA">
            <w:pPr>
              <w:rPr>
                <w:rFonts w:ascii="Times New Roman" w:hAnsi="Times New Roman"/>
              </w:rPr>
            </w:pPr>
            <w:r>
              <w:rPr>
                <w:rFonts w:ascii="Times New Roman" w:hAnsi="Times New Roman" w:cs="Times New Roman"/>
              </w:rPr>
              <w:t> </w:t>
            </w:r>
          </w:p>
        </w:tc>
      </w:tr>
      <w:tr w:rsidR="00E52E1C" w14:paraId="6AFB9D93" w14:textId="77777777" w:rsidTr="002303EA">
        <w:trPr>
          <w:trHeight w:val="360"/>
        </w:trPr>
        <w:tc>
          <w:tcPr>
            <w:tcW w:w="1280" w:type="dxa"/>
            <w:tcBorders>
              <w:top w:val="nil"/>
              <w:left w:val="nil"/>
              <w:bottom w:val="nil"/>
              <w:right w:val="nil"/>
            </w:tcBorders>
            <w:vAlign w:val="bottom"/>
          </w:tcPr>
          <w:p w14:paraId="0B12210B"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518A507A" w14:textId="77777777" w:rsidR="00E52E1C" w:rsidRDefault="00E52E1C" w:rsidP="002303EA">
            <w:pPr>
              <w:rPr>
                <w:rFonts w:ascii="Times New Roman" w:hAnsi="Times New Roman"/>
              </w:rPr>
            </w:pPr>
          </w:p>
        </w:tc>
        <w:tc>
          <w:tcPr>
            <w:tcW w:w="2660" w:type="dxa"/>
            <w:tcBorders>
              <w:top w:val="nil"/>
              <w:left w:val="nil"/>
              <w:bottom w:val="dotDash" w:sz="4" w:space="0" w:color="auto"/>
              <w:right w:val="nil"/>
            </w:tcBorders>
            <w:vAlign w:val="bottom"/>
          </w:tcPr>
          <w:p w14:paraId="423E3BFA" w14:textId="77777777" w:rsidR="00E52E1C" w:rsidRDefault="00E52E1C" w:rsidP="002303EA">
            <w:pPr>
              <w:rPr>
                <w:rFonts w:ascii="Times New Roman" w:hAnsi="Times New Roman"/>
              </w:rPr>
            </w:pPr>
            <w:r w:rsidRPr="00E4784F">
              <w:rPr>
                <w:rFonts w:ascii="Times New Roman" w:hAnsi="Times New Roman" w:cs="Times New Roman"/>
                <w:highlight w:val="yellow"/>
              </w:rPr>
              <w:t>power supply problems</w:t>
            </w:r>
          </w:p>
        </w:tc>
        <w:tc>
          <w:tcPr>
            <w:tcW w:w="440" w:type="dxa"/>
            <w:tcBorders>
              <w:top w:val="nil"/>
              <w:left w:val="nil"/>
              <w:bottom w:val="dotDash" w:sz="4" w:space="0" w:color="auto"/>
              <w:right w:val="dotDash" w:sz="4" w:space="0" w:color="auto"/>
            </w:tcBorders>
            <w:vAlign w:val="bottom"/>
          </w:tcPr>
          <w:p w14:paraId="688FAF9F" w14:textId="77777777" w:rsidR="00E52E1C" w:rsidRDefault="00E52E1C" w:rsidP="002303EA">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6B5163BD" w14:textId="77777777" w:rsidR="00E52E1C" w:rsidRDefault="00E52E1C" w:rsidP="002303EA">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C6C48F7"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137F695" w14:textId="77777777" w:rsidR="00E52E1C" w:rsidRDefault="00E52E1C" w:rsidP="002303EA">
            <w:pPr>
              <w:rPr>
                <w:rFonts w:ascii="Times New Roman" w:hAnsi="Times New Roman"/>
              </w:rPr>
            </w:pPr>
            <w:r>
              <w:rPr>
                <w:rFonts w:ascii="Times New Roman" w:hAnsi="Times New Roman" w:cs="Times New Roman"/>
              </w:rPr>
              <w:t> </w:t>
            </w:r>
          </w:p>
        </w:tc>
      </w:tr>
      <w:tr w:rsidR="00E52E1C" w14:paraId="6F7D7821" w14:textId="77777777" w:rsidTr="002303EA">
        <w:trPr>
          <w:trHeight w:val="360"/>
        </w:trPr>
        <w:tc>
          <w:tcPr>
            <w:tcW w:w="1280" w:type="dxa"/>
            <w:tcBorders>
              <w:top w:val="nil"/>
              <w:left w:val="nil"/>
              <w:bottom w:val="nil"/>
              <w:right w:val="nil"/>
            </w:tcBorders>
            <w:vAlign w:val="bottom"/>
          </w:tcPr>
          <w:p w14:paraId="51D8FC60"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0C56BEFA"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76E936F6"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BEE79C5"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6C264E4" w14:textId="77777777" w:rsidR="00E52E1C" w:rsidRDefault="00E52E1C" w:rsidP="002303EA">
            <w:pPr>
              <w:rPr>
                <w:rFonts w:ascii="Times New Roman" w:hAnsi="Times New Roman"/>
              </w:rPr>
            </w:pPr>
            <w:r w:rsidRPr="00E4784F">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5AA54F13"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2D77A5A" w14:textId="77777777" w:rsidR="00E52E1C" w:rsidRDefault="00E52E1C" w:rsidP="002303EA">
            <w:pPr>
              <w:rPr>
                <w:rFonts w:ascii="Times New Roman" w:hAnsi="Times New Roman"/>
              </w:rPr>
            </w:pPr>
            <w:r>
              <w:rPr>
                <w:rFonts w:ascii="Times New Roman" w:hAnsi="Times New Roman" w:cs="Times New Roman"/>
              </w:rPr>
              <w:t> (4.3)</w:t>
            </w:r>
          </w:p>
        </w:tc>
      </w:tr>
      <w:tr w:rsidR="00E52E1C" w14:paraId="467A84A7" w14:textId="77777777" w:rsidTr="002303EA">
        <w:trPr>
          <w:trHeight w:val="360"/>
        </w:trPr>
        <w:tc>
          <w:tcPr>
            <w:tcW w:w="1280" w:type="dxa"/>
            <w:tcBorders>
              <w:top w:val="nil"/>
              <w:left w:val="nil"/>
              <w:bottom w:val="nil"/>
              <w:right w:val="nil"/>
            </w:tcBorders>
            <w:vAlign w:val="bottom"/>
          </w:tcPr>
          <w:p w14:paraId="3B7674FD" w14:textId="77777777" w:rsidR="00E52E1C" w:rsidRDefault="00E52E1C" w:rsidP="002303EA">
            <w:pPr>
              <w:pStyle w:val="body0"/>
              <w:spacing w:before="0" w:after="0"/>
              <w:rPr>
                <w:rFonts w:ascii="Times New Roman" w:hAnsi="Times New Roman"/>
              </w:rPr>
            </w:pPr>
          </w:p>
        </w:tc>
        <w:tc>
          <w:tcPr>
            <w:tcW w:w="440" w:type="dxa"/>
            <w:tcBorders>
              <w:top w:val="nil"/>
              <w:left w:val="nil"/>
              <w:bottom w:val="nil"/>
              <w:right w:val="nil"/>
            </w:tcBorders>
            <w:vAlign w:val="bottom"/>
          </w:tcPr>
          <w:p w14:paraId="4A72D012"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31A52B4A"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87A8D2D"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086C248" w14:textId="77777777" w:rsidR="00E52E1C" w:rsidRDefault="00E52E1C" w:rsidP="002303EA">
            <w:pPr>
              <w:rPr>
                <w:rFonts w:ascii="Times New Roman" w:hAnsi="Times New Roman"/>
              </w:rPr>
            </w:pPr>
            <w:r w:rsidRPr="00E4784F">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4CD7E9D8"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232EB53" w14:textId="77777777" w:rsidR="00E52E1C" w:rsidRDefault="00E52E1C" w:rsidP="002303EA">
            <w:pPr>
              <w:rPr>
                <w:rFonts w:ascii="Times New Roman" w:hAnsi="Times New Roman"/>
              </w:rPr>
            </w:pPr>
            <w:r>
              <w:rPr>
                <w:rFonts w:ascii="Times New Roman" w:hAnsi="Times New Roman" w:cs="Times New Roman"/>
              </w:rPr>
              <w:t> (4.3)</w:t>
            </w:r>
          </w:p>
        </w:tc>
      </w:tr>
      <w:tr w:rsidR="00E52E1C" w14:paraId="20ACA0A1" w14:textId="77777777" w:rsidTr="002303EA">
        <w:trPr>
          <w:trHeight w:val="360"/>
        </w:trPr>
        <w:tc>
          <w:tcPr>
            <w:tcW w:w="1280" w:type="dxa"/>
            <w:tcBorders>
              <w:top w:val="nil"/>
              <w:left w:val="nil"/>
              <w:bottom w:val="nil"/>
              <w:right w:val="nil"/>
            </w:tcBorders>
            <w:vAlign w:val="bottom"/>
          </w:tcPr>
          <w:p w14:paraId="653FC8AB"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5B022555"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7C5F0637"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47E721A" w14:textId="77777777" w:rsidR="00E52E1C" w:rsidRDefault="00E52E1C" w:rsidP="002303EA">
            <w:pPr>
              <w:rPr>
                <w:rFonts w:ascii="Times New Roman" w:hAnsi="Times New Roman"/>
              </w:rPr>
            </w:pPr>
          </w:p>
        </w:tc>
        <w:tc>
          <w:tcPr>
            <w:tcW w:w="1940" w:type="dxa"/>
            <w:tcBorders>
              <w:top w:val="nil"/>
              <w:left w:val="nil"/>
              <w:bottom w:val="nil"/>
              <w:right w:val="nil"/>
            </w:tcBorders>
            <w:vAlign w:val="bottom"/>
          </w:tcPr>
          <w:p w14:paraId="61EC2EAD" w14:textId="77777777" w:rsidR="00E52E1C" w:rsidRDefault="00E52E1C" w:rsidP="002303EA">
            <w:pPr>
              <w:rPr>
                <w:rFonts w:ascii="Times New Roman" w:hAnsi="Times New Roman"/>
              </w:rPr>
            </w:pPr>
          </w:p>
        </w:tc>
        <w:tc>
          <w:tcPr>
            <w:tcW w:w="420" w:type="dxa"/>
            <w:tcBorders>
              <w:top w:val="nil"/>
              <w:left w:val="nil"/>
              <w:bottom w:val="nil"/>
              <w:right w:val="nil"/>
            </w:tcBorders>
            <w:vAlign w:val="bottom"/>
          </w:tcPr>
          <w:p w14:paraId="3CC79DE1" w14:textId="77777777" w:rsidR="00E52E1C" w:rsidRDefault="00E52E1C" w:rsidP="002303EA">
            <w:pPr>
              <w:rPr>
                <w:rFonts w:ascii="Times New Roman" w:hAnsi="Times New Roman"/>
              </w:rPr>
            </w:pPr>
          </w:p>
        </w:tc>
        <w:tc>
          <w:tcPr>
            <w:tcW w:w="1540" w:type="dxa"/>
            <w:tcBorders>
              <w:top w:val="nil"/>
              <w:left w:val="nil"/>
              <w:bottom w:val="nil"/>
              <w:right w:val="nil"/>
            </w:tcBorders>
            <w:vAlign w:val="bottom"/>
          </w:tcPr>
          <w:p w14:paraId="5100A451" w14:textId="77777777" w:rsidR="00E52E1C" w:rsidRDefault="00E52E1C" w:rsidP="002303EA">
            <w:pPr>
              <w:rPr>
                <w:rFonts w:ascii="Times New Roman" w:hAnsi="Times New Roman"/>
              </w:rPr>
            </w:pPr>
          </w:p>
        </w:tc>
      </w:tr>
      <w:tr w:rsidR="00E52E1C" w14:paraId="542B84BE" w14:textId="77777777" w:rsidTr="002303EA">
        <w:trPr>
          <w:trHeight w:val="360"/>
        </w:trPr>
        <w:tc>
          <w:tcPr>
            <w:tcW w:w="1280" w:type="dxa"/>
            <w:tcBorders>
              <w:top w:val="nil"/>
              <w:left w:val="nil"/>
              <w:bottom w:val="nil"/>
              <w:right w:val="nil"/>
            </w:tcBorders>
            <w:vAlign w:val="bottom"/>
          </w:tcPr>
          <w:p w14:paraId="199AF4DE"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68B09AD9"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5A316B7E"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4F5B9DC" w14:textId="77777777" w:rsidR="00E52E1C" w:rsidRDefault="00E52E1C" w:rsidP="002303EA">
            <w:pPr>
              <w:rPr>
                <w:rFonts w:ascii="Times New Roman" w:hAnsi="Times New Roman"/>
              </w:rPr>
            </w:pPr>
          </w:p>
        </w:tc>
        <w:tc>
          <w:tcPr>
            <w:tcW w:w="1940" w:type="dxa"/>
            <w:tcBorders>
              <w:top w:val="nil"/>
              <w:left w:val="nil"/>
              <w:bottom w:val="dotDash" w:sz="4" w:space="0" w:color="auto"/>
              <w:right w:val="nil"/>
            </w:tcBorders>
            <w:vAlign w:val="bottom"/>
          </w:tcPr>
          <w:p w14:paraId="51E7F4C7" w14:textId="77777777" w:rsidR="00E52E1C" w:rsidRDefault="00E52E1C" w:rsidP="002303EA">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4AA6578D"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A798D38" w14:textId="77777777" w:rsidR="00E52E1C" w:rsidRDefault="00E52E1C" w:rsidP="002303EA">
            <w:pPr>
              <w:rPr>
                <w:rFonts w:ascii="Times New Roman" w:hAnsi="Times New Roman"/>
              </w:rPr>
            </w:pPr>
            <w:r>
              <w:rPr>
                <w:rFonts w:ascii="Times New Roman" w:hAnsi="Times New Roman" w:cs="Times New Roman"/>
              </w:rPr>
              <w:t> </w:t>
            </w:r>
          </w:p>
        </w:tc>
      </w:tr>
      <w:tr w:rsidR="00E52E1C" w14:paraId="63F5DA63" w14:textId="77777777" w:rsidTr="002303EA">
        <w:trPr>
          <w:trHeight w:val="360"/>
        </w:trPr>
        <w:tc>
          <w:tcPr>
            <w:tcW w:w="1280" w:type="dxa"/>
            <w:tcBorders>
              <w:top w:val="nil"/>
              <w:left w:val="nil"/>
              <w:bottom w:val="nil"/>
              <w:right w:val="nil"/>
            </w:tcBorders>
            <w:vAlign w:val="bottom"/>
          </w:tcPr>
          <w:p w14:paraId="24906057"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51CCB1FC" w14:textId="77777777" w:rsidR="00E52E1C" w:rsidRDefault="00E52E1C" w:rsidP="002303EA">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34D4FC38" w14:textId="77777777" w:rsidR="00E52E1C" w:rsidRPr="005060A6" w:rsidRDefault="00E52E1C" w:rsidP="002303EA">
            <w:pPr>
              <w:rPr>
                <w:rFonts w:ascii="Times New Roman" w:hAnsi="Times New Roman"/>
                <w:highlight w:val="yellow"/>
              </w:rPr>
            </w:pPr>
            <w:r w:rsidRPr="005060A6">
              <w:rPr>
                <w:rFonts w:ascii="Times New Roman" w:hAnsi="Times New Roman" w:cs="Times New Roman"/>
                <w:highlight w:val="yellow"/>
              </w:rPr>
              <w:t>telecommunications</w:t>
            </w:r>
          </w:p>
        </w:tc>
        <w:tc>
          <w:tcPr>
            <w:tcW w:w="440" w:type="dxa"/>
            <w:tcBorders>
              <w:top w:val="nil"/>
              <w:left w:val="nil"/>
              <w:bottom w:val="dotDash" w:sz="4" w:space="0" w:color="auto"/>
              <w:right w:val="dotDash" w:sz="4" w:space="0" w:color="auto"/>
            </w:tcBorders>
            <w:vAlign w:val="bottom"/>
          </w:tcPr>
          <w:p w14:paraId="69DCCADB" w14:textId="77777777" w:rsidR="00E52E1C" w:rsidRDefault="00E52E1C" w:rsidP="002303EA">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65F1D95" w14:textId="77777777" w:rsidR="00E52E1C" w:rsidRDefault="00E52E1C" w:rsidP="002303EA">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9FEB7CB"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BDDB857" w14:textId="77777777" w:rsidR="00E52E1C" w:rsidRDefault="00E52E1C" w:rsidP="002303EA">
            <w:pPr>
              <w:rPr>
                <w:rFonts w:ascii="Times New Roman" w:hAnsi="Times New Roman"/>
              </w:rPr>
            </w:pPr>
            <w:r>
              <w:rPr>
                <w:rFonts w:ascii="Times New Roman" w:hAnsi="Times New Roman" w:cs="Times New Roman"/>
              </w:rPr>
              <w:t> </w:t>
            </w:r>
          </w:p>
        </w:tc>
      </w:tr>
      <w:tr w:rsidR="00E52E1C" w14:paraId="683E919F" w14:textId="77777777" w:rsidTr="002303EA">
        <w:trPr>
          <w:trHeight w:val="360"/>
        </w:trPr>
        <w:tc>
          <w:tcPr>
            <w:tcW w:w="1280" w:type="dxa"/>
            <w:tcBorders>
              <w:top w:val="nil"/>
              <w:left w:val="nil"/>
              <w:bottom w:val="nil"/>
              <w:right w:val="nil"/>
            </w:tcBorders>
            <w:vAlign w:val="bottom"/>
          </w:tcPr>
          <w:p w14:paraId="69C800AC"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38CEB83A"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6D7E5891" w14:textId="77777777" w:rsidR="00E52E1C" w:rsidRPr="005060A6" w:rsidRDefault="00E52E1C" w:rsidP="002303EA">
            <w:pPr>
              <w:rPr>
                <w:rFonts w:ascii="Times New Roman" w:hAnsi="Times New Roman"/>
                <w:highlight w:val="yellow"/>
              </w:rPr>
            </w:pPr>
            <w:r w:rsidRPr="005060A6">
              <w:rPr>
                <w:rFonts w:ascii="Times New Roman" w:hAnsi="Times New Roman" w:cs="Times New Roman"/>
                <w:highlight w:val="yellow"/>
              </w:rPr>
              <w:t>problems or unavailability</w:t>
            </w:r>
          </w:p>
        </w:tc>
        <w:tc>
          <w:tcPr>
            <w:tcW w:w="440" w:type="dxa"/>
            <w:tcBorders>
              <w:top w:val="nil"/>
              <w:left w:val="nil"/>
              <w:bottom w:val="nil"/>
              <w:right w:val="nil"/>
            </w:tcBorders>
            <w:vAlign w:val="bottom"/>
          </w:tcPr>
          <w:p w14:paraId="2318A82A"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3F825E8" w14:textId="77777777" w:rsidR="00E52E1C" w:rsidRDefault="00E52E1C" w:rsidP="002303EA">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61D2F62B"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53AB4FF" w14:textId="77777777" w:rsidR="00E52E1C" w:rsidRDefault="00E52E1C" w:rsidP="002303EA">
            <w:pPr>
              <w:rPr>
                <w:rFonts w:ascii="Times New Roman" w:hAnsi="Times New Roman"/>
              </w:rPr>
            </w:pPr>
            <w:r>
              <w:rPr>
                <w:rFonts w:ascii="Times New Roman" w:hAnsi="Times New Roman" w:cs="Times New Roman"/>
              </w:rPr>
              <w:t> </w:t>
            </w:r>
          </w:p>
        </w:tc>
      </w:tr>
      <w:tr w:rsidR="00E52E1C" w14:paraId="792C2481" w14:textId="77777777" w:rsidTr="002303EA">
        <w:trPr>
          <w:trHeight w:val="360"/>
        </w:trPr>
        <w:tc>
          <w:tcPr>
            <w:tcW w:w="1280" w:type="dxa"/>
            <w:tcBorders>
              <w:top w:val="nil"/>
              <w:left w:val="nil"/>
              <w:bottom w:val="nil"/>
              <w:right w:val="nil"/>
            </w:tcBorders>
            <w:vAlign w:val="bottom"/>
          </w:tcPr>
          <w:p w14:paraId="43656BAF"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24E0FA22"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65E8B0DB"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AD5BED7"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5070C8E" w14:textId="77777777" w:rsidR="00E52E1C" w:rsidRDefault="00E52E1C" w:rsidP="002303EA">
            <w:pPr>
              <w:rPr>
                <w:rFonts w:ascii="Times New Roman" w:hAnsi="Times New Roman"/>
              </w:rPr>
            </w:pPr>
            <w:r w:rsidRPr="005060A6">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5A79843E"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2D32481" w14:textId="77777777" w:rsidR="00E52E1C" w:rsidRDefault="00E52E1C" w:rsidP="002303EA">
            <w:pPr>
              <w:rPr>
                <w:rFonts w:ascii="Times New Roman" w:hAnsi="Times New Roman"/>
              </w:rPr>
            </w:pPr>
            <w:r>
              <w:rPr>
                <w:rFonts w:ascii="Times New Roman" w:hAnsi="Times New Roman" w:cs="Times New Roman"/>
              </w:rPr>
              <w:t> (1.2), (1.4)</w:t>
            </w:r>
          </w:p>
        </w:tc>
      </w:tr>
      <w:tr w:rsidR="00E52E1C" w14:paraId="37614686" w14:textId="77777777" w:rsidTr="002303EA">
        <w:trPr>
          <w:trHeight w:val="360"/>
        </w:trPr>
        <w:tc>
          <w:tcPr>
            <w:tcW w:w="1280" w:type="dxa"/>
            <w:tcBorders>
              <w:top w:val="single" w:sz="8" w:space="0" w:color="auto"/>
              <w:left w:val="single" w:sz="8" w:space="0" w:color="auto"/>
              <w:bottom w:val="nil"/>
              <w:right w:val="single" w:sz="8" w:space="0" w:color="auto"/>
            </w:tcBorders>
            <w:vAlign w:val="bottom"/>
          </w:tcPr>
          <w:p w14:paraId="2D81592F" w14:textId="77777777" w:rsidR="00E52E1C" w:rsidRDefault="00E52E1C" w:rsidP="002303EA">
            <w:pPr>
              <w:rPr>
                <w:rFonts w:ascii="Times New Roman" w:hAnsi="Times New Roman"/>
              </w:rPr>
            </w:pPr>
            <w:r>
              <w:rPr>
                <w:rFonts w:ascii="Times New Roman" w:hAnsi="Times New Roman" w:cs="Times New Roman"/>
              </w:rPr>
              <w:t> Production</w:t>
            </w:r>
          </w:p>
        </w:tc>
        <w:tc>
          <w:tcPr>
            <w:tcW w:w="440" w:type="dxa"/>
            <w:tcBorders>
              <w:top w:val="nil"/>
              <w:left w:val="nil"/>
              <w:bottom w:val="single" w:sz="12" w:space="0" w:color="auto"/>
              <w:right w:val="nil"/>
            </w:tcBorders>
            <w:vAlign w:val="bottom"/>
          </w:tcPr>
          <w:p w14:paraId="56473544" w14:textId="77777777" w:rsidR="00E52E1C" w:rsidRDefault="00E52E1C" w:rsidP="002303EA">
            <w:pPr>
              <w:rPr>
                <w:rFonts w:ascii="Times New Roman" w:hAnsi="Times New Roman"/>
              </w:rPr>
            </w:pPr>
            <w:r>
              <w:rPr>
                <w:rFonts w:ascii="Times New Roman" w:hAnsi="Times New Roman" w:cs="Times New Roman"/>
              </w:rPr>
              <w:t> </w:t>
            </w:r>
          </w:p>
        </w:tc>
        <w:tc>
          <w:tcPr>
            <w:tcW w:w="2660" w:type="dxa"/>
            <w:tcBorders>
              <w:top w:val="nil"/>
              <w:left w:val="dotDash" w:sz="4" w:space="0" w:color="auto"/>
              <w:bottom w:val="nil"/>
              <w:right w:val="nil"/>
            </w:tcBorders>
            <w:vAlign w:val="bottom"/>
          </w:tcPr>
          <w:p w14:paraId="04D35FB4"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C0B2261" w14:textId="77777777" w:rsidR="00E52E1C" w:rsidRDefault="00E52E1C" w:rsidP="002303EA">
            <w:pPr>
              <w:rPr>
                <w:rFonts w:ascii="Times New Roman" w:hAnsi="Times New Roman"/>
              </w:rPr>
            </w:pPr>
          </w:p>
        </w:tc>
        <w:tc>
          <w:tcPr>
            <w:tcW w:w="1940" w:type="dxa"/>
            <w:tcBorders>
              <w:top w:val="nil"/>
              <w:left w:val="nil"/>
              <w:bottom w:val="nil"/>
              <w:right w:val="nil"/>
            </w:tcBorders>
            <w:vAlign w:val="bottom"/>
          </w:tcPr>
          <w:p w14:paraId="1232C09A" w14:textId="77777777" w:rsidR="00E52E1C" w:rsidRDefault="00E52E1C" w:rsidP="002303EA">
            <w:pPr>
              <w:rPr>
                <w:rFonts w:ascii="Times New Roman" w:hAnsi="Times New Roman"/>
              </w:rPr>
            </w:pPr>
          </w:p>
        </w:tc>
        <w:tc>
          <w:tcPr>
            <w:tcW w:w="420" w:type="dxa"/>
            <w:tcBorders>
              <w:top w:val="nil"/>
              <w:left w:val="nil"/>
              <w:bottom w:val="nil"/>
              <w:right w:val="nil"/>
            </w:tcBorders>
            <w:vAlign w:val="bottom"/>
          </w:tcPr>
          <w:p w14:paraId="401393DC" w14:textId="77777777" w:rsidR="00E52E1C" w:rsidRDefault="00E52E1C" w:rsidP="002303EA">
            <w:pPr>
              <w:rPr>
                <w:rFonts w:ascii="Times New Roman" w:hAnsi="Times New Roman"/>
              </w:rPr>
            </w:pPr>
          </w:p>
        </w:tc>
        <w:tc>
          <w:tcPr>
            <w:tcW w:w="1540" w:type="dxa"/>
            <w:tcBorders>
              <w:top w:val="nil"/>
              <w:left w:val="nil"/>
              <w:bottom w:val="nil"/>
              <w:right w:val="nil"/>
            </w:tcBorders>
            <w:vAlign w:val="bottom"/>
          </w:tcPr>
          <w:p w14:paraId="4A1C3670" w14:textId="77777777" w:rsidR="00E52E1C" w:rsidRDefault="00E52E1C" w:rsidP="002303EA">
            <w:pPr>
              <w:rPr>
                <w:rFonts w:ascii="Times New Roman" w:hAnsi="Times New Roman"/>
              </w:rPr>
            </w:pPr>
          </w:p>
        </w:tc>
      </w:tr>
      <w:tr w:rsidR="00E52E1C" w14:paraId="38E9615B" w14:textId="77777777" w:rsidTr="002303EA">
        <w:trPr>
          <w:trHeight w:val="360"/>
        </w:trPr>
        <w:tc>
          <w:tcPr>
            <w:tcW w:w="1280" w:type="dxa"/>
            <w:tcBorders>
              <w:top w:val="nil"/>
              <w:left w:val="single" w:sz="8" w:space="0" w:color="auto"/>
              <w:bottom w:val="single" w:sz="8" w:space="0" w:color="auto"/>
              <w:right w:val="single" w:sz="8" w:space="0" w:color="auto"/>
            </w:tcBorders>
            <w:vAlign w:val="bottom"/>
          </w:tcPr>
          <w:p w14:paraId="29DB425F" w14:textId="77777777" w:rsidR="00E52E1C" w:rsidRDefault="00E52E1C" w:rsidP="002303EA">
            <w:pPr>
              <w:pStyle w:val="body0"/>
              <w:spacing w:before="0" w:after="0"/>
              <w:rPr>
                <w:rFonts w:ascii="Times New Roman" w:hAnsi="Times New Roman"/>
              </w:rPr>
            </w:pPr>
            <w:r>
              <w:rPr>
                <w:rFonts w:ascii="Times New Roman" w:hAnsi="Times New Roman" w:cs="Times New Roman"/>
              </w:rPr>
              <w:t> System</w:t>
            </w:r>
          </w:p>
        </w:tc>
        <w:tc>
          <w:tcPr>
            <w:tcW w:w="440" w:type="dxa"/>
            <w:tcBorders>
              <w:top w:val="nil"/>
              <w:left w:val="nil"/>
              <w:bottom w:val="nil"/>
              <w:right w:val="nil"/>
            </w:tcBorders>
            <w:vAlign w:val="bottom"/>
          </w:tcPr>
          <w:p w14:paraId="5B8DF91F"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709B0675"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6539B70" w14:textId="77777777" w:rsidR="00E52E1C" w:rsidRDefault="00E52E1C" w:rsidP="002303EA">
            <w:pPr>
              <w:rPr>
                <w:rFonts w:ascii="Times New Roman" w:hAnsi="Times New Roman"/>
              </w:rPr>
            </w:pPr>
          </w:p>
        </w:tc>
        <w:tc>
          <w:tcPr>
            <w:tcW w:w="1940" w:type="dxa"/>
            <w:tcBorders>
              <w:top w:val="nil"/>
              <w:left w:val="nil"/>
              <w:bottom w:val="dotDash" w:sz="4" w:space="0" w:color="auto"/>
              <w:right w:val="nil"/>
            </w:tcBorders>
            <w:vAlign w:val="bottom"/>
          </w:tcPr>
          <w:p w14:paraId="507EBE93" w14:textId="77777777" w:rsidR="00E52E1C" w:rsidRDefault="00E52E1C" w:rsidP="002303EA">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961F1A8"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D809538" w14:textId="77777777" w:rsidR="00E52E1C" w:rsidRDefault="00E52E1C" w:rsidP="002303EA">
            <w:pPr>
              <w:rPr>
                <w:rFonts w:ascii="Times New Roman" w:hAnsi="Times New Roman"/>
              </w:rPr>
            </w:pPr>
            <w:r>
              <w:rPr>
                <w:rFonts w:ascii="Times New Roman" w:hAnsi="Times New Roman" w:cs="Times New Roman"/>
              </w:rPr>
              <w:t> </w:t>
            </w:r>
          </w:p>
        </w:tc>
      </w:tr>
      <w:tr w:rsidR="00E52E1C" w14:paraId="3CC8D6EF" w14:textId="77777777" w:rsidTr="002303EA">
        <w:trPr>
          <w:trHeight w:val="360"/>
        </w:trPr>
        <w:tc>
          <w:tcPr>
            <w:tcW w:w="1280" w:type="dxa"/>
            <w:tcBorders>
              <w:top w:val="nil"/>
              <w:left w:val="nil"/>
              <w:bottom w:val="nil"/>
              <w:right w:val="nil"/>
            </w:tcBorders>
            <w:vAlign w:val="bottom"/>
          </w:tcPr>
          <w:p w14:paraId="6C48BBFE"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3D60FA9B" w14:textId="77777777" w:rsidR="00E52E1C" w:rsidRDefault="00E52E1C" w:rsidP="002303EA">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4C7AE58C" w14:textId="77777777" w:rsidR="00E52E1C" w:rsidRDefault="00E52E1C" w:rsidP="002303EA">
            <w:pPr>
              <w:rPr>
                <w:rFonts w:ascii="Times New Roman" w:hAnsi="Times New Roman"/>
              </w:rPr>
            </w:pPr>
            <w:r>
              <w:rPr>
                <w:rFonts w:ascii="Times New Roman" w:hAnsi="Times New Roman" w:cs="Times New Roman"/>
              </w:rPr>
              <w:t xml:space="preserve">third-party problems </w:t>
            </w:r>
          </w:p>
        </w:tc>
        <w:tc>
          <w:tcPr>
            <w:tcW w:w="440" w:type="dxa"/>
            <w:tcBorders>
              <w:top w:val="nil"/>
              <w:left w:val="nil"/>
              <w:bottom w:val="dotDash" w:sz="4" w:space="0" w:color="auto"/>
              <w:right w:val="dotDash" w:sz="4" w:space="0" w:color="auto"/>
            </w:tcBorders>
            <w:vAlign w:val="bottom"/>
          </w:tcPr>
          <w:p w14:paraId="21C51283" w14:textId="77777777" w:rsidR="00E52E1C" w:rsidRDefault="00E52E1C" w:rsidP="002303EA">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063FF96" w14:textId="77777777" w:rsidR="00E52E1C" w:rsidRDefault="00E52E1C" w:rsidP="002303EA">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750E8B9"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5FCC2C5" w14:textId="77777777" w:rsidR="00E52E1C" w:rsidRDefault="00E52E1C" w:rsidP="002303EA">
            <w:pPr>
              <w:rPr>
                <w:rFonts w:ascii="Times New Roman" w:hAnsi="Times New Roman"/>
              </w:rPr>
            </w:pPr>
            <w:r>
              <w:rPr>
                <w:rFonts w:ascii="Times New Roman" w:hAnsi="Times New Roman" w:cs="Times New Roman"/>
              </w:rPr>
              <w:t> </w:t>
            </w:r>
          </w:p>
        </w:tc>
      </w:tr>
      <w:tr w:rsidR="00E52E1C" w14:paraId="28F99F81" w14:textId="77777777" w:rsidTr="002303EA">
        <w:trPr>
          <w:trHeight w:val="360"/>
        </w:trPr>
        <w:tc>
          <w:tcPr>
            <w:tcW w:w="1280" w:type="dxa"/>
            <w:tcBorders>
              <w:top w:val="nil"/>
              <w:left w:val="nil"/>
              <w:bottom w:val="nil"/>
              <w:right w:val="nil"/>
            </w:tcBorders>
            <w:vAlign w:val="bottom"/>
          </w:tcPr>
          <w:p w14:paraId="7FEA60B8"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5D8D6123"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13D463F1" w14:textId="77777777" w:rsidR="00E52E1C" w:rsidRDefault="00E52E1C" w:rsidP="002303EA">
            <w:pPr>
              <w:rPr>
                <w:rFonts w:ascii="Times New Roman" w:hAnsi="Times New Roman"/>
              </w:rPr>
            </w:pPr>
            <w:r>
              <w:rPr>
                <w:rFonts w:ascii="Times New Roman" w:hAnsi="Times New Roman" w:cs="Times New Roman"/>
              </w:rPr>
              <w:t>or unavailability of</w:t>
            </w:r>
          </w:p>
        </w:tc>
        <w:tc>
          <w:tcPr>
            <w:tcW w:w="440" w:type="dxa"/>
            <w:tcBorders>
              <w:top w:val="nil"/>
              <w:left w:val="nil"/>
              <w:bottom w:val="nil"/>
              <w:right w:val="nil"/>
            </w:tcBorders>
            <w:vAlign w:val="bottom"/>
          </w:tcPr>
          <w:p w14:paraId="560AE16D"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A76FA5F" w14:textId="77777777" w:rsidR="00E52E1C" w:rsidRDefault="00E52E1C" w:rsidP="002303EA">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416FFE4E"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07BD07B" w14:textId="77777777" w:rsidR="00E52E1C" w:rsidRDefault="00E52E1C" w:rsidP="002303EA">
            <w:pPr>
              <w:rPr>
                <w:rFonts w:ascii="Times New Roman" w:hAnsi="Times New Roman"/>
              </w:rPr>
            </w:pPr>
            <w:r>
              <w:rPr>
                <w:rFonts w:ascii="Times New Roman" w:hAnsi="Times New Roman" w:cs="Times New Roman"/>
              </w:rPr>
              <w:t> </w:t>
            </w:r>
          </w:p>
        </w:tc>
      </w:tr>
      <w:tr w:rsidR="00E52E1C" w14:paraId="669347AF" w14:textId="77777777" w:rsidTr="002303EA">
        <w:trPr>
          <w:trHeight w:val="360"/>
        </w:trPr>
        <w:tc>
          <w:tcPr>
            <w:tcW w:w="1280" w:type="dxa"/>
            <w:tcBorders>
              <w:top w:val="nil"/>
              <w:left w:val="nil"/>
              <w:bottom w:val="nil"/>
              <w:right w:val="nil"/>
            </w:tcBorders>
            <w:vAlign w:val="bottom"/>
          </w:tcPr>
          <w:p w14:paraId="0B68E0C6"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5183C0CA"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4687F80F" w14:textId="77777777" w:rsidR="00E52E1C" w:rsidRDefault="00E52E1C" w:rsidP="002303EA">
            <w:pPr>
              <w:rPr>
                <w:rFonts w:ascii="Times New Roman" w:hAnsi="Times New Roman"/>
              </w:rPr>
            </w:pPr>
            <w:r>
              <w:rPr>
                <w:rFonts w:ascii="Times New Roman" w:hAnsi="Times New Roman" w:cs="Times New Roman"/>
              </w:rPr>
              <w:t>third-party systems</w:t>
            </w:r>
          </w:p>
        </w:tc>
        <w:tc>
          <w:tcPr>
            <w:tcW w:w="440" w:type="dxa"/>
            <w:tcBorders>
              <w:top w:val="nil"/>
              <w:left w:val="nil"/>
              <w:bottom w:val="nil"/>
              <w:right w:val="nil"/>
            </w:tcBorders>
            <w:vAlign w:val="bottom"/>
          </w:tcPr>
          <w:p w14:paraId="6944448B"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B067451" w14:textId="77777777" w:rsidR="00E52E1C" w:rsidRDefault="00E52E1C" w:rsidP="002303EA">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41A92FE0"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29E864F" w14:textId="77777777" w:rsidR="00E52E1C" w:rsidRDefault="00E52E1C" w:rsidP="002303EA">
            <w:pPr>
              <w:rPr>
                <w:rFonts w:ascii="Times New Roman" w:hAnsi="Times New Roman"/>
              </w:rPr>
            </w:pPr>
            <w:r>
              <w:rPr>
                <w:rFonts w:ascii="Times New Roman" w:hAnsi="Times New Roman" w:cs="Times New Roman"/>
              </w:rPr>
              <w:t> </w:t>
            </w:r>
          </w:p>
        </w:tc>
      </w:tr>
      <w:tr w:rsidR="00E52E1C" w14:paraId="5C628148" w14:textId="77777777" w:rsidTr="002303EA">
        <w:trPr>
          <w:trHeight w:val="360"/>
        </w:trPr>
        <w:tc>
          <w:tcPr>
            <w:tcW w:w="1280" w:type="dxa"/>
            <w:tcBorders>
              <w:top w:val="nil"/>
              <w:left w:val="nil"/>
              <w:bottom w:val="nil"/>
              <w:right w:val="nil"/>
            </w:tcBorders>
            <w:vAlign w:val="bottom"/>
          </w:tcPr>
          <w:p w14:paraId="3B31ED40"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05678094"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6EBC5673"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A4D6BD1" w14:textId="77777777" w:rsidR="00E52E1C" w:rsidRDefault="00E52E1C" w:rsidP="002303EA">
            <w:pPr>
              <w:rPr>
                <w:rFonts w:ascii="Times New Roman" w:hAnsi="Times New Roman"/>
              </w:rPr>
            </w:pPr>
          </w:p>
        </w:tc>
        <w:tc>
          <w:tcPr>
            <w:tcW w:w="1940" w:type="dxa"/>
            <w:tcBorders>
              <w:top w:val="nil"/>
              <w:left w:val="nil"/>
              <w:bottom w:val="nil"/>
              <w:right w:val="nil"/>
            </w:tcBorders>
            <w:vAlign w:val="bottom"/>
          </w:tcPr>
          <w:p w14:paraId="172E1C73" w14:textId="77777777" w:rsidR="00E52E1C" w:rsidRDefault="00E52E1C" w:rsidP="002303EA">
            <w:pPr>
              <w:rPr>
                <w:rFonts w:ascii="Times New Roman" w:hAnsi="Times New Roman"/>
              </w:rPr>
            </w:pPr>
          </w:p>
        </w:tc>
        <w:tc>
          <w:tcPr>
            <w:tcW w:w="420" w:type="dxa"/>
            <w:tcBorders>
              <w:top w:val="nil"/>
              <w:left w:val="nil"/>
              <w:bottom w:val="nil"/>
              <w:right w:val="nil"/>
            </w:tcBorders>
            <w:vAlign w:val="bottom"/>
          </w:tcPr>
          <w:p w14:paraId="5F06345A" w14:textId="77777777" w:rsidR="00E52E1C" w:rsidRDefault="00E52E1C" w:rsidP="002303EA">
            <w:pPr>
              <w:rPr>
                <w:rFonts w:ascii="Times New Roman" w:hAnsi="Times New Roman"/>
              </w:rPr>
            </w:pPr>
          </w:p>
        </w:tc>
        <w:tc>
          <w:tcPr>
            <w:tcW w:w="1540" w:type="dxa"/>
            <w:tcBorders>
              <w:top w:val="nil"/>
              <w:left w:val="nil"/>
              <w:bottom w:val="nil"/>
              <w:right w:val="nil"/>
            </w:tcBorders>
            <w:vAlign w:val="bottom"/>
          </w:tcPr>
          <w:p w14:paraId="0C1352F7" w14:textId="77777777" w:rsidR="00E52E1C" w:rsidRDefault="00E52E1C" w:rsidP="002303EA">
            <w:pPr>
              <w:rPr>
                <w:rFonts w:ascii="Times New Roman" w:hAnsi="Times New Roman"/>
              </w:rPr>
            </w:pPr>
          </w:p>
        </w:tc>
      </w:tr>
      <w:tr w:rsidR="00E52E1C" w14:paraId="1A6D7BED" w14:textId="77777777" w:rsidTr="002303EA">
        <w:trPr>
          <w:trHeight w:val="360"/>
        </w:trPr>
        <w:tc>
          <w:tcPr>
            <w:tcW w:w="1280" w:type="dxa"/>
            <w:tcBorders>
              <w:top w:val="nil"/>
              <w:left w:val="nil"/>
              <w:bottom w:val="nil"/>
              <w:right w:val="nil"/>
            </w:tcBorders>
            <w:vAlign w:val="bottom"/>
          </w:tcPr>
          <w:p w14:paraId="4A067FCC"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76618A60"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170679D7"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E7CF569" w14:textId="77777777" w:rsidR="00E52E1C" w:rsidRDefault="00E52E1C" w:rsidP="002303EA">
            <w:pPr>
              <w:rPr>
                <w:rFonts w:ascii="Times New Roman" w:hAnsi="Times New Roman"/>
              </w:rPr>
            </w:pPr>
          </w:p>
        </w:tc>
        <w:tc>
          <w:tcPr>
            <w:tcW w:w="1940" w:type="dxa"/>
            <w:tcBorders>
              <w:top w:val="nil"/>
              <w:left w:val="nil"/>
              <w:bottom w:val="dotDash" w:sz="4" w:space="0" w:color="auto"/>
              <w:right w:val="nil"/>
            </w:tcBorders>
            <w:vAlign w:val="bottom"/>
          </w:tcPr>
          <w:p w14:paraId="4ADFA1D9" w14:textId="77777777" w:rsidR="00E52E1C" w:rsidRDefault="00E52E1C" w:rsidP="002303EA">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0050E078"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9C01EE1" w14:textId="77777777" w:rsidR="00E52E1C" w:rsidRDefault="00E52E1C" w:rsidP="002303EA">
            <w:pPr>
              <w:rPr>
                <w:rFonts w:ascii="Times New Roman" w:hAnsi="Times New Roman"/>
              </w:rPr>
            </w:pPr>
            <w:r>
              <w:rPr>
                <w:rFonts w:ascii="Times New Roman" w:hAnsi="Times New Roman" w:cs="Times New Roman"/>
              </w:rPr>
              <w:t> </w:t>
            </w:r>
          </w:p>
        </w:tc>
      </w:tr>
      <w:tr w:rsidR="00E52E1C" w14:paraId="7A0BCBF0" w14:textId="77777777" w:rsidTr="002303EA">
        <w:trPr>
          <w:trHeight w:val="360"/>
        </w:trPr>
        <w:tc>
          <w:tcPr>
            <w:tcW w:w="1280" w:type="dxa"/>
            <w:tcBorders>
              <w:top w:val="nil"/>
              <w:left w:val="nil"/>
              <w:bottom w:val="nil"/>
              <w:right w:val="nil"/>
            </w:tcBorders>
            <w:vAlign w:val="bottom"/>
          </w:tcPr>
          <w:p w14:paraId="75380152"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009798E9" w14:textId="77777777" w:rsidR="00E52E1C" w:rsidRDefault="00E52E1C" w:rsidP="002303EA">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52D1C855" w14:textId="77777777" w:rsidR="00E52E1C" w:rsidRDefault="00E52E1C" w:rsidP="002303EA">
            <w:pPr>
              <w:rPr>
                <w:rFonts w:ascii="Times New Roman" w:hAnsi="Times New Roman"/>
              </w:rPr>
            </w:pPr>
            <w:r>
              <w:rPr>
                <w:rFonts w:ascii="Times New Roman" w:hAnsi="Times New Roman" w:cs="Times New Roman"/>
              </w:rPr>
              <w:t>natural disasters</w:t>
            </w:r>
          </w:p>
        </w:tc>
        <w:tc>
          <w:tcPr>
            <w:tcW w:w="440" w:type="dxa"/>
            <w:tcBorders>
              <w:top w:val="nil"/>
              <w:left w:val="nil"/>
              <w:bottom w:val="dotDash" w:sz="4" w:space="0" w:color="auto"/>
              <w:right w:val="dotDash" w:sz="4" w:space="0" w:color="auto"/>
            </w:tcBorders>
            <w:vAlign w:val="bottom"/>
          </w:tcPr>
          <w:p w14:paraId="54FF4CBB" w14:textId="77777777" w:rsidR="00E52E1C" w:rsidRDefault="00E52E1C" w:rsidP="002303EA">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612F7DCB" w14:textId="77777777" w:rsidR="00E52E1C" w:rsidRDefault="00E52E1C" w:rsidP="002303EA">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75F9C91B"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AA51463" w14:textId="77777777" w:rsidR="00E52E1C" w:rsidRDefault="00E52E1C" w:rsidP="002303EA">
            <w:pPr>
              <w:rPr>
                <w:rFonts w:ascii="Times New Roman" w:hAnsi="Times New Roman"/>
              </w:rPr>
            </w:pPr>
            <w:r>
              <w:rPr>
                <w:rFonts w:ascii="Times New Roman" w:hAnsi="Times New Roman" w:cs="Times New Roman"/>
              </w:rPr>
              <w:t> </w:t>
            </w:r>
          </w:p>
        </w:tc>
      </w:tr>
      <w:tr w:rsidR="00E52E1C" w14:paraId="4EFEDCD8" w14:textId="77777777" w:rsidTr="002303EA">
        <w:trPr>
          <w:trHeight w:val="360"/>
        </w:trPr>
        <w:tc>
          <w:tcPr>
            <w:tcW w:w="1280" w:type="dxa"/>
            <w:tcBorders>
              <w:top w:val="nil"/>
              <w:left w:val="nil"/>
              <w:bottom w:val="nil"/>
              <w:right w:val="nil"/>
            </w:tcBorders>
            <w:vAlign w:val="bottom"/>
          </w:tcPr>
          <w:p w14:paraId="319BBC4F"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3E9401EF"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4F1B027E" w14:textId="77777777" w:rsidR="00E52E1C" w:rsidRDefault="00E52E1C" w:rsidP="002303EA">
            <w:pPr>
              <w:rPr>
                <w:rFonts w:ascii="Times New Roman" w:hAnsi="Times New Roman"/>
              </w:rPr>
            </w:pPr>
            <w:r>
              <w:rPr>
                <w:rFonts w:ascii="Times New Roman" w:hAnsi="Times New Roman" w:cs="Times New Roman"/>
              </w:rPr>
              <w:t>(e.g., flood, fire, tornado)</w:t>
            </w:r>
          </w:p>
        </w:tc>
        <w:tc>
          <w:tcPr>
            <w:tcW w:w="440" w:type="dxa"/>
            <w:tcBorders>
              <w:top w:val="nil"/>
              <w:left w:val="nil"/>
              <w:bottom w:val="nil"/>
              <w:right w:val="nil"/>
            </w:tcBorders>
            <w:vAlign w:val="bottom"/>
          </w:tcPr>
          <w:p w14:paraId="5A3B7F5A"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79188E5" w14:textId="77777777" w:rsidR="00E52E1C" w:rsidRDefault="00E52E1C" w:rsidP="002303EA">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653D93ED"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660EA08" w14:textId="77777777" w:rsidR="00E52E1C" w:rsidRDefault="00E52E1C" w:rsidP="002303EA">
            <w:pPr>
              <w:rPr>
                <w:rFonts w:ascii="Times New Roman" w:hAnsi="Times New Roman"/>
              </w:rPr>
            </w:pPr>
            <w:r>
              <w:rPr>
                <w:rFonts w:ascii="Times New Roman" w:hAnsi="Times New Roman" w:cs="Times New Roman"/>
              </w:rPr>
              <w:t> </w:t>
            </w:r>
          </w:p>
        </w:tc>
      </w:tr>
      <w:tr w:rsidR="00E52E1C" w14:paraId="25274B2F" w14:textId="77777777" w:rsidTr="002303EA">
        <w:trPr>
          <w:trHeight w:val="360"/>
        </w:trPr>
        <w:tc>
          <w:tcPr>
            <w:tcW w:w="1280" w:type="dxa"/>
            <w:tcBorders>
              <w:top w:val="nil"/>
              <w:left w:val="nil"/>
              <w:bottom w:val="nil"/>
              <w:right w:val="nil"/>
            </w:tcBorders>
            <w:vAlign w:val="bottom"/>
          </w:tcPr>
          <w:p w14:paraId="226B1D31"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024BA8A9"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2B92164A"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E6DE5E3"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918E724" w14:textId="77777777" w:rsidR="00E52E1C" w:rsidRDefault="00E52E1C" w:rsidP="002303EA">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4B683A53"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89271DE" w14:textId="77777777" w:rsidR="00E52E1C" w:rsidRDefault="00E52E1C" w:rsidP="002303EA">
            <w:pPr>
              <w:rPr>
                <w:rFonts w:ascii="Times New Roman" w:hAnsi="Times New Roman"/>
              </w:rPr>
            </w:pPr>
            <w:r>
              <w:rPr>
                <w:rFonts w:ascii="Times New Roman" w:hAnsi="Times New Roman" w:cs="Times New Roman"/>
              </w:rPr>
              <w:t> </w:t>
            </w:r>
          </w:p>
        </w:tc>
      </w:tr>
      <w:tr w:rsidR="00E52E1C" w14:paraId="023F2A2F" w14:textId="77777777" w:rsidTr="002303EA">
        <w:trPr>
          <w:trHeight w:val="360"/>
        </w:trPr>
        <w:tc>
          <w:tcPr>
            <w:tcW w:w="1280" w:type="dxa"/>
            <w:tcBorders>
              <w:top w:val="nil"/>
              <w:left w:val="nil"/>
              <w:bottom w:val="nil"/>
              <w:right w:val="nil"/>
            </w:tcBorders>
            <w:vAlign w:val="bottom"/>
          </w:tcPr>
          <w:p w14:paraId="6F7C1586"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0652B284"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2D9716BF"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85057FC" w14:textId="77777777" w:rsidR="00E52E1C" w:rsidRDefault="00E52E1C" w:rsidP="002303EA">
            <w:pPr>
              <w:rPr>
                <w:rFonts w:ascii="Times New Roman" w:hAnsi="Times New Roman"/>
              </w:rPr>
            </w:pPr>
          </w:p>
        </w:tc>
        <w:tc>
          <w:tcPr>
            <w:tcW w:w="1940" w:type="dxa"/>
            <w:tcBorders>
              <w:top w:val="nil"/>
              <w:left w:val="nil"/>
              <w:bottom w:val="nil"/>
              <w:right w:val="nil"/>
            </w:tcBorders>
            <w:vAlign w:val="bottom"/>
          </w:tcPr>
          <w:p w14:paraId="5D4C13AB" w14:textId="77777777" w:rsidR="00E52E1C" w:rsidRDefault="00E52E1C" w:rsidP="002303EA">
            <w:pPr>
              <w:rPr>
                <w:rFonts w:ascii="Times New Roman" w:hAnsi="Times New Roman"/>
              </w:rPr>
            </w:pPr>
          </w:p>
        </w:tc>
        <w:tc>
          <w:tcPr>
            <w:tcW w:w="420" w:type="dxa"/>
            <w:tcBorders>
              <w:top w:val="nil"/>
              <w:left w:val="nil"/>
              <w:bottom w:val="nil"/>
              <w:right w:val="nil"/>
            </w:tcBorders>
            <w:vAlign w:val="bottom"/>
          </w:tcPr>
          <w:p w14:paraId="4A9B7F02" w14:textId="77777777" w:rsidR="00E52E1C" w:rsidRDefault="00E52E1C" w:rsidP="002303EA">
            <w:pPr>
              <w:rPr>
                <w:rFonts w:ascii="Times New Roman" w:hAnsi="Times New Roman"/>
              </w:rPr>
            </w:pPr>
          </w:p>
        </w:tc>
        <w:tc>
          <w:tcPr>
            <w:tcW w:w="1540" w:type="dxa"/>
            <w:tcBorders>
              <w:top w:val="nil"/>
              <w:left w:val="nil"/>
              <w:bottom w:val="nil"/>
              <w:right w:val="nil"/>
            </w:tcBorders>
            <w:vAlign w:val="bottom"/>
          </w:tcPr>
          <w:p w14:paraId="4A643B2E" w14:textId="77777777" w:rsidR="00E52E1C" w:rsidRDefault="00E52E1C" w:rsidP="002303EA">
            <w:pPr>
              <w:rPr>
                <w:rFonts w:ascii="Times New Roman" w:hAnsi="Times New Roman"/>
              </w:rPr>
            </w:pPr>
          </w:p>
        </w:tc>
      </w:tr>
      <w:tr w:rsidR="00E52E1C" w14:paraId="1988397A" w14:textId="77777777" w:rsidTr="002303EA">
        <w:trPr>
          <w:trHeight w:val="360"/>
        </w:trPr>
        <w:tc>
          <w:tcPr>
            <w:tcW w:w="1280" w:type="dxa"/>
            <w:tcBorders>
              <w:top w:val="nil"/>
              <w:left w:val="nil"/>
              <w:bottom w:val="nil"/>
              <w:right w:val="nil"/>
            </w:tcBorders>
            <w:vAlign w:val="bottom"/>
          </w:tcPr>
          <w:p w14:paraId="4C41F1B7"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18E2CC82" w14:textId="77777777" w:rsidR="00E52E1C" w:rsidRDefault="00E52E1C" w:rsidP="002303EA">
            <w:pPr>
              <w:rPr>
                <w:rFonts w:ascii="Times New Roman" w:hAnsi="Times New Roman"/>
              </w:rPr>
            </w:pPr>
          </w:p>
        </w:tc>
        <w:tc>
          <w:tcPr>
            <w:tcW w:w="2660" w:type="dxa"/>
            <w:tcBorders>
              <w:top w:val="nil"/>
              <w:left w:val="dotDash" w:sz="4" w:space="0" w:color="auto"/>
              <w:bottom w:val="nil"/>
              <w:right w:val="nil"/>
            </w:tcBorders>
            <w:vAlign w:val="bottom"/>
          </w:tcPr>
          <w:p w14:paraId="4FCC453B" w14:textId="77777777" w:rsidR="00E52E1C" w:rsidRDefault="00E52E1C" w:rsidP="002303EA">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A88D680" w14:textId="77777777" w:rsidR="00E52E1C" w:rsidRDefault="00E52E1C" w:rsidP="002303EA">
            <w:pPr>
              <w:rPr>
                <w:rFonts w:ascii="Times New Roman" w:hAnsi="Times New Roman"/>
              </w:rPr>
            </w:pPr>
          </w:p>
        </w:tc>
        <w:tc>
          <w:tcPr>
            <w:tcW w:w="1940" w:type="dxa"/>
            <w:tcBorders>
              <w:top w:val="nil"/>
              <w:left w:val="nil"/>
              <w:bottom w:val="dotDash" w:sz="4" w:space="0" w:color="auto"/>
              <w:right w:val="nil"/>
            </w:tcBorders>
            <w:vAlign w:val="bottom"/>
          </w:tcPr>
          <w:p w14:paraId="1E99E630" w14:textId="77777777" w:rsidR="00E52E1C" w:rsidRDefault="00E52E1C" w:rsidP="002303EA">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11207251"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4CE4DB7" w14:textId="77777777" w:rsidR="00E52E1C" w:rsidRDefault="00E52E1C" w:rsidP="002303EA">
            <w:pPr>
              <w:rPr>
                <w:rFonts w:ascii="Times New Roman" w:hAnsi="Times New Roman"/>
              </w:rPr>
            </w:pPr>
            <w:r>
              <w:rPr>
                <w:rFonts w:ascii="Times New Roman" w:hAnsi="Times New Roman" w:cs="Times New Roman"/>
              </w:rPr>
              <w:t> </w:t>
            </w:r>
          </w:p>
        </w:tc>
      </w:tr>
      <w:tr w:rsidR="00E52E1C" w14:paraId="775BC2C3" w14:textId="77777777" w:rsidTr="002303EA">
        <w:trPr>
          <w:trHeight w:val="360"/>
        </w:trPr>
        <w:tc>
          <w:tcPr>
            <w:tcW w:w="1280" w:type="dxa"/>
            <w:tcBorders>
              <w:top w:val="nil"/>
              <w:left w:val="nil"/>
              <w:bottom w:val="nil"/>
              <w:right w:val="nil"/>
            </w:tcBorders>
            <w:vAlign w:val="bottom"/>
          </w:tcPr>
          <w:p w14:paraId="1A11C88D"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37478AC9" w14:textId="77777777" w:rsidR="00E52E1C" w:rsidRDefault="00E52E1C" w:rsidP="002303EA">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4EA41863" w14:textId="77777777" w:rsidR="00E52E1C" w:rsidRDefault="00E52E1C" w:rsidP="002303EA">
            <w:pPr>
              <w:rPr>
                <w:rFonts w:ascii="Times New Roman" w:hAnsi="Times New Roman"/>
              </w:rPr>
            </w:pPr>
            <w:r>
              <w:rPr>
                <w:rFonts w:ascii="Times New Roman" w:hAnsi="Times New Roman" w:cs="Times New Roman"/>
              </w:rPr>
              <w:t>physical configuration or</w:t>
            </w:r>
          </w:p>
        </w:tc>
        <w:tc>
          <w:tcPr>
            <w:tcW w:w="440" w:type="dxa"/>
            <w:tcBorders>
              <w:top w:val="nil"/>
              <w:left w:val="nil"/>
              <w:bottom w:val="dotDash" w:sz="4" w:space="0" w:color="auto"/>
              <w:right w:val="dotDash" w:sz="4" w:space="0" w:color="auto"/>
            </w:tcBorders>
            <w:vAlign w:val="bottom"/>
          </w:tcPr>
          <w:p w14:paraId="08485FDD" w14:textId="77777777" w:rsidR="00E52E1C" w:rsidRDefault="00E52E1C" w:rsidP="002303EA">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B926937" w14:textId="77777777" w:rsidR="00E52E1C" w:rsidRDefault="00E52E1C" w:rsidP="002303EA">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ADB4B35"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9E0FD21" w14:textId="77777777" w:rsidR="00E52E1C" w:rsidRDefault="00E52E1C" w:rsidP="002303EA">
            <w:pPr>
              <w:rPr>
                <w:rFonts w:ascii="Times New Roman" w:hAnsi="Times New Roman"/>
              </w:rPr>
            </w:pPr>
            <w:r>
              <w:rPr>
                <w:rFonts w:ascii="Times New Roman" w:hAnsi="Times New Roman" w:cs="Times New Roman"/>
              </w:rPr>
              <w:t> </w:t>
            </w:r>
          </w:p>
        </w:tc>
      </w:tr>
      <w:tr w:rsidR="00E52E1C" w14:paraId="29BF02E4" w14:textId="77777777" w:rsidTr="002303EA">
        <w:trPr>
          <w:trHeight w:val="360"/>
        </w:trPr>
        <w:tc>
          <w:tcPr>
            <w:tcW w:w="1280" w:type="dxa"/>
            <w:tcBorders>
              <w:top w:val="nil"/>
              <w:left w:val="nil"/>
              <w:bottom w:val="nil"/>
              <w:right w:val="nil"/>
            </w:tcBorders>
            <w:vAlign w:val="bottom"/>
          </w:tcPr>
          <w:p w14:paraId="164BA2A3"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6EAAFAFD" w14:textId="77777777" w:rsidR="00E52E1C" w:rsidRDefault="00E52E1C" w:rsidP="002303EA">
            <w:pPr>
              <w:rPr>
                <w:rFonts w:ascii="Times New Roman" w:hAnsi="Times New Roman"/>
              </w:rPr>
            </w:pPr>
          </w:p>
        </w:tc>
        <w:tc>
          <w:tcPr>
            <w:tcW w:w="2660" w:type="dxa"/>
            <w:tcBorders>
              <w:top w:val="nil"/>
              <w:left w:val="nil"/>
              <w:bottom w:val="nil"/>
              <w:right w:val="nil"/>
            </w:tcBorders>
            <w:vAlign w:val="bottom"/>
          </w:tcPr>
          <w:p w14:paraId="306BA975" w14:textId="77777777" w:rsidR="00E52E1C" w:rsidRDefault="00E52E1C" w:rsidP="002303EA">
            <w:pPr>
              <w:rPr>
                <w:rFonts w:ascii="Times New Roman" w:hAnsi="Times New Roman"/>
              </w:rPr>
            </w:pPr>
            <w:r>
              <w:rPr>
                <w:rFonts w:ascii="Times New Roman" w:hAnsi="Times New Roman" w:cs="Times New Roman"/>
              </w:rPr>
              <w:t>arrangement of buildings,</w:t>
            </w:r>
          </w:p>
        </w:tc>
        <w:tc>
          <w:tcPr>
            <w:tcW w:w="440" w:type="dxa"/>
            <w:tcBorders>
              <w:top w:val="nil"/>
              <w:left w:val="nil"/>
              <w:bottom w:val="nil"/>
              <w:right w:val="nil"/>
            </w:tcBorders>
            <w:vAlign w:val="bottom"/>
          </w:tcPr>
          <w:p w14:paraId="2D50B68F"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C78699D" w14:textId="77777777" w:rsidR="00E52E1C" w:rsidRDefault="00E52E1C" w:rsidP="002303EA">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02786177"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F3FB2E6" w14:textId="77777777" w:rsidR="00E52E1C" w:rsidRDefault="00E52E1C" w:rsidP="002303EA">
            <w:pPr>
              <w:rPr>
                <w:rFonts w:ascii="Times New Roman" w:hAnsi="Times New Roman"/>
              </w:rPr>
            </w:pPr>
            <w:r>
              <w:rPr>
                <w:rFonts w:ascii="Times New Roman" w:hAnsi="Times New Roman" w:cs="Times New Roman"/>
              </w:rPr>
              <w:t> </w:t>
            </w:r>
          </w:p>
        </w:tc>
      </w:tr>
      <w:tr w:rsidR="00E52E1C" w14:paraId="7C77511E" w14:textId="77777777" w:rsidTr="002303EA">
        <w:trPr>
          <w:trHeight w:val="360"/>
        </w:trPr>
        <w:tc>
          <w:tcPr>
            <w:tcW w:w="1280" w:type="dxa"/>
            <w:tcBorders>
              <w:top w:val="nil"/>
              <w:left w:val="nil"/>
              <w:bottom w:val="nil"/>
              <w:right w:val="nil"/>
            </w:tcBorders>
            <w:vAlign w:val="bottom"/>
          </w:tcPr>
          <w:p w14:paraId="1FDEAD70" w14:textId="77777777" w:rsidR="00E52E1C" w:rsidRDefault="00E52E1C" w:rsidP="002303EA">
            <w:pPr>
              <w:rPr>
                <w:rFonts w:ascii="Times New Roman" w:hAnsi="Times New Roman"/>
              </w:rPr>
            </w:pPr>
          </w:p>
        </w:tc>
        <w:tc>
          <w:tcPr>
            <w:tcW w:w="440" w:type="dxa"/>
            <w:tcBorders>
              <w:top w:val="nil"/>
              <w:left w:val="nil"/>
              <w:bottom w:val="nil"/>
              <w:right w:val="nil"/>
            </w:tcBorders>
            <w:vAlign w:val="bottom"/>
          </w:tcPr>
          <w:p w14:paraId="3CB0558A" w14:textId="77777777" w:rsidR="00E52E1C" w:rsidRDefault="00E52E1C" w:rsidP="002303EA">
            <w:pPr>
              <w:rPr>
                <w:rFonts w:ascii="Times New Roman" w:hAnsi="Times New Roman"/>
              </w:rPr>
            </w:pPr>
          </w:p>
        </w:tc>
        <w:tc>
          <w:tcPr>
            <w:tcW w:w="2660" w:type="dxa"/>
            <w:tcBorders>
              <w:top w:val="nil"/>
              <w:left w:val="nil"/>
              <w:bottom w:val="nil"/>
              <w:right w:val="nil"/>
            </w:tcBorders>
            <w:vAlign w:val="bottom"/>
          </w:tcPr>
          <w:p w14:paraId="53CE5D48" w14:textId="77777777" w:rsidR="00E52E1C" w:rsidRDefault="00E52E1C" w:rsidP="002303EA">
            <w:pPr>
              <w:rPr>
                <w:rFonts w:ascii="Times New Roman" w:hAnsi="Times New Roman"/>
              </w:rPr>
            </w:pPr>
            <w:r>
              <w:rPr>
                <w:rFonts w:ascii="Times New Roman" w:hAnsi="Times New Roman" w:cs="Times New Roman"/>
              </w:rPr>
              <w:t>offices, or equipment</w:t>
            </w:r>
          </w:p>
        </w:tc>
        <w:tc>
          <w:tcPr>
            <w:tcW w:w="440" w:type="dxa"/>
            <w:tcBorders>
              <w:top w:val="nil"/>
              <w:left w:val="nil"/>
              <w:bottom w:val="nil"/>
              <w:right w:val="nil"/>
            </w:tcBorders>
            <w:vAlign w:val="bottom"/>
          </w:tcPr>
          <w:p w14:paraId="2EDD7E4E" w14:textId="77777777" w:rsidR="00E52E1C" w:rsidRDefault="00E52E1C" w:rsidP="002303EA">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2434670" w14:textId="77777777" w:rsidR="00E52E1C" w:rsidRDefault="00E52E1C" w:rsidP="002303EA">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69F1F0D4" w14:textId="77777777" w:rsidR="00E52E1C" w:rsidRDefault="00E52E1C" w:rsidP="002303EA">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1B0F36D" w14:textId="77777777" w:rsidR="00E52E1C" w:rsidRDefault="00E52E1C" w:rsidP="002303EA">
            <w:pPr>
              <w:rPr>
                <w:rFonts w:ascii="Times New Roman" w:hAnsi="Times New Roman"/>
              </w:rPr>
            </w:pPr>
            <w:r>
              <w:rPr>
                <w:rFonts w:ascii="Times New Roman" w:hAnsi="Times New Roman" w:cs="Times New Roman"/>
              </w:rPr>
              <w:t> </w:t>
            </w:r>
          </w:p>
        </w:tc>
      </w:tr>
    </w:tbl>
    <w:p w14:paraId="2BD39013" w14:textId="77777777" w:rsidR="00E52E1C" w:rsidRDefault="00E52E1C" w:rsidP="00E52E1C">
      <w:pPr>
        <w:pStyle w:val="Body"/>
        <w:sectPr w:rsidR="00E52E1C" w:rsidSect="002F7FF8">
          <w:pgSz w:w="12240" w:h="15840"/>
          <w:pgMar w:top="1440" w:right="1440" w:bottom="1440" w:left="1440" w:header="720" w:footer="720" w:gutter="0"/>
          <w:cols w:space="720"/>
          <w:docGrid w:linePitch="360"/>
        </w:sectPr>
      </w:pPr>
      <w:r>
        <w:rPr>
          <w:b/>
          <w:bCs/>
        </w:rPr>
        <w:t>Note</w:t>
      </w:r>
      <w:r>
        <w:t>:</w:t>
      </w:r>
    </w:p>
    <w:p w14:paraId="4591F2CE" w14:textId="7CFF10D5" w:rsidR="00DF1759" w:rsidRDefault="00DF1759" w:rsidP="00DF1759">
      <w:pPr>
        <w:pStyle w:val="Heading3"/>
      </w:pPr>
      <w:bookmarkStart w:id="44" w:name="_Toc37801690"/>
      <w:r>
        <w:lastRenderedPageBreak/>
        <w:t>Production System Worksheet A5.1</w:t>
      </w:r>
      <w:r w:rsidR="009D6A21">
        <w:t xml:space="preserve"> Identify Key Classes of Components</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5670"/>
      </w:tblGrid>
      <w:tr w:rsidR="00E52E1C" w14:paraId="691D95A5" w14:textId="77777777" w:rsidTr="002303EA">
        <w:tc>
          <w:tcPr>
            <w:tcW w:w="9198" w:type="dxa"/>
            <w:gridSpan w:val="2"/>
            <w:tcBorders>
              <w:bottom w:val="double" w:sz="4" w:space="0" w:color="auto"/>
            </w:tcBorders>
          </w:tcPr>
          <w:p w14:paraId="1B24AD6B" w14:textId="77777777" w:rsidR="00E52E1C" w:rsidRDefault="00E52E1C" w:rsidP="002303EA">
            <w:pPr>
              <w:spacing w:before="60" w:after="60"/>
              <w:rPr>
                <w:rFonts w:ascii="Times New Roman" w:hAnsi="Times New Roman" w:cs="Times New Roman"/>
                <w:b/>
                <w:bCs/>
              </w:rPr>
            </w:pPr>
            <w:r>
              <w:rPr>
                <w:rFonts w:ascii="Times New Roman" w:hAnsi="Times New Roman" w:cs="Times New Roman"/>
                <w:b/>
                <w:bCs/>
              </w:rPr>
              <w:t>Production System</w:t>
            </w:r>
          </w:p>
        </w:tc>
      </w:tr>
      <w:tr w:rsidR="00E52E1C" w14:paraId="51FAEF26" w14:textId="77777777" w:rsidTr="002303EA">
        <w:tc>
          <w:tcPr>
            <w:tcW w:w="3528" w:type="dxa"/>
            <w:tcBorders>
              <w:bottom w:val="double" w:sz="4" w:space="0" w:color="auto"/>
            </w:tcBorders>
          </w:tcPr>
          <w:p w14:paraId="2F02C87D" w14:textId="77777777" w:rsidR="00E52E1C" w:rsidRDefault="00E52E1C" w:rsidP="002303EA">
            <w:pPr>
              <w:spacing w:before="60" w:after="60"/>
              <w:rPr>
                <w:rFonts w:ascii="Times New Roman" w:hAnsi="Times New Roman" w:cs="Times New Roman"/>
                <w:b/>
                <w:bCs/>
              </w:rPr>
            </w:pPr>
            <w:r>
              <w:rPr>
                <w:rFonts w:ascii="Times New Roman" w:hAnsi="Times New Roman" w:cs="Times New Roman"/>
                <w:b/>
                <w:bCs/>
              </w:rPr>
              <w:t>Class of Component</w:t>
            </w:r>
          </w:p>
        </w:tc>
        <w:tc>
          <w:tcPr>
            <w:tcW w:w="5670" w:type="dxa"/>
            <w:tcBorders>
              <w:bottom w:val="double" w:sz="4" w:space="0" w:color="auto"/>
            </w:tcBorders>
          </w:tcPr>
          <w:p w14:paraId="18D22C51" w14:textId="77777777" w:rsidR="00E52E1C" w:rsidRDefault="00E52E1C" w:rsidP="002303EA">
            <w:pPr>
              <w:spacing w:before="60" w:after="60"/>
              <w:rPr>
                <w:rFonts w:ascii="Times New Roman" w:hAnsi="Times New Roman" w:cs="Times New Roman"/>
                <w:b/>
                <w:bCs/>
              </w:rPr>
            </w:pPr>
            <w:r>
              <w:rPr>
                <w:rFonts w:ascii="Times New Roman" w:hAnsi="Times New Roman" w:cs="Times New Roman"/>
                <w:b/>
                <w:bCs/>
              </w:rPr>
              <w:t>Rationale for Selection</w:t>
            </w:r>
          </w:p>
        </w:tc>
      </w:tr>
      <w:tr w:rsidR="00E52E1C" w14:paraId="140D6097" w14:textId="77777777" w:rsidTr="002303EA">
        <w:tc>
          <w:tcPr>
            <w:tcW w:w="3528" w:type="dxa"/>
            <w:tcBorders>
              <w:top w:val="nil"/>
              <w:bottom w:val="nil"/>
            </w:tcBorders>
          </w:tcPr>
          <w:p w14:paraId="22B568D6" w14:textId="77777777" w:rsidR="00E52E1C" w:rsidRPr="00AB7C8E" w:rsidRDefault="00E52E1C" w:rsidP="008D5ABE">
            <w:pPr>
              <w:numPr>
                <w:ilvl w:val="0"/>
                <w:numId w:val="63"/>
              </w:numPr>
              <w:tabs>
                <w:tab w:val="left" w:pos="1080"/>
                <w:tab w:val="left" w:pos="3600"/>
              </w:tabs>
              <w:spacing w:after="0" w:line="240" w:lineRule="auto"/>
              <w:rPr>
                <w:rFonts w:ascii="Times New Roman" w:hAnsi="Times New Roman" w:cs="Times New Roman"/>
                <w:highlight w:val="yellow"/>
              </w:rPr>
            </w:pPr>
            <w:r w:rsidRPr="00AB7C8E">
              <w:rPr>
                <w:rFonts w:ascii="Times New Roman" w:hAnsi="Times New Roman" w:cs="Times New Roman"/>
                <w:highlight w:val="yellow"/>
              </w:rPr>
              <w:t xml:space="preserve">  Servers</w:t>
            </w:r>
          </w:p>
          <w:p w14:paraId="2483A007" w14:textId="77777777" w:rsidR="00E52E1C" w:rsidRPr="00AB7C8E" w:rsidRDefault="00E52E1C" w:rsidP="002303EA">
            <w:pPr>
              <w:pStyle w:val="Index1"/>
              <w:rPr>
                <w:noProof w:val="0"/>
                <w:highlight w:val="yellow"/>
              </w:rPr>
            </w:pPr>
          </w:p>
        </w:tc>
        <w:tc>
          <w:tcPr>
            <w:tcW w:w="5670" w:type="dxa"/>
            <w:tcBorders>
              <w:top w:val="nil"/>
            </w:tcBorders>
          </w:tcPr>
          <w:p w14:paraId="689EEE8D" w14:textId="77777777" w:rsidR="00E52E1C" w:rsidRDefault="00E52E1C" w:rsidP="002303EA">
            <w:pPr>
              <w:spacing w:before="60" w:after="60"/>
              <w:rPr>
                <w:rFonts w:ascii="Times New Roman" w:hAnsi="Times New Roman" w:cs="Times New Roman"/>
              </w:rPr>
            </w:pPr>
            <w:r>
              <w:rPr>
                <w:rFonts w:ascii="Times New Roman" w:hAnsi="Times New Roman" w:cs="Times New Roman"/>
              </w:rPr>
              <w:t>Production system information is stored in the company servers.</w:t>
            </w:r>
          </w:p>
          <w:p w14:paraId="34329866" w14:textId="77777777" w:rsidR="00E52E1C" w:rsidRDefault="00E52E1C" w:rsidP="002303EA">
            <w:pPr>
              <w:spacing w:before="60" w:after="60"/>
              <w:rPr>
                <w:rFonts w:ascii="Times New Roman" w:hAnsi="Times New Roman" w:cs="Times New Roman"/>
              </w:rPr>
            </w:pPr>
          </w:p>
        </w:tc>
      </w:tr>
      <w:tr w:rsidR="00E52E1C" w14:paraId="277B23E6" w14:textId="77777777" w:rsidTr="002303EA">
        <w:tc>
          <w:tcPr>
            <w:tcW w:w="3528" w:type="dxa"/>
            <w:tcBorders>
              <w:top w:val="nil"/>
              <w:bottom w:val="nil"/>
            </w:tcBorders>
          </w:tcPr>
          <w:p w14:paraId="603F4B08" w14:textId="77777777" w:rsidR="00E52E1C" w:rsidRPr="00AB7C8E" w:rsidRDefault="00E52E1C" w:rsidP="008D5ABE">
            <w:pPr>
              <w:numPr>
                <w:ilvl w:val="0"/>
                <w:numId w:val="64"/>
              </w:numPr>
              <w:tabs>
                <w:tab w:val="left" w:pos="1080"/>
              </w:tabs>
              <w:spacing w:after="0" w:line="240" w:lineRule="auto"/>
              <w:rPr>
                <w:rFonts w:ascii="Times New Roman" w:hAnsi="Times New Roman" w:cs="Times New Roman"/>
                <w:highlight w:val="yellow"/>
              </w:rPr>
            </w:pPr>
            <w:r>
              <w:rPr>
                <w:rFonts w:ascii="Times New Roman" w:hAnsi="Times New Roman" w:cs="Times New Roman"/>
              </w:rPr>
              <w:t xml:space="preserve">  </w:t>
            </w:r>
            <w:r w:rsidRPr="00AB7C8E">
              <w:rPr>
                <w:rFonts w:ascii="Times New Roman" w:hAnsi="Times New Roman" w:cs="Times New Roman"/>
                <w:highlight w:val="yellow"/>
              </w:rPr>
              <w:t>Networking components</w:t>
            </w:r>
          </w:p>
          <w:p w14:paraId="772E6B5D" w14:textId="77777777" w:rsidR="00E52E1C" w:rsidRDefault="00E52E1C" w:rsidP="002303EA">
            <w:pPr>
              <w:spacing w:before="60" w:after="60"/>
              <w:rPr>
                <w:rFonts w:ascii="Times New Roman" w:hAnsi="Times New Roman" w:cs="Times New Roman"/>
                <w:b/>
                <w:bCs/>
              </w:rPr>
            </w:pPr>
          </w:p>
        </w:tc>
        <w:tc>
          <w:tcPr>
            <w:tcW w:w="5670" w:type="dxa"/>
          </w:tcPr>
          <w:p w14:paraId="4AD9B97C" w14:textId="77777777" w:rsidR="00E52E1C" w:rsidRDefault="00E52E1C" w:rsidP="002303EA">
            <w:pPr>
              <w:spacing w:before="60" w:after="60"/>
              <w:rPr>
                <w:rFonts w:ascii="Times New Roman" w:hAnsi="Times New Roman" w:cs="Times New Roman"/>
              </w:rPr>
            </w:pPr>
            <w:r>
              <w:rPr>
                <w:rFonts w:ascii="Times New Roman" w:hAnsi="Times New Roman" w:cs="Times New Roman"/>
              </w:rPr>
              <w:t xml:space="preserve">Routers and switches are required to grant internal and access. </w:t>
            </w:r>
          </w:p>
          <w:p w14:paraId="1DAD96B3" w14:textId="77777777" w:rsidR="00E52E1C" w:rsidRDefault="00E52E1C" w:rsidP="002303EA">
            <w:pPr>
              <w:spacing w:before="60" w:after="60"/>
              <w:rPr>
                <w:rFonts w:ascii="Times New Roman" w:hAnsi="Times New Roman" w:cs="Times New Roman"/>
              </w:rPr>
            </w:pPr>
          </w:p>
        </w:tc>
      </w:tr>
      <w:tr w:rsidR="00E52E1C" w14:paraId="107AC990" w14:textId="77777777" w:rsidTr="002303EA">
        <w:tc>
          <w:tcPr>
            <w:tcW w:w="3528" w:type="dxa"/>
            <w:tcBorders>
              <w:top w:val="nil"/>
              <w:bottom w:val="nil"/>
            </w:tcBorders>
          </w:tcPr>
          <w:p w14:paraId="3A1D0459" w14:textId="77777777" w:rsidR="00E52E1C" w:rsidRPr="00AB7C8E" w:rsidRDefault="00E52E1C" w:rsidP="008D5ABE">
            <w:pPr>
              <w:numPr>
                <w:ilvl w:val="0"/>
                <w:numId w:val="65"/>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AB7C8E">
              <w:rPr>
                <w:rFonts w:ascii="Times New Roman" w:hAnsi="Times New Roman" w:cs="Times New Roman"/>
                <w:highlight w:val="yellow"/>
              </w:rPr>
              <w:t>Security components</w:t>
            </w:r>
          </w:p>
          <w:p w14:paraId="063CA35A" w14:textId="77777777" w:rsidR="00E52E1C" w:rsidRDefault="00E52E1C" w:rsidP="002303EA">
            <w:pPr>
              <w:spacing w:before="60" w:after="60"/>
              <w:rPr>
                <w:rFonts w:ascii="Times New Roman" w:hAnsi="Times New Roman" w:cs="Times New Roman"/>
                <w:b/>
                <w:bCs/>
              </w:rPr>
            </w:pPr>
          </w:p>
        </w:tc>
        <w:tc>
          <w:tcPr>
            <w:tcW w:w="5670" w:type="dxa"/>
          </w:tcPr>
          <w:p w14:paraId="5F535F14" w14:textId="77777777" w:rsidR="00E52E1C" w:rsidRDefault="00E52E1C" w:rsidP="002303EA">
            <w:pPr>
              <w:spacing w:before="60" w:after="60"/>
              <w:rPr>
                <w:rFonts w:ascii="Times New Roman" w:hAnsi="Times New Roman" w:cs="Times New Roman"/>
              </w:rPr>
            </w:pPr>
            <w:r>
              <w:rPr>
                <w:rFonts w:ascii="Times New Roman" w:hAnsi="Times New Roman" w:cs="Times New Roman"/>
              </w:rPr>
              <w:t>Firewalls in place at routers that connect to the Internet.</w:t>
            </w:r>
          </w:p>
          <w:p w14:paraId="1C7362A0" w14:textId="77777777" w:rsidR="00E52E1C" w:rsidRDefault="00E52E1C" w:rsidP="002303EA">
            <w:pPr>
              <w:spacing w:before="60" w:after="60"/>
              <w:rPr>
                <w:rFonts w:ascii="Times New Roman" w:hAnsi="Times New Roman" w:cs="Times New Roman"/>
              </w:rPr>
            </w:pPr>
          </w:p>
          <w:p w14:paraId="119B5E3B" w14:textId="77777777" w:rsidR="00E52E1C" w:rsidRDefault="00E52E1C" w:rsidP="002303EA">
            <w:pPr>
              <w:spacing w:before="60" w:after="60"/>
              <w:rPr>
                <w:rFonts w:ascii="Times New Roman" w:hAnsi="Times New Roman" w:cs="Times New Roman"/>
              </w:rPr>
            </w:pPr>
          </w:p>
        </w:tc>
      </w:tr>
      <w:tr w:rsidR="00E52E1C" w14:paraId="3A4391D1" w14:textId="77777777" w:rsidTr="002303EA">
        <w:tc>
          <w:tcPr>
            <w:tcW w:w="3528" w:type="dxa"/>
            <w:tcBorders>
              <w:top w:val="nil"/>
              <w:bottom w:val="nil"/>
            </w:tcBorders>
          </w:tcPr>
          <w:p w14:paraId="519361C4" w14:textId="77777777" w:rsidR="00E52E1C" w:rsidRPr="00AB7C8E" w:rsidRDefault="00E52E1C" w:rsidP="008D5ABE">
            <w:pPr>
              <w:numPr>
                <w:ilvl w:val="0"/>
                <w:numId w:val="66"/>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AB7C8E">
              <w:rPr>
                <w:rFonts w:ascii="Times New Roman" w:hAnsi="Times New Roman" w:cs="Times New Roman"/>
                <w:highlight w:val="yellow"/>
              </w:rPr>
              <w:t>Desktop workstations</w:t>
            </w:r>
          </w:p>
          <w:p w14:paraId="1E1A8ED9" w14:textId="77777777" w:rsidR="00E52E1C" w:rsidRDefault="00E52E1C" w:rsidP="002303EA">
            <w:pPr>
              <w:spacing w:before="60" w:after="60"/>
              <w:rPr>
                <w:rFonts w:ascii="Times New Roman" w:hAnsi="Times New Roman" w:cs="Times New Roman"/>
              </w:rPr>
            </w:pPr>
          </w:p>
        </w:tc>
        <w:tc>
          <w:tcPr>
            <w:tcW w:w="5670" w:type="dxa"/>
          </w:tcPr>
          <w:p w14:paraId="7BE6CADC" w14:textId="77777777" w:rsidR="00E52E1C" w:rsidRDefault="00E52E1C" w:rsidP="002303EA">
            <w:pPr>
              <w:spacing w:before="60" w:after="60"/>
              <w:rPr>
                <w:rFonts w:ascii="Times New Roman" w:hAnsi="Times New Roman" w:cs="Times New Roman"/>
              </w:rPr>
            </w:pPr>
            <w:r>
              <w:rPr>
                <w:rFonts w:ascii="Times New Roman" w:hAnsi="Times New Roman" w:cs="Times New Roman"/>
              </w:rPr>
              <w:t>Used for all production processes.</w:t>
            </w:r>
          </w:p>
          <w:p w14:paraId="60014452" w14:textId="77777777" w:rsidR="00E52E1C" w:rsidRDefault="00E52E1C" w:rsidP="002303EA">
            <w:pPr>
              <w:spacing w:before="60" w:after="60"/>
              <w:rPr>
                <w:rFonts w:ascii="Times New Roman" w:hAnsi="Times New Roman" w:cs="Times New Roman"/>
              </w:rPr>
            </w:pPr>
          </w:p>
          <w:p w14:paraId="2BA6D4EF" w14:textId="77777777" w:rsidR="00E52E1C" w:rsidRDefault="00E52E1C" w:rsidP="002303EA">
            <w:pPr>
              <w:spacing w:before="60" w:after="60"/>
              <w:rPr>
                <w:rFonts w:ascii="Times New Roman" w:hAnsi="Times New Roman" w:cs="Times New Roman"/>
              </w:rPr>
            </w:pPr>
          </w:p>
        </w:tc>
      </w:tr>
      <w:tr w:rsidR="00E52E1C" w14:paraId="76763B61" w14:textId="77777777" w:rsidTr="002303EA">
        <w:tc>
          <w:tcPr>
            <w:tcW w:w="3528" w:type="dxa"/>
            <w:tcBorders>
              <w:top w:val="nil"/>
              <w:bottom w:val="nil"/>
            </w:tcBorders>
          </w:tcPr>
          <w:p w14:paraId="4D3DD338" w14:textId="77777777" w:rsidR="00E52E1C" w:rsidRDefault="00E52E1C" w:rsidP="008D5ABE">
            <w:pPr>
              <w:numPr>
                <w:ilvl w:val="0"/>
                <w:numId w:val="67"/>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Home computers</w:t>
            </w:r>
          </w:p>
          <w:p w14:paraId="57DCF272" w14:textId="77777777" w:rsidR="00E52E1C" w:rsidRDefault="00E52E1C" w:rsidP="002303EA">
            <w:pPr>
              <w:spacing w:before="60" w:after="60"/>
              <w:rPr>
                <w:rFonts w:ascii="Times New Roman" w:hAnsi="Times New Roman" w:cs="Times New Roman"/>
              </w:rPr>
            </w:pPr>
          </w:p>
        </w:tc>
        <w:tc>
          <w:tcPr>
            <w:tcW w:w="5670" w:type="dxa"/>
          </w:tcPr>
          <w:p w14:paraId="524DD6DB" w14:textId="77777777" w:rsidR="00E52E1C" w:rsidRDefault="00E52E1C" w:rsidP="002303EA">
            <w:pPr>
              <w:spacing w:before="60" w:after="60"/>
              <w:rPr>
                <w:rFonts w:ascii="Times New Roman" w:hAnsi="Times New Roman" w:cs="Times New Roman"/>
              </w:rPr>
            </w:pPr>
          </w:p>
          <w:p w14:paraId="0F38686D" w14:textId="77777777" w:rsidR="00E52E1C" w:rsidRDefault="00E52E1C" w:rsidP="002303EA">
            <w:pPr>
              <w:spacing w:before="60" w:after="60"/>
              <w:rPr>
                <w:rFonts w:ascii="Times New Roman" w:hAnsi="Times New Roman" w:cs="Times New Roman"/>
              </w:rPr>
            </w:pPr>
          </w:p>
          <w:p w14:paraId="020AE169" w14:textId="77777777" w:rsidR="00E52E1C" w:rsidRDefault="00E52E1C" w:rsidP="002303EA">
            <w:pPr>
              <w:spacing w:before="60" w:after="60"/>
              <w:rPr>
                <w:rFonts w:ascii="Times New Roman" w:hAnsi="Times New Roman" w:cs="Times New Roman"/>
              </w:rPr>
            </w:pPr>
          </w:p>
        </w:tc>
      </w:tr>
      <w:tr w:rsidR="00E52E1C" w14:paraId="4E13B87B" w14:textId="77777777" w:rsidTr="002303EA">
        <w:tc>
          <w:tcPr>
            <w:tcW w:w="3528" w:type="dxa"/>
            <w:tcBorders>
              <w:top w:val="nil"/>
              <w:bottom w:val="nil"/>
            </w:tcBorders>
          </w:tcPr>
          <w:p w14:paraId="30D0E7F6" w14:textId="77777777" w:rsidR="00E52E1C" w:rsidRPr="00AB7C8E" w:rsidRDefault="00E52E1C" w:rsidP="008D5ABE">
            <w:pPr>
              <w:numPr>
                <w:ilvl w:val="0"/>
                <w:numId w:val="68"/>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AB7C8E">
              <w:rPr>
                <w:rFonts w:ascii="Times New Roman" w:hAnsi="Times New Roman" w:cs="Times New Roman"/>
                <w:highlight w:val="yellow"/>
              </w:rPr>
              <w:t>Laptops</w:t>
            </w:r>
          </w:p>
          <w:p w14:paraId="595F8C2D" w14:textId="77777777" w:rsidR="00E52E1C" w:rsidRDefault="00E52E1C" w:rsidP="002303EA">
            <w:pPr>
              <w:tabs>
                <w:tab w:val="left" w:pos="3600"/>
              </w:tabs>
              <w:rPr>
                <w:rFonts w:ascii="Times New Roman" w:hAnsi="Times New Roman" w:cs="Times New Roman"/>
              </w:rPr>
            </w:pPr>
          </w:p>
          <w:p w14:paraId="419182F3" w14:textId="77777777" w:rsidR="00E52E1C" w:rsidRDefault="00E52E1C" w:rsidP="002303EA">
            <w:pPr>
              <w:tabs>
                <w:tab w:val="left" w:pos="1080"/>
                <w:tab w:val="left" w:pos="3600"/>
              </w:tabs>
              <w:rPr>
                <w:rFonts w:ascii="Times New Roman" w:hAnsi="Times New Roman" w:cs="Times New Roman"/>
              </w:rPr>
            </w:pPr>
          </w:p>
        </w:tc>
        <w:tc>
          <w:tcPr>
            <w:tcW w:w="5670" w:type="dxa"/>
          </w:tcPr>
          <w:p w14:paraId="06596DA3" w14:textId="77777777" w:rsidR="00E52E1C" w:rsidRDefault="00E52E1C" w:rsidP="002303EA">
            <w:pPr>
              <w:pStyle w:val="body0"/>
              <w:spacing w:before="60" w:after="60"/>
              <w:rPr>
                <w:rFonts w:ascii="Times New Roman" w:hAnsi="Times New Roman" w:cs="Times New Roman"/>
              </w:rPr>
            </w:pPr>
            <w:r>
              <w:rPr>
                <w:rFonts w:ascii="Times New Roman" w:hAnsi="Times New Roman" w:cs="Times New Roman"/>
              </w:rPr>
              <w:t>Sales team needs to produce sales orders as well as estimate R&amp;D expenditure when they need it.</w:t>
            </w:r>
          </w:p>
          <w:p w14:paraId="2FCFB306" w14:textId="77777777" w:rsidR="00E52E1C" w:rsidRDefault="00E52E1C" w:rsidP="002303EA">
            <w:pPr>
              <w:spacing w:before="60" w:after="60"/>
              <w:rPr>
                <w:rFonts w:ascii="Times New Roman" w:hAnsi="Times New Roman" w:cs="Times New Roman"/>
              </w:rPr>
            </w:pPr>
          </w:p>
        </w:tc>
      </w:tr>
      <w:tr w:rsidR="00E52E1C" w14:paraId="7954E9C4" w14:textId="77777777" w:rsidTr="002303EA">
        <w:tc>
          <w:tcPr>
            <w:tcW w:w="3528" w:type="dxa"/>
            <w:tcBorders>
              <w:top w:val="nil"/>
              <w:bottom w:val="nil"/>
            </w:tcBorders>
          </w:tcPr>
          <w:p w14:paraId="65993593" w14:textId="77777777" w:rsidR="00E52E1C" w:rsidRPr="00FD0071" w:rsidRDefault="00E52E1C" w:rsidP="008D5ABE">
            <w:pPr>
              <w:numPr>
                <w:ilvl w:val="0"/>
                <w:numId w:val="69"/>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FD0071">
              <w:rPr>
                <w:rFonts w:ascii="Times New Roman" w:hAnsi="Times New Roman" w:cs="Times New Roman"/>
                <w:highlight w:val="yellow"/>
              </w:rPr>
              <w:t>Storage devices</w:t>
            </w:r>
          </w:p>
          <w:p w14:paraId="41A94203" w14:textId="77777777" w:rsidR="00E52E1C" w:rsidRDefault="00E52E1C" w:rsidP="002303EA">
            <w:pPr>
              <w:spacing w:before="60" w:after="60"/>
              <w:rPr>
                <w:rFonts w:ascii="Times New Roman" w:hAnsi="Times New Roman" w:cs="Times New Roman"/>
              </w:rPr>
            </w:pPr>
          </w:p>
        </w:tc>
        <w:tc>
          <w:tcPr>
            <w:tcW w:w="5670" w:type="dxa"/>
          </w:tcPr>
          <w:p w14:paraId="15563F5D" w14:textId="77777777" w:rsidR="00E52E1C" w:rsidRDefault="00E52E1C" w:rsidP="002303EA">
            <w:pPr>
              <w:spacing w:before="60" w:after="60"/>
              <w:rPr>
                <w:rFonts w:ascii="Times New Roman" w:hAnsi="Times New Roman" w:cs="Times New Roman"/>
              </w:rPr>
            </w:pPr>
            <w:r>
              <w:rPr>
                <w:rFonts w:ascii="Times New Roman" w:hAnsi="Times New Roman" w:cs="Times New Roman"/>
              </w:rPr>
              <w:t>Used to store production system related data.</w:t>
            </w:r>
          </w:p>
          <w:p w14:paraId="28C99732" w14:textId="77777777" w:rsidR="00E52E1C" w:rsidRDefault="00E52E1C" w:rsidP="002303EA">
            <w:pPr>
              <w:spacing w:before="60" w:after="60"/>
              <w:rPr>
                <w:rFonts w:ascii="Times New Roman" w:hAnsi="Times New Roman" w:cs="Times New Roman"/>
              </w:rPr>
            </w:pPr>
          </w:p>
          <w:p w14:paraId="58BA2CC8" w14:textId="77777777" w:rsidR="00E52E1C" w:rsidRDefault="00E52E1C" w:rsidP="002303EA">
            <w:pPr>
              <w:spacing w:before="60" w:after="60"/>
              <w:rPr>
                <w:rFonts w:ascii="Times New Roman" w:hAnsi="Times New Roman" w:cs="Times New Roman"/>
              </w:rPr>
            </w:pPr>
          </w:p>
        </w:tc>
      </w:tr>
      <w:tr w:rsidR="00E52E1C" w14:paraId="77A0499B" w14:textId="77777777" w:rsidTr="002303EA">
        <w:tc>
          <w:tcPr>
            <w:tcW w:w="3528" w:type="dxa"/>
            <w:tcBorders>
              <w:top w:val="nil"/>
              <w:bottom w:val="nil"/>
            </w:tcBorders>
          </w:tcPr>
          <w:p w14:paraId="499900BC" w14:textId="77777777" w:rsidR="00E52E1C" w:rsidRDefault="00E52E1C" w:rsidP="008D5ABE">
            <w:pPr>
              <w:numPr>
                <w:ilvl w:val="0"/>
                <w:numId w:val="70"/>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Wireless components</w:t>
            </w:r>
          </w:p>
          <w:p w14:paraId="0DBE01F1" w14:textId="77777777" w:rsidR="00E52E1C" w:rsidRDefault="00E52E1C" w:rsidP="002303EA">
            <w:pPr>
              <w:spacing w:before="60" w:after="60"/>
              <w:rPr>
                <w:rFonts w:ascii="Times New Roman" w:hAnsi="Times New Roman" w:cs="Times New Roman"/>
              </w:rPr>
            </w:pPr>
          </w:p>
        </w:tc>
        <w:tc>
          <w:tcPr>
            <w:tcW w:w="5670" w:type="dxa"/>
          </w:tcPr>
          <w:p w14:paraId="4D5D45A1" w14:textId="77777777" w:rsidR="00E52E1C" w:rsidRDefault="00E52E1C" w:rsidP="002303EA">
            <w:pPr>
              <w:spacing w:before="60" w:after="60"/>
              <w:rPr>
                <w:rFonts w:ascii="Times New Roman" w:hAnsi="Times New Roman" w:cs="Times New Roman"/>
              </w:rPr>
            </w:pPr>
          </w:p>
          <w:p w14:paraId="0E450B7B" w14:textId="77777777" w:rsidR="00E52E1C" w:rsidRDefault="00E52E1C" w:rsidP="002303EA">
            <w:pPr>
              <w:spacing w:before="60" w:after="60"/>
              <w:rPr>
                <w:rFonts w:ascii="Times New Roman" w:hAnsi="Times New Roman" w:cs="Times New Roman"/>
              </w:rPr>
            </w:pPr>
          </w:p>
          <w:p w14:paraId="09D626EF" w14:textId="77777777" w:rsidR="00E52E1C" w:rsidRDefault="00E52E1C" w:rsidP="002303EA">
            <w:pPr>
              <w:spacing w:before="60" w:after="60"/>
              <w:rPr>
                <w:rFonts w:ascii="Times New Roman" w:hAnsi="Times New Roman" w:cs="Times New Roman"/>
              </w:rPr>
            </w:pPr>
          </w:p>
        </w:tc>
      </w:tr>
      <w:tr w:rsidR="00E52E1C" w14:paraId="4F1FB78A" w14:textId="77777777" w:rsidTr="002303EA">
        <w:trPr>
          <w:trHeight w:val="890"/>
        </w:trPr>
        <w:tc>
          <w:tcPr>
            <w:tcW w:w="3528" w:type="dxa"/>
            <w:tcBorders>
              <w:top w:val="nil"/>
            </w:tcBorders>
          </w:tcPr>
          <w:p w14:paraId="5B34B4A5" w14:textId="77777777" w:rsidR="00E52E1C" w:rsidRPr="00FD0071" w:rsidRDefault="00E52E1C" w:rsidP="008D5ABE">
            <w:pPr>
              <w:numPr>
                <w:ilvl w:val="0"/>
                <w:numId w:val="71"/>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FD0071">
              <w:rPr>
                <w:rFonts w:ascii="Times New Roman" w:hAnsi="Times New Roman" w:cs="Times New Roman"/>
                <w:highlight w:val="yellow"/>
              </w:rPr>
              <w:t>Others (list)</w:t>
            </w:r>
          </w:p>
          <w:p w14:paraId="1003092B" w14:textId="77777777" w:rsidR="00E52E1C" w:rsidRPr="00FD0071" w:rsidRDefault="00E52E1C" w:rsidP="002303EA">
            <w:pPr>
              <w:pStyle w:val="Header"/>
              <w:tabs>
                <w:tab w:val="clear" w:pos="4320"/>
                <w:tab w:val="clear" w:pos="8640"/>
              </w:tabs>
              <w:spacing w:before="120"/>
            </w:pPr>
            <w:r>
              <w:t>Production floor terminals</w:t>
            </w:r>
          </w:p>
        </w:tc>
        <w:tc>
          <w:tcPr>
            <w:tcW w:w="5670" w:type="dxa"/>
          </w:tcPr>
          <w:p w14:paraId="5F836753" w14:textId="77777777" w:rsidR="00E52E1C" w:rsidRDefault="00E52E1C" w:rsidP="002303EA">
            <w:pPr>
              <w:spacing w:before="60" w:after="60"/>
              <w:rPr>
                <w:rFonts w:ascii="Times New Roman" w:hAnsi="Times New Roman" w:cs="Times New Roman"/>
              </w:rPr>
            </w:pPr>
            <w:r>
              <w:rPr>
                <w:rFonts w:ascii="Times New Roman" w:hAnsi="Times New Roman" w:cs="Times New Roman"/>
              </w:rPr>
              <w:t>Used by production staff and engineer to oversee</w:t>
            </w:r>
          </w:p>
        </w:tc>
      </w:tr>
    </w:tbl>
    <w:p w14:paraId="03353E97" w14:textId="77777777" w:rsidR="00E52E1C" w:rsidRDefault="00E52E1C" w:rsidP="009D6A21">
      <w:pPr>
        <w:sectPr w:rsidR="00E52E1C" w:rsidSect="002F7FF8">
          <w:pgSz w:w="12240" w:h="15840"/>
          <w:pgMar w:top="1440" w:right="1440" w:bottom="1440" w:left="1440" w:header="720" w:footer="720" w:gutter="0"/>
          <w:cols w:space="720"/>
          <w:docGrid w:linePitch="360"/>
        </w:sectPr>
      </w:pPr>
    </w:p>
    <w:p w14:paraId="7105F4A1" w14:textId="52490D32" w:rsidR="009D6A21" w:rsidRDefault="009D6A21" w:rsidP="009D6A21">
      <w:pPr>
        <w:pStyle w:val="Heading3"/>
      </w:pPr>
      <w:bookmarkStart w:id="45" w:name="_Toc37801691"/>
      <w:r>
        <w:lastRenderedPageBreak/>
        <w:t>Production System Worksheet A5.2 Identify Infrastructure Components to Examine</w:t>
      </w:r>
      <w:bookmarkEnd w:id="45"/>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127"/>
        <w:gridCol w:w="3690"/>
        <w:gridCol w:w="4163"/>
      </w:tblGrid>
      <w:tr w:rsidR="002303EA" w14:paraId="33E82335" w14:textId="77777777" w:rsidTr="002303EA">
        <w:trPr>
          <w:cantSplit/>
          <w:tblHeader/>
        </w:trPr>
        <w:tc>
          <w:tcPr>
            <w:tcW w:w="2088" w:type="dxa"/>
            <w:tcBorders>
              <w:bottom w:val="double" w:sz="4" w:space="0" w:color="auto"/>
            </w:tcBorders>
          </w:tcPr>
          <w:p w14:paraId="5DDC4CA5" w14:textId="77777777" w:rsidR="002303EA" w:rsidRDefault="002303EA" w:rsidP="002303EA">
            <w:pPr>
              <w:pStyle w:val="Body"/>
              <w:spacing w:before="60" w:after="60"/>
              <w:rPr>
                <w:b/>
                <w:bCs/>
                <w:sz w:val="24"/>
                <w:szCs w:val="24"/>
              </w:rPr>
            </w:pPr>
            <w:r>
              <w:rPr>
                <w:b/>
                <w:bCs/>
                <w:sz w:val="24"/>
                <w:szCs w:val="24"/>
              </w:rPr>
              <w:t>Class of Component</w:t>
            </w:r>
          </w:p>
        </w:tc>
        <w:tc>
          <w:tcPr>
            <w:tcW w:w="3127" w:type="dxa"/>
            <w:tcBorders>
              <w:bottom w:val="double" w:sz="4" w:space="0" w:color="auto"/>
            </w:tcBorders>
          </w:tcPr>
          <w:p w14:paraId="67752D15" w14:textId="77777777" w:rsidR="002303EA" w:rsidRDefault="002303EA" w:rsidP="002303EA">
            <w:pPr>
              <w:pStyle w:val="Body"/>
              <w:spacing w:before="60" w:after="60"/>
              <w:rPr>
                <w:b/>
                <w:bCs/>
                <w:sz w:val="24"/>
                <w:szCs w:val="24"/>
              </w:rPr>
            </w:pPr>
            <w:r>
              <w:rPr>
                <w:b/>
                <w:bCs/>
                <w:sz w:val="24"/>
                <w:szCs w:val="24"/>
              </w:rPr>
              <w:t>Selected Component/</w:t>
            </w:r>
            <w:r>
              <w:rPr>
                <w:b/>
                <w:bCs/>
                <w:sz w:val="24"/>
                <w:szCs w:val="24"/>
              </w:rPr>
              <w:br/>
              <w:t>IP Addresses/Host Names</w:t>
            </w:r>
          </w:p>
        </w:tc>
        <w:tc>
          <w:tcPr>
            <w:tcW w:w="3690" w:type="dxa"/>
            <w:tcBorders>
              <w:bottom w:val="double" w:sz="4" w:space="0" w:color="auto"/>
            </w:tcBorders>
          </w:tcPr>
          <w:p w14:paraId="154F61FD" w14:textId="77777777" w:rsidR="002303EA" w:rsidRDefault="002303EA" w:rsidP="002303EA">
            <w:pPr>
              <w:pStyle w:val="Body"/>
              <w:spacing w:before="60" w:after="60"/>
              <w:rPr>
                <w:b/>
                <w:bCs/>
                <w:sz w:val="24"/>
                <w:szCs w:val="24"/>
              </w:rPr>
            </w:pPr>
            <w:r>
              <w:rPr>
                <w:b/>
                <w:bCs/>
                <w:sz w:val="24"/>
                <w:szCs w:val="24"/>
              </w:rPr>
              <w:t xml:space="preserve">Rationale </w:t>
            </w:r>
          </w:p>
        </w:tc>
        <w:tc>
          <w:tcPr>
            <w:tcW w:w="4163" w:type="dxa"/>
            <w:tcBorders>
              <w:bottom w:val="double" w:sz="4" w:space="0" w:color="auto"/>
            </w:tcBorders>
          </w:tcPr>
          <w:p w14:paraId="216ED4D8" w14:textId="77777777" w:rsidR="002303EA" w:rsidRDefault="002303EA" w:rsidP="002303EA">
            <w:pPr>
              <w:pStyle w:val="Body"/>
              <w:spacing w:before="60" w:after="60"/>
              <w:rPr>
                <w:b/>
                <w:bCs/>
                <w:sz w:val="24"/>
                <w:szCs w:val="24"/>
              </w:rPr>
            </w:pPr>
            <w:r>
              <w:rPr>
                <w:b/>
                <w:bCs/>
                <w:sz w:val="24"/>
                <w:szCs w:val="24"/>
              </w:rPr>
              <w:t>Approach</w:t>
            </w:r>
          </w:p>
        </w:tc>
      </w:tr>
      <w:tr w:rsidR="002303EA" w14:paraId="23131444" w14:textId="77777777" w:rsidTr="002303EA">
        <w:trPr>
          <w:cantSplit/>
        </w:trPr>
        <w:tc>
          <w:tcPr>
            <w:tcW w:w="2088" w:type="dxa"/>
            <w:tcBorders>
              <w:top w:val="nil"/>
            </w:tcBorders>
          </w:tcPr>
          <w:p w14:paraId="6B9B7FB1" w14:textId="77777777" w:rsidR="002303EA" w:rsidRDefault="002303EA" w:rsidP="002303EA">
            <w:pPr>
              <w:pStyle w:val="Body"/>
              <w:spacing w:before="240"/>
            </w:pPr>
            <w:r>
              <w:t>System of interest</w:t>
            </w:r>
          </w:p>
        </w:tc>
        <w:tc>
          <w:tcPr>
            <w:tcW w:w="3127" w:type="dxa"/>
            <w:tcBorders>
              <w:top w:val="nil"/>
            </w:tcBorders>
          </w:tcPr>
          <w:p w14:paraId="477EA887" w14:textId="77777777" w:rsidR="002303EA" w:rsidRDefault="002303EA" w:rsidP="002303EA">
            <w:pPr>
              <w:pStyle w:val="Body"/>
              <w:spacing w:before="240"/>
            </w:pPr>
            <w:r>
              <w:t>Production System</w:t>
            </w:r>
          </w:p>
        </w:tc>
        <w:tc>
          <w:tcPr>
            <w:tcW w:w="3690" w:type="dxa"/>
            <w:tcBorders>
              <w:top w:val="nil"/>
            </w:tcBorders>
          </w:tcPr>
          <w:p w14:paraId="61142D5D" w14:textId="77777777" w:rsidR="002303EA" w:rsidRDefault="002303EA" w:rsidP="002303EA">
            <w:pPr>
              <w:pStyle w:val="Body"/>
              <w:spacing w:before="240"/>
            </w:pPr>
            <w:r>
              <w:t>The production system is one of the three IT systems that Swisher has and contains many processes and data relating to the production process.</w:t>
            </w:r>
          </w:p>
        </w:tc>
        <w:tc>
          <w:tcPr>
            <w:tcW w:w="4163" w:type="dxa"/>
            <w:tcBorders>
              <w:top w:val="nil"/>
            </w:tcBorders>
          </w:tcPr>
          <w:p w14:paraId="5E1D3F52" w14:textId="77777777" w:rsidR="002303EA" w:rsidRDefault="002303EA" w:rsidP="002303EA">
            <w:pPr>
              <w:pStyle w:val="Body"/>
              <w:spacing w:beforeLines="60" w:before="144" w:after="60" w:line="240" w:lineRule="auto"/>
            </w:pPr>
            <w:r>
              <w:t>Performance of pass/fail audits on specific components related to the Production System.</w:t>
            </w:r>
          </w:p>
        </w:tc>
      </w:tr>
      <w:tr w:rsidR="002303EA" w14:paraId="7348F660" w14:textId="77777777" w:rsidTr="002303EA">
        <w:trPr>
          <w:cantSplit/>
        </w:trPr>
        <w:tc>
          <w:tcPr>
            <w:tcW w:w="2088" w:type="dxa"/>
          </w:tcPr>
          <w:p w14:paraId="2DFD48A0" w14:textId="77777777" w:rsidR="002303EA" w:rsidRDefault="002303EA" w:rsidP="002303EA">
            <w:pPr>
              <w:pStyle w:val="Body"/>
              <w:spacing w:before="240"/>
            </w:pPr>
            <w:r>
              <w:t>Systems/servers</w:t>
            </w:r>
          </w:p>
        </w:tc>
        <w:tc>
          <w:tcPr>
            <w:tcW w:w="3127" w:type="dxa"/>
          </w:tcPr>
          <w:p w14:paraId="68D7E662" w14:textId="77777777" w:rsidR="002303EA" w:rsidRDefault="002303EA" w:rsidP="002303EA">
            <w:pPr>
              <w:pStyle w:val="Body"/>
              <w:spacing w:before="240"/>
            </w:pPr>
            <w:r>
              <w:t>Production System Servers</w:t>
            </w:r>
          </w:p>
          <w:p w14:paraId="3DAE29A6" w14:textId="77777777" w:rsidR="002303EA" w:rsidRDefault="002303EA" w:rsidP="002303EA">
            <w:pPr>
              <w:pStyle w:val="Body"/>
              <w:spacing w:before="240"/>
            </w:pPr>
          </w:p>
        </w:tc>
        <w:tc>
          <w:tcPr>
            <w:tcW w:w="3690" w:type="dxa"/>
          </w:tcPr>
          <w:p w14:paraId="5D809C4C" w14:textId="77777777" w:rsidR="002303EA" w:rsidRDefault="002303EA" w:rsidP="002303EA">
            <w:pPr>
              <w:pStyle w:val="Body"/>
              <w:spacing w:before="240"/>
            </w:pPr>
            <w:r>
              <w:t>Contain vital processes and instructions related to the production system.</w:t>
            </w:r>
          </w:p>
        </w:tc>
        <w:tc>
          <w:tcPr>
            <w:tcW w:w="4163" w:type="dxa"/>
          </w:tcPr>
          <w:p w14:paraId="29F8E508" w14:textId="77777777" w:rsidR="002303EA" w:rsidRDefault="002303EA" w:rsidP="002303EA">
            <w:pPr>
              <w:pStyle w:val="Body"/>
              <w:spacing w:beforeLines="60" w:before="144" w:after="60" w:line="240" w:lineRule="auto"/>
            </w:pPr>
            <w:r>
              <w:t>The IT Staff will test the confidentiality and integrity of the production system servers.</w:t>
            </w:r>
          </w:p>
          <w:p w14:paraId="4C771A14" w14:textId="77777777" w:rsidR="002303EA" w:rsidRDefault="002303EA" w:rsidP="002303EA">
            <w:pPr>
              <w:pStyle w:val="Body"/>
              <w:spacing w:beforeLines="60" w:before="144" w:after="60" w:line="240" w:lineRule="auto"/>
            </w:pPr>
            <w:r>
              <w:t>1. Verify that all software and programs are up to date.</w:t>
            </w:r>
          </w:p>
          <w:p w14:paraId="1030579F" w14:textId="77777777" w:rsidR="002303EA" w:rsidRDefault="002303EA" w:rsidP="002303EA">
            <w:pPr>
              <w:pStyle w:val="Body"/>
              <w:spacing w:beforeLines="60" w:before="144" w:after="60" w:line="240" w:lineRule="auto"/>
            </w:pPr>
            <w:r>
              <w:t>2. Verify the logs to ensure only authorized personnel have been on the server.</w:t>
            </w:r>
          </w:p>
          <w:p w14:paraId="299E26E2" w14:textId="77777777" w:rsidR="002303EA" w:rsidRDefault="002303EA" w:rsidP="002303EA">
            <w:pPr>
              <w:pStyle w:val="Body"/>
              <w:spacing w:beforeLines="60" w:before="144" w:after="60" w:line="240" w:lineRule="auto"/>
            </w:pPr>
            <w:r>
              <w:t>3. Verify that only authorized modifications to the server were made.</w:t>
            </w:r>
          </w:p>
          <w:p w14:paraId="334687D1" w14:textId="77777777" w:rsidR="002303EA" w:rsidRDefault="002303EA" w:rsidP="002303EA">
            <w:pPr>
              <w:pStyle w:val="Body"/>
              <w:spacing w:beforeLines="60" w:before="144" w:after="60" w:line="240" w:lineRule="auto"/>
            </w:pPr>
            <w:r>
              <w:t>4. Verify that only necessary ports are open and vulnerable ones are closed.</w:t>
            </w:r>
          </w:p>
          <w:p w14:paraId="33D51CFE" w14:textId="77777777" w:rsidR="002303EA" w:rsidRDefault="002303EA" w:rsidP="002303EA">
            <w:pPr>
              <w:pStyle w:val="Body"/>
              <w:spacing w:beforeLines="60" w:before="144" w:after="60" w:line="240" w:lineRule="auto"/>
            </w:pPr>
            <w:r>
              <w:t>5. Verify that there are physical barriers and a door that has a functioning locking mechanism with a pin pad in place.</w:t>
            </w:r>
          </w:p>
          <w:p w14:paraId="11C5FB5E" w14:textId="77777777" w:rsidR="002303EA" w:rsidRDefault="002303EA" w:rsidP="002303EA">
            <w:pPr>
              <w:pStyle w:val="Body"/>
              <w:spacing w:beforeLines="60" w:before="144" w:after="60" w:line="240" w:lineRule="auto"/>
            </w:pPr>
            <w:r>
              <w:t>6. Verify there is a backup schedule.</w:t>
            </w:r>
          </w:p>
        </w:tc>
      </w:tr>
      <w:tr w:rsidR="002303EA" w14:paraId="459F75C6" w14:textId="77777777" w:rsidTr="002303EA">
        <w:trPr>
          <w:cantSplit/>
        </w:trPr>
        <w:tc>
          <w:tcPr>
            <w:tcW w:w="2088" w:type="dxa"/>
          </w:tcPr>
          <w:p w14:paraId="5120A7AD" w14:textId="77777777" w:rsidR="002303EA" w:rsidRDefault="002303EA" w:rsidP="002303EA">
            <w:pPr>
              <w:pStyle w:val="Body"/>
              <w:spacing w:before="240"/>
            </w:pPr>
            <w:r>
              <w:lastRenderedPageBreak/>
              <w:t>Networking components</w:t>
            </w:r>
          </w:p>
        </w:tc>
        <w:tc>
          <w:tcPr>
            <w:tcW w:w="3127" w:type="dxa"/>
          </w:tcPr>
          <w:p w14:paraId="6CCD79C7" w14:textId="77777777" w:rsidR="002303EA" w:rsidRDefault="002303EA" w:rsidP="002303EA">
            <w:pPr>
              <w:pStyle w:val="Body"/>
              <w:spacing w:before="240"/>
            </w:pPr>
            <w:r>
              <w:t>Routers and Switches</w:t>
            </w:r>
          </w:p>
          <w:p w14:paraId="21C5B0A5" w14:textId="77777777" w:rsidR="002303EA" w:rsidRDefault="002303EA" w:rsidP="002303EA">
            <w:pPr>
              <w:pStyle w:val="Body"/>
              <w:spacing w:before="240"/>
            </w:pPr>
          </w:p>
        </w:tc>
        <w:tc>
          <w:tcPr>
            <w:tcW w:w="3690" w:type="dxa"/>
          </w:tcPr>
          <w:p w14:paraId="38166C67" w14:textId="77777777" w:rsidR="002303EA" w:rsidRDefault="002303EA" w:rsidP="002303EA">
            <w:pPr>
              <w:pStyle w:val="Body"/>
              <w:spacing w:before="240"/>
            </w:pPr>
            <w:r>
              <w:t>These devices act as the connection points where data must travel through.</w:t>
            </w:r>
          </w:p>
        </w:tc>
        <w:tc>
          <w:tcPr>
            <w:tcW w:w="4163" w:type="dxa"/>
          </w:tcPr>
          <w:p w14:paraId="4F4989AD" w14:textId="77777777" w:rsidR="002303EA" w:rsidRDefault="002303EA" w:rsidP="002303EA">
            <w:pPr>
              <w:pStyle w:val="Body"/>
              <w:spacing w:beforeLines="60" w:before="144" w:after="60" w:line="240" w:lineRule="auto"/>
            </w:pPr>
            <w:r>
              <w:t>The IT Staff will test whether the routers and switches are configured properly.</w:t>
            </w:r>
          </w:p>
          <w:p w14:paraId="53339F04" w14:textId="77777777" w:rsidR="002303EA" w:rsidRDefault="002303EA" w:rsidP="002303EA">
            <w:pPr>
              <w:pStyle w:val="Body"/>
              <w:spacing w:beforeLines="60" w:before="144" w:after="60" w:line="240" w:lineRule="auto"/>
            </w:pPr>
            <w:r>
              <w:t>1. Verify that the routers are configured to use NAT.</w:t>
            </w:r>
          </w:p>
          <w:p w14:paraId="7E684F3D" w14:textId="77777777" w:rsidR="002303EA" w:rsidRDefault="002303EA" w:rsidP="002303EA">
            <w:pPr>
              <w:pStyle w:val="Body"/>
              <w:spacing w:beforeLines="60" w:before="144" w:after="60" w:line="240" w:lineRule="auto"/>
            </w:pPr>
            <w:r>
              <w:t>2. Verify that all device connected to the routers and switches are registered.</w:t>
            </w:r>
          </w:p>
          <w:p w14:paraId="02B4E1DB" w14:textId="77777777" w:rsidR="002303EA" w:rsidRDefault="002303EA" w:rsidP="002303EA">
            <w:pPr>
              <w:pStyle w:val="Body"/>
              <w:spacing w:beforeLines="60" w:before="144" w:after="60" w:line="240" w:lineRule="auto"/>
            </w:pPr>
            <w:r>
              <w:t>3. Verify that router log is sent back to the syslog server.</w:t>
            </w:r>
          </w:p>
          <w:p w14:paraId="70494A6C" w14:textId="77777777" w:rsidR="002303EA" w:rsidRDefault="002303EA" w:rsidP="002303EA">
            <w:pPr>
              <w:pStyle w:val="Body"/>
              <w:spacing w:beforeLines="60" w:before="144" w:after="60" w:line="240" w:lineRule="auto"/>
            </w:pPr>
            <w:r>
              <w:t>4. Verify that the router has a unique username and password from the default.</w:t>
            </w:r>
          </w:p>
          <w:p w14:paraId="46B91676" w14:textId="77777777" w:rsidR="002303EA" w:rsidRDefault="002303EA" w:rsidP="002303EA">
            <w:pPr>
              <w:pStyle w:val="Body"/>
              <w:spacing w:beforeLines="60" w:before="144" w:after="60" w:line="240" w:lineRule="auto"/>
            </w:pPr>
            <w:r>
              <w:t>5. Verify that all routers and switches are locked behind a physical barrier.</w:t>
            </w:r>
          </w:p>
        </w:tc>
      </w:tr>
      <w:tr w:rsidR="002303EA" w14:paraId="7634D3FF" w14:textId="77777777" w:rsidTr="002303EA">
        <w:trPr>
          <w:cantSplit/>
        </w:trPr>
        <w:tc>
          <w:tcPr>
            <w:tcW w:w="2088" w:type="dxa"/>
          </w:tcPr>
          <w:p w14:paraId="1175FCA8" w14:textId="77777777" w:rsidR="002303EA" w:rsidRDefault="002303EA" w:rsidP="002303EA">
            <w:pPr>
              <w:pStyle w:val="Body"/>
              <w:spacing w:before="240"/>
            </w:pPr>
            <w:r>
              <w:t>Security components</w:t>
            </w:r>
          </w:p>
        </w:tc>
        <w:tc>
          <w:tcPr>
            <w:tcW w:w="3127" w:type="dxa"/>
          </w:tcPr>
          <w:p w14:paraId="766A76B2" w14:textId="77777777" w:rsidR="002303EA" w:rsidRDefault="002303EA" w:rsidP="002303EA">
            <w:pPr>
              <w:pStyle w:val="Body"/>
              <w:spacing w:before="240"/>
            </w:pPr>
            <w:r>
              <w:t>Firewalls</w:t>
            </w:r>
          </w:p>
          <w:p w14:paraId="6D58774F" w14:textId="77777777" w:rsidR="002303EA" w:rsidRDefault="002303EA" w:rsidP="002303EA">
            <w:pPr>
              <w:pStyle w:val="Body"/>
              <w:spacing w:before="240"/>
            </w:pPr>
          </w:p>
        </w:tc>
        <w:tc>
          <w:tcPr>
            <w:tcW w:w="3690" w:type="dxa"/>
          </w:tcPr>
          <w:p w14:paraId="75E5FA39" w14:textId="77777777" w:rsidR="002303EA" w:rsidRDefault="002303EA" w:rsidP="002303EA">
            <w:pPr>
              <w:pStyle w:val="Body"/>
              <w:spacing w:before="240"/>
            </w:pPr>
            <w:r>
              <w:t>Used to filter incoming and outgoing traffic from the systems to the Internet.</w:t>
            </w:r>
          </w:p>
        </w:tc>
        <w:tc>
          <w:tcPr>
            <w:tcW w:w="4163" w:type="dxa"/>
          </w:tcPr>
          <w:p w14:paraId="12BD4589" w14:textId="77777777" w:rsidR="002303EA" w:rsidRDefault="002303EA" w:rsidP="002303EA">
            <w:pPr>
              <w:pStyle w:val="Body"/>
              <w:spacing w:beforeLines="60" w:before="144" w:after="60" w:line="240" w:lineRule="auto"/>
            </w:pPr>
            <w:r>
              <w:t>The IT Staff will test that the firewall is properly configured.</w:t>
            </w:r>
          </w:p>
          <w:p w14:paraId="022150BF" w14:textId="77777777" w:rsidR="002303EA" w:rsidRDefault="002303EA" w:rsidP="002303EA">
            <w:pPr>
              <w:pStyle w:val="Body"/>
              <w:spacing w:beforeLines="60" w:before="144" w:after="60" w:line="240" w:lineRule="auto"/>
            </w:pPr>
            <w:r>
              <w:t>1. Verify that the access control list is up to date.</w:t>
            </w:r>
          </w:p>
          <w:p w14:paraId="532356CC" w14:textId="77777777" w:rsidR="002303EA" w:rsidRDefault="002303EA" w:rsidP="002303EA">
            <w:pPr>
              <w:pStyle w:val="Body"/>
              <w:spacing w:beforeLines="60" w:before="144" w:after="60" w:line="240" w:lineRule="auto"/>
            </w:pPr>
            <w:r>
              <w:t>2. Verify that the firewall is sending logs to the syslog server.</w:t>
            </w:r>
          </w:p>
          <w:p w14:paraId="0DC5BEC9" w14:textId="77777777" w:rsidR="002303EA" w:rsidRDefault="002303EA" w:rsidP="002303EA">
            <w:pPr>
              <w:pStyle w:val="Body"/>
              <w:spacing w:beforeLines="60" w:before="144" w:after="60" w:line="240" w:lineRule="auto"/>
            </w:pPr>
            <w:r>
              <w:t>3. Verify that the firewall has a unique username and password from the default.</w:t>
            </w:r>
          </w:p>
        </w:tc>
      </w:tr>
      <w:tr w:rsidR="002303EA" w14:paraId="59BF249F" w14:textId="77777777" w:rsidTr="002303EA">
        <w:trPr>
          <w:cantSplit/>
        </w:trPr>
        <w:tc>
          <w:tcPr>
            <w:tcW w:w="2088" w:type="dxa"/>
          </w:tcPr>
          <w:p w14:paraId="63B5D991" w14:textId="77777777" w:rsidR="002303EA" w:rsidRDefault="002303EA" w:rsidP="002303EA">
            <w:pPr>
              <w:pStyle w:val="Body"/>
              <w:spacing w:before="240"/>
            </w:pPr>
            <w:r>
              <w:lastRenderedPageBreak/>
              <w:t>Desktop workstations</w:t>
            </w:r>
          </w:p>
        </w:tc>
        <w:tc>
          <w:tcPr>
            <w:tcW w:w="3127" w:type="dxa"/>
          </w:tcPr>
          <w:p w14:paraId="52687A4C" w14:textId="77777777" w:rsidR="002303EA" w:rsidRDefault="002303EA" w:rsidP="002303EA">
            <w:pPr>
              <w:pStyle w:val="Body"/>
              <w:spacing w:before="240"/>
            </w:pPr>
            <w:r>
              <w:t>Staff Workstations</w:t>
            </w:r>
          </w:p>
          <w:p w14:paraId="0D28A1A9" w14:textId="77777777" w:rsidR="002303EA" w:rsidRDefault="002303EA" w:rsidP="002303EA">
            <w:pPr>
              <w:pStyle w:val="Body"/>
              <w:spacing w:before="240"/>
            </w:pPr>
          </w:p>
        </w:tc>
        <w:tc>
          <w:tcPr>
            <w:tcW w:w="3690" w:type="dxa"/>
          </w:tcPr>
          <w:p w14:paraId="6ACE8105" w14:textId="77777777" w:rsidR="002303EA" w:rsidRDefault="002303EA" w:rsidP="002303EA">
            <w:pPr>
              <w:pStyle w:val="Body"/>
              <w:spacing w:before="240"/>
            </w:pPr>
            <w:r>
              <w:t>Used by staff members to keep the production system in operation.</w:t>
            </w:r>
          </w:p>
        </w:tc>
        <w:tc>
          <w:tcPr>
            <w:tcW w:w="4163" w:type="dxa"/>
          </w:tcPr>
          <w:p w14:paraId="0F38989A" w14:textId="77777777" w:rsidR="002303EA" w:rsidRDefault="002303EA" w:rsidP="002303EA">
            <w:pPr>
              <w:pStyle w:val="Body"/>
              <w:spacing w:beforeLines="60" w:before="144" w:after="60" w:line="240" w:lineRule="auto"/>
            </w:pPr>
            <w:r>
              <w:t>The IT Staff will test production staff workstations for possible vulnerabilities.</w:t>
            </w:r>
          </w:p>
          <w:p w14:paraId="0943021F" w14:textId="77777777" w:rsidR="002303EA" w:rsidRDefault="002303EA" w:rsidP="002303EA">
            <w:pPr>
              <w:pStyle w:val="Body"/>
              <w:spacing w:beforeLines="60" w:before="144" w:after="60" w:line="240" w:lineRule="auto"/>
            </w:pPr>
            <w:r>
              <w:t>1. Verify that all staff are using a strong password by running Jack the Ripper on a VM for 24 hours.</w:t>
            </w:r>
          </w:p>
          <w:p w14:paraId="6AB51F40" w14:textId="77777777" w:rsidR="002303EA" w:rsidRDefault="002303EA" w:rsidP="002303EA">
            <w:pPr>
              <w:pStyle w:val="Body"/>
              <w:spacing w:beforeLines="60" w:before="144" w:after="60" w:line="240" w:lineRule="auto"/>
            </w:pPr>
            <w:r>
              <w:t>2. Verify that there is no software installed on workstations that do not pertain to work.</w:t>
            </w:r>
          </w:p>
          <w:p w14:paraId="417CB8BC" w14:textId="77777777" w:rsidR="002303EA" w:rsidRDefault="002303EA" w:rsidP="002303EA">
            <w:pPr>
              <w:pStyle w:val="Body"/>
              <w:spacing w:beforeLines="60" w:before="144" w:after="60" w:line="240" w:lineRule="auto"/>
            </w:pPr>
            <w:r>
              <w:t>3. Verify that there are screensavers in place when the workstation is left unattended for 3 minutes.</w:t>
            </w:r>
          </w:p>
          <w:p w14:paraId="68C7E002" w14:textId="77777777" w:rsidR="002303EA" w:rsidRDefault="002303EA" w:rsidP="002303EA">
            <w:pPr>
              <w:pStyle w:val="Body"/>
              <w:spacing w:beforeLines="60" w:before="144" w:after="60" w:line="240" w:lineRule="auto"/>
            </w:pPr>
            <w:r>
              <w:t xml:space="preserve">4. Verify that files with important data are encrypted using VeraCrypt. </w:t>
            </w:r>
          </w:p>
          <w:p w14:paraId="56E99327" w14:textId="77777777" w:rsidR="002303EA" w:rsidRDefault="002303EA" w:rsidP="002303EA">
            <w:pPr>
              <w:pStyle w:val="Body"/>
              <w:spacing w:beforeLines="60" w:before="144" w:after="60" w:line="240" w:lineRule="auto"/>
            </w:pPr>
            <w:r>
              <w:t xml:space="preserve">5. Verify that workstations do not have keyloggers attached. </w:t>
            </w:r>
          </w:p>
        </w:tc>
      </w:tr>
      <w:tr w:rsidR="002303EA" w14:paraId="20EA165B" w14:textId="77777777" w:rsidTr="002303EA">
        <w:trPr>
          <w:cantSplit/>
        </w:trPr>
        <w:tc>
          <w:tcPr>
            <w:tcW w:w="2088" w:type="dxa"/>
          </w:tcPr>
          <w:p w14:paraId="14ECBF5B" w14:textId="77777777" w:rsidR="002303EA" w:rsidRDefault="002303EA" w:rsidP="002303EA">
            <w:pPr>
              <w:pStyle w:val="Body"/>
              <w:spacing w:before="240"/>
            </w:pPr>
            <w:r>
              <w:t>Home computers</w:t>
            </w:r>
          </w:p>
        </w:tc>
        <w:tc>
          <w:tcPr>
            <w:tcW w:w="3127" w:type="dxa"/>
          </w:tcPr>
          <w:p w14:paraId="5975C67F" w14:textId="77777777" w:rsidR="002303EA" w:rsidRDefault="002303EA" w:rsidP="002303EA">
            <w:pPr>
              <w:pStyle w:val="Body"/>
              <w:spacing w:before="240"/>
            </w:pPr>
            <w:r>
              <w:t>N/A</w:t>
            </w:r>
          </w:p>
        </w:tc>
        <w:tc>
          <w:tcPr>
            <w:tcW w:w="3690" w:type="dxa"/>
          </w:tcPr>
          <w:p w14:paraId="164CD812" w14:textId="77777777" w:rsidR="002303EA" w:rsidRDefault="002303EA" w:rsidP="002303EA">
            <w:pPr>
              <w:pStyle w:val="Body"/>
              <w:spacing w:before="240"/>
            </w:pPr>
            <w:r>
              <w:t>N/A</w:t>
            </w:r>
          </w:p>
        </w:tc>
        <w:tc>
          <w:tcPr>
            <w:tcW w:w="4163" w:type="dxa"/>
          </w:tcPr>
          <w:p w14:paraId="1D09ED87" w14:textId="77777777" w:rsidR="002303EA" w:rsidRDefault="002303EA" w:rsidP="002303EA">
            <w:pPr>
              <w:pStyle w:val="Body"/>
              <w:spacing w:before="240"/>
            </w:pPr>
            <w:r>
              <w:t>N/A</w:t>
            </w:r>
          </w:p>
        </w:tc>
      </w:tr>
      <w:tr w:rsidR="002303EA" w14:paraId="38C15D75" w14:textId="77777777" w:rsidTr="002303EA">
        <w:trPr>
          <w:cantSplit/>
        </w:trPr>
        <w:tc>
          <w:tcPr>
            <w:tcW w:w="2088" w:type="dxa"/>
          </w:tcPr>
          <w:p w14:paraId="4F687162" w14:textId="77777777" w:rsidR="002303EA" w:rsidRDefault="002303EA" w:rsidP="002303EA">
            <w:pPr>
              <w:pStyle w:val="Body"/>
              <w:spacing w:before="240"/>
            </w:pPr>
            <w:r>
              <w:lastRenderedPageBreak/>
              <w:t>Laptops</w:t>
            </w:r>
          </w:p>
        </w:tc>
        <w:tc>
          <w:tcPr>
            <w:tcW w:w="3127" w:type="dxa"/>
          </w:tcPr>
          <w:p w14:paraId="74D28BA6" w14:textId="77777777" w:rsidR="002303EA" w:rsidRDefault="002303EA" w:rsidP="002303EA">
            <w:pPr>
              <w:pStyle w:val="Body"/>
              <w:spacing w:before="240"/>
            </w:pPr>
            <w:r>
              <w:t>Sales Team Laptops</w:t>
            </w:r>
          </w:p>
          <w:p w14:paraId="4C445158" w14:textId="77777777" w:rsidR="002303EA" w:rsidRDefault="002303EA" w:rsidP="002303EA">
            <w:pPr>
              <w:pStyle w:val="Body"/>
              <w:spacing w:before="240"/>
            </w:pPr>
          </w:p>
        </w:tc>
        <w:tc>
          <w:tcPr>
            <w:tcW w:w="3690" w:type="dxa"/>
          </w:tcPr>
          <w:p w14:paraId="73F1887D" w14:textId="77777777" w:rsidR="002303EA" w:rsidRDefault="002303EA" w:rsidP="002303EA">
            <w:pPr>
              <w:pStyle w:val="Body"/>
              <w:spacing w:before="240"/>
            </w:pPr>
            <w:r>
              <w:t>Sales team bring laptops to potential and current clients to discuss details of the service.</w:t>
            </w:r>
          </w:p>
        </w:tc>
        <w:tc>
          <w:tcPr>
            <w:tcW w:w="4163" w:type="dxa"/>
          </w:tcPr>
          <w:p w14:paraId="140E165A" w14:textId="77777777" w:rsidR="002303EA" w:rsidRDefault="002303EA" w:rsidP="002303EA">
            <w:pPr>
              <w:pStyle w:val="Body"/>
              <w:spacing w:beforeLines="60" w:before="144" w:after="60" w:line="240" w:lineRule="auto"/>
            </w:pPr>
            <w:r>
              <w:t>The IT Staff will test production sales team laptops for possible vulnerabilities.</w:t>
            </w:r>
          </w:p>
          <w:p w14:paraId="7B7C46BF" w14:textId="77777777" w:rsidR="002303EA" w:rsidRDefault="002303EA" w:rsidP="002303EA">
            <w:pPr>
              <w:pStyle w:val="Body"/>
              <w:spacing w:beforeLines="60" w:before="144" w:after="60" w:line="240" w:lineRule="auto"/>
            </w:pPr>
            <w:r>
              <w:t>1. Verify that all staff are using a strong password by running Jack the Ripper on a VM for 24 hours.</w:t>
            </w:r>
          </w:p>
          <w:p w14:paraId="69B2F53C" w14:textId="77777777" w:rsidR="002303EA" w:rsidRDefault="002303EA" w:rsidP="002303EA">
            <w:pPr>
              <w:pStyle w:val="Body"/>
              <w:spacing w:beforeLines="60" w:before="144" w:after="60" w:line="240" w:lineRule="auto"/>
            </w:pPr>
            <w:r>
              <w:t>2. Verify that there is no software installed on laptops that do not pertain to work.</w:t>
            </w:r>
          </w:p>
          <w:p w14:paraId="1176F5B6" w14:textId="77777777" w:rsidR="002303EA" w:rsidRDefault="002303EA" w:rsidP="002303EA">
            <w:pPr>
              <w:pStyle w:val="Body"/>
              <w:spacing w:beforeLines="60" w:before="144" w:after="60" w:line="240" w:lineRule="auto"/>
            </w:pPr>
            <w:r>
              <w:t>3. Verify that there are screensavers in place when the laptop is left unattended for 3 minutes.</w:t>
            </w:r>
          </w:p>
          <w:p w14:paraId="1BBD04B6" w14:textId="77777777" w:rsidR="002303EA" w:rsidRDefault="002303EA" w:rsidP="002303EA">
            <w:pPr>
              <w:pStyle w:val="Body"/>
              <w:spacing w:beforeLines="60" w:before="144" w:after="60" w:line="240" w:lineRule="auto"/>
            </w:pPr>
            <w:r>
              <w:t>4. Verify that files with important data are encrypted using VeraCrypt.</w:t>
            </w:r>
          </w:p>
          <w:p w14:paraId="3D6A796F" w14:textId="77777777" w:rsidR="002303EA" w:rsidRDefault="002303EA" w:rsidP="002303EA">
            <w:pPr>
              <w:pStyle w:val="Body"/>
              <w:spacing w:beforeLines="60" w:before="144" w:after="60" w:line="240" w:lineRule="auto"/>
            </w:pPr>
            <w:r>
              <w:t>5. Verify that all laptops are using a VPN service.</w:t>
            </w:r>
          </w:p>
        </w:tc>
      </w:tr>
      <w:tr w:rsidR="002303EA" w14:paraId="223AADE3" w14:textId="77777777" w:rsidTr="002303EA">
        <w:trPr>
          <w:cantSplit/>
        </w:trPr>
        <w:tc>
          <w:tcPr>
            <w:tcW w:w="2088" w:type="dxa"/>
          </w:tcPr>
          <w:p w14:paraId="6D2B2BF1" w14:textId="77777777" w:rsidR="002303EA" w:rsidRDefault="002303EA" w:rsidP="002303EA">
            <w:pPr>
              <w:pStyle w:val="Body"/>
              <w:spacing w:before="240"/>
            </w:pPr>
            <w:r>
              <w:t>Storage devices</w:t>
            </w:r>
          </w:p>
        </w:tc>
        <w:tc>
          <w:tcPr>
            <w:tcW w:w="3127" w:type="dxa"/>
          </w:tcPr>
          <w:p w14:paraId="2C419F9C" w14:textId="77777777" w:rsidR="002303EA" w:rsidRDefault="002303EA" w:rsidP="002303EA">
            <w:pPr>
              <w:pStyle w:val="Body"/>
              <w:spacing w:before="240"/>
            </w:pPr>
            <w:r>
              <w:t>Network Attached Storage</w:t>
            </w:r>
          </w:p>
          <w:p w14:paraId="6C94DC3E" w14:textId="77777777" w:rsidR="002303EA" w:rsidRDefault="002303EA" w:rsidP="002303EA">
            <w:pPr>
              <w:pStyle w:val="Body"/>
              <w:spacing w:before="240"/>
            </w:pPr>
          </w:p>
        </w:tc>
        <w:tc>
          <w:tcPr>
            <w:tcW w:w="3690" w:type="dxa"/>
          </w:tcPr>
          <w:p w14:paraId="25D215AF" w14:textId="77777777" w:rsidR="002303EA" w:rsidRDefault="002303EA" w:rsidP="002303EA">
            <w:pPr>
              <w:pStyle w:val="Body"/>
              <w:spacing w:before="240"/>
            </w:pPr>
            <w:r>
              <w:t>Contain vital data related to IP, scheduling, processes, inventory, and sales.</w:t>
            </w:r>
          </w:p>
        </w:tc>
        <w:tc>
          <w:tcPr>
            <w:tcW w:w="4163" w:type="dxa"/>
          </w:tcPr>
          <w:p w14:paraId="0796A86E" w14:textId="77777777" w:rsidR="002303EA" w:rsidRDefault="002303EA" w:rsidP="002303EA">
            <w:pPr>
              <w:pStyle w:val="Body"/>
              <w:spacing w:beforeLines="60" w:before="144" w:after="60" w:line="240" w:lineRule="auto"/>
            </w:pPr>
            <w:r>
              <w:t>The IT Staff will test the network attached storage for vulnerabilities and ensure that it is able to keep data confidential and available.</w:t>
            </w:r>
          </w:p>
          <w:p w14:paraId="39C82CDF" w14:textId="77777777" w:rsidR="002303EA" w:rsidRDefault="002303EA" w:rsidP="002303EA">
            <w:pPr>
              <w:pStyle w:val="Body"/>
              <w:spacing w:beforeLines="60" w:before="144" w:after="60" w:line="240" w:lineRule="auto"/>
            </w:pPr>
            <w:r>
              <w:t>1. Verify that the NAS software is up to date.</w:t>
            </w:r>
          </w:p>
          <w:p w14:paraId="4F6E4798" w14:textId="77777777" w:rsidR="002303EA" w:rsidRDefault="002303EA" w:rsidP="002303EA">
            <w:pPr>
              <w:pStyle w:val="Body"/>
              <w:spacing w:beforeLines="60" w:before="144" w:after="60" w:line="240" w:lineRule="auto"/>
            </w:pPr>
            <w:r>
              <w:t>2. Verify that the default administrator account is disabled.</w:t>
            </w:r>
          </w:p>
          <w:p w14:paraId="54BD713A" w14:textId="77777777" w:rsidR="002303EA" w:rsidRDefault="002303EA" w:rsidP="002303EA">
            <w:pPr>
              <w:pStyle w:val="Body"/>
              <w:spacing w:beforeLines="60" w:before="144" w:after="60" w:line="240" w:lineRule="auto"/>
            </w:pPr>
            <w:r>
              <w:t>3. Verify there is a firewall in place.</w:t>
            </w:r>
          </w:p>
          <w:p w14:paraId="02ADA434" w14:textId="77777777" w:rsidR="002303EA" w:rsidRDefault="002303EA" w:rsidP="002303EA">
            <w:pPr>
              <w:pStyle w:val="Body"/>
              <w:spacing w:beforeLines="60" w:before="144" w:after="60" w:line="240" w:lineRule="auto"/>
            </w:pPr>
            <w:r>
              <w:t>4. Verify that all NAS are locked behind a physical barrier.</w:t>
            </w:r>
          </w:p>
          <w:p w14:paraId="5A81021B" w14:textId="77777777" w:rsidR="002303EA" w:rsidRDefault="002303EA" w:rsidP="002303EA">
            <w:pPr>
              <w:pStyle w:val="Body"/>
              <w:spacing w:beforeLines="60" w:before="144" w:after="60" w:line="240" w:lineRule="auto"/>
            </w:pPr>
            <w:r>
              <w:t>5. Verify there is a backup schedule.</w:t>
            </w:r>
          </w:p>
        </w:tc>
      </w:tr>
      <w:tr w:rsidR="002303EA" w14:paraId="727B9830" w14:textId="77777777" w:rsidTr="002303EA">
        <w:trPr>
          <w:cantSplit/>
        </w:trPr>
        <w:tc>
          <w:tcPr>
            <w:tcW w:w="2088" w:type="dxa"/>
          </w:tcPr>
          <w:p w14:paraId="402DB368" w14:textId="77777777" w:rsidR="002303EA" w:rsidRDefault="002303EA" w:rsidP="002303EA">
            <w:pPr>
              <w:pStyle w:val="Body"/>
              <w:spacing w:before="240"/>
            </w:pPr>
            <w:r>
              <w:lastRenderedPageBreak/>
              <w:t>Wireless components</w:t>
            </w:r>
          </w:p>
        </w:tc>
        <w:tc>
          <w:tcPr>
            <w:tcW w:w="3127" w:type="dxa"/>
          </w:tcPr>
          <w:p w14:paraId="344883BC" w14:textId="77777777" w:rsidR="002303EA" w:rsidRDefault="002303EA" w:rsidP="002303EA">
            <w:pPr>
              <w:pStyle w:val="Body"/>
              <w:spacing w:before="240"/>
            </w:pPr>
            <w:r>
              <w:t>N/A</w:t>
            </w:r>
          </w:p>
        </w:tc>
        <w:tc>
          <w:tcPr>
            <w:tcW w:w="3690" w:type="dxa"/>
          </w:tcPr>
          <w:p w14:paraId="5CF28CCD" w14:textId="77777777" w:rsidR="002303EA" w:rsidRDefault="002303EA" w:rsidP="002303EA">
            <w:pPr>
              <w:pStyle w:val="Body"/>
              <w:spacing w:before="240"/>
            </w:pPr>
            <w:r>
              <w:t>N/A</w:t>
            </w:r>
          </w:p>
        </w:tc>
        <w:tc>
          <w:tcPr>
            <w:tcW w:w="4163" w:type="dxa"/>
          </w:tcPr>
          <w:p w14:paraId="60107594" w14:textId="77777777" w:rsidR="002303EA" w:rsidRDefault="002303EA" w:rsidP="002303EA">
            <w:pPr>
              <w:pStyle w:val="Body"/>
              <w:spacing w:before="240"/>
            </w:pPr>
            <w:r>
              <w:t>N/A</w:t>
            </w:r>
          </w:p>
        </w:tc>
      </w:tr>
      <w:tr w:rsidR="002303EA" w14:paraId="138FB350" w14:textId="77777777" w:rsidTr="002303EA">
        <w:trPr>
          <w:cantSplit/>
        </w:trPr>
        <w:tc>
          <w:tcPr>
            <w:tcW w:w="2088" w:type="dxa"/>
          </w:tcPr>
          <w:p w14:paraId="0A8A5916" w14:textId="77777777" w:rsidR="002303EA" w:rsidRDefault="002303EA" w:rsidP="002303EA">
            <w:pPr>
              <w:pStyle w:val="Body"/>
              <w:spacing w:before="240"/>
            </w:pPr>
            <w:r>
              <w:t>Others</w:t>
            </w:r>
          </w:p>
        </w:tc>
        <w:tc>
          <w:tcPr>
            <w:tcW w:w="3127" w:type="dxa"/>
          </w:tcPr>
          <w:p w14:paraId="788846FA" w14:textId="77777777" w:rsidR="002303EA" w:rsidRDefault="002303EA" w:rsidP="002303EA">
            <w:pPr>
              <w:pStyle w:val="Body"/>
              <w:spacing w:before="240"/>
            </w:pPr>
            <w:r>
              <w:t>Production Floor Terminals</w:t>
            </w:r>
          </w:p>
          <w:p w14:paraId="1F17E88C" w14:textId="77777777" w:rsidR="002303EA" w:rsidRDefault="002303EA" w:rsidP="002303EA">
            <w:pPr>
              <w:pStyle w:val="Body"/>
              <w:spacing w:before="240"/>
            </w:pPr>
          </w:p>
        </w:tc>
        <w:tc>
          <w:tcPr>
            <w:tcW w:w="3690" w:type="dxa"/>
          </w:tcPr>
          <w:p w14:paraId="734102EC" w14:textId="77777777" w:rsidR="002303EA" w:rsidRDefault="002303EA" w:rsidP="002303EA">
            <w:pPr>
              <w:pStyle w:val="Body"/>
              <w:spacing w:before="240"/>
            </w:pPr>
            <w:r>
              <w:t>Used by production staff and engineers to oversee the status of the machines.</w:t>
            </w:r>
          </w:p>
        </w:tc>
        <w:tc>
          <w:tcPr>
            <w:tcW w:w="4163" w:type="dxa"/>
          </w:tcPr>
          <w:p w14:paraId="2019FD31" w14:textId="77777777" w:rsidR="002303EA" w:rsidRDefault="002303EA" w:rsidP="002303EA">
            <w:pPr>
              <w:pStyle w:val="Body"/>
              <w:spacing w:beforeLines="60" w:before="144" w:after="60" w:line="240" w:lineRule="auto"/>
            </w:pPr>
            <w:r>
              <w:t>The IT Staff will test the production floor terminals for vulnerabilities.</w:t>
            </w:r>
          </w:p>
          <w:p w14:paraId="2012F22E" w14:textId="77777777" w:rsidR="002303EA" w:rsidRDefault="002303EA" w:rsidP="002303EA">
            <w:pPr>
              <w:pStyle w:val="Body"/>
              <w:spacing w:beforeLines="60" w:before="144" w:after="60" w:line="240" w:lineRule="auto"/>
            </w:pPr>
            <w:r>
              <w:t>1. Verify that the terminal software is up to date.</w:t>
            </w:r>
          </w:p>
          <w:p w14:paraId="11E19D17" w14:textId="77777777" w:rsidR="002303EA" w:rsidRDefault="002303EA" w:rsidP="002303EA">
            <w:pPr>
              <w:pStyle w:val="Body"/>
              <w:spacing w:beforeLines="60" w:before="144" w:after="60" w:line="240" w:lineRule="auto"/>
            </w:pPr>
            <w:r>
              <w:t>2. Verify that there is no software downloaded on the terminals not pertaining to work.</w:t>
            </w:r>
          </w:p>
          <w:p w14:paraId="17542EAF" w14:textId="77777777" w:rsidR="002303EA" w:rsidRDefault="002303EA" w:rsidP="002303EA">
            <w:pPr>
              <w:pStyle w:val="Body"/>
              <w:spacing w:beforeLines="60" w:before="144" w:after="60" w:line="240" w:lineRule="auto"/>
            </w:pPr>
            <w:r>
              <w:t>3. Verify that there is an antivirus installed on the terminals.</w:t>
            </w:r>
          </w:p>
        </w:tc>
      </w:tr>
    </w:tbl>
    <w:p w14:paraId="1E5EED5B" w14:textId="77777777" w:rsidR="002303EA" w:rsidRDefault="002303EA" w:rsidP="009D6A21">
      <w:pPr>
        <w:sectPr w:rsidR="002303EA" w:rsidSect="002303EA">
          <w:pgSz w:w="15840" w:h="12240" w:orient="landscape"/>
          <w:pgMar w:top="1440" w:right="1440" w:bottom="1440" w:left="1440" w:header="720" w:footer="720" w:gutter="0"/>
          <w:cols w:space="720"/>
          <w:docGrid w:linePitch="360"/>
        </w:sectPr>
      </w:pPr>
    </w:p>
    <w:p w14:paraId="37B633EA" w14:textId="2850D051" w:rsidR="009D6A21" w:rsidRDefault="009D6A21" w:rsidP="009D6A21">
      <w:pPr>
        <w:pStyle w:val="Heading3"/>
      </w:pPr>
      <w:bookmarkStart w:id="46" w:name="_Toc37801692"/>
      <w:r>
        <w:lastRenderedPageBreak/>
        <w:t>Production System Worksheet A6.1 Review Technology Vulnerabilities and Summarize Results</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6"/>
        <w:gridCol w:w="2635"/>
        <w:gridCol w:w="1812"/>
        <w:gridCol w:w="3517"/>
      </w:tblGrid>
      <w:tr w:rsidR="002303EA" w14:paraId="0B4EAB79" w14:textId="77777777" w:rsidTr="002303EA">
        <w:trPr>
          <w:cantSplit/>
          <w:trHeight w:val="620"/>
          <w:tblHeader/>
        </w:trPr>
        <w:tc>
          <w:tcPr>
            <w:tcW w:w="5000" w:type="pct"/>
            <w:gridSpan w:val="4"/>
            <w:tcBorders>
              <w:bottom w:val="double" w:sz="4" w:space="0" w:color="auto"/>
            </w:tcBorders>
          </w:tcPr>
          <w:p w14:paraId="03FFE707" w14:textId="77777777" w:rsidR="002303EA" w:rsidRDefault="002303EA" w:rsidP="002303EA">
            <w:pPr>
              <w:pStyle w:val="Body"/>
              <w:spacing w:after="60"/>
              <w:rPr>
                <w:b/>
                <w:bCs/>
                <w:sz w:val="24"/>
                <w:szCs w:val="24"/>
              </w:rPr>
            </w:pPr>
            <w:r>
              <w:rPr>
                <w:b/>
                <w:bCs/>
                <w:sz w:val="24"/>
                <w:szCs w:val="24"/>
              </w:rPr>
              <w:t>Asset: Production System</w:t>
            </w:r>
          </w:p>
        </w:tc>
      </w:tr>
      <w:tr w:rsidR="002303EA" w14:paraId="4F938612" w14:textId="77777777" w:rsidTr="002303EA">
        <w:trPr>
          <w:cantSplit/>
          <w:trHeight w:val="600"/>
        </w:trPr>
        <w:tc>
          <w:tcPr>
            <w:tcW w:w="741" w:type="pct"/>
            <w:tcBorders>
              <w:bottom w:val="double" w:sz="4" w:space="0" w:color="auto"/>
            </w:tcBorders>
          </w:tcPr>
          <w:p w14:paraId="6414EFB6" w14:textId="77777777" w:rsidR="002303EA" w:rsidRDefault="002303EA" w:rsidP="002303EA">
            <w:pPr>
              <w:pStyle w:val="Body"/>
            </w:pPr>
            <w:r>
              <w:rPr>
                <w:b/>
                <w:bCs/>
                <w:sz w:val="24"/>
                <w:szCs w:val="24"/>
              </w:rPr>
              <w:t>Class</w:t>
            </w:r>
          </w:p>
        </w:tc>
        <w:tc>
          <w:tcPr>
            <w:tcW w:w="1409" w:type="pct"/>
            <w:tcBorders>
              <w:bottom w:val="double" w:sz="4" w:space="0" w:color="auto"/>
            </w:tcBorders>
          </w:tcPr>
          <w:p w14:paraId="123D0026" w14:textId="77777777" w:rsidR="002303EA" w:rsidRDefault="002303EA" w:rsidP="002303EA">
            <w:pPr>
              <w:pStyle w:val="Body"/>
            </w:pPr>
            <w:r>
              <w:rPr>
                <w:b/>
                <w:bCs/>
                <w:sz w:val="24"/>
                <w:szCs w:val="24"/>
              </w:rPr>
              <w:t>Selected Component/ IP Address/Host Name</w:t>
            </w:r>
          </w:p>
        </w:tc>
        <w:tc>
          <w:tcPr>
            <w:tcW w:w="969" w:type="pct"/>
            <w:tcBorders>
              <w:bottom w:val="double" w:sz="4" w:space="0" w:color="auto"/>
            </w:tcBorders>
          </w:tcPr>
          <w:p w14:paraId="493B5BEA" w14:textId="77777777" w:rsidR="002303EA" w:rsidRDefault="002303EA" w:rsidP="002303EA">
            <w:pPr>
              <w:pStyle w:val="Body"/>
            </w:pPr>
            <w:r>
              <w:rPr>
                <w:b/>
                <w:bCs/>
                <w:sz w:val="24"/>
                <w:szCs w:val="24"/>
              </w:rPr>
              <w:t>Results</w:t>
            </w:r>
          </w:p>
        </w:tc>
        <w:tc>
          <w:tcPr>
            <w:tcW w:w="1881" w:type="pct"/>
            <w:tcBorders>
              <w:bottom w:val="double" w:sz="4" w:space="0" w:color="auto"/>
            </w:tcBorders>
          </w:tcPr>
          <w:p w14:paraId="0541FCFF" w14:textId="77777777" w:rsidR="002303EA" w:rsidRDefault="002303EA" w:rsidP="002303EA">
            <w:pPr>
              <w:pStyle w:val="Body"/>
            </w:pPr>
            <w:r>
              <w:rPr>
                <w:b/>
                <w:bCs/>
                <w:sz w:val="24"/>
                <w:szCs w:val="24"/>
              </w:rPr>
              <w:t>Vulnerability Summary</w:t>
            </w:r>
          </w:p>
        </w:tc>
      </w:tr>
      <w:tr w:rsidR="002303EA" w14:paraId="192FBFEA" w14:textId="77777777" w:rsidTr="002303EA">
        <w:trPr>
          <w:cantSplit/>
          <w:trHeight w:val="555"/>
        </w:trPr>
        <w:tc>
          <w:tcPr>
            <w:tcW w:w="741" w:type="pct"/>
            <w:tcBorders>
              <w:top w:val="nil"/>
            </w:tcBorders>
          </w:tcPr>
          <w:p w14:paraId="698B4CA9" w14:textId="77777777" w:rsidR="002303EA" w:rsidRDefault="002303EA" w:rsidP="002303EA">
            <w:pPr>
              <w:pStyle w:val="Body"/>
              <w:spacing w:before="120" w:after="120" w:line="240" w:lineRule="auto"/>
            </w:pPr>
            <w:r>
              <w:t>System/</w:t>
            </w:r>
          </w:p>
          <w:p w14:paraId="2008CD5B" w14:textId="77777777" w:rsidR="002303EA" w:rsidRDefault="002303EA" w:rsidP="002303EA">
            <w:pPr>
              <w:pStyle w:val="Body"/>
              <w:spacing w:before="120" w:after="120" w:line="240" w:lineRule="auto"/>
            </w:pPr>
            <w:r>
              <w:t>servers</w:t>
            </w:r>
          </w:p>
        </w:tc>
        <w:tc>
          <w:tcPr>
            <w:tcW w:w="1409" w:type="pct"/>
            <w:tcBorders>
              <w:top w:val="nil"/>
            </w:tcBorders>
          </w:tcPr>
          <w:p w14:paraId="0CBAED5C" w14:textId="77777777" w:rsidR="002303EA" w:rsidRDefault="002303EA" w:rsidP="002303EA">
            <w:pPr>
              <w:pStyle w:val="Body"/>
              <w:spacing w:before="120" w:after="120" w:line="240" w:lineRule="auto"/>
            </w:pPr>
            <w:r>
              <w:t>Production System Servers</w:t>
            </w:r>
          </w:p>
        </w:tc>
        <w:tc>
          <w:tcPr>
            <w:tcW w:w="969" w:type="pct"/>
            <w:tcBorders>
              <w:top w:val="nil"/>
            </w:tcBorders>
          </w:tcPr>
          <w:p w14:paraId="7A3098F7" w14:textId="77777777" w:rsidR="002303EA" w:rsidRDefault="002303EA" w:rsidP="002303EA">
            <w:pPr>
              <w:pStyle w:val="Body"/>
              <w:spacing w:before="120" w:after="120" w:line="240" w:lineRule="auto"/>
            </w:pPr>
            <w:r>
              <w:t>1. Fail</w:t>
            </w:r>
          </w:p>
          <w:p w14:paraId="356944ED" w14:textId="77777777" w:rsidR="002303EA" w:rsidRDefault="002303EA" w:rsidP="002303EA">
            <w:pPr>
              <w:pStyle w:val="Body"/>
              <w:spacing w:before="120" w:after="120" w:line="240" w:lineRule="auto"/>
            </w:pPr>
            <w:r>
              <w:t>2. Fail</w:t>
            </w:r>
          </w:p>
          <w:p w14:paraId="2286020E" w14:textId="77777777" w:rsidR="002303EA" w:rsidRDefault="002303EA" w:rsidP="002303EA">
            <w:pPr>
              <w:pStyle w:val="Body"/>
              <w:spacing w:before="120" w:after="120" w:line="240" w:lineRule="auto"/>
            </w:pPr>
            <w:r>
              <w:t>3. Fail</w:t>
            </w:r>
          </w:p>
          <w:p w14:paraId="0A099148" w14:textId="77777777" w:rsidR="002303EA" w:rsidRDefault="002303EA" w:rsidP="002303EA">
            <w:pPr>
              <w:pStyle w:val="Body"/>
              <w:spacing w:before="120" w:after="120" w:line="240" w:lineRule="auto"/>
            </w:pPr>
            <w:r>
              <w:t>4. Pass</w:t>
            </w:r>
          </w:p>
          <w:p w14:paraId="2C17217E" w14:textId="77777777" w:rsidR="002303EA" w:rsidRDefault="002303EA" w:rsidP="002303EA">
            <w:pPr>
              <w:pStyle w:val="Body"/>
              <w:spacing w:before="120" w:after="120" w:line="240" w:lineRule="auto"/>
            </w:pPr>
            <w:r>
              <w:t>5. Pass</w:t>
            </w:r>
          </w:p>
          <w:p w14:paraId="0E6CAA4E" w14:textId="77777777" w:rsidR="002303EA" w:rsidRDefault="002303EA" w:rsidP="002303EA">
            <w:pPr>
              <w:pStyle w:val="Body"/>
              <w:spacing w:before="120" w:after="120" w:line="240" w:lineRule="auto"/>
            </w:pPr>
            <w:r>
              <w:t>6. Fail</w:t>
            </w:r>
          </w:p>
        </w:tc>
        <w:tc>
          <w:tcPr>
            <w:tcW w:w="1881" w:type="pct"/>
            <w:tcBorders>
              <w:top w:val="nil"/>
            </w:tcBorders>
          </w:tcPr>
          <w:p w14:paraId="79CE2968" w14:textId="77777777" w:rsidR="002303EA" w:rsidRDefault="002303EA" w:rsidP="002303EA">
            <w:pPr>
              <w:pStyle w:val="Body"/>
              <w:spacing w:before="120" w:after="120" w:line="240" w:lineRule="auto"/>
            </w:pPr>
            <w:r>
              <w:t>- medium</w:t>
            </w:r>
          </w:p>
          <w:p w14:paraId="75176806" w14:textId="77777777" w:rsidR="002303EA" w:rsidRDefault="002303EA" w:rsidP="002303EA">
            <w:pPr>
              <w:pStyle w:val="Body"/>
              <w:spacing w:before="120" w:after="120" w:line="240" w:lineRule="auto"/>
            </w:pPr>
            <w:r>
              <w:t>- high</w:t>
            </w:r>
          </w:p>
          <w:p w14:paraId="1DFEA817" w14:textId="77777777" w:rsidR="002303EA" w:rsidRDefault="002303EA" w:rsidP="002303EA">
            <w:pPr>
              <w:pStyle w:val="Body"/>
              <w:spacing w:before="120" w:after="120" w:line="240" w:lineRule="auto"/>
            </w:pPr>
            <w:r>
              <w:t>- medium</w:t>
            </w:r>
          </w:p>
          <w:p w14:paraId="4D834236" w14:textId="77777777" w:rsidR="002303EA" w:rsidRDefault="002303EA" w:rsidP="002303EA">
            <w:pPr>
              <w:pStyle w:val="Body"/>
              <w:spacing w:before="120" w:after="120" w:line="240" w:lineRule="auto"/>
            </w:pPr>
          </w:p>
          <w:p w14:paraId="3F8FF2E0" w14:textId="77777777" w:rsidR="002303EA" w:rsidRDefault="002303EA" w:rsidP="002303EA">
            <w:pPr>
              <w:pStyle w:val="Body"/>
              <w:spacing w:before="120" w:after="120" w:line="240" w:lineRule="auto"/>
            </w:pPr>
          </w:p>
          <w:p w14:paraId="10654C60" w14:textId="77777777" w:rsidR="002303EA" w:rsidRDefault="002303EA" w:rsidP="002303EA">
            <w:pPr>
              <w:pStyle w:val="Body"/>
              <w:spacing w:before="120" w:after="120" w:line="240" w:lineRule="auto"/>
            </w:pPr>
            <w:r>
              <w:t>- low</w:t>
            </w:r>
          </w:p>
        </w:tc>
      </w:tr>
      <w:tr w:rsidR="002303EA" w14:paraId="26FA31DB" w14:textId="77777777" w:rsidTr="002303EA">
        <w:trPr>
          <w:cantSplit/>
          <w:trHeight w:val="70"/>
        </w:trPr>
        <w:tc>
          <w:tcPr>
            <w:tcW w:w="741" w:type="pct"/>
            <w:tcBorders>
              <w:top w:val="nil"/>
            </w:tcBorders>
          </w:tcPr>
          <w:p w14:paraId="57E240F5" w14:textId="77777777" w:rsidR="002303EA" w:rsidRDefault="002303EA" w:rsidP="002303EA">
            <w:pPr>
              <w:pStyle w:val="Body"/>
              <w:spacing w:before="120" w:after="120" w:line="240" w:lineRule="auto"/>
            </w:pPr>
            <w:r>
              <w:t>Networking</w:t>
            </w:r>
          </w:p>
          <w:p w14:paraId="1DE2E5C0" w14:textId="77777777" w:rsidR="002303EA" w:rsidRDefault="002303EA" w:rsidP="002303EA">
            <w:pPr>
              <w:pStyle w:val="Body"/>
              <w:spacing w:before="120" w:after="120" w:line="240" w:lineRule="auto"/>
            </w:pPr>
            <w:r>
              <w:t>components</w:t>
            </w:r>
          </w:p>
        </w:tc>
        <w:tc>
          <w:tcPr>
            <w:tcW w:w="1409" w:type="pct"/>
            <w:tcBorders>
              <w:top w:val="nil"/>
            </w:tcBorders>
          </w:tcPr>
          <w:p w14:paraId="2494BC10" w14:textId="77777777" w:rsidR="002303EA" w:rsidRDefault="002303EA" w:rsidP="002303EA">
            <w:pPr>
              <w:pStyle w:val="Body"/>
              <w:spacing w:before="120" w:after="120" w:line="240" w:lineRule="auto"/>
            </w:pPr>
            <w:r>
              <w:t>Routers and Switches</w:t>
            </w:r>
          </w:p>
        </w:tc>
        <w:tc>
          <w:tcPr>
            <w:tcW w:w="969" w:type="pct"/>
            <w:tcBorders>
              <w:top w:val="nil"/>
            </w:tcBorders>
          </w:tcPr>
          <w:p w14:paraId="78FF65F6" w14:textId="77777777" w:rsidR="002303EA" w:rsidRDefault="002303EA" w:rsidP="002303EA">
            <w:pPr>
              <w:pStyle w:val="Body"/>
              <w:spacing w:before="120" w:after="120" w:line="240" w:lineRule="auto"/>
            </w:pPr>
            <w:r>
              <w:t>1. Pass</w:t>
            </w:r>
          </w:p>
          <w:p w14:paraId="78F77863" w14:textId="77777777" w:rsidR="002303EA" w:rsidRDefault="002303EA" w:rsidP="002303EA">
            <w:pPr>
              <w:pStyle w:val="Body"/>
              <w:spacing w:before="120" w:after="120" w:line="240" w:lineRule="auto"/>
            </w:pPr>
            <w:r>
              <w:t>2. Fail</w:t>
            </w:r>
          </w:p>
          <w:p w14:paraId="48D26F11" w14:textId="77777777" w:rsidR="002303EA" w:rsidRDefault="002303EA" w:rsidP="002303EA">
            <w:pPr>
              <w:pStyle w:val="Body"/>
              <w:spacing w:before="120" w:after="120" w:line="240" w:lineRule="auto"/>
            </w:pPr>
            <w:r>
              <w:t>3. Pass</w:t>
            </w:r>
          </w:p>
          <w:p w14:paraId="4BFBB7D1" w14:textId="77777777" w:rsidR="002303EA" w:rsidRDefault="002303EA" w:rsidP="002303EA">
            <w:pPr>
              <w:pStyle w:val="Body"/>
              <w:spacing w:before="120" w:after="120" w:line="240" w:lineRule="auto"/>
            </w:pPr>
            <w:r>
              <w:t>4. Pass</w:t>
            </w:r>
          </w:p>
          <w:p w14:paraId="12C7A232" w14:textId="77777777" w:rsidR="002303EA" w:rsidRDefault="002303EA" w:rsidP="002303EA">
            <w:pPr>
              <w:pStyle w:val="Body"/>
              <w:spacing w:before="120" w:after="120" w:line="240" w:lineRule="auto"/>
            </w:pPr>
            <w:r>
              <w:t>5. Fail</w:t>
            </w:r>
          </w:p>
        </w:tc>
        <w:tc>
          <w:tcPr>
            <w:tcW w:w="1881" w:type="pct"/>
            <w:tcBorders>
              <w:top w:val="nil"/>
            </w:tcBorders>
          </w:tcPr>
          <w:p w14:paraId="0FA626C4" w14:textId="77777777" w:rsidR="002303EA" w:rsidRDefault="002303EA" w:rsidP="002303EA">
            <w:pPr>
              <w:pStyle w:val="Body"/>
              <w:spacing w:before="120" w:after="120" w:line="240" w:lineRule="auto"/>
            </w:pPr>
          </w:p>
          <w:p w14:paraId="7429F56E" w14:textId="77777777" w:rsidR="002303EA" w:rsidRDefault="002303EA" w:rsidP="002303EA">
            <w:pPr>
              <w:pStyle w:val="Body"/>
              <w:spacing w:before="120" w:after="120" w:line="240" w:lineRule="auto"/>
            </w:pPr>
            <w:r>
              <w:t>- low</w:t>
            </w:r>
          </w:p>
          <w:p w14:paraId="08B98110" w14:textId="77777777" w:rsidR="002303EA" w:rsidRDefault="002303EA" w:rsidP="002303EA">
            <w:pPr>
              <w:pStyle w:val="Body"/>
              <w:spacing w:before="120" w:after="120" w:line="240" w:lineRule="auto"/>
            </w:pPr>
          </w:p>
          <w:p w14:paraId="4F98FF47" w14:textId="77777777" w:rsidR="002303EA" w:rsidRDefault="002303EA" w:rsidP="002303EA">
            <w:pPr>
              <w:pStyle w:val="Body"/>
              <w:spacing w:before="120" w:after="120" w:line="240" w:lineRule="auto"/>
            </w:pPr>
          </w:p>
          <w:p w14:paraId="3B863709" w14:textId="77777777" w:rsidR="002303EA" w:rsidRDefault="002303EA" w:rsidP="002303EA">
            <w:pPr>
              <w:pStyle w:val="Body"/>
              <w:spacing w:before="120" w:after="120" w:line="240" w:lineRule="auto"/>
            </w:pPr>
            <w:r>
              <w:t>- low</w:t>
            </w:r>
          </w:p>
        </w:tc>
      </w:tr>
      <w:tr w:rsidR="002303EA" w14:paraId="749B425B" w14:textId="77777777" w:rsidTr="002303EA">
        <w:trPr>
          <w:cantSplit/>
          <w:trHeight w:val="70"/>
        </w:trPr>
        <w:tc>
          <w:tcPr>
            <w:tcW w:w="741" w:type="pct"/>
            <w:tcBorders>
              <w:top w:val="nil"/>
            </w:tcBorders>
          </w:tcPr>
          <w:p w14:paraId="67577360" w14:textId="77777777" w:rsidR="002303EA" w:rsidRDefault="002303EA" w:rsidP="002303EA">
            <w:pPr>
              <w:pStyle w:val="Body"/>
              <w:spacing w:before="120" w:after="120" w:line="240" w:lineRule="auto"/>
            </w:pPr>
            <w:r>
              <w:t>Security</w:t>
            </w:r>
          </w:p>
          <w:p w14:paraId="20F21B65" w14:textId="77777777" w:rsidR="002303EA" w:rsidRDefault="002303EA" w:rsidP="002303EA">
            <w:pPr>
              <w:pStyle w:val="Body"/>
              <w:spacing w:before="120" w:after="120" w:line="240" w:lineRule="auto"/>
            </w:pPr>
            <w:r>
              <w:t>components</w:t>
            </w:r>
          </w:p>
        </w:tc>
        <w:tc>
          <w:tcPr>
            <w:tcW w:w="1409" w:type="pct"/>
            <w:tcBorders>
              <w:top w:val="nil"/>
            </w:tcBorders>
          </w:tcPr>
          <w:p w14:paraId="0311AC4A" w14:textId="77777777" w:rsidR="002303EA" w:rsidRDefault="002303EA" w:rsidP="002303EA">
            <w:pPr>
              <w:pStyle w:val="Body"/>
              <w:spacing w:before="120" w:after="120" w:line="240" w:lineRule="auto"/>
            </w:pPr>
            <w:r>
              <w:t>Firewalls</w:t>
            </w:r>
          </w:p>
        </w:tc>
        <w:tc>
          <w:tcPr>
            <w:tcW w:w="969" w:type="pct"/>
            <w:tcBorders>
              <w:top w:val="nil"/>
            </w:tcBorders>
          </w:tcPr>
          <w:p w14:paraId="580B4801" w14:textId="77777777" w:rsidR="002303EA" w:rsidRDefault="002303EA" w:rsidP="002303EA">
            <w:pPr>
              <w:pStyle w:val="Body"/>
              <w:spacing w:before="120" w:after="120" w:line="240" w:lineRule="auto"/>
            </w:pPr>
            <w:r>
              <w:t>1. Fail</w:t>
            </w:r>
          </w:p>
          <w:p w14:paraId="43D64640" w14:textId="77777777" w:rsidR="002303EA" w:rsidRDefault="002303EA" w:rsidP="002303EA">
            <w:pPr>
              <w:pStyle w:val="Body"/>
              <w:spacing w:before="120" w:after="120" w:line="240" w:lineRule="auto"/>
            </w:pPr>
            <w:r>
              <w:t>2. Pass</w:t>
            </w:r>
          </w:p>
          <w:p w14:paraId="0E51E7B6" w14:textId="77777777" w:rsidR="002303EA" w:rsidRDefault="002303EA" w:rsidP="002303EA">
            <w:pPr>
              <w:pStyle w:val="Body"/>
              <w:spacing w:before="120" w:after="120" w:line="240" w:lineRule="auto"/>
            </w:pPr>
            <w:r>
              <w:t>3. Pass</w:t>
            </w:r>
          </w:p>
        </w:tc>
        <w:tc>
          <w:tcPr>
            <w:tcW w:w="1881" w:type="pct"/>
            <w:tcBorders>
              <w:top w:val="nil"/>
            </w:tcBorders>
          </w:tcPr>
          <w:p w14:paraId="7732D827" w14:textId="77777777" w:rsidR="002303EA" w:rsidRDefault="002303EA" w:rsidP="002303EA">
            <w:pPr>
              <w:pStyle w:val="Body"/>
              <w:spacing w:before="120" w:after="120" w:line="240" w:lineRule="auto"/>
            </w:pPr>
            <w:r>
              <w:t>- medium</w:t>
            </w:r>
          </w:p>
        </w:tc>
      </w:tr>
      <w:tr w:rsidR="002303EA" w14:paraId="282B3C30" w14:textId="77777777" w:rsidTr="002303EA">
        <w:trPr>
          <w:cantSplit/>
          <w:trHeight w:val="70"/>
        </w:trPr>
        <w:tc>
          <w:tcPr>
            <w:tcW w:w="741" w:type="pct"/>
            <w:tcBorders>
              <w:top w:val="nil"/>
            </w:tcBorders>
          </w:tcPr>
          <w:p w14:paraId="034D965F" w14:textId="77777777" w:rsidR="002303EA" w:rsidRDefault="002303EA" w:rsidP="002303EA">
            <w:pPr>
              <w:pStyle w:val="Body"/>
              <w:spacing w:before="120" w:after="120" w:line="240" w:lineRule="auto"/>
            </w:pPr>
            <w:r>
              <w:t>Desktop</w:t>
            </w:r>
          </w:p>
          <w:p w14:paraId="528E70FC" w14:textId="77777777" w:rsidR="002303EA" w:rsidRDefault="002303EA" w:rsidP="002303EA">
            <w:pPr>
              <w:pStyle w:val="Body"/>
              <w:spacing w:before="120" w:after="120" w:line="240" w:lineRule="auto"/>
            </w:pPr>
            <w:r>
              <w:t>workstations</w:t>
            </w:r>
          </w:p>
        </w:tc>
        <w:tc>
          <w:tcPr>
            <w:tcW w:w="1409" w:type="pct"/>
            <w:tcBorders>
              <w:top w:val="nil"/>
            </w:tcBorders>
          </w:tcPr>
          <w:p w14:paraId="3D914F69" w14:textId="77777777" w:rsidR="002303EA" w:rsidRDefault="002303EA" w:rsidP="002303EA">
            <w:pPr>
              <w:pStyle w:val="Body"/>
              <w:spacing w:before="120" w:after="120" w:line="240" w:lineRule="auto"/>
            </w:pPr>
            <w:r>
              <w:t>Staff Workstations</w:t>
            </w:r>
          </w:p>
        </w:tc>
        <w:tc>
          <w:tcPr>
            <w:tcW w:w="969" w:type="pct"/>
            <w:tcBorders>
              <w:top w:val="nil"/>
            </w:tcBorders>
          </w:tcPr>
          <w:p w14:paraId="0AA05427" w14:textId="77777777" w:rsidR="002303EA" w:rsidRDefault="002303EA" w:rsidP="002303EA">
            <w:pPr>
              <w:pStyle w:val="Body"/>
              <w:spacing w:before="120" w:after="120" w:line="240" w:lineRule="auto"/>
            </w:pPr>
            <w:r>
              <w:t>1. Fail</w:t>
            </w:r>
          </w:p>
          <w:p w14:paraId="43C909F3" w14:textId="77777777" w:rsidR="002303EA" w:rsidRDefault="002303EA" w:rsidP="002303EA">
            <w:pPr>
              <w:pStyle w:val="Body"/>
              <w:spacing w:before="120" w:after="120" w:line="240" w:lineRule="auto"/>
            </w:pPr>
            <w:r>
              <w:t>2. Fail</w:t>
            </w:r>
          </w:p>
          <w:p w14:paraId="128F8872" w14:textId="77777777" w:rsidR="002303EA" w:rsidRDefault="002303EA" w:rsidP="002303EA">
            <w:pPr>
              <w:pStyle w:val="Body"/>
              <w:spacing w:before="120" w:after="120" w:line="240" w:lineRule="auto"/>
            </w:pPr>
            <w:r>
              <w:t>3. Fail</w:t>
            </w:r>
          </w:p>
          <w:p w14:paraId="277236BC" w14:textId="77777777" w:rsidR="002303EA" w:rsidRDefault="002303EA" w:rsidP="002303EA">
            <w:pPr>
              <w:pStyle w:val="Body"/>
              <w:spacing w:before="120" w:after="120" w:line="240" w:lineRule="auto"/>
            </w:pPr>
            <w:r>
              <w:t>4. Fail</w:t>
            </w:r>
          </w:p>
          <w:p w14:paraId="63AAA269" w14:textId="77777777" w:rsidR="002303EA" w:rsidRDefault="002303EA" w:rsidP="002303EA">
            <w:pPr>
              <w:pStyle w:val="Body"/>
              <w:spacing w:before="120" w:after="120" w:line="240" w:lineRule="auto"/>
            </w:pPr>
            <w:r>
              <w:t>5. Fail</w:t>
            </w:r>
          </w:p>
        </w:tc>
        <w:tc>
          <w:tcPr>
            <w:tcW w:w="1881" w:type="pct"/>
            <w:tcBorders>
              <w:top w:val="nil"/>
            </w:tcBorders>
          </w:tcPr>
          <w:p w14:paraId="2425875D" w14:textId="77777777" w:rsidR="002303EA" w:rsidRDefault="002303EA" w:rsidP="002303EA">
            <w:pPr>
              <w:pStyle w:val="Body"/>
              <w:spacing w:before="120" w:after="120" w:line="240" w:lineRule="auto"/>
            </w:pPr>
            <w:r>
              <w:t>- medium</w:t>
            </w:r>
          </w:p>
          <w:p w14:paraId="4EC6BFDE" w14:textId="77777777" w:rsidR="002303EA" w:rsidRDefault="002303EA" w:rsidP="002303EA">
            <w:pPr>
              <w:pStyle w:val="Body"/>
              <w:spacing w:before="120" w:after="120" w:line="240" w:lineRule="auto"/>
            </w:pPr>
            <w:r>
              <w:t>- low</w:t>
            </w:r>
          </w:p>
          <w:p w14:paraId="39BB939F" w14:textId="77777777" w:rsidR="002303EA" w:rsidRDefault="002303EA" w:rsidP="002303EA">
            <w:pPr>
              <w:pStyle w:val="Body"/>
              <w:spacing w:before="120" w:after="120" w:line="240" w:lineRule="auto"/>
            </w:pPr>
            <w:r>
              <w:t>- medium</w:t>
            </w:r>
          </w:p>
          <w:p w14:paraId="6C1B0AC8" w14:textId="77777777" w:rsidR="002303EA" w:rsidRDefault="002303EA" w:rsidP="002303EA">
            <w:pPr>
              <w:pStyle w:val="Body"/>
              <w:spacing w:before="120" w:after="120" w:line="240" w:lineRule="auto"/>
            </w:pPr>
            <w:r>
              <w:t>- medium</w:t>
            </w:r>
          </w:p>
          <w:p w14:paraId="64799A8F" w14:textId="77777777" w:rsidR="002303EA" w:rsidRDefault="002303EA" w:rsidP="002303EA">
            <w:pPr>
              <w:pStyle w:val="Body"/>
              <w:spacing w:before="120" w:after="120" w:line="240" w:lineRule="auto"/>
            </w:pPr>
            <w:r>
              <w:t>- high</w:t>
            </w:r>
          </w:p>
        </w:tc>
      </w:tr>
      <w:tr w:rsidR="002303EA" w14:paraId="78806792" w14:textId="77777777" w:rsidTr="002303EA">
        <w:trPr>
          <w:cantSplit/>
          <w:trHeight w:val="70"/>
        </w:trPr>
        <w:tc>
          <w:tcPr>
            <w:tcW w:w="741" w:type="pct"/>
            <w:tcBorders>
              <w:top w:val="nil"/>
            </w:tcBorders>
          </w:tcPr>
          <w:p w14:paraId="1DB0C7EB" w14:textId="77777777" w:rsidR="002303EA" w:rsidRDefault="002303EA" w:rsidP="002303EA">
            <w:pPr>
              <w:pStyle w:val="Body"/>
              <w:spacing w:before="120" w:after="120" w:line="240" w:lineRule="auto"/>
            </w:pPr>
            <w:r>
              <w:t>Laptops</w:t>
            </w:r>
          </w:p>
        </w:tc>
        <w:tc>
          <w:tcPr>
            <w:tcW w:w="1409" w:type="pct"/>
            <w:tcBorders>
              <w:top w:val="nil"/>
            </w:tcBorders>
          </w:tcPr>
          <w:p w14:paraId="21F24AFB" w14:textId="77777777" w:rsidR="002303EA" w:rsidRDefault="002303EA" w:rsidP="002303EA">
            <w:pPr>
              <w:pStyle w:val="Body"/>
              <w:spacing w:before="120" w:after="120" w:line="240" w:lineRule="auto"/>
            </w:pPr>
            <w:r>
              <w:t>Sales Team Laptops</w:t>
            </w:r>
          </w:p>
        </w:tc>
        <w:tc>
          <w:tcPr>
            <w:tcW w:w="969" w:type="pct"/>
            <w:tcBorders>
              <w:top w:val="nil"/>
            </w:tcBorders>
          </w:tcPr>
          <w:p w14:paraId="67333308" w14:textId="77777777" w:rsidR="002303EA" w:rsidRDefault="002303EA" w:rsidP="002303EA">
            <w:pPr>
              <w:pStyle w:val="Body"/>
              <w:spacing w:before="120" w:after="120" w:line="240" w:lineRule="auto"/>
            </w:pPr>
            <w:r>
              <w:t>1. Fail</w:t>
            </w:r>
          </w:p>
          <w:p w14:paraId="3239AE6C" w14:textId="77777777" w:rsidR="002303EA" w:rsidRDefault="002303EA" w:rsidP="002303EA">
            <w:pPr>
              <w:pStyle w:val="Body"/>
              <w:spacing w:before="120" w:after="120" w:line="240" w:lineRule="auto"/>
            </w:pPr>
            <w:r>
              <w:t>2. Pass</w:t>
            </w:r>
          </w:p>
          <w:p w14:paraId="69E52A04" w14:textId="77777777" w:rsidR="002303EA" w:rsidRDefault="002303EA" w:rsidP="002303EA">
            <w:pPr>
              <w:pStyle w:val="Body"/>
              <w:spacing w:before="120" w:after="120" w:line="240" w:lineRule="auto"/>
            </w:pPr>
            <w:r>
              <w:t>3. Fail</w:t>
            </w:r>
          </w:p>
          <w:p w14:paraId="1789D1EB" w14:textId="77777777" w:rsidR="002303EA" w:rsidRDefault="002303EA" w:rsidP="002303EA">
            <w:pPr>
              <w:pStyle w:val="Body"/>
              <w:spacing w:before="120" w:after="120" w:line="240" w:lineRule="auto"/>
            </w:pPr>
            <w:r>
              <w:t>4. Fail</w:t>
            </w:r>
          </w:p>
          <w:p w14:paraId="1D46DE85" w14:textId="77777777" w:rsidR="002303EA" w:rsidRDefault="002303EA" w:rsidP="002303EA">
            <w:pPr>
              <w:pStyle w:val="Body"/>
              <w:spacing w:before="120" w:after="120" w:line="240" w:lineRule="auto"/>
            </w:pPr>
            <w:r>
              <w:t>5. Pass</w:t>
            </w:r>
          </w:p>
        </w:tc>
        <w:tc>
          <w:tcPr>
            <w:tcW w:w="1881" w:type="pct"/>
            <w:tcBorders>
              <w:top w:val="nil"/>
            </w:tcBorders>
          </w:tcPr>
          <w:p w14:paraId="42D345FE" w14:textId="77777777" w:rsidR="002303EA" w:rsidRDefault="002303EA" w:rsidP="002303EA">
            <w:pPr>
              <w:pStyle w:val="Body"/>
              <w:spacing w:before="120" w:after="120" w:line="240" w:lineRule="auto"/>
            </w:pPr>
            <w:r>
              <w:t>- medium</w:t>
            </w:r>
          </w:p>
          <w:p w14:paraId="3E310B86" w14:textId="77777777" w:rsidR="002303EA" w:rsidRDefault="002303EA" w:rsidP="002303EA">
            <w:pPr>
              <w:pStyle w:val="Body"/>
              <w:spacing w:before="120" w:after="120" w:line="240" w:lineRule="auto"/>
            </w:pPr>
          </w:p>
          <w:p w14:paraId="7A93DCE2" w14:textId="77777777" w:rsidR="002303EA" w:rsidRDefault="002303EA" w:rsidP="002303EA">
            <w:pPr>
              <w:pStyle w:val="Body"/>
              <w:spacing w:before="120" w:after="120" w:line="240" w:lineRule="auto"/>
            </w:pPr>
            <w:r>
              <w:t>- medium</w:t>
            </w:r>
          </w:p>
          <w:p w14:paraId="158DB5B4" w14:textId="77777777" w:rsidR="002303EA" w:rsidRDefault="002303EA" w:rsidP="002303EA">
            <w:pPr>
              <w:pStyle w:val="Body"/>
              <w:spacing w:before="120" w:after="120" w:line="240" w:lineRule="auto"/>
            </w:pPr>
            <w:r>
              <w:t>- medium</w:t>
            </w:r>
          </w:p>
        </w:tc>
      </w:tr>
      <w:tr w:rsidR="002303EA" w14:paraId="080367A0" w14:textId="77777777" w:rsidTr="002303EA">
        <w:trPr>
          <w:cantSplit/>
          <w:trHeight w:val="70"/>
        </w:trPr>
        <w:tc>
          <w:tcPr>
            <w:tcW w:w="741" w:type="pct"/>
            <w:tcBorders>
              <w:top w:val="nil"/>
            </w:tcBorders>
          </w:tcPr>
          <w:p w14:paraId="71123A2E" w14:textId="77777777" w:rsidR="002303EA" w:rsidRDefault="002303EA" w:rsidP="002303EA">
            <w:pPr>
              <w:pStyle w:val="Body"/>
              <w:spacing w:before="120" w:after="120" w:line="240" w:lineRule="auto"/>
            </w:pPr>
            <w:r>
              <w:lastRenderedPageBreak/>
              <w:t>Storage</w:t>
            </w:r>
          </w:p>
          <w:p w14:paraId="634EF783" w14:textId="77777777" w:rsidR="002303EA" w:rsidRDefault="002303EA" w:rsidP="002303EA">
            <w:pPr>
              <w:pStyle w:val="Body"/>
              <w:spacing w:before="120" w:after="120" w:line="240" w:lineRule="auto"/>
            </w:pPr>
            <w:r>
              <w:t>devices</w:t>
            </w:r>
          </w:p>
        </w:tc>
        <w:tc>
          <w:tcPr>
            <w:tcW w:w="1409" w:type="pct"/>
            <w:tcBorders>
              <w:top w:val="nil"/>
            </w:tcBorders>
          </w:tcPr>
          <w:p w14:paraId="677A3FB8" w14:textId="77777777" w:rsidR="002303EA" w:rsidRDefault="002303EA" w:rsidP="002303EA">
            <w:pPr>
              <w:pStyle w:val="Body"/>
              <w:spacing w:before="120" w:after="120" w:line="240" w:lineRule="auto"/>
            </w:pPr>
            <w:r>
              <w:t>Network Attached Storage</w:t>
            </w:r>
          </w:p>
        </w:tc>
        <w:tc>
          <w:tcPr>
            <w:tcW w:w="969" w:type="pct"/>
            <w:tcBorders>
              <w:top w:val="nil"/>
            </w:tcBorders>
          </w:tcPr>
          <w:p w14:paraId="57EB5B98" w14:textId="77777777" w:rsidR="002303EA" w:rsidRDefault="002303EA" w:rsidP="002303EA">
            <w:pPr>
              <w:pStyle w:val="Body"/>
              <w:spacing w:before="120" w:after="120" w:line="240" w:lineRule="auto"/>
            </w:pPr>
            <w:r>
              <w:t>1. Fail</w:t>
            </w:r>
          </w:p>
          <w:p w14:paraId="7B25C9AE" w14:textId="77777777" w:rsidR="002303EA" w:rsidRDefault="002303EA" w:rsidP="002303EA">
            <w:pPr>
              <w:pStyle w:val="Body"/>
              <w:spacing w:before="120" w:after="120" w:line="240" w:lineRule="auto"/>
            </w:pPr>
            <w:r>
              <w:t>2. Pass</w:t>
            </w:r>
          </w:p>
          <w:p w14:paraId="73B714E4" w14:textId="77777777" w:rsidR="002303EA" w:rsidRDefault="002303EA" w:rsidP="002303EA">
            <w:pPr>
              <w:pStyle w:val="Body"/>
              <w:spacing w:before="120" w:after="120" w:line="240" w:lineRule="auto"/>
            </w:pPr>
            <w:r>
              <w:t>3. Fail</w:t>
            </w:r>
          </w:p>
          <w:p w14:paraId="51A95242" w14:textId="77777777" w:rsidR="002303EA" w:rsidRDefault="002303EA" w:rsidP="002303EA">
            <w:pPr>
              <w:pStyle w:val="Body"/>
              <w:spacing w:before="120" w:after="120" w:line="240" w:lineRule="auto"/>
            </w:pPr>
            <w:r>
              <w:t>4. Fail</w:t>
            </w:r>
          </w:p>
          <w:p w14:paraId="67C58950" w14:textId="77777777" w:rsidR="002303EA" w:rsidRDefault="002303EA" w:rsidP="002303EA">
            <w:pPr>
              <w:pStyle w:val="Body"/>
              <w:spacing w:before="120" w:after="120" w:line="240" w:lineRule="auto"/>
            </w:pPr>
            <w:r>
              <w:t>5. Pass</w:t>
            </w:r>
          </w:p>
        </w:tc>
        <w:tc>
          <w:tcPr>
            <w:tcW w:w="1881" w:type="pct"/>
            <w:tcBorders>
              <w:top w:val="nil"/>
            </w:tcBorders>
          </w:tcPr>
          <w:p w14:paraId="2031AC03" w14:textId="77777777" w:rsidR="002303EA" w:rsidRDefault="002303EA" w:rsidP="002303EA">
            <w:pPr>
              <w:pStyle w:val="Body"/>
              <w:spacing w:before="120" w:after="120" w:line="240" w:lineRule="auto"/>
            </w:pPr>
            <w:r>
              <w:t>- medium</w:t>
            </w:r>
          </w:p>
          <w:p w14:paraId="2CA0C2C9" w14:textId="77777777" w:rsidR="002303EA" w:rsidRDefault="002303EA" w:rsidP="002303EA">
            <w:pPr>
              <w:pStyle w:val="Body"/>
              <w:spacing w:before="120" w:after="120" w:line="240" w:lineRule="auto"/>
            </w:pPr>
          </w:p>
          <w:p w14:paraId="2E5D6EBD" w14:textId="77777777" w:rsidR="002303EA" w:rsidRDefault="002303EA" w:rsidP="002303EA">
            <w:pPr>
              <w:pStyle w:val="Body"/>
              <w:spacing w:before="120" w:after="120" w:line="240" w:lineRule="auto"/>
            </w:pPr>
            <w:r>
              <w:t>- low</w:t>
            </w:r>
          </w:p>
          <w:p w14:paraId="516E1AB5" w14:textId="77777777" w:rsidR="002303EA" w:rsidRDefault="002303EA" w:rsidP="002303EA">
            <w:pPr>
              <w:pStyle w:val="Body"/>
              <w:spacing w:before="120" w:after="120" w:line="240" w:lineRule="auto"/>
            </w:pPr>
            <w:r>
              <w:t>- low</w:t>
            </w:r>
          </w:p>
        </w:tc>
      </w:tr>
      <w:tr w:rsidR="002303EA" w14:paraId="5CB2C8B2" w14:textId="77777777" w:rsidTr="002303EA">
        <w:trPr>
          <w:cantSplit/>
          <w:trHeight w:val="70"/>
        </w:trPr>
        <w:tc>
          <w:tcPr>
            <w:tcW w:w="741" w:type="pct"/>
            <w:tcBorders>
              <w:top w:val="nil"/>
            </w:tcBorders>
          </w:tcPr>
          <w:p w14:paraId="05AB1EC0" w14:textId="77777777" w:rsidR="002303EA" w:rsidRDefault="002303EA" w:rsidP="002303EA">
            <w:pPr>
              <w:pStyle w:val="Body"/>
              <w:spacing w:before="120" w:after="120" w:line="240" w:lineRule="auto"/>
            </w:pPr>
            <w:r>
              <w:t>Others</w:t>
            </w:r>
          </w:p>
        </w:tc>
        <w:tc>
          <w:tcPr>
            <w:tcW w:w="1409" w:type="pct"/>
            <w:tcBorders>
              <w:top w:val="nil"/>
            </w:tcBorders>
          </w:tcPr>
          <w:p w14:paraId="10C75304" w14:textId="77777777" w:rsidR="002303EA" w:rsidRDefault="002303EA" w:rsidP="002303EA">
            <w:pPr>
              <w:pStyle w:val="Body"/>
              <w:spacing w:before="120" w:after="120" w:line="240" w:lineRule="auto"/>
            </w:pPr>
            <w:r>
              <w:t>Production Floor Terminals</w:t>
            </w:r>
          </w:p>
        </w:tc>
        <w:tc>
          <w:tcPr>
            <w:tcW w:w="969" w:type="pct"/>
            <w:tcBorders>
              <w:top w:val="nil"/>
            </w:tcBorders>
          </w:tcPr>
          <w:p w14:paraId="49C87AD2" w14:textId="77777777" w:rsidR="002303EA" w:rsidRDefault="002303EA" w:rsidP="002303EA">
            <w:pPr>
              <w:pStyle w:val="Body"/>
              <w:spacing w:before="120" w:after="120" w:line="240" w:lineRule="auto"/>
            </w:pPr>
            <w:r>
              <w:t>1. Fail</w:t>
            </w:r>
          </w:p>
          <w:p w14:paraId="2B1CB73D" w14:textId="77777777" w:rsidR="002303EA" w:rsidRDefault="002303EA" w:rsidP="002303EA">
            <w:pPr>
              <w:pStyle w:val="Body"/>
              <w:spacing w:before="120" w:after="120" w:line="240" w:lineRule="auto"/>
            </w:pPr>
            <w:r>
              <w:t>2. Fail</w:t>
            </w:r>
          </w:p>
          <w:p w14:paraId="07AE56B0" w14:textId="77777777" w:rsidR="002303EA" w:rsidRDefault="002303EA" w:rsidP="002303EA">
            <w:pPr>
              <w:pStyle w:val="Body"/>
              <w:spacing w:before="120" w:after="120" w:line="240" w:lineRule="auto"/>
            </w:pPr>
            <w:r>
              <w:t>3. Fail</w:t>
            </w:r>
          </w:p>
        </w:tc>
        <w:tc>
          <w:tcPr>
            <w:tcW w:w="1881" w:type="pct"/>
            <w:tcBorders>
              <w:top w:val="nil"/>
            </w:tcBorders>
          </w:tcPr>
          <w:p w14:paraId="464041E7" w14:textId="77777777" w:rsidR="002303EA" w:rsidRDefault="002303EA" w:rsidP="002303EA">
            <w:pPr>
              <w:pStyle w:val="Body"/>
              <w:spacing w:before="120" w:after="120" w:line="240" w:lineRule="auto"/>
            </w:pPr>
            <w:r>
              <w:t>- medium</w:t>
            </w:r>
          </w:p>
          <w:p w14:paraId="2A2D1BF4" w14:textId="77777777" w:rsidR="002303EA" w:rsidRDefault="002303EA" w:rsidP="002303EA">
            <w:pPr>
              <w:pStyle w:val="Body"/>
              <w:spacing w:before="120" w:after="120" w:line="240" w:lineRule="auto"/>
            </w:pPr>
            <w:r>
              <w:t>- low</w:t>
            </w:r>
          </w:p>
          <w:p w14:paraId="1F961BBC" w14:textId="77777777" w:rsidR="002303EA" w:rsidRDefault="002303EA" w:rsidP="002303EA">
            <w:pPr>
              <w:pStyle w:val="Body"/>
              <w:spacing w:before="120" w:after="120" w:line="240" w:lineRule="auto"/>
            </w:pPr>
            <w:r>
              <w:t>- medium</w:t>
            </w:r>
          </w:p>
        </w:tc>
      </w:tr>
    </w:tbl>
    <w:p w14:paraId="3F548074" w14:textId="00EABA14" w:rsidR="009D6A21" w:rsidRDefault="009D6A21" w:rsidP="009D6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2303EA" w14:paraId="4ECF1FBA" w14:textId="77777777" w:rsidTr="002303EA">
        <w:trPr>
          <w:trHeight w:val="80"/>
        </w:trPr>
        <w:tc>
          <w:tcPr>
            <w:tcW w:w="9198" w:type="dxa"/>
            <w:tcBorders>
              <w:bottom w:val="double" w:sz="4" w:space="0" w:color="auto"/>
            </w:tcBorders>
          </w:tcPr>
          <w:p w14:paraId="0B016011" w14:textId="77777777" w:rsidR="002303EA" w:rsidRDefault="002303EA" w:rsidP="002303EA">
            <w:pPr>
              <w:spacing w:before="60" w:after="60"/>
              <w:jc w:val="center"/>
              <w:rPr>
                <w:b/>
                <w:bCs/>
              </w:rPr>
            </w:pPr>
            <w:r>
              <w:rPr>
                <w:b/>
                <w:bCs/>
              </w:rPr>
              <w:t>Actions and Recommendations for Addressing Technology Vulnerabilities</w:t>
            </w:r>
          </w:p>
        </w:tc>
      </w:tr>
      <w:tr w:rsidR="002303EA" w14:paraId="6FB21BE2" w14:textId="77777777" w:rsidTr="002303EA">
        <w:tc>
          <w:tcPr>
            <w:tcW w:w="9198" w:type="dxa"/>
            <w:tcBorders>
              <w:top w:val="nil"/>
            </w:tcBorders>
          </w:tcPr>
          <w:p w14:paraId="7B00FB35" w14:textId="77777777" w:rsidR="002303EA" w:rsidRPr="00AF379A" w:rsidRDefault="002303EA" w:rsidP="002303EA">
            <w:pPr>
              <w:spacing w:before="60" w:after="60"/>
              <w:jc w:val="center"/>
              <w:rPr>
                <w:b/>
                <w:bCs/>
              </w:rPr>
            </w:pPr>
            <w:r>
              <w:rPr>
                <w:b/>
                <w:bCs/>
              </w:rPr>
              <w:t>Company-wide Vulnerabilities</w:t>
            </w:r>
          </w:p>
        </w:tc>
      </w:tr>
      <w:tr w:rsidR="002303EA" w14:paraId="442FEE39" w14:textId="77777777" w:rsidTr="002303EA">
        <w:tc>
          <w:tcPr>
            <w:tcW w:w="9198" w:type="dxa"/>
            <w:tcBorders>
              <w:top w:val="nil"/>
            </w:tcBorders>
          </w:tcPr>
          <w:p w14:paraId="1EE4A238" w14:textId="77777777" w:rsidR="002303EA" w:rsidRDefault="002303EA" w:rsidP="002303EA">
            <w:pPr>
              <w:spacing w:before="60" w:after="60"/>
            </w:pPr>
            <w:r w:rsidRPr="002F7996">
              <w:rPr>
                <w:u w:val="single"/>
              </w:rPr>
              <w:t>Routers and Switches</w:t>
            </w:r>
            <w:r>
              <w:t xml:space="preserve"> – The devices that connect to the router and switches are not all registered. Unregistered devices may not belong to staff, which can pose serious risks as the individual is now within Swisher’s network. The other vulnerability is physical, in the fact that the routers and switches are not locked away in a physical container/barrier of sorts. Both of these vulnerabilities are of low severity and can be fixed at a later day.</w:t>
            </w:r>
          </w:p>
        </w:tc>
      </w:tr>
      <w:tr w:rsidR="002303EA" w14:paraId="1D7B9A02" w14:textId="77777777" w:rsidTr="002303EA">
        <w:tc>
          <w:tcPr>
            <w:tcW w:w="9198" w:type="dxa"/>
          </w:tcPr>
          <w:p w14:paraId="7DD2DD2A" w14:textId="77777777" w:rsidR="002303EA" w:rsidRDefault="002303EA" w:rsidP="002303EA">
            <w:pPr>
              <w:spacing w:before="60" w:after="60"/>
            </w:pPr>
            <w:r w:rsidRPr="002F7996">
              <w:rPr>
                <w:u w:val="single"/>
              </w:rPr>
              <w:t>Firewalls</w:t>
            </w:r>
            <w:r>
              <w:t xml:space="preserve"> – The firewalls are assigned to the production and inventory systems. The only vulnerability is of medium severity, and that is because the access control list is not up to date. This can allow unwanted data packets from entering the network and the systems.</w:t>
            </w:r>
          </w:p>
        </w:tc>
      </w:tr>
      <w:tr w:rsidR="002303EA" w14:paraId="2ADEB74E" w14:textId="77777777" w:rsidTr="002303EA">
        <w:tc>
          <w:tcPr>
            <w:tcW w:w="9198" w:type="dxa"/>
          </w:tcPr>
          <w:p w14:paraId="29CFFB0C" w14:textId="77777777" w:rsidR="002303EA" w:rsidRDefault="002303EA" w:rsidP="002303EA">
            <w:pPr>
              <w:spacing w:before="60" w:after="60"/>
            </w:pPr>
            <w:r w:rsidRPr="002F7996">
              <w:rPr>
                <w:u w:val="single"/>
              </w:rPr>
              <w:t>Network Attached Storage</w:t>
            </w:r>
            <w:r>
              <w:t xml:space="preserve"> – NAS is used across the network, but the lab system that holds the R&amp;D data have a separate one. There is one medium and two low severities. The medium is the NAS software is not up to date. Update contain various security patches that keep the NAS device from known vulnerabilities. The two lows are that there is no firewall in place, and there is no physical barrier protecting the NAS. Firewalls help protect the data on the NAS device by filtering traffic in and out. No physical barriers could mean someone could gain access to the NAS device rather easily.</w:t>
            </w:r>
          </w:p>
        </w:tc>
      </w:tr>
    </w:tbl>
    <w:p w14:paraId="3D2AEACD" w14:textId="77777777" w:rsidR="002303EA" w:rsidRDefault="002303EA" w:rsidP="002303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2303EA" w14:paraId="3C2F3CB1" w14:textId="77777777" w:rsidTr="002303EA">
        <w:tc>
          <w:tcPr>
            <w:tcW w:w="9198" w:type="dxa"/>
            <w:tcBorders>
              <w:bottom w:val="double" w:sz="4" w:space="0" w:color="auto"/>
            </w:tcBorders>
          </w:tcPr>
          <w:p w14:paraId="327E8E8B" w14:textId="77777777" w:rsidR="002303EA" w:rsidRDefault="002303EA" w:rsidP="002303EA">
            <w:pPr>
              <w:spacing w:before="60" w:after="60"/>
              <w:jc w:val="center"/>
              <w:rPr>
                <w:b/>
                <w:bCs/>
              </w:rPr>
            </w:pPr>
            <w:r>
              <w:rPr>
                <w:b/>
                <w:bCs/>
              </w:rPr>
              <w:t>Actions and Recommendations for Addressing Technology Vulnerabilities</w:t>
            </w:r>
          </w:p>
        </w:tc>
      </w:tr>
      <w:tr w:rsidR="002303EA" w14:paraId="3680818D" w14:textId="77777777" w:rsidTr="002303EA">
        <w:tc>
          <w:tcPr>
            <w:tcW w:w="9198" w:type="dxa"/>
            <w:tcBorders>
              <w:top w:val="nil"/>
            </w:tcBorders>
          </w:tcPr>
          <w:p w14:paraId="7B38361A" w14:textId="77777777" w:rsidR="002303EA" w:rsidRPr="004B2DF2" w:rsidRDefault="002303EA" w:rsidP="002303EA">
            <w:pPr>
              <w:spacing w:before="60" w:after="60"/>
              <w:jc w:val="center"/>
              <w:rPr>
                <w:b/>
                <w:bCs/>
              </w:rPr>
            </w:pPr>
            <w:r>
              <w:rPr>
                <w:b/>
                <w:bCs/>
              </w:rPr>
              <w:t>Production System Vulnerabilities</w:t>
            </w:r>
          </w:p>
        </w:tc>
      </w:tr>
      <w:tr w:rsidR="002303EA" w14:paraId="6916C324" w14:textId="77777777" w:rsidTr="002303EA">
        <w:tc>
          <w:tcPr>
            <w:tcW w:w="9198" w:type="dxa"/>
            <w:tcBorders>
              <w:top w:val="nil"/>
            </w:tcBorders>
          </w:tcPr>
          <w:p w14:paraId="7AF6CCAB" w14:textId="77777777" w:rsidR="002303EA" w:rsidRDefault="002303EA" w:rsidP="002303EA">
            <w:pPr>
              <w:spacing w:before="60" w:after="60"/>
            </w:pPr>
            <w:r w:rsidRPr="00605BAD">
              <w:rPr>
                <w:u w:val="single"/>
              </w:rPr>
              <w:t>Production System Servers</w:t>
            </w:r>
            <w:r>
              <w:t xml:space="preserve"> – There is one high, two medium, and one low severity vulnerabilities. The high severity is that there are unauthorized personnel on the server, which could lead to many issues such as confidentiality of data, integrity of data, as well as availability of the server. The two medium severity issues are that the software on the server is not update and non-authorized modifications were made on the server. The latest software updates usually contain security patches to protect against known vulnerabilities in the software. Non-authorized modifications can </w:t>
            </w:r>
            <w:r>
              <w:lastRenderedPageBreak/>
              <w:t>lead to an integrity and availability issue. The low severity issue is that there are no backups scheduled for the server. Though preferable, the lack of a backup is not an immediate threat to Swisher. A backup is recommended, however, as system crashes or incidents where data is lost may occur.</w:t>
            </w:r>
          </w:p>
        </w:tc>
      </w:tr>
      <w:tr w:rsidR="002303EA" w14:paraId="75B214D5" w14:textId="77777777" w:rsidTr="002303EA">
        <w:tc>
          <w:tcPr>
            <w:tcW w:w="9198" w:type="dxa"/>
          </w:tcPr>
          <w:p w14:paraId="29492235" w14:textId="77777777" w:rsidR="002303EA" w:rsidRDefault="002303EA" w:rsidP="002303EA">
            <w:pPr>
              <w:spacing w:before="60" w:after="60"/>
            </w:pPr>
            <w:r w:rsidRPr="00CB1E58">
              <w:rPr>
                <w:u w:val="single"/>
              </w:rPr>
              <w:t>Staff Workstations</w:t>
            </w:r>
            <w:r>
              <w:t xml:space="preserve"> – The staff workstations contained one high, three mediums, and one low severity. The high severity issue is that a keylogger was discovered on one of the workstations. Keyloggers are usually put on computers to steal passwords, which can grant immediate access to the workstation. The recommendation is for staff to always check what peripherals are connected to their workstations before proceeding to use it. The three medium severity issues are that the staff use weak passwords, do not have screensavers that meet a 3-minute requirement, and that confidential data is not being encrypted with VeraCrypt. Weak passwords are easy to compromise, and thus a password policy should be created. Screensavers help protect the information on a workstation if one forgets to lock their screen, otherwise, others can use the workstation in its current session. Confidential information should always require a form of encryption to add additional layers of security in case it gets compromised. The low severity issue pertains with unnecessary software on the workstation. This software could possibly have malicious content on them. It is best to not download anything that doesn’t pertain to work on workstations at Swisher.</w:t>
            </w:r>
          </w:p>
        </w:tc>
      </w:tr>
      <w:tr w:rsidR="002303EA" w14:paraId="6F4EA284" w14:textId="77777777" w:rsidTr="002303EA">
        <w:tc>
          <w:tcPr>
            <w:tcW w:w="9198" w:type="dxa"/>
          </w:tcPr>
          <w:p w14:paraId="4BD61774" w14:textId="77777777" w:rsidR="002303EA" w:rsidRDefault="002303EA" w:rsidP="002303EA">
            <w:pPr>
              <w:spacing w:before="60" w:after="60"/>
            </w:pPr>
            <w:r>
              <w:rPr>
                <w:u w:val="single"/>
              </w:rPr>
              <w:t>Sales Team Laptops</w:t>
            </w:r>
            <w:r>
              <w:t xml:space="preserve"> – The sales team laptops have three medium severity issues. The three issues are that the sales team use weak passwords, do not have screensavers that meet a 3-minute requirement, and that confidential data is not being encrypted with VeraCrypt. Weak passwords are easy to compromise, and thus a password policy should be created. Screensavers help protect the information on a laptop if one forgets to lock their screen, otherwise, others can use the laptop in its current session. Confidential information should always require a form of encryption to add additional layers of security in case it gets compromised.</w:t>
            </w:r>
          </w:p>
        </w:tc>
      </w:tr>
      <w:tr w:rsidR="002303EA" w14:paraId="22A11A1D" w14:textId="77777777" w:rsidTr="002303EA">
        <w:tc>
          <w:tcPr>
            <w:tcW w:w="9198" w:type="dxa"/>
          </w:tcPr>
          <w:p w14:paraId="36BD98F1" w14:textId="77777777" w:rsidR="002303EA" w:rsidRDefault="002303EA" w:rsidP="002303EA">
            <w:pPr>
              <w:spacing w:before="60" w:after="60"/>
            </w:pPr>
            <w:r>
              <w:rPr>
                <w:u w:val="single"/>
              </w:rPr>
              <w:t>Production Floor Terminals</w:t>
            </w:r>
            <w:r>
              <w:t xml:space="preserve"> – The production floor terminals contain two medium and one low severity issue. The two medium severity issues are that the terminal software is not up to date and there is no antivirus software installed on the terminals. The latest software updates usually contain security patches to protect against known vulnerabilities in the software. Antivirus software should be used, and in this case, because production staff play online games on websites that may contain malware. The low severity issue pertains with unnecessary software on the terminals. This software could possibly have malicious content on them. It is best to not download anything that doesn’t pertain to work on workstations at Swisher.</w:t>
            </w:r>
          </w:p>
        </w:tc>
      </w:tr>
    </w:tbl>
    <w:p w14:paraId="7FDE1D70" w14:textId="77777777" w:rsidR="002303EA" w:rsidRDefault="002303EA" w:rsidP="009D6A21">
      <w:pPr>
        <w:sectPr w:rsidR="002303EA" w:rsidSect="002F7FF8">
          <w:pgSz w:w="12240" w:h="15840"/>
          <w:pgMar w:top="1440" w:right="1440" w:bottom="1440" w:left="1440" w:header="720" w:footer="720" w:gutter="0"/>
          <w:cols w:space="720"/>
          <w:docGrid w:linePitch="360"/>
        </w:sectPr>
      </w:pPr>
    </w:p>
    <w:p w14:paraId="0C35EFF7" w14:textId="3AA501DB" w:rsidR="009D6A21" w:rsidRDefault="009D6A21" w:rsidP="009D6A21">
      <w:pPr>
        <w:pStyle w:val="Heading3"/>
      </w:pPr>
      <w:bookmarkStart w:id="47" w:name="_Toc37801693"/>
      <w:r>
        <w:lastRenderedPageBreak/>
        <w:t>Production System Worksheet A7.1 Identify the Impact of Threats to Critical Assets</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5040"/>
        <w:gridCol w:w="5040"/>
        <w:gridCol w:w="1440"/>
      </w:tblGrid>
      <w:tr w:rsidR="004616EB" w14:paraId="0E4655C0" w14:textId="77777777" w:rsidTr="004616EB">
        <w:trPr>
          <w:tblHeader/>
        </w:trPr>
        <w:tc>
          <w:tcPr>
            <w:tcW w:w="12978" w:type="dxa"/>
            <w:gridSpan w:val="4"/>
          </w:tcPr>
          <w:p w14:paraId="412D9F55" w14:textId="77777777" w:rsidR="004616EB" w:rsidRPr="00836685" w:rsidRDefault="004616EB" w:rsidP="004616EB">
            <w:pPr>
              <w:pStyle w:val="Body"/>
              <w:spacing w:before="60" w:after="60" w:line="259" w:lineRule="auto"/>
              <w:contextualSpacing/>
              <w:jc w:val="center"/>
              <w:rPr>
                <w:b/>
                <w:bCs/>
              </w:rPr>
            </w:pPr>
            <w:r w:rsidRPr="00836685">
              <w:rPr>
                <w:b/>
                <w:bCs/>
              </w:rPr>
              <w:t>Production System</w:t>
            </w:r>
          </w:p>
        </w:tc>
      </w:tr>
      <w:tr w:rsidR="004616EB" w14:paraId="2F01EA24" w14:textId="77777777" w:rsidTr="004616EB">
        <w:trPr>
          <w:tblHeader/>
        </w:trPr>
        <w:tc>
          <w:tcPr>
            <w:tcW w:w="12978" w:type="dxa"/>
            <w:gridSpan w:val="4"/>
          </w:tcPr>
          <w:p w14:paraId="3B54605F" w14:textId="77777777" w:rsidR="004616EB" w:rsidRPr="00836685" w:rsidRDefault="004616EB" w:rsidP="004616EB">
            <w:pPr>
              <w:pStyle w:val="Body"/>
              <w:spacing w:before="60" w:after="60" w:line="259" w:lineRule="auto"/>
              <w:contextualSpacing/>
              <w:jc w:val="center"/>
              <w:rPr>
                <w:b/>
                <w:bCs/>
              </w:rPr>
            </w:pPr>
            <w:r w:rsidRPr="00836685">
              <w:rPr>
                <w:b/>
                <w:bCs/>
              </w:rPr>
              <w:t>Impacts to the Organization</w:t>
            </w:r>
          </w:p>
        </w:tc>
      </w:tr>
      <w:tr w:rsidR="004616EB" w14:paraId="61B35881" w14:textId="77777777" w:rsidTr="004616EB">
        <w:trPr>
          <w:tblHeader/>
        </w:trPr>
        <w:tc>
          <w:tcPr>
            <w:tcW w:w="1458" w:type="dxa"/>
            <w:tcBorders>
              <w:bottom w:val="double" w:sz="4" w:space="0" w:color="auto"/>
            </w:tcBorders>
          </w:tcPr>
          <w:p w14:paraId="77802172" w14:textId="77777777" w:rsidR="004616EB" w:rsidRPr="00836685" w:rsidRDefault="004616EB" w:rsidP="004616EB">
            <w:pPr>
              <w:pStyle w:val="Body"/>
              <w:spacing w:before="60" w:after="60" w:line="259" w:lineRule="auto"/>
              <w:contextualSpacing/>
              <w:rPr>
                <w:b/>
                <w:bCs/>
              </w:rPr>
            </w:pPr>
            <w:r w:rsidRPr="00836685">
              <w:rPr>
                <w:b/>
                <w:bCs/>
              </w:rPr>
              <w:t>Outcome</w:t>
            </w:r>
          </w:p>
        </w:tc>
        <w:tc>
          <w:tcPr>
            <w:tcW w:w="5040" w:type="dxa"/>
            <w:tcBorders>
              <w:bottom w:val="double" w:sz="4" w:space="0" w:color="auto"/>
            </w:tcBorders>
          </w:tcPr>
          <w:p w14:paraId="098FFF5D" w14:textId="77777777" w:rsidR="004616EB" w:rsidRPr="00836685" w:rsidRDefault="004616EB" w:rsidP="004616EB">
            <w:pPr>
              <w:pStyle w:val="Body"/>
              <w:spacing w:before="60" w:after="60" w:line="259" w:lineRule="auto"/>
              <w:contextualSpacing/>
              <w:rPr>
                <w:b/>
                <w:bCs/>
              </w:rPr>
            </w:pPr>
            <w:r w:rsidRPr="00836685">
              <w:rPr>
                <w:b/>
                <w:bCs/>
              </w:rPr>
              <w:t>Consider</w:t>
            </w:r>
          </w:p>
        </w:tc>
        <w:tc>
          <w:tcPr>
            <w:tcW w:w="5040" w:type="dxa"/>
            <w:tcBorders>
              <w:bottom w:val="double" w:sz="4" w:space="0" w:color="auto"/>
            </w:tcBorders>
          </w:tcPr>
          <w:p w14:paraId="74444A74" w14:textId="77777777" w:rsidR="004616EB" w:rsidRPr="00836685" w:rsidRDefault="004616EB" w:rsidP="004616EB">
            <w:pPr>
              <w:pStyle w:val="Body"/>
              <w:spacing w:before="60" w:after="60" w:line="259" w:lineRule="auto"/>
              <w:contextualSpacing/>
              <w:rPr>
                <w:b/>
                <w:bCs/>
              </w:rPr>
            </w:pPr>
            <w:r w:rsidRPr="00836685">
              <w:rPr>
                <w:b/>
                <w:bCs/>
              </w:rPr>
              <w:t xml:space="preserve">Impact Descriptions </w:t>
            </w:r>
          </w:p>
        </w:tc>
        <w:tc>
          <w:tcPr>
            <w:tcW w:w="1440" w:type="dxa"/>
            <w:tcBorders>
              <w:bottom w:val="double" w:sz="4" w:space="0" w:color="auto"/>
            </w:tcBorders>
          </w:tcPr>
          <w:p w14:paraId="7AE942C4" w14:textId="77777777" w:rsidR="004616EB" w:rsidRPr="00836685" w:rsidRDefault="004616EB" w:rsidP="004616EB">
            <w:pPr>
              <w:pStyle w:val="Body"/>
              <w:spacing w:before="60" w:after="60" w:line="259" w:lineRule="auto"/>
              <w:contextualSpacing/>
              <w:rPr>
                <w:b/>
                <w:bCs/>
              </w:rPr>
            </w:pPr>
            <w:r w:rsidRPr="00836685">
              <w:rPr>
                <w:b/>
                <w:bCs/>
              </w:rPr>
              <w:t>Values</w:t>
            </w:r>
          </w:p>
        </w:tc>
      </w:tr>
      <w:tr w:rsidR="004616EB" w14:paraId="126CCB44" w14:textId="77777777" w:rsidTr="004616EB">
        <w:trPr>
          <w:trHeight w:val="6808"/>
        </w:trPr>
        <w:tc>
          <w:tcPr>
            <w:tcW w:w="1458" w:type="dxa"/>
            <w:tcBorders>
              <w:top w:val="nil"/>
            </w:tcBorders>
          </w:tcPr>
          <w:p w14:paraId="38573E15" w14:textId="77777777" w:rsidR="004616EB" w:rsidRPr="00836685" w:rsidRDefault="004616EB" w:rsidP="004616EB">
            <w:pPr>
              <w:pStyle w:val="Body"/>
              <w:spacing w:before="60" w:after="60" w:line="259" w:lineRule="auto"/>
              <w:contextualSpacing/>
              <w:rPr>
                <w:b/>
                <w:bCs/>
                <w:i/>
                <w:iCs/>
              </w:rPr>
            </w:pPr>
            <w:r w:rsidRPr="00836685">
              <w:rPr>
                <w:b/>
                <w:bCs/>
              </w:rPr>
              <w:t>Disclosure</w:t>
            </w:r>
          </w:p>
        </w:tc>
        <w:tc>
          <w:tcPr>
            <w:tcW w:w="5040" w:type="dxa"/>
            <w:tcBorders>
              <w:top w:val="nil"/>
            </w:tcBorders>
          </w:tcPr>
          <w:p w14:paraId="05F570B7"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disclosed?</w:t>
            </w:r>
          </w:p>
          <w:p w14:paraId="33F1E217" w14:textId="77777777" w:rsidR="004616EB" w:rsidRPr="00836685" w:rsidRDefault="004616EB" w:rsidP="004616EB">
            <w:pPr>
              <w:spacing w:before="60" w:after="60"/>
              <w:contextualSpacing/>
              <w:rPr>
                <w:rFonts w:ascii="Times New Roman" w:hAnsi="Times New Roman" w:cs="Times New Roman"/>
              </w:rPr>
            </w:pPr>
          </w:p>
          <w:p w14:paraId="617B5C61" w14:textId="77777777" w:rsidR="004616EB" w:rsidRPr="00836685" w:rsidRDefault="004616EB" w:rsidP="004616EB">
            <w:pPr>
              <w:spacing w:before="60" w:after="60"/>
              <w:contextualSpacing/>
              <w:rPr>
                <w:rFonts w:ascii="Times New Roman" w:hAnsi="Times New Roman" w:cs="Times New Roman"/>
              </w:rPr>
            </w:pPr>
          </w:p>
          <w:p w14:paraId="5493CEC7" w14:textId="77777777" w:rsidR="004616EB" w:rsidRDefault="004616EB" w:rsidP="004616EB">
            <w:pPr>
              <w:spacing w:before="60" w:after="60"/>
              <w:contextualSpacing/>
              <w:rPr>
                <w:rFonts w:ascii="Times New Roman" w:hAnsi="Times New Roman" w:cs="Times New Roman"/>
              </w:rPr>
            </w:pPr>
          </w:p>
          <w:p w14:paraId="45708474" w14:textId="77777777" w:rsidR="004616EB" w:rsidRPr="00836685" w:rsidRDefault="004616EB" w:rsidP="004616EB">
            <w:pPr>
              <w:spacing w:before="60" w:after="60"/>
              <w:contextualSpacing/>
              <w:rPr>
                <w:rFonts w:ascii="Times New Roman" w:hAnsi="Times New Roman" w:cs="Times New Roman"/>
              </w:rPr>
            </w:pPr>
          </w:p>
          <w:p w14:paraId="08964005" w14:textId="77777777" w:rsidR="004616EB" w:rsidRPr="00836685" w:rsidRDefault="004616EB" w:rsidP="004616EB">
            <w:pPr>
              <w:spacing w:before="60" w:after="60"/>
              <w:contextualSpacing/>
              <w:rPr>
                <w:rFonts w:ascii="Times New Roman" w:hAnsi="Times New Roman" w:cs="Times New Roman"/>
              </w:rPr>
            </w:pPr>
          </w:p>
          <w:p w14:paraId="0722A62F"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disclosed?</w:t>
            </w:r>
          </w:p>
          <w:p w14:paraId="574E0C8D" w14:textId="77777777" w:rsidR="004616EB" w:rsidRPr="00836685" w:rsidRDefault="004616EB" w:rsidP="004616EB">
            <w:pPr>
              <w:spacing w:before="60" w:after="60"/>
              <w:contextualSpacing/>
              <w:rPr>
                <w:rFonts w:ascii="Times New Roman" w:hAnsi="Times New Roman" w:cs="Times New Roman"/>
              </w:rPr>
            </w:pPr>
          </w:p>
          <w:p w14:paraId="68444EE4" w14:textId="77777777" w:rsidR="004616EB" w:rsidRDefault="004616EB" w:rsidP="004616EB">
            <w:pPr>
              <w:spacing w:before="60" w:after="60"/>
              <w:contextualSpacing/>
              <w:rPr>
                <w:rFonts w:ascii="Times New Roman" w:hAnsi="Times New Roman" w:cs="Times New Roman"/>
              </w:rPr>
            </w:pPr>
          </w:p>
          <w:p w14:paraId="1F938095" w14:textId="77777777" w:rsidR="004616EB" w:rsidRPr="00836685" w:rsidRDefault="004616EB" w:rsidP="004616EB">
            <w:pPr>
              <w:spacing w:before="60" w:after="60"/>
              <w:contextualSpacing/>
              <w:rPr>
                <w:rFonts w:ascii="Times New Roman" w:hAnsi="Times New Roman" w:cs="Times New Roman"/>
              </w:rPr>
            </w:pPr>
          </w:p>
          <w:p w14:paraId="78B8A25A"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disclosed?</w:t>
            </w:r>
          </w:p>
          <w:p w14:paraId="5E3948CF" w14:textId="77777777" w:rsidR="004616EB" w:rsidRPr="00836685" w:rsidRDefault="004616EB" w:rsidP="004616EB">
            <w:pPr>
              <w:spacing w:before="60" w:after="60"/>
              <w:contextualSpacing/>
              <w:rPr>
                <w:rFonts w:ascii="Times New Roman" w:hAnsi="Times New Roman" w:cs="Times New Roman"/>
              </w:rPr>
            </w:pPr>
          </w:p>
          <w:p w14:paraId="56AB1F9D" w14:textId="77777777" w:rsidR="004616EB" w:rsidRPr="00836685" w:rsidRDefault="004616EB" w:rsidP="004616EB">
            <w:pPr>
              <w:spacing w:before="60" w:after="60"/>
              <w:contextualSpacing/>
              <w:rPr>
                <w:rFonts w:ascii="Times New Roman" w:hAnsi="Times New Roman" w:cs="Times New Roman"/>
              </w:rPr>
            </w:pPr>
          </w:p>
          <w:p w14:paraId="7DE8B1E2"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disclosed?</w:t>
            </w:r>
          </w:p>
          <w:p w14:paraId="62FD21DC" w14:textId="77777777" w:rsidR="004616EB" w:rsidRPr="00836685" w:rsidRDefault="004616EB" w:rsidP="004616EB">
            <w:pPr>
              <w:spacing w:before="60" w:after="60"/>
              <w:contextualSpacing/>
              <w:rPr>
                <w:rFonts w:ascii="Times New Roman" w:hAnsi="Times New Roman" w:cs="Times New Roman"/>
              </w:rPr>
            </w:pPr>
          </w:p>
          <w:p w14:paraId="2408F161" w14:textId="77777777" w:rsidR="004616EB" w:rsidRDefault="004616EB" w:rsidP="004616EB">
            <w:pPr>
              <w:spacing w:before="60" w:after="60"/>
              <w:contextualSpacing/>
              <w:rPr>
                <w:rFonts w:ascii="Times New Roman" w:hAnsi="Times New Roman" w:cs="Times New Roman"/>
              </w:rPr>
            </w:pPr>
          </w:p>
          <w:p w14:paraId="0620E4C4" w14:textId="77777777" w:rsidR="004616EB" w:rsidRDefault="004616EB" w:rsidP="004616EB">
            <w:pPr>
              <w:spacing w:before="60" w:after="60"/>
              <w:contextualSpacing/>
              <w:rPr>
                <w:rFonts w:ascii="Times New Roman" w:hAnsi="Times New Roman" w:cs="Times New Roman"/>
              </w:rPr>
            </w:pPr>
          </w:p>
          <w:p w14:paraId="36F4F477" w14:textId="77777777" w:rsidR="004616EB" w:rsidRDefault="004616EB" w:rsidP="004616EB">
            <w:pPr>
              <w:spacing w:before="60" w:after="60"/>
              <w:contextualSpacing/>
              <w:rPr>
                <w:rFonts w:ascii="Times New Roman" w:hAnsi="Times New Roman" w:cs="Times New Roman"/>
              </w:rPr>
            </w:pPr>
          </w:p>
          <w:p w14:paraId="6E535B16" w14:textId="77777777" w:rsidR="004616EB" w:rsidRDefault="004616EB" w:rsidP="004616EB">
            <w:pPr>
              <w:spacing w:before="60" w:after="60"/>
              <w:contextualSpacing/>
              <w:rPr>
                <w:rFonts w:ascii="Times New Roman" w:hAnsi="Times New Roman" w:cs="Times New Roman"/>
              </w:rPr>
            </w:pPr>
          </w:p>
          <w:p w14:paraId="0EDA3D60" w14:textId="77777777" w:rsidR="004616EB" w:rsidRDefault="004616EB" w:rsidP="004616EB">
            <w:pPr>
              <w:spacing w:before="60" w:after="60"/>
              <w:contextualSpacing/>
              <w:rPr>
                <w:rFonts w:ascii="Times New Roman" w:hAnsi="Times New Roman" w:cs="Times New Roman"/>
              </w:rPr>
            </w:pPr>
          </w:p>
          <w:p w14:paraId="65715261" w14:textId="77777777" w:rsidR="004616EB" w:rsidRDefault="004616EB" w:rsidP="004616EB">
            <w:pPr>
              <w:spacing w:before="60" w:after="60"/>
              <w:contextualSpacing/>
              <w:rPr>
                <w:rFonts w:ascii="Times New Roman" w:hAnsi="Times New Roman" w:cs="Times New Roman"/>
              </w:rPr>
            </w:pPr>
          </w:p>
          <w:p w14:paraId="47725085" w14:textId="77777777" w:rsidR="004616EB" w:rsidRDefault="004616EB" w:rsidP="004616EB">
            <w:pPr>
              <w:spacing w:before="60" w:after="60"/>
              <w:contextualSpacing/>
              <w:rPr>
                <w:rFonts w:ascii="Times New Roman" w:hAnsi="Times New Roman" w:cs="Times New Roman"/>
              </w:rPr>
            </w:pPr>
          </w:p>
          <w:p w14:paraId="0787CCC5" w14:textId="77777777" w:rsidR="004616EB" w:rsidRDefault="004616EB" w:rsidP="004616EB">
            <w:pPr>
              <w:spacing w:before="60" w:after="60"/>
              <w:contextualSpacing/>
              <w:rPr>
                <w:rFonts w:ascii="Times New Roman" w:hAnsi="Times New Roman" w:cs="Times New Roman"/>
              </w:rPr>
            </w:pPr>
          </w:p>
          <w:p w14:paraId="7FC75BDB" w14:textId="77777777" w:rsidR="004616EB" w:rsidRDefault="004616EB" w:rsidP="004616EB">
            <w:pPr>
              <w:spacing w:before="60" w:after="60"/>
              <w:contextualSpacing/>
              <w:rPr>
                <w:rFonts w:ascii="Times New Roman" w:hAnsi="Times New Roman" w:cs="Times New Roman"/>
              </w:rPr>
            </w:pPr>
          </w:p>
          <w:p w14:paraId="1E1BECE7" w14:textId="77777777" w:rsidR="004616EB" w:rsidRDefault="004616EB" w:rsidP="004616EB">
            <w:pPr>
              <w:spacing w:before="60" w:after="60"/>
              <w:contextualSpacing/>
              <w:rPr>
                <w:rFonts w:ascii="Times New Roman" w:hAnsi="Times New Roman" w:cs="Times New Roman"/>
              </w:rPr>
            </w:pPr>
          </w:p>
          <w:p w14:paraId="305C15A3" w14:textId="77777777" w:rsidR="004616EB" w:rsidRPr="00836685" w:rsidRDefault="004616EB" w:rsidP="004616EB">
            <w:pPr>
              <w:spacing w:before="60" w:after="60"/>
              <w:contextualSpacing/>
              <w:rPr>
                <w:rFonts w:ascii="Times New Roman" w:hAnsi="Times New Roman" w:cs="Times New Roman"/>
              </w:rPr>
            </w:pPr>
          </w:p>
          <w:p w14:paraId="57B6DF23"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disclosed?</w:t>
            </w:r>
          </w:p>
          <w:p w14:paraId="1D9B2226" w14:textId="77777777" w:rsidR="004616EB" w:rsidRPr="00836685" w:rsidRDefault="004616EB" w:rsidP="004616EB">
            <w:pPr>
              <w:spacing w:before="60" w:after="60"/>
              <w:contextualSpacing/>
              <w:rPr>
                <w:rFonts w:ascii="Times New Roman" w:hAnsi="Times New Roman" w:cs="Times New Roman"/>
              </w:rPr>
            </w:pPr>
          </w:p>
          <w:p w14:paraId="6379DCE0" w14:textId="77777777" w:rsidR="004616EB" w:rsidRDefault="004616EB" w:rsidP="004616EB">
            <w:pPr>
              <w:spacing w:before="60" w:after="60"/>
              <w:contextualSpacing/>
              <w:rPr>
                <w:rFonts w:ascii="Times New Roman" w:hAnsi="Times New Roman" w:cs="Times New Roman"/>
              </w:rPr>
            </w:pPr>
          </w:p>
          <w:p w14:paraId="551B6BBE" w14:textId="77777777" w:rsidR="004616EB" w:rsidRPr="00836685" w:rsidRDefault="004616EB" w:rsidP="004616EB">
            <w:pPr>
              <w:spacing w:before="60" w:after="60"/>
              <w:contextualSpacing/>
              <w:rPr>
                <w:rFonts w:ascii="Times New Roman" w:hAnsi="Times New Roman" w:cs="Times New Roman"/>
              </w:rPr>
            </w:pPr>
          </w:p>
          <w:p w14:paraId="18014738"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disclosure of this asset?</w:t>
            </w:r>
          </w:p>
          <w:p w14:paraId="0415F81A" w14:textId="77777777" w:rsidR="004616EB" w:rsidRDefault="004616EB" w:rsidP="004616EB">
            <w:pPr>
              <w:spacing w:before="60" w:after="60"/>
              <w:contextualSpacing/>
              <w:rPr>
                <w:rFonts w:ascii="Times New Roman" w:hAnsi="Times New Roman" w:cs="Times New Roman"/>
              </w:rPr>
            </w:pPr>
          </w:p>
          <w:p w14:paraId="59DBBF3B" w14:textId="77777777" w:rsidR="004616EB" w:rsidRDefault="004616EB" w:rsidP="004616EB">
            <w:pPr>
              <w:spacing w:before="60" w:after="60"/>
              <w:contextualSpacing/>
              <w:rPr>
                <w:rFonts w:ascii="Times New Roman" w:hAnsi="Times New Roman" w:cs="Times New Roman"/>
              </w:rPr>
            </w:pPr>
          </w:p>
          <w:p w14:paraId="5E4426B4" w14:textId="77777777" w:rsidR="004616EB" w:rsidRPr="00836685" w:rsidRDefault="004616EB" w:rsidP="004616EB">
            <w:pPr>
              <w:spacing w:before="60" w:after="60"/>
              <w:contextualSpacing/>
              <w:rPr>
                <w:rFonts w:ascii="Times New Roman" w:hAnsi="Times New Roman" w:cs="Times New Roman"/>
              </w:rPr>
            </w:pPr>
          </w:p>
          <w:p w14:paraId="778DB349" w14:textId="77777777" w:rsidR="004616EB" w:rsidRPr="00836685" w:rsidRDefault="004616EB" w:rsidP="004616EB">
            <w:pPr>
              <w:spacing w:before="60" w:after="60"/>
              <w:contextualSpacing/>
              <w:rPr>
                <w:rFonts w:ascii="Times New Roman" w:hAnsi="Times New Roman" w:cs="Times New Roman"/>
              </w:rPr>
            </w:pPr>
          </w:p>
          <w:p w14:paraId="1223E6F1"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disclosed?</w:t>
            </w:r>
          </w:p>
          <w:p w14:paraId="065F62ED" w14:textId="77777777" w:rsidR="004616EB" w:rsidRPr="00836685" w:rsidRDefault="004616EB" w:rsidP="004616EB">
            <w:pPr>
              <w:spacing w:before="60" w:after="60"/>
              <w:contextualSpacing/>
              <w:rPr>
                <w:rFonts w:ascii="Times New Roman" w:hAnsi="Times New Roman" w:cs="Times New Roman"/>
              </w:rPr>
            </w:pPr>
          </w:p>
          <w:p w14:paraId="1462DA7E" w14:textId="77777777" w:rsidR="004616EB" w:rsidRDefault="004616EB" w:rsidP="004616EB">
            <w:pPr>
              <w:spacing w:before="60" w:after="60"/>
              <w:contextualSpacing/>
              <w:rPr>
                <w:rFonts w:ascii="Times New Roman" w:hAnsi="Times New Roman" w:cs="Times New Roman"/>
              </w:rPr>
            </w:pPr>
          </w:p>
          <w:p w14:paraId="2F64D6B0" w14:textId="77777777" w:rsidR="004616EB" w:rsidRDefault="004616EB" w:rsidP="004616EB">
            <w:pPr>
              <w:spacing w:before="60" w:after="60"/>
              <w:contextualSpacing/>
              <w:rPr>
                <w:rFonts w:ascii="Times New Roman" w:hAnsi="Times New Roman" w:cs="Times New Roman"/>
              </w:rPr>
            </w:pPr>
          </w:p>
          <w:p w14:paraId="4A8CD948" w14:textId="77777777" w:rsidR="004616EB" w:rsidRPr="00836685" w:rsidRDefault="004616EB" w:rsidP="004616EB">
            <w:pPr>
              <w:spacing w:before="60" w:after="60"/>
              <w:contextualSpacing/>
              <w:rPr>
                <w:rFonts w:ascii="Times New Roman" w:hAnsi="Times New Roman" w:cs="Times New Roman"/>
              </w:rPr>
            </w:pPr>
          </w:p>
          <w:p w14:paraId="1878739A"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disclosed? For example:</w:t>
            </w:r>
          </w:p>
          <w:p w14:paraId="5FF7A99E" w14:textId="77777777" w:rsidR="004616EB" w:rsidRPr="00836685" w:rsidRDefault="004616EB" w:rsidP="008D5ABE">
            <w:pPr>
              <w:pStyle w:val="ListParagraph"/>
              <w:numPr>
                <w:ilvl w:val="0"/>
                <w:numId w:val="73"/>
              </w:numPr>
              <w:spacing w:before="60" w:after="60" w:line="259" w:lineRule="auto"/>
              <w:rPr>
                <w:rFonts w:ascii="Times New Roman" w:hAnsi="Times New Roman" w:cs="Times New Roman"/>
              </w:rPr>
            </w:pPr>
            <w:r w:rsidRPr="00836685">
              <w:rPr>
                <w:rFonts w:ascii="Times New Roman" w:hAnsi="Times New Roman" w:cs="Times New Roman"/>
              </w:rPr>
              <w:t>ethical considerations</w:t>
            </w:r>
          </w:p>
          <w:p w14:paraId="3B3307F6" w14:textId="77777777" w:rsidR="004616EB" w:rsidRPr="00836685" w:rsidRDefault="004616EB" w:rsidP="008D5ABE">
            <w:pPr>
              <w:pStyle w:val="ListParagraph"/>
              <w:numPr>
                <w:ilvl w:val="0"/>
                <w:numId w:val="73"/>
              </w:numPr>
              <w:spacing w:before="60" w:after="60" w:line="259" w:lineRule="auto"/>
              <w:rPr>
                <w:rFonts w:ascii="Times New Roman" w:hAnsi="Times New Roman" w:cs="Times New Roman"/>
              </w:rPr>
            </w:pPr>
            <w:r w:rsidRPr="00836685">
              <w:rPr>
                <w:rFonts w:ascii="Times New Roman" w:hAnsi="Times New Roman" w:cs="Times New Roman"/>
              </w:rPr>
              <w:t>other legal/financial impacts</w:t>
            </w:r>
          </w:p>
          <w:p w14:paraId="2FC541FC" w14:textId="77777777" w:rsidR="004616EB" w:rsidRPr="00836685" w:rsidRDefault="004616EB" w:rsidP="004616EB">
            <w:pPr>
              <w:spacing w:before="60" w:after="60"/>
              <w:contextualSpacing/>
              <w:rPr>
                <w:rFonts w:ascii="Times New Roman" w:hAnsi="Times New Roman" w:cs="Times New Roman"/>
              </w:rPr>
            </w:pPr>
          </w:p>
        </w:tc>
        <w:tc>
          <w:tcPr>
            <w:tcW w:w="5040" w:type="dxa"/>
            <w:tcBorders>
              <w:top w:val="nil"/>
            </w:tcBorders>
          </w:tcPr>
          <w:p w14:paraId="3D811D50" w14:textId="77777777" w:rsidR="004616EB" w:rsidRPr="00836685" w:rsidRDefault="004616EB" w:rsidP="008D5ABE">
            <w:pPr>
              <w:pStyle w:val="Body"/>
              <w:numPr>
                <w:ilvl w:val="0"/>
                <w:numId w:val="72"/>
              </w:numPr>
              <w:spacing w:before="60" w:after="60" w:line="259" w:lineRule="auto"/>
              <w:contextualSpacing/>
            </w:pPr>
            <w:r w:rsidRPr="00836685">
              <w:lastRenderedPageBreak/>
              <w:t>The production system contains much information relating to the production process, as well as intellectual property, Swisher’s and clients. If client IP were to be leaked, trust in Swisher’s ability to secure data would impact their business.</w:t>
            </w:r>
          </w:p>
          <w:p w14:paraId="1D4E6BD1" w14:textId="77777777" w:rsidR="004616EB" w:rsidRPr="00836685" w:rsidRDefault="004616EB" w:rsidP="004616EB">
            <w:pPr>
              <w:pStyle w:val="Body"/>
              <w:spacing w:before="60" w:after="60" w:line="259" w:lineRule="auto"/>
              <w:contextualSpacing/>
            </w:pPr>
          </w:p>
          <w:p w14:paraId="648AFE06" w14:textId="77777777" w:rsidR="004616EB" w:rsidRDefault="004616EB" w:rsidP="008D5ABE">
            <w:pPr>
              <w:pStyle w:val="Body"/>
              <w:numPr>
                <w:ilvl w:val="0"/>
                <w:numId w:val="72"/>
              </w:numPr>
              <w:spacing w:before="60" w:after="60" w:line="259" w:lineRule="auto"/>
              <w:contextualSpacing/>
            </w:pPr>
            <w:r>
              <w:t>Customer confidence would drop significantly if the production system were disclosed because it means that Swisher does not have the means to protect their information assets.</w:t>
            </w:r>
          </w:p>
          <w:p w14:paraId="434028DC" w14:textId="77777777" w:rsidR="004616EB" w:rsidRDefault="004616EB" w:rsidP="004616EB">
            <w:pPr>
              <w:pStyle w:val="Body"/>
              <w:spacing w:before="60" w:after="60" w:line="259" w:lineRule="auto"/>
              <w:contextualSpacing/>
            </w:pPr>
          </w:p>
          <w:p w14:paraId="0F6C635B" w14:textId="77777777" w:rsidR="004616EB" w:rsidRDefault="004616EB" w:rsidP="008D5ABE">
            <w:pPr>
              <w:pStyle w:val="Body"/>
              <w:numPr>
                <w:ilvl w:val="0"/>
                <w:numId w:val="72"/>
              </w:numPr>
              <w:spacing w:before="60" w:after="60" w:line="259" w:lineRule="auto"/>
              <w:contextualSpacing/>
            </w:pPr>
            <w:r>
              <w:t>Disclosure of the production system has no ill effect on customer’s health.</w:t>
            </w:r>
          </w:p>
          <w:p w14:paraId="4C2C4EF5" w14:textId="77777777" w:rsidR="004616EB" w:rsidRDefault="004616EB" w:rsidP="004616EB">
            <w:pPr>
              <w:pStyle w:val="ListParagraph"/>
            </w:pPr>
          </w:p>
          <w:p w14:paraId="5ADDEFFC" w14:textId="77777777" w:rsidR="004616EB" w:rsidRDefault="004616EB" w:rsidP="008D5ABE">
            <w:pPr>
              <w:pStyle w:val="Body"/>
              <w:numPr>
                <w:ilvl w:val="0"/>
                <w:numId w:val="72"/>
              </w:numPr>
              <w:spacing w:before="60" w:after="60" w:line="259" w:lineRule="auto"/>
              <w:contextualSpacing/>
            </w:pPr>
            <w:r>
              <w:t>Disclosure of the production system may reduce employee morale and faith in Swisher’s ability to keep information assets secure. This can lead to reduced productivity. Alternatively, the management could use it to motivate employees to increase their productivity towards helping keep the production system more secure.</w:t>
            </w:r>
          </w:p>
          <w:p w14:paraId="0F4C6E5E" w14:textId="77777777" w:rsidR="004616EB" w:rsidRDefault="004616EB" w:rsidP="004616EB">
            <w:pPr>
              <w:pStyle w:val="ListParagraph"/>
            </w:pPr>
          </w:p>
          <w:p w14:paraId="0232BB22" w14:textId="77777777" w:rsidR="004616EB" w:rsidRDefault="004616EB" w:rsidP="004616EB">
            <w:pPr>
              <w:pStyle w:val="Body"/>
              <w:spacing w:before="60" w:after="60" w:line="259" w:lineRule="auto"/>
              <w:contextualSpacing/>
            </w:pPr>
          </w:p>
          <w:p w14:paraId="6F41B68E" w14:textId="77777777" w:rsidR="004616EB" w:rsidRDefault="004616EB" w:rsidP="004616EB">
            <w:pPr>
              <w:pStyle w:val="Body"/>
              <w:spacing w:before="60" w:after="60" w:line="259" w:lineRule="auto"/>
              <w:contextualSpacing/>
            </w:pPr>
          </w:p>
          <w:p w14:paraId="47055010" w14:textId="77777777" w:rsidR="004616EB" w:rsidRDefault="004616EB" w:rsidP="004616EB">
            <w:pPr>
              <w:pStyle w:val="Body"/>
              <w:spacing w:before="60" w:after="60" w:line="259" w:lineRule="auto"/>
              <w:contextualSpacing/>
            </w:pPr>
          </w:p>
          <w:p w14:paraId="31DD4490" w14:textId="77777777" w:rsidR="004616EB" w:rsidRDefault="004616EB" w:rsidP="004616EB">
            <w:pPr>
              <w:pStyle w:val="Body"/>
              <w:spacing w:before="60" w:after="60" w:line="259" w:lineRule="auto"/>
              <w:contextualSpacing/>
            </w:pPr>
          </w:p>
          <w:p w14:paraId="109C1E7C" w14:textId="77777777" w:rsidR="004616EB" w:rsidRDefault="004616EB" w:rsidP="008D5ABE">
            <w:pPr>
              <w:pStyle w:val="Body"/>
              <w:numPr>
                <w:ilvl w:val="0"/>
                <w:numId w:val="72"/>
              </w:numPr>
              <w:spacing w:before="60" w:after="60" w:line="259" w:lineRule="auto"/>
              <w:contextualSpacing/>
            </w:pPr>
            <w:r>
              <w:t>Users of the production system would not be affected as disclosure means that the information was leaked/taken. It does not change the integrity of the production system.</w:t>
            </w:r>
          </w:p>
          <w:p w14:paraId="504A2A2D" w14:textId="77777777" w:rsidR="004616EB" w:rsidRDefault="004616EB" w:rsidP="004616EB">
            <w:pPr>
              <w:pStyle w:val="Body"/>
              <w:spacing w:before="60" w:after="60" w:line="259" w:lineRule="auto"/>
              <w:contextualSpacing/>
            </w:pPr>
          </w:p>
          <w:p w14:paraId="4840E3DA" w14:textId="77777777" w:rsidR="004616EB" w:rsidRDefault="004616EB" w:rsidP="008D5ABE">
            <w:pPr>
              <w:pStyle w:val="Body"/>
              <w:numPr>
                <w:ilvl w:val="0"/>
                <w:numId w:val="72"/>
              </w:numPr>
              <w:spacing w:before="60" w:after="60" w:line="259" w:lineRule="auto"/>
              <w:contextualSpacing/>
            </w:pPr>
            <w:r>
              <w:t>Disclosure of the production system would mean possible disclosure of customer IP. This would be a breach in consumer data privacy laws such as the GDPR for European customers and the US Privacy Act of 1974 for US customers.</w:t>
            </w:r>
          </w:p>
          <w:p w14:paraId="7C72046C" w14:textId="77777777" w:rsidR="004616EB" w:rsidRDefault="004616EB" w:rsidP="004616EB">
            <w:pPr>
              <w:pStyle w:val="Body"/>
              <w:spacing w:before="60" w:after="60" w:line="259" w:lineRule="auto"/>
              <w:contextualSpacing/>
            </w:pPr>
          </w:p>
          <w:p w14:paraId="3D20A875" w14:textId="77777777" w:rsidR="004616EB" w:rsidRDefault="004616EB" w:rsidP="008D5ABE">
            <w:pPr>
              <w:pStyle w:val="Body"/>
              <w:numPr>
                <w:ilvl w:val="0"/>
                <w:numId w:val="72"/>
              </w:numPr>
              <w:spacing w:before="60" w:after="60" w:line="259" w:lineRule="auto"/>
              <w:contextualSpacing/>
            </w:pPr>
            <w:r>
              <w:t>Disclosure of the production system would mean losing the competitive edge Swisher has in the market due to their production processes. This could result in a loss of customers attracted to competitors.</w:t>
            </w:r>
          </w:p>
          <w:p w14:paraId="28EB68D9" w14:textId="77777777" w:rsidR="004616EB" w:rsidRDefault="004616EB" w:rsidP="004616EB">
            <w:pPr>
              <w:pStyle w:val="Body"/>
              <w:spacing w:before="60" w:after="60" w:line="259" w:lineRule="auto"/>
              <w:contextualSpacing/>
            </w:pPr>
          </w:p>
          <w:p w14:paraId="6A22063A" w14:textId="77777777" w:rsidR="004616EB" w:rsidRPr="00836685" w:rsidRDefault="004616EB" w:rsidP="008D5ABE">
            <w:pPr>
              <w:pStyle w:val="Body"/>
              <w:numPr>
                <w:ilvl w:val="0"/>
                <w:numId w:val="72"/>
              </w:numPr>
              <w:spacing w:before="60" w:after="60" w:line="259" w:lineRule="auto"/>
              <w:contextualSpacing/>
            </w:pPr>
            <w:r>
              <w:t xml:space="preserve">All considerations to disclosure of impacts have been made in relation to Swisher’s production system. </w:t>
            </w:r>
          </w:p>
        </w:tc>
        <w:tc>
          <w:tcPr>
            <w:tcW w:w="1440" w:type="dxa"/>
            <w:tcBorders>
              <w:top w:val="nil"/>
            </w:tcBorders>
          </w:tcPr>
          <w:p w14:paraId="3655BE28" w14:textId="77777777" w:rsidR="004616EB" w:rsidRPr="00836685" w:rsidRDefault="004616EB" w:rsidP="004616EB">
            <w:pPr>
              <w:pStyle w:val="Body"/>
              <w:spacing w:before="60" w:after="60" w:line="259" w:lineRule="auto"/>
              <w:contextualSpacing/>
            </w:pPr>
          </w:p>
        </w:tc>
      </w:tr>
      <w:tr w:rsidR="004616EB" w14:paraId="1BF655EC" w14:textId="77777777" w:rsidTr="004616EB">
        <w:trPr>
          <w:trHeight w:val="7406"/>
        </w:trPr>
        <w:tc>
          <w:tcPr>
            <w:tcW w:w="1458" w:type="dxa"/>
          </w:tcPr>
          <w:p w14:paraId="72BEB529" w14:textId="77777777" w:rsidR="004616EB" w:rsidRPr="00836685" w:rsidRDefault="004616EB" w:rsidP="004616EB">
            <w:pPr>
              <w:pStyle w:val="Body"/>
              <w:spacing w:before="60" w:after="60" w:line="259" w:lineRule="auto"/>
              <w:contextualSpacing/>
              <w:rPr>
                <w:b/>
                <w:bCs/>
                <w:i/>
                <w:iCs/>
              </w:rPr>
            </w:pPr>
            <w:r w:rsidRPr="00836685">
              <w:rPr>
                <w:b/>
                <w:bCs/>
              </w:rPr>
              <w:lastRenderedPageBreak/>
              <w:t>Modification</w:t>
            </w:r>
          </w:p>
        </w:tc>
        <w:tc>
          <w:tcPr>
            <w:tcW w:w="5040" w:type="dxa"/>
          </w:tcPr>
          <w:p w14:paraId="1938CE59" w14:textId="77777777" w:rsidR="004616EB" w:rsidRPr="00AC3F3B" w:rsidRDefault="004616EB" w:rsidP="008D5ABE">
            <w:pPr>
              <w:numPr>
                <w:ilvl w:val="0"/>
                <w:numId w:val="72"/>
              </w:numPr>
              <w:spacing w:before="60" w:after="60"/>
              <w:contextualSpacing/>
              <w:rPr>
                <w:rFonts w:ascii="Times New Roman" w:hAnsi="Times New Roman" w:cs="Times New Roman"/>
              </w:rPr>
            </w:pPr>
            <w:r w:rsidRPr="00AC3F3B">
              <w:rPr>
                <w:rFonts w:ascii="Times New Roman" w:hAnsi="Times New Roman" w:cs="Times New Roman"/>
              </w:rPr>
              <w:t>How could the organization’s reputation be affected if this asset were modified?</w:t>
            </w:r>
          </w:p>
          <w:p w14:paraId="3350E7E7" w14:textId="77777777" w:rsidR="004616EB" w:rsidRDefault="004616EB" w:rsidP="004616EB">
            <w:pPr>
              <w:spacing w:before="60" w:after="60"/>
              <w:contextualSpacing/>
              <w:rPr>
                <w:rFonts w:ascii="Times New Roman" w:hAnsi="Times New Roman" w:cs="Times New Roman"/>
              </w:rPr>
            </w:pPr>
          </w:p>
          <w:p w14:paraId="41DD4BE7" w14:textId="77777777" w:rsidR="004616EB" w:rsidRDefault="004616EB" w:rsidP="004616EB">
            <w:pPr>
              <w:spacing w:before="60" w:after="60"/>
              <w:contextualSpacing/>
              <w:rPr>
                <w:rFonts w:ascii="Times New Roman" w:hAnsi="Times New Roman" w:cs="Times New Roman"/>
              </w:rPr>
            </w:pPr>
          </w:p>
          <w:p w14:paraId="61B5C597" w14:textId="77777777" w:rsidR="004616EB" w:rsidRDefault="004616EB" w:rsidP="004616EB">
            <w:pPr>
              <w:spacing w:before="60" w:after="60"/>
              <w:contextualSpacing/>
              <w:rPr>
                <w:rFonts w:ascii="Times New Roman" w:hAnsi="Times New Roman" w:cs="Times New Roman"/>
              </w:rPr>
            </w:pPr>
          </w:p>
          <w:p w14:paraId="156A288B" w14:textId="77777777" w:rsidR="004616EB" w:rsidRDefault="004616EB" w:rsidP="004616EB">
            <w:pPr>
              <w:spacing w:before="60" w:after="60"/>
              <w:contextualSpacing/>
              <w:rPr>
                <w:rFonts w:ascii="Times New Roman" w:hAnsi="Times New Roman" w:cs="Times New Roman"/>
              </w:rPr>
            </w:pPr>
          </w:p>
          <w:p w14:paraId="24A22B8C" w14:textId="77777777" w:rsidR="004616EB" w:rsidRDefault="004616EB" w:rsidP="004616EB">
            <w:pPr>
              <w:spacing w:before="60" w:after="60"/>
              <w:contextualSpacing/>
              <w:rPr>
                <w:rFonts w:ascii="Times New Roman" w:hAnsi="Times New Roman" w:cs="Times New Roman"/>
              </w:rPr>
            </w:pPr>
          </w:p>
          <w:p w14:paraId="7C6D6589" w14:textId="77777777" w:rsidR="004616EB" w:rsidRDefault="004616EB" w:rsidP="004616EB">
            <w:pPr>
              <w:spacing w:before="60" w:after="60"/>
              <w:contextualSpacing/>
              <w:rPr>
                <w:rFonts w:ascii="Times New Roman" w:hAnsi="Times New Roman" w:cs="Times New Roman"/>
              </w:rPr>
            </w:pPr>
          </w:p>
          <w:p w14:paraId="0BDD2425" w14:textId="77777777" w:rsidR="004616EB" w:rsidRDefault="004616EB" w:rsidP="004616EB">
            <w:pPr>
              <w:spacing w:before="60" w:after="60"/>
              <w:contextualSpacing/>
              <w:rPr>
                <w:rFonts w:ascii="Times New Roman" w:hAnsi="Times New Roman" w:cs="Times New Roman"/>
              </w:rPr>
            </w:pPr>
          </w:p>
          <w:p w14:paraId="3DC05E28" w14:textId="77777777" w:rsidR="004616EB" w:rsidRPr="00836685" w:rsidRDefault="004616EB" w:rsidP="004616EB">
            <w:pPr>
              <w:spacing w:before="60" w:after="60"/>
              <w:contextualSpacing/>
              <w:rPr>
                <w:rFonts w:ascii="Times New Roman" w:hAnsi="Times New Roman" w:cs="Times New Roman"/>
              </w:rPr>
            </w:pPr>
          </w:p>
          <w:p w14:paraId="17E8FFA6"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modified?</w:t>
            </w:r>
          </w:p>
          <w:p w14:paraId="60A431FC" w14:textId="77777777" w:rsidR="004616EB" w:rsidRDefault="004616EB" w:rsidP="004616EB">
            <w:pPr>
              <w:spacing w:before="60" w:after="60"/>
              <w:contextualSpacing/>
              <w:rPr>
                <w:rFonts w:ascii="Times New Roman" w:hAnsi="Times New Roman" w:cs="Times New Roman"/>
              </w:rPr>
            </w:pPr>
          </w:p>
          <w:p w14:paraId="161E709C" w14:textId="77777777" w:rsidR="004616EB" w:rsidRDefault="004616EB" w:rsidP="004616EB">
            <w:pPr>
              <w:spacing w:before="60" w:after="60"/>
              <w:contextualSpacing/>
              <w:rPr>
                <w:rFonts w:ascii="Times New Roman" w:hAnsi="Times New Roman" w:cs="Times New Roman"/>
              </w:rPr>
            </w:pPr>
          </w:p>
          <w:p w14:paraId="28D2BEE8" w14:textId="77777777" w:rsidR="004616EB" w:rsidRPr="00836685" w:rsidRDefault="004616EB" w:rsidP="004616EB">
            <w:pPr>
              <w:spacing w:before="60" w:after="60"/>
              <w:contextualSpacing/>
              <w:rPr>
                <w:rFonts w:ascii="Times New Roman" w:hAnsi="Times New Roman" w:cs="Times New Roman"/>
              </w:rPr>
            </w:pPr>
          </w:p>
          <w:p w14:paraId="37F28088"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modified?</w:t>
            </w:r>
          </w:p>
          <w:p w14:paraId="6D39A85C" w14:textId="77777777" w:rsidR="004616EB" w:rsidRPr="00836685" w:rsidRDefault="004616EB" w:rsidP="004616EB">
            <w:pPr>
              <w:spacing w:before="60" w:after="60"/>
              <w:contextualSpacing/>
              <w:rPr>
                <w:rFonts w:ascii="Times New Roman" w:hAnsi="Times New Roman" w:cs="Times New Roman"/>
              </w:rPr>
            </w:pPr>
          </w:p>
          <w:p w14:paraId="57FCD226"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modified?</w:t>
            </w:r>
          </w:p>
          <w:p w14:paraId="1916D80B" w14:textId="77777777" w:rsidR="004616EB" w:rsidRDefault="004616EB" w:rsidP="004616EB">
            <w:pPr>
              <w:spacing w:before="60" w:after="60"/>
              <w:contextualSpacing/>
              <w:rPr>
                <w:rFonts w:ascii="Times New Roman" w:hAnsi="Times New Roman" w:cs="Times New Roman"/>
              </w:rPr>
            </w:pPr>
          </w:p>
          <w:p w14:paraId="1C6AE87A" w14:textId="77777777" w:rsidR="004616EB" w:rsidRDefault="004616EB" w:rsidP="004616EB">
            <w:pPr>
              <w:spacing w:before="60" w:after="60"/>
              <w:contextualSpacing/>
              <w:rPr>
                <w:rFonts w:ascii="Times New Roman" w:hAnsi="Times New Roman" w:cs="Times New Roman"/>
              </w:rPr>
            </w:pPr>
          </w:p>
          <w:p w14:paraId="4C6558ED" w14:textId="77777777" w:rsidR="004616EB" w:rsidRDefault="004616EB" w:rsidP="004616EB">
            <w:pPr>
              <w:spacing w:before="60" w:after="60"/>
              <w:contextualSpacing/>
              <w:rPr>
                <w:rFonts w:ascii="Times New Roman" w:hAnsi="Times New Roman" w:cs="Times New Roman"/>
              </w:rPr>
            </w:pPr>
          </w:p>
          <w:p w14:paraId="6711564F" w14:textId="77777777" w:rsidR="004616EB" w:rsidRDefault="004616EB" w:rsidP="004616EB">
            <w:pPr>
              <w:spacing w:before="60" w:after="60"/>
              <w:contextualSpacing/>
              <w:rPr>
                <w:rFonts w:ascii="Times New Roman" w:hAnsi="Times New Roman" w:cs="Times New Roman"/>
              </w:rPr>
            </w:pPr>
          </w:p>
          <w:p w14:paraId="1F290937" w14:textId="77777777" w:rsidR="004616EB" w:rsidRDefault="004616EB" w:rsidP="004616EB">
            <w:pPr>
              <w:spacing w:before="60" w:after="60"/>
              <w:contextualSpacing/>
              <w:rPr>
                <w:rFonts w:ascii="Times New Roman" w:hAnsi="Times New Roman" w:cs="Times New Roman"/>
              </w:rPr>
            </w:pPr>
          </w:p>
          <w:p w14:paraId="045347C5" w14:textId="77777777" w:rsidR="004616EB" w:rsidRDefault="004616EB" w:rsidP="004616EB">
            <w:pPr>
              <w:spacing w:before="60" w:after="60"/>
              <w:contextualSpacing/>
              <w:rPr>
                <w:rFonts w:ascii="Times New Roman" w:hAnsi="Times New Roman" w:cs="Times New Roman"/>
              </w:rPr>
            </w:pPr>
          </w:p>
          <w:p w14:paraId="09F4FA4E" w14:textId="77777777" w:rsidR="004616EB" w:rsidRDefault="004616EB" w:rsidP="004616EB">
            <w:pPr>
              <w:spacing w:before="60" w:after="60"/>
              <w:contextualSpacing/>
              <w:rPr>
                <w:rFonts w:ascii="Times New Roman" w:hAnsi="Times New Roman" w:cs="Times New Roman"/>
              </w:rPr>
            </w:pPr>
          </w:p>
          <w:p w14:paraId="16333C7C" w14:textId="77777777" w:rsidR="004616EB" w:rsidRDefault="004616EB" w:rsidP="004616EB">
            <w:pPr>
              <w:spacing w:before="60" w:after="60"/>
              <w:contextualSpacing/>
              <w:rPr>
                <w:rFonts w:ascii="Times New Roman" w:hAnsi="Times New Roman" w:cs="Times New Roman"/>
              </w:rPr>
            </w:pPr>
          </w:p>
          <w:p w14:paraId="46A412B9" w14:textId="77777777" w:rsidR="004616EB" w:rsidRDefault="004616EB" w:rsidP="004616EB">
            <w:pPr>
              <w:spacing w:before="60" w:after="60"/>
              <w:contextualSpacing/>
              <w:rPr>
                <w:rFonts w:ascii="Times New Roman" w:hAnsi="Times New Roman" w:cs="Times New Roman"/>
              </w:rPr>
            </w:pPr>
          </w:p>
          <w:p w14:paraId="1F6F2D75" w14:textId="77777777" w:rsidR="004616EB" w:rsidRPr="00836685" w:rsidRDefault="004616EB" w:rsidP="004616EB">
            <w:pPr>
              <w:spacing w:before="60" w:after="60"/>
              <w:contextualSpacing/>
              <w:rPr>
                <w:rFonts w:ascii="Times New Roman" w:hAnsi="Times New Roman" w:cs="Times New Roman"/>
              </w:rPr>
            </w:pPr>
          </w:p>
          <w:p w14:paraId="072FAAB6"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modified?</w:t>
            </w:r>
          </w:p>
          <w:p w14:paraId="4AB4CD5A" w14:textId="77777777" w:rsidR="004616EB" w:rsidRPr="00836685" w:rsidRDefault="004616EB" w:rsidP="004616EB">
            <w:pPr>
              <w:spacing w:before="60" w:after="60"/>
              <w:contextualSpacing/>
              <w:rPr>
                <w:rFonts w:ascii="Times New Roman" w:hAnsi="Times New Roman" w:cs="Times New Roman"/>
              </w:rPr>
            </w:pPr>
          </w:p>
          <w:p w14:paraId="1536C93E"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modification</w:t>
            </w:r>
            <w:r w:rsidRPr="00836685">
              <w:rPr>
                <w:rFonts w:ascii="Times New Roman" w:hAnsi="Times New Roman" w:cs="Times New Roman"/>
              </w:rPr>
              <w:t xml:space="preserve"> of this asset?</w:t>
            </w:r>
          </w:p>
          <w:p w14:paraId="71D3174D" w14:textId="77777777" w:rsidR="004616EB" w:rsidRDefault="004616EB" w:rsidP="004616EB">
            <w:pPr>
              <w:spacing w:before="60" w:after="60"/>
              <w:contextualSpacing/>
              <w:rPr>
                <w:rFonts w:ascii="Times New Roman" w:hAnsi="Times New Roman" w:cs="Times New Roman"/>
              </w:rPr>
            </w:pPr>
          </w:p>
          <w:p w14:paraId="4A31E5A0" w14:textId="77777777" w:rsidR="004616EB" w:rsidRDefault="004616EB" w:rsidP="004616EB">
            <w:pPr>
              <w:spacing w:before="60" w:after="60"/>
              <w:contextualSpacing/>
              <w:rPr>
                <w:rFonts w:ascii="Times New Roman" w:hAnsi="Times New Roman" w:cs="Times New Roman"/>
              </w:rPr>
            </w:pPr>
          </w:p>
          <w:p w14:paraId="77430051" w14:textId="77777777" w:rsidR="004616EB" w:rsidRDefault="004616EB" w:rsidP="004616EB">
            <w:pPr>
              <w:spacing w:before="60" w:after="60"/>
              <w:contextualSpacing/>
              <w:rPr>
                <w:rFonts w:ascii="Times New Roman" w:hAnsi="Times New Roman" w:cs="Times New Roman"/>
              </w:rPr>
            </w:pPr>
          </w:p>
          <w:p w14:paraId="6070116B" w14:textId="77777777" w:rsidR="004616EB" w:rsidRPr="00836685" w:rsidRDefault="004616EB" w:rsidP="004616EB">
            <w:pPr>
              <w:spacing w:before="60" w:after="60"/>
              <w:contextualSpacing/>
              <w:rPr>
                <w:rFonts w:ascii="Times New Roman" w:hAnsi="Times New Roman" w:cs="Times New Roman"/>
              </w:rPr>
            </w:pPr>
          </w:p>
          <w:p w14:paraId="46592896"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modified?</w:t>
            </w:r>
          </w:p>
          <w:p w14:paraId="6576DFDA" w14:textId="77777777" w:rsidR="004616EB" w:rsidRDefault="004616EB" w:rsidP="004616EB">
            <w:pPr>
              <w:spacing w:before="60" w:after="60"/>
              <w:contextualSpacing/>
              <w:rPr>
                <w:rFonts w:ascii="Times New Roman" w:hAnsi="Times New Roman" w:cs="Times New Roman"/>
              </w:rPr>
            </w:pPr>
          </w:p>
          <w:p w14:paraId="1C76947A" w14:textId="77777777" w:rsidR="004616EB" w:rsidRDefault="004616EB" w:rsidP="004616EB">
            <w:pPr>
              <w:spacing w:before="60" w:after="60"/>
              <w:contextualSpacing/>
              <w:rPr>
                <w:rFonts w:ascii="Times New Roman" w:hAnsi="Times New Roman" w:cs="Times New Roman"/>
              </w:rPr>
            </w:pPr>
          </w:p>
          <w:p w14:paraId="0C2ABD7A" w14:textId="77777777" w:rsidR="004616EB" w:rsidRDefault="004616EB" w:rsidP="004616EB">
            <w:pPr>
              <w:spacing w:before="60" w:after="60"/>
              <w:contextualSpacing/>
              <w:rPr>
                <w:rFonts w:ascii="Times New Roman" w:hAnsi="Times New Roman" w:cs="Times New Roman"/>
              </w:rPr>
            </w:pPr>
          </w:p>
          <w:p w14:paraId="5EB3AACA" w14:textId="77777777" w:rsidR="004616EB" w:rsidRPr="00836685" w:rsidRDefault="004616EB" w:rsidP="004616EB">
            <w:pPr>
              <w:spacing w:before="60" w:after="60"/>
              <w:contextualSpacing/>
              <w:rPr>
                <w:rFonts w:ascii="Times New Roman" w:hAnsi="Times New Roman" w:cs="Times New Roman"/>
              </w:rPr>
            </w:pPr>
          </w:p>
          <w:p w14:paraId="2DABED70"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modified? For example:</w:t>
            </w:r>
          </w:p>
          <w:p w14:paraId="37C0A44D" w14:textId="77777777" w:rsidR="004616EB" w:rsidRPr="00D75DF8" w:rsidRDefault="004616EB" w:rsidP="008D5ABE">
            <w:pPr>
              <w:pStyle w:val="ListParagraph"/>
              <w:numPr>
                <w:ilvl w:val="0"/>
                <w:numId w:val="72"/>
              </w:numPr>
              <w:spacing w:before="60" w:after="60" w:line="259" w:lineRule="auto"/>
              <w:ind w:left="1080"/>
              <w:rPr>
                <w:rFonts w:ascii="Times New Roman" w:hAnsi="Times New Roman" w:cs="Times New Roman"/>
              </w:rPr>
            </w:pPr>
            <w:r w:rsidRPr="00D75DF8">
              <w:rPr>
                <w:rFonts w:ascii="Times New Roman" w:hAnsi="Times New Roman" w:cs="Times New Roman"/>
              </w:rPr>
              <w:t>ethical considerations</w:t>
            </w:r>
          </w:p>
          <w:p w14:paraId="746BE3CE" w14:textId="77777777" w:rsidR="004616EB" w:rsidRPr="00D75DF8" w:rsidRDefault="004616EB" w:rsidP="008D5ABE">
            <w:pPr>
              <w:pStyle w:val="ListParagraph"/>
              <w:numPr>
                <w:ilvl w:val="0"/>
                <w:numId w:val="72"/>
              </w:numPr>
              <w:spacing w:before="60" w:after="60" w:line="259" w:lineRule="auto"/>
              <w:ind w:left="1080"/>
              <w:rPr>
                <w:rFonts w:ascii="Times New Roman" w:hAnsi="Times New Roman" w:cs="Times New Roman"/>
              </w:rPr>
            </w:pPr>
            <w:r w:rsidRPr="00D75DF8">
              <w:rPr>
                <w:rFonts w:ascii="Times New Roman" w:hAnsi="Times New Roman" w:cs="Times New Roman"/>
              </w:rPr>
              <w:t>other legal/financial impacts</w:t>
            </w:r>
          </w:p>
        </w:tc>
        <w:tc>
          <w:tcPr>
            <w:tcW w:w="5040" w:type="dxa"/>
          </w:tcPr>
          <w:p w14:paraId="6A0F3AC3" w14:textId="77777777" w:rsidR="004616EB" w:rsidRDefault="004616EB" w:rsidP="008D5ABE">
            <w:pPr>
              <w:pStyle w:val="Body"/>
              <w:numPr>
                <w:ilvl w:val="0"/>
                <w:numId w:val="72"/>
              </w:numPr>
              <w:spacing w:before="60" w:after="60" w:line="259" w:lineRule="auto"/>
              <w:contextualSpacing/>
            </w:pPr>
            <w:r>
              <w:lastRenderedPageBreak/>
              <w:t xml:space="preserve">Modification of the production system would affect the reputation of Swisher depending on the modification actor. </w:t>
            </w:r>
            <w:r w:rsidRPr="00836685">
              <w:t xml:space="preserve">The production system contains much information relating to the production process, as well as intellectual property, Swisher’s and clients. If client IP were to be </w:t>
            </w:r>
            <w:r>
              <w:t>modified by an external actor,</w:t>
            </w:r>
            <w:r w:rsidRPr="00836685">
              <w:t xml:space="preserve"> trust in Swisher’s ability to secure data would impact their business.</w:t>
            </w:r>
          </w:p>
          <w:p w14:paraId="654E3E74" w14:textId="77777777" w:rsidR="004616EB" w:rsidRPr="00836685" w:rsidRDefault="004616EB" w:rsidP="004616EB">
            <w:pPr>
              <w:pStyle w:val="Body"/>
              <w:spacing w:before="60" w:after="60" w:line="259" w:lineRule="auto"/>
              <w:contextualSpacing/>
            </w:pPr>
          </w:p>
          <w:p w14:paraId="05BECC66" w14:textId="77777777" w:rsidR="004616EB" w:rsidRDefault="004616EB" w:rsidP="008D5ABE">
            <w:pPr>
              <w:pStyle w:val="Body"/>
              <w:numPr>
                <w:ilvl w:val="0"/>
                <w:numId w:val="72"/>
              </w:numPr>
              <w:spacing w:before="60" w:after="60" w:line="259" w:lineRule="auto"/>
              <w:contextualSpacing/>
            </w:pPr>
            <w:r>
              <w:t>Customer confidence would drop significantly if the production system were modified because it means that Swisher does not have the means to protect their information assets.</w:t>
            </w:r>
          </w:p>
          <w:p w14:paraId="03B419E2" w14:textId="77777777" w:rsidR="004616EB" w:rsidRDefault="004616EB" w:rsidP="004616EB">
            <w:pPr>
              <w:pStyle w:val="Body"/>
              <w:spacing w:before="60" w:after="60" w:line="259" w:lineRule="auto"/>
              <w:contextualSpacing/>
            </w:pPr>
          </w:p>
          <w:p w14:paraId="2F51A8C0" w14:textId="77777777" w:rsidR="004616EB" w:rsidRDefault="004616EB" w:rsidP="008D5ABE">
            <w:pPr>
              <w:pStyle w:val="Body"/>
              <w:numPr>
                <w:ilvl w:val="0"/>
                <w:numId w:val="72"/>
              </w:numPr>
              <w:spacing w:before="60" w:after="60" w:line="259" w:lineRule="auto"/>
              <w:contextualSpacing/>
            </w:pPr>
            <w:r>
              <w:t>Modification of the production system has no ill effect on customer health.</w:t>
            </w:r>
          </w:p>
          <w:p w14:paraId="6AC3A9AF" w14:textId="77777777" w:rsidR="004616EB" w:rsidRDefault="004616EB" w:rsidP="004616EB">
            <w:pPr>
              <w:pStyle w:val="Body"/>
              <w:spacing w:before="60" w:after="60" w:line="259" w:lineRule="auto"/>
              <w:contextualSpacing/>
            </w:pPr>
          </w:p>
          <w:p w14:paraId="6F5199E7" w14:textId="77777777" w:rsidR="004616EB" w:rsidRDefault="004616EB" w:rsidP="008D5ABE">
            <w:pPr>
              <w:pStyle w:val="Body"/>
              <w:numPr>
                <w:ilvl w:val="0"/>
                <w:numId w:val="72"/>
              </w:numPr>
              <w:spacing w:before="60" w:after="60" w:line="259" w:lineRule="auto"/>
              <w:contextualSpacing/>
            </w:pPr>
            <w:r>
              <w:t>Modification of the production system may reduce employee morale and faith in Swisher’s ability to keep information assets secure. This can lead to reduced productivity. Alternatively, the management could use it to motivate employees to increase their productivity towards helping keep the production system more secure.</w:t>
            </w:r>
          </w:p>
          <w:p w14:paraId="288A325F" w14:textId="77777777" w:rsidR="004616EB" w:rsidRDefault="004616EB" w:rsidP="004616EB">
            <w:pPr>
              <w:pStyle w:val="Body"/>
              <w:spacing w:before="60" w:after="60" w:line="259" w:lineRule="auto"/>
              <w:contextualSpacing/>
            </w:pPr>
          </w:p>
          <w:p w14:paraId="58BB3F4D" w14:textId="77777777" w:rsidR="004616EB" w:rsidRDefault="004616EB" w:rsidP="004616EB">
            <w:pPr>
              <w:pStyle w:val="Body"/>
              <w:spacing w:before="60" w:after="60" w:line="259" w:lineRule="auto"/>
              <w:contextualSpacing/>
            </w:pPr>
          </w:p>
          <w:p w14:paraId="2278502E" w14:textId="77777777" w:rsidR="004616EB" w:rsidRDefault="004616EB" w:rsidP="004616EB">
            <w:pPr>
              <w:pStyle w:val="Body"/>
              <w:spacing w:before="60" w:after="60" w:line="259" w:lineRule="auto"/>
              <w:contextualSpacing/>
            </w:pPr>
          </w:p>
          <w:p w14:paraId="7CA8BB11" w14:textId="77777777" w:rsidR="004616EB" w:rsidRDefault="004616EB" w:rsidP="004616EB">
            <w:pPr>
              <w:pStyle w:val="Body"/>
              <w:spacing w:before="60" w:after="60" w:line="259" w:lineRule="auto"/>
              <w:contextualSpacing/>
            </w:pPr>
          </w:p>
          <w:p w14:paraId="701D6A84" w14:textId="77777777" w:rsidR="004616EB" w:rsidRDefault="004616EB" w:rsidP="008D5ABE">
            <w:pPr>
              <w:pStyle w:val="Body"/>
              <w:numPr>
                <w:ilvl w:val="0"/>
                <w:numId w:val="72"/>
              </w:numPr>
              <w:spacing w:before="60" w:after="60" w:line="259" w:lineRule="auto"/>
              <w:contextualSpacing/>
            </w:pPr>
            <w:r>
              <w:t>There are no other users of the production system other than the staff at Swisher.</w:t>
            </w:r>
          </w:p>
          <w:p w14:paraId="338C4729" w14:textId="77777777" w:rsidR="004616EB" w:rsidRDefault="004616EB" w:rsidP="004616EB">
            <w:pPr>
              <w:pStyle w:val="Body"/>
              <w:spacing w:before="60" w:after="60" w:line="259" w:lineRule="auto"/>
              <w:contextualSpacing/>
            </w:pPr>
          </w:p>
          <w:p w14:paraId="2792B774" w14:textId="77777777" w:rsidR="004616EB" w:rsidRDefault="004616EB" w:rsidP="008D5ABE">
            <w:pPr>
              <w:pStyle w:val="Body"/>
              <w:numPr>
                <w:ilvl w:val="0"/>
                <w:numId w:val="72"/>
              </w:numPr>
              <w:spacing w:before="60" w:after="60" w:line="259" w:lineRule="auto"/>
              <w:contextualSpacing/>
            </w:pPr>
            <w:r>
              <w:t>Modification of the production system would mean possible modification of customer IP. This would be a breach in consumer data privacy laws such as the GDPR for European customers and the US Privacy Act of 1974 for US customers.</w:t>
            </w:r>
          </w:p>
          <w:p w14:paraId="4294A286" w14:textId="77777777" w:rsidR="004616EB" w:rsidRDefault="004616EB" w:rsidP="004616EB">
            <w:pPr>
              <w:pStyle w:val="Body"/>
              <w:spacing w:before="60" w:after="60" w:line="259" w:lineRule="auto"/>
              <w:contextualSpacing/>
            </w:pPr>
          </w:p>
          <w:p w14:paraId="5B2BD029" w14:textId="77777777" w:rsidR="004616EB" w:rsidRDefault="004616EB" w:rsidP="008D5ABE">
            <w:pPr>
              <w:pStyle w:val="Body"/>
              <w:numPr>
                <w:ilvl w:val="0"/>
                <w:numId w:val="72"/>
              </w:numPr>
              <w:spacing w:before="60" w:after="60" w:line="259" w:lineRule="auto"/>
              <w:contextualSpacing/>
            </w:pPr>
            <w:r>
              <w:t>Modification of the production system would mean losing the competitive edge Swisher has in the market due to their production processes. This could result in a loss of customers attracted to competitors.</w:t>
            </w:r>
          </w:p>
          <w:p w14:paraId="3ADD9ACC" w14:textId="77777777" w:rsidR="004616EB" w:rsidRDefault="004616EB" w:rsidP="004616EB">
            <w:pPr>
              <w:pStyle w:val="Body"/>
              <w:spacing w:before="60" w:after="60" w:line="259" w:lineRule="auto"/>
              <w:contextualSpacing/>
            </w:pPr>
          </w:p>
          <w:p w14:paraId="62885F25" w14:textId="77777777" w:rsidR="004616EB" w:rsidRPr="00836685" w:rsidRDefault="004616EB" w:rsidP="008D5ABE">
            <w:pPr>
              <w:pStyle w:val="Body"/>
              <w:numPr>
                <w:ilvl w:val="0"/>
                <w:numId w:val="72"/>
              </w:numPr>
              <w:spacing w:before="60" w:after="60" w:line="259" w:lineRule="auto"/>
              <w:contextualSpacing/>
            </w:pPr>
            <w:r>
              <w:t>All considerations to modification of impacts have been made in relation to Swisher’s production system.</w:t>
            </w:r>
          </w:p>
        </w:tc>
        <w:tc>
          <w:tcPr>
            <w:tcW w:w="1440" w:type="dxa"/>
          </w:tcPr>
          <w:p w14:paraId="24B702E2" w14:textId="77777777" w:rsidR="004616EB" w:rsidRPr="00836685" w:rsidRDefault="004616EB" w:rsidP="004616EB">
            <w:pPr>
              <w:pStyle w:val="Body"/>
              <w:spacing w:before="60" w:after="60" w:line="259" w:lineRule="auto"/>
              <w:contextualSpacing/>
            </w:pPr>
          </w:p>
        </w:tc>
      </w:tr>
      <w:tr w:rsidR="004616EB" w14:paraId="0E07FF80" w14:textId="77777777" w:rsidTr="004616EB">
        <w:trPr>
          <w:trHeight w:val="240"/>
        </w:trPr>
        <w:tc>
          <w:tcPr>
            <w:tcW w:w="1458" w:type="dxa"/>
          </w:tcPr>
          <w:p w14:paraId="544AEC97" w14:textId="77777777" w:rsidR="004616EB" w:rsidRPr="00836685" w:rsidRDefault="004616EB" w:rsidP="004616EB">
            <w:pPr>
              <w:pStyle w:val="Body"/>
              <w:spacing w:before="60" w:after="60" w:line="259" w:lineRule="auto"/>
              <w:contextualSpacing/>
              <w:rPr>
                <w:i/>
                <w:iCs/>
              </w:rPr>
            </w:pPr>
            <w:r w:rsidRPr="00836685">
              <w:rPr>
                <w:b/>
                <w:bCs/>
              </w:rPr>
              <w:lastRenderedPageBreak/>
              <w:t>Destruction/Loss</w:t>
            </w:r>
          </w:p>
          <w:p w14:paraId="59633CFD" w14:textId="77777777" w:rsidR="004616EB" w:rsidRPr="00836685" w:rsidRDefault="004616EB" w:rsidP="004616EB">
            <w:pPr>
              <w:pStyle w:val="Body"/>
              <w:spacing w:before="60" w:after="60" w:line="259" w:lineRule="auto"/>
              <w:contextualSpacing/>
              <w:rPr>
                <w:b/>
                <w:bCs/>
              </w:rPr>
            </w:pPr>
          </w:p>
        </w:tc>
        <w:tc>
          <w:tcPr>
            <w:tcW w:w="5040" w:type="dxa"/>
          </w:tcPr>
          <w:p w14:paraId="4F279179"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destroyed, lost, or unavailable?</w:t>
            </w:r>
          </w:p>
          <w:p w14:paraId="3C04A773" w14:textId="77777777" w:rsidR="004616EB" w:rsidRDefault="004616EB" w:rsidP="004616EB">
            <w:pPr>
              <w:spacing w:before="60" w:after="60"/>
              <w:contextualSpacing/>
              <w:rPr>
                <w:rFonts w:ascii="Times New Roman" w:hAnsi="Times New Roman" w:cs="Times New Roman"/>
              </w:rPr>
            </w:pPr>
          </w:p>
          <w:p w14:paraId="1998AE1D" w14:textId="77777777" w:rsidR="004616EB" w:rsidRDefault="004616EB" w:rsidP="004616EB">
            <w:pPr>
              <w:spacing w:before="60" w:after="60"/>
              <w:contextualSpacing/>
              <w:rPr>
                <w:rFonts w:ascii="Times New Roman" w:hAnsi="Times New Roman" w:cs="Times New Roman"/>
              </w:rPr>
            </w:pPr>
          </w:p>
          <w:p w14:paraId="115C3F04" w14:textId="77777777" w:rsidR="004616EB" w:rsidRDefault="004616EB" w:rsidP="004616EB">
            <w:pPr>
              <w:spacing w:before="60" w:after="60"/>
              <w:contextualSpacing/>
              <w:rPr>
                <w:rFonts w:ascii="Times New Roman" w:hAnsi="Times New Roman" w:cs="Times New Roman"/>
              </w:rPr>
            </w:pPr>
          </w:p>
          <w:p w14:paraId="1AEA43F0" w14:textId="77777777" w:rsidR="004616EB" w:rsidRPr="00836685" w:rsidRDefault="004616EB" w:rsidP="004616EB">
            <w:pPr>
              <w:spacing w:before="60" w:after="60"/>
              <w:contextualSpacing/>
              <w:rPr>
                <w:rFonts w:ascii="Times New Roman" w:hAnsi="Times New Roman" w:cs="Times New Roman"/>
              </w:rPr>
            </w:pPr>
          </w:p>
          <w:p w14:paraId="283D0C9B"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destroyed, lost, or unavailable?</w:t>
            </w:r>
          </w:p>
          <w:p w14:paraId="4919558C" w14:textId="77777777" w:rsidR="004616EB" w:rsidRDefault="004616EB" w:rsidP="004616EB">
            <w:pPr>
              <w:spacing w:before="60" w:after="60"/>
              <w:contextualSpacing/>
              <w:rPr>
                <w:rFonts w:ascii="Times New Roman" w:hAnsi="Times New Roman" w:cs="Times New Roman"/>
              </w:rPr>
            </w:pPr>
          </w:p>
          <w:p w14:paraId="6BF3C163" w14:textId="77777777" w:rsidR="004616EB" w:rsidRDefault="004616EB" w:rsidP="004616EB">
            <w:pPr>
              <w:spacing w:before="60" w:after="60"/>
              <w:contextualSpacing/>
              <w:rPr>
                <w:rFonts w:ascii="Times New Roman" w:hAnsi="Times New Roman" w:cs="Times New Roman"/>
              </w:rPr>
            </w:pPr>
          </w:p>
          <w:p w14:paraId="014ED187" w14:textId="77777777" w:rsidR="004616EB" w:rsidRPr="00836685" w:rsidRDefault="004616EB" w:rsidP="004616EB">
            <w:pPr>
              <w:spacing w:before="60" w:after="60"/>
              <w:contextualSpacing/>
              <w:rPr>
                <w:rFonts w:ascii="Times New Roman" w:hAnsi="Times New Roman" w:cs="Times New Roman"/>
              </w:rPr>
            </w:pPr>
          </w:p>
          <w:p w14:paraId="47C8E483"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destroyed, lost, or unavailable?</w:t>
            </w:r>
          </w:p>
          <w:p w14:paraId="00F33F79" w14:textId="77777777" w:rsidR="004616EB" w:rsidRPr="00836685" w:rsidRDefault="004616EB" w:rsidP="004616EB">
            <w:pPr>
              <w:spacing w:before="60" w:after="60"/>
              <w:contextualSpacing/>
              <w:rPr>
                <w:rFonts w:ascii="Times New Roman" w:hAnsi="Times New Roman" w:cs="Times New Roman"/>
              </w:rPr>
            </w:pPr>
          </w:p>
          <w:p w14:paraId="0ED6C7A6"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destroyed, lost, or unavailable?</w:t>
            </w:r>
          </w:p>
          <w:p w14:paraId="60B5D1BE" w14:textId="77777777" w:rsidR="004616EB" w:rsidRDefault="004616EB" w:rsidP="004616EB">
            <w:pPr>
              <w:spacing w:before="60" w:after="60"/>
              <w:contextualSpacing/>
              <w:rPr>
                <w:rFonts w:ascii="Times New Roman" w:hAnsi="Times New Roman" w:cs="Times New Roman"/>
              </w:rPr>
            </w:pPr>
          </w:p>
          <w:p w14:paraId="3A3C5255" w14:textId="77777777" w:rsidR="004616EB" w:rsidRDefault="004616EB" w:rsidP="004616EB">
            <w:pPr>
              <w:spacing w:before="60" w:after="60"/>
              <w:contextualSpacing/>
              <w:rPr>
                <w:rFonts w:ascii="Times New Roman" w:hAnsi="Times New Roman" w:cs="Times New Roman"/>
              </w:rPr>
            </w:pPr>
          </w:p>
          <w:p w14:paraId="372F630B" w14:textId="77777777" w:rsidR="004616EB" w:rsidRDefault="004616EB" w:rsidP="004616EB">
            <w:pPr>
              <w:spacing w:before="60" w:after="60"/>
              <w:contextualSpacing/>
              <w:rPr>
                <w:rFonts w:ascii="Times New Roman" w:hAnsi="Times New Roman" w:cs="Times New Roman"/>
              </w:rPr>
            </w:pPr>
          </w:p>
          <w:p w14:paraId="2FF76082" w14:textId="77777777" w:rsidR="004616EB" w:rsidRDefault="004616EB" w:rsidP="004616EB">
            <w:pPr>
              <w:spacing w:before="60" w:after="60"/>
              <w:contextualSpacing/>
              <w:rPr>
                <w:rFonts w:ascii="Times New Roman" w:hAnsi="Times New Roman" w:cs="Times New Roman"/>
              </w:rPr>
            </w:pPr>
          </w:p>
          <w:p w14:paraId="403E27F4" w14:textId="77777777" w:rsidR="004616EB" w:rsidRDefault="004616EB" w:rsidP="004616EB">
            <w:pPr>
              <w:spacing w:before="60" w:after="60"/>
              <w:contextualSpacing/>
              <w:rPr>
                <w:rFonts w:ascii="Times New Roman" w:hAnsi="Times New Roman" w:cs="Times New Roman"/>
              </w:rPr>
            </w:pPr>
          </w:p>
          <w:p w14:paraId="2B8F957B" w14:textId="77777777" w:rsidR="004616EB" w:rsidRDefault="004616EB" w:rsidP="004616EB">
            <w:pPr>
              <w:spacing w:before="60" w:after="60"/>
              <w:contextualSpacing/>
              <w:rPr>
                <w:rFonts w:ascii="Times New Roman" w:hAnsi="Times New Roman" w:cs="Times New Roman"/>
              </w:rPr>
            </w:pPr>
          </w:p>
          <w:p w14:paraId="3E66615B" w14:textId="77777777" w:rsidR="004616EB" w:rsidRDefault="004616EB" w:rsidP="004616EB">
            <w:pPr>
              <w:spacing w:before="60" w:after="60"/>
              <w:contextualSpacing/>
              <w:rPr>
                <w:rFonts w:ascii="Times New Roman" w:hAnsi="Times New Roman" w:cs="Times New Roman"/>
              </w:rPr>
            </w:pPr>
          </w:p>
          <w:p w14:paraId="78B1B972" w14:textId="77777777" w:rsidR="004616EB" w:rsidRDefault="004616EB" w:rsidP="004616EB">
            <w:pPr>
              <w:spacing w:before="60" w:after="60"/>
              <w:contextualSpacing/>
              <w:rPr>
                <w:rFonts w:ascii="Times New Roman" w:hAnsi="Times New Roman" w:cs="Times New Roman"/>
              </w:rPr>
            </w:pPr>
          </w:p>
          <w:p w14:paraId="55243F00" w14:textId="77777777" w:rsidR="004616EB" w:rsidRDefault="004616EB" w:rsidP="004616EB">
            <w:pPr>
              <w:spacing w:before="60" w:after="60"/>
              <w:contextualSpacing/>
              <w:rPr>
                <w:rFonts w:ascii="Times New Roman" w:hAnsi="Times New Roman" w:cs="Times New Roman"/>
              </w:rPr>
            </w:pPr>
          </w:p>
          <w:p w14:paraId="6A91D51D" w14:textId="77777777" w:rsidR="004616EB" w:rsidRDefault="004616EB" w:rsidP="004616EB">
            <w:pPr>
              <w:spacing w:before="60" w:after="60"/>
              <w:contextualSpacing/>
              <w:rPr>
                <w:rFonts w:ascii="Times New Roman" w:hAnsi="Times New Roman" w:cs="Times New Roman"/>
              </w:rPr>
            </w:pPr>
          </w:p>
          <w:p w14:paraId="77A9ABDF" w14:textId="77777777" w:rsidR="004616EB" w:rsidRPr="00836685" w:rsidRDefault="004616EB" w:rsidP="004616EB">
            <w:pPr>
              <w:spacing w:before="60" w:after="60"/>
              <w:contextualSpacing/>
              <w:rPr>
                <w:rFonts w:ascii="Times New Roman" w:hAnsi="Times New Roman" w:cs="Times New Roman"/>
              </w:rPr>
            </w:pPr>
          </w:p>
          <w:p w14:paraId="43339142"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destroyed, lost, or unavailable?</w:t>
            </w:r>
          </w:p>
          <w:p w14:paraId="2C586592" w14:textId="77777777" w:rsidR="004616EB" w:rsidRPr="00836685" w:rsidRDefault="004616EB" w:rsidP="004616EB">
            <w:pPr>
              <w:spacing w:before="60" w:after="60"/>
              <w:contextualSpacing/>
              <w:rPr>
                <w:rFonts w:ascii="Times New Roman" w:hAnsi="Times New Roman" w:cs="Times New Roman"/>
              </w:rPr>
            </w:pPr>
          </w:p>
          <w:p w14:paraId="563D6EA6"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destruction/loss</w:t>
            </w:r>
            <w:r w:rsidRPr="00836685">
              <w:rPr>
                <w:rFonts w:ascii="Times New Roman" w:hAnsi="Times New Roman" w:cs="Times New Roman"/>
              </w:rPr>
              <w:t xml:space="preserve"> of this asset?</w:t>
            </w:r>
          </w:p>
          <w:p w14:paraId="0DCAC3A1" w14:textId="77777777" w:rsidR="004616EB" w:rsidRPr="00836685" w:rsidRDefault="004616EB" w:rsidP="004616EB">
            <w:pPr>
              <w:spacing w:before="60" w:after="60"/>
              <w:contextualSpacing/>
              <w:rPr>
                <w:rFonts w:ascii="Times New Roman" w:hAnsi="Times New Roman" w:cs="Times New Roman"/>
              </w:rPr>
            </w:pPr>
          </w:p>
          <w:p w14:paraId="36BFAB7D"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destroyed, lost, or unavailable?</w:t>
            </w:r>
          </w:p>
          <w:p w14:paraId="7222B67F" w14:textId="77777777" w:rsidR="004616EB" w:rsidRDefault="004616EB" w:rsidP="004616EB">
            <w:pPr>
              <w:spacing w:before="60" w:after="60"/>
              <w:contextualSpacing/>
              <w:rPr>
                <w:rFonts w:ascii="Times New Roman" w:hAnsi="Times New Roman" w:cs="Times New Roman"/>
              </w:rPr>
            </w:pPr>
          </w:p>
          <w:p w14:paraId="38C0090B" w14:textId="77777777" w:rsidR="004616EB" w:rsidRDefault="004616EB" w:rsidP="004616EB">
            <w:pPr>
              <w:spacing w:before="60" w:after="60"/>
              <w:contextualSpacing/>
              <w:rPr>
                <w:rFonts w:ascii="Times New Roman" w:hAnsi="Times New Roman" w:cs="Times New Roman"/>
              </w:rPr>
            </w:pPr>
          </w:p>
          <w:p w14:paraId="3A27BBD8" w14:textId="77777777" w:rsidR="004616EB" w:rsidRPr="00836685" w:rsidRDefault="004616EB" w:rsidP="004616EB">
            <w:pPr>
              <w:spacing w:before="60" w:after="60"/>
              <w:contextualSpacing/>
              <w:rPr>
                <w:rFonts w:ascii="Times New Roman" w:hAnsi="Times New Roman" w:cs="Times New Roman"/>
              </w:rPr>
            </w:pPr>
          </w:p>
          <w:p w14:paraId="215E26EF"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destroyed, lost, or unavailable? For example:</w:t>
            </w:r>
          </w:p>
          <w:p w14:paraId="34087405" w14:textId="77777777" w:rsidR="004616EB" w:rsidRPr="00A017C1" w:rsidRDefault="004616EB" w:rsidP="008D5ABE">
            <w:pPr>
              <w:pStyle w:val="ListParagraph"/>
              <w:numPr>
                <w:ilvl w:val="0"/>
                <w:numId w:val="72"/>
              </w:numPr>
              <w:spacing w:before="60" w:after="60" w:line="259" w:lineRule="auto"/>
              <w:ind w:left="1080"/>
              <w:rPr>
                <w:rFonts w:ascii="Times New Roman" w:hAnsi="Times New Roman" w:cs="Times New Roman"/>
              </w:rPr>
            </w:pPr>
            <w:r w:rsidRPr="00A017C1">
              <w:rPr>
                <w:rFonts w:ascii="Times New Roman" w:hAnsi="Times New Roman" w:cs="Times New Roman"/>
              </w:rPr>
              <w:t>ethical considerations</w:t>
            </w:r>
          </w:p>
          <w:p w14:paraId="4357AB73" w14:textId="77777777" w:rsidR="004616EB" w:rsidRPr="00A017C1" w:rsidRDefault="004616EB" w:rsidP="008D5ABE">
            <w:pPr>
              <w:pStyle w:val="ListParagraph"/>
              <w:numPr>
                <w:ilvl w:val="0"/>
                <w:numId w:val="72"/>
              </w:numPr>
              <w:spacing w:before="60" w:after="60" w:line="259" w:lineRule="auto"/>
              <w:ind w:left="1080"/>
              <w:rPr>
                <w:rFonts w:ascii="Times New Roman" w:hAnsi="Times New Roman" w:cs="Times New Roman"/>
              </w:rPr>
            </w:pPr>
            <w:r w:rsidRPr="00A017C1">
              <w:rPr>
                <w:rFonts w:ascii="Times New Roman" w:hAnsi="Times New Roman" w:cs="Times New Roman"/>
              </w:rPr>
              <w:t>other legal/financial impacts</w:t>
            </w:r>
          </w:p>
          <w:p w14:paraId="15592722" w14:textId="77777777" w:rsidR="004616EB" w:rsidRPr="00836685" w:rsidRDefault="004616EB" w:rsidP="004616EB">
            <w:pPr>
              <w:spacing w:before="60" w:after="60"/>
              <w:contextualSpacing/>
              <w:rPr>
                <w:rFonts w:ascii="Times New Roman" w:hAnsi="Times New Roman" w:cs="Times New Roman"/>
              </w:rPr>
            </w:pPr>
          </w:p>
        </w:tc>
        <w:tc>
          <w:tcPr>
            <w:tcW w:w="5040" w:type="dxa"/>
          </w:tcPr>
          <w:p w14:paraId="183EFA5A" w14:textId="77777777" w:rsidR="004616EB" w:rsidRPr="00836685" w:rsidRDefault="004616EB" w:rsidP="008D5ABE">
            <w:pPr>
              <w:pStyle w:val="Body"/>
              <w:numPr>
                <w:ilvl w:val="0"/>
                <w:numId w:val="72"/>
              </w:numPr>
              <w:spacing w:before="60" w:after="60" w:line="259" w:lineRule="auto"/>
              <w:contextualSpacing/>
            </w:pPr>
            <w:r w:rsidRPr="00836685">
              <w:lastRenderedPageBreak/>
              <w:t xml:space="preserve">The production system contains much information relating to the production process, as well as intellectual property, Swisher’s and clients. If client IP were to be </w:t>
            </w:r>
            <w:r>
              <w:t>destroyed/lost</w:t>
            </w:r>
            <w:r w:rsidRPr="00836685">
              <w:t>, trust in Swisher’s ability to secure data would impact their business.</w:t>
            </w:r>
          </w:p>
          <w:p w14:paraId="43170E9C" w14:textId="77777777" w:rsidR="004616EB" w:rsidRDefault="004616EB" w:rsidP="004616EB">
            <w:pPr>
              <w:pStyle w:val="Body"/>
              <w:spacing w:before="60" w:after="60" w:line="259" w:lineRule="auto"/>
              <w:contextualSpacing/>
            </w:pPr>
          </w:p>
          <w:p w14:paraId="66984E30" w14:textId="77777777" w:rsidR="004616EB" w:rsidRDefault="004616EB" w:rsidP="008D5ABE">
            <w:pPr>
              <w:pStyle w:val="Body"/>
              <w:numPr>
                <w:ilvl w:val="0"/>
                <w:numId w:val="72"/>
              </w:numPr>
              <w:spacing w:before="60" w:after="60" w:line="259" w:lineRule="auto"/>
              <w:contextualSpacing/>
            </w:pPr>
            <w:r>
              <w:t>Customer confidence would drop significantly if the production system were destroyed/lost because it means that Swisher does not have the means to protect their information assets.</w:t>
            </w:r>
          </w:p>
          <w:p w14:paraId="7BFC6744" w14:textId="77777777" w:rsidR="004616EB" w:rsidRDefault="004616EB" w:rsidP="004616EB">
            <w:pPr>
              <w:pStyle w:val="Body"/>
              <w:spacing w:before="60" w:after="60" w:line="259" w:lineRule="auto"/>
              <w:contextualSpacing/>
            </w:pPr>
          </w:p>
          <w:p w14:paraId="1D12A81F" w14:textId="77777777" w:rsidR="004616EB" w:rsidRDefault="004616EB" w:rsidP="008D5ABE">
            <w:pPr>
              <w:pStyle w:val="Body"/>
              <w:numPr>
                <w:ilvl w:val="0"/>
                <w:numId w:val="72"/>
              </w:numPr>
              <w:spacing w:before="60" w:after="60" w:line="259" w:lineRule="auto"/>
              <w:contextualSpacing/>
            </w:pPr>
            <w:r>
              <w:t>Destruction/loss of the production system has no ill effect on customer’s health.</w:t>
            </w:r>
          </w:p>
          <w:p w14:paraId="6FC87005" w14:textId="77777777" w:rsidR="004616EB" w:rsidRDefault="004616EB" w:rsidP="004616EB">
            <w:pPr>
              <w:pStyle w:val="Body"/>
              <w:spacing w:before="60" w:after="60" w:line="259" w:lineRule="auto"/>
              <w:contextualSpacing/>
            </w:pPr>
          </w:p>
          <w:p w14:paraId="777E69F2" w14:textId="77777777" w:rsidR="004616EB" w:rsidRDefault="004616EB" w:rsidP="004616EB">
            <w:pPr>
              <w:pStyle w:val="Body"/>
              <w:spacing w:before="60" w:after="60" w:line="259" w:lineRule="auto"/>
              <w:contextualSpacing/>
            </w:pPr>
          </w:p>
          <w:p w14:paraId="47B36C1D" w14:textId="77777777" w:rsidR="004616EB" w:rsidRDefault="004616EB" w:rsidP="008D5ABE">
            <w:pPr>
              <w:pStyle w:val="Body"/>
              <w:numPr>
                <w:ilvl w:val="0"/>
                <w:numId w:val="72"/>
              </w:numPr>
              <w:spacing w:before="60" w:after="60" w:line="259" w:lineRule="auto"/>
              <w:contextualSpacing/>
            </w:pPr>
            <w:r>
              <w:t>Destruction/loss of the production system may reduce employee morale and faith in Swisher’s ability to keep information assets secure. This can lead to reduced productivity. Alternatively, the management could use it to motivate employees to increase their productivity towards helping keep the production system more secure.</w:t>
            </w:r>
          </w:p>
          <w:p w14:paraId="49477079" w14:textId="77777777" w:rsidR="004616EB" w:rsidRDefault="004616EB" w:rsidP="004616EB">
            <w:pPr>
              <w:pStyle w:val="Body"/>
              <w:spacing w:before="60" w:after="60" w:line="259" w:lineRule="auto"/>
              <w:contextualSpacing/>
            </w:pPr>
          </w:p>
          <w:p w14:paraId="54B2A6ED" w14:textId="77777777" w:rsidR="004616EB" w:rsidRDefault="004616EB" w:rsidP="004616EB">
            <w:pPr>
              <w:pStyle w:val="Body"/>
              <w:spacing w:before="60" w:after="60" w:line="259" w:lineRule="auto"/>
              <w:contextualSpacing/>
            </w:pPr>
          </w:p>
          <w:p w14:paraId="64BAAB2F" w14:textId="77777777" w:rsidR="004616EB" w:rsidRDefault="004616EB" w:rsidP="004616EB">
            <w:pPr>
              <w:pStyle w:val="Body"/>
              <w:spacing w:before="60" w:after="60" w:line="259" w:lineRule="auto"/>
              <w:contextualSpacing/>
            </w:pPr>
          </w:p>
          <w:p w14:paraId="68462927" w14:textId="77777777" w:rsidR="004616EB" w:rsidRDefault="004616EB" w:rsidP="004616EB">
            <w:pPr>
              <w:pStyle w:val="Body"/>
              <w:spacing w:before="60" w:after="60" w:line="259" w:lineRule="auto"/>
              <w:contextualSpacing/>
            </w:pPr>
          </w:p>
          <w:p w14:paraId="66A59967" w14:textId="77777777" w:rsidR="004616EB" w:rsidRDefault="004616EB" w:rsidP="004616EB">
            <w:pPr>
              <w:pStyle w:val="Body"/>
              <w:spacing w:before="60" w:after="60" w:line="259" w:lineRule="auto"/>
              <w:contextualSpacing/>
            </w:pPr>
          </w:p>
          <w:p w14:paraId="79FAF542" w14:textId="77777777" w:rsidR="004616EB" w:rsidRDefault="004616EB" w:rsidP="004616EB">
            <w:pPr>
              <w:pStyle w:val="Body"/>
              <w:spacing w:before="60" w:after="60" w:line="259" w:lineRule="auto"/>
              <w:contextualSpacing/>
            </w:pPr>
          </w:p>
          <w:p w14:paraId="2B9FD3F2" w14:textId="77777777" w:rsidR="004616EB" w:rsidRDefault="004616EB" w:rsidP="008D5ABE">
            <w:pPr>
              <w:pStyle w:val="Body"/>
              <w:numPr>
                <w:ilvl w:val="0"/>
                <w:numId w:val="72"/>
              </w:numPr>
              <w:spacing w:before="60" w:after="60" w:line="259" w:lineRule="auto"/>
              <w:contextualSpacing/>
            </w:pPr>
            <w:r>
              <w:t>There are no other users of the production system other than the staff at Swisher.</w:t>
            </w:r>
          </w:p>
          <w:p w14:paraId="2D92C534" w14:textId="77777777" w:rsidR="004616EB" w:rsidRDefault="004616EB" w:rsidP="004616EB">
            <w:pPr>
              <w:pStyle w:val="Body"/>
              <w:spacing w:before="60" w:after="60" w:line="259" w:lineRule="auto"/>
              <w:contextualSpacing/>
            </w:pPr>
          </w:p>
          <w:p w14:paraId="72A43102" w14:textId="77777777" w:rsidR="004616EB" w:rsidRDefault="004616EB" w:rsidP="004616EB">
            <w:pPr>
              <w:pStyle w:val="Body"/>
              <w:spacing w:before="60" w:after="60" w:line="259" w:lineRule="auto"/>
              <w:contextualSpacing/>
            </w:pPr>
          </w:p>
          <w:p w14:paraId="1FF900C1" w14:textId="77777777" w:rsidR="004616EB" w:rsidRDefault="004616EB" w:rsidP="008D5ABE">
            <w:pPr>
              <w:pStyle w:val="Body"/>
              <w:numPr>
                <w:ilvl w:val="0"/>
                <w:numId w:val="72"/>
              </w:numPr>
              <w:spacing w:before="60" w:after="60" w:line="259" w:lineRule="auto"/>
              <w:contextualSpacing/>
            </w:pPr>
            <w:r>
              <w:t>Destruction/loss of the production system at Swisher’s does not breach any laws or regulations and not subject to legal penalties.</w:t>
            </w:r>
          </w:p>
          <w:p w14:paraId="2E9EBCAA" w14:textId="77777777" w:rsidR="004616EB" w:rsidRDefault="004616EB" w:rsidP="004616EB">
            <w:pPr>
              <w:pStyle w:val="Body"/>
              <w:spacing w:before="60" w:after="60" w:line="259" w:lineRule="auto"/>
              <w:contextualSpacing/>
            </w:pPr>
          </w:p>
          <w:p w14:paraId="1AB8835A" w14:textId="77777777" w:rsidR="004616EB" w:rsidRDefault="004616EB" w:rsidP="008D5ABE">
            <w:pPr>
              <w:pStyle w:val="Body"/>
              <w:numPr>
                <w:ilvl w:val="0"/>
                <w:numId w:val="72"/>
              </w:numPr>
              <w:spacing w:before="60" w:after="60" w:line="259" w:lineRule="auto"/>
              <w:contextualSpacing/>
            </w:pPr>
            <w:r>
              <w:t>Destruction/loss of the production system would mean losing the competitive edge Swisher has in the market due to their production processes. This could result in a loss of customers attracted to competitors.</w:t>
            </w:r>
          </w:p>
          <w:p w14:paraId="3393D303" w14:textId="77777777" w:rsidR="004616EB" w:rsidRDefault="004616EB" w:rsidP="004616EB">
            <w:pPr>
              <w:pStyle w:val="Body"/>
              <w:spacing w:before="60" w:after="60" w:line="259" w:lineRule="auto"/>
              <w:contextualSpacing/>
            </w:pPr>
          </w:p>
          <w:p w14:paraId="4912E039" w14:textId="77777777" w:rsidR="004616EB" w:rsidRPr="00836685" w:rsidRDefault="004616EB" w:rsidP="008D5ABE">
            <w:pPr>
              <w:pStyle w:val="Body"/>
              <w:numPr>
                <w:ilvl w:val="0"/>
                <w:numId w:val="72"/>
              </w:numPr>
              <w:spacing w:before="60" w:after="60" w:line="259" w:lineRule="auto"/>
              <w:contextualSpacing/>
            </w:pPr>
            <w:r>
              <w:t>All considerations to destruction/loss of impacts have been made in relation to Swisher’s production system.</w:t>
            </w:r>
          </w:p>
        </w:tc>
        <w:tc>
          <w:tcPr>
            <w:tcW w:w="1440" w:type="dxa"/>
          </w:tcPr>
          <w:p w14:paraId="7430C525" w14:textId="77777777" w:rsidR="004616EB" w:rsidRPr="00836685" w:rsidRDefault="004616EB" w:rsidP="004616EB">
            <w:pPr>
              <w:pStyle w:val="Body"/>
              <w:spacing w:before="60" w:after="60" w:line="259" w:lineRule="auto"/>
              <w:contextualSpacing/>
            </w:pPr>
          </w:p>
        </w:tc>
      </w:tr>
      <w:tr w:rsidR="004616EB" w14:paraId="427E7F5F" w14:textId="77777777" w:rsidTr="004616EB">
        <w:trPr>
          <w:trHeight w:val="6965"/>
        </w:trPr>
        <w:tc>
          <w:tcPr>
            <w:tcW w:w="1458" w:type="dxa"/>
          </w:tcPr>
          <w:p w14:paraId="63E18A12" w14:textId="77777777" w:rsidR="004616EB" w:rsidRPr="00836685" w:rsidRDefault="004616EB" w:rsidP="004616EB">
            <w:pPr>
              <w:pStyle w:val="Body"/>
              <w:spacing w:before="60" w:after="60" w:line="259" w:lineRule="auto"/>
              <w:contextualSpacing/>
              <w:rPr>
                <w:i/>
                <w:iCs/>
              </w:rPr>
            </w:pPr>
            <w:r w:rsidRPr="00836685">
              <w:rPr>
                <w:b/>
                <w:bCs/>
              </w:rPr>
              <w:lastRenderedPageBreak/>
              <w:t>Interruption</w:t>
            </w:r>
          </w:p>
          <w:p w14:paraId="5E7AB3B2" w14:textId="77777777" w:rsidR="004616EB" w:rsidRPr="00836685" w:rsidRDefault="004616EB" w:rsidP="004616EB">
            <w:pPr>
              <w:pStyle w:val="Body"/>
              <w:spacing w:before="60" w:after="60" w:line="259" w:lineRule="auto"/>
              <w:contextualSpacing/>
              <w:rPr>
                <w:i/>
                <w:iCs/>
              </w:rPr>
            </w:pPr>
          </w:p>
        </w:tc>
        <w:tc>
          <w:tcPr>
            <w:tcW w:w="5040" w:type="dxa"/>
          </w:tcPr>
          <w:p w14:paraId="244CA7BB"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access to this asset were unavailable?</w:t>
            </w:r>
          </w:p>
          <w:p w14:paraId="2BCB7246" w14:textId="77777777" w:rsidR="004616EB" w:rsidRDefault="004616EB" w:rsidP="004616EB">
            <w:pPr>
              <w:spacing w:before="60" w:after="60"/>
              <w:contextualSpacing/>
              <w:rPr>
                <w:rFonts w:ascii="Times New Roman" w:hAnsi="Times New Roman" w:cs="Times New Roman"/>
              </w:rPr>
            </w:pPr>
          </w:p>
          <w:p w14:paraId="36EBA9E4" w14:textId="77777777" w:rsidR="004616EB" w:rsidRDefault="004616EB" w:rsidP="004616EB">
            <w:pPr>
              <w:spacing w:before="60" w:after="60"/>
              <w:contextualSpacing/>
              <w:rPr>
                <w:rFonts w:ascii="Times New Roman" w:hAnsi="Times New Roman" w:cs="Times New Roman"/>
              </w:rPr>
            </w:pPr>
          </w:p>
          <w:p w14:paraId="09E16E17" w14:textId="77777777" w:rsidR="004616EB" w:rsidRDefault="004616EB" w:rsidP="004616EB">
            <w:pPr>
              <w:spacing w:before="60" w:after="60"/>
              <w:contextualSpacing/>
              <w:rPr>
                <w:rFonts w:ascii="Times New Roman" w:hAnsi="Times New Roman" w:cs="Times New Roman"/>
              </w:rPr>
            </w:pPr>
          </w:p>
          <w:p w14:paraId="28492F2A" w14:textId="77777777" w:rsidR="004616EB" w:rsidRPr="00836685" w:rsidRDefault="004616EB" w:rsidP="004616EB">
            <w:pPr>
              <w:spacing w:before="60" w:after="60"/>
              <w:contextualSpacing/>
              <w:rPr>
                <w:rFonts w:ascii="Times New Roman" w:hAnsi="Times New Roman" w:cs="Times New Roman"/>
              </w:rPr>
            </w:pPr>
          </w:p>
          <w:p w14:paraId="1AA32AB0"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access to this asset were unavailable?</w:t>
            </w:r>
          </w:p>
          <w:p w14:paraId="00A95FE8" w14:textId="77777777" w:rsidR="004616EB" w:rsidRDefault="004616EB" w:rsidP="004616EB">
            <w:pPr>
              <w:spacing w:before="60" w:after="60"/>
              <w:contextualSpacing/>
              <w:rPr>
                <w:rFonts w:ascii="Times New Roman" w:hAnsi="Times New Roman" w:cs="Times New Roman"/>
              </w:rPr>
            </w:pPr>
          </w:p>
          <w:p w14:paraId="7CD10312" w14:textId="77777777" w:rsidR="004616EB" w:rsidRDefault="004616EB" w:rsidP="004616EB">
            <w:pPr>
              <w:spacing w:before="60" w:after="60"/>
              <w:contextualSpacing/>
              <w:rPr>
                <w:rFonts w:ascii="Times New Roman" w:hAnsi="Times New Roman" w:cs="Times New Roman"/>
              </w:rPr>
            </w:pPr>
          </w:p>
          <w:p w14:paraId="796FC7CB" w14:textId="77777777" w:rsidR="004616EB" w:rsidRPr="00836685" w:rsidRDefault="004616EB" w:rsidP="004616EB">
            <w:pPr>
              <w:spacing w:before="60" w:after="60"/>
              <w:contextualSpacing/>
              <w:rPr>
                <w:rFonts w:ascii="Times New Roman" w:hAnsi="Times New Roman" w:cs="Times New Roman"/>
              </w:rPr>
            </w:pPr>
          </w:p>
          <w:p w14:paraId="50509EAC"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access to this asset were unavailable?</w:t>
            </w:r>
          </w:p>
          <w:p w14:paraId="3FE403ED" w14:textId="77777777" w:rsidR="004616EB" w:rsidRPr="00836685" w:rsidRDefault="004616EB" w:rsidP="004616EB">
            <w:pPr>
              <w:spacing w:before="60" w:after="60"/>
              <w:contextualSpacing/>
              <w:rPr>
                <w:rFonts w:ascii="Times New Roman" w:hAnsi="Times New Roman" w:cs="Times New Roman"/>
              </w:rPr>
            </w:pPr>
          </w:p>
          <w:p w14:paraId="297773F7"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access to this asset were unavailable?</w:t>
            </w:r>
          </w:p>
          <w:p w14:paraId="66A88E8A" w14:textId="77777777" w:rsidR="004616EB" w:rsidRDefault="004616EB" w:rsidP="004616EB">
            <w:pPr>
              <w:spacing w:before="60" w:after="60"/>
              <w:contextualSpacing/>
              <w:rPr>
                <w:rFonts w:ascii="Times New Roman" w:hAnsi="Times New Roman" w:cs="Times New Roman"/>
              </w:rPr>
            </w:pPr>
          </w:p>
          <w:p w14:paraId="6B712CBB" w14:textId="77777777" w:rsidR="004616EB" w:rsidRDefault="004616EB" w:rsidP="004616EB">
            <w:pPr>
              <w:spacing w:before="60" w:after="60"/>
              <w:contextualSpacing/>
              <w:rPr>
                <w:rFonts w:ascii="Times New Roman" w:hAnsi="Times New Roman" w:cs="Times New Roman"/>
              </w:rPr>
            </w:pPr>
          </w:p>
          <w:p w14:paraId="6FCDF1A6" w14:textId="77777777" w:rsidR="004616EB" w:rsidRDefault="004616EB" w:rsidP="004616EB">
            <w:pPr>
              <w:spacing w:before="60" w:after="60"/>
              <w:contextualSpacing/>
              <w:rPr>
                <w:rFonts w:ascii="Times New Roman" w:hAnsi="Times New Roman" w:cs="Times New Roman"/>
              </w:rPr>
            </w:pPr>
          </w:p>
          <w:p w14:paraId="4ABC66EA" w14:textId="77777777" w:rsidR="004616EB" w:rsidRDefault="004616EB" w:rsidP="004616EB">
            <w:pPr>
              <w:spacing w:before="60" w:after="60"/>
              <w:contextualSpacing/>
              <w:rPr>
                <w:rFonts w:ascii="Times New Roman" w:hAnsi="Times New Roman" w:cs="Times New Roman"/>
              </w:rPr>
            </w:pPr>
          </w:p>
          <w:p w14:paraId="38C4F15B" w14:textId="77777777" w:rsidR="004616EB" w:rsidRDefault="004616EB" w:rsidP="004616EB">
            <w:pPr>
              <w:spacing w:before="60" w:after="60"/>
              <w:contextualSpacing/>
              <w:rPr>
                <w:rFonts w:ascii="Times New Roman" w:hAnsi="Times New Roman" w:cs="Times New Roman"/>
              </w:rPr>
            </w:pPr>
          </w:p>
          <w:p w14:paraId="766BFB6F" w14:textId="77777777" w:rsidR="004616EB" w:rsidRDefault="004616EB" w:rsidP="004616EB">
            <w:pPr>
              <w:spacing w:before="60" w:after="60"/>
              <w:contextualSpacing/>
              <w:rPr>
                <w:rFonts w:ascii="Times New Roman" w:hAnsi="Times New Roman" w:cs="Times New Roman"/>
              </w:rPr>
            </w:pPr>
          </w:p>
          <w:p w14:paraId="2799C730" w14:textId="77777777" w:rsidR="004616EB" w:rsidRDefault="004616EB" w:rsidP="004616EB">
            <w:pPr>
              <w:spacing w:before="60" w:after="60"/>
              <w:contextualSpacing/>
              <w:rPr>
                <w:rFonts w:ascii="Times New Roman" w:hAnsi="Times New Roman" w:cs="Times New Roman"/>
              </w:rPr>
            </w:pPr>
          </w:p>
          <w:p w14:paraId="517B4BA3" w14:textId="77777777" w:rsidR="004616EB" w:rsidRDefault="004616EB" w:rsidP="004616EB">
            <w:pPr>
              <w:spacing w:before="60" w:after="60"/>
              <w:contextualSpacing/>
              <w:rPr>
                <w:rFonts w:ascii="Times New Roman" w:hAnsi="Times New Roman" w:cs="Times New Roman"/>
              </w:rPr>
            </w:pPr>
          </w:p>
          <w:p w14:paraId="021185D5" w14:textId="77777777" w:rsidR="004616EB" w:rsidRDefault="004616EB" w:rsidP="004616EB">
            <w:pPr>
              <w:spacing w:before="60" w:after="60"/>
              <w:contextualSpacing/>
              <w:rPr>
                <w:rFonts w:ascii="Times New Roman" w:hAnsi="Times New Roman" w:cs="Times New Roman"/>
              </w:rPr>
            </w:pPr>
          </w:p>
          <w:p w14:paraId="7547F925" w14:textId="77777777" w:rsidR="004616EB" w:rsidRDefault="004616EB" w:rsidP="004616EB">
            <w:pPr>
              <w:spacing w:before="60" w:after="60"/>
              <w:contextualSpacing/>
              <w:rPr>
                <w:rFonts w:ascii="Times New Roman" w:hAnsi="Times New Roman" w:cs="Times New Roman"/>
              </w:rPr>
            </w:pPr>
          </w:p>
          <w:p w14:paraId="652DE632" w14:textId="77777777" w:rsidR="004616EB" w:rsidRDefault="004616EB" w:rsidP="004616EB">
            <w:pPr>
              <w:spacing w:before="60" w:after="60"/>
              <w:contextualSpacing/>
              <w:rPr>
                <w:rFonts w:ascii="Times New Roman" w:hAnsi="Times New Roman" w:cs="Times New Roman"/>
              </w:rPr>
            </w:pPr>
          </w:p>
          <w:p w14:paraId="2CE4F058" w14:textId="77777777" w:rsidR="004616EB" w:rsidRDefault="004616EB" w:rsidP="004616EB">
            <w:pPr>
              <w:spacing w:before="60" w:after="60"/>
              <w:contextualSpacing/>
              <w:rPr>
                <w:rFonts w:ascii="Times New Roman" w:hAnsi="Times New Roman" w:cs="Times New Roman"/>
              </w:rPr>
            </w:pPr>
          </w:p>
          <w:p w14:paraId="65E53430" w14:textId="77777777" w:rsidR="004616EB" w:rsidRPr="00836685" w:rsidRDefault="004616EB" w:rsidP="004616EB">
            <w:pPr>
              <w:spacing w:before="60" w:after="60"/>
              <w:contextualSpacing/>
              <w:rPr>
                <w:rFonts w:ascii="Times New Roman" w:hAnsi="Times New Roman" w:cs="Times New Roman"/>
              </w:rPr>
            </w:pPr>
          </w:p>
          <w:p w14:paraId="250FF593"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access to this asset were unavailable?</w:t>
            </w:r>
          </w:p>
          <w:p w14:paraId="704CBD99" w14:textId="77777777" w:rsidR="004616EB" w:rsidRPr="00836685" w:rsidRDefault="004616EB" w:rsidP="004616EB">
            <w:pPr>
              <w:spacing w:before="60" w:after="60"/>
              <w:contextualSpacing/>
              <w:rPr>
                <w:rFonts w:ascii="Times New Roman" w:hAnsi="Times New Roman" w:cs="Times New Roman"/>
              </w:rPr>
            </w:pPr>
          </w:p>
          <w:p w14:paraId="4B12956F"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unavailability</w:t>
            </w:r>
            <w:r w:rsidRPr="00836685">
              <w:rPr>
                <w:rFonts w:ascii="Times New Roman" w:hAnsi="Times New Roman" w:cs="Times New Roman"/>
              </w:rPr>
              <w:t xml:space="preserve"> of this asset?</w:t>
            </w:r>
          </w:p>
          <w:p w14:paraId="22FBB119" w14:textId="77777777" w:rsidR="004616EB" w:rsidRPr="00836685" w:rsidRDefault="004616EB" w:rsidP="004616EB">
            <w:pPr>
              <w:spacing w:before="60" w:after="60"/>
              <w:contextualSpacing/>
              <w:rPr>
                <w:rFonts w:ascii="Times New Roman" w:hAnsi="Times New Roman" w:cs="Times New Roman"/>
              </w:rPr>
            </w:pPr>
          </w:p>
          <w:p w14:paraId="2CC5C388"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access to this asset were unavailable?</w:t>
            </w:r>
          </w:p>
          <w:p w14:paraId="39EAFBC4" w14:textId="77777777" w:rsidR="004616EB" w:rsidRDefault="004616EB" w:rsidP="004616EB">
            <w:pPr>
              <w:spacing w:before="60" w:after="60"/>
              <w:contextualSpacing/>
              <w:rPr>
                <w:rFonts w:ascii="Times New Roman" w:hAnsi="Times New Roman" w:cs="Times New Roman"/>
              </w:rPr>
            </w:pPr>
          </w:p>
          <w:p w14:paraId="06C9735C" w14:textId="77777777" w:rsidR="004616EB" w:rsidRDefault="004616EB" w:rsidP="004616EB">
            <w:pPr>
              <w:spacing w:before="60" w:after="60"/>
              <w:contextualSpacing/>
              <w:rPr>
                <w:rFonts w:ascii="Times New Roman" w:hAnsi="Times New Roman" w:cs="Times New Roman"/>
              </w:rPr>
            </w:pPr>
          </w:p>
          <w:p w14:paraId="795B4C23" w14:textId="77777777" w:rsidR="004616EB" w:rsidRPr="00836685" w:rsidRDefault="004616EB" w:rsidP="004616EB">
            <w:pPr>
              <w:spacing w:before="60" w:after="60"/>
              <w:contextualSpacing/>
              <w:rPr>
                <w:rFonts w:ascii="Times New Roman" w:hAnsi="Times New Roman" w:cs="Times New Roman"/>
              </w:rPr>
            </w:pPr>
          </w:p>
          <w:p w14:paraId="3E84D200" w14:textId="77777777" w:rsidR="004616EB" w:rsidRPr="00836685" w:rsidRDefault="004616E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access to this asset were unavailable? For example:</w:t>
            </w:r>
          </w:p>
          <w:p w14:paraId="08792A70" w14:textId="77777777" w:rsidR="004616EB" w:rsidRPr="0000754D" w:rsidRDefault="004616EB" w:rsidP="008D5ABE">
            <w:pPr>
              <w:pStyle w:val="ListParagraph"/>
              <w:numPr>
                <w:ilvl w:val="0"/>
                <w:numId w:val="72"/>
              </w:numPr>
              <w:spacing w:before="60" w:after="60" w:line="259" w:lineRule="auto"/>
              <w:ind w:left="1080"/>
              <w:rPr>
                <w:rFonts w:ascii="Times New Roman" w:hAnsi="Times New Roman" w:cs="Times New Roman"/>
              </w:rPr>
            </w:pPr>
            <w:r w:rsidRPr="0000754D">
              <w:rPr>
                <w:rFonts w:ascii="Times New Roman" w:hAnsi="Times New Roman" w:cs="Times New Roman"/>
              </w:rPr>
              <w:t>ethical considerations</w:t>
            </w:r>
          </w:p>
          <w:p w14:paraId="2B5DB566" w14:textId="77777777" w:rsidR="004616EB" w:rsidRPr="0000754D" w:rsidRDefault="004616EB" w:rsidP="008D5ABE">
            <w:pPr>
              <w:pStyle w:val="ListParagraph"/>
              <w:numPr>
                <w:ilvl w:val="0"/>
                <w:numId w:val="72"/>
              </w:numPr>
              <w:spacing w:before="60" w:after="60" w:line="259" w:lineRule="auto"/>
              <w:ind w:left="1080"/>
              <w:rPr>
                <w:rFonts w:ascii="Times New Roman" w:hAnsi="Times New Roman" w:cs="Times New Roman"/>
              </w:rPr>
            </w:pPr>
            <w:r w:rsidRPr="0000754D">
              <w:rPr>
                <w:rFonts w:ascii="Times New Roman" w:hAnsi="Times New Roman" w:cs="Times New Roman"/>
              </w:rPr>
              <w:t>other legal/financial impacts</w:t>
            </w:r>
          </w:p>
        </w:tc>
        <w:tc>
          <w:tcPr>
            <w:tcW w:w="5040" w:type="dxa"/>
          </w:tcPr>
          <w:p w14:paraId="4504D210" w14:textId="77777777" w:rsidR="004616EB" w:rsidRPr="00836685" w:rsidRDefault="004616EB" w:rsidP="008D5ABE">
            <w:pPr>
              <w:pStyle w:val="Body"/>
              <w:numPr>
                <w:ilvl w:val="0"/>
                <w:numId w:val="72"/>
              </w:numPr>
              <w:spacing w:before="60" w:after="60" w:line="259" w:lineRule="auto"/>
              <w:contextualSpacing/>
            </w:pPr>
            <w:r w:rsidRPr="00836685">
              <w:lastRenderedPageBreak/>
              <w:t xml:space="preserve">The production system contains much information relating to the production process, as well as intellectual property, Swisher’s and clients. If client IP were to be </w:t>
            </w:r>
            <w:r>
              <w:t>unavailable</w:t>
            </w:r>
            <w:r w:rsidRPr="00836685">
              <w:t>, trust in Swisher’s ability to secure data would impact their business.</w:t>
            </w:r>
          </w:p>
          <w:p w14:paraId="64FB78A4" w14:textId="77777777" w:rsidR="004616EB" w:rsidRDefault="004616EB" w:rsidP="004616EB">
            <w:pPr>
              <w:pStyle w:val="Body"/>
              <w:spacing w:before="60" w:after="60" w:line="259" w:lineRule="auto"/>
              <w:contextualSpacing/>
            </w:pPr>
          </w:p>
          <w:p w14:paraId="1E501AB3" w14:textId="77777777" w:rsidR="004616EB" w:rsidRDefault="004616EB" w:rsidP="008D5ABE">
            <w:pPr>
              <w:pStyle w:val="Body"/>
              <w:numPr>
                <w:ilvl w:val="0"/>
                <w:numId w:val="72"/>
              </w:numPr>
              <w:spacing w:before="60" w:after="60" w:line="259" w:lineRule="auto"/>
              <w:contextualSpacing/>
            </w:pPr>
            <w:r>
              <w:t>Customer confidence would drop significantly if the production system were unavailable because it means that Swisher does not have the means to protect their information assets.</w:t>
            </w:r>
          </w:p>
          <w:p w14:paraId="021D06D2" w14:textId="77777777" w:rsidR="004616EB" w:rsidRDefault="004616EB" w:rsidP="004616EB">
            <w:pPr>
              <w:pStyle w:val="Body"/>
              <w:spacing w:before="60" w:after="60" w:line="259" w:lineRule="auto"/>
              <w:contextualSpacing/>
            </w:pPr>
          </w:p>
          <w:p w14:paraId="2E9B45D6" w14:textId="77777777" w:rsidR="004616EB" w:rsidRDefault="004616EB" w:rsidP="008D5ABE">
            <w:pPr>
              <w:pStyle w:val="Body"/>
              <w:numPr>
                <w:ilvl w:val="0"/>
                <w:numId w:val="72"/>
              </w:numPr>
              <w:spacing w:before="60" w:after="60" w:line="259" w:lineRule="auto"/>
              <w:contextualSpacing/>
            </w:pPr>
            <w:r>
              <w:t>Unavailability of the production system has no ill effect on customer’s health.</w:t>
            </w:r>
          </w:p>
          <w:p w14:paraId="15D2E848" w14:textId="77777777" w:rsidR="004616EB" w:rsidRDefault="004616EB" w:rsidP="004616EB">
            <w:pPr>
              <w:pStyle w:val="Body"/>
              <w:spacing w:before="60" w:after="60" w:line="259" w:lineRule="auto"/>
              <w:contextualSpacing/>
            </w:pPr>
          </w:p>
          <w:p w14:paraId="5725CBDA" w14:textId="77777777" w:rsidR="004616EB" w:rsidRDefault="004616EB" w:rsidP="008D5ABE">
            <w:pPr>
              <w:pStyle w:val="Body"/>
              <w:numPr>
                <w:ilvl w:val="0"/>
                <w:numId w:val="72"/>
              </w:numPr>
              <w:spacing w:before="60" w:after="60" w:line="259" w:lineRule="auto"/>
              <w:contextualSpacing/>
            </w:pPr>
            <w:r>
              <w:t>Unavailability of the production system may reduce employee morale and faith in Swisher’s ability to keep information assets secure. This can lead to reduced productivity. Alternatively, the management could use it to motivate employees to increase their productivity towards helping keep the production system more secure.</w:t>
            </w:r>
          </w:p>
          <w:p w14:paraId="600A3ECA" w14:textId="77777777" w:rsidR="004616EB" w:rsidRDefault="004616EB" w:rsidP="004616EB">
            <w:pPr>
              <w:pStyle w:val="Body"/>
              <w:spacing w:before="60" w:after="60" w:line="259" w:lineRule="auto"/>
              <w:contextualSpacing/>
            </w:pPr>
          </w:p>
          <w:p w14:paraId="0417A800" w14:textId="77777777" w:rsidR="004616EB" w:rsidRDefault="004616EB" w:rsidP="004616EB">
            <w:pPr>
              <w:pStyle w:val="Body"/>
              <w:spacing w:before="60" w:after="60" w:line="259" w:lineRule="auto"/>
              <w:contextualSpacing/>
            </w:pPr>
          </w:p>
          <w:p w14:paraId="1A94A899" w14:textId="77777777" w:rsidR="004616EB" w:rsidRDefault="004616EB" w:rsidP="004616EB">
            <w:pPr>
              <w:pStyle w:val="Body"/>
              <w:spacing w:before="60" w:after="60" w:line="259" w:lineRule="auto"/>
              <w:contextualSpacing/>
            </w:pPr>
          </w:p>
          <w:p w14:paraId="5414A995" w14:textId="77777777" w:rsidR="004616EB" w:rsidRDefault="004616EB" w:rsidP="004616EB">
            <w:pPr>
              <w:pStyle w:val="Body"/>
              <w:spacing w:before="60" w:after="60" w:line="259" w:lineRule="auto"/>
              <w:contextualSpacing/>
            </w:pPr>
          </w:p>
          <w:p w14:paraId="37BA9537" w14:textId="77777777" w:rsidR="004616EB" w:rsidRDefault="004616EB" w:rsidP="004616EB">
            <w:pPr>
              <w:pStyle w:val="Body"/>
              <w:spacing w:before="60" w:after="60" w:line="259" w:lineRule="auto"/>
              <w:contextualSpacing/>
            </w:pPr>
          </w:p>
          <w:p w14:paraId="0BFB41E4" w14:textId="77777777" w:rsidR="004616EB" w:rsidRDefault="004616EB" w:rsidP="004616EB">
            <w:pPr>
              <w:pStyle w:val="Body"/>
              <w:spacing w:before="60" w:after="60" w:line="259" w:lineRule="auto"/>
              <w:contextualSpacing/>
            </w:pPr>
          </w:p>
          <w:p w14:paraId="411B7250" w14:textId="77777777" w:rsidR="004616EB" w:rsidRDefault="004616EB" w:rsidP="004616EB">
            <w:pPr>
              <w:pStyle w:val="Body"/>
              <w:spacing w:before="60" w:after="60" w:line="259" w:lineRule="auto"/>
              <w:contextualSpacing/>
            </w:pPr>
          </w:p>
          <w:p w14:paraId="54FD4087" w14:textId="77777777" w:rsidR="004616EB" w:rsidRDefault="004616EB" w:rsidP="008D5ABE">
            <w:pPr>
              <w:pStyle w:val="Body"/>
              <w:numPr>
                <w:ilvl w:val="0"/>
                <w:numId w:val="72"/>
              </w:numPr>
              <w:spacing w:before="60" w:after="60" w:line="259" w:lineRule="auto"/>
              <w:contextualSpacing/>
            </w:pPr>
            <w:r>
              <w:t>There are no other users of the production system other than the staff at Swisher.</w:t>
            </w:r>
          </w:p>
          <w:p w14:paraId="12A1503D" w14:textId="77777777" w:rsidR="004616EB" w:rsidRDefault="004616EB" w:rsidP="004616EB">
            <w:pPr>
              <w:pStyle w:val="Body"/>
              <w:spacing w:before="60" w:after="60" w:line="259" w:lineRule="auto"/>
              <w:contextualSpacing/>
            </w:pPr>
          </w:p>
          <w:p w14:paraId="518FFBCA" w14:textId="77777777" w:rsidR="004616EB" w:rsidRDefault="004616EB" w:rsidP="004616EB">
            <w:pPr>
              <w:pStyle w:val="Body"/>
              <w:spacing w:before="60" w:after="60" w:line="259" w:lineRule="auto"/>
              <w:contextualSpacing/>
            </w:pPr>
          </w:p>
          <w:p w14:paraId="1BBB671A" w14:textId="77777777" w:rsidR="004616EB" w:rsidRDefault="004616EB" w:rsidP="008D5ABE">
            <w:pPr>
              <w:pStyle w:val="Body"/>
              <w:numPr>
                <w:ilvl w:val="0"/>
                <w:numId w:val="72"/>
              </w:numPr>
              <w:spacing w:before="60" w:after="60" w:line="259" w:lineRule="auto"/>
              <w:contextualSpacing/>
            </w:pPr>
            <w:r>
              <w:t>Unavailability of the production system at Swisher’s does not breach any laws or regulations and not subject to legal penalties.</w:t>
            </w:r>
          </w:p>
          <w:p w14:paraId="7F6F0770" w14:textId="77777777" w:rsidR="004616EB" w:rsidRDefault="004616EB" w:rsidP="004616EB">
            <w:pPr>
              <w:pStyle w:val="Body"/>
              <w:spacing w:before="60" w:after="60" w:line="259" w:lineRule="auto"/>
              <w:contextualSpacing/>
            </w:pPr>
          </w:p>
          <w:p w14:paraId="617D6054" w14:textId="77777777" w:rsidR="004616EB" w:rsidRDefault="004616EB" w:rsidP="008D5ABE">
            <w:pPr>
              <w:pStyle w:val="Body"/>
              <w:numPr>
                <w:ilvl w:val="0"/>
                <w:numId w:val="72"/>
              </w:numPr>
              <w:spacing w:before="60" w:after="60" w:line="259" w:lineRule="auto"/>
              <w:contextualSpacing/>
            </w:pPr>
            <w:r>
              <w:t>Unavailability of the production system would mean losing the competitive edge Swisher has in the market due to their production processes. This could result in a loss of customers attracted to competitors.</w:t>
            </w:r>
          </w:p>
          <w:p w14:paraId="21E54E1C" w14:textId="77777777" w:rsidR="004616EB" w:rsidRDefault="004616EB" w:rsidP="004616EB">
            <w:pPr>
              <w:pStyle w:val="Body"/>
              <w:spacing w:before="60" w:after="60" w:line="259" w:lineRule="auto"/>
              <w:contextualSpacing/>
            </w:pPr>
          </w:p>
          <w:p w14:paraId="74F2489B" w14:textId="77777777" w:rsidR="004616EB" w:rsidRPr="00836685" w:rsidRDefault="004616EB" w:rsidP="008D5ABE">
            <w:pPr>
              <w:pStyle w:val="Body"/>
              <w:numPr>
                <w:ilvl w:val="0"/>
                <w:numId w:val="72"/>
              </w:numPr>
              <w:spacing w:before="60" w:after="60" w:line="259" w:lineRule="auto"/>
              <w:contextualSpacing/>
            </w:pPr>
            <w:r>
              <w:t>All considerations to unavailability of impacts have been made in relation to Swisher’s production system.</w:t>
            </w:r>
          </w:p>
        </w:tc>
        <w:tc>
          <w:tcPr>
            <w:tcW w:w="1440" w:type="dxa"/>
          </w:tcPr>
          <w:p w14:paraId="0DD86A9B" w14:textId="77777777" w:rsidR="004616EB" w:rsidRPr="00836685" w:rsidRDefault="004616EB" w:rsidP="004616EB">
            <w:pPr>
              <w:pStyle w:val="Body"/>
              <w:spacing w:before="60" w:after="60" w:line="259" w:lineRule="auto"/>
              <w:contextualSpacing/>
            </w:pPr>
          </w:p>
        </w:tc>
      </w:tr>
    </w:tbl>
    <w:p w14:paraId="50CEBFF3" w14:textId="77777777" w:rsidR="004616EB" w:rsidRDefault="004616EB" w:rsidP="009D6A21">
      <w:pPr>
        <w:sectPr w:rsidR="004616EB" w:rsidSect="004616EB">
          <w:pgSz w:w="15840" w:h="12240" w:orient="landscape"/>
          <w:pgMar w:top="1440" w:right="1440" w:bottom="1440" w:left="1440" w:header="720" w:footer="720" w:gutter="0"/>
          <w:cols w:space="720"/>
          <w:docGrid w:linePitch="360"/>
        </w:sectPr>
      </w:pPr>
    </w:p>
    <w:p w14:paraId="78E95F29" w14:textId="0AEDB7CF" w:rsidR="009D6A21" w:rsidRDefault="009D6A21" w:rsidP="009D6A21">
      <w:pPr>
        <w:pStyle w:val="Heading3"/>
      </w:pPr>
      <w:bookmarkStart w:id="48" w:name="_Toc37801694"/>
      <w:r>
        <w:lastRenderedPageBreak/>
        <w:t>Production System Worksheet A7.2 Create Risk Evaluation Criteria</w:t>
      </w:r>
      <w:bookmarkEnd w:id="48"/>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510"/>
        <w:gridCol w:w="3870"/>
        <w:gridCol w:w="4140"/>
      </w:tblGrid>
      <w:tr w:rsidR="004616EB" w14:paraId="128419AC" w14:textId="77777777" w:rsidTr="004616EB">
        <w:trPr>
          <w:cantSplit/>
          <w:tblHeader/>
        </w:trPr>
        <w:tc>
          <w:tcPr>
            <w:tcW w:w="13068" w:type="dxa"/>
            <w:gridSpan w:val="4"/>
            <w:tcBorders>
              <w:bottom w:val="nil"/>
            </w:tcBorders>
          </w:tcPr>
          <w:p w14:paraId="2EB9371D" w14:textId="77777777" w:rsidR="004616EB" w:rsidRPr="0033396E" w:rsidRDefault="004616EB" w:rsidP="004616EB">
            <w:pPr>
              <w:pStyle w:val="tabletitle"/>
              <w:spacing w:before="60" w:after="60"/>
              <w:rPr>
                <w:noProof w:val="0"/>
              </w:rPr>
            </w:pPr>
            <w:r>
              <w:rPr>
                <w:noProof w:val="0"/>
              </w:rPr>
              <w:t>Production System Evaluation Criteria</w:t>
            </w:r>
          </w:p>
        </w:tc>
      </w:tr>
      <w:tr w:rsidR="004616EB" w14:paraId="45CA8E6B" w14:textId="77777777" w:rsidTr="004616EB">
        <w:trPr>
          <w:cantSplit/>
          <w:tblHeader/>
        </w:trPr>
        <w:tc>
          <w:tcPr>
            <w:tcW w:w="1548" w:type="dxa"/>
            <w:tcBorders>
              <w:bottom w:val="double" w:sz="4" w:space="0" w:color="auto"/>
            </w:tcBorders>
          </w:tcPr>
          <w:p w14:paraId="70D98F8F" w14:textId="77777777" w:rsidR="004616EB" w:rsidRDefault="004616EB" w:rsidP="004616EB">
            <w:pPr>
              <w:spacing w:before="60" w:after="60"/>
              <w:rPr>
                <w:rFonts w:ascii="Times New Roman" w:hAnsi="Times New Roman" w:cs="Times New Roman"/>
                <w:b/>
                <w:bCs/>
              </w:rPr>
            </w:pPr>
            <w:r>
              <w:rPr>
                <w:rFonts w:ascii="Times New Roman" w:hAnsi="Times New Roman" w:cs="Times New Roman"/>
                <w:b/>
                <w:bCs/>
              </w:rPr>
              <w:t>Impact Area</w:t>
            </w:r>
          </w:p>
        </w:tc>
        <w:tc>
          <w:tcPr>
            <w:tcW w:w="3510" w:type="dxa"/>
            <w:tcBorders>
              <w:bottom w:val="double" w:sz="4" w:space="0" w:color="auto"/>
            </w:tcBorders>
          </w:tcPr>
          <w:p w14:paraId="65654401" w14:textId="77777777" w:rsidR="004616EB" w:rsidRDefault="004616EB" w:rsidP="004616EB">
            <w:pPr>
              <w:spacing w:before="60" w:after="60"/>
              <w:jc w:val="center"/>
              <w:rPr>
                <w:rFonts w:ascii="Times New Roman" w:hAnsi="Times New Roman" w:cs="Times New Roman"/>
                <w:b/>
                <w:bCs/>
              </w:rPr>
            </w:pPr>
            <w:r>
              <w:rPr>
                <w:rFonts w:ascii="Times New Roman" w:hAnsi="Times New Roman" w:cs="Times New Roman"/>
                <w:b/>
                <w:bCs/>
              </w:rPr>
              <w:t>High</w:t>
            </w:r>
          </w:p>
        </w:tc>
        <w:tc>
          <w:tcPr>
            <w:tcW w:w="3870" w:type="dxa"/>
            <w:tcBorders>
              <w:bottom w:val="double" w:sz="4" w:space="0" w:color="auto"/>
            </w:tcBorders>
          </w:tcPr>
          <w:p w14:paraId="78EEB94B" w14:textId="77777777" w:rsidR="004616EB" w:rsidRDefault="004616EB" w:rsidP="004616EB">
            <w:pPr>
              <w:spacing w:before="60" w:after="60"/>
              <w:jc w:val="center"/>
              <w:rPr>
                <w:rFonts w:ascii="Times New Roman" w:hAnsi="Times New Roman" w:cs="Times New Roman"/>
                <w:b/>
                <w:bCs/>
              </w:rPr>
            </w:pPr>
            <w:r>
              <w:rPr>
                <w:rFonts w:ascii="Times New Roman" w:hAnsi="Times New Roman" w:cs="Times New Roman"/>
                <w:b/>
                <w:bCs/>
              </w:rPr>
              <w:t>Medium</w:t>
            </w:r>
          </w:p>
        </w:tc>
        <w:tc>
          <w:tcPr>
            <w:tcW w:w="4140" w:type="dxa"/>
            <w:tcBorders>
              <w:bottom w:val="double" w:sz="4" w:space="0" w:color="auto"/>
            </w:tcBorders>
          </w:tcPr>
          <w:p w14:paraId="794777C4" w14:textId="77777777" w:rsidR="004616EB" w:rsidRDefault="004616EB" w:rsidP="004616EB">
            <w:pPr>
              <w:spacing w:before="60" w:after="60"/>
              <w:jc w:val="center"/>
              <w:rPr>
                <w:rFonts w:ascii="Times New Roman" w:hAnsi="Times New Roman" w:cs="Times New Roman"/>
                <w:b/>
                <w:bCs/>
              </w:rPr>
            </w:pPr>
            <w:r>
              <w:rPr>
                <w:rFonts w:ascii="Times New Roman" w:hAnsi="Times New Roman" w:cs="Times New Roman"/>
                <w:b/>
                <w:bCs/>
              </w:rPr>
              <w:t>Low</w:t>
            </w:r>
          </w:p>
        </w:tc>
      </w:tr>
      <w:tr w:rsidR="004616EB" w14:paraId="5E9AE2A0" w14:textId="77777777" w:rsidTr="004616EB">
        <w:trPr>
          <w:cantSplit/>
        </w:trPr>
        <w:tc>
          <w:tcPr>
            <w:tcW w:w="1548" w:type="dxa"/>
            <w:tcBorders>
              <w:top w:val="nil"/>
            </w:tcBorders>
          </w:tcPr>
          <w:p w14:paraId="06C66E39" w14:textId="77777777" w:rsidR="004616EB" w:rsidRDefault="004616EB" w:rsidP="004616EB">
            <w:pPr>
              <w:spacing w:before="60" w:after="60"/>
              <w:rPr>
                <w:rFonts w:ascii="Times New Roman" w:hAnsi="Times New Roman" w:cs="Times New Roman"/>
              </w:rPr>
            </w:pPr>
            <w:r>
              <w:rPr>
                <w:rFonts w:ascii="Times New Roman" w:hAnsi="Times New Roman" w:cs="Times New Roman"/>
              </w:rPr>
              <w:t>Reputation/ Customer Confidence</w:t>
            </w:r>
          </w:p>
          <w:p w14:paraId="057F41E6" w14:textId="77777777" w:rsidR="004616EB" w:rsidRDefault="004616EB" w:rsidP="004616EB">
            <w:pPr>
              <w:spacing w:before="60" w:after="60"/>
              <w:rPr>
                <w:rFonts w:ascii="Times New Roman" w:hAnsi="Times New Roman" w:cs="Times New Roman"/>
                <w:i/>
                <w:iCs/>
              </w:rPr>
            </w:pPr>
          </w:p>
        </w:tc>
        <w:tc>
          <w:tcPr>
            <w:tcW w:w="3510" w:type="dxa"/>
            <w:tcBorders>
              <w:top w:val="nil"/>
            </w:tcBorders>
          </w:tcPr>
          <w:p w14:paraId="7E0FC913"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irrevocably destroyed or damaged</w:t>
            </w:r>
          </w:p>
          <w:p w14:paraId="3EA1EAC5" w14:textId="77777777" w:rsidR="004616EB" w:rsidRPr="0033396E"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More than 30% drop in customers due to loss of confidence</w:t>
            </w:r>
          </w:p>
          <w:p w14:paraId="64B84D9F" w14:textId="77777777" w:rsidR="004616EB" w:rsidRDefault="004616EB" w:rsidP="004616EB">
            <w:pPr>
              <w:spacing w:before="60" w:after="60"/>
              <w:rPr>
                <w:rFonts w:ascii="Times New Roman" w:hAnsi="Times New Roman" w:cs="Times New Roman"/>
              </w:rPr>
            </w:pPr>
          </w:p>
        </w:tc>
        <w:tc>
          <w:tcPr>
            <w:tcW w:w="3870" w:type="dxa"/>
            <w:tcBorders>
              <w:top w:val="nil"/>
            </w:tcBorders>
          </w:tcPr>
          <w:p w14:paraId="0D86C699"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damaged; some effort and expense required to recover</w:t>
            </w:r>
          </w:p>
          <w:p w14:paraId="067D9C66"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10 to 30% drop in customers due to loss of confidence</w:t>
            </w:r>
          </w:p>
          <w:p w14:paraId="1BE5AD1B" w14:textId="77777777" w:rsidR="004616EB" w:rsidRDefault="004616EB" w:rsidP="008D5ABE">
            <w:pPr>
              <w:pStyle w:val="Bulletlist1"/>
              <w:numPr>
                <w:ilvl w:val="0"/>
                <w:numId w:val="74"/>
              </w:numPr>
              <w:tabs>
                <w:tab w:val="clear" w:pos="432"/>
              </w:tabs>
              <w:spacing w:line="240" w:lineRule="auto"/>
              <w:rPr>
                <w:kern w:val="0"/>
              </w:rPr>
            </w:pPr>
            <w:r>
              <w:rPr>
                <w:kern w:val="0"/>
              </w:rPr>
              <w:t>Customer goes to competitor</w:t>
            </w:r>
          </w:p>
        </w:tc>
        <w:tc>
          <w:tcPr>
            <w:tcW w:w="4140" w:type="dxa"/>
            <w:tcBorders>
              <w:top w:val="nil"/>
            </w:tcBorders>
          </w:tcPr>
          <w:p w14:paraId="552E9330"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minimally affected; little or no effort or expense required to recover</w:t>
            </w:r>
          </w:p>
          <w:p w14:paraId="76D182FC" w14:textId="77777777" w:rsidR="004616EB" w:rsidRPr="0033396E"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Less than 10% drop in customers due to loss of confidence</w:t>
            </w:r>
          </w:p>
        </w:tc>
      </w:tr>
      <w:tr w:rsidR="004616EB" w14:paraId="41579A02" w14:textId="77777777" w:rsidTr="004616EB">
        <w:trPr>
          <w:cantSplit/>
        </w:trPr>
        <w:tc>
          <w:tcPr>
            <w:tcW w:w="1548" w:type="dxa"/>
          </w:tcPr>
          <w:p w14:paraId="76F4EF4F" w14:textId="77777777" w:rsidR="004616EB" w:rsidRDefault="004616EB" w:rsidP="004616EB">
            <w:pPr>
              <w:spacing w:before="60" w:after="60"/>
              <w:rPr>
                <w:rFonts w:ascii="Times New Roman" w:hAnsi="Times New Roman" w:cs="Times New Roman"/>
              </w:rPr>
            </w:pPr>
            <w:r>
              <w:rPr>
                <w:rFonts w:ascii="Times New Roman" w:hAnsi="Times New Roman" w:cs="Times New Roman"/>
              </w:rPr>
              <w:t>Life/ Health of Customers</w:t>
            </w:r>
          </w:p>
          <w:p w14:paraId="2D8DAC13" w14:textId="77777777" w:rsidR="004616EB" w:rsidRDefault="004616EB" w:rsidP="004616EB">
            <w:pPr>
              <w:spacing w:before="60" w:after="60"/>
              <w:rPr>
                <w:rFonts w:ascii="Times New Roman" w:hAnsi="Times New Roman" w:cs="Times New Roman"/>
                <w:i/>
                <w:iCs/>
              </w:rPr>
            </w:pPr>
          </w:p>
        </w:tc>
        <w:tc>
          <w:tcPr>
            <w:tcW w:w="3510" w:type="dxa"/>
          </w:tcPr>
          <w:p w14:paraId="2F0F30D7"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Loss of customer life</w:t>
            </w:r>
          </w:p>
          <w:p w14:paraId="74D17D12"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Permanent impairment of one or more significant aspects of customer’s health (e.g., loss of use of one or more limbs, blindness, brain damage)</w:t>
            </w:r>
          </w:p>
          <w:p w14:paraId="23B81AFF"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violated</w:t>
            </w:r>
          </w:p>
        </w:tc>
        <w:tc>
          <w:tcPr>
            <w:tcW w:w="3870" w:type="dxa"/>
          </w:tcPr>
          <w:p w14:paraId="68F05B10"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Customer life threatened but recoverable with additional treatment</w:t>
            </w:r>
          </w:p>
          <w:p w14:paraId="67E25804"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Temporary or recoverable impairment of customer’s health (e.g., recovering use of limbs through physical therapy)</w:t>
            </w:r>
          </w:p>
          <w:p w14:paraId="71577E2C"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affected</w:t>
            </w:r>
          </w:p>
          <w:p w14:paraId="44904D54" w14:textId="77777777" w:rsidR="004616EB" w:rsidRPr="0033396E" w:rsidRDefault="004616EB" w:rsidP="004616EB">
            <w:pPr>
              <w:spacing w:before="60" w:after="60" w:line="240" w:lineRule="auto"/>
              <w:ind w:left="360"/>
              <w:rPr>
                <w:rFonts w:ascii="Times New Roman" w:hAnsi="Times New Roman" w:cs="Times New Roman"/>
              </w:rPr>
            </w:pPr>
          </w:p>
        </w:tc>
        <w:tc>
          <w:tcPr>
            <w:tcW w:w="4140" w:type="dxa"/>
          </w:tcPr>
          <w:p w14:paraId="6EF3665B"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No loss or significant threat to customer life</w:t>
            </w:r>
          </w:p>
          <w:p w14:paraId="0AAA9EE8"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Minimal, immediately treatable degradation in customer heath with recovery within four days</w:t>
            </w:r>
          </w:p>
          <w:p w14:paraId="4E9EE8D9" w14:textId="77777777" w:rsidR="004616EB" w:rsidRDefault="004616EB"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questioned</w:t>
            </w:r>
          </w:p>
        </w:tc>
      </w:tr>
      <w:tr w:rsidR="004616EB" w14:paraId="4742CB10" w14:textId="77777777" w:rsidTr="004616EB">
        <w:trPr>
          <w:cantSplit/>
        </w:trPr>
        <w:tc>
          <w:tcPr>
            <w:tcW w:w="1548" w:type="dxa"/>
          </w:tcPr>
          <w:p w14:paraId="58BC1C03" w14:textId="77777777" w:rsidR="004616EB" w:rsidRDefault="004616EB" w:rsidP="004616EB">
            <w:pPr>
              <w:spacing w:before="60" w:after="60"/>
              <w:rPr>
                <w:rFonts w:ascii="Times New Roman" w:hAnsi="Times New Roman" w:cs="Times New Roman"/>
              </w:rPr>
            </w:pPr>
            <w:r>
              <w:rPr>
                <w:rFonts w:ascii="Times New Roman" w:hAnsi="Times New Roman" w:cs="Times New Roman"/>
              </w:rPr>
              <w:t>Productivity</w:t>
            </w:r>
          </w:p>
          <w:p w14:paraId="438B7E66" w14:textId="77777777" w:rsidR="004616EB" w:rsidRDefault="004616EB" w:rsidP="004616EB">
            <w:pPr>
              <w:spacing w:before="60" w:after="60"/>
              <w:rPr>
                <w:rFonts w:ascii="Times New Roman" w:hAnsi="Times New Roman" w:cs="Times New Roman"/>
                <w:i/>
                <w:iCs/>
              </w:rPr>
            </w:pPr>
          </w:p>
        </w:tc>
        <w:tc>
          <w:tcPr>
            <w:tcW w:w="3510" w:type="dxa"/>
          </w:tcPr>
          <w:p w14:paraId="597CEAB1"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Staff unable to perform critical job aspects for three or more days</w:t>
            </w:r>
          </w:p>
          <w:p w14:paraId="284467C3"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40% or more increase in work hours required of at least 10% of general staff for &gt; three days </w:t>
            </w:r>
          </w:p>
          <w:p w14:paraId="634D670C"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Irrecoverable loss of server data</w:t>
            </w:r>
          </w:p>
        </w:tc>
        <w:tc>
          <w:tcPr>
            <w:tcW w:w="3870" w:type="dxa"/>
          </w:tcPr>
          <w:p w14:paraId="2B7734F1"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Staff work increased by 10-40% for one day </w:t>
            </w:r>
          </w:p>
          <w:p w14:paraId="1736C583"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Increases in general staff work of 10-40% for one day</w:t>
            </w:r>
          </w:p>
          <w:p w14:paraId="2B4402C4"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Inefficient continuity of availability; delays while recovering misplaced information</w:t>
            </w:r>
          </w:p>
          <w:p w14:paraId="6B2ADA50" w14:textId="77777777" w:rsidR="004616EB" w:rsidRDefault="004616EB" w:rsidP="004616EB"/>
        </w:tc>
        <w:tc>
          <w:tcPr>
            <w:tcW w:w="4140" w:type="dxa"/>
          </w:tcPr>
          <w:p w14:paraId="66062958"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Staff inconvenienced for less than a day but no measurable increase in work effort occurs</w:t>
            </w:r>
          </w:p>
          <w:p w14:paraId="156CFF98"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General staff inconvenienced for less than a day but no measurable increase in work effort occurs</w:t>
            </w:r>
          </w:p>
          <w:p w14:paraId="11962FE8" w14:textId="77777777" w:rsidR="004616EB" w:rsidRDefault="004616EB" w:rsidP="004616EB">
            <w:pPr>
              <w:spacing w:before="60" w:after="60"/>
              <w:rPr>
                <w:rFonts w:ascii="Times New Roman" w:hAnsi="Times New Roman" w:cs="Times New Roman"/>
              </w:rPr>
            </w:pPr>
          </w:p>
          <w:p w14:paraId="49B887E9" w14:textId="77777777" w:rsidR="004616EB" w:rsidRDefault="004616EB" w:rsidP="004616EB">
            <w:pPr>
              <w:spacing w:before="60" w:after="60"/>
              <w:rPr>
                <w:rFonts w:ascii="Times New Roman" w:hAnsi="Times New Roman" w:cs="Times New Roman"/>
              </w:rPr>
            </w:pPr>
          </w:p>
        </w:tc>
      </w:tr>
      <w:tr w:rsidR="004616EB" w14:paraId="2B1E80D3" w14:textId="77777777" w:rsidTr="004616EB">
        <w:trPr>
          <w:cantSplit/>
        </w:trPr>
        <w:tc>
          <w:tcPr>
            <w:tcW w:w="1548" w:type="dxa"/>
          </w:tcPr>
          <w:p w14:paraId="68750159" w14:textId="77777777" w:rsidR="004616EB" w:rsidRDefault="004616EB" w:rsidP="004616EB">
            <w:pPr>
              <w:spacing w:before="60" w:after="60"/>
              <w:rPr>
                <w:rFonts w:ascii="Times New Roman" w:hAnsi="Times New Roman" w:cs="Times New Roman"/>
              </w:rPr>
            </w:pPr>
            <w:r>
              <w:rPr>
                <w:rFonts w:ascii="Times New Roman" w:hAnsi="Times New Roman" w:cs="Times New Roman"/>
              </w:rPr>
              <w:lastRenderedPageBreak/>
              <w:t>Fines/ Legal Penalties</w:t>
            </w:r>
          </w:p>
          <w:p w14:paraId="6BC199AF" w14:textId="77777777" w:rsidR="004616EB" w:rsidRDefault="004616EB" w:rsidP="004616EB">
            <w:pPr>
              <w:spacing w:before="60" w:after="60"/>
              <w:rPr>
                <w:rFonts w:ascii="Times New Roman" w:hAnsi="Times New Roman" w:cs="Times New Roman"/>
                <w:i/>
                <w:iCs/>
              </w:rPr>
            </w:pPr>
          </w:p>
        </w:tc>
        <w:tc>
          <w:tcPr>
            <w:tcW w:w="3510" w:type="dxa"/>
          </w:tcPr>
          <w:p w14:paraId="7D31AD0E"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Fines of greater than $100,000 levied</w:t>
            </w:r>
          </w:p>
          <w:p w14:paraId="75C8F43C"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 or more non-frivolous lawsuits of more than $3,000,000 filed by customers </w:t>
            </w:r>
          </w:p>
          <w:p w14:paraId="394E8F45"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Government or other investigative organization initiates a high-profile, in-depth investigation into organizational practices</w:t>
            </w:r>
          </w:p>
          <w:p w14:paraId="15DB0C15" w14:textId="77777777" w:rsidR="004616EB" w:rsidRDefault="004616EB" w:rsidP="004616EB">
            <w:pPr>
              <w:spacing w:before="60" w:after="60"/>
              <w:rPr>
                <w:rFonts w:ascii="Times New Roman" w:hAnsi="Times New Roman" w:cs="Times New Roman"/>
              </w:rPr>
            </w:pPr>
          </w:p>
        </w:tc>
        <w:tc>
          <w:tcPr>
            <w:tcW w:w="3870" w:type="dxa"/>
          </w:tcPr>
          <w:p w14:paraId="0F6B3615"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Fines of $10,000 to $100,000 levied</w:t>
            </w:r>
          </w:p>
          <w:p w14:paraId="1F067CCD"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 or more non-frivolous lawsuits between $250,000 and $3,000,000 filed by customers </w:t>
            </w:r>
          </w:p>
          <w:p w14:paraId="56EE8EA7"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Government or other investigative organization requests information or records (low-profile) </w:t>
            </w:r>
          </w:p>
          <w:p w14:paraId="18E36FC4" w14:textId="77777777" w:rsidR="004616EB" w:rsidRDefault="004616EB" w:rsidP="004616EB">
            <w:pPr>
              <w:spacing w:before="60" w:after="60"/>
              <w:rPr>
                <w:rFonts w:ascii="Times New Roman" w:hAnsi="Times New Roman" w:cs="Times New Roman"/>
              </w:rPr>
            </w:pPr>
          </w:p>
        </w:tc>
        <w:tc>
          <w:tcPr>
            <w:tcW w:w="4140" w:type="dxa"/>
          </w:tcPr>
          <w:p w14:paraId="68437689"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No fine or a fine of less than $10,000 levied</w:t>
            </w:r>
          </w:p>
          <w:p w14:paraId="7F2758C8"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Lawsuit of less than $250,000 or frivolous lawsuit (95% sure it can be defeated) filed by customer </w:t>
            </w:r>
          </w:p>
          <w:p w14:paraId="2385E9E4"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No queries from government or other investigative organizations</w:t>
            </w:r>
          </w:p>
          <w:p w14:paraId="636AA5C5" w14:textId="77777777" w:rsidR="004616EB" w:rsidRDefault="004616EB" w:rsidP="004616EB">
            <w:pPr>
              <w:spacing w:before="60" w:after="60"/>
              <w:rPr>
                <w:rFonts w:ascii="Times New Roman" w:hAnsi="Times New Roman" w:cs="Times New Roman"/>
              </w:rPr>
            </w:pPr>
          </w:p>
          <w:p w14:paraId="0D665D85" w14:textId="77777777" w:rsidR="004616EB" w:rsidRDefault="004616EB" w:rsidP="004616EB">
            <w:pPr>
              <w:spacing w:before="60" w:after="60"/>
              <w:rPr>
                <w:rFonts w:ascii="Times New Roman" w:hAnsi="Times New Roman" w:cs="Times New Roman"/>
              </w:rPr>
            </w:pPr>
          </w:p>
        </w:tc>
      </w:tr>
      <w:tr w:rsidR="004616EB" w14:paraId="3CCB4D36" w14:textId="77777777" w:rsidTr="004616EB">
        <w:trPr>
          <w:cantSplit/>
        </w:trPr>
        <w:tc>
          <w:tcPr>
            <w:tcW w:w="1548" w:type="dxa"/>
          </w:tcPr>
          <w:p w14:paraId="4C40D965" w14:textId="77777777" w:rsidR="004616EB" w:rsidRDefault="004616EB" w:rsidP="004616EB">
            <w:pPr>
              <w:spacing w:before="60" w:after="60"/>
              <w:rPr>
                <w:rFonts w:ascii="Times New Roman" w:hAnsi="Times New Roman" w:cs="Times New Roman"/>
              </w:rPr>
            </w:pPr>
            <w:r>
              <w:rPr>
                <w:rFonts w:ascii="Times New Roman" w:hAnsi="Times New Roman" w:cs="Times New Roman"/>
              </w:rPr>
              <w:t>Finances</w:t>
            </w:r>
          </w:p>
          <w:p w14:paraId="6EE0E11D" w14:textId="77777777" w:rsidR="004616EB" w:rsidRDefault="004616EB" w:rsidP="004616EB">
            <w:pPr>
              <w:spacing w:before="60" w:after="60"/>
              <w:rPr>
                <w:rFonts w:ascii="Times New Roman" w:hAnsi="Times New Roman" w:cs="Times New Roman"/>
                <w:i/>
                <w:iCs/>
              </w:rPr>
            </w:pPr>
          </w:p>
        </w:tc>
        <w:tc>
          <w:tcPr>
            <w:tcW w:w="3510" w:type="dxa"/>
          </w:tcPr>
          <w:p w14:paraId="4429052E"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Yearly operational costs up 15% </w:t>
            </w:r>
          </w:p>
          <w:p w14:paraId="74B8820F"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20% yearly revenue loss </w:t>
            </w:r>
          </w:p>
          <w:p w14:paraId="65627D2C"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&gt; $1M </w:t>
            </w:r>
          </w:p>
          <w:p w14:paraId="0E68E76A"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Uncorrectable errors in funding and personnel</w:t>
            </w:r>
          </w:p>
          <w:p w14:paraId="69828C98" w14:textId="77777777" w:rsidR="004616EB" w:rsidRDefault="004616EB" w:rsidP="004616EB"/>
        </w:tc>
        <w:tc>
          <w:tcPr>
            <w:tcW w:w="3870" w:type="dxa"/>
          </w:tcPr>
          <w:p w14:paraId="5058A12C"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Yearly operational costs up 2-15% </w:t>
            </w:r>
          </w:p>
          <w:p w14:paraId="732BFBC8"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5-20% yearly revenue loss </w:t>
            </w:r>
          </w:p>
          <w:p w14:paraId="79672FF3"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of $25K to $1M </w:t>
            </w:r>
          </w:p>
          <w:p w14:paraId="06A766B5"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Partially correctable errors in funding and personnel</w:t>
            </w:r>
          </w:p>
        </w:tc>
        <w:tc>
          <w:tcPr>
            <w:tcW w:w="4140" w:type="dxa"/>
          </w:tcPr>
          <w:p w14:paraId="5F1BD0BE"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Increase of less than 2% in operating costs </w:t>
            </w:r>
          </w:p>
          <w:p w14:paraId="4924028F"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&lt;5% yearly revenue loss </w:t>
            </w:r>
          </w:p>
          <w:p w14:paraId="0582F342"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of &lt;$25K </w:t>
            </w:r>
          </w:p>
          <w:p w14:paraId="0BBACD26" w14:textId="77777777" w:rsidR="004616EB" w:rsidRDefault="004616EB"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Inconvenient but correctable errors in funding and personnel </w:t>
            </w:r>
          </w:p>
          <w:p w14:paraId="185CD7B1" w14:textId="77777777" w:rsidR="004616EB" w:rsidRDefault="004616EB" w:rsidP="004616EB">
            <w:pPr>
              <w:spacing w:before="60" w:after="60"/>
              <w:rPr>
                <w:rFonts w:ascii="Times New Roman" w:hAnsi="Times New Roman" w:cs="Times New Roman"/>
              </w:rPr>
            </w:pPr>
          </w:p>
        </w:tc>
      </w:tr>
    </w:tbl>
    <w:p w14:paraId="50C2412A" w14:textId="77777777" w:rsidR="004616EB" w:rsidRDefault="004616EB" w:rsidP="009D6A21">
      <w:pPr>
        <w:sectPr w:rsidR="004616EB" w:rsidSect="004616EB">
          <w:pgSz w:w="15840" w:h="12240" w:orient="landscape"/>
          <w:pgMar w:top="1440" w:right="1440" w:bottom="1440" w:left="1440" w:header="720" w:footer="720" w:gutter="0"/>
          <w:cols w:space="720"/>
          <w:docGrid w:linePitch="360"/>
        </w:sectPr>
      </w:pPr>
    </w:p>
    <w:p w14:paraId="4DB47CCF" w14:textId="0FE41455" w:rsidR="009D6A21" w:rsidRDefault="009D6A21" w:rsidP="009D6A21">
      <w:pPr>
        <w:pStyle w:val="Heading3"/>
      </w:pPr>
      <w:bookmarkStart w:id="49" w:name="_Toc37801695"/>
      <w:r>
        <w:lastRenderedPageBreak/>
        <w:t>Production System Worksheet A7.3 Evaluate the Impacts of Threats to Critical Assets</w:t>
      </w:r>
      <w:bookmarkEnd w:id="49"/>
    </w:p>
    <w:p w14:paraId="05BBF898" w14:textId="77777777" w:rsidR="004616EB" w:rsidRDefault="004616EB" w:rsidP="004616EB">
      <w:pPr>
        <w:pStyle w:val="Body"/>
        <w:rPr>
          <w:b/>
          <w:bCs/>
          <w:sz w:val="24"/>
          <w:szCs w:val="24"/>
        </w:rPr>
      </w:pPr>
      <w:r>
        <w:rPr>
          <w:b/>
          <w:bCs/>
          <w:sz w:val="24"/>
          <w:szCs w:val="24"/>
        </w:rPr>
        <w:t xml:space="preserve">Human Actors Using Network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170"/>
        <w:gridCol w:w="270"/>
        <w:gridCol w:w="1710"/>
        <w:gridCol w:w="270"/>
        <w:gridCol w:w="1260"/>
      </w:tblGrid>
      <w:tr w:rsidR="004616EB" w14:paraId="02616001" w14:textId="77777777" w:rsidTr="004616EB">
        <w:trPr>
          <w:trHeight w:val="360"/>
        </w:trPr>
        <w:tc>
          <w:tcPr>
            <w:tcW w:w="1280" w:type="dxa"/>
            <w:tcBorders>
              <w:top w:val="nil"/>
              <w:left w:val="nil"/>
              <w:bottom w:val="nil"/>
              <w:right w:val="nil"/>
            </w:tcBorders>
            <w:vAlign w:val="bottom"/>
          </w:tcPr>
          <w:p w14:paraId="173CA428" w14:textId="77777777" w:rsidR="004616EB" w:rsidRDefault="004616EB" w:rsidP="004616EB">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0C724A35"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17958529" w14:textId="77777777" w:rsidR="004616EB" w:rsidRDefault="004616EB" w:rsidP="004616EB">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5E222852"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5F71B4FE" w14:textId="77777777" w:rsidR="004616EB" w:rsidRDefault="004616EB" w:rsidP="004616EB">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283960FF"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3C4ADF9E" w14:textId="77777777" w:rsidR="004616EB" w:rsidRDefault="004616EB" w:rsidP="004616EB">
            <w:pPr>
              <w:rPr>
                <w:rFonts w:ascii="Times New Roman" w:hAnsi="Times New Roman"/>
              </w:rPr>
            </w:pPr>
            <w:r>
              <w:rPr>
                <w:rFonts w:ascii="Times New Roman" w:hAnsi="Times New Roman" w:cs="Times New Roman"/>
              </w:rPr>
              <w:t>MOTIVE</w:t>
            </w:r>
          </w:p>
        </w:tc>
        <w:tc>
          <w:tcPr>
            <w:tcW w:w="270" w:type="dxa"/>
            <w:tcBorders>
              <w:top w:val="nil"/>
              <w:left w:val="nil"/>
              <w:bottom w:val="nil"/>
              <w:right w:val="nil"/>
            </w:tcBorders>
            <w:vAlign w:val="bottom"/>
          </w:tcPr>
          <w:p w14:paraId="1F718718"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61585D43" w14:textId="77777777" w:rsidR="004616EB" w:rsidRDefault="004616EB" w:rsidP="004616EB">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15FEC05D"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69266E46" w14:textId="77777777" w:rsidR="004616EB" w:rsidRDefault="004616EB" w:rsidP="004616EB">
            <w:pPr>
              <w:rPr>
                <w:rFonts w:ascii="Times New Roman" w:hAnsi="Times New Roman"/>
              </w:rPr>
            </w:pPr>
            <w:r>
              <w:rPr>
                <w:rFonts w:ascii="Times New Roman" w:hAnsi="Times New Roman" w:cs="Times New Roman"/>
              </w:rPr>
              <w:t>IMPACT</w:t>
            </w:r>
          </w:p>
        </w:tc>
      </w:tr>
      <w:tr w:rsidR="004616EB" w14:paraId="6C85C24A" w14:textId="77777777" w:rsidTr="004616EB">
        <w:trPr>
          <w:trHeight w:val="360"/>
        </w:trPr>
        <w:tc>
          <w:tcPr>
            <w:tcW w:w="1280" w:type="dxa"/>
            <w:tcBorders>
              <w:top w:val="nil"/>
              <w:left w:val="nil"/>
              <w:bottom w:val="nil"/>
              <w:right w:val="nil"/>
            </w:tcBorders>
            <w:vAlign w:val="bottom"/>
          </w:tcPr>
          <w:p w14:paraId="6CACC168"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A8491B8"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0AD70FA5"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77FF193"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02637CEE"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DBC78EC"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0277D400"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A0CBB72"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657FEE23"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7DFB0DE"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5B913406" w14:textId="77777777" w:rsidR="004616EB" w:rsidRDefault="004616EB" w:rsidP="004616EB">
            <w:pPr>
              <w:rPr>
                <w:rFonts w:ascii="Times New Roman" w:hAnsi="Times New Roman"/>
              </w:rPr>
            </w:pPr>
          </w:p>
        </w:tc>
      </w:tr>
      <w:tr w:rsidR="004616EB" w14:paraId="33D872E9" w14:textId="77777777" w:rsidTr="004616EB">
        <w:trPr>
          <w:trHeight w:val="360"/>
        </w:trPr>
        <w:tc>
          <w:tcPr>
            <w:tcW w:w="1280" w:type="dxa"/>
            <w:tcBorders>
              <w:top w:val="nil"/>
              <w:left w:val="nil"/>
              <w:bottom w:val="nil"/>
              <w:right w:val="nil"/>
            </w:tcBorders>
            <w:vAlign w:val="bottom"/>
          </w:tcPr>
          <w:p w14:paraId="627B713D"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4B421C7"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7D80A95A"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BEDEEA3"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01E8B052"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6C0E9BE"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41D40175"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D48B167"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68CABCB1" w14:textId="77777777" w:rsidR="004616EB" w:rsidRDefault="004616EB" w:rsidP="004616EB">
            <w:pPr>
              <w:rPr>
                <w:rFonts w:ascii="Times New Roman" w:hAnsi="Times New Roman"/>
              </w:rPr>
            </w:pPr>
            <w:r w:rsidRPr="005060A6">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44B5D14E"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E2B729C" w14:textId="77777777" w:rsidR="004616EB" w:rsidRDefault="004616EB" w:rsidP="004616EB">
            <w:pPr>
              <w:rPr>
                <w:rFonts w:ascii="Times New Roman" w:hAnsi="Times New Roman"/>
              </w:rPr>
            </w:pPr>
            <w:r>
              <w:rPr>
                <w:rFonts w:ascii="Times New Roman" w:hAnsi="Times New Roman"/>
              </w:rPr>
              <w:t>Medium</w:t>
            </w:r>
          </w:p>
        </w:tc>
      </w:tr>
      <w:tr w:rsidR="004616EB" w14:paraId="423199B7" w14:textId="77777777" w:rsidTr="004616EB">
        <w:trPr>
          <w:trHeight w:val="360"/>
        </w:trPr>
        <w:tc>
          <w:tcPr>
            <w:tcW w:w="1280" w:type="dxa"/>
            <w:tcBorders>
              <w:top w:val="nil"/>
              <w:left w:val="nil"/>
              <w:bottom w:val="nil"/>
              <w:right w:val="nil"/>
            </w:tcBorders>
            <w:vAlign w:val="bottom"/>
          </w:tcPr>
          <w:p w14:paraId="11BD1CE1"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1F099B1D"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E9063ED"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4566460"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51557238"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60BA2C9" w14:textId="77777777" w:rsidR="004616EB" w:rsidRDefault="004616EB" w:rsidP="004616EB">
            <w:pPr>
              <w:rPr>
                <w:rFonts w:ascii="Times New Roman" w:hAnsi="Times New Roman"/>
              </w:rPr>
            </w:pPr>
          </w:p>
        </w:tc>
        <w:tc>
          <w:tcPr>
            <w:tcW w:w="1170" w:type="dxa"/>
            <w:tcBorders>
              <w:top w:val="nil"/>
              <w:left w:val="nil"/>
              <w:bottom w:val="dotDash" w:sz="4" w:space="0" w:color="auto"/>
              <w:right w:val="nil"/>
            </w:tcBorders>
            <w:vAlign w:val="bottom"/>
          </w:tcPr>
          <w:p w14:paraId="1770EE0F" w14:textId="77777777" w:rsidR="004616EB" w:rsidRPr="005060A6" w:rsidRDefault="004616EB" w:rsidP="004616EB">
            <w:pPr>
              <w:rPr>
                <w:rFonts w:ascii="Times New Roman" w:hAnsi="Times New Roman"/>
                <w:highlight w:val="yellow"/>
              </w:rPr>
            </w:pPr>
            <w:r w:rsidRPr="005060A6">
              <w:rPr>
                <w:rFonts w:ascii="Times New Roman" w:hAnsi="Times New Roman" w:cs="Times New Roman"/>
                <w:highlight w:val="yellow"/>
              </w:rPr>
              <w:t>accidental</w:t>
            </w:r>
          </w:p>
        </w:tc>
        <w:tc>
          <w:tcPr>
            <w:tcW w:w="270" w:type="dxa"/>
            <w:tcBorders>
              <w:top w:val="nil"/>
              <w:left w:val="nil"/>
              <w:bottom w:val="dotDash" w:sz="4" w:space="0" w:color="auto"/>
              <w:right w:val="nil"/>
            </w:tcBorders>
            <w:vAlign w:val="bottom"/>
          </w:tcPr>
          <w:p w14:paraId="626984A6"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0512ADEC" w14:textId="77777777" w:rsidR="004616EB" w:rsidRDefault="004616EB" w:rsidP="004616EB">
            <w:pPr>
              <w:rPr>
                <w:rFonts w:ascii="Times New Roman" w:hAnsi="Times New Roman"/>
              </w:rPr>
            </w:pPr>
            <w:r w:rsidRPr="00802EF5">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38A6F381"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7D85B40" w14:textId="77777777" w:rsidR="004616EB" w:rsidRDefault="004616EB" w:rsidP="004616EB">
            <w:pPr>
              <w:rPr>
                <w:rFonts w:ascii="Times New Roman" w:hAnsi="Times New Roman"/>
              </w:rPr>
            </w:pPr>
            <w:r>
              <w:rPr>
                <w:rFonts w:ascii="Times New Roman" w:hAnsi="Times New Roman" w:cs="Times New Roman"/>
              </w:rPr>
              <w:t>Medium</w:t>
            </w:r>
          </w:p>
        </w:tc>
      </w:tr>
      <w:tr w:rsidR="004616EB" w14:paraId="16380AE9" w14:textId="77777777" w:rsidTr="004616EB">
        <w:trPr>
          <w:trHeight w:val="360"/>
        </w:trPr>
        <w:tc>
          <w:tcPr>
            <w:tcW w:w="1280" w:type="dxa"/>
            <w:tcBorders>
              <w:top w:val="nil"/>
              <w:left w:val="nil"/>
              <w:bottom w:val="nil"/>
              <w:right w:val="nil"/>
            </w:tcBorders>
            <w:vAlign w:val="bottom"/>
          </w:tcPr>
          <w:p w14:paraId="03E2D7E0"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0807069"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A654349"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9D32AE0"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2520A7AC"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0CD3238" w14:textId="77777777" w:rsidR="004616EB" w:rsidRDefault="004616EB" w:rsidP="004616EB">
            <w:pPr>
              <w:rPr>
                <w:rFonts w:ascii="Times New Roman" w:hAnsi="Times New Roman"/>
              </w:rPr>
            </w:pPr>
          </w:p>
        </w:tc>
        <w:tc>
          <w:tcPr>
            <w:tcW w:w="1170" w:type="dxa"/>
            <w:tcBorders>
              <w:top w:val="nil"/>
              <w:left w:val="dotDash" w:sz="4" w:space="0" w:color="auto"/>
              <w:bottom w:val="nil"/>
              <w:right w:val="nil"/>
            </w:tcBorders>
            <w:vAlign w:val="bottom"/>
          </w:tcPr>
          <w:p w14:paraId="0B0C8C27" w14:textId="77777777" w:rsidR="004616EB" w:rsidRDefault="004616EB" w:rsidP="004616EB">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7B6966BE"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597782B" w14:textId="77777777" w:rsidR="004616EB" w:rsidRDefault="004616EB" w:rsidP="004616EB">
            <w:pPr>
              <w:rPr>
                <w:rFonts w:ascii="Times New Roman" w:hAnsi="Times New Roman"/>
              </w:rPr>
            </w:pPr>
            <w:r w:rsidRPr="005060A6">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6EE9C7E2"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9A62722" w14:textId="77777777" w:rsidR="004616EB" w:rsidRDefault="004616EB" w:rsidP="004616EB">
            <w:pPr>
              <w:rPr>
                <w:rFonts w:ascii="Times New Roman" w:hAnsi="Times New Roman"/>
              </w:rPr>
            </w:pPr>
            <w:r>
              <w:rPr>
                <w:rFonts w:ascii="Times New Roman" w:hAnsi="Times New Roman"/>
              </w:rPr>
              <w:t>High</w:t>
            </w:r>
          </w:p>
        </w:tc>
      </w:tr>
      <w:tr w:rsidR="004616EB" w14:paraId="378BEC22" w14:textId="77777777" w:rsidTr="004616EB">
        <w:trPr>
          <w:trHeight w:val="360"/>
        </w:trPr>
        <w:tc>
          <w:tcPr>
            <w:tcW w:w="1280" w:type="dxa"/>
            <w:tcBorders>
              <w:top w:val="nil"/>
              <w:left w:val="nil"/>
              <w:bottom w:val="nil"/>
              <w:right w:val="nil"/>
            </w:tcBorders>
            <w:vAlign w:val="bottom"/>
          </w:tcPr>
          <w:p w14:paraId="7F075206"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56E2B806"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52BAA428"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D387489"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59DB9C16"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58FFDC8B"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ABCB78E"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64DAB47A"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54A89C2" w14:textId="77777777" w:rsidR="004616EB" w:rsidRDefault="004616EB" w:rsidP="004616EB">
            <w:pPr>
              <w:rPr>
                <w:rFonts w:ascii="Times New Roman" w:hAnsi="Times New Roman"/>
              </w:rPr>
            </w:pPr>
            <w:r w:rsidRPr="005060A6">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07939E5D"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52F02D1" w14:textId="77777777" w:rsidR="004616EB" w:rsidRDefault="004616EB" w:rsidP="004616EB">
            <w:pPr>
              <w:rPr>
                <w:rFonts w:ascii="Times New Roman" w:hAnsi="Times New Roman"/>
              </w:rPr>
            </w:pPr>
            <w:r>
              <w:rPr>
                <w:rFonts w:ascii="Times New Roman" w:hAnsi="Times New Roman"/>
              </w:rPr>
              <w:t>Low</w:t>
            </w:r>
          </w:p>
        </w:tc>
      </w:tr>
      <w:tr w:rsidR="004616EB" w14:paraId="4AF76F4C" w14:textId="77777777" w:rsidTr="004616EB">
        <w:trPr>
          <w:trHeight w:val="360"/>
        </w:trPr>
        <w:tc>
          <w:tcPr>
            <w:tcW w:w="1280" w:type="dxa"/>
            <w:tcBorders>
              <w:top w:val="nil"/>
              <w:left w:val="nil"/>
              <w:bottom w:val="nil"/>
              <w:right w:val="nil"/>
            </w:tcBorders>
            <w:vAlign w:val="bottom"/>
          </w:tcPr>
          <w:p w14:paraId="0DEEB6E3"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19EAD079"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604C79A9"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0E44213" w14:textId="77777777" w:rsidR="004616EB" w:rsidRDefault="004616EB" w:rsidP="004616EB">
            <w:pPr>
              <w:rPr>
                <w:rFonts w:ascii="Times New Roman" w:hAnsi="Times New Roman"/>
              </w:rPr>
            </w:pPr>
          </w:p>
        </w:tc>
        <w:tc>
          <w:tcPr>
            <w:tcW w:w="1080" w:type="dxa"/>
            <w:tcBorders>
              <w:top w:val="nil"/>
              <w:left w:val="nil"/>
              <w:bottom w:val="dotDash" w:sz="4" w:space="0" w:color="auto"/>
              <w:right w:val="nil"/>
            </w:tcBorders>
            <w:vAlign w:val="bottom"/>
          </w:tcPr>
          <w:p w14:paraId="7FC7D280" w14:textId="77777777" w:rsidR="004616EB" w:rsidRPr="005060A6" w:rsidRDefault="004616EB" w:rsidP="004616EB">
            <w:pPr>
              <w:rPr>
                <w:rFonts w:ascii="Times New Roman" w:hAnsi="Times New Roman"/>
                <w:highlight w:val="yellow"/>
              </w:rPr>
            </w:pPr>
            <w:r w:rsidRPr="005060A6">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2FE38597"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4688CCE5"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9293B45"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0DD383E3"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6774953"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2944AEEC" w14:textId="77777777" w:rsidR="004616EB" w:rsidRDefault="004616EB" w:rsidP="004616EB">
            <w:pPr>
              <w:rPr>
                <w:rFonts w:ascii="Times New Roman" w:hAnsi="Times New Roman"/>
              </w:rPr>
            </w:pPr>
          </w:p>
        </w:tc>
      </w:tr>
      <w:tr w:rsidR="004616EB" w14:paraId="156ADF8F" w14:textId="77777777" w:rsidTr="004616EB">
        <w:trPr>
          <w:trHeight w:val="360"/>
        </w:trPr>
        <w:tc>
          <w:tcPr>
            <w:tcW w:w="1280" w:type="dxa"/>
            <w:tcBorders>
              <w:top w:val="nil"/>
              <w:left w:val="nil"/>
              <w:bottom w:val="nil"/>
              <w:right w:val="nil"/>
            </w:tcBorders>
            <w:vAlign w:val="bottom"/>
          </w:tcPr>
          <w:p w14:paraId="11758F1A"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65FF9FC6"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1AA16C23"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3DBE4232"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6FE5CF1"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27406F28"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DF510B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6D8E5B39"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094E7C8B" w14:textId="77777777" w:rsidR="004616EB" w:rsidRDefault="004616EB" w:rsidP="004616EB">
            <w:pPr>
              <w:rPr>
                <w:rFonts w:ascii="Times New Roman" w:hAnsi="Times New Roman"/>
              </w:rPr>
            </w:pPr>
            <w:r w:rsidRPr="00802EF5">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230C8417"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234248C" w14:textId="77777777" w:rsidR="004616EB" w:rsidRDefault="004616EB" w:rsidP="004616EB">
            <w:pPr>
              <w:rPr>
                <w:rFonts w:ascii="Times New Roman" w:hAnsi="Times New Roman"/>
              </w:rPr>
            </w:pPr>
            <w:r>
              <w:rPr>
                <w:rFonts w:ascii="Times New Roman" w:hAnsi="Times New Roman" w:cs="Times New Roman"/>
              </w:rPr>
              <w:t> Medium</w:t>
            </w:r>
          </w:p>
        </w:tc>
      </w:tr>
      <w:tr w:rsidR="004616EB" w14:paraId="1B5183F9" w14:textId="77777777" w:rsidTr="004616EB">
        <w:trPr>
          <w:trHeight w:val="360"/>
        </w:trPr>
        <w:tc>
          <w:tcPr>
            <w:tcW w:w="1280" w:type="dxa"/>
            <w:tcBorders>
              <w:top w:val="nil"/>
              <w:left w:val="nil"/>
              <w:bottom w:val="nil"/>
              <w:right w:val="nil"/>
            </w:tcBorders>
            <w:vAlign w:val="bottom"/>
          </w:tcPr>
          <w:p w14:paraId="400F3C7A"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238FF1C2"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643A665B"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2F75AAD2"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026F422"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01709EE3"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588C1878" w14:textId="77777777" w:rsidR="004616EB" w:rsidRDefault="004616EB" w:rsidP="004616EB">
            <w:pPr>
              <w:rPr>
                <w:rFonts w:ascii="Times New Roman" w:hAnsi="Times New Roman"/>
              </w:rPr>
            </w:pPr>
            <w:r w:rsidRPr="00802EF5">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1193A1AB"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67ADD58A" w14:textId="77777777" w:rsidR="004616EB" w:rsidRDefault="004616EB" w:rsidP="004616EB">
            <w:pPr>
              <w:rPr>
                <w:rFonts w:ascii="Times New Roman" w:hAnsi="Times New Roman"/>
              </w:rPr>
            </w:pPr>
            <w:r w:rsidRPr="00802EF5">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12E606B9"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D9C96CA" w14:textId="77777777" w:rsidR="004616EB" w:rsidRDefault="004616EB" w:rsidP="004616EB">
            <w:pPr>
              <w:rPr>
                <w:rFonts w:ascii="Times New Roman" w:hAnsi="Times New Roman"/>
              </w:rPr>
            </w:pPr>
            <w:r>
              <w:rPr>
                <w:rFonts w:ascii="Times New Roman" w:hAnsi="Times New Roman" w:cs="Times New Roman"/>
              </w:rPr>
              <w:t> Medium</w:t>
            </w:r>
          </w:p>
        </w:tc>
      </w:tr>
      <w:tr w:rsidR="004616EB" w14:paraId="188B5210" w14:textId="77777777" w:rsidTr="004616EB">
        <w:trPr>
          <w:trHeight w:val="360"/>
        </w:trPr>
        <w:tc>
          <w:tcPr>
            <w:tcW w:w="1280" w:type="dxa"/>
            <w:tcBorders>
              <w:top w:val="nil"/>
              <w:left w:val="nil"/>
              <w:bottom w:val="nil"/>
              <w:right w:val="nil"/>
            </w:tcBorders>
            <w:vAlign w:val="bottom"/>
          </w:tcPr>
          <w:p w14:paraId="2140B0F7"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49D1AE79"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0C1F4162"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261C15E2"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E804B4E"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AD5BEC3"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350406FF"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68D3B67" w14:textId="77777777" w:rsidR="004616EB" w:rsidRPr="00802EF5" w:rsidRDefault="004616EB" w:rsidP="004616EB">
            <w:pPr>
              <w:rPr>
                <w:rFonts w:ascii="Times New Roman" w:hAnsi="Times New Roman"/>
                <w:highlight w:val="yellow"/>
              </w:rPr>
            </w:pPr>
          </w:p>
        </w:tc>
        <w:tc>
          <w:tcPr>
            <w:tcW w:w="1710" w:type="dxa"/>
            <w:tcBorders>
              <w:top w:val="nil"/>
              <w:left w:val="dotDash" w:sz="4" w:space="0" w:color="auto"/>
              <w:bottom w:val="dotDash" w:sz="4" w:space="0" w:color="auto"/>
              <w:right w:val="nil"/>
            </w:tcBorders>
            <w:vAlign w:val="bottom"/>
          </w:tcPr>
          <w:p w14:paraId="232CC54C" w14:textId="77777777" w:rsidR="004616EB" w:rsidRPr="00802EF5" w:rsidRDefault="004616EB" w:rsidP="004616EB">
            <w:pPr>
              <w:rPr>
                <w:rFonts w:ascii="Times New Roman" w:hAnsi="Times New Roman"/>
                <w:highlight w:val="yellow"/>
              </w:rPr>
            </w:pPr>
            <w:r w:rsidRPr="00802EF5">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0799B739"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F16CB8B" w14:textId="77777777" w:rsidR="004616EB" w:rsidRDefault="004616EB" w:rsidP="004616EB">
            <w:pPr>
              <w:rPr>
                <w:rFonts w:ascii="Times New Roman" w:hAnsi="Times New Roman"/>
              </w:rPr>
            </w:pPr>
            <w:r>
              <w:rPr>
                <w:rFonts w:ascii="Times New Roman" w:hAnsi="Times New Roman" w:cs="Times New Roman"/>
              </w:rPr>
              <w:t> High</w:t>
            </w:r>
          </w:p>
        </w:tc>
      </w:tr>
      <w:tr w:rsidR="004616EB" w14:paraId="7407AD0D" w14:textId="77777777" w:rsidTr="004616EB">
        <w:trPr>
          <w:trHeight w:val="360"/>
        </w:trPr>
        <w:tc>
          <w:tcPr>
            <w:tcW w:w="1280" w:type="dxa"/>
            <w:tcBorders>
              <w:top w:val="nil"/>
              <w:left w:val="nil"/>
              <w:bottom w:val="nil"/>
              <w:right w:val="nil"/>
            </w:tcBorders>
            <w:vAlign w:val="bottom"/>
          </w:tcPr>
          <w:p w14:paraId="33D7FCFD"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00115333"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33B18479"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3C33F199"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FC8415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07E85E3"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00E3178E"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30B5E02" w14:textId="77777777" w:rsidR="004616EB" w:rsidRPr="00802EF5" w:rsidRDefault="004616EB" w:rsidP="004616EB">
            <w:pPr>
              <w:rPr>
                <w:rFonts w:ascii="Times New Roman" w:hAnsi="Times New Roman"/>
                <w:highlight w:val="yellow"/>
              </w:rPr>
            </w:pPr>
          </w:p>
        </w:tc>
        <w:tc>
          <w:tcPr>
            <w:tcW w:w="1710" w:type="dxa"/>
            <w:tcBorders>
              <w:top w:val="nil"/>
              <w:left w:val="dotDash" w:sz="4" w:space="0" w:color="auto"/>
              <w:bottom w:val="dotDash" w:sz="4" w:space="0" w:color="auto"/>
              <w:right w:val="nil"/>
            </w:tcBorders>
            <w:vAlign w:val="bottom"/>
          </w:tcPr>
          <w:p w14:paraId="062227C8" w14:textId="77777777" w:rsidR="004616EB" w:rsidRPr="00802EF5" w:rsidRDefault="004616EB" w:rsidP="004616EB">
            <w:pPr>
              <w:rPr>
                <w:rFonts w:ascii="Times New Roman" w:hAnsi="Times New Roman"/>
                <w:highlight w:val="yellow"/>
              </w:rPr>
            </w:pPr>
            <w:r w:rsidRPr="00802EF5">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675CD359"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F24DB8D" w14:textId="77777777" w:rsidR="004616EB" w:rsidRDefault="004616EB" w:rsidP="004616EB">
            <w:pPr>
              <w:rPr>
                <w:rFonts w:ascii="Times New Roman" w:hAnsi="Times New Roman"/>
              </w:rPr>
            </w:pPr>
            <w:r>
              <w:rPr>
                <w:rFonts w:ascii="Times New Roman" w:hAnsi="Times New Roman" w:cs="Times New Roman"/>
              </w:rPr>
              <w:t> Low</w:t>
            </w:r>
          </w:p>
        </w:tc>
      </w:tr>
      <w:tr w:rsidR="004616EB" w14:paraId="3ABA463A" w14:textId="77777777" w:rsidTr="004616EB">
        <w:trPr>
          <w:trHeight w:val="360"/>
        </w:trPr>
        <w:tc>
          <w:tcPr>
            <w:tcW w:w="1280" w:type="dxa"/>
            <w:tcBorders>
              <w:top w:val="single" w:sz="8" w:space="0" w:color="auto"/>
              <w:left w:val="single" w:sz="8" w:space="0" w:color="auto"/>
              <w:bottom w:val="nil"/>
              <w:right w:val="single" w:sz="8" w:space="0" w:color="auto"/>
            </w:tcBorders>
            <w:vAlign w:val="bottom"/>
          </w:tcPr>
          <w:p w14:paraId="6586BD3D" w14:textId="77777777" w:rsidR="004616EB" w:rsidRDefault="004616EB" w:rsidP="004616EB">
            <w:pPr>
              <w:rPr>
                <w:rFonts w:ascii="Times New Roman" w:hAnsi="Times New Roman"/>
              </w:rPr>
            </w:pPr>
            <w:r>
              <w:rPr>
                <w:rFonts w:ascii="Times New Roman" w:hAnsi="Times New Roman" w:cs="Times New Roman"/>
              </w:rPr>
              <w:t> Production</w:t>
            </w:r>
          </w:p>
        </w:tc>
        <w:tc>
          <w:tcPr>
            <w:tcW w:w="266" w:type="dxa"/>
            <w:tcBorders>
              <w:top w:val="nil"/>
              <w:left w:val="nil"/>
              <w:bottom w:val="single" w:sz="12" w:space="0" w:color="auto"/>
              <w:right w:val="nil"/>
            </w:tcBorders>
            <w:vAlign w:val="bottom"/>
          </w:tcPr>
          <w:p w14:paraId="7D16AE30" w14:textId="77777777" w:rsidR="004616EB" w:rsidRPr="00802EF5" w:rsidRDefault="004616EB" w:rsidP="004616EB">
            <w:pPr>
              <w:rPr>
                <w:rFonts w:ascii="Times New Roman" w:hAnsi="Times New Roman"/>
              </w:rPr>
            </w:pPr>
            <w:r w:rsidRPr="00802EF5">
              <w:rPr>
                <w:rFonts w:ascii="Times New Roman" w:hAnsi="Times New Roman" w:cs="Times New Roman"/>
              </w:rPr>
              <w:t> </w:t>
            </w:r>
          </w:p>
        </w:tc>
        <w:tc>
          <w:tcPr>
            <w:tcW w:w="990" w:type="dxa"/>
            <w:tcBorders>
              <w:top w:val="nil"/>
              <w:left w:val="nil"/>
              <w:bottom w:val="single" w:sz="12" w:space="0" w:color="auto"/>
              <w:right w:val="nil"/>
            </w:tcBorders>
            <w:vAlign w:val="bottom"/>
          </w:tcPr>
          <w:p w14:paraId="6A257041" w14:textId="77777777" w:rsidR="004616EB" w:rsidRPr="00802EF5" w:rsidRDefault="004616EB" w:rsidP="004616EB">
            <w:pPr>
              <w:rPr>
                <w:rFonts w:ascii="Times New Roman" w:hAnsi="Times New Roman"/>
              </w:rPr>
            </w:pPr>
            <w:r w:rsidRPr="00802EF5">
              <w:rPr>
                <w:rFonts w:ascii="Times New Roman" w:hAnsi="Times New Roman" w:cs="Times New Roman"/>
              </w:rPr>
              <w:t>network</w:t>
            </w:r>
          </w:p>
        </w:tc>
        <w:tc>
          <w:tcPr>
            <w:tcW w:w="270" w:type="dxa"/>
            <w:tcBorders>
              <w:top w:val="nil"/>
              <w:left w:val="nil"/>
              <w:bottom w:val="single" w:sz="12" w:space="0" w:color="auto"/>
              <w:right w:val="dotDash" w:sz="4" w:space="0" w:color="auto"/>
            </w:tcBorders>
            <w:vAlign w:val="bottom"/>
          </w:tcPr>
          <w:p w14:paraId="39506187"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BBA51CE"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5E13CE8"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7CEA476D"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2C314D0"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51023EE9"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E345832"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1928510E" w14:textId="77777777" w:rsidR="004616EB" w:rsidRDefault="004616EB" w:rsidP="004616EB">
            <w:pPr>
              <w:rPr>
                <w:rFonts w:ascii="Times New Roman" w:hAnsi="Times New Roman"/>
              </w:rPr>
            </w:pPr>
          </w:p>
        </w:tc>
      </w:tr>
      <w:tr w:rsidR="004616EB" w14:paraId="4B04D4F9" w14:textId="77777777" w:rsidTr="004616EB">
        <w:trPr>
          <w:trHeight w:val="360"/>
        </w:trPr>
        <w:tc>
          <w:tcPr>
            <w:tcW w:w="1280" w:type="dxa"/>
            <w:tcBorders>
              <w:top w:val="nil"/>
              <w:left w:val="single" w:sz="8" w:space="0" w:color="auto"/>
              <w:bottom w:val="single" w:sz="8" w:space="0" w:color="auto"/>
              <w:right w:val="single" w:sz="8" w:space="0" w:color="auto"/>
            </w:tcBorders>
            <w:vAlign w:val="bottom"/>
          </w:tcPr>
          <w:p w14:paraId="1724E522" w14:textId="77777777" w:rsidR="004616EB" w:rsidRDefault="004616EB" w:rsidP="004616EB">
            <w:pPr>
              <w:rPr>
                <w:rFonts w:ascii="Times New Roman" w:hAnsi="Times New Roman"/>
              </w:rPr>
            </w:pPr>
            <w:r>
              <w:rPr>
                <w:rFonts w:ascii="Times New Roman" w:hAnsi="Times New Roman" w:cs="Times New Roman"/>
              </w:rPr>
              <w:t> System</w:t>
            </w:r>
          </w:p>
        </w:tc>
        <w:tc>
          <w:tcPr>
            <w:tcW w:w="266" w:type="dxa"/>
            <w:tcBorders>
              <w:top w:val="nil"/>
              <w:left w:val="nil"/>
              <w:bottom w:val="nil"/>
              <w:right w:val="nil"/>
            </w:tcBorders>
            <w:vAlign w:val="bottom"/>
          </w:tcPr>
          <w:p w14:paraId="7D76F674"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57D9CDAE"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59B46AB2"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96E0A60"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D90EB4E"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0B9FCE8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CC1E310"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05309922" w14:textId="77777777" w:rsidR="004616EB" w:rsidRDefault="004616EB" w:rsidP="004616EB">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46F694C"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1274813" w14:textId="77777777" w:rsidR="004616EB" w:rsidRDefault="004616EB" w:rsidP="004616EB">
            <w:pPr>
              <w:rPr>
                <w:rFonts w:ascii="Times New Roman" w:hAnsi="Times New Roman"/>
              </w:rPr>
            </w:pPr>
            <w:r>
              <w:rPr>
                <w:rFonts w:ascii="Times New Roman" w:hAnsi="Times New Roman" w:cs="Times New Roman"/>
              </w:rPr>
              <w:t> </w:t>
            </w:r>
          </w:p>
        </w:tc>
      </w:tr>
      <w:tr w:rsidR="004616EB" w14:paraId="6B412D1F" w14:textId="77777777" w:rsidTr="004616EB">
        <w:trPr>
          <w:trHeight w:val="360"/>
        </w:trPr>
        <w:tc>
          <w:tcPr>
            <w:tcW w:w="1280" w:type="dxa"/>
            <w:tcBorders>
              <w:top w:val="nil"/>
              <w:left w:val="nil"/>
              <w:bottom w:val="nil"/>
              <w:right w:val="nil"/>
            </w:tcBorders>
            <w:vAlign w:val="bottom"/>
          </w:tcPr>
          <w:p w14:paraId="136B26A8"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10B6B87A"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CCFD1B3"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5BAC8E67"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5DFDF1C"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87EF8E7" w14:textId="77777777" w:rsidR="004616EB" w:rsidRDefault="004616EB" w:rsidP="004616EB">
            <w:pPr>
              <w:rPr>
                <w:rFonts w:ascii="Times New Roman" w:hAnsi="Times New Roman"/>
              </w:rPr>
            </w:pPr>
          </w:p>
        </w:tc>
        <w:tc>
          <w:tcPr>
            <w:tcW w:w="1170" w:type="dxa"/>
            <w:tcBorders>
              <w:top w:val="nil"/>
              <w:left w:val="nil"/>
              <w:bottom w:val="dotDash" w:sz="4" w:space="0" w:color="auto"/>
              <w:right w:val="nil"/>
            </w:tcBorders>
            <w:vAlign w:val="bottom"/>
          </w:tcPr>
          <w:p w14:paraId="3A1FBDEA" w14:textId="77777777" w:rsidR="004616EB" w:rsidRDefault="004616EB" w:rsidP="004616EB">
            <w:pPr>
              <w:rPr>
                <w:rFonts w:ascii="Times New Roman" w:hAnsi="Times New Roman"/>
              </w:rPr>
            </w:pPr>
            <w:r>
              <w:rPr>
                <w:rFonts w:ascii="Times New Roman" w:hAnsi="Times New Roman" w:cs="Times New Roman"/>
              </w:rPr>
              <w:t>accidental</w:t>
            </w:r>
          </w:p>
        </w:tc>
        <w:tc>
          <w:tcPr>
            <w:tcW w:w="270" w:type="dxa"/>
            <w:tcBorders>
              <w:top w:val="nil"/>
              <w:left w:val="nil"/>
              <w:bottom w:val="dotDash" w:sz="4" w:space="0" w:color="auto"/>
              <w:right w:val="nil"/>
            </w:tcBorders>
            <w:vAlign w:val="bottom"/>
          </w:tcPr>
          <w:p w14:paraId="6EC5878E"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2AEE52B7" w14:textId="77777777" w:rsidR="004616EB" w:rsidRDefault="004616EB" w:rsidP="004616EB">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13E80156"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6880553" w14:textId="77777777" w:rsidR="004616EB" w:rsidRDefault="004616EB" w:rsidP="004616EB">
            <w:pPr>
              <w:rPr>
                <w:rFonts w:ascii="Times New Roman" w:hAnsi="Times New Roman"/>
              </w:rPr>
            </w:pPr>
            <w:r>
              <w:rPr>
                <w:rFonts w:ascii="Times New Roman" w:hAnsi="Times New Roman" w:cs="Times New Roman"/>
              </w:rPr>
              <w:t> </w:t>
            </w:r>
          </w:p>
        </w:tc>
      </w:tr>
      <w:tr w:rsidR="004616EB" w14:paraId="504D6E95" w14:textId="77777777" w:rsidTr="004616EB">
        <w:trPr>
          <w:trHeight w:val="360"/>
        </w:trPr>
        <w:tc>
          <w:tcPr>
            <w:tcW w:w="1280" w:type="dxa"/>
            <w:tcBorders>
              <w:top w:val="nil"/>
              <w:left w:val="nil"/>
              <w:bottom w:val="nil"/>
              <w:right w:val="nil"/>
            </w:tcBorders>
            <w:vAlign w:val="bottom"/>
          </w:tcPr>
          <w:p w14:paraId="3E6CF4A6"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74F25DD7"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110703A2"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55232183"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FC9794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F3D8436" w14:textId="77777777" w:rsidR="004616EB" w:rsidRDefault="004616EB" w:rsidP="004616EB">
            <w:pPr>
              <w:rPr>
                <w:rFonts w:ascii="Times New Roman" w:hAnsi="Times New Roman"/>
              </w:rPr>
            </w:pPr>
          </w:p>
        </w:tc>
        <w:tc>
          <w:tcPr>
            <w:tcW w:w="1170" w:type="dxa"/>
            <w:tcBorders>
              <w:top w:val="nil"/>
              <w:left w:val="dotDash" w:sz="4" w:space="0" w:color="auto"/>
              <w:bottom w:val="nil"/>
              <w:right w:val="nil"/>
            </w:tcBorders>
            <w:vAlign w:val="bottom"/>
          </w:tcPr>
          <w:p w14:paraId="6605DE09" w14:textId="77777777" w:rsidR="004616EB" w:rsidRDefault="004616EB" w:rsidP="004616EB">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0A23F7FC"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0ED2390" w14:textId="77777777" w:rsidR="004616EB" w:rsidRDefault="004616EB" w:rsidP="004616EB">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447A1AD0"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B636CB0" w14:textId="77777777" w:rsidR="004616EB" w:rsidRDefault="004616EB" w:rsidP="004616EB">
            <w:pPr>
              <w:rPr>
                <w:rFonts w:ascii="Times New Roman" w:hAnsi="Times New Roman"/>
              </w:rPr>
            </w:pPr>
            <w:r>
              <w:rPr>
                <w:rFonts w:ascii="Times New Roman" w:hAnsi="Times New Roman" w:cs="Times New Roman"/>
              </w:rPr>
              <w:t> </w:t>
            </w:r>
          </w:p>
        </w:tc>
      </w:tr>
      <w:tr w:rsidR="004616EB" w14:paraId="1B8CDA31" w14:textId="77777777" w:rsidTr="004616EB">
        <w:trPr>
          <w:trHeight w:val="360"/>
        </w:trPr>
        <w:tc>
          <w:tcPr>
            <w:tcW w:w="1280" w:type="dxa"/>
            <w:tcBorders>
              <w:top w:val="nil"/>
              <w:left w:val="nil"/>
              <w:bottom w:val="nil"/>
              <w:right w:val="nil"/>
            </w:tcBorders>
            <w:vAlign w:val="bottom"/>
          </w:tcPr>
          <w:p w14:paraId="45983161"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7AAB3B9D"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161AED06"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2203C3BE"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5790B38"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0FB029DB"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7442671C"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27A91FC"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33F5148" w14:textId="77777777" w:rsidR="004616EB" w:rsidRDefault="004616EB" w:rsidP="004616EB">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4F1DFDBD"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C9C198B" w14:textId="77777777" w:rsidR="004616EB" w:rsidRDefault="004616EB" w:rsidP="004616EB">
            <w:pPr>
              <w:rPr>
                <w:rFonts w:ascii="Times New Roman" w:hAnsi="Times New Roman"/>
              </w:rPr>
            </w:pPr>
            <w:r>
              <w:rPr>
                <w:rFonts w:ascii="Times New Roman" w:hAnsi="Times New Roman" w:cs="Times New Roman"/>
              </w:rPr>
              <w:t> </w:t>
            </w:r>
          </w:p>
        </w:tc>
      </w:tr>
      <w:tr w:rsidR="004616EB" w14:paraId="591CC1E3" w14:textId="77777777" w:rsidTr="004616EB">
        <w:trPr>
          <w:trHeight w:val="360"/>
        </w:trPr>
        <w:tc>
          <w:tcPr>
            <w:tcW w:w="1280" w:type="dxa"/>
            <w:tcBorders>
              <w:top w:val="nil"/>
              <w:left w:val="nil"/>
              <w:bottom w:val="nil"/>
              <w:right w:val="nil"/>
            </w:tcBorders>
            <w:vAlign w:val="bottom"/>
          </w:tcPr>
          <w:p w14:paraId="059B4479"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09E920D"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E55CA1F"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4C37F974"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1A69AA17" w14:textId="77777777" w:rsidR="004616EB" w:rsidRPr="00A670B2" w:rsidRDefault="004616EB" w:rsidP="004616EB">
            <w:pPr>
              <w:rPr>
                <w:rFonts w:ascii="Times New Roman" w:hAnsi="Times New Roman"/>
                <w:highlight w:val="yellow"/>
              </w:rPr>
            </w:pPr>
            <w:r w:rsidRPr="00A670B2">
              <w:rPr>
                <w:rFonts w:ascii="Times New Roman" w:hAnsi="Times New Roman" w:cs="Times New Roman"/>
                <w:highlight w:val="yellow"/>
              </w:rPr>
              <w:t>outside</w:t>
            </w:r>
          </w:p>
        </w:tc>
        <w:tc>
          <w:tcPr>
            <w:tcW w:w="270" w:type="dxa"/>
            <w:tcBorders>
              <w:top w:val="nil"/>
              <w:left w:val="nil"/>
              <w:bottom w:val="dotDash" w:sz="4" w:space="0" w:color="auto"/>
              <w:right w:val="dotDash" w:sz="4" w:space="0" w:color="auto"/>
            </w:tcBorders>
            <w:vAlign w:val="bottom"/>
          </w:tcPr>
          <w:p w14:paraId="62AEEAC0"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B70C30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FF5F5D9"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79E562AA"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00715FB"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5AE332B2" w14:textId="77777777" w:rsidR="004616EB" w:rsidRDefault="004616EB" w:rsidP="004616EB">
            <w:pPr>
              <w:rPr>
                <w:rFonts w:ascii="Times New Roman" w:hAnsi="Times New Roman"/>
              </w:rPr>
            </w:pPr>
          </w:p>
        </w:tc>
      </w:tr>
      <w:tr w:rsidR="004616EB" w14:paraId="6D4BE684" w14:textId="77777777" w:rsidTr="004616EB">
        <w:trPr>
          <w:trHeight w:val="360"/>
        </w:trPr>
        <w:tc>
          <w:tcPr>
            <w:tcW w:w="1280" w:type="dxa"/>
            <w:tcBorders>
              <w:top w:val="nil"/>
              <w:left w:val="nil"/>
              <w:bottom w:val="nil"/>
              <w:right w:val="nil"/>
            </w:tcBorders>
            <w:vAlign w:val="bottom"/>
          </w:tcPr>
          <w:p w14:paraId="3F46F888"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20B955CC"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011D252A"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6277C9F"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43E4BABA"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38DC4424"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752EF95C"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62127EC"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610558FB" w14:textId="77777777" w:rsidR="004616EB" w:rsidRDefault="004616EB" w:rsidP="004616EB">
            <w:pPr>
              <w:rPr>
                <w:rFonts w:ascii="Times New Roman" w:hAnsi="Times New Roman"/>
              </w:rPr>
            </w:pPr>
            <w:r w:rsidRPr="00A670B2">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253383A1"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44D8749" w14:textId="77777777" w:rsidR="004616EB" w:rsidRDefault="004616EB" w:rsidP="004616EB">
            <w:pPr>
              <w:rPr>
                <w:rFonts w:ascii="Times New Roman" w:hAnsi="Times New Roman"/>
              </w:rPr>
            </w:pPr>
            <w:r>
              <w:rPr>
                <w:rFonts w:ascii="Times New Roman" w:hAnsi="Times New Roman"/>
              </w:rPr>
              <w:t>Medium</w:t>
            </w:r>
          </w:p>
        </w:tc>
      </w:tr>
      <w:tr w:rsidR="004616EB" w14:paraId="4120B7E2" w14:textId="77777777" w:rsidTr="004616EB">
        <w:trPr>
          <w:trHeight w:val="360"/>
        </w:trPr>
        <w:tc>
          <w:tcPr>
            <w:tcW w:w="1280" w:type="dxa"/>
            <w:tcBorders>
              <w:top w:val="nil"/>
              <w:left w:val="nil"/>
              <w:bottom w:val="nil"/>
              <w:right w:val="nil"/>
            </w:tcBorders>
            <w:vAlign w:val="bottom"/>
          </w:tcPr>
          <w:p w14:paraId="13D73E7B"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4384B725"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5572E4B3"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3BC9433"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648E34F4"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3E9258F8"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0F6C0441" w14:textId="77777777" w:rsidR="004616EB" w:rsidRPr="00A670B2" w:rsidRDefault="004616EB" w:rsidP="004616EB">
            <w:pPr>
              <w:rPr>
                <w:rFonts w:ascii="Times New Roman" w:hAnsi="Times New Roman"/>
                <w:highlight w:val="yellow"/>
              </w:rPr>
            </w:pPr>
            <w:r w:rsidRPr="00A670B2">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3DEBE324"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D75B864" w14:textId="77777777" w:rsidR="004616EB" w:rsidRDefault="004616EB" w:rsidP="004616EB">
            <w:pPr>
              <w:rPr>
                <w:rFonts w:ascii="Times New Roman" w:hAnsi="Times New Roman"/>
              </w:rPr>
            </w:pPr>
            <w:r w:rsidRPr="00802EF5">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482FA5C6"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6F787C6" w14:textId="77777777" w:rsidR="004616EB" w:rsidRDefault="004616EB" w:rsidP="004616EB">
            <w:pPr>
              <w:rPr>
                <w:rFonts w:ascii="Times New Roman" w:hAnsi="Times New Roman"/>
              </w:rPr>
            </w:pPr>
            <w:r>
              <w:rPr>
                <w:rFonts w:ascii="Times New Roman" w:hAnsi="Times New Roman" w:cs="Times New Roman"/>
              </w:rPr>
              <w:t>Medium</w:t>
            </w:r>
          </w:p>
        </w:tc>
      </w:tr>
      <w:tr w:rsidR="004616EB" w14:paraId="0281C7C8" w14:textId="77777777" w:rsidTr="004616EB">
        <w:trPr>
          <w:trHeight w:val="360"/>
        </w:trPr>
        <w:tc>
          <w:tcPr>
            <w:tcW w:w="1280" w:type="dxa"/>
            <w:tcBorders>
              <w:top w:val="nil"/>
              <w:left w:val="nil"/>
              <w:bottom w:val="nil"/>
              <w:right w:val="nil"/>
            </w:tcBorders>
            <w:vAlign w:val="bottom"/>
          </w:tcPr>
          <w:p w14:paraId="1F3B23BC"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AD6937A"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54E4814A"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D40E925"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1E3D148C"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84A0C1D"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3BBF726D"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A959AC9"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85FED09" w14:textId="77777777" w:rsidR="004616EB" w:rsidRDefault="004616EB" w:rsidP="004616EB">
            <w:pPr>
              <w:rPr>
                <w:rFonts w:ascii="Times New Roman" w:hAnsi="Times New Roman"/>
              </w:rPr>
            </w:pPr>
            <w:r w:rsidRPr="00802EF5">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331527D8"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DA65E70" w14:textId="77777777" w:rsidR="004616EB" w:rsidRDefault="004616EB" w:rsidP="004616EB">
            <w:pPr>
              <w:rPr>
                <w:rFonts w:ascii="Times New Roman" w:hAnsi="Times New Roman"/>
              </w:rPr>
            </w:pPr>
            <w:r>
              <w:rPr>
                <w:rFonts w:ascii="Times New Roman" w:hAnsi="Times New Roman" w:cs="Times New Roman"/>
              </w:rPr>
              <w:t>High</w:t>
            </w:r>
          </w:p>
        </w:tc>
      </w:tr>
      <w:tr w:rsidR="004616EB" w14:paraId="305D25B4" w14:textId="77777777" w:rsidTr="004616EB">
        <w:trPr>
          <w:trHeight w:val="360"/>
        </w:trPr>
        <w:tc>
          <w:tcPr>
            <w:tcW w:w="1280" w:type="dxa"/>
            <w:tcBorders>
              <w:top w:val="nil"/>
              <w:left w:val="nil"/>
              <w:bottom w:val="nil"/>
              <w:right w:val="nil"/>
            </w:tcBorders>
            <w:vAlign w:val="bottom"/>
          </w:tcPr>
          <w:p w14:paraId="47D9F602"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0FBF86F8"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1A99336"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1816486"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7BFA1D5A"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544FA22"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023CCEAF"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1D1CB5D"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873AD0B" w14:textId="77777777" w:rsidR="004616EB" w:rsidRPr="00802EF5" w:rsidRDefault="004616EB" w:rsidP="004616EB">
            <w:pPr>
              <w:rPr>
                <w:rFonts w:ascii="Times New Roman" w:hAnsi="Times New Roman"/>
                <w:highlight w:val="yellow"/>
              </w:rPr>
            </w:pPr>
            <w:r w:rsidRPr="00802EF5">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28C24BF3"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0E871A9" w14:textId="77777777" w:rsidR="004616EB" w:rsidRDefault="004616EB" w:rsidP="004616EB">
            <w:pPr>
              <w:rPr>
                <w:rFonts w:ascii="Times New Roman" w:hAnsi="Times New Roman"/>
              </w:rPr>
            </w:pPr>
            <w:r>
              <w:rPr>
                <w:rFonts w:ascii="Times New Roman" w:hAnsi="Times New Roman" w:cs="Times New Roman"/>
              </w:rPr>
              <w:t>Low</w:t>
            </w:r>
          </w:p>
        </w:tc>
      </w:tr>
    </w:tbl>
    <w:p w14:paraId="007C44E9" w14:textId="77777777" w:rsidR="004616EB" w:rsidRDefault="004616EB" w:rsidP="004616EB"/>
    <w:p w14:paraId="05C3E4A1" w14:textId="77777777" w:rsidR="004616EB" w:rsidRDefault="004616EB" w:rsidP="004616EB">
      <w:pPr>
        <w:rPr>
          <w:b/>
          <w:bCs/>
          <w:sz w:val="24"/>
          <w:szCs w:val="24"/>
        </w:rPr>
      </w:pPr>
    </w:p>
    <w:p w14:paraId="2ED039E2" w14:textId="77777777" w:rsidR="004616EB" w:rsidRDefault="004616EB" w:rsidP="004616EB">
      <w:pPr>
        <w:rPr>
          <w:b/>
          <w:bCs/>
          <w:sz w:val="24"/>
          <w:szCs w:val="24"/>
        </w:rPr>
      </w:pPr>
    </w:p>
    <w:p w14:paraId="6802C37A" w14:textId="77777777" w:rsidR="004616EB" w:rsidRDefault="004616EB" w:rsidP="004616EB">
      <w:pPr>
        <w:rPr>
          <w:b/>
          <w:bCs/>
          <w:sz w:val="24"/>
          <w:szCs w:val="24"/>
        </w:rPr>
      </w:pPr>
    </w:p>
    <w:p w14:paraId="49AF5C1A" w14:textId="77777777" w:rsidR="004616EB" w:rsidRDefault="004616EB" w:rsidP="004616EB">
      <w:pPr>
        <w:rPr>
          <w:b/>
          <w:bCs/>
          <w:sz w:val="24"/>
          <w:szCs w:val="24"/>
        </w:rPr>
      </w:pPr>
    </w:p>
    <w:p w14:paraId="65446737" w14:textId="4D1214A8" w:rsidR="004616EB" w:rsidRDefault="004616EB" w:rsidP="004616EB">
      <w:pPr>
        <w:rPr>
          <w:b/>
          <w:bCs/>
          <w:sz w:val="24"/>
          <w:szCs w:val="24"/>
        </w:rPr>
      </w:pPr>
      <w:r>
        <w:rPr>
          <w:b/>
          <w:bCs/>
          <w:sz w:val="24"/>
          <w:szCs w:val="24"/>
        </w:rPr>
        <w:lastRenderedPageBreak/>
        <w:t xml:space="preserve">Human Actors Using Physical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170"/>
        <w:gridCol w:w="90"/>
        <w:gridCol w:w="180"/>
        <w:gridCol w:w="1710"/>
        <w:gridCol w:w="270"/>
        <w:gridCol w:w="1260"/>
        <w:gridCol w:w="180"/>
      </w:tblGrid>
      <w:tr w:rsidR="004616EB" w14:paraId="1E931AA8" w14:textId="77777777" w:rsidTr="004616EB">
        <w:trPr>
          <w:gridAfter w:val="1"/>
          <w:wAfter w:w="180" w:type="dxa"/>
          <w:trHeight w:val="360"/>
        </w:trPr>
        <w:tc>
          <w:tcPr>
            <w:tcW w:w="1280" w:type="dxa"/>
            <w:tcBorders>
              <w:top w:val="nil"/>
              <w:left w:val="nil"/>
              <w:bottom w:val="nil"/>
              <w:right w:val="nil"/>
            </w:tcBorders>
            <w:vAlign w:val="bottom"/>
          </w:tcPr>
          <w:p w14:paraId="0C38860B" w14:textId="77777777" w:rsidR="004616EB" w:rsidRDefault="004616EB" w:rsidP="004616EB">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6F7B1E66"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614A170E" w14:textId="77777777" w:rsidR="004616EB" w:rsidRDefault="004616EB" w:rsidP="004616EB">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7263526B"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675DC702" w14:textId="77777777" w:rsidR="004616EB" w:rsidRDefault="004616EB" w:rsidP="004616EB">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13A8868C"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433E7523" w14:textId="77777777" w:rsidR="004616EB" w:rsidRDefault="004616EB" w:rsidP="004616EB">
            <w:pPr>
              <w:rPr>
                <w:rFonts w:ascii="Times New Roman" w:hAnsi="Times New Roman"/>
              </w:rPr>
            </w:pPr>
            <w:r>
              <w:rPr>
                <w:rFonts w:ascii="Times New Roman" w:hAnsi="Times New Roman" w:cs="Times New Roman"/>
              </w:rPr>
              <w:t>MOTIVE</w:t>
            </w:r>
          </w:p>
        </w:tc>
        <w:tc>
          <w:tcPr>
            <w:tcW w:w="270" w:type="dxa"/>
            <w:gridSpan w:val="2"/>
            <w:tcBorders>
              <w:top w:val="nil"/>
              <w:left w:val="nil"/>
              <w:bottom w:val="nil"/>
              <w:right w:val="nil"/>
            </w:tcBorders>
            <w:vAlign w:val="bottom"/>
          </w:tcPr>
          <w:p w14:paraId="4E20961B"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532B7435" w14:textId="77777777" w:rsidR="004616EB" w:rsidRDefault="004616EB" w:rsidP="004616EB">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4515EC65"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751AC20B" w14:textId="77777777" w:rsidR="004616EB" w:rsidRDefault="004616EB" w:rsidP="004616EB">
            <w:pPr>
              <w:rPr>
                <w:rFonts w:ascii="Times New Roman" w:hAnsi="Times New Roman"/>
              </w:rPr>
            </w:pPr>
            <w:r>
              <w:rPr>
                <w:rFonts w:ascii="Times New Roman" w:hAnsi="Times New Roman" w:cs="Times New Roman"/>
              </w:rPr>
              <w:t>IMPACT</w:t>
            </w:r>
          </w:p>
        </w:tc>
      </w:tr>
      <w:tr w:rsidR="004616EB" w14:paraId="5F6B50B0" w14:textId="77777777" w:rsidTr="004616EB">
        <w:trPr>
          <w:trHeight w:val="360"/>
        </w:trPr>
        <w:tc>
          <w:tcPr>
            <w:tcW w:w="1280" w:type="dxa"/>
            <w:tcBorders>
              <w:top w:val="nil"/>
              <w:left w:val="nil"/>
              <w:bottom w:val="nil"/>
              <w:right w:val="nil"/>
            </w:tcBorders>
            <w:vAlign w:val="bottom"/>
          </w:tcPr>
          <w:p w14:paraId="0C725FD9"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1AD3BFE2"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874EF7B"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9142C3B"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25F1B884"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54054B4" w14:textId="77777777" w:rsidR="004616EB" w:rsidRDefault="004616EB" w:rsidP="004616EB">
            <w:pPr>
              <w:rPr>
                <w:rFonts w:ascii="Times New Roman" w:hAnsi="Times New Roman"/>
              </w:rPr>
            </w:pPr>
          </w:p>
        </w:tc>
        <w:tc>
          <w:tcPr>
            <w:tcW w:w="1260" w:type="dxa"/>
            <w:gridSpan w:val="2"/>
            <w:tcBorders>
              <w:top w:val="nil"/>
              <w:left w:val="nil"/>
              <w:bottom w:val="nil"/>
              <w:right w:val="nil"/>
            </w:tcBorders>
            <w:vAlign w:val="bottom"/>
          </w:tcPr>
          <w:p w14:paraId="4FFE526F"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6AAD4C61"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15582033"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0D7FAC6" w14:textId="77777777" w:rsidR="004616EB" w:rsidRDefault="004616EB" w:rsidP="004616EB">
            <w:pPr>
              <w:rPr>
                <w:rFonts w:ascii="Times New Roman" w:hAnsi="Times New Roman"/>
              </w:rPr>
            </w:pPr>
          </w:p>
        </w:tc>
        <w:tc>
          <w:tcPr>
            <w:tcW w:w="1440" w:type="dxa"/>
            <w:gridSpan w:val="2"/>
            <w:tcBorders>
              <w:top w:val="nil"/>
              <w:left w:val="nil"/>
              <w:bottom w:val="nil"/>
              <w:right w:val="nil"/>
            </w:tcBorders>
            <w:vAlign w:val="bottom"/>
          </w:tcPr>
          <w:p w14:paraId="28BC6B40" w14:textId="77777777" w:rsidR="004616EB" w:rsidRDefault="004616EB" w:rsidP="004616EB">
            <w:pPr>
              <w:rPr>
                <w:rFonts w:ascii="Times New Roman" w:hAnsi="Times New Roman"/>
              </w:rPr>
            </w:pPr>
          </w:p>
        </w:tc>
      </w:tr>
      <w:tr w:rsidR="004616EB" w14:paraId="1DA4A424" w14:textId="77777777" w:rsidTr="004616EB">
        <w:trPr>
          <w:trHeight w:val="360"/>
        </w:trPr>
        <w:tc>
          <w:tcPr>
            <w:tcW w:w="1280" w:type="dxa"/>
            <w:tcBorders>
              <w:top w:val="nil"/>
              <w:left w:val="nil"/>
              <w:bottom w:val="nil"/>
              <w:right w:val="nil"/>
            </w:tcBorders>
            <w:vAlign w:val="bottom"/>
          </w:tcPr>
          <w:p w14:paraId="330352FE"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2193B90F"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3B2F45AC"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F90AD6E"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0C5A158D"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6F98BB9" w14:textId="77777777" w:rsidR="004616EB" w:rsidRDefault="004616EB" w:rsidP="004616EB">
            <w:pPr>
              <w:rPr>
                <w:rFonts w:ascii="Times New Roman" w:hAnsi="Times New Roman"/>
              </w:rPr>
            </w:pPr>
          </w:p>
        </w:tc>
        <w:tc>
          <w:tcPr>
            <w:tcW w:w="1260" w:type="dxa"/>
            <w:gridSpan w:val="2"/>
            <w:tcBorders>
              <w:top w:val="nil"/>
              <w:left w:val="nil"/>
              <w:bottom w:val="nil"/>
              <w:right w:val="nil"/>
            </w:tcBorders>
            <w:vAlign w:val="bottom"/>
          </w:tcPr>
          <w:p w14:paraId="5E723FAD"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6001B945"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3D2D7BB6" w14:textId="77777777" w:rsidR="004616EB" w:rsidRDefault="004616EB" w:rsidP="004616EB">
            <w:pPr>
              <w:rPr>
                <w:rFonts w:ascii="Times New Roman" w:hAnsi="Times New Roman"/>
              </w:rPr>
            </w:pPr>
            <w:r w:rsidRPr="005060A6">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14EFC152"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4CD83636" w14:textId="77777777" w:rsidR="004616EB" w:rsidRDefault="004616EB" w:rsidP="004616EB">
            <w:pPr>
              <w:rPr>
                <w:rFonts w:ascii="Times New Roman" w:hAnsi="Times New Roman"/>
              </w:rPr>
            </w:pPr>
            <w:r>
              <w:rPr>
                <w:rFonts w:ascii="Times New Roman" w:hAnsi="Times New Roman" w:cs="Times New Roman"/>
              </w:rPr>
              <w:t> </w:t>
            </w:r>
          </w:p>
        </w:tc>
      </w:tr>
      <w:tr w:rsidR="004616EB" w14:paraId="3C7C6AC6" w14:textId="77777777" w:rsidTr="004616EB">
        <w:trPr>
          <w:trHeight w:val="360"/>
        </w:trPr>
        <w:tc>
          <w:tcPr>
            <w:tcW w:w="1280" w:type="dxa"/>
            <w:tcBorders>
              <w:top w:val="nil"/>
              <w:left w:val="nil"/>
              <w:bottom w:val="nil"/>
              <w:right w:val="nil"/>
            </w:tcBorders>
            <w:vAlign w:val="bottom"/>
          </w:tcPr>
          <w:p w14:paraId="5039A97B"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4F27BA8F"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22CE8D9"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FEDB20F"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6CD4D27F"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B9C454D" w14:textId="77777777" w:rsidR="004616EB" w:rsidRDefault="004616EB" w:rsidP="004616EB">
            <w:pPr>
              <w:rPr>
                <w:rFonts w:ascii="Times New Roman" w:hAnsi="Times New Roman"/>
              </w:rPr>
            </w:pPr>
          </w:p>
        </w:tc>
        <w:tc>
          <w:tcPr>
            <w:tcW w:w="1260" w:type="dxa"/>
            <w:gridSpan w:val="2"/>
            <w:tcBorders>
              <w:top w:val="nil"/>
              <w:left w:val="nil"/>
              <w:bottom w:val="dotDash" w:sz="4" w:space="0" w:color="auto"/>
              <w:right w:val="nil"/>
            </w:tcBorders>
            <w:vAlign w:val="bottom"/>
          </w:tcPr>
          <w:p w14:paraId="751B7BDA" w14:textId="77777777" w:rsidR="004616EB" w:rsidRPr="005060A6" w:rsidRDefault="004616EB" w:rsidP="004616EB">
            <w:pPr>
              <w:rPr>
                <w:rFonts w:ascii="Times New Roman" w:hAnsi="Times New Roman"/>
                <w:highlight w:val="yellow"/>
              </w:rPr>
            </w:pPr>
            <w:r w:rsidRPr="005060A6">
              <w:rPr>
                <w:rFonts w:ascii="Times New Roman" w:hAnsi="Times New Roman" w:cs="Times New Roman"/>
                <w:highlight w:val="yellow"/>
              </w:rPr>
              <w:t>accidental</w:t>
            </w:r>
          </w:p>
        </w:tc>
        <w:tc>
          <w:tcPr>
            <w:tcW w:w="180" w:type="dxa"/>
            <w:tcBorders>
              <w:top w:val="nil"/>
              <w:left w:val="nil"/>
              <w:bottom w:val="dotDash" w:sz="4" w:space="0" w:color="auto"/>
              <w:right w:val="nil"/>
            </w:tcBorders>
            <w:vAlign w:val="bottom"/>
          </w:tcPr>
          <w:p w14:paraId="3A6B5514"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42ABB5E9" w14:textId="77777777" w:rsidR="004616EB" w:rsidRDefault="004616EB" w:rsidP="004616EB">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506E76B9"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38CD7132" w14:textId="77777777" w:rsidR="004616EB" w:rsidRDefault="004616EB" w:rsidP="004616EB">
            <w:pPr>
              <w:rPr>
                <w:rFonts w:ascii="Times New Roman" w:hAnsi="Times New Roman"/>
              </w:rPr>
            </w:pPr>
            <w:r>
              <w:rPr>
                <w:rFonts w:ascii="Times New Roman" w:hAnsi="Times New Roman" w:cs="Times New Roman"/>
              </w:rPr>
              <w:t> </w:t>
            </w:r>
          </w:p>
        </w:tc>
      </w:tr>
      <w:tr w:rsidR="004616EB" w14:paraId="52F7FA7B" w14:textId="77777777" w:rsidTr="004616EB">
        <w:trPr>
          <w:trHeight w:val="360"/>
        </w:trPr>
        <w:tc>
          <w:tcPr>
            <w:tcW w:w="1280" w:type="dxa"/>
            <w:tcBorders>
              <w:top w:val="nil"/>
              <w:left w:val="nil"/>
              <w:bottom w:val="nil"/>
              <w:right w:val="nil"/>
            </w:tcBorders>
            <w:vAlign w:val="bottom"/>
          </w:tcPr>
          <w:p w14:paraId="0C18FF15"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5FE713E"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7D4B1C3B"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586F2ED"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652252B9"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0CC813C" w14:textId="77777777" w:rsidR="004616EB" w:rsidRDefault="004616EB" w:rsidP="004616EB">
            <w:pPr>
              <w:rPr>
                <w:rFonts w:ascii="Times New Roman" w:hAnsi="Times New Roman"/>
              </w:rPr>
            </w:pPr>
          </w:p>
        </w:tc>
        <w:tc>
          <w:tcPr>
            <w:tcW w:w="1260" w:type="dxa"/>
            <w:gridSpan w:val="2"/>
            <w:tcBorders>
              <w:top w:val="nil"/>
              <w:left w:val="dotDash" w:sz="4" w:space="0" w:color="auto"/>
              <w:bottom w:val="nil"/>
              <w:right w:val="nil"/>
            </w:tcBorders>
            <w:vAlign w:val="bottom"/>
          </w:tcPr>
          <w:p w14:paraId="7086C890" w14:textId="77777777" w:rsidR="004616EB" w:rsidRDefault="004616EB" w:rsidP="004616EB">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7DC9408F"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CBE9EB8" w14:textId="77777777" w:rsidR="004616EB" w:rsidRDefault="004616EB" w:rsidP="004616EB">
            <w:pPr>
              <w:rPr>
                <w:rFonts w:ascii="Times New Roman" w:hAnsi="Times New Roman"/>
              </w:rPr>
            </w:pPr>
            <w:r w:rsidRPr="005023A1">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27DBBA8F"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3390BEE4" w14:textId="77777777" w:rsidR="004616EB" w:rsidRDefault="004616EB" w:rsidP="004616EB">
            <w:pPr>
              <w:rPr>
                <w:rFonts w:ascii="Times New Roman" w:hAnsi="Times New Roman"/>
              </w:rPr>
            </w:pPr>
            <w:r>
              <w:rPr>
                <w:rFonts w:ascii="Times New Roman" w:hAnsi="Times New Roman"/>
              </w:rPr>
              <w:t>High</w:t>
            </w:r>
          </w:p>
        </w:tc>
      </w:tr>
      <w:tr w:rsidR="004616EB" w14:paraId="029EDF82" w14:textId="77777777" w:rsidTr="004616EB">
        <w:trPr>
          <w:trHeight w:val="360"/>
        </w:trPr>
        <w:tc>
          <w:tcPr>
            <w:tcW w:w="1280" w:type="dxa"/>
            <w:tcBorders>
              <w:top w:val="nil"/>
              <w:left w:val="nil"/>
              <w:bottom w:val="nil"/>
              <w:right w:val="nil"/>
            </w:tcBorders>
            <w:vAlign w:val="bottom"/>
          </w:tcPr>
          <w:p w14:paraId="0E512FBB" w14:textId="77777777" w:rsidR="004616EB" w:rsidRDefault="004616EB" w:rsidP="004616EB">
            <w:pPr>
              <w:pStyle w:val="body0"/>
              <w:spacing w:before="0" w:after="0"/>
              <w:rPr>
                <w:rFonts w:ascii="Times New Roman" w:hAnsi="Times New Roman"/>
              </w:rPr>
            </w:pPr>
          </w:p>
        </w:tc>
        <w:tc>
          <w:tcPr>
            <w:tcW w:w="266" w:type="dxa"/>
            <w:tcBorders>
              <w:top w:val="nil"/>
              <w:left w:val="nil"/>
              <w:bottom w:val="nil"/>
              <w:right w:val="nil"/>
            </w:tcBorders>
            <w:vAlign w:val="bottom"/>
          </w:tcPr>
          <w:p w14:paraId="5BA0D3C0"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3E85D24"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44A199A"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69C4F585"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440BE195" w14:textId="77777777" w:rsidR="004616EB" w:rsidRDefault="004616EB" w:rsidP="004616EB">
            <w:pPr>
              <w:rPr>
                <w:rFonts w:ascii="Times New Roman" w:hAnsi="Times New Roman"/>
              </w:rPr>
            </w:pPr>
            <w:r>
              <w:rPr>
                <w:rFonts w:ascii="Times New Roman" w:hAnsi="Times New Roman" w:cs="Times New Roman"/>
              </w:rPr>
              <w:t> </w:t>
            </w:r>
          </w:p>
        </w:tc>
        <w:tc>
          <w:tcPr>
            <w:tcW w:w="1260" w:type="dxa"/>
            <w:gridSpan w:val="2"/>
            <w:tcBorders>
              <w:top w:val="nil"/>
              <w:left w:val="nil"/>
              <w:bottom w:val="nil"/>
              <w:right w:val="nil"/>
            </w:tcBorders>
            <w:vAlign w:val="bottom"/>
          </w:tcPr>
          <w:p w14:paraId="16D9EB0C"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411ADDA3"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EB58B7C" w14:textId="77777777" w:rsidR="004616EB" w:rsidRPr="005060A6" w:rsidRDefault="004616EB" w:rsidP="004616EB">
            <w:pPr>
              <w:rPr>
                <w:rFonts w:ascii="Times New Roman" w:hAnsi="Times New Roman"/>
                <w:highlight w:val="yellow"/>
              </w:rPr>
            </w:pPr>
            <w:r w:rsidRPr="005060A6">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55B4E2A5"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1767C28A" w14:textId="77777777" w:rsidR="004616EB" w:rsidRPr="005023A1" w:rsidRDefault="004616EB" w:rsidP="004616EB">
            <w:pPr>
              <w:rPr>
                <w:rFonts w:ascii="Times New Roman" w:hAnsi="Times New Roman" w:cs="Times New Roman"/>
              </w:rPr>
            </w:pPr>
            <w:r>
              <w:rPr>
                <w:rFonts w:ascii="Times New Roman" w:hAnsi="Times New Roman" w:cs="Times New Roman"/>
              </w:rPr>
              <w:t>Low</w:t>
            </w:r>
          </w:p>
        </w:tc>
      </w:tr>
      <w:tr w:rsidR="004616EB" w14:paraId="562A33F2" w14:textId="77777777" w:rsidTr="004616EB">
        <w:trPr>
          <w:trHeight w:val="360"/>
        </w:trPr>
        <w:tc>
          <w:tcPr>
            <w:tcW w:w="1280" w:type="dxa"/>
            <w:tcBorders>
              <w:top w:val="nil"/>
              <w:left w:val="nil"/>
              <w:bottom w:val="nil"/>
              <w:right w:val="nil"/>
            </w:tcBorders>
            <w:vAlign w:val="bottom"/>
          </w:tcPr>
          <w:p w14:paraId="23F13A9F"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7862A8AC"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7BEDC73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6BFF949D" w14:textId="77777777" w:rsidR="004616EB" w:rsidRDefault="004616EB" w:rsidP="004616EB">
            <w:pPr>
              <w:rPr>
                <w:rFonts w:ascii="Times New Roman" w:hAnsi="Times New Roman"/>
              </w:rPr>
            </w:pPr>
          </w:p>
        </w:tc>
        <w:tc>
          <w:tcPr>
            <w:tcW w:w="1080" w:type="dxa"/>
            <w:tcBorders>
              <w:top w:val="nil"/>
              <w:left w:val="nil"/>
              <w:bottom w:val="dotDash" w:sz="4" w:space="0" w:color="auto"/>
              <w:right w:val="nil"/>
            </w:tcBorders>
            <w:vAlign w:val="bottom"/>
          </w:tcPr>
          <w:p w14:paraId="46F547F1" w14:textId="77777777" w:rsidR="004616EB" w:rsidRDefault="004616EB" w:rsidP="004616EB">
            <w:pPr>
              <w:rPr>
                <w:rFonts w:ascii="Times New Roman" w:hAnsi="Times New Roman"/>
              </w:rPr>
            </w:pPr>
            <w:r w:rsidRPr="005060A6">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4AD5BA99" w14:textId="77777777" w:rsidR="004616EB" w:rsidRDefault="004616EB" w:rsidP="004616EB">
            <w:pPr>
              <w:rPr>
                <w:rFonts w:ascii="Times New Roman" w:hAnsi="Times New Roman"/>
              </w:rPr>
            </w:pPr>
            <w:r>
              <w:rPr>
                <w:rFonts w:ascii="Times New Roman" w:hAnsi="Times New Roman" w:cs="Times New Roman"/>
              </w:rPr>
              <w:t> </w:t>
            </w:r>
          </w:p>
        </w:tc>
        <w:tc>
          <w:tcPr>
            <w:tcW w:w="1260" w:type="dxa"/>
            <w:gridSpan w:val="2"/>
            <w:tcBorders>
              <w:top w:val="nil"/>
              <w:left w:val="nil"/>
              <w:bottom w:val="nil"/>
              <w:right w:val="nil"/>
            </w:tcBorders>
            <w:vAlign w:val="bottom"/>
          </w:tcPr>
          <w:p w14:paraId="04645574"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182EFCC3"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5DA39277"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6736BFF6" w14:textId="77777777" w:rsidR="004616EB" w:rsidRDefault="004616EB" w:rsidP="004616EB">
            <w:pPr>
              <w:rPr>
                <w:rFonts w:ascii="Times New Roman" w:hAnsi="Times New Roman"/>
              </w:rPr>
            </w:pPr>
          </w:p>
        </w:tc>
        <w:tc>
          <w:tcPr>
            <w:tcW w:w="1440" w:type="dxa"/>
            <w:gridSpan w:val="2"/>
            <w:tcBorders>
              <w:top w:val="nil"/>
              <w:left w:val="nil"/>
              <w:bottom w:val="nil"/>
              <w:right w:val="nil"/>
            </w:tcBorders>
            <w:vAlign w:val="bottom"/>
          </w:tcPr>
          <w:p w14:paraId="3A6F2D50" w14:textId="77777777" w:rsidR="004616EB" w:rsidRDefault="004616EB" w:rsidP="004616EB">
            <w:pPr>
              <w:rPr>
                <w:rFonts w:ascii="Times New Roman" w:hAnsi="Times New Roman"/>
              </w:rPr>
            </w:pPr>
          </w:p>
        </w:tc>
      </w:tr>
      <w:tr w:rsidR="004616EB" w14:paraId="60B148DF" w14:textId="77777777" w:rsidTr="004616EB">
        <w:trPr>
          <w:trHeight w:val="360"/>
        </w:trPr>
        <w:tc>
          <w:tcPr>
            <w:tcW w:w="1280" w:type="dxa"/>
            <w:tcBorders>
              <w:top w:val="nil"/>
              <w:left w:val="nil"/>
              <w:bottom w:val="nil"/>
              <w:right w:val="nil"/>
            </w:tcBorders>
            <w:vAlign w:val="bottom"/>
          </w:tcPr>
          <w:p w14:paraId="2C17BB9C"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25850A58"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7BEA8E0F"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7058C936"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92C0EE3"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4A43CE17" w14:textId="77777777" w:rsidR="004616EB" w:rsidRDefault="004616EB" w:rsidP="004616EB">
            <w:pPr>
              <w:rPr>
                <w:rFonts w:ascii="Times New Roman" w:hAnsi="Times New Roman"/>
              </w:rPr>
            </w:pPr>
            <w:r>
              <w:rPr>
                <w:rFonts w:ascii="Times New Roman" w:hAnsi="Times New Roman" w:cs="Times New Roman"/>
              </w:rPr>
              <w:t> </w:t>
            </w:r>
          </w:p>
        </w:tc>
        <w:tc>
          <w:tcPr>
            <w:tcW w:w="1260" w:type="dxa"/>
            <w:gridSpan w:val="2"/>
            <w:tcBorders>
              <w:top w:val="nil"/>
              <w:left w:val="nil"/>
              <w:bottom w:val="nil"/>
              <w:right w:val="nil"/>
            </w:tcBorders>
            <w:vAlign w:val="bottom"/>
          </w:tcPr>
          <w:p w14:paraId="264627F7"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6C77FFE0"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52A029B6" w14:textId="77777777" w:rsidR="004616EB" w:rsidRDefault="004616EB" w:rsidP="004616EB">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656D1656"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24FEDEAD" w14:textId="77777777" w:rsidR="004616EB" w:rsidRDefault="004616EB" w:rsidP="004616EB">
            <w:pPr>
              <w:rPr>
                <w:rFonts w:ascii="Times New Roman" w:hAnsi="Times New Roman"/>
              </w:rPr>
            </w:pPr>
            <w:r>
              <w:rPr>
                <w:rFonts w:ascii="Times New Roman" w:hAnsi="Times New Roman" w:cs="Times New Roman"/>
              </w:rPr>
              <w:t> </w:t>
            </w:r>
          </w:p>
        </w:tc>
      </w:tr>
      <w:tr w:rsidR="004616EB" w14:paraId="62939387" w14:textId="77777777" w:rsidTr="004616EB">
        <w:trPr>
          <w:trHeight w:val="360"/>
        </w:trPr>
        <w:tc>
          <w:tcPr>
            <w:tcW w:w="1280" w:type="dxa"/>
            <w:tcBorders>
              <w:top w:val="nil"/>
              <w:left w:val="nil"/>
              <w:bottom w:val="nil"/>
              <w:right w:val="nil"/>
            </w:tcBorders>
            <w:vAlign w:val="bottom"/>
          </w:tcPr>
          <w:p w14:paraId="0C456B6E"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5E371B53"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03201A1F"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0196B802"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E1DE6AB"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2C26F29A" w14:textId="77777777" w:rsidR="004616EB" w:rsidRDefault="004616EB" w:rsidP="004616EB">
            <w:pPr>
              <w:rPr>
                <w:rFonts w:ascii="Times New Roman" w:hAnsi="Times New Roman"/>
              </w:rPr>
            </w:pPr>
            <w:r>
              <w:rPr>
                <w:rFonts w:ascii="Times New Roman" w:hAnsi="Times New Roman" w:cs="Times New Roman"/>
              </w:rPr>
              <w:t> </w:t>
            </w:r>
          </w:p>
        </w:tc>
        <w:tc>
          <w:tcPr>
            <w:tcW w:w="1260" w:type="dxa"/>
            <w:gridSpan w:val="2"/>
            <w:tcBorders>
              <w:top w:val="nil"/>
              <w:left w:val="nil"/>
              <w:bottom w:val="dotDash" w:sz="4" w:space="0" w:color="auto"/>
              <w:right w:val="nil"/>
            </w:tcBorders>
            <w:vAlign w:val="bottom"/>
          </w:tcPr>
          <w:p w14:paraId="6D35C568" w14:textId="77777777" w:rsidR="004616EB" w:rsidRDefault="004616EB" w:rsidP="004616EB">
            <w:pPr>
              <w:rPr>
                <w:rFonts w:ascii="Times New Roman" w:hAnsi="Times New Roman"/>
              </w:rPr>
            </w:pPr>
            <w:r w:rsidRPr="005060A6">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42E3136D"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C6D2520" w14:textId="77777777" w:rsidR="004616EB" w:rsidRDefault="004616EB" w:rsidP="004616EB">
            <w:pPr>
              <w:rPr>
                <w:rFonts w:ascii="Times New Roman" w:hAnsi="Times New Roman"/>
              </w:rPr>
            </w:pPr>
            <w:r w:rsidRPr="005060A6">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2235FF03"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0C84ED63" w14:textId="77777777" w:rsidR="004616EB" w:rsidRPr="00E4784F" w:rsidRDefault="004616EB" w:rsidP="004616EB">
            <w:pPr>
              <w:rPr>
                <w:rFonts w:ascii="Times New Roman" w:hAnsi="Times New Roman" w:cs="Times New Roman"/>
              </w:rPr>
            </w:pPr>
            <w:r>
              <w:rPr>
                <w:rFonts w:ascii="Times New Roman" w:hAnsi="Times New Roman" w:cs="Times New Roman"/>
              </w:rPr>
              <w:t>Medium</w:t>
            </w:r>
          </w:p>
        </w:tc>
      </w:tr>
      <w:tr w:rsidR="004616EB" w14:paraId="4612A170" w14:textId="77777777" w:rsidTr="004616EB">
        <w:trPr>
          <w:trHeight w:val="360"/>
        </w:trPr>
        <w:tc>
          <w:tcPr>
            <w:tcW w:w="1280" w:type="dxa"/>
            <w:tcBorders>
              <w:top w:val="nil"/>
              <w:left w:val="nil"/>
              <w:bottom w:val="nil"/>
              <w:right w:val="nil"/>
            </w:tcBorders>
            <w:vAlign w:val="bottom"/>
          </w:tcPr>
          <w:p w14:paraId="528F9475"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693F345A"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38C85775"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78CFF985"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DA4513C"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3CD569F" w14:textId="77777777" w:rsidR="004616EB" w:rsidRDefault="004616EB" w:rsidP="004616EB">
            <w:pPr>
              <w:rPr>
                <w:rFonts w:ascii="Times New Roman" w:hAnsi="Times New Roman"/>
              </w:rPr>
            </w:pPr>
          </w:p>
        </w:tc>
        <w:tc>
          <w:tcPr>
            <w:tcW w:w="1260" w:type="dxa"/>
            <w:gridSpan w:val="2"/>
            <w:tcBorders>
              <w:top w:val="nil"/>
              <w:left w:val="nil"/>
              <w:bottom w:val="nil"/>
              <w:right w:val="nil"/>
            </w:tcBorders>
            <w:vAlign w:val="bottom"/>
          </w:tcPr>
          <w:p w14:paraId="7780D3D8"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244C0D9E"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4B31B87" w14:textId="77777777" w:rsidR="004616EB" w:rsidRDefault="004616EB" w:rsidP="004616EB">
            <w:pPr>
              <w:rPr>
                <w:rFonts w:ascii="Times New Roman" w:hAnsi="Times New Roman"/>
              </w:rPr>
            </w:pPr>
            <w:r w:rsidRPr="005060A6">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3633B534"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78BB5757" w14:textId="77777777" w:rsidR="004616EB" w:rsidRDefault="004616EB" w:rsidP="004616EB">
            <w:pPr>
              <w:rPr>
                <w:rFonts w:ascii="Times New Roman" w:hAnsi="Times New Roman"/>
              </w:rPr>
            </w:pPr>
            <w:r>
              <w:rPr>
                <w:rFonts w:ascii="Times New Roman" w:hAnsi="Times New Roman"/>
              </w:rPr>
              <w:t>High</w:t>
            </w:r>
          </w:p>
        </w:tc>
      </w:tr>
      <w:tr w:rsidR="004616EB" w14:paraId="1000B4AE" w14:textId="77777777" w:rsidTr="004616EB">
        <w:trPr>
          <w:trHeight w:val="360"/>
        </w:trPr>
        <w:tc>
          <w:tcPr>
            <w:tcW w:w="1280" w:type="dxa"/>
            <w:tcBorders>
              <w:top w:val="nil"/>
              <w:left w:val="nil"/>
              <w:bottom w:val="nil"/>
              <w:right w:val="nil"/>
            </w:tcBorders>
            <w:vAlign w:val="bottom"/>
          </w:tcPr>
          <w:p w14:paraId="53C810D7"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D3AE910"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180BE64D"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1B8EE97F"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4A07897"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B3F0F53" w14:textId="77777777" w:rsidR="004616EB" w:rsidRDefault="004616EB" w:rsidP="004616EB">
            <w:pPr>
              <w:rPr>
                <w:rFonts w:ascii="Times New Roman" w:hAnsi="Times New Roman"/>
              </w:rPr>
            </w:pPr>
          </w:p>
        </w:tc>
        <w:tc>
          <w:tcPr>
            <w:tcW w:w="1260" w:type="dxa"/>
            <w:gridSpan w:val="2"/>
            <w:tcBorders>
              <w:top w:val="nil"/>
              <w:left w:val="nil"/>
              <w:bottom w:val="nil"/>
              <w:right w:val="nil"/>
            </w:tcBorders>
            <w:vAlign w:val="bottom"/>
          </w:tcPr>
          <w:p w14:paraId="2D3BAE28"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6595078D"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14F8FF4" w14:textId="77777777" w:rsidR="004616EB" w:rsidRDefault="004616EB" w:rsidP="004616EB">
            <w:pPr>
              <w:rPr>
                <w:rFonts w:ascii="Times New Roman" w:hAnsi="Times New Roman"/>
              </w:rPr>
            </w:pPr>
            <w:r w:rsidRPr="005060A6">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0452546B"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657D3900" w14:textId="77777777" w:rsidR="004616EB" w:rsidRPr="00E4784F" w:rsidRDefault="004616EB" w:rsidP="004616EB">
            <w:pPr>
              <w:rPr>
                <w:rFonts w:ascii="Times New Roman" w:hAnsi="Times New Roman" w:cs="Times New Roman"/>
              </w:rPr>
            </w:pPr>
            <w:r>
              <w:rPr>
                <w:rFonts w:ascii="Times New Roman" w:hAnsi="Times New Roman" w:cs="Times New Roman"/>
              </w:rPr>
              <w:t>Low</w:t>
            </w:r>
          </w:p>
        </w:tc>
      </w:tr>
      <w:tr w:rsidR="004616EB" w14:paraId="5093AAB3" w14:textId="77777777" w:rsidTr="004616EB">
        <w:trPr>
          <w:trHeight w:val="360"/>
        </w:trPr>
        <w:tc>
          <w:tcPr>
            <w:tcW w:w="1280" w:type="dxa"/>
            <w:tcBorders>
              <w:top w:val="single" w:sz="8" w:space="0" w:color="auto"/>
              <w:left w:val="single" w:sz="8" w:space="0" w:color="auto"/>
              <w:bottom w:val="nil"/>
              <w:right w:val="single" w:sz="8" w:space="0" w:color="auto"/>
            </w:tcBorders>
            <w:vAlign w:val="bottom"/>
          </w:tcPr>
          <w:p w14:paraId="06203E79" w14:textId="77777777" w:rsidR="004616EB" w:rsidRDefault="004616EB" w:rsidP="004616EB">
            <w:pPr>
              <w:rPr>
                <w:rFonts w:ascii="Times New Roman" w:hAnsi="Times New Roman"/>
              </w:rPr>
            </w:pPr>
            <w:r>
              <w:rPr>
                <w:rFonts w:ascii="Times New Roman" w:hAnsi="Times New Roman" w:cs="Times New Roman"/>
              </w:rPr>
              <w:t> Production</w:t>
            </w:r>
          </w:p>
        </w:tc>
        <w:tc>
          <w:tcPr>
            <w:tcW w:w="266" w:type="dxa"/>
            <w:tcBorders>
              <w:top w:val="nil"/>
              <w:left w:val="nil"/>
              <w:bottom w:val="single" w:sz="12" w:space="0" w:color="auto"/>
              <w:right w:val="nil"/>
            </w:tcBorders>
            <w:vAlign w:val="bottom"/>
          </w:tcPr>
          <w:p w14:paraId="1E095178" w14:textId="77777777" w:rsidR="004616EB" w:rsidRPr="009004FF" w:rsidRDefault="004616EB" w:rsidP="004616EB">
            <w:pPr>
              <w:rPr>
                <w:rFonts w:ascii="Times New Roman" w:hAnsi="Times New Roman"/>
              </w:rPr>
            </w:pPr>
            <w:r w:rsidRPr="009004FF">
              <w:rPr>
                <w:rFonts w:ascii="Times New Roman" w:hAnsi="Times New Roman" w:cs="Times New Roman"/>
              </w:rPr>
              <w:t> </w:t>
            </w:r>
          </w:p>
        </w:tc>
        <w:tc>
          <w:tcPr>
            <w:tcW w:w="990" w:type="dxa"/>
            <w:tcBorders>
              <w:top w:val="nil"/>
              <w:left w:val="nil"/>
              <w:bottom w:val="single" w:sz="12" w:space="0" w:color="auto"/>
              <w:right w:val="nil"/>
            </w:tcBorders>
            <w:vAlign w:val="bottom"/>
          </w:tcPr>
          <w:p w14:paraId="66873432" w14:textId="77777777" w:rsidR="004616EB" w:rsidRPr="009004FF" w:rsidRDefault="004616EB" w:rsidP="004616EB">
            <w:pPr>
              <w:rPr>
                <w:rFonts w:ascii="Times New Roman" w:hAnsi="Times New Roman"/>
              </w:rPr>
            </w:pPr>
            <w:r w:rsidRPr="009004FF">
              <w:rPr>
                <w:rFonts w:ascii="Times New Roman" w:hAnsi="Times New Roman" w:cs="Times New Roman"/>
              </w:rPr>
              <w:t>physical</w:t>
            </w:r>
          </w:p>
        </w:tc>
        <w:tc>
          <w:tcPr>
            <w:tcW w:w="270" w:type="dxa"/>
            <w:tcBorders>
              <w:top w:val="nil"/>
              <w:left w:val="nil"/>
              <w:bottom w:val="single" w:sz="12" w:space="0" w:color="auto"/>
              <w:right w:val="dotDash" w:sz="4" w:space="0" w:color="auto"/>
            </w:tcBorders>
            <w:vAlign w:val="bottom"/>
          </w:tcPr>
          <w:p w14:paraId="6BEA4691" w14:textId="77777777" w:rsidR="004616EB" w:rsidRPr="009004FF" w:rsidRDefault="004616EB" w:rsidP="004616EB">
            <w:pPr>
              <w:rPr>
                <w:rFonts w:ascii="Times New Roman" w:hAnsi="Times New Roman"/>
              </w:rPr>
            </w:pPr>
            <w:r w:rsidRPr="009004FF">
              <w:rPr>
                <w:rFonts w:ascii="Times New Roman" w:hAnsi="Times New Roman" w:cs="Times New Roman"/>
              </w:rPr>
              <w:t> </w:t>
            </w:r>
          </w:p>
        </w:tc>
        <w:tc>
          <w:tcPr>
            <w:tcW w:w="1080" w:type="dxa"/>
            <w:tcBorders>
              <w:top w:val="nil"/>
              <w:left w:val="nil"/>
              <w:bottom w:val="nil"/>
              <w:right w:val="nil"/>
            </w:tcBorders>
            <w:vAlign w:val="bottom"/>
          </w:tcPr>
          <w:p w14:paraId="15A211CE"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591B952" w14:textId="77777777" w:rsidR="004616EB" w:rsidRDefault="004616EB" w:rsidP="004616EB">
            <w:pPr>
              <w:rPr>
                <w:rFonts w:ascii="Times New Roman" w:hAnsi="Times New Roman"/>
              </w:rPr>
            </w:pPr>
          </w:p>
        </w:tc>
        <w:tc>
          <w:tcPr>
            <w:tcW w:w="1260" w:type="dxa"/>
            <w:gridSpan w:val="2"/>
            <w:tcBorders>
              <w:top w:val="nil"/>
              <w:left w:val="nil"/>
              <w:bottom w:val="nil"/>
              <w:right w:val="nil"/>
            </w:tcBorders>
            <w:vAlign w:val="bottom"/>
          </w:tcPr>
          <w:p w14:paraId="427F3C15"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2630BB6F"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369367F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007617D" w14:textId="77777777" w:rsidR="004616EB" w:rsidRDefault="004616EB" w:rsidP="004616EB">
            <w:pPr>
              <w:rPr>
                <w:rFonts w:ascii="Times New Roman" w:hAnsi="Times New Roman"/>
              </w:rPr>
            </w:pPr>
          </w:p>
        </w:tc>
        <w:tc>
          <w:tcPr>
            <w:tcW w:w="1440" w:type="dxa"/>
            <w:gridSpan w:val="2"/>
            <w:tcBorders>
              <w:top w:val="nil"/>
              <w:left w:val="nil"/>
              <w:bottom w:val="nil"/>
              <w:right w:val="nil"/>
            </w:tcBorders>
            <w:vAlign w:val="bottom"/>
          </w:tcPr>
          <w:p w14:paraId="4633E98D" w14:textId="77777777" w:rsidR="004616EB" w:rsidRDefault="004616EB" w:rsidP="004616EB">
            <w:pPr>
              <w:rPr>
                <w:rFonts w:ascii="Times New Roman" w:hAnsi="Times New Roman"/>
              </w:rPr>
            </w:pPr>
          </w:p>
        </w:tc>
      </w:tr>
      <w:tr w:rsidR="004616EB" w14:paraId="0E22D644" w14:textId="77777777" w:rsidTr="004616EB">
        <w:trPr>
          <w:trHeight w:val="360"/>
        </w:trPr>
        <w:tc>
          <w:tcPr>
            <w:tcW w:w="1280" w:type="dxa"/>
            <w:tcBorders>
              <w:top w:val="nil"/>
              <w:left w:val="single" w:sz="8" w:space="0" w:color="auto"/>
              <w:bottom w:val="single" w:sz="8" w:space="0" w:color="auto"/>
              <w:right w:val="single" w:sz="8" w:space="0" w:color="auto"/>
            </w:tcBorders>
            <w:vAlign w:val="bottom"/>
          </w:tcPr>
          <w:p w14:paraId="4C08851F" w14:textId="77777777" w:rsidR="004616EB" w:rsidRDefault="004616EB" w:rsidP="004616EB">
            <w:pPr>
              <w:rPr>
                <w:rFonts w:ascii="Times New Roman" w:hAnsi="Times New Roman"/>
              </w:rPr>
            </w:pPr>
            <w:r>
              <w:rPr>
                <w:rFonts w:ascii="Times New Roman" w:hAnsi="Times New Roman" w:cs="Times New Roman"/>
              </w:rPr>
              <w:t> System</w:t>
            </w:r>
          </w:p>
        </w:tc>
        <w:tc>
          <w:tcPr>
            <w:tcW w:w="266" w:type="dxa"/>
            <w:tcBorders>
              <w:top w:val="nil"/>
              <w:left w:val="nil"/>
              <w:bottom w:val="nil"/>
              <w:right w:val="nil"/>
            </w:tcBorders>
            <w:vAlign w:val="bottom"/>
          </w:tcPr>
          <w:p w14:paraId="7DE7C5E8"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3FA058B5"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0577E250"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331C045"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6AA1387" w14:textId="77777777" w:rsidR="004616EB" w:rsidRDefault="004616EB" w:rsidP="004616EB">
            <w:pPr>
              <w:rPr>
                <w:rFonts w:ascii="Times New Roman" w:hAnsi="Times New Roman"/>
              </w:rPr>
            </w:pPr>
          </w:p>
        </w:tc>
        <w:tc>
          <w:tcPr>
            <w:tcW w:w="1260" w:type="dxa"/>
            <w:gridSpan w:val="2"/>
            <w:tcBorders>
              <w:top w:val="nil"/>
              <w:left w:val="nil"/>
              <w:bottom w:val="nil"/>
              <w:right w:val="nil"/>
            </w:tcBorders>
            <w:vAlign w:val="bottom"/>
          </w:tcPr>
          <w:p w14:paraId="45BBCA34"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50491484"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1EA4EDD0" w14:textId="77777777" w:rsidR="004616EB" w:rsidRDefault="004616EB" w:rsidP="004616EB">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8440095"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23D71A90" w14:textId="77777777" w:rsidR="004616EB" w:rsidRDefault="004616EB" w:rsidP="004616EB">
            <w:pPr>
              <w:rPr>
                <w:rFonts w:ascii="Times New Roman" w:hAnsi="Times New Roman"/>
              </w:rPr>
            </w:pPr>
            <w:r>
              <w:rPr>
                <w:rFonts w:ascii="Times New Roman" w:hAnsi="Times New Roman" w:cs="Times New Roman"/>
              </w:rPr>
              <w:t> </w:t>
            </w:r>
          </w:p>
        </w:tc>
      </w:tr>
      <w:tr w:rsidR="004616EB" w14:paraId="7E51D8A5" w14:textId="77777777" w:rsidTr="004616EB">
        <w:trPr>
          <w:trHeight w:val="360"/>
        </w:trPr>
        <w:tc>
          <w:tcPr>
            <w:tcW w:w="1280" w:type="dxa"/>
            <w:tcBorders>
              <w:top w:val="nil"/>
              <w:left w:val="nil"/>
              <w:bottom w:val="nil"/>
              <w:right w:val="nil"/>
            </w:tcBorders>
            <w:vAlign w:val="bottom"/>
          </w:tcPr>
          <w:p w14:paraId="69829AE9"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527DBCED"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3CC5B999"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086DF2D5"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D099D75"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4EA87AA" w14:textId="77777777" w:rsidR="004616EB" w:rsidRDefault="004616EB" w:rsidP="004616EB">
            <w:pPr>
              <w:rPr>
                <w:rFonts w:ascii="Times New Roman" w:hAnsi="Times New Roman"/>
              </w:rPr>
            </w:pPr>
          </w:p>
        </w:tc>
        <w:tc>
          <w:tcPr>
            <w:tcW w:w="1260" w:type="dxa"/>
            <w:gridSpan w:val="2"/>
            <w:tcBorders>
              <w:top w:val="nil"/>
              <w:left w:val="nil"/>
              <w:bottom w:val="dotDash" w:sz="4" w:space="0" w:color="auto"/>
              <w:right w:val="nil"/>
            </w:tcBorders>
            <w:vAlign w:val="bottom"/>
          </w:tcPr>
          <w:p w14:paraId="64636FD4" w14:textId="77777777" w:rsidR="004616EB" w:rsidRDefault="004616EB" w:rsidP="004616EB">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55C60795"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291DCABA" w14:textId="77777777" w:rsidR="004616EB" w:rsidRDefault="004616EB" w:rsidP="004616EB">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76F7151D"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7FF1E7AD" w14:textId="77777777" w:rsidR="004616EB" w:rsidRDefault="004616EB" w:rsidP="004616EB">
            <w:pPr>
              <w:rPr>
                <w:rFonts w:ascii="Times New Roman" w:hAnsi="Times New Roman"/>
              </w:rPr>
            </w:pPr>
            <w:r>
              <w:rPr>
                <w:rFonts w:ascii="Times New Roman" w:hAnsi="Times New Roman" w:cs="Times New Roman"/>
              </w:rPr>
              <w:t> </w:t>
            </w:r>
          </w:p>
        </w:tc>
      </w:tr>
      <w:tr w:rsidR="004616EB" w14:paraId="333CEAF8" w14:textId="77777777" w:rsidTr="004616EB">
        <w:trPr>
          <w:trHeight w:val="360"/>
        </w:trPr>
        <w:tc>
          <w:tcPr>
            <w:tcW w:w="1280" w:type="dxa"/>
            <w:tcBorders>
              <w:top w:val="nil"/>
              <w:left w:val="nil"/>
              <w:bottom w:val="nil"/>
              <w:right w:val="nil"/>
            </w:tcBorders>
            <w:vAlign w:val="bottom"/>
          </w:tcPr>
          <w:p w14:paraId="24F13B70"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5581F727"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75F3673C"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15CC615C"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CBFC3F0"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3CCACE6" w14:textId="77777777" w:rsidR="004616EB" w:rsidRDefault="004616EB" w:rsidP="004616EB">
            <w:pPr>
              <w:rPr>
                <w:rFonts w:ascii="Times New Roman" w:hAnsi="Times New Roman"/>
              </w:rPr>
            </w:pPr>
          </w:p>
        </w:tc>
        <w:tc>
          <w:tcPr>
            <w:tcW w:w="1260" w:type="dxa"/>
            <w:gridSpan w:val="2"/>
            <w:tcBorders>
              <w:top w:val="nil"/>
              <w:left w:val="dotDash" w:sz="4" w:space="0" w:color="auto"/>
              <w:bottom w:val="nil"/>
              <w:right w:val="nil"/>
            </w:tcBorders>
            <w:vAlign w:val="bottom"/>
          </w:tcPr>
          <w:p w14:paraId="1E11BDD0" w14:textId="77777777" w:rsidR="004616EB" w:rsidRDefault="004616EB" w:rsidP="004616EB">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29AB8844"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49758EB" w14:textId="77777777" w:rsidR="004616EB" w:rsidRDefault="004616EB" w:rsidP="004616EB">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2D3AFC66"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4AF1A467" w14:textId="77777777" w:rsidR="004616EB" w:rsidRDefault="004616EB" w:rsidP="004616EB">
            <w:pPr>
              <w:rPr>
                <w:rFonts w:ascii="Times New Roman" w:hAnsi="Times New Roman"/>
              </w:rPr>
            </w:pPr>
            <w:r>
              <w:rPr>
                <w:rFonts w:ascii="Times New Roman" w:hAnsi="Times New Roman" w:cs="Times New Roman"/>
              </w:rPr>
              <w:t> </w:t>
            </w:r>
          </w:p>
        </w:tc>
      </w:tr>
      <w:tr w:rsidR="004616EB" w14:paraId="4C046E56" w14:textId="77777777" w:rsidTr="004616EB">
        <w:trPr>
          <w:trHeight w:val="360"/>
        </w:trPr>
        <w:tc>
          <w:tcPr>
            <w:tcW w:w="1280" w:type="dxa"/>
            <w:tcBorders>
              <w:top w:val="nil"/>
              <w:left w:val="nil"/>
              <w:bottom w:val="nil"/>
              <w:right w:val="nil"/>
            </w:tcBorders>
            <w:vAlign w:val="bottom"/>
          </w:tcPr>
          <w:p w14:paraId="430F06FB"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28BB1B0"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342C72FF"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2844741C"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52716FC"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27A99FF5" w14:textId="77777777" w:rsidR="004616EB" w:rsidRDefault="004616EB" w:rsidP="004616EB">
            <w:pPr>
              <w:rPr>
                <w:rFonts w:ascii="Times New Roman" w:hAnsi="Times New Roman"/>
              </w:rPr>
            </w:pPr>
            <w:r>
              <w:rPr>
                <w:rFonts w:ascii="Times New Roman" w:hAnsi="Times New Roman" w:cs="Times New Roman"/>
              </w:rPr>
              <w:t> </w:t>
            </w:r>
          </w:p>
        </w:tc>
        <w:tc>
          <w:tcPr>
            <w:tcW w:w="1260" w:type="dxa"/>
            <w:gridSpan w:val="2"/>
            <w:tcBorders>
              <w:top w:val="nil"/>
              <w:left w:val="nil"/>
              <w:bottom w:val="nil"/>
              <w:right w:val="nil"/>
            </w:tcBorders>
            <w:vAlign w:val="bottom"/>
          </w:tcPr>
          <w:p w14:paraId="316A4EC0"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565BDFEF"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DAAB8E8" w14:textId="77777777" w:rsidR="004616EB" w:rsidRDefault="004616EB" w:rsidP="004616EB">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39845108"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242574F4" w14:textId="77777777" w:rsidR="004616EB" w:rsidRDefault="004616EB" w:rsidP="004616EB">
            <w:pPr>
              <w:rPr>
                <w:rFonts w:ascii="Times New Roman" w:hAnsi="Times New Roman"/>
              </w:rPr>
            </w:pPr>
            <w:r>
              <w:rPr>
                <w:rFonts w:ascii="Times New Roman" w:hAnsi="Times New Roman" w:cs="Times New Roman"/>
              </w:rPr>
              <w:t> </w:t>
            </w:r>
          </w:p>
        </w:tc>
      </w:tr>
      <w:tr w:rsidR="004616EB" w14:paraId="1C13F856" w14:textId="77777777" w:rsidTr="004616EB">
        <w:trPr>
          <w:trHeight w:val="360"/>
        </w:trPr>
        <w:tc>
          <w:tcPr>
            <w:tcW w:w="1280" w:type="dxa"/>
            <w:tcBorders>
              <w:top w:val="nil"/>
              <w:left w:val="nil"/>
              <w:bottom w:val="nil"/>
              <w:right w:val="nil"/>
            </w:tcBorders>
            <w:vAlign w:val="bottom"/>
          </w:tcPr>
          <w:p w14:paraId="6109ADD6"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4B5EC75A"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0E12B505"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7EB734D0"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55721203" w14:textId="77777777" w:rsidR="004616EB" w:rsidRDefault="004616EB" w:rsidP="004616EB">
            <w:pPr>
              <w:rPr>
                <w:rFonts w:ascii="Times New Roman" w:hAnsi="Times New Roman"/>
              </w:rPr>
            </w:pPr>
            <w:r w:rsidRPr="00A670B2">
              <w:rPr>
                <w:rFonts w:ascii="Times New Roman" w:hAnsi="Times New Roman"/>
                <w:highlight w:val="yellow"/>
              </w:rPr>
              <w:t>outside</w:t>
            </w:r>
          </w:p>
        </w:tc>
        <w:tc>
          <w:tcPr>
            <w:tcW w:w="270" w:type="dxa"/>
            <w:tcBorders>
              <w:top w:val="nil"/>
              <w:left w:val="nil"/>
              <w:bottom w:val="dotDash" w:sz="4" w:space="0" w:color="auto"/>
              <w:right w:val="dotDash" w:sz="4" w:space="0" w:color="auto"/>
            </w:tcBorders>
            <w:vAlign w:val="bottom"/>
          </w:tcPr>
          <w:p w14:paraId="1429E013" w14:textId="77777777" w:rsidR="004616EB" w:rsidRDefault="004616EB" w:rsidP="004616EB">
            <w:pPr>
              <w:rPr>
                <w:rFonts w:ascii="Times New Roman" w:hAnsi="Times New Roman"/>
              </w:rPr>
            </w:pPr>
            <w:r>
              <w:rPr>
                <w:rFonts w:ascii="Times New Roman" w:hAnsi="Times New Roman" w:cs="Times New Roman"/>
              </w:rPr>
              <w:t> </w:t>
            </w:r>
          </w:p>
        </w:tc>
        <w:tc>
          <w:tcPr>
            <w:tcW w:w="1260" w:type="dxa"/>
            <w:gridSpan w:val="2"/>
            <w:tcBorders>
              <w:top w:val="nil"/>
              <w:left w:val="nil"/>
              <w:bottom w:val="nil"/>
              <w:right w:val="nil"/>
            </w:tcBorders>
            <w:vAlign w:val="bottom"/>
          </w:tcPr>
          <w:p w14:paraId="2585EA5B"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1D7C7A68"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4B7096FC"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95D2C05" w14:textId="77777777" w:rsidR="004616EB" w:rsidRDefault="004616EB" w:rsidP="004616EB">
            <w:pPr>
              <w:rPr>
                <w:rFonts w:ascii="Times New Roman" w:hAnsi="Times New Roman"/>
              </w:rPr>
            </w:pPr>
          </w:p>
        </w:tc>
        <w:tc>
          <w:tcPr>
            <w:tcW w:w="1440" w:type="dxa"/>
            <w:gridSpan w:val="2"/>
            <w:tcBorders>
              <w:top w:val="nil"/>
              <w:left w:val="nil"/>
              <w:bottom w:val="nil"/>
              <w:right w:val="nil"/>
            </w:tcBorders>
            <w:vAlign w:val="bottom"/>
          </w:tcPr>
          <w:p w14:paraId="466E99ED" w14:textId="77777777" w:rsidR="004616EB" w:rsidRDefault="004616EB" w:rsidP="004616EB">
            <w:pPr>
              <w:rPr>
                <w:rFonts w:ascii="Times New Roman" w:hAnsi="Times New Roman"/>
              </w:rPr>
            </w:pPr>
          </w:p>
        </w:tc>
      </w:tr>
      <w:tr w:rsidR="004616EB" w14:paraId="0B5053F7" w14:textId="77777777" w:rsidTr="004616EB">
        <w:trPr>
          <w:trHeight w:val="360"/>
        </w:trPr>
        <w:tc>
          <w:tcPr>
            <w:tcW w:w="1280" w:type="dxa"/>
            <w:tcBorders>
              <w:top w:val="nil"/>
              <w:left w:val="nil"/>
              <w:bottom w:val="nil"/>
              <w:right w:val="nil"/>
            </w:tcBorders>
            <w:vAlign w:val="bottom"/>
          </w:tcPr>
          <w:p w14:paraId="452AA98C"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10B74371"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61A308E3"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698C734"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6E1EEE74"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33AECCCE" w14:textId="77777777" w:rsidR="004616EB" w:rsidRDefault="004616EB" w:rsidP="004616EB">
            <w:pPr>
              <w:rPr>
                <w:rFonts w:ascii="Times New Roman" w:hAnsi="Times New Roman"/>
              </w:rPr>
            </w:pPr>
            <w:r>
              <w:rPr>
                <w:rFonts w:ascii="Times New Roman" w:hAnsi="Times New Roman" w:cs="Times New Roman"/>
              </w:rPr>
              <w:t> </w:t>
            </w:r>
          </w:p>
        </w:tc>
        <w:tc>
          <w:tcPr>
            <w:tcW w:w="1260" w:type="dxa"/>
            <w:gridSpan w:val="2"/>
            <w:tcBorders>
              <w:top w:val="nil"/>
              <w:left w:val="nil"/>
              <w:bottom w:val="nil"/>
              <w:right w:val="nil"/>
            </w:tcBorders>
            <w:vAlign w:val="bottom"/>
          </w:tcPr>
          <w:p w14:paraId="53F3CDA1"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4B248EAD"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54825FFC" w14:textId="77777777" w:rsidR="004616EB" w:rsidRDefault="004616EB" w:rsidP="004616EB">
            <w:pPr>
              <w:rPr>
                <w:rFonts w:ascii="Times New Roman" w:hAnsi="Times New Roman"/>
              </w:rPr>
            </w:pPr>
            <w:r w:rsidRPr="00A670B2">
              <w:rPr>
                <w:rFonts w:ascii="Times New Roman" w:hAnsi="Times New Roman"/>
                <w:highlight w:val="yellow"/>
              </w:rPr>
              <w:t>disclosure</w:t>
            </w:r>
          </w:p>
        </w:tc>
        <w:tc>
          <w:tcPr>
            <w:tcW w:w="270" w:type="dxa"/>
            <w:tcBorders>
              <w:top w:val="nil"/>
              <w:left w:val="nil"/>
              <w:bottom w:val="dotDash" w:sz="4" w:space="0" w:color="auto"/>
              <w:right w:val="nil"/>
            </w:tcBorders>
            <w:vAlign w:val="bottom"/>
          </w:tcPr>
          <w:p w14:paraId="28A917EC"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7A07763F" w14:textId="77777777" w:rsidR="004616EB" w:rsidRDefault="004616EB" w:rsidP="004616EB">
            <w:pPr>
              <w:rPr>
                <w:rFonts w:ascii="Times New Roman" w:hAnsi="Times New Roman"/>
              </w:rPr>
            </w:pPr>
            <w:r>
              <w:rPr>
                <w:rFonts w:ascii="Times New Roman" w:hAnsi="Times New Roman"/>
              </w:rPr>
              <w:t>High</w:t>
            </w:r>
          </w:p>
        </w:tc>
      </w:tr>
      <w:tr w:rsidR="004616EB" w14:paraId="00FB63D2" w14:textId="77777777" w:rsidTr="004616EB">
        <w:trPr>
          <w:trHeight w:val="360"/>
        </w:trPr>
        <w:tc>
          <w:tcPr>
            <w:tcW w:w="1280" w:type="dxa"/>
            <w:tcBorders>
              <w:top w:val="nil"/>
              <w:left w:val="nil"/>
              <w:bottom w:val="nil"/>
              <w:right w:val="nil"/>
            </w:tcBorders>
            <w:vAlign w:val="bottom"/>
          </w:tcPr>
          <w:p w14:paraId="23B1CEA0"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775083D3"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66DE1C3A"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1EDD088"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4B65EE16"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206BA56D" w14:textId="77777777" w:rsidR="004616EB" w:rsidRDefault="004616EB" w:rsidP="004616EB">
            <w:pPr>
              <w:rPr>
                <w:rFonts w:ascii="Times New Roman" w:hAnsi="Times New Roman"/>
              </w:rPr>
            </w:pPr>
            <w:r>
              <w:rPr>
                <w:rFonts w:ascii="Times New Roman" w:hAnsi="Times New Roman" w:cs="Times New Roman"/>
              </w:rPr>
              <w:t> </w:t>
            </w:r>
          </w:p>
        </w:tc>
        <w:tc>
          <w:tcPr>
            <w:tcW w:w="1260" w:type="dxa"/>
            <w:gridSpan w:val="2"/>
            <w:tcBorders>
              <w:top w:val="nil"/>
              <w:left w:val="nil"/>
              <w:bottom w:val="dotDash" w:sz="4" w:space="0" w:color="auto"/>
              <w:right w:val="nil"/>
            </w:tcBorders>
            <w:vAlign w:val="bottom"/>
          </w:tcPr>
          <w:p w14:paraId="5CB5FB7F" w14:textId="77777777" w:rsidR="004616EB" w:rsidRDefault="004616EB" w:rsidP="004616EB">
            <w:pPr>
              <w:rPr>
                <w:rFonts w:ascii="Times New Roman" w:hAnsi="Times New Roman"/>
              </w:rPr>
            </w:pPr>
            <w:r w:rsidRPr="00A670B2">
              <w:rPr>
                <w:rFonts w:ascii="Times New Roman" w:hAnsi="Times New Roman"/>
                <w:highlight w:val="yellow"/>
              </w:rPr>
              <w:t>deliberate</w:t>
            </w:r>
          </w:p>
        </w:tc>
        <w:tc>
          <w:tcPr>
            <w:tcW w:w="180" w:type="dxa"/>
            <w:tcBorders>
              <w:top w:val="nil"/>
              <w:left w:val="nil"/>
              <w:bottom w:val="dotDash" w:sz="4" w:space="0" w:color="auto"/>
              <w:right w:val="nil"/>
            </w:tcBorders>
            <w:vAlign w:val="bottom"/>
          </w:tcPr>
          <w:p w14:paraId="4C7E1A1E"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CBCC8B8" w14:textId="77777777" w:rsidR="004616EB" w:rsidRDefault="004616EB" w:rsidP="004616EB">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116CE9D4"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1A531939" w14:textId="77777777" w:rsidR="004616EB" w:rsidRDefault="004616EB" w:rsidP="004616EB">
            <w:pPr>
              <w:rPr>
                <w:rFonts w:ascii="Times New Roman" w:hAnsi="Times New Roman"/>
              </w:rPr>
            </w:pPr>
            <w:r>
              <w:rPr>
                <w:rFonts w:ascii="Times New Roman" w:hAnsi="Times New Roman" w:cs="Times New Roman"/>
              </w:rPr>
              <w:t> </w:t>
            </w:r>
          </w:p>
        </w:tc>
      </w:tr>
      <w:tr w:rsidR="004616EB" w14:paraId="331B4CD4" w14:textId="77777777" w:rsidTr="004616EB">
        <w:trPr>
          <w:trHeight w:val="360"/>
        </w:trPr>
        <w:tc>
          <w:tcPr>
            <w:tcW w:w="1280" w:type="dxa"/>
            <w:tcBorders>
              <w:top w:val="nil"/>
              <w:left w:val="nil"/>
              <w:bottom w:val="nil"/>
              <w:right w:val="nil"/>
            </w:tcBorders>
            <w:vAlign w:val="bottom"/>
          </w:tcPr>
          <w:p w14:paraId="47312709"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43B36381"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53FD2BFF"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28DB133"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00D3CA06"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7F9E926" w14:textId="77777777" w:rsidR="004616EB" w:rsidRDefault="004616EB" w:rsidP="004616EB">
            <w:pPr>
              <w:rPr>
                <w:rFonts w:ascii="Times New Roman" w:hAnsi="Times New Roman"/>
              </w:rPr>
            </w:pPr>
          </w:p>
        </w:tc>
        <w:tc>
          <w:tcPr>
            <w:tcW w:w="1260" w:type="dxa"/>
            <w:gridSpan w:val="2"/>
            <w:tcBorders>
              <w:top w:val="nil"/>
              <w:left w:val="nil"/>
              <w:bottom w:val="nil"/>
              <w:right w:val="nil"/>
            </w:tcBorders>
            <w:vAlign w:val="bottom"/>
          </w:tcPr>
          <w:p w14:paraId="29722DA6"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1C4E0C41"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938D002" w14:textId="77777777" w:rsidR="004616EB" w:rsidRDefault="004616EB" w:rsidP="004616EB">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1390D7FD"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36BAB0BE" w14:textId="77777777" w:rsidR="004616EB" w:rsidRDefault="004616EB" w:rsidP="004616EB">
            <w:pPr>
              <w:rPr>
                <w:rFonts w:ascii="Times New Roman" w:hAnsi="Times New Roman"/>
              </w:rPr>
            </w:pPr>
            <w:r>
              <w:rPr>
                <w:rFonts w:ascii="Times New Roman" w:hAnsi="Times New Roman" w:cs="Times New Roman"/>
              </w:rPr>
              <w:t> </w:t>
            </w:r>
          </w:p>
        </w:tc>
      </w:tr>
      <w:tr w:rsidR="004616EB" w14:paraId="6DF9011E" w14:textId="77777777" w:rsidTr="004616EB">
        <w:trPr>
          <w:trHeight w:val="360"/>
        </w:trPr>
        <w:tc>
          <w:tcPr>
            <w:tcW w:w="1280" w:type="dxa"/>
            <w:tcBorders>
              <w:top w:val="nil"/>
              <w:left w:val="nil"/>
              <w:bottom w:val="nil"/>
              <w:right w:val="nil"/>
            </w:tcBorders>
            <w:vAlign w:val="bottom"/>
          </w:tcPr>
          <w:p w14:paraId="395F38C2"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151138DB"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50BEDCE2"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52CB433"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5F09EA28"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A68F45F" w14:textId="77777777" w:rsidR="004616EB" w:rsidRDefault="004616EB" w:rsidP="004616EB">
            <w:pPr>
              <w:rPr>
                <w:rFonts w:ascii="Times New Roman" w:hAnsi="Times New Roman"/>
              </w:rPr>
            </w:pPr>
          </w:p>
        </w:tc>
        <w:tc>
          <w:tcPr>
            <w:tcW w:w="1260" w:type="dxa"/>
            <w:gridSpan w:val="2"/>
            <w:tcBorders>
              <w:top w:val="nil"/>
              <w:left w:val="nil"/>
              <w:bottom w:val="nil"/>
              <w:right w:val="nil"/>
            </w:tcBorders>
            <w:vAlign w:val="bottom"/>
          </w:tcPr>
          <w:p w14:paraId="4773B34F"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3CB2AC86"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D916DD1" w14:textId="77777777" w:rsidR="004616EB" w:rsidRDefault="004616EB" w:rsidP="004616EB">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3F2EBC4C" w14:textId="77777777" w:rsidR="004616EB" w:rsidRDefault="004616EB" w:rsidP="004616EB">
            <w:pPr>
              <w:rPr>
                <w:rFonts w:ascii="Times New Roman" w:hAnsi="Times New Roman"/>
              </w:rPr>
            </w:pPr>
            <w:r>
              <w:rPr>
                <w:rFonts w:ascii="Times New Roman" w:hAnsi="Times New Roman" w:cs="Times New Roman"/>
              </w:rPr>
              <w:t> </w:t>
            </w:r>
          </w:p>
        </w:tc>
        <w:tc>
          <w:tcPr>
            <w:tcW w:w="1440" w:type="dxa"/>
            <w:gridSpan w:val="2"/>
            <w:tcBorders>
              <w:top w:val="nil"/>
              <w:left w:val="nil"/>
              <w:bottom w:val="dotDash" w:sz="4" w:space="0" w:color="auto"/>
              <w:right w:val="nil"/>
            </w:tcBorders>
            <w:vAlign w:val="bottom"/>
          </w:tcPr>
          <w:p w14:paraId="7EFA937C" w14:textId="77777777" w:rsidR="004616EB" w:rsidRDefault="004616EB" w:rsidP="004616EB">
            <w:pPr>
              <w:rPr>
                <w:rFonts w:ascii="Times New Roman" w:hAnsi="Times New Roman"/>
              </w:rPr>
            </w:pPr>
            <w:r>
              <w:rPr>
                <w:rFonts w:ascii="Times New Roman" w:hAnsi="Times New Roman" w:cs="Times New Roman"/>
              </w:rPr>
              <w:t> </w:t>
            </w:r>
          </w:p>
        </w:tc>
      </w:tr>
    </w:tbl>
    <w:p w14:paraId="04ACCC85" w14:textId="77777777" w:rsidR="004616EB" w:rsidRDefault="004616EB" w:rsidP="004616EB"/>
    <w:p w14:paraId="742EBE17" w14:textId="77777777" w:rsidR="004616EB" w:rsidRDefault="004616EB" w:rsidP="004616EB">
      <w:pPr>
        <w:pStyle w:val="Body"/>
        <w:rPr>
          <w:b/>
          <w:bCs/>
        </w:rPr>
      </w:pPr>
    </w:p>
    <w:p w14:paraId="403F65E7" w14:textId="77777777" w:rsidR="004616EB" w:rsidRDefault="004616EB" w:rsidP="004616EB">
      <w:pPr>
        <w:pStyle w:val="Body"/>
      </w:pPr>
    </w:p>
    <w:p w14:paraId="5B3517F9" w14:textId="77777777" w:rsidR="004616EB" w:rsidRDefault="004616EB" w:rsidP="004616EB">
      <w:pPr>
        <w:pStyle w:val="Body"/>
      </w:pPr>
    </w:p>
    <w:p w14:paraId="1EE5891F" w14:textId="77777777" w:rsidR="004616EB" w:rsidRDefault="004616EB" w:rsidP="004616EB">
      <w:pPr>
        <w:pStyle w:val="Body"/>
      </w:pPr>
    </w:p>
    <w:p w14:paraId="73E29DA3" w14:textId="77777777" w:rsidR="004616EB" w:rsidRDefault="004616EB" w:rsidP="004616EB"/>
    <w:p w14:paraId="57C66076" w14:textId="77777777" w:rsidR="004616EB" w:rsidRDefault="004616EB" w:rsidP="004616EB">
      <w:pPr>
        <w:pStyle w:val="Body"/>
        <w:rPr>
          <w:b/>
          <w:bCs/>
          <w:sz w:val="24"/>
          <w:szCs w:val="24"/>
        </w:rPr>
      </w:pPr>
      <w:r>
        <w:rPr>
          <w:b/>
          <w:bCs/>
          <w:sz w:val="24"/>
          <w:szCs w:val="24"/>
        </w:rPr>
        <w:lastRenderedPageBreak/>
        <w:t xml:space="preserve">System Problems </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1900"/>
        <w:gridCol w:w="440"/>
        <w:gridCol w:w="1940"/>
        <w:gridCol w:w="420"/>
        <w:gridCol w:w="1540"/>
      </w:tblGrid>
      <w:tr w:rsidR="004616EB" w14:paraId="73CD898B" w14:textId="77777777" w:rsidTr="004616EB">
        <w:trPr>
          <w:trHeight w:val="360"/>
        </w:trPr>
        <w:tc>
          <w:tcPr>
            <w:tcW w:w="1280" w:type="dxa"/>
            <w:tcBorders>
              <w:top w:val="nil"/>
              <w:left w:val="nil"/>
              <w:bottom w:val="nil"/>
              <w:right w:val="nil"/>
            </w:tcBorders>
            <w:vAlign w:val="bottom"/>
          </w:tcPr>
          <w:p w14:paraId="706F7E95" w14:textId="77777777" w:rsidR="004616EB" w:rsidRDefault="004616EB" w:rsidP="004616EB">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005813AB" w14:textId="77777777" w:rsidR="004616EB" w:rsidRDefault="004616EB" w:rsidP="004616EB">
            <w:pPr>
              <w:rPr>
                <w:rFonts w:ascii="Times New Roman" w:hAnsi="Times New Roman"/>
              </w:rPr>
            </w:pPr>
          </w:p>
        </w:tc>
        <w:tc>
          <w:tcPr>
            <w:tcW w:w="1900" w:type="dxa"/>
            <w:tcBorders>
              <w:top w:val="nil"/>
              <w:left w:val="nil"/>
              <w:bottom w:val="nil"/>
              <w:right w:val="nil"/>
            </w:tcBorders>
            <w:vAlign w:val="bottom"/>
          </w:tcPr>
          <w:p w14:paraId="4DF72C36" w14:textId="77777777" w:rsidR="004616EB" w:rsidRDefault="004616EB" w:rsidP="004616EB">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1E67EA17"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138C2762" w14:textId="77777777" w:rsidR="004616EB" w:rsidRDefault="004616EB" w:rsidP="004616EB">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02CFA8D5"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738C98C4" w14:textId="77777777" w:rsidR="004616EB" w:rsidRDefault="004616EB" w:rsidP="004616EB">
            <w:pPr>
              <w:rPr>
                <w:rFonts w:ascii="Times New Roman" w:hAnsi="Times New Roman"/>
              </w:rPr>
            </w:pPr>
            <w:r>
              <w:rPr>
                <w:rFonts w:ascii="Times New Roman" w:hAnsi="Times New Roman" w:cs="Times New Roman"/>
              </w:rPr>
              <w:t>IMPACT</w:t>
            </w:r>
          </w:p>
        </w:tc>
      </w:tr>
      <w:tr w:rsidR="004616EB" w14:paraId="3E9DCB61" w14:textId="77777777" w:rsidTr="004616EB">
        <w:trPr>
          <w:gridAfter w:val="2"/>
          <w:wAfter w:w="1960" w:type="dxa"/>
          <w:trHeight w:val="360"/>
        </w:trPr>
        <w:tc>
          <w:tcPr>
            <w:tcW w:w="1280" w:type="dxa"/>
            <w:tcBorders>
              <w:top w:val="nil"/>
              <w:left w:val="nil"/>
              <w:bottom w:val="nil"/>
              <w:right w:val="nil"/>
            </w:tcBorders>
            <w:vAlign w:val="bottom"/>
          </w:tcPr>
          <w:p w14:paraId="2F229175"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5C330800" w14:textId="77777777" w:rsidR="004616EB" w:rsidRDefault="004616EB" w:rsidP="004616EB">
            <w:pPr>
              <w:rPr>
                <w:rFonts w:ascii="Times New Roman" w:hAnsi="Times New Roman"/>
              </w:rPr>
            </w:pPr>
          </w:p>
        </w:tc>
        <w:tc>
          <w:tcPr>
            <w:tcW w:w="1900" w:type="dxa"/>
            <w:tcBorders>
              <w:top w:val="nil"/>
              <w:left w:val="nil"/>
              <w:bottom w:val="nil"/>
              <w:right w:val="nil"/>
            </w:tcBorders>
            <w:vAlign w:val="bottom"/>
          </w:tcPr>
          <w:p w14:paraId="2CC6C151"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5FF307AE"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097A9474" w14:textId="77777777" w:rsidR="004616EB" w:rsidRDefault="004616EB" w:rsidP="004616EB">
            <w:pPr>
              <w:rPr>
                <w:rFonts w:ascii="Times New Roman" w:hAnsi="Times New Roman"/>
              </w:rPr>
            </w:pPr>
          </w:p>
        </w:tc>
      </w:tr>
      <w:tr w:rsidR="004616EB" w14:paraId="33E96335" w14:textId="77777777" w:rsidTr="004616EB">
        <w:trPr>
          <w:trHeight w:val="360"/>
        </w:trPr>
        <w:tc>
          <w:tcPr>
            <w:tcW w:w="1280" w:type="dxa"/>
            <w:tcBorders>
              <w:top w:val="nil"/>
              <w:left w:val="nil"/>
              <w:bottom w:val="nil"/>
              <w:right w:val="nil"/>
            </w:tcBorders>
            <w:vAlign w:val="bottom"/>
          </w:tcPr>
          <w:p w14:paraId="46902CA4"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240D78B4" w14:textId="77777777" w:rsidR="004616EB" w:rsidRDefault="004616EB" w:rsidP="004616EB">
            <w:pPr>
              <w:rPr>
                <w:rFonts w:ascii="Times New Roman" w:hAnsi="Times New Roman"/>
              </w:rPr>
            </w:pPr>
          </w:p>
        </w:tc>
        <w:tc>
          <w:tcPr>
            <w:tcW w:w="1900" w:type="dxa"/>
            <w:tcBorders>
              <w:top w:val="nil"/>
              <w:left w:val="nil"/>
              <w:bottom w:val="nil"/>
              <w:right w:val="nil"/>
            </w:tcBorders>
            <w:vAlign w:val="bottom"/>
          </w:tcPr>
          <w:p w14:paraId="33DC6529"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2921B295"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0CCCCC0F"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7BD0B55"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A6871FB" w14:textId="77777777" w:rsidR="004616EB" w:rsidRDefault="004616EB" w:rsidP="004616EB">
            <w:pPr>
              <w:rPr>
                <w:rFonts w:ascii="Times New Roman" w:hAnsi="Times New Roman"/>
              </w:rPr>
            </w:pPr>
            <w:r>
              <w:rPr>
                <w:rFonts w:ascii="Times New Roman" w:hAnsi="Times New Roman" w:cs="Times New Roman"/>
              </w:rPr>
              <w:t> </w:t>
            </w:r>
          </w:p>
        </w:tc>
      </w:tr>
      <w:tr w:rsidR="004616EB" w14:paraId="19B25F7D" w14:textId="77777777" w:rsidTr="004616EB">
        <w:trPr>
          <w:trHeight w:val="360"/>
        </w:trPr>
        <w:tc>
          <w:tcPr>
            <w:tcW w:w="1280" w:type="dxa"/>
            <w:tcBorders>
              <w:top w:val="nil"/>
              <w:left w:val="nil"/>
              <w:bottom w:val="nil"/>
              <w:right w:val="nil"/>
            </w:tcBorders>
            <w:vAlign w:val="bottom"/>
          </w:tcPr>
          <w:p w14:paraId="1B8FA480"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70A67779" w14:textId="77777777" w:rsidR="004616EB" w:rsidRDefault="004616EB" w:rsidP="004616EB">
            <w:pPr>
              <w:rPr>
                <w:rFonts w:ascii="Times New Roman" w:hAnsi="Times New Roman"/>
              </w:rPr>
            </w:pPr>
          </w:p>
        </w:tc>
        <w:tc>
          <w:tcPr>
            <w:tcW w:w="1900" w:type="dxa"/>
            <w:tcBorders>
              <w:top w:val="nil"/>
              <w:left w:val="nil"/>
              <w:bottom w:val="dotDash" w:sz="4" w:space="0" w:color="auto"/>
              <w:right w:val="nil"/>
            </w:tcBorders>
            <w:vAlign w:val="bottom"/>
          </w:tcPr>
          <w:p w14:paraId="3D4246E8" w14:textId="77777777" w:rsidR="004616EB" w:rsidRDefault="004616EB" w:rsidP="004616EB">
            <w:pPr>
              <w:rPr>
                <w:rFonts w:ascii="Times New Roman" w:hAnsi="Times New Roman"/>
              </w:rPr>
            </w:pPr>
            <w:r w:rsidRPr="005060A6">
              <w:rPr>
                <w:rFonts w:ascii="Times New Roman" w:hAnsi="Times New Roman" w:cs="Times New Roman"/>
                <w:highlight w:val="yellow"/>
              </w:rPr>
              <w:t>software defects</w:t>
            </w:r>
          </w:p>
        </w:tc>
        <w:tc>
          <w:tcPr>
            <w:tcW w:w="440" w:type="dxa"/>
            <w:tcBorders>
              <w:top w:val="nil"/>
              <w:left w:val="nil"/>
              <w:bottom w:val="dotDash" w:sz="4" w:space="0" w:color="auto"/>
              <w:right w:val="dotDash" w:sz="4" w:space="0" w:color="auto"/>
            </w:tcBorders>
            <w:vAlign w:val="bottom"/>
          </w:tcPr>
          <w:p w14:paraId="32A70621"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4CA2DD47"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F0FDCF7"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E9C9FFC" w14:textId="77777777" w:rsidR="004616EB" w:rsidRDefault="004616EB" w:rsidP="004616EB">
            <w:pPr>
              <w:rPr>
                <w:rFonts w:ascii="Times New Roman" w:hAnsi="Times New Roman"/>
              </w:rPr>
            </w:pPr>
            <w:r>
              <w:rPr>
                <w:rFonts w:ascii="Times New Roman" w:hAnsi="Times New Roman" w:cs="Times New Roman"/>
              </w:rPr>
              <w:t> </w:t>
            </w:r>
          </w:p>
        </w:tc>
      </w:tr>
      <w:tr w:rsidR="004616EB" w14:paraId="3C036805" w14:textId="77777777" w:rsidTr="004616EB">
        <w:trPr>
          <w:trHeight w:val="360"/>
        </w:trPr>
        <w:tc>
          <w:tcPr>
            <w:tcW w:w="1280" w:type="dxa"/>
            <w:tcBorders>
              <w:top w:val="nil"/>
              <w:left w:val="nil"/>
              <w:bottom w:val="nil"/>
              <w:right w:val="nil"/>
            </w:tcBorders>
            <w:vAlign w:val="bottom"/>
          </w:tcPr>
          <w:p w14:paraId="6B060930"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19B5AEA"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1FFBB32E"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6159BF8"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60D2BAB" w14:textId="77777777" w:rsidR="004616EB" w:rsidRDefault="004616EB" w:rsidP="004616EB">
            <w:pPr>
              <w:rPr>
                <w:rFonts w:ascii="Times New Roman" w:hAnsi="Times New Roman"/>
              </w:rPr>
            </w:pPr>
            <w:r w:rsidRPr="005060A6">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52513043"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FB55ED2" w14:textId="77777777" w:rsidR="004616EB" w:rsidRDefault="004616EB" w:rsidP="004616EB">
            <w:pPr>
              <w:rPr>
                <w:rFonts w:ascii="Times New Roman" w:hAnsi="Times New Roman"/>
              </w:rPr>
            </w:pPr>
            <w:r>
              <w:rPr>
                <w:rFonts w:ascii="Times New Roman" w:hAnsi="Times New Roman"/>
              </w:rPr>
              <w:t>High</w:t>
            </w:r>
          </w:p>
        </w:tc>
      </w:tr>
      <w:tr w:rsidR="004616EB" w14:paraId="247A2715" w14:textId="77777777" w:rsidTr="004616EB">
        <w:trPr>
          <w:trHeight w:val="360"/>
        </w:trPr>
        <w:tc>
          <w:tcPr>
            <w:tcW w:w="1280" w:type="dxa"/>
            <w:tcBorders>
              <w:top w:val="nil"/>
              <w:left w:val="nil"/>
              <w:bottom w:val="nil"/>
              <w:right w:val="nil"/>
            </w:tcBorders>
            <w:vAlign w:val="bottom"/>
          </w:tcPr>
          <w:p w14:paraId="69BA5777" w14:textId="77777777" w:rsidR="004616EB" w:rsidRDefault="004616EB" w:rsidP="004616EB">
            <w:pPr>
              <w:pStyle w:val="body0"/>
              <w:spacing w:before="0" w:after="0"/>
              <w:rPr>
                <w:rFonts w:ascii="Times New Roman" w:hAnsi="Times New Roman"/>
              </w:rPr>
            </w:pPr>
          </w:p>
        </w:tc>
        <w:tc>
          <w:tcPr>
            <w:tcW w:w="440" w:type="dxa"/>
            <w:tcBorders>
              <w:top w:val="nil"/>
              <w:left w:val="nil"/>
              <w:bottom w:val="nil"/>
              <w:right w:val="nil"/>
            </w:tcBorders>
            <w:vAlign w:val="bottom"/>
          </w:tcPr>
          <w:p w14:paraId="2CBA4D4B"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023400A7"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009C84F"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25636AD" w14:textId="77777777" w:rsidR="004616EB" w:rsidRDefault="004616EB" w:rsidP="004616EB">
            <w:pPr>
              <w:rPr>
                <w:rFonts w:ascii="Times New Roman" w:hAnsi="Times New Roman"/>
              </w:rPr>
            </w:pPr>
            <w:r w:rsidRPr="005060A6">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307C4944"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B1374F2" w14:textId="77777777" w:rsidR="004616EB" w:rsidRDefault="004616EB" w:rsidP="004616EB">
            <w:pPr>
              <w:rPr>
                <w:rFonts w:ascii="Times New Roman" w:hAnsi="Times New Roman"/>
              </w:rPr>
            </w:pPr>
            <w:r>
              <w:rPr>
                <w:rFonts w:ascii="Times New Roman" w:hAnsi="Times New Roman"/>
              </w:rPr>
              <w:t>Low</w:t>
            </w:r>
          </w:p>
        </w:tc>
      </w:tr>
      <w:tr w:rsidR="004616EB" w14:paraId="28B8A9AF" w14:textId="77777777" w:rsidTr="004616EB">
        <w:trPr>
          <w:trHeight w:val="360"/>
        </w:trPr>
        <w:tc>
          <w:tcPr>
            <w:tcW w:w="1280" w:type="dxa"/>
            <w:tcBorders>
              <w:top w:val="nil"/>
              <w:left w:val="nil"/>
              <w:bottom w:val="nil"/>
              <w:right w:val="nil"/>
            </w:tcBorders>
            <w:vAlign w:val="bottom"/>
          </w:tcPr>
          <w:p w14:paraId="7D3A08D2"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6716955"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37E2C443"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19004C7"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5D13EFE0"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60E65D4F"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00967FFC" w14:textId="77777777" w:rsidR="004616EB" w:rsidRDefault="004616EB" w:rsidP="004616EB">
            <w:pPr>
              <w:rPr>
                <w:rFonts w:ascii="Times New Roman" w:hAnsi="Times New Roman"/>
              </w:rPr>
            </w:pPr>
          </w:p>
        </w:tc>
      </w:tr>
      <w:tr w:rsidR="004616EB" w14:paraId="2081F028" w14:textId="77777777" w:rsidTr="004616EB">
        <w:trPr>
          <w:trHeight w:val="360"/>
        </w:trPr>
        <w:tc>
          <w:tcPr>
            <w:tcW w:w="1280" w:type="dxa"/>
            <w:tcBorders>
              <w:top w:val="nil"/>
              <w:left w:val="nil"/>
              <w:bottom w:val="nil"/>
              <w:right w:val="nil"/>
            </w:tcBorders>
            <w:vAlign w:val="bottom"/>
          </w:tcPr>
          <w:p w14:paraId="4F526ED3"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2872683D"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4815A435"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1495A01"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760E762F" w14:textId="77777777" w:rsidR="004616EB" w:rsidRDefault="004616EB" w:rsidP="004616EB">
            <w:pPr>
              <w:rPr>
                <w:rFonts w:ascii="Times New Roman" w:hAnsi="Times New Roman"/>
              </w:rPr>
            </w:pPr>
            <w:r w:rsidRPr="00E4784F">
              <w:rPr>
                <w:rFonts w:ascii="Times New Roman" w:hAnsi="Times New Roman" w:cs="Times New Roman"/>
                <w:highlight w:val="yellow"/>
              </w:rPr>
              <w:t>disclosure</w:t>
            </w:r>
          </w:p>
        </w:tc>
        <w:tc>
          <w:tcPr>
            <w:tcW w:w="420" w:type="dxa"/>
            <w:tcBorders>
              <w:top w:val="nil"/>
              <w:left w:val="nil"/>
              <w:bottom w:val="dotDash" w:sz="4" w:space="0" w:color="auto"/>
              <w:right w:val="nil"/>
            </w:tcBorders>
            <w:vAlign w:val="bottom"/>
          </w:tcPr>
          <w:p w14:paraId="23D8CE28"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F6994E5" w14:textId="77777777" w:rsidR="004616EB" w:rsidRDefault="004616EB" w:rsidP="004616EB">
            <w:pPr>
              <w:rPr>
                <w:rFonts w:ascii="Times New Roman" w:hAnsi="Times New Roman"/>
              </w:rPr>
            </w:pPr>
            <w:r>
              <w:rPr>
                <w:rFonts w:ascii="Times New Roman" w:hAnsi="Times New Roman"/>
              </w:rPr>
              <w:t>Medium</w:t>
            </w:r>
          </w:p>
        </w:tc>
      </w:tr>
      <w:tr w:rsidR="004616EB" w14:paraId="6EF0B950" w14:textId="77777777" w:rsidTr="004616EB">
        <w:trPr>
          <w:trHeight w:val="360"/>
        </w:trPr>
        <w:tc>
          <w:tcPr>
            <w:tcW w:w="1280" w:type="dxa"/>
            <w:tcBorders>
              <w:top w:val="nil"/>
              <w:left w:val="nil"/>
              <w:bottom w:val="nil"/>
              <w:right w:val="nil"/>
            </w:tcBorders>
            <w:vAlign w:val="bottom"/>
          </w:tcPr>
          <w:p w14:paraId="33E6F5A4"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E6A5684" w14:textId="77777777" w:rsidR="004616EB" w:rsidRDefault="004616EB" w:rsidP="004616EB">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1085D9CD" w14:textId="77777777" w:rsidR="004616EB" w:rsidRDefault="004616EB" w:rsidP="004616EB">
            <w:pPr>
              <w:rPr>
                <w:rFonts w:ascii="Times New Roman" w:hAnsi="Times New Roman"/>
              </w:rPr>
            </w:pPr>
            <w:r w:rsidRPr="00E4784F">
              <w:rPr>
                <w:rFonts w:ascii="Times New Roman" w:hAnsi="Times New Roman" w:cs="Times New Roman"/>
                <w:highlight w:val="yellow"/>
              </w:rPr>
              <w:t>viruses</w:t>
            </w:r>
          </w:p>
        </w:tc>
        <w:tc>
          <w:tcPr>
            <w:tcW w:w="440" w:type="dxa"/>
            <w:tcBorders>
              <w:top w:val="nil"/>
              <w:left w:val="nil"/>
              <w:bottom w:val="dotDash" w:sz="4" w:space="0" w:color="auto"/>
              <w:right w:val="dotDash" w:sz="4" w:space="0" w:color="auto"/>
            </w:tcBorders>
            <w:vAlign w:val="bottom"/>
          </w:tcPr>
          <w:p w14:paraId="7A014AC3"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1E9E0B03" w14:textId="77777777" w:rsidR="004616EB" w:rsidRDefault="004616EB" w:rsidP="004616EB">
            <w:pPr>
              <w:rPr>
                <w:rFonts w:ascii="Times New Roman" w:hAnsi="Times New Roman"/>
              </w:rPr>
            </w:pPr>
            <w:r w:rsidRPr="00E4784F">
              <w:rPr>
                <w:rFonts w:ascii="Times New Roman" w:hAnsi="Times New Roman" w:cs="Times New Roman"/>
                <w:highlight w:val="yellow"/>
              </w:rPr>
              <w:t>modification</w:t>
            </w:r>
          </w:p>
        </w:tc>
        <w:tc>
          <w:tcPr>
            <w:tcW w:w="420" w:type="dxa"/>
            <w:tcBorders>
              <w:top w:val="nil"/>
              <w:left w:val="nil"/>
              <w:bottom w:val="dotDash" w:sz="4" w:space="0" w:color="auto"/>
              <w:right w:val="nil"/>
            </w:tcBorders>
            <w:vAlign w:val="bottom"/>
          </w:tcPr>
          <w:p w14:paraId="3019226B"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F4A42C7" w14:textId="77777777" w:rsidR="004616EB" w:rsidRDefault="004616EB" w:rsidP="004616EB">
            <w:pPr>
              <w:rPr>
                <w:rFonts w:ascii="Times New Roman" w:hAnsi="Times New Roman"/>
              </w:rPr>
            </w:pPr>
            <w:r>
              <w:rPr>
                <w:rFonts w:ascii="Times New Roman" w:hAnsi="Times New Roman"/>
              </w:rPr>
              <w:t>Medium</w:t>
            </w:r>
          </w:p>
        </w:tc>
      </w:tr>
      <w:tr w:rsidR="004616EB" w14:paraId="7FB2EB18" w14:textId="77777777" w:rsidTr="004616EB">
        <w:trPr>
          <w:trHeight w:val="360"/>
        </w:trPr>
        <w:tc>
          <w:tcPr>
            <w:tcW w:w="1280" w:type="dxa"/>
            <w:tcBorders>
              <w:top w:val="nil"/>
              <w:left w:val="nil"/>
              <w:bottom w:val="nil"/>
              <w:right w:val="nil"/>
            </w:tcBorders>
            <w:vAlign w:val="bottom"/>
          </w:tcPr>
          <w:p w14:paraId="240216EB"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7F35FBBA"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5506FDEA"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847D0DA"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62402AD" w14:textId="77777777" w:rsidR="004616EB" w:rsidRDefault="004616EB" w:rsidP="004616EB">
            <w:pPr>
              <w:rPr>
                <w:rFonts w:ascii="Times New Roman" w:hAnsi="Times New Roman"/>
              </w:rPr>
            </w:pPr>
            <w:r w:rsidRPr="00E4784F">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6E878BA0"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1045EBA" w14:textId="77777777" w:rsidR="004616EB" w:rsidRDefault="004616EB" w:rsidP="004616EB">
            <w:pPr>
              <w:rPr>
                <w:rFonts w:ascii="Times New Roman" w:hAnsi="Times New Roman"/>
              </w:rPr>
            </w:pPr>
            <w:r>
              <w:rPr>
                <w:rFonts w:ascii="Times New Roman" w:hAnsi="Times New Roman"/>
              </w:rPr>
              <w:t>High</w:t>
            </w:r>
          </w:p>
        </w:tc>
      </w:tr>
      <w:tr w:rsidR="004616EB" w14:paraId="5B50663A" w14:textId="77777777" w:rsidTr="004616EB">
        <w:trPr>
          <w:trHeight w:val="360"/>
        </w:trPr>
        <w:tc>
          <w:tcPr>
            <w:tcW w:w="1280" w:type="dxa"/>
            <w:tcBorders>
              <w:top w:val="nil"/>
              <w:left w:val="nil"/>
              <w:bottom w:val="nil"/>
              <w:right w:val="nil"/>
            </w:tcBorders>
            <w:vAlign w:val="bottom"/>
          </w:tcPr>
          <w:p w14:paraId="0DF1FCA5"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7760269"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25474007"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97003C4"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94D4B06" w14:textId="77777777" w:rsidR="004616EB" w:rsidRDefault="004616EB" w:rsidP="004616EB">
            <w:pPr>
              <w:rPr>
                <w:rFonts w:ascii="Times New Roman" w:hAnsi="Times New Roman"/>
              </w:rPr>
            </w:pPr>
            <w:r w:rsidRPr="00E4784F">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4543F055"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A67CDD6" w14:textId="77777777" w:rsidR="004616EB" w:rsidRDefault="004616EB" w:rsidP="004616EB">
            <w:pPr>
              <w:rPr>
                <w:rFonts w:ascii="Times New Roman" w:hAnsi="Times New Roman"/>
              </w:rPr>
            </w:pPr>
            <w:r>
              <w:rPr>
                <w:rFonts w:ascii="Times New Roman" w:hAnsi="Times New Roman"/>
              </w:rPr>
              <w:t>Low</w:t>
            </w:r>
          </w:p>
        </w:tc>
      </w:tr>
      <w:tr w:rsidR="004616EB" w14:paraId="4B407DD5" w14:textId="77777777" w:rsidTr="004616EB">
        <w:trPr>
          <w:trHeight w:val="360"/>
        </w:trPr>
        <w:tc>
          <w:tcPr>
            <w:tcW w:w="1280" w:type="dxa"/>
            <w:tcBorders>
              <w:top w:val="single" w:sz="8" w:space="0" w:color="auto"/>
              <w:left w:val="single" w:sz="8" w:space="0" w:color="auto"/>
              <w:bottom w:val="nil"/>
              <w:right w:val="single" w:sz="8" w:space="0" w:color="auto"/>
            </w:tcBorders>
            <w:vAlign w:val="bottom"/>
          </w:tcPr>
          <w:p w14:paraId="366EB6F5" w14:textId="77777777" w:rsidR="004616EB" w:rsidRDefault="004616EB" w:rsidP="004616EB">
            <w:pPr>
              <w:rPr>
                <w:rFonts w:ascii="Times New Roman" w:hAnsi="Times New Roman"/>
              </w:rPr>
            </w:pPr>
            <w:r>
              <w:rPr>
                <w:rFonts w:ascii="Times New Roman" w:hAnsi="Times New Roman" w:cs="Times New Roman"/>
              </w:rPr>
              <w:t> Production</w:t>
            </w:r>
          </w:p>
        </w:tc>
        <w:tc>
          <w:tcPr>
            <w:tcW w:w="440" w:type="dxa"/>
            <w:tcBorders>
              <w:top w:val="nil"/>
              <w:left w:val="nil"/>
              <w:bottom w:val="single" w:sz="12" w:space="0" w:color="auto"/>
              <w:right w:val="nil"/>
            </w:tcBorders>
            <w:vAlign w:val="bottom"/>
          </w:tcPr>
          <w:p w14:paraId="506DA075" w14:textId="77777777" w:rsidR="004616EB" w:rsidRDefault="004616EB" w:rsidP="004616EB">
            <w:pPr>
              <w:rPr>
                <w:rFonts w:ascii="Times New Roman" w:hAnsi="Times New Roman"/>
              </w:rPr>
            </w:pPr>
            <w:r>
              <w:rPr>
                <w:rFonts w:ascii="Times New Roman" w:hAnsi="Times New Roman" w:cs="Times New Roman"/>
              </w:rPr>
              <w:t> </w:t>
            </w:r>
          </w:p>
        </w:tc>
        <w:tc>
          <w:tcPr>
            <w:tcW w:w="1900" w:type="dxa"/>
            <w:tcBorders>
              <w:top w:val="nil"/>
              <w:left w:val="dotDash" w:sz="4" w:space="0" w:color="auto"/>
              <w:bottom w:val="nil"/>
              <w:right w:val="nil"/>
            </w:tcBorders>
            <w:vAlign w:val="bottom"/>
          </w:tcPr>
          <w:p w14:paraId="18B17EF9"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C60E175"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5BB63EE3"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79976E31"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416B44F0" w14:textId="77777777" w:rsidR="004616EB" w:rsidRDefault="004616EB" w:rsidP="004616EB">
            <w:pPr>
              <w:rPr>
                <w:rFonts w:ascii="Times New Roman" w:hAnsi="Times New Roman"/>
              </w:rPr>
            </w:pPr>
          </w:p>
        </w:tc>
      </w:tr>
      <w:tr w:rsidR="004616EB" w14:paraId="2AC73941" w14:textId="77777777" w:rsidTr="004616EB">
        <w:trPr>
          <w:trHeight w:val="360"/>
        </w:trPr>
        <w:tc>
          <w:tcPr>
            <w:tcW w:w="1280" w:type="dxa"/>
            <w:tcBorders>
              <w:top w:val="nil"/>
              <w:left w:val="single" w:sz="8" w:space="0" w:color="auto"/>
              <w:bottom w:val="single" w:sz="8" w:space="0" w:color="auto"/>
              <w:right w:val="single" w:sz="8" w:space="0" w:color="auto"/>
            </w:tcBorders>
            <w:vAlign w:val="bottom"/>
          </w:tcPr>
          <w:p w14:paraId="04283BA2" w14:textId="77777777" w:rsidR="004616EB" w:rsidRDefault="004616EB" w:rsidP="004616EB">
            <w:pPr>
              <w:rPr>
                <w:rFonts w:ascii="Times New Roman" w:hAnsi="Times New Roman"/>
              </w:rPr>
            </w:pPr>
            <w:r>
              <w:rPr>
                <w:rFonts w:ascii="Times New Roman" w:hAnsi="Times New Roman" w:cs="Times New Roman"/>
              </w:rPr>
              <w:t> System</w:t>
            </w:r>
          </w:p>
        </w:tc>
        <w:tc>
          <w:tcPr>
            <w:tcW w:w="440" w:type="dxa"/>
            <w:tcBorders>
              <w:top w:val="nil"/>
              <w:left w:val="nil"/>
              <w:bottom w:val="nil"/>
              <w:right w:val="nil"/>
            </w:tcBorders>
            <w:vAlign w:val="bottom"/>
          </w:tcPr>
          <w:p w14:paraId="168474DE"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72843945"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595F6FD"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7531298A"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A1386F8"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A2DD167" w14:textId="77777777" w:rsidR="004616EB" w:rsidRDefault="004616EB" w:rsidP="004616EB">
            <w:pPr>
              <w:rPr>
                <w:rFonts w:ascii="Times New Roman" w:hAnsi="Times New Roman"/>
              </w:rPr>
            </w:pPr>
            <w:r>
              <w:rPr>
                <w:rFonts w:ascii="Times New Roman" w:hAnsi="Times New Roman" w:cs="Times New Roman"/>
              </w:rPr>
              <w:t> </w:t>
            </w:r>
          </w:p>
        </w:tc>
      </w:tr>
      <w:tr w:rsidR="004616EB" w14:paraId="14917BD9" w14:textId="77777777" w:rsidTr="004616EB">
        <w:trPr>
          <w:trHeight w:val="360"/>
        </w:trPr>
        <w:tc>
          <w:tcPr>
            <w:tcW w:w="1280" w:type="dxa"/>
            <w:tcBorders>
              <w:top w:val="nil"/>
              <w:left w:val="nil"/>
              <w:bottom w:val="nil"/>
              <w:right w:val="nil"/>
            </w:tcBorders>
            <w:vAlign w:val="bottom"/>
          </w:tcPr>
          <w:p w14:paraId="37EC4E7A"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7F8B6C51" w14:textId="77777777" w:rsidR="004616EB" w:rsidRDefault="004616EB" w:rsidP="004616EB">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22C76301" w14:textId="77777777" w:rsidR="004616EB" w:rsidRDefault="004616EB" w:rsidP="004616EB">
            <w:pPr>
              <w:rPr>
                <w:rFonts w:ascii="Times New Roman" w:hAnsi="Times New Roman"/>
              </w:rPr>
            </w:pPr>
            <w:r w:rsidRPr="00A670B2">
              <w:rPr>
                <w:rFonts w:ascii="Times New Roman" w:hAnsi="Times New Roman" w:cs="Times New Roman"/>
                <w:highlight w:val="yellow"/>
              </w:rPr>
              <w:t>system crashes</w:t>
            </w:r>
          </w:p>
        </w:tc>
        <w:tc>
          <w:tcPr>
            <w:tcW w:w="440" w:type="dxa"/>
            <w:tcBorders>
              <w:top w:val="nil"/>
              <w:left w:val="nil"/>
              <w:bottom w:val="dotDash" w:sz="4" w:space="0" w:color="auto"/>
              <w:right w:val="dotDash" w:sz="4" w:space="0" w:color="auto"/>
            </w:tcBorders>
            <w:vAlign w:val="bottom"/>
          </w:tcPr>
          <w:p w14:paraId="562DCF57"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36781C5D"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8E4FADF"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37903BF" w14:textId="77777777" w:rsidR="004616EB" w:rsidRDefault="004616EB" w:rsidP="004616EB">
            <w:pPr>
              <w:rPr>
                <w:rFonts w:ascii="Times New Roman" w:hAnsi="Times New Roman"/>
              </w:rPr>
            </w:pPr>
            <w:r>
              <w:rPr>
                <w:rFonts w:ascii="Times New Roman" w:hAnsi="Times New Roman" w:cs="Times New Roman"/>
              </w:rPr>
              <w:t> </w:t>
            </w:r>
          </w:p>
        </w:tc>
      </w:tr>
      <w:tr w:rsidR="004616EB" w14:paraId="76BD3FE3" w14:textId="77777777" w:rsidTr="004616EB">
        <w:trPr>
          <w:trHeight w:val="360"/>
        </w:trPr>
        <w:tc>
          <w:tcPr>
            <w:tcW w:w="1280" w:type="dxa"/>
            <w:tcBorders>
              <w:top w:val="nil"/>
              <w:left w:val="nil"/>
              <w:bottom w:val="nil"/>
              <w:right w:val="nil"/>
            </w:tcBorders>
            <w:vAlign w:val="bottom"/>
          </w:tcPr>
          <w:p w14:paraId="2C48F5EC"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060F1A28"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0C6B2595"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58D8FB0"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2CDFC26" w14:textId="77777777" w:rsidR="004616EB" w:rsidRDefault="004616EB" w:rsidP="004616EB">
            <w:pPr>
              <w:rPr>
                <w:rFonts w:ascii="Times New Roman" w:hAnsi="Times New Roman"/>
              </w:rPr>
            </w:pPr>
            <w:r w:rsidRPr="00E4784F">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534F13E5"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BBB2D15" w14:textId="77777777" w:rsidR="004616EB" w:rsidRDefault="004616EB" w:rsidP="004616EB">
            <w:pPr>
              <w:rPr>
                <w:rFonts w:ascii="Times New Roman" w:hAnsi="Times New Roman"/>
              </w:rPr>
            </w:pPr>
            <w:r>
              <w:rPr>
                <w:rFonts w:ascii="Times New Roman" w:hAnsi="Times New Roman"/>
              </w:rPr>
              <w:t>High</w:t>
            </w:r>
          </w:p>
        </w:tc>
      </w:tr>
      <w:tr w:rsidR="004616EB" w14:paraId="669FBA83" w14:textId="77777777" w:rsidTr="004616EB">
        <w:trPr>
          <w:trHeight w:val="360"/>
        </w:trPr>
        <w:tc>
          <w:tcPr>
            <w:tcW w:w="1280" w:type="dxa"/>
            <w:tcBorders>
              <w:top w:val="nil"/>
              <w:left w:val="nil"/>
              <w:bottom w:val="nil"/>
              <w:right w:val="nil"/>
            </w:tcBorders>
            <w:vAlign w:val="bottom"/>
          </w:tcPr>
          <w:p w14:paraId="5548EFAF"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A1FEF1A"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6624B32D"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8FAB36B"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4C1E331" w14:textId="77777777" w:rsidR="004616EB" w:rsidRPr="00A670B2" w:rsidRDefault="004616EB" w:rsidP="004616EB">
            <w:pPr>
              <w:rPr>
                <w:rFonts w:ascii="Times New Roman" w:hAnsi="Times New Roman"/>
                <w:highlight w:val="yellow"/>
              </w:rPr>
            </w:pPr>
            <w:r w:rsidRPr="00A670B2">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0D35A80B"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E7C6E48" w14:textId="77777777" w:rsidR="004616EB" w:rsidRDefault="004616EB" w:rsidP="004616EB">
            <w:pPr>
              <w:rPr>
                <w:rFonts w:ascii="Times New Roman" w:hAnsi="Times New Roman"/>
              </w:rPr>
            </w:pPr>
            <w:r>
              <w:rPr>
                <w:rFonts w:ascii="Times New Roman" w:hAnsi="Times New Roman"/>
              </w:rPr>
              <w:t>Low</w:t>
            </w:r>
          </w:p>
        </w:tc>
      </w:tr>
      <w:tr w:rsidR="004616EB" w14:paraId="7AA1D325" w14:textId="77777777" w:rsidTr="004616EB">
        <w:trPr>
          <w:trHeight w:val="360"/>
        </w:trPr>
        <w:tc>
          <w:tcPr>
            <w:tcW w:w="1280" w:type="dxa"/>
            <w:tcBorders>
              <w:top w:val="nil"/>
              <w:left w:val="nil"/>
              <w:bottom w:val="nil"/>
              <w:right w:val="nil"/>
            </w:tcBorders>
            <w:vAlign w:val="bottom"/>
          </w:tcPr>
          <w:p w14:paraId="18C3252F"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1763DA4"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00276D96"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3A3BF08"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3BE4377A"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3D31138E"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1EC8062E" w14:textId="77777777" w:rsidR="004616EB" w:rsidRDefault="004616EB" w:rsidP="004616EB">
            <w:pPr>
              <w:rPr>
                <w:rFonts w:ascii="Times New Roman" w:hAnsi="Times New Roman"/>
              </w:rPr>
            </w:pPr>
          </w:p>
        </w:tc>
      </w:tr>
      <w:tr w:rsidR="004616EB" w14:paraId="38D943FF" w14:textId="77777777" w:rsidTr="004616EB">
        <w:trPr>
          <w:trHeight w:val="360"/>
        </w:trPr>
        <w:tc>
          <w:tcPr>
            <w:tcW w:w="1280" w:type="dxa"/>
            <w:tcBorders>
              <w:top w:val="nil"/>
              <w:left w:val="nil"/>
              <w:bottom w:val="nil"/>
              <w:right w:val="nil"/>
            </w:tcBorders>
            <w:vAlign w:val="bottom"/>
          </w:tcPr>
          <w:p w14:paraId="2D2E3ABD"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19027B8"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7250AD7C"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C1C609D"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07B3368A"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013FF4E6"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DA2C7D7" w14:textId="77777777" w:rsidR="004616EB" w:rsidRDefault="004616EB" w:rsidP="004616EB">
            <w:pPr>
              <w:rPr>
                <w:rFonts w:ascii="Times New Roman" w:hAnsi="Times New Roman"/>
              </w:rPr>
            </w:pPr>
            <w:r>
              <w:rPr>
                <w:rFonts w:ascii="Times New Roman" w:hAnsi="Times New Roman" w:cs="Times New Roman"/>
              </w:rPr>
              <w:t> </w:t>
            </w:r>
          </w:p>
        </w:tc>
      </w:tr>
      <w:tr w:rsidR="004616EB" w14:paraId="74C853FF" w14:textId="77777777" w:rsidTr="004616EB">
        <w:trPr>
          <w:trHeight w:val="360"/>
        </w:trPr>
        <w:tc>
          <w:tcPr>
            <w:tcW w:w="1280" w:type="dxa"/>
            <w:tcBorders>
              <w:top w:val="nil"/>
              <w:left w:val="nil"/>
              <w:bottom w:val="nil"/>
              <w:right w:val="nil"/>
            </w:tcBorders>
            <w:vAlign w:val="bottom"/>
          </w:tcPr>
          <w:p w14:paraId="02125828"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4CCAF7B" w14:textId="77777777" w:rsidR="004616EB" w:rsidRDefault="004616EB" w:rsidP="004616EB">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0B74B6F7" w14:textId="77777777" w:rsidR="004616EB" w:rsidRDefault="004616EB" w:rsidP="004616EB">
            <w:pPr>
              <w:rPr>
                <w:rFonts w:ascii="Times New Roman" w:hAnsi="Times New Roman"/>
              </w:rPr>
            </w:pPr>
            <w:r>
              <w:rPr>
                <w:rFonts w:ascii="Times New Roman" w:hAnsi="Times New Roman" w:cs="Times New Roman"/>
              </w:rPr>
              <w:t>hardware defects</w:t>
            </w:r>
          </w:p>
        </w:tc>
        <w:tc>
          <w:tcPr>
            <w:tcW w:w="440" w:type="dxa"/>
            <w:tcBorders>
              <w:top w:val="nil"/>
              <w:left w:val="nil"/>
              <w:bottom w:val="dotDash" w:sz="4" w:space="0" w:color="auto"/>
              <w:right w:val="dotDash" w:sz="4" w:space="0" w:color="auto"/>
            </w:tcBorders>
            <w:vAlign w:val="bottom"/>
          </w:tcPr>
          <w:p w14:paraId="179BCB78"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4ED974BD"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07604EB4"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4B81347" w14:textId="77777777" w:rsidR="004616EB" w:rsidRDefault="004616EB" w:rsidP="004616EB">
            <w:pPr>
              <w:rPr>
                <w:rFonts w:ascii="Times New Roman" w:hAnsi="Times New Roman"/>
              </w:rPr>
            </w:pPr>
            <w:r>
              <w:rPr>
                <w:rFonts w:ascii="Times New Roman" w:hAnsi="Times New Roman" w:cs="Times New Roman"/>
              </w:rPr>
              <w:t> </w:t>
            </w:r>
          </w:p>
        </w:tc>
      </w:tr>
      <w:tr w:rsidR="004616EB" w14:paraId="6EBD7730" w14:textId="77777777" w:rsidTr="004616EB">
        <w:trPr>
          <w:trHeight w:val="360"/>
        </w:trPr>
        <w:tc>
          <w:tcPr>
            <w:tcW w:w="1280" w:type="dxa"/>
            <w:tcBorders>
              <w:top w:val="nil"/>
              <w:left w:val="nil"/>
              <w:bottom w:val="nil"/>
              <w:right w:val="nil"/>
            </w:tcBorders>
            <w:vAlign w:val="bottom"/>
          </w:tcPr>
          <w:p w14:paraId="444B493C"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7455658" w14:textId="77777777" w:rsidR="004616EB" w:rsidRDefault="004616EB" w:rsidP="004616EB">
            <w:pPr>
              <w:rPr>
                <w:rFonts w:ascii="Times New Roman" w:hAnsi="Times New Roman"/>
              </w:rPr>
            </w:pPr>
          </w:p>
        </w:tc>
        <w:tc>
          <w:tcPr>
            <w:tcW w:w="1900" w:type="dxa"/>
            <w:tcBorders>
              <w:top w:val="nil"/>
              <w:left w:val="nil"/>
              <w:bottom w:val="nil"/>
              <w:right w:val="nil"/>
            </w:tcBorders>
            <w:vAlign w:val="bottom"/>
          </w:tcPr>
          <w:p w14:paraId="5A0E35C0"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E30E109"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43611C0"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0953D9C8"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0D677C3" w14:textId="77777777" w:rsidR="004616EB" w:rsidRDefault="004616EB" w:rsidP="004616EB">
            <w:pPr>
              <w:rPr>
                <w:rFonts w:ascii="Times New Roman" w:hAnsi="Times New Roman"/>
              </w:rPr>
            </w:pPr>
            <w:r>
              <w:rPr>
                <w:rFonts w:ascii="Times New Roman" w:hAnsi="Times New Roman" w:cs="Times New Roman"/>
              </w:rPr>
              <w:t> </w:t>
            </w:r>
          </w:p>
        </w:tc>
      </w:tr>
      <w:tr w:rsidR="004616EB" w14:paraId="27B56AE9" w14:textId="77777777" w:rsidTr="004616EB">
        <w:trPr>
          <w:trHeight w:val="360"/>
        </w:trPr>
        <w:tc>
          <w:tcPr>
            <w:tcW w:w="1280" w:type="dxa"/>
            <w:tcBorders>
              <w:top w:val="nil"/>
              <w:left w:val="nil"/>
              <w:bottom w:val="nil"/>
              <w:right w:val="nil"/>
            </w:tcBorders>
            <w:vAlign w:val="bottom"/>
          </w:tcPr>
          <w:p w14:paraId="7592564F"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0A0607DE" w14:textId="77777777" w:rsidR="004616EB" w:rsidRDefault="004616EB" w:rsidP="004616EB">
            <w:pPr>
              <w:rPr>
                <w:rFonts w:ascii="Times New Roman" w:hAnsi="Times New Roman"/>
              </w:rPr>
            </w:pPr>
          </w:p>
        </w:tc>
        <w:tc>
          <w:tcPr>
            <w:tcW w:w="1900" w:type="dxa"/>
            <w:tcBorders>
              <w:top w:val="nil"/>
              <w:left w:val="nil"/>
              <w:bottom w:val="nil"/>
              <w:right w:val="nil"/>
            </w:tcBorders>
            <w:vAlign w:val="bottom"/>
          </w:tcPr>
          <w:p w14:paraId="24688A2B"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59896824"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76D02BA" w14:textId="77777777" w:rsidR="004616EB" w:rsidRDefault="004616EB" w:rsidP="004616EB">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7C0E3E48"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9785082" w14:textId="77777777" w:rsidR="004616EB" w:rsidRDefault="004616EB" w:rsidP="004616EB">
            <w:pPr>
              <w:rPr>
                <w:rFonts w:ascii="Times New Roman" w:hAnsi="Times New Roman"/>
              </w:rPr>
            </w:pPr>
            <w:r>
              <w:rPr>
                <w:rFonts w:ascii="Times New Roman" w:hAnsi="Times New Roman" w:cs="Times New Roman"/>
              </w:rPr>
              <w:t> </w:t>
            </w:r>
          </w:p>
        </w:tc>
      </w:tr>
    </w:tbl>
    <w:p w14:paraId="75D344C2" w14:textId="77777777" w:rsidR="004616EB" w:rsidRDefault="004616EB" w:rsidP="004616EB"/>
    <w:p w14:paraId="4501B7B1" w14:textId="77777777" w:rsidR="004616EB" w:rsidRDefault="004616EB" w:rsidP="004616EB">
      <w:pPr>
        <w:pStyle w:val="Body"/>
        <w:rPr>
          <w:b/>
          <w:bCs/>
        </w:rPr>
      </w:pPr>
    </w:p>
    <w:p w14:paraId="6DF0ECD2" w14:textId="77777777" w:rsidR="004616EB" w:rsidRDefault="004616EB" w:rsidP="004616EB">
      <w:pPr>
        <w:pStyle w:val="Body"/>
      </w:pPr>
    </w:p>
    <w:p w14:paraId="4EBA273A" w14:textId="77777777" w:rsidR="004616EB" w:rsidRDefault="004616EB" w:rsidP="004616EB">
      <w:pPr>
        <w:pStyle w:val="Body"/>
      </w:pPr>
    </w:p>
    <w:p w14:paraId="567FCE7C" w14:textId="77777777" w:rsidR="004616EB" w:rsidRDefault="004616EB" w:rsidP="004616EB">
      <w:pPr>
        <w:pStyle w:val="Body"/>
      </w:pPr>
    </w:p>
    <w:p w14:paraId="287C9052" w14:textId="77777777" w:rsidR="004616EB" w:rsidRDefault="004616EB" w:rsidP="004616EB">
      <w:pPr>
        <w:pStyle w:val="Body"/>
        <w:rPr>
          <w:b/>
          <w:bCs/>
          <w:sz w:val="24"/>
          <w:szCs w:val="24"/>
        </w:rPr>
      </w:pPr>
    </w:p>
    <w:p w14:paraId="4DB9623F" w14:textId="77777777" w:rsidR="004616EB" w:rsidRDefault="004616EB" w:rsidP="004616EB">
      <w:pPr>
        <w:pStyle w:val="Body"/>
        <w:rPr>
          <w:b/>
          <w:bCs/>
          <w:sz w:val="24"/>
          <w:szCs w:val="24"/>
        </w:rPr>
      </w:pPr>
      <w:r>
        <w:rPr>
          <w:b/>
          <w:bCs/>
          <w:sz w:val="24"/>
          <w:szCs w:val="24"/>
        </w:rPr>
        <w:lastRenderedPageBreak/>
        <w:t>Other Problems</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2660"/>
        <w:gridCol w:w="440"/>
        <w:gridCol w:w="1940"/>
        <w:gridCol w:w="420"/>
        <w:gridCol w:w="1540"/>
      </w:tblGrid>
      <w:tr w:rsidR="004616EB" w14:paraId="67051394" w14:textId="77777777" w:rsidTr="004616EB">
        <w:trPr>
          <w:trHeight w:val="360"/>
        </w:trPr>
        <w:tc>
          <w:tcPr>
            <w:tcW w:w="1280" w:type="dxa"/>
            <w:tcBorders>
              <w:top w:val="nil"/>
              <w:left w:val="nil"/>
              <w:bottom w:val="nil"/>
              <w:right w:val="nil"/>
            </w:tcBorders>
            <w:vAlign w:val="bottom"/>
          </w:tcPr>
          <w:p w14:paraId="5BFAD72A" w14:textId="77777777" w:rsidR="004616EB" w:rsidRDefault="004616EB" w:rsidP="004616EB">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411D3CA7" w14:textId="77777777" w:rsidR="004616EB" w:rsidRDefault="004616EB" w:rsidP="004616EB">
            <w:pPr>
              <w:rPr>
                <w:rFonts w:ascii="Times New Roman" w:hAnsi="Times New Roman"/>
              </w:rPr>
            </w:pPr>
          </w:p>
        </w:tc>
        <w:tc>
          <w:tcPr>
            <w:tcW w:w="2660" w:type="dxa"/>
            <w:tcBorders>
              <w:top w:val="nil"/>
              <w:left w:val="nil"/>
              <w:bottom w:val="nil"/>
              <w:right w:val="nil"/>
            </w:tcBorders>
            <w:vAlign w:val="bottom"/>
          </w:tcPr>
          <w:p w14:paraId="19AC96B5" w14:textId="77777777" w:rsidR="004616EB" w:rsidRDefault="004616EB" w:rsidP="004616EB">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0D1E4E89"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5EB79AC2" w14:textId="77777777" w:rsidR="004616EB" w:rsidRDefault="004616EB" w:rsidP="004616EB">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44B8FF22"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0820A275" w14:textId="77777777" w:rsidR="004616EB" w:rsidRDefault="004616EB" w:rsidP="004616EB">
            <w:pPr>
              <w:rPr>
                <w:rFonts w:ascii="Times New Roman" w:hAnsi="Times New Roman"/>
              </w:rPr>
            </w:pPr>
            <w:r>
              <w:rPr>
                <w:rFonts w:ascii="Times New Roman" w:hAnsi="Times New Roman" w:cs="Times New Roman"/>
              </w:rPr>
              <w:t>IMPACT</w:t>
            </w:r>
          </w:p>
        </w:tc>
      </w:tr>
      <w:tr w:rsidR="004616EB" w14:paraId="006FA5C1" w14:textId="77777777" w:rsidTr="004616EB">
        <w:trPr>
          <w:trHeight w:val="360"/>
        </w:trPr>
        <w:tc>
          <w:tcPr>
            <w:tcW w:w="1280" w:type="dxa"/>
            <w:tcBorders>
              <w:top w:val="nil"/>
              <w:left w:val="nil"/>
              <w:bottom w:val="nil"/>
              <w:right w:val="nil"/>
            </w:tcBorders>
            <w:vAlign w:val="bottom"/>
          </w:tcPr>
          <w:p w14:paraId="48CD13FE" w14:textId="77777777" w:rsidR="004616EB" w:rsidRDefault="004616EB" w:rsidP="004616EB">
            <w:pPr>
              <w:rPr>
                <w:rFonts w:ascii="Times New Roman" w:hAnsi="Times New Roman" w:cs="Times New Roman"/>
              </w:rPr>
            </w:pPr>
          </w:p>
        </w:tc>
        <w:tc>
          <w:tcPr>
            <w:tcW w:w="440" w:type="dxa"/>
            <w:tcBorders>
              <w:top w:val="nil"/>
              <w:left w:val="nil"/>
              <w:bottom w:val="nil"/>
              <w:right w:val="nil"/>
            </w:tcBorders>
            <w:vAlign w:val="bottom"/>
          </w:tcPr>
          <w:p w14:paraId="7E84E171" w14:textId="77777777" w:rsidR="004616EB" w:rsidRDefault="004616EB" w:rsidP="004616EB">
            <w:pPr>
              <w:rPr>
                <w:rFonts w:ascii="Times New Roman" w:hAnsi="Times New Roman"/>
              </w:rPr>
            </w:pPr>
          </w:p>
        </w:tc>
        <w:tc>
          <w:tcPr>
            <w:tcW w:w="2660" w:type="dxa"/>
            <w:tcBorders>
              <w:top w:val="nil"/>
              <w:left w:val="nil"/>
              <w:bottom w:val="nil"/>
              <w:right w:val="nil"/>
            </w:tcBorders>
            <w:vAlign w:val="bottom"/>
          </w:tcPr>
          <w:p w14:paraId="4AC9BB03" w14:textId="77777777" w:rsidR="004616EB" w:rsidRDefault="004616EB" w:rsidP="004616EB">
            <w:pPr>
              <w:rPr>
                <w:rFonts w:ascii="Times New Roman" w:hAnsi="Times New Roman" w:cs="Times New Roman"/>
              </w:rPr>
            </w:pPr>
          </w:p>
        </w:tc>
        <w:tc>
          <w:tcPr>
            <w:tcW w:w="440" w:type="dxa"/>
            <w:tcBorders>
              <w:top w:val="nil"/>
              <w:left w:val="nil"/>
              <w:bottom w:val="nil"/>
              <w:right w:val="nil"/>
            </w:tcBorders>
            <w:vAlign w:val="bottom"/>
          </w:tcPr>
          <w:p w14:paraId="381851CF"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1807455F" w14:textId="77777777" w:rsidR="004616EB" w:rsidRDefault="004616EB" w:rsidP="004616EB">
            <w:pPr>
              <w:rPr>
                <w:rFonts w:ascii="Times New Roman" w:hAnsi="Times New Roman" w:cs="Times New Roman"/>
              </w:rPr>
            </w:pPr>
          </w:p>
        </w:tc>
        <w:tc>
          <w:tcPr>
            <w:tcW w:w="420" w:type="dxa"/>
            <w:tcBorders>
              <w:top w:val="nil"/>
              <w:left w:val="nil"/>
              <w:bottom w:val="nil"/>
              <w:right w:val="nil"/>
            </w:tcBorders>
            <w:vAlign w:val="bottom"/>
          </w:tcPr>
          <w:p w14:paraId="69FD18D0"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2DADD275" w14:textId="77777777" w:rsidR="004616EB" w:rsidRDefault="004616EB" w:rsidP="004616EB">
            <w:pPr>
              <w:rPr>
                <w:rFonts w:ascii="Times New Roman" w:hAnsi="Times New Roman" w:cs="Times New Roman"/>
              </w:rPr>
            </w:pPr>
          </w:p>
        </w:tc>
      </w:tr>
      <w:tr w:rsidR="004616EB" w14:paraId="6577663E" w14:textId="77777777" w:rsidTr="004616EB">
        <w:trPr>
          <w:trHeight w:val="360"/>
        </w:trPr>
        <w:tc>
          <w:tcPr>
            <w:tcW w:w="1280" w:type="dxa"/>
            <w:tcBorders>
              <w:top w:val="nil"/>
              <w:left w:val="nil"/>
              <w:bottom w:val="nil"/>
              <w:right w:val="nil"/>
            </w:tcBorders>
            <w:vAlign w:val="bottom"/>
          </w:tcPr>
          <w:p w14:paraId="56368905"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05336F98" w14:textId="77777777" w:rsidR="004616EB" w:rsidRDefault="004616EB" w:rsidP="004616EB">
            <w:pPr>
              <w:rPr>
                <w:rFonts w:ascii="Times New Roman" w:hAnsi="Times New Roman"/>
              </w:rPr>
            </w:pPr>
          </w:p>
        </w:tc>
        <w:tc>
          <w:tcPr>
            <w:tcW w:w="2660" w:type="dxa"/>
            <w:tcBorders>
              <w:top w:val="nil"/>
              <w:left w:val="nil"/>
              <w:bottom w:val="nil"/>
              <w:right w:val="nil"/>
            </w:tcBorders>
            <w:vAlign w:val="bottom"/>
          </w:tcPr>
          <w:p w14:paraId="214CD2F1"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B452E49"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480D6BFA"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45F43E45"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605BED9" w14:textId="77777777" w:rsidR="004616EB" w:rsidRDefault="004616EB" w:rsidP="004616EB">
            <w:pPr>
              <w:rPr>
                <w:rFonts w:ascii="Times New Roman" w:hAnsi="Times New Roman"/>
              </w:rPr>
            </w:pPr>
            <w:r>
              <w:rPr>
                <w:rFonts w:ascii="Times New Roman" w:hAnsi="Times New Roman" w:cs="Times New Roman"/>
              </w:rPr>
              <w:t> </w:t>
            </w:r>
          </w:p>
        </w:tc>
      </w:tr>
      <w:tr w:rsidR="004616EB" w14:paraId="4E7D0E5A" w14:textId="77777777" w:rsidTr="004616EB">
        <w:trPr>
          <w:trHeight w:val="360"/>
        </w:trPr>
        <w:tc>
          <w:tcPr>
            <w:tcW w:w="1280" w:type="dxa"/>
            <w:tcBorders>
              <w:top w:val="nil"/>
              <w:left w:val="nil"/>
              <w:bottom w:val="nil"/>
              <w:right w:val="nil"/>
            </w:tcBorders>
            <w:vAlign w:val="bottom"/>
          </w:tcPr>
          <w:p w14:paraId="309A4971"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2A0043A0" w14:textId="77777777" w:rsidR="004616EB" w:rsidRDefault="004616EB" w:rsidP="004616EB">
            <w:pPr>
              <w:rPr>
                <w:rFonts w:ascii="Times New Roman" w:hAnsi="Times New Roman"/>
              </w:rPr>
            </w:pPr>
          </w:p>
        </w:tc>
        <w:tc>
          <w:tcPr>
            <w:tcW w:w="2660" w:type="dxa"/>
            <w:tcBorders>
              <w:top w:val="nil"/>
              <w:left w:val="nil"/>
              <w:bottom w:val="dotDash" w:sz="4" w:space="0" w:color="auto"/>
              <w:right w:val="nil"/>
            </w:tcBorders>
            <w:vAlign w:val="bottom"/>
          </w:tcPr>
          <w:p w14:paraId="672F2737" w14:textId="77777777" w:rsidR="004616EB" w:rsidRDefault="004616EB" w:rsidP="004616EB">
            <w:pPr>
              <w:rPr>
                <w:rFonts w:ascii="Times New Roman" w:hAnsi="Times New Roman"/>
              </w:rPr>
            </w:pPr>
            <w:r w:rsidRPr="00E4784F">
              <w:rPr>
                <w:rFonts w:ascii="Times New Roman" w:hAnsi="Times New Roman" w:cs="Times New Roman"/>
                <w:highlight w:val="yellow"/>
              </w:rPr>
              <w:t>power supply problems</w:t>
            </w:r>
          </w:p>
        </w:tc>
        <w:tc>
          <w:tcPr>
            <w:tcW w:w="440" w:type="dxa"/>
            <w:tcBorders>
              <w:top w:val="nil"/>
              <w:left w:val="nil"/>
              <w:bottom w:val="dotDash" w:sz="4" w:space="0" w:color="auto"/>
              <w:right w:val="dotDash" w:sz="4" w:space="0" w:color="auto"/>
            </w:tcBorders>
            <w:vAlign w:val="bottom"/>
          </w:tcPr>
          <w:p w14:paraId="17005DDF"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41DF547"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0C57604A"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F15B2E7" w14:textId="77777777" w:rsidR="004616EB" w:rsidRDefault="004616EB" w:rsidP="004616EB">
            <w:pPr>
              <w:rPr>
                <w:rFonts w:ascii="Times New Roman" w:hAnsi="Times New Roman"/>
              </w:rPr>
            </w:pPr>
            <w:r>
              <w:rPr>
                <w:rFonts w:ascii="Times New Roman" w:hAnsi="Times New Roman" w:cs="Times New Roman"/>
              </w:rPr>
              <w:t> </w:t>
            </w:r>
          </w:p>
        </w:tc>
      </w:tr>
      <w:tr w:rsidR="004616EB" w14:paraId="73AE31CB" w14:textId="77777777" w:rsidTr="004616EB">
        <w:trPr>
          <w:trHeight w:val="360"/>
        </w:trPr>
        <w:tc>
          <w:tcPr>
            <w:tcW w:w="1280" w:type="dxa"/>
            <w:tcBorders>
              <w:top w:val="nil"/>
              <w:left w:val="nil"/>
              <w:bottom w:val="nil"/>
              <w:right w:val="nil"/>
            </w:tcBorders>
            <w:vAlign w:val="bottom"/>
          </w:tcPr>
          <w:p w14:paraId="2E9C62A5"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40812683"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35AF4FE0"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1980783"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064FCD6" w14:textId="77777777" w:rsidR="004616EB" w:rsidRDefault="004616EB" w:rsidP="004616EB">
            <w:pPr>
              <w:rPr>
                <w:rFonts w:ascii="Times New Roman" w:hAnsi="Times New Roman"/>
              </w:rPr>
            </w:pPr>
            <w:r w:rsidRPr="00E4784F">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1D448C30"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9C2DD3C" w14:textId="77777777" w:rsidR="004616EB" w:rsidRDefault="004616EB" w:rsidP="004616EB">
            <w:pPr>
              <w:rPr>
                <w:rFonts w:ascii="Times New Roman" w:hAnsi="Times New Roman"/>
              </w:rPr>
            </w:pPr>
            <w:r>
              <w:rPr>
                <w:rFonts w:ascii="Times New Roman" w:hAnsi="Times New Roman"/>
              </w:rPr>
              <w:t>High</w:t>
            </w:r>
          </w:p>
        </w:tc>
      </w:tr>
      <w:tr w:rsidR="004616EB" w14:paraId="3E5665C6" w14:textId="77777777" w:rsidTr="004616EB">
        <w:trPr>
          <w:trHeight w:val="360"/>
        </w:trPr>
        <w:tc>
          <w:tcPr>
            <w:tcW w:w="1280" w:type="dxa"/>
            <w:tcBorders>
              <w:top w:val="nil"/>
              <w:left w:val="nil"/>
              <w:bottom w:val="nil"/>
              <w:right w:val="nil"/>
            </w:tcBorders>
            <w:vAlign w:val="bottom"/>
          </w:tcPr>
          <w:p w14:paraId="7CB92145" w14:textId="77777777" w:rsidR="004616EB" w:rsidRDefault="004616EB" w:rsidP="004616EB">
            <w:pPr>
              <w:pStyle w:val="body0"/>
              <w:spacing w:before="0" w:after="0"/>
              <w:rPr>
                <w:rFonts w:ascii="Times New Roman" w:hAnsi="Times New Roman"/>
              </w:rPr>
            </w:pPr>
          </w:p>
        </w:tc>
        <w:tc>
          <w:tcPr>
            <w:tcW w:w="440" w:type="dxa"/>
            <w:tcBorders>
              <w:top w:val="nil"/>
              <w:left w:val="nil"/>
              <w:bottom w:val="nil"/>
              <w:right w:val="nil"/>
            </w:tcBorders>
            <w:vAlign w:val="bottom"/>
          </w:tcPr>
          <w:p w14:paraId="653E3CE4"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1FB2D52A"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AA87A09"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C5E7394" w14:textId="77777777" w:rsidR="004616EB" w:rsidRDefault="004616EB" w:rsidP="004616EB">
            <w:pPr>
              <w:rPr>
                <w:rFonts w:ascii="Times New Roman" w:hAnsi="Times New Roman"/>
              </w:rPr>
            </w:pPr>
            <w:r w:rsidRPr="00E4784F">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6E84B31A"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3D7F171" w14:textId="77777777" w:rsidR="004616EB" w:rsidRDefault="004616EB" w:rsidP="004616EB">
            <w:pPr>
              <w:rPr>
                <w:rFonts w:ascii="Times New Roman" w:hAnsi="Times New Roman"/>
              </w:rPr>
            </w:pPr>
            <w:r>
              <w:rPr>
                <w:rFonts w:ascii="Times New Roman" w:hAnsi="Times New Roman"/>
              </w:rPr>
              <w:t>Low</w:t>
            </w:r>
          </w:p>
        </w:tc>
      </w:tr>
      <w:tr w:rsidR="004616EB" w14:paraId="6B1122F3" w14:textId="77777777" w:rsidTr="004616EB">
        <w:trPr>
          <w:trHeight w:val="360"/>
        </w:trPr>
        <w:tc>
          <w:tcPr>
            <w:tcW w:w="1280" w:type="dxa"/>
            <w:tcBorders>
              <w:top w:val="nil"/>
              <w:left w:val="nil"/>
              <w:bottom w:val="nil"/>
              <w:right w:val="nil"/>
            </w:tcBorders>
            <w:vAlign w:val="bottom"/>
          </w:tcPr>
          <w:p w14:paraId="138B4229"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075E194"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255BDDEF"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05DD445"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3AA5289E"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6D140F29"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359688F6" w14:textId="77777777" w:rsidR="004616EB" w:rsidRDefault="004616EB" w:rsidP="004616EB">
            <w:pPr>
              <w:rPr>
                <w:rFonts w:ascii="Times New Roman" w:hAnsi="Times New Roman"/>
              </w:rPr>
            </w:pPr>
          </w:p>
        </w:tc>
      </w:tr>
      <w:tr w:rsidR="004616EB" w14:paraId="3CB5FEA6" w14:textId="77777777" w:rsidTr="004616EB">
        <w:trPr>
          <w:trHeight w:val="360"/>
        </w:trPr>
        <w:tc>
          <w:tcPr>
            <w:tcW w:w="1280" w:type="dxa"/>
            <w:tcBorders>
              <w:top w:val="nil"/>
              <w:left w:val="nil"/>
              <w:bottom w:val="nil"/>
              <w:right w:val="nil"/>
            </w:tcBorders>
            <w:vAlign w:val="bottom"/>
          </w:tcPr>
          <w:p w14:paraId="0B76BF77"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59BDD05"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277AE9C7"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1672C6B"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5E1FD664"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0670AC26"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B88DDE9" w14:textId="77777777" w:rsidR="004616EB" w:rsidRDefault="004616EB" w:rsidP="004616EB">
            <w:pPr>
              <w:rPr>
                <w:rFonts w:ascii="Times New Roman" w:hAnsi="Times New Roman"/>
              </w:rPr>
            </w:pPr>
            <w:r>
              <w:rPr>
                <w:rFonts w:ascii="Times New Roman" w:hAnsi="Times New Roman" w:cs="Times New Roman"/>
              </w:rPr>
              <w:t> </w:t>
            </w:r>
          </w:p>
        </w:tc>
      </w:tr>
      <w:tr w:rsidR="004616EB" w14:paraId="142F0350" w14:textId="77777777" w:rsidTr="004616EB">
        <w:trPr>
          <w:trHeight w:val="360"/>
        </w:trPr>
        <w:tc>
          <w:tcPr>
            <w:tcW w:w="1280" w:type="dxa"/>
            <w:tcBorders>
              <w:top w:val="nil"/>
              <w:left w:val="nil"/>
              <w:bottom w:val="nil"/>
              <w:right w:val="nil"/>
            </w:tcBorders>
            <w:vAlign w:val="bottom"/>
          </w:tcPr>
          <w:p w14:paraId="2CF6F954"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9C7C8E2" w14:textId="77777777" w:rsidR="004616EB" w:rsidRDefault="004616EB" w:rsidP="004616EB">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207256E0" w14:textId="77777777" w:rsidR="004616EB" w:rsidRPr="005060A6" w:rsidRDefault="004616EB" w:rsidP="004616EB">
            <w:pPr>
              <w:rPr>
                <w:rFonts w:ascii="Times New Roman" w:hAnsi="Times New Roman"/>
                <w:highlight w:val="yellow"/>
              </w:rPr>
            </w:pPr>
            <w:r w:rsidRPr="005060A6">
              <w:rPr>
                <w:rFonts w:ascii="Times New Roman" w:hAnsi="Times New Roman" w:cs="Times New Roman"/>
                <w:highlight w:val="yellow"/>
              </w:rPr>
              <w:t>telecommunications</w:t>
            </w:r>
          </w:p>
        </w:tc>
        <w:tc>
          <w:tcPr>
            <w:tcW w:w="440" w:type="dxa"/>
            <w:tcBorders>
              <w:top w:val="nil"/>
              <w:left w:val="nil"/>
              <w:bottom w:val="dotDash" w:sz="4" w:space="0" w:color="auto"/>
              <w:right w:val="dotDash" w:sz="4" w:space="0" w:color="auto"/>
            </w:tcBorders>
            <w:vAlign w:val="bottom"/>
          </w:tcPr>
          <w:p w14:paraId="5D7BA1DF"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6AFDC153"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3EE7AC6"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EE8CDE2" w14:textId="77777777" w:rsidR="004616EB" w:rsidRDefault="004616EB" w:rsidP="004616EB">
            <w:pPr>
              <w:rPr>
                <w:rFonts w:ascii="Times New Roman" w:hAnsi="Times New Roman"/>
              </w:rPr>
            </w:pPr>
            <w:r>
              <w:rPr>
                <w:rFonts w:ascii="Times New Roman" w:hAnsi="Times New Roman" w:cs="Times New Roman"/>
              </w:rPr>
              <w:t> </w:t>
            </w:r>
          </w:p>
        </w:tc>
      </w:tr>
      <w:tr w:rsidR="004616EB" w14:paraId="3088E533" w14:textId="77777777" w:rsidTr="004616EB">
        <w:trPr>
          <w:trHeight w:val="360"/>
        </w:trPr>
        <w:tc>
          <w:tcPr>
            <w:tcW w:w="1280" w:type="dxa"/>
            <w:tcBorders>
              <w:top w:val="nil"/>
              <w:left w:val="nil"/>
              <w:bottom w:val="nil"/>
              <w:right w:val="nil"/>
            </w:tcBorders>
            <w:vAlign w:val="bottom"/>
          </w:tcPr>
          <w:p w14:paraId="6A9ECDFB"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950FFAE"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636DACD2" w14:textId="77777777" w:rsidR="004616EB" w:rsidRPr="005060A6" w:rsidRDefault="004616EB" w:rsidP="004616EB">
            <w:pPr>
              <w:rPr>
                <w:rFonts w:ascii="Times New Roman" w:hAnsi="Times New Roman"/>
                <w:highlight w:val="yellow"/>
              </w:rPr>
            </w:pPr>
            <w:r w:rsidRPr="005060A6">
              <w:rPr>
                <w:rFonts w:ascii="Times New Roman" w:hAnsi="Times New Roman" w:cs="Times New Roman"/>
                <w:highlight w:val="yellow"/>
              </w:rPr>
              <w:t>problems or unavailability</w:t>
            </w:r>
          </w:p>
        </w:tc>
        <w:tc>
          <w:tcPr>
            <w:tcW w:w="440" w:type="dxa"/>
            <w:tcBorders>
              <w:top w:val="nil"/>
              <w:left w:val="nil"/>
              <w:bottom w:val="nil"/>
              <w:right w:val="nil"/>
            </w:tcBorders>
            <w:vAlign w:val="bottom"/>
          </w:tcPr>
          <w:p w14:paraId="018BE2BD"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E861618"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290A81B8"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31F3D8C" w14:textId="77777777" w:rsidR="004616EB" w:rsidRDefault="004616EB" w:rsidP="004616EB">
            <w:pPr>
              <w:rPr>
                <w:rFonts w:ascii="Times New Roman" w:hAnsi="Times New Roman"/>
              </w:rPr>
            </w:pPr>
            <w:r>
              <w:rPr>
                <w:rFonts w:ascii="Times New Roman" w:hAnsi="Times New Roman" w:cs="Times New Roman"/>
              </w:rPr>
              <w:t> </w:t>
            </w:r>
          </w:p>
        </w:tc>
      </w:tr>
      <w:tr w:rsidR="004616EB" w14:paraId="3FCD7F9D" w14:textId="77777777" w:rsidTr="004616EB">
        <w:trPr>
          <w:trHeight w:val="360"/>
        </w:trPr>
        <w:tc>
          <w:tcPr>
            <w:tcW w:w="1280" w:type="dxa"/>
            <w:tcBorders>
              <w:top w:val="nil"/>
              <w:left w:val="nil"/>
              <w:bottom w:val="nil"/>
              <w:right w:val="nil"/>
            </w:tcBorders>
            <w:vAlign w:val="bottom"/>
          </w:tcPr>
          <w:p w14:paraId="0ECD97FE"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004CA32D"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171C95CB"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EAB592D"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E88DFAE" w14:textId="77777777" w:rsidR="004616EB" w:rsidRDefault="004616EB" w:rsidP="004616EB">
            <w:pPr>
              <w:rPr>
                <w:rFonts w:ascii="Times New Roman" w:hAnsi="Times New Roman"/>
              </w:rPr>
            </w:pPr>
            <w:r w:rsidRPr="005060A6">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73F9FB70"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82FE0BC" w14:textId="77777777" w:rsidR="004616EB" w:rsidRDefault="004616EB" w:rsidP="004616EB">
            <w:pPr>
              <w:rPr>
                <w:rFonts w:ascii="Times New Roman" w:hAnsi="Times New Roman"/>
              </w:rPr>
            </w:pPr>
            <w:r>
              <w:rPr>
                <w:rFonts w:ascii="Times New Roman" w:hAnsi="Times New Roman"/>
              </w:rPr>
              <w:t>Low</w:t>
            </w:r>
          </w:p>
        </w:tc>
      </w:tr>
      <w:tr w:rsidR="004616EB" w14:paraId="76F1BBB2" w14:textId="77777777" w:rsidTr="004616EB">
        <w:trPr>
          <w:trHeight w:val="360"/>
        </w:trPr>
        <w:tc>
          <w:tcPr>
            <w:tcW w:w="1280" w:type="dxa"/>
            <w:tcBorders>
              <w:top w:val="single" w:sz="8" w:space="0" w:color="auto"/>
              <w:left w:val="single" w:sz="8" w:space="0" w:color="auto"/>
              <w:bottom w:val="nil"/>
              <w:right w:val="single" w:sz="8" w:space="0" w:color="auto"/>
            </w:tcBorders>
            <w:vAlign w:val="bottom"/>
          </w:tcPr>
          <w:p w14:paraId="49A5726A" w14:textId="77777777" w:rsidR="004616EB" w:rsidRDefault="004616EB" w:rsidP="004616EB">
            <w:pPr>
              <w:rPr>
                <w:rFonts w:ascii="Times New Roman" w:hAnsi="Times New Roman"/>
              </w:rPr>
            </w:pPr>
            <w:r>
              <w:rPr>
                <w:rFonts w:ascii="Times New Roman" w:hAnsi="Times New Roman" w:cs="Times New Roman"/>
              </w:rPr>
              <w:t> Production</w:t>
            </w:r>
          </w:p>
        </w:tc>
        <w:tc>
          <w:tcPr>
            <w:tcW w:w="440" w:type="dxa"/>
            <w:tcBorders>
              <w:top w:val="nil"/>
              <w:left w:val="nil"/>
              <w:bottom w:val="single" w:sz="12" w:space="0" w:color="auto"/>
              <w:right w:val="nil"/>
            </w:tcBorders>
            <w:vAlign w:val="bottom"/>
          </w:tcPr>
          <w:p w14:paraId="6B23382D" w14:textId="77777777" w:rsidR="004616EB" w:rsidRDefault="004616EB" w:rsidP="004616EB">
            <w:pPr>
              <w:rPr>
                <w:rFonts w:ascii="Times New Roman" w:hAnsi="Times New Roman"/>
              </w:rPr>
            </w:pPr>
            <w:r>
              <w:rPr>
                <w:rFonts w:ascii="Times New Roman" w:hAnsi="Times New Roman" w:cs="Times New Roman"/>
              </w:rPr>
              <w:t> </w:t>
            </w:r>
          </w:p>
        </w:tc>
        <w:tc>
          <w:tcPr>
            <w:tcW w:w="2660" w:type="dxa"/>
            <w:tcBorders>
              <w:top w:val="nil"/>
              <w:left w:val="dotDash" w:sz="4" w:space="0" w:color="auto"/>
              <w:bottom w:val="nil"/>
              <w:right w:val="nil"/>
            </w:tcBorders>
            <w:vAlign w:val="bottom"/>
          </w:tcPr>
          <w:p w14:paraId="412F1739"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69ACFBB"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3C201399"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359CA62E"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55A00522" w14:textId="77777777" w:rsidR="004616EB" w:rsidRDefault="004616EB" w:rsidP="004616EB">
            <w:pPr>
              <w:rPr>
                <w:rFonts w:ascii="Times New Roman" w:hAnsi="Times New Roman"/>
              </w:rPr>
            </w:pPr>
          </w:p>
        </w:tc>
      </w:tr>
      <w:tr w:rsidR="004616EB" w14:paraId="78FCEAF7" w14:textId="77777777" w:rsidTr="004616EB">
        <w:trPr>
          <w:trHeight w:val="360"/>
        </w:trPr>
        <w:tc>
          <w:tcPr>
            <w:tcW w:w="1280" w:type="dxa"/>
            <w:tcBorders>
              <w:top w:val="nil"/>
              <w:left w:val="single" w:sz="8" w:space="0" w:color="auto"/>
              <w:bottom w:val="single" w:sz="8" w:space="0" w:color="auto"/>
              <w:right w:val="single" w:sz="8" w:space="0" w:color="auto"/>
            </w:tcBorders>
            <w:vAlign w:val="bottom"/>
          </w:tcPr>
          <w:p w14:paraId="32BA8D68" w14:textId="77777777" w:rsidR="004616EB" w:rsidRDefault="004616EB" w:rsidP="004616EB">
            <w:pPr>
              <w:pStyle w:val="body0"/>
              <w:spacing w:before="0" w:after="0"/>
              <w:rPr>
                <w:rFonts w:ascii="Times New Roman" w:hAnsi="Times New Roman"/>
              </w:rPr>
            </w:pPr>
            <w:r>
              <w:rPr>
                <w:rFonts w:ascii="Times New Roman" w:hAnsi="Times New Roman" w:cs="Times New Roman"/>
              </w:rPr>
              <w:t> System</w:t>
            </w:r>
          </w:p>
        </w:tc>
        <w:tc>
          <w:tcPr>
            <w:tcW w:w="440" w:type="dxa"/>
            <w:tcBorders>
              <w:top w:val="nil"/>
              <w:left w:val="nil"/>
              <w:bottom w:val="nil"/>
              <w:right w:val="nil"/>
            </w:tcBorders>
            <w:vAlign w:val="bottom"/>
          </w:tcPr>
          <w:p w14:paraId="39CF9E6E"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6CFDBF05"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D961395"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617A2334"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5A56732"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574B2D1" w14:textId="77777777" w:rsidR="004616EB" w:rsidRDefault="004616EB" w:rsidP="004616EB">
            <w:pPr>
              <w:rPr>
                <w:rFonts w:ascii="Times New Roman" w:hAnsi="Times New Roman"/>
              </w:rPr>
            </w:pPr>
            <w:r>
              <w:rPr>
                <w:rFonts w:ascii="Times New Roman" w:hAnsi="Times New Roman" w:cs="Times New Roman"/>
              </w:rPr>
              <w:t> </w:t>
            </w:r>
          </w:p>
        </w:tc>
      </w:tr>
      <w:tr w:rsidR="004616EB" w14:paraId="50555DA1" w14:textId="77777777" w:rsidTr="004616EB">
        <w:trPr>
          <w:trHeight w:val="360"/>
        </w:trPr>
        <w:tc>
          <w:tcPr>
            <w:tcW w:w="1280" w:type="dxa"/>
            <w:tcBorders>
              <w:top w:val="nil"/>
              <w:left w:val="nil"/>
              <w:bottom w:val="nil"/>
              <w:right w:val="nil"/>
            </w:tcBorders>
            <w:vAlign w:val="bottom"/>
          </w:tcPr>
          <w:p w14:paraId="19CF0D47"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73D26E6" w14:textId="77777777" w:rsidR="004616EB" w:rsidRDefault="004616EB" w:rsidP="004616EB">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400A11AF" w14:textId="77777777" w:rsidR="004616EB" w:rsidRDefault="004616EB" w:rsidP="004616EB">
            <w:pPr>
              <w:rPr>
                <w:rFonts w:ascii="Times New Roman" w:hAnsi="Times New Roman"/>
              </w:rPr>
            </w:pPr>
            <w:r>
              <w:rPr>
                <w:rFonts w:ascii="Times New Roman" w:hAnsi="Times New Roman" w:cs="Times New Roman"/>
              </w:rPr>
              <w:t xml:space="preserve">third-party problems </w:t>
            </w:r>
          </w:p>
        </w:tc>
        <w:tc>
          <w:tcPr>
            <w:tcW w:w="440" w:type="dxa"/>
            <w:tcBorders>
              <w:top w:val="nil"/>
              <w:left w:val="nil"/>
              <w:bottom w:val="dotDash" w:sz="4" w:space="0" w:color="auto"/>
              <w:right w:val="dotDash" w:sz="4" w:space="0" w:color="auto"/>
            </w:tcBorders>
            <w:vAlign w:val="bottom"/>
          </w:tcPr>
          <w:p w14:paraId="5D552F07"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7FA122F"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F986B78"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55F9EA1" w14:textId="77777777" w:rsidR="004616EB" w:rsidRDefault="004616EB" w:rsidP="004616EB">
            <w:pPr>
              <w:rPr>
                <w:rFonts w:ascii="Times New Roman" w:hAnsi="Times New Roman"/>
              </w:rPr>
            </w:pPr>
            <w:r>
              <w:rPr>
                <w:rFonts w:ascii="Times New Roman" w:hAnsi="Times New Roman" w:cs="Times New Roman"/>
              </w:rPr>
              <w:t> </w:t>
            </w:r>
          </w:p>
        </w:tc>
      </w:tr>
      <w:tr w:rsidR="004616EB" w14:paraId="0B7A5303" w14:textId="77777777" w:rsidTr="004616EB">
        <w:trPr>
          <w:trHeight w:val="360"/>
        </w:trPr>
        <w:tc>
          <w:tcPr>
            <w:tcW w:w="1280" w:type="dxa"/>
            <w:tcBorders>
              <w:top w:val="nil"/>
              <w:left w:val="nil"/>
              <w:bottom w:val="nil"/>
              <w:right w:val="nil"/>
            </w:tcBorders>
            <w:vAlign w:val="bottom"/>
          </w:tcPr>
          <w:p w14:paraId="75F5CCD7"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71C04EC3"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799A7603" w14:textId="77777777" w:rsidR="004616EB" w:rsidRDefault="004616EB" w:rsidP="004616EB">
            <w:pPr>
              <w:rPr>
                <w:rFonts w:ascii="Times New Roman" w:hAnsi="Times New Roman"/>
              </w:rPr>
            </w:pPr>
            <w:r>
              <w:rPr>
                <w:rFonts w:ascii="Times New Roman" w:hAnsi="Times New Roman" w:cs="Times New Roman"/>
              </w:rPr>
              <w:t>or unavailability of</w:t>
            </w:r>
          </w:p>
        </w:tc>
        <w:tc>
          <w:tcPr>
            <w:tcW w:w="440" w:type="dxa"/>
            <w:tcBorders>
              <w:top w:val="nil"/>
              <w:left w:val="nil"/>
              <w:bottom w:val="nil"/>
              <w:right w:val="nil"/>
            </w:tcBorders>
            <w:vAlign w:val="bottom"/>
          </w:tcPr>
          <w:p w14:paraId="35AE55F0"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C23B3F9"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00BC44DB"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1AA4087" w14:textId="77777777" w:rsidR="004616EB" w:rsidRDefault="004616EB" w:rsidP="004616EB">
            <w:pPr>
              <w:rPr>
                <w:rFonts w:ascii="Times New Roman" w:hAnsi="Times New Roman"/>
              </w:rPr>
            </w:pPr>
            <w:r>
              <w:rPr>
                <w:rFonts w:ascii="Times New Roman" w:hAnsi="Times New Roman" w:cs="Times New Roman"/>
              </w:rPr>
              <w:t> </w:t>
            </w:r>
          </w:p>
        </w:tc>
      </w:tr>
      <w:tr w:rsidR="004616EB" w14:paraId="01DD01C2" w14:textId="77777777" w:rsidTr="004616EB">
        <w:trPr>
          <w:trHeight w:val="360"/>
        </w:trPr>
        <w:tc>
          <w:tcPr>
            <w:tcW w:w="1280" w:type="dxa"/>
            <w:tcBorders>
              <w:top w:val="nil"/>
              <w:left w:val="nil"/>
              <w:bottom w:val="nil"/>
              <w:right w:val="nil"/>
            </w:tcBorders>
            <w:vAlign w:val="bottom"/>
          </w:tcPr>
          <w:p w14:paraId="6ECF6278"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25018145"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45C8E84B" w14:textId="77777777" w:rsidR="004616EB" w:rsidRDefault="004616EB" w:rsidP="004616EB">
            <w:pPr>
              <w:rPr>
                <w:rFonts w:ascii="Times New Roman" w:hAnsi="Times New Roman"/>
              </w:rPr>
            </w:pPr>
            <w:r>
              <w:rPr>
                <w:rFonts w:ascii="Times New Roman" w:hAnsi="Times New Roman" w:cs="Times New Roman"/>
              </w:rPr>
              <w:t>third-party systems</w:t>
            </w:r>
          </w:p>
        </w:tc>
        <w:tc>
          <w:tcPr>
            <w:tcW w:w="440" w:type="dxa"/>
            <w:tcBorders>
              <w:top w:val="nil"/>
              <w:left w:val="nil"/>
              <w:bottom w:val="nil"/>
              <w:right w:val="nil"/>
            </w:tcBorders>
            <w:vAlign w:val="bottom"/>
          </w:tcPr>
          <w:p w14:paraId="47844FE0"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9F91AEB" w14:textId="77777777" w:rsidR="004616EB" w:rsidRDefault="004616EB" w:rsidP="004616EB">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248A7B58"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FAAADDE" w14:textId="77777777" w:rsidR="004616EB" w:rsidRDefault="004616EB" w:rsidP="004616EB">
            <w:pPr>
              <w:rPr>
                <w:rFonts w:ascii="Times New Roman" w:hAnsi="Times New Roman"/>
              </w:rPr>
            </w:pPr>
            <w:r>
              <w:rPr>
                <w:rFonts w:ascii="Times New Roman" w:hAnsi="Times New Roman" w:cs="Times New Roman"/>
              </w:rPr>
              <w:t> </w:t>
            </w:r>
          </w:p>
        </w:tc>
      </w:tr>
      <w:tr w:rsidR="004616EB" w14:paraId="181490EB" w14:textId="77777777" w:rsidTr="004616EB">
        <w:trPr>
          <w:trHeight w:val="360"/>
        </w:trPr>
        <w:tc>
          <w:tcPr>
            <w:tcW w:w="1280" w:type="dxa"/>
            <w:tcBorders>
              <w:top w:val="nil"/>
              <w:left w:val="nil"/>
              <w:bottom w:val="nil"/>
              <w:right w:val="nil"/>
            </w:tcBorders>
            <w:vAlign w:val="bottom"/>
          </w:tcPr>
          <w:p w14:paraId="1699165E"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09FBD20C"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1CB5BBD3"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2F3609A"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4DCDAA58"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660CC6DD"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1335F56A" w14:textId="77777777" w:rsidR="004616EB" w:rsidRDefault="004616EB" w:rsidP="004616EB">
            <w:pPr>
              <w:rPr>
                <w:rFonts w:ascii="Times New Roman" w:hAnsi="Times New Roman"/>
              </w:rPr>
            </w:pPr>
          </w:p>
        </w:tc>
      </w:tr>
      <w:tr w:rsidR="004616EB" w14:paraId="2CE2ED0C" w14:textId="77777777" w:rsidTr="004616EB">
        <w:trPr>
          <w:trHeight w:val="360"/>
        </w:trPr>
        <w:tc>
          <w:tcPr>
            <w:tcW w:w="1280" w:type="dxa"/>
            <w:tcBorders>
              <w:top w:val="nil"/>
              <w:left w:val="nil"/>
              <w:bottom w:val="nil"/>
              <w:right w:val="nil"/>
            </w:tcBorders>
            <w:vAlign w:val="bottom"/>
          </w:tcPr>
          <w:p w14:paraId="68083DB1"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F33A398"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1B17AE1A"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67ED18A"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7A39A0E0"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0FDDBA6C"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8457D40" w14:textId="77777777" w:rsidR="004616EB" w:rsidRDefault="004616EB" w:rsidP="004616EB">
            <w:pPr>
              <w:rPr>
                <w:rFonts w:ascii="Times New Roman" w:hAnsi="Times New Roman"/>
              </w:rPr>
            </w:pPr>
            <w:r>
              <w:rPr>
                <w:rFonts w:ascii="Times New Roman" w:hAnsi="Times New Roman" w:cs="Times New Roman"/>
              </w:rPr>
              <w:t> </w:t>
            </w:r>
          </w:p>
        </w:tc>
      </w:tr>
      <w:tr w:rsidR="004616EB" w14:paraId="3F876FBD" w14:textId="77777777" w:rsidTr="004616EB">
        <w:trPr>
          <w:trHeight w:val="360"/>
        </w:trPr>
        <w:tc>
          <w:tcPr>
            <w:tcW w:w="1280" w:type="dxa"/>
            <w:tcBorders>
              <w:top w:val="nil"/>
              <w:left w:val="nil"/>
              <w:bottom w:val="nil"/>
              <w:right w:val="nil"/>
            </w:tcBorders>
            <w:vAlign w:val="bottom"/>
          </w:tcPr>
          <w:p w14:paraId="18ACB550"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4B46A45" w14:textId="77777777" w:rsidR="004616EB" w:rsidRDefault="004616EB" w:rsidP="004616EB">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085DB95A" w14:textId="77777777" w:rsidR="004616EB" w:rsidRDefault="004616EB" w:rsidP="004616EB">
            <w:pPr>
              <w:rPr>
                <w:rFonts w:ascii="Times New Roman" w:hAnsi="Times New Roman"/>
              </w:rPr>
            </w:pPr>
            <w:r>
              <w:rPr>
                <w:rFonts w:ascii="Times New Roman" w:hAnsi="Times New Roman" w:cs="Times New Roman"/>
              </w:rPr>
              <w:t>natural disasters</w:t>
            </w:r>
          </w:p>
        </w:tc>
        <w:tc>
          <w:tcPr>
            <w:tcW w:w="440" w:type="dxa"/>
            <w:tcBorders>
              <w:top w:val="nil"/>
              <w:left w:val="nil"/>
              <w:bottom w:val="dotDash" w:sz="4" w:space="0" w:color="auto"/>
              <w:right w:val="dotDash" w:sz="4" w:space="0" w:color="auto"/>
            </w:tcBorders>
            <w:vAlign w:val="bottom"/>
          </w:tcPr>
          <w:p w14:paraId="0E9C74D6"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33ADFA1"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4A1EB92"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2D70FD6" w14:textId="77777777" w:rsidR="004616EB" w:rsidRDefault="004616EB" w:rsidP="004616EB">
            <w:pPr>
              <w:rPr>
                <w:rFonts w:ascii="Times New Roman" w:hAnsi="Times New Roman"/>
              </w:rPr>
            </w:pPr>
            <w:r>
              <w:rPr>
                <w:rFonts w:ascii="Times New Roman" w:hAnsi="Times New Roman" w:cs="Times New Roman"/>
              </w:rPr>
              <w:t> </w:t>
            </w:r>
          </w:p>
        </w:tc>
      </w:tr>
      <w:tr w:rsidR="004616EB" w14:paraId="402AD199" w14:textId="77777777" w:rsidTr="004616EB">
        <w:trPr>
          <w:trHeight w:val="360"/>
        </w:trPr>
        <w:tc>
          <w:tcPr>
            <w:tcW w:w="1280" w:type="dxa"/>
            <w:tcBorders>
              <w:top w:val="nil"/>
              <w:left w:val="nil"/>
              <w:bottom w:val="nil"/>
              <w:right w:val="nil"/>
            </w:tcBorders>
            <w:vAlign w:val="bottom"/>
          </w:tcPr>
          <w:p w14:paraId="49D68E2F"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471989D3"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39C93AF2" w14:textId="77777777" w:rsidR="004616EB" w:rsidRDefault="004616EB" w:rsidP="004616EB">
            <w:pPr>
              <w:rPr>
                <w:rFonts w:ascii="Times New Roman" w:hAnsi="Times New Roman"/>
              </w:rPr>
            </w:pPr>
            <w:r>
              <w:rPr>
                <w:rFonts w:ascii="Times New Roman" w:hAnsi="Times New Roman" w:cs="Times New Roman"/>
              </w:rPr>
              <w:t>(e.g., flood, fire, tornado)</w:t>
            </w:r>
          </w:p>
        </w:tc>
        <w:tc>
          <w:tcPr>
            <w:tcW w:w="440" w:type="dxa"/>
            <w:tcBorders>
              <w:top w:val="nil"/>
              <w:left w:val="nil"/>
              <w:bottom w:val="nil"/>
              <w:right w:val="nil"/>
            </w:tcBorders>
            <w:vAlign w:val="bottom"/>
          </w:tcPr>
          <w:p w14:paraId="77E720D7"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8E3CA85"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5DD383E"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2C379F8" w14:textId="77777777" w:rsidR="004616EB" w:rsidRDefault="004616EB" w:rsidP="004616EB">
            <w:pPr>
              <w:rPr>
                <w:rFonts w:ascii="Times New Roman" w:hAnsi="Times New Roman"/>
              </w:rPr>
            </w:pPr>
            <w:r>
              <w:rPr>
                <w:rFonts w:ascii="Times New Roman" w:hAnsi="Times New Roman" w:cs="Times New Roman"/>
              </w:rPr>
              <w:t> </w:t>
            </w:r>
          </w:p>
        </w:tc>
      </w:tr>
      <w:tr w:rsidR="004616EB" w14:paraId="10AEB6E0" w14:textId="77777777" w:rsidTr="004616EB">
        <w:trPr>
          <w:trHeight w:val="360"/>
        </w:trPr>
        <w:tc>
          <w:tcPr>
            <w:tcW w:w="1280" w:type="dxa"/>
            <w:tcBorders>
              <w:top w:val="nil"/>
              <w:left w:val="nil"/>
              <w:bottom w:val="nil"/>
              <w:right w:val="nil"/>
            </w:tcBorders>
            <w:vAlign w:val="bottom"/>
          </w:tcPr>
          <w:p w14:paraId="45B79E64"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0444AEE"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46FB55D1"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3180619"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BAEB863" w14:textId="77777777" w:rsidR="004616EB" w:rsidRDefault="004616EB" w:rsidP="004616EB">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38E4767F"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FA2B962" w14:textId="77777777" w:rsidR="004616EB" w:rsidRDefault="004616EB" w:rsidP="004616EB">
            <w:pPr>
              <w:rPr>
                <w:rFonts w:ascii="Times New Roman" w:hAnsi="Times New Roman"/>
              </w:rPr>
            </w:pPr>
            <w:r>
              <w:rPr>
                <w:rFonts w:ascii="Times New Roman" w:hAnsi="Times New Roman" w:cs="Times New Roman"/>
              </w:rPr>
              <w:t> </w:t>
            </w:r>
          </w:p>
        </w:tc>
      </w:tr>
      <w:tr w:rsidR="004616EB" w14:paraId="244237E9" w14:textId="77777777" w:rsidTr="004616EB">
        <w:trPr>
          <w:trHeight w:val="360"/>
        </w:trPr>
        <w:tc>
          <w:tcPr>
            <w:tcW w:w="1280" w:type="dxa"/>
            <w:tcBorders>
              <w:top w:val="nil"/>
              <w:left w:val="nil"/>
              <w:bottom w:val="nil"/>
              <w:right w:val="nil"/>
            </w:tcBorders>
            <w:vAlign w:val="bottom"/>
          </w:tcPr>
          <w:p w14:paraId="19AA73CA"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B28B9A4"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24669754"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EC847B0"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3472DA12"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3524A1AE"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595B7271" w14:textId="77777777" w:rsidR="004616EB" w:rsidRDefault="004616EB" w:rsidP="004616EB">
            <w:pPr>
              <w:rPr>
                <w:rFonts w:ascii="Times New Roman" w:hAnsi="Times New Roman"/>
              </w:rPr>
            </w:pPr>
          </w:p>
        </w:tc>
      </w:tr>
      <w:tr w:rsidR="004616EB" w14:paraId="4AD50182" w14:textId="77777777" w:rsidTr="004616EB">
        <w:trPr>
          <w:trHeight w:val="360"/>
        </w:trPr>
        <w:tc>
          <w:tcPr>
            <w:tcW w:w="1280" w:type="dxa"/>
            <w:tcBorders>
              <w:top w:val="nil"/>
              <w:left w:val="nil"/>
              <w:bottom w:val="nil"/>
              <w:right w:val="nil"/>
            </w:tcBorders>
            <w:vAlign w:val="bottom"/>
          </w:tcPr>
          <w:p w14:paraId="1B67BDD6"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75EA8C90"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421F57A4"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771F4A3"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79C2E4AF"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44CBF4C0"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F79483C" w14:textId="77777777" w:rsidR="004616EB" w:rsidRDefault="004616EB" w:rsidP="004616EB">
            <w:pPr>
              <w:rPr>
                <w:rFonts w:ascii="Times New Roman" w:hAnsi="Times New Roman"/>
              </w:rPr>
            </w:pPr>
            <w:r>
              <w:rPr>
                <w:rFonts w:ascii="Times New Roman" w:hAnsi="Times New Roman" w:cs="Times New Roman"/>
              </w:rPr>
              <w:t> </w:t>
            </w:r>
          </w:p>
        </w:tc>
      </w:tr>
      <w:tr w:rsidR="004616EB" w14:paraId="336E82E2" w14:textId="77777777" w:rsidTr="004616EB">
        <w:trPr>
          <w:trHeight w:val="360"/>
        </w:trPr>
        <w:tc>
          <w:tcPr>
            <w:tcW w:w="1280" w:type="dxa"/>
            <w:tcBorders>
              <w:top w:val="nil"/>
              <w:left w:val="nil"/>
              <w:bottom w:val="nil"/>
              <w:right w:val="nil"/>
            </w:tcBorders>
            <w:vAlign w:val="bottom"/>
          </w:tcPr>
          <w:p w14:paraId="68A7BEA7"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0649F220" w14:textId="77777777" w:rsidR="004616EB" w:rsidRDefault="004616EB" w:rsidP="004616EB">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5DDA66DA" w14:textId="77777777" w:rsidR="004616EB" w:rsidRDefault="004616EB" w:rsidP="004616EB">
            <w:pPr>
              <w:rPr>
                <w:rFonts w:ascii="Times New Roman" w:hAnsi="Times New Roman"/>
              </w:rPr>
            </w:pPr>
            <w:r>
              <w:rPr>
                <w:rFonts w:ascii="Times New Roman" w:hAnsi="Times New Roman" w:cs="Times New Roman"/>
              </w:rPr>
              <w:t>physical configuration or</w:t>
            </w:r>
          </w:p>
        </w:tc>
        <w:tc>
          <w:tcPr>
            <w:tcW w:w="440" w:type="dxa"/>
            <w:tcBorders>
              <w:top w:val="nil"/>
              <w:left w:val="nil"/>
              <w:bottom w:val="dotDash" w:sz="4" w:space="0" w:color="auto"/>
              <w:right w:val="dotDash" w:sz="4" w:space="0" w:color="auto"/>
            </w:tcBorders>
            <w:vAlign w:val="bottom"/>
          </w:tcPr>
          <w:p w14:paraId="1EA8A000"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460EDB91"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430A3306"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95455DA" w14:textId="77777777" w:rsidR="004616EB" w:rsidRDefault="004616EB" w:rsidP="004616EB">
            <w:pPr>
              <w:rPr>
                <w:rFonts w:ascii="Times New Roman" w:hAnsi="Times New Roman"/>
              </w:rPr>
            </w:pPr>
            <w:r>
              <w:rPr>
                <w:rFonts w:ascii="Times New Roman" w:hAnsi="Times New Roman" w:cs="Times New Roman"/>
              </w:rPr>
              <w:t> </w:t>
            </w:r>
          </w:p>
        </w:tc>
      </w:tr>
      <w:tr w:rsidR="004616EB" w14:paraId="20672040" w14:textId="77777777" w:rsidTr="004616EB">
        <w:trPr>
          <w:trHeight w:val="360"/>
        </w:trPr>
        <w:tc>
          <w:tcPr>
            <w:tcW w:w="1280" w:type="dxa"/>
            <w:tcBorders>
              <w:top w:val="nil"/>
              <w:left w:val="nil"/>
              <w:bottom w:val="nil"/>
              <w:right w:val="nil"/>
            </w:tcBorders>
            <w:vAlign w:val="bottom"/>
          </w:tcPr>
          <w:p w14:paraId="319FE727"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5E738ED8" w14:textId="77777777" w:rsidR="004616EB" w:rsidRDefault="004616EB" w:rsidP="004616EB">
            <w:pPr>
              <w:rPr>
                <w:rFonts w:ascii="Times New Roman" w:hAnsi="Times New Roman"/>
              </w:rPr>
            </w:pPr>
          </w:p>
        </w:tc>
        <w:tc>
          <w:tcPr>
            <w:tcW w:w="2660" w:type="dxa"/>
            <w:tcBorders>
              <w:top w:val="nil"/>
              <w:left w:val="nil"/>
              <w:bottom w:val="nil"/>
              <w:right w:val="nil"/>
            </w:tcBorders>
            <w:vAlign w:val="bottom"/>
          </w:tcPr>
          <w:p w14:paraId="123BDFD8" w14:textId="77777777" w:rsidR="004616EB" w:rsidRDefault="004616EB" w:rsidP="004616EB">
            <w:pPr>
              <w:rPr>
                <w:rFonts w:ascii="Times New Roman" w:hAnsi="Times New Roman"/>
              </w:rPr>
            </w:pPr>
            <w:r>
              <w:rPr>
                <w:rFonts w:ascii="Times New Roman" w:hAnsi="Times New Roman" w:cs="Times New Roman"/>
              </w:rPr>
              <w:t>arrangement of buildings,</w:t>
            </w:r>
          </w:p>
        </w:tc>
        <w:tc>
          <w:tcPr>
            <w:tcW w:w="440" w:type="dxa"/>
            <w:tcBorders>
              <w:top w:val="nil"/>
              <w:left w:val="nil"/>
              <w:bottom w:val="nil"/>
              <w:right w:val="nil"/>
            </w:tcBorders>
            <w:vAlign w:val="bottom"/>
          </w:tcPr>
          <w:p w14:paraId="1E07201C"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267A652"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2D644A98"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B8E6289" w14:textId="77777777" w:rsidR="004616EB" w:rsidRDefault="004616EB" w:rsidP="004616EB">
            <w:pPr>
              <w:rPr>
                <w:rFonts w:ascii="Times New Roman" w:hAnsi="Times New Roman"/>
              </w:rPr>
            </w:pPr>
            <w:r>
              <w:rPr>
                <w:rFonts w:ascii="Times New Roman" w:hAnsi="Times New Roman" w:cs="Times New Roman"/>
              </w:rPr>
              <w:t> </w:t>
            </w:r>
          </w:p>
        </w:tc>
      </w:tr>
      <w:tr w:rsidR="004616EB" w14:paraId="19C994AD" w14:textId="77777777" w:rsidTr="004616EB">
        <w:trPr>
          <w:trHeight w:val="360"/>
        </w:trPr>
        <w:tc>
          <w:tcPr>
            <w:tcW w:w="1280" w:type="dxa"/>
            <w:tcBorders>
              <w:top w:val="nil"/>
              <w:left w:val="nil"/>
              <w:bottom w:val="nil"/>
              <w:right w:val="nil"/>
            </w:tcBorders>
            <w:vAlign w:val="bottom"/>
          </w:tcPr>
          <w:p w14:paraId="2F4D021B"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8568AE5" w14:textId="77777777" w:rsidR="004616EB" w:rsidRDefault="004616EB" w:rsidP="004616EB">
            <w:pPr>
              <w:rPr>
                <w:rFonts w:ascii="Times New Roman" w:hAnsi="Times New Roman"/>
              </w:rPr>
            </w:pPr>
          </w:p>
        </w:tc>
        <w:tc>
          <w:tcPr>
            <w:tcW w:w="2660" w:type="dxa"/>
            <w:tcBorders>
              <w:top w:val="nil"/>
              <w:left w:val="nil"/>
              <w:bottom w:val="nil"/>
              <w:right w:val="nil"/>
            </w:tcBorders>
            <w:vAlign w:val="bottom"/>
          </w:tcPr>
          <w:p w14:paraId="6B1B38CC" w14:textId="77777777" w:rsidR="004616EB" w:rsidRDefault="004616EB" w:rsidP="004616EB">
            <w:pPr>
              <w:rPr>
                <w:rFonts w:ascii="Times New Roman" w:hAnsi="Times New Roman"/>
              </w:rPr>
            </w:pPr>
            <w:r>
              <w:rPr>
                <w:rFonts w:ascii="Times New Roman" w:hAnsi="Times New Roman" w:cs="Times New Roman"/>
              </w:rPr>
              <w:t>offices, or equipment</w:t>
            </w:r>
          </w:p>
        </w:tc>
        <w:tc>
          <w:tcPr>
            <w:tcW w:w="440" w:type="dxa"/>
            <w:tcBorders>
              <w:top w:val="nil"/>
              <w:left w:val="nil"/>
              <w:bottom w:val="nil"/>
              <w:right w:val="nil"/>
            </w:tcBorders>
            <w:vAlign w:val="bottom"/>
          </w:tcPr>
          <w:p w14:paraId="0E5EE080"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8D741AD" w14:textId="77777777" w:rsidR="004616EB" w:rsidRDefault="004616EB" w:rsidP="004616EB">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24FF6603"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4F94499" w14:textId="77777777" w:rsidR="004616EB" w:rsidRDefault="004616EB" w:rsidP="004616EB">
            <w:pPr>
              <w:rPr>
                <w:rFonts w:ascii="Times New Roman" w:hAnsi="Times New Roman"/>
              </w:rPr>
            </w:pPr>
            <w:r>
              <w:rPr>
                <w:rFonts w:ascii="Times New Roman" w:hAnsi="Times New Roman" w:cs="Times New Roman"/>
              </w:rPr>
              <w:t> </w:t>
            </w:r>
          </w:p>
        </w:tc>
      </w:tr>
    </w:tbl>
    <w:p w14:paraId="65611BD0" w14:textId="77777777" w:rsidR="004616EB" w:rsidRDefault="004616EB" w:rsidP="004616EB">
      <w:pPr>
        <w:pStyle w:val="Body"/>
        <w:rPr>
          <w:b/>
          <w:bCs/>
        </w:rPr>
        <w:sectPr w:rsidR="004616EB" w:rsidSect="002F7FF8">
          <w:pgSz w:w="12240" w:h="15840"/>
          <w:pgMar w:top="1440" w:right="1440" w:bottom="1440" w:left="1440" w:header="720" w:footer="720" w:gutter="0"/>
          <w:cols w:space="720"/>
          <w:docGrid w:linePitch="360"/>
        </w:sectPr>
      </w:pPr>
    </w:p>
    <w:p w14:paraId="5F0377FB" w14:textId="37B83AD3" w:rsidR="009D6A21" w:rsidRDefault="009D6A21" w:rsidP="009D6A21">
      <w:pPr>
        <w:pStyle w:val="Heading2"/>
      </w:pPr>
      <w:bookmarkStart w:id="50" w:name="_Toc37801696"/>
      <w:r>
        <w:lastRenderedPageBreak/>
        <w:t>Scheduling Data</w:t>
      </w:r>
      <w:bookmarkEnd w:id="50"/>
    </w:p>
    <w:p w14:paraId="231EBBEA" w14:textId="049CE3C3" w:rsidR="009D6A21" w:rsidRDefault="009D6A21" w:rsidP="009D6A21">
      <w:pPr>
        <w:pStyle w:val="Heading3"/>
      </w:pPr>
      <w:bookmarkStart w:id="51" w:name="_Toc37801697"/>
      <w:r>
        <w:t>Scheduling Data Worksheet A4.1 Critical Asset Information</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560"/>
      </w:tblGrid>
      <w:tr w:rsidR="004616EB" w14:paraId="5162D04E" w14:textId="77777777" w:rsidTr="004616EB">
        <w:trPr>
          <w:cantSplit/>
        </w:trPr>
        <w:tc>
          <w:tcPr>
            <w:tcW w:w="9198" w:type="dxa"/>
            <w:gridSpan w:val="2"/>
            <w:tcBorders>
              <w:bottom w:val="double" w:sz="4" w:space="0" w:color="auto"/>
            </w:tcBorders>
          </w:tcPr>
          <w:p w14:paraId="12368A42" w14:textId="77777777" w:rsidR="004616EB" w:rsidRDefault="004616EB" w:rsidP="004616EB">
            <w:pPr>
              <w:spacing w:before="60" w:after="60"/>
              <w:jc w:val="center"/>
              <w:rPr>
                <w:rFonts w:ascii="Times New Roman" w:hAnsi="Times New Roman" w:cs="Times New Roman"/>
                <w:b/>
                <w:bCs/>
              </w:rPr>
            </w:pPr>
            <w:r>
              <w:rPr>
                <w:rFonts w:ascii="Times New Roman" w:hAnsi="Times New Roman" w:cs="Times New Roman"/>
                <w:b/>
                <w:bCs/>
              </w:rPr>
              <w:t>Critical Asset Information</w:t>
            </w:r>
          </w:p>
        </w:tc>
      </w:tr>
      <w:tr w:rsidR="004616EB" w14:paraId="78ABF9F1" w14:textId="77777777" w:rsidTr="004616EB">
        <w:tc>
          <w:tcPr>
            <w:tcW w:w="1638" w:type="dxa"/>
            <w:tcBorders>
              <w:top w:val="double" w:sz="4" w:space="0" w:color="auto"/>
            </w:tcBorders>
          </w:tcPr>
          <w:p w14:paraId="56DE215E" w14:textId="77777777" w:rsidR="004616EB" w:rsidRDefault="004616EB" w:rsidP="004616EB">
            <w:pPr>
              <w:pStyle w:val="Indexletter"/>
              <w:spacing w:before="60" w:after="60"/>
              <w:rPr>
                <w:rFonts w:ascii="Times New Roman" w:hAnsi="Times New Roman" w:cs="Times New Roman"/>
                <w:noProof w:val="0"/>
                <w:kern w:val="0"/>
              </w:rPr>
            </w:pPr>
            <w:r>
              <w:rPr>
                <w:rFonts w:ascii="Times New Roman" w:hAnsi="Times New Roman" w:cs="Times New Roman"/>
                <w:noProof w:val="0"/>
                <w:kern w:val="0"/>
              </w:rPr>
              <w:t xml:space="preserve">Asset </w:t>
            </w:r>
          </w:p>
        </w:tc>
        <w:tc>
          <w:tcPr>
            <w:tcW w:w="7560" w:type="dxa"/>
            <w:tcBorders>
              <w:top w:val="double" w:sz="4" w:space="0" w:color="auto"/>
            </w:tcBorders>
          </w:tcPr>
          <w:p w14:paraId="22B2F59B" w14:textId="77777777" w:rsidR="004616EB" w:rsidRPr="00114102" w:rsidRDefault="004616EB" w:rsidP="004616EB">
            <w:pPr>
              <w:spacing w:before="60" w:after="60"/>
              <w:rPr>
                <w:rFonts w:ascii="Times New Roman" w:hAnsi="Times New Roman" w:cs="Times New Roman"/>
              </w:rPr>
            </w:pPr>
            <w:r>
              <w:rPr>
                <w:rFonts w:ascii="Times New Roman" w:hAnsi="Times New Roman" w:cs="Times New Roman"/>
              </w:rPr>
              <w:t>Scheduling Data</w:t>
            </w:r>
          </w:p>
          <w:p w14:paraId="468508B6" w14:textId="77777777" w:rsidR="004616EB" w:rsidRDefault="004616EB" w:rsidP="004616EB">
            <w:pPr>
              <w:spacing w:before="60" w:after="60"/>
              <w:rPr>
                <w:rFonts w:ascii="Times New Roman" w:hAnsi="Times New Roman" w:cs="Times New Roman"/>
                <w:b/>
                <w:bCs/>
              </w:rPr>
            </w:pPr>
          </w:p>
        </w:tc>
      </w:tr>
      <w:tr w:rsidR="004616EB" w14:paraId="16DD196A" w14:textId="77777777" w:rsidTr="004616EB">
        <w:trPr>
          <w:cantSplit/>
        </w:trPr>
        <w:tc>
          <w:tcPr>
            <w:tcW w:w="1638" w:type="dxa"/>
          </w:tcPr>
          <w:p w14:paraId="78A08BDB" w14:textId="77777777" w:rsidR="004616EB" w:rsidRDefault="004616EB" w:rsidP="004616EB">
            <w:pPr>
              <w:spacing w:before="60" w:after="60"/>
              <w:rPr>
                <w:rFonts w:ascii="Times New Roman" w:hAnsi="Times New Roman" w:cs="Times New Roman"/>
                <w:b/>
                <w:bCs/>
              </w:rPr>
            </w:pPr>
            <w:r>
              <w:rPr>
                <w:rFonts w:ascii="Times New Roman" w:hAnsi="Times New Roman" w:cs="Times New Roman"/>
                <w:b/>
                <w:bCs/>
              </w:rPr>
              <w:t>Rationale for selection as a critical asset</w:t>
            </w:r>
          </w:p>
          <w:p w14:paraId="422253C2" w14:textId="77777777" w:rsidR="004616EB" w:rsidRDefault="004616EB" w:rsidP="004616EB">
            <w:pPr>
              <w:spacing w:before="60" w:after="60"/>
              <w:rPr>
                <w:rFonts w:ascii="Times New Roman" w:hAnsi="Times New Roman" w:cs="Times New Roman"/>
                <w:b/>
                <w:bCs/>
              </w:rPr>
            </w:pPr>
          </w:p>
        </w:tc>
        <w:tc>
          <w:tcPr>
            <w:tcW w:w="7560" w:type="dxa"/>
          </w:tcPr>
          <w:p w14:paraId="39F4156A" w14:textId="77777777" w:rsidR="004616EB" w:rsidRPr="00094C64" w:rsidRDefault="004616EB" w:rsidP="004616EB">
            <w:pPr>
              <w:spacing w:before="60" w:after="60"/>
              <w:rPr>
                <w:rFonts w:ascii="Times New Roman" w:hAnsi="Times New Roman" w:cs="Times New Roman"/>
              </w:rPr>
            </w:pPr>
            <w:r>
              <w:rPr>
                <w:rFonts w:ascii="Times New Roman" w:hAnsi="Times New Roman" w:cs="Times New Roman"/>
              </w:rPr>
              <w:t>Scheduling data involves everything from staff locations, times, what materials to order for products, as well as how far along the products are in production.</w:t>
            </w:r>
          </w:p>
          <w:p w14:paraId="63E6587A" w14:textId="77777777" w:rsidR="004616EB" w:rsidRDefault="004616EB" w:rsidP="004616EB">
            <w:pPr>
              <w:pStyle w:val="Indexletter"/>
              <w:spacing w:before="60" w:after="60"/>
              <w:rPr>
                <w:rFonts w:ascii="Times New Roman" w:hAnsi="Times New Roman" w:cs="Times New Roman"/>
                <w:noProof w:val="0"/>
                <w:kern w:val="0"/>
              </w:rPr>
            </w:pPr>
          </w:p>
        </w:tc>
      </w:tr>
      <w:tr w:rsidR="004616EB" w14:paraId="012964B6" w14:textId="77777777" w:rsidTr="004616EB">
        <w:tc>
          <w:tcPr>
            <w:tcW w:w="1638" w:type="dxa"/>
          </w:tcPr>
          <w:p w14:paraId="3B24A9DC" w14:textId="77777777" w:rsidR="004616EB" w:rsidRDefault="004616EB" w:rsidP="004616EB">
            <w:pPr>
              <w:spacing w:before="60" w:after="60"/>
              <w:rPr>
                <w:rFonts w:ascii="Times New Roman" w:hAnsi="Times New Roman" w:cs="Times New Roman"/>
                <w:b/>
                <w:bCs/>
              </w:rPr>
            </w:pPr>
            <w:r>
              <w:rPr>
                <w:rFonts w:ascii="Times New Roman" w:hAnsi="Times New Roman" w:cs="Times New Roman"/>
                <w:b/>
                <w:bCs/>
              </w:rPr>
              <w:t>Brief description</w:t>
            </w:r>
          </w:p>
          <w:p w14:paraId="0895392A" w14:textId="77777777" w:rsidR="004616EB" w:rsidRDefault="004616EB" w:rsidP="004616EB">
            <w:pPr>
              <w:spacing w:before="60" w:after="60"/>
              <w:rPr>
                <w:rFonts w:ascii="Times New Roman" w:hAnsi="Times New Roman" w:cs="Times New Roman"/>
                <w:b/>
                <w:bCs/>
              </w:rPr>
            </w:pPr>
          </w:p>
        </w:tc>
        <w:tc>
          <w:tcPr>
            <w:tcW w:w="7560" w:type="dxa"/>
          </w:tcPr>
          <w:p w14:paraId="5FBEA45F" w14:textId="77777777" w:rsidR="004616EB" w:rsidRPr="00A56798" w:rsidRDefault="004616EB" w:rsidP="008D5ABE">
            <w:pPr>
              <w:pStyle w:val="ListParagraph"/>
              <w:numPr>
                <w:ilvl w:val="0"/>
                <w:numId w:val="76"/>
              </w:numPr>
              <w:spacing w:before="60" w:after="60" w:line="480" w:lineRule="auto"/>
              <w:rPr>
                <w:rFonts w:ascii="Times New Roman" w:hAnsi="Times New Roman" w:cs="Times New Roman"/>
                <w:b/>
                <w:bCs/>
              </w:rPr>
            </w:pPr>
            <w:r>
              <w:rPr>
                <w:rFonts w:ascii="Times New Roman" w:hAnsi="Times New Roman" w:cs="Times New Roman"/>
              </w:rPr>
              <w:t>Part of the production system.</w:t>
            </w:r>
          </w:p>
          <w:p w14:paraId="2FB4BF7B" w14:textId="77777777" w:rsidR="004616EB" w:rsidRPr="00A56798" w:rsidRDefault="004616EB" w:rsidP="008D5ABE">
            <w:pPr>
              <w:pStyle w:val="ListParagraph"/>
              <w:numPr>
                <w:ilvl w:val="0"/>
                <w:numId w:val="76"/>
              </w:numPr>
              <w:spacing w:before="60" w:after="60" w:line="480" w:lineRule="auto"/>
              <w:rPr>
                <w:rFonts w:ascii="Times New Roman" w:hAnsi="Times New Roman" w:cs="Times New Roman"/>
                <w:b/>
                <w:bCs/>
              </w:rPr>
            </w:pPr>
            <w:r>
              <w:rPr>
                <w:rFonts w:ascii="Times New Roman" w:hAnsi="Times New Roman" w:cs="Times New Roman"/>
              </w:rPr>
              <w:t>Contains schedule information for both humans and machines</w:t>
            </w:r>
          </w:p>
          <w:p w14:paraId="4422ABE6" w14:textId="77777777" w:rsidR="004616EB" w:rsidRPr="00A56798" w:rsidRDefault="004616EB" w:rsidP="004616EB">
            <w:pPr>
              <w:spacing w:before="60" w:after="60"/>
              <w:jc w:val="both"/>
              <w:rPr>
                <w:rFonts w:ascii="Times New Roman" w:hAnsi="Times New Roman" w:cs="Times New Roman"/>
              </w:rPr>
            </w:pPr>
            <w:r>
              <w:rPr>
                <w:rFonts w:ascii="Times New Roman" w:hAnsi="Times New Roman" w:cs="Times New Roman"/>
              </w:rPr>
              <w:t>The scheduling data is found inside the production system, which is one of the critical assets as well. Found inside the scheduling system, all human and machine schedules are listed. For humans, it lists where staff should be during what times during the day. For machines, it tells them when to begin tasks such as the automated production systems. The scheduling system is also tasked with sending out data to the inventory systems which will put in orders for new products that are scheduled to be made. This in turn, affects accounting as placed orders need to be updated in the books.</w:t>
            </w:r>
          </w:p>
        </w:tc>
      </w:tr>
    </w:tbl>
    <w:p w14:paraId="78CAD63B" w14:textId="77777777" w:rsidR="004616EB" w:rsidRDefault="004616EB" w:rsidP="009D6A21">
      <w:pPr>
        <w:sectPr w:rsidR="004616EB" w:rsidSect="002F7FF8">
          <w:pgSz w:w="12240" w:h="15840"/>
          <w:pgMar w:top="1440" w:right="1440" w:bottom="1440" w:left="1440" w:header="720" w:footer="720" w:gutter="0"/>
          <w:cols w:space="720"/>
          <w:docGrid w:linePitch="360"/>
        </w:sectPr>
      </w:pPr>
    </w:p>
    <w:p w14:paraId="5F255B27" w14:textId="205CEE0B" w:rsidR="009D6A21" w:rsidRDefault="009D6A21" w:rsidP="009D6A21">
      <w:pPr>
        <w:pStyle w:val="Heading3"/>
      </w:pPr>
      <w:bookmarkStart w:id="52" w:name="_Toc37801698"/>
      <w:r>
        <w:lastRenderedPageBreak/>
        <w:t>Scheduling Data Worksheet A4.2 Security Requirements Group Worksheet</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1080"/>
        <w:gridCol w:w="5940"/>
      </w:tblGrid>
      <w:tr w:rsidR="004616EB" w14:paraId="798CE3A0" w14:textId="77777777" w:rsidTr="004616EB">
        <w:trPr>
          <w:cantSplit/>
          <w:tblHeader/>
        </w:trPr>
        <w:tc>
          <w:tcPr>
            <w:tcW w:w="2178" w:type="dxa"/>
            <w:tcBorders>
              <w:bottom w:val="double" w:sz="4" w:space="0" w:color="auto"/>
            </w:tcBorders>
          </w:tcPr>
          <w:p w14:paraId="35BE6D25" w14:textId="77777777" w:rsidR="004616EB" w:rsidRDefault="004616EB" w:rsidP="004616EB">
            <w:pPr>
              <w:pStyle w:val="Body"/>
              <w:spacing w:before="60" w:after="60"/>
              <w:rPr>
                <w:b/>
                <w:bCs/>
                <w:sz w:val="24"/>
                <w:szCs w:val="24"/>
              </w:rPr>
            </w:pPr>
            <w:r>
              <w:rPr>
                <w:b/>
                <w:bCs/>
                <w:sz w:val="24"/>
                <w:szCs w:val="24"/>
              </w:rPr>
              <w:t>Security Requirement Type</w:t>
            </w:r>
          </w:p>
        </w:tc>
        <w:tc>
          <w:tcPr>
            <w:tcW w:w="1080" w:type="dxa"/>
            <w:tcBorders>
              <w:bottom w:val="double" w:sz="4" w:space="0" w:color="auto"/>
            </w:tcBorders>
          </w:tcPr>
          <w:p w14:paraId="656DE6D3" w14:textId="77777777" w:rsidR="004616EB" w:rsidRDefault="004616EB" w:rsidP="004616EB">
            <w:pPr>
              <w:pStyle w:val="Body"/>
              <w:spacing w:before="60" w:after="60"/>
              <w:rPr>
                <w:b/>
                <w:bCs/>
                <w:sz w:val="24"/>
                <w:szCs w:val="24"/>
              </w:rPr>
            </w:pPr>
            <w:r>
              <w:rPr>
                <w:b/>
                <w:bCs/>
                <w:sz w:val="24"/>
                <w:szCs w:val="24"/>
              </w:rPr>
              <w:t>Priority</w:t>
            </w:r>
          </w:p>
        </w:tc>
        <w:tc>
          <w:tcPr>
            <w:tcW w:w="5940" w:type="dxa"/>
            <w:tcBorders>
              <w:bottom w:val="double" w:sz="4" w:space="0" w:color="auto"/>
            </w:tcBorders>
          </w:tcPr>
          <w:p w14:paraId="443D2A4F" w14:textId="77777777" w:rsidR="004616EB" w:rsidRDefault="004616EB" w:rsidP="004616EB">
            <w:pPr>
              <w:pStyle w:val="Body"/>
              <w:spacing w:before="60" w:after="60"/>
              <w:rPr>
                <w:b/>
                <w:bCs/>
                <w:sz w:val="24"/>
                <w:szCs w:val="24"/>
              </w:rPr>
            </w:pPr>
            <w:r>
              <w:rPr>
                <w:b/>
                <w:bCs/>
                <w:sz w:val="24"/>
                <w:szCs w:val="24"/>
              </w:rPr>
              <w:t>Specific Requirement</w:t>
            </w:r>
          </w:p>
        </w:tc>
      </w:tr>
      <w:tr w:rsidR="004616EB" w14:paraId="62D8505A" w14:textId="77777777" w:rsidTr="004616EB">
        <w:tc>
          <w:tcPr>
            <w:tcW w:w="2178" w:type="dxa"/>
            <w:tcBorders>
              <w:top w:val="double" w:sz="4" w:space="0" w:color="auto"/>
            </w:tcBorders>
          </w:tcPr>
          <w:p w14:paraId="2D05638B" w14:textId="77777777" w:rsidR="004616EB" w:rsidRDefault="004616EB" w:rsidP="004616EB">
            <w:pPr>
              <w:spacing w:before="60" w:after="60"/>
              <w:rPr>
                <w:rFonts w:ascii="Times New Roman" w:hAnsi="Times New Roman" w:cs="Times New Roman"/>
              </w:rPr>
            </w:pPr>
            <w:r>
              <w:rPr>
                <w:rFonts w:ascii="Times New Roman" w:hAnsi="Times New Roman" w:cs="Times New Roman"/>
              </w:rPr>
              <w:t>Confidentiality</w:t>
            </w:r>
          </w:p>
        </w:tc>
        <w:tc>
          <w:tcPr>
            <w:tcW w:w="1080" w:type="dxa"/>
            <w:tcBorders>
              <w:top w:val="double" w:sz="4" w:space="0" w:color="auto"/>
            </w:tcBorders>
          </w:tcPr>
          <w:p w14:paraId="42C88D0F" w14:textId="77777777" w:rsidR="004616EB" w:rsidRDefault="004616EB" w:rsidP="004616EB">
            <w:pPr>
              <w:pStyle w:val="Index1"/>
              <w:spacing w:after="60"/>
            </w:pPr>
          </w:p>
        </w:tc>
        <w:tc>
          <w:tcPr>
            <w:tcW w:w="5940" w:type="dxa"/>
            <w:tcBorders>
              <w:top w:val="double" w:sz="4" w:space="0" w:color="auto"/>
            </w:tcBorders>
          </w:tcPr>
          <w:p w14:paraId="22D84FD1" w14:textId="77777777" w:rsidR="004616EB" w:rsidRDefault="004616EB" w:rsidP="004616EB">
            <w:pPr>
              <w:pStyle w:val="Bulletlist2"/>
              <w:numPr>
                <w:ilvl w:val="0"/>
                <w:numId w:val="0"/>
              </w:numPr>
              <w:spacing w:before="60" w:after="60" w:line="240" w:lineRule="auto"/>
              <w:rPr>
                <w:kern w:val="0"/>
              </w:rPr>
            </w:pPr>
            <w:r>
              <w:rPr>
                <w:kern w:val="0"/>
              </w:rPr>
              <w:t>Intellectual property on the production system needs to be kept confidential at all times.</w:t>
            </w:r>
          </w:p>
          <w:p w14:paraId="5F7AD6D2" w14:textId="77777777" w:rsidR="004616EB" w:rsidRDefault="004616EB" w:rsidP="004616EB">
            <w:pPr>
              <w:pStyle w:val="Bulletlist2"/>
              <w:numPr>
                <w:ilvl w:val="0"/>
                <w:numId w:val="0"/>
              </w:numPr>
              <w:spacing w:before="60" w:after="60" w:line="240" w:lineRule="auto"/>
              <w:rPr>
                <w:kern w:val="0"/>
              </w:rPr>
            </w:pPr>
          </w:p>
          <w:p w14:paraId="06902496" w14:textId="77777777" w:rsidR="004616EB" w:rsidRDefault="004616EB" w:rsidP="004616EB">
            <w:pPr>
              <w:pStyle w:val="Bulletlist2"/>
              <w:numPr>
                <w:ilvl w:val="0"/>
                <w:numId w:val="0"/>
              </w:numPr>
              <w:spacing w:before="60" w:after="60" w:line="240" w:lineRule="auto"/>
              <w:rPr>
                <w:kern w:val="0"/>
              </w:rPr>
            </w:pPr>
            <w:r>
              <w:rPr>
                <w:kern w:val="0"/>
              </w:rPr>
              <w:t>Scheduling data will be restricted on a “need to know” basis.</w:t>
            </w:r>
          </w:p>
        </w:tc>
      </w:tr>
      <w:tr w:rsidR="004616EB" w14:paraId="3DF3171F" w14:textId="77777777" w:rsidTr="004616EB">
        <w:tc>
          <w:tcPr>
            <w:tcW w:w="2178" w:type="dxa"/>
          </w:tcPr>
          <w:p w14:paraId="1F8F7FF0" w14:textId="77777777" w:rsidR="004616EB" w:rsidRDefault="004616EB" w:rsidP="004616EB">
            <w:pPr>
              <w:spacing w:before="60" w:after="60"/>
              <w:rPr>
                <w:rFonts w:ascii="Times New Roman" w:hAnsi="Times New Roman" w:cs="Times New Roman"/>
              </w:rPr>
            </w:pPr>
            <w:r>
              <w:rPr>
                <w:rFonts w:ascii="Times New Roman" w:hAnsi="Times New Roman" w:cs="Times New Roman"/>
              </w:rPr>
              <w:t>Integrity</w:t>
            </w:r>
          </w:p>
        </w:tc>
        <w:tc>
          <w:tcPr>
            <w:tcW w:w="1080" w:type="dxa"/>
          </w:tcPr>
          <w:p w14:paraId="5F2BDB99" w14:textId="77777777" w:rsidR="004616EB" w:rsidRDefault="004616EB" w:rsidP="004616EB">
            <w:pPr>
              <w:pStyle w:val="Bulletlist1"/>
              <w:numPr>
                <w:ilvl w:val="0"/>
                <w:numId w:val="0"/>
              </w:numPr>
              <w:tabs>
                <w:tab w:val="clear" w:pos="432"/>
              </w:tabs>
              <w:spacing w:line="240" w:lineRule="auto"/>
              <w:rPr>
                <w:kern w:val="0"/>
              </w:rPr>
            </w:pPr>
          </w:p>
        </w:tc>
        <w:tc>
          <w:tcPr>
            <w:tcW w:w="5940" w:type="dxa"/>
          </w:tcPr>
          <w:p w14:paraId="30946C60" w14:textId="77777777" w:rsidR="004616EB" w:rsidRDefault="004616EB" w:rsidP="004616EB">
            <w:pPr>
              <w:pStyle w:val="Bulletlist1"/>
              <w:numPr>
                <w:ilvl w:val="0"/>
                <w:numId w:val="0"/>
              </w:numPr>
              <w:tabs>
                <w:tab w:val="clear" w:pos="432"/>
              </w:tabs>
              <w:spacing w:line="240" w:lineRule="auto"/>
              <w:rPr>
                <w:kern w:val="0"/>
              </w:rPr>
            </w:pPr>
            <w:r>
              <w:rPr>
                <w:kern w:val="0"/>
              </w:rPr>
              <w:t>Scheduling data must be kept accurate at all times and respective information should be available to all staff members at all times.</w:t>
            </w:r>
          </w:p>
          <w:p w14:paraId="490E7903" w14:textId="77777777" w:rsidR="004616EB" w:rsidRDefault="004616EB" w:rsidP="004616EB">
            <w:pPr>
              <w:pStyle w:val="Bulletlist1"/>
              <w:numPr>
                <w:ilvl w:val="0"/>
                <w:numId w:val="0"/>
              </w:numPr>
              <w:tabs>
                <w:tab w:val="clear" w:pos="432"/>
              </w:tabs>
              <w:spacing w:line="240" w:lineRule="auto"/>
              <w:rPr>
                <w:kern w:val="0"/>
              </w:rPr>
            </w:pPr>
          </w:p>
          <w:p w14:paraId="4B4555A2" w14:textId="77777777" w:rsidR="004616EB" w:rsidRDefault="004616EB" w:rsidP="004616EB">
            <w:pPr>
              <w:pStyle w:val="Bulletlist1"/>
              <w:numPr>
                <w:ilvl w:val="0"/>
                <w:numId w:val="0"/>
              </w:numPr>
              <w:tabs>
                <w:tab w:val="clear" w:pos="432"/>
              </w:tabs>
              <w:spacing w:line="240" w:lineRule="auto"/>
            </w:pPr>
            <w:r>
              <w:rPr>
                <w:kern w:val="0"/>
              </w:rPr>
              <w:t>Only authorized personnel are allowed to modify the scheduling data.</w:t>
            </w:r>
          </w:p>
        </w:tc>
      </w:tr>
      <w:tr w:rsidR="004616EB" w14:paraId="79681FEE" w14:textId="77777777" w:rsidTr="004616EB">
        <w:tc>
          <w:tcPr>
            <w:tcW w:w="2178" w:type="dxa"/>
          </w:tcPr>
          <w:p w14:paraId="31CACFFD" w14:textId="77777777" w:rsidR="004616EB" w:rsidRDefault="004616EB" w:rsidP="004616EB">
            <w:pPr>
              <w:spacing w:before="60" w:after="60"/>
              <w:rPr>
                <w:rFonts w:ascii="Times New Roman" w:hAnsi="Times New Roman" w:cs="Times New Roman"/>
              </w:rPr>
            </w:pPr>
            <w:r>
              <w:rPr>
                <w:rFonts w:ascii="Times New Roman" w:hAnsi="Times New Roman" w:cs="Times New Roman"/>
              </w:rPr>
              <w:t>Availability</w:t>
            </w:r>
          </w:p>
        </w:tc>
        <w:tc>
          <w:tcPr>
            <w:tcW w:w="1080" w:type="dxa"/>
          </w:tcPr>
          <w:p w14:paraId="4C99DA93" w14:textId="77777777" w:rsidR="004616EB" w:rsidRDefault="004616EB" w:rsidP="004616EB">
            <w:pPr>
              <w:pStyle w:val="Bulletlist1"/>
              <w:numPr>
                <w:ilvl w:val="0"/>
                <w:numId w:val="0"/>
              </w:numPr>
              <w:tabs>
                <w:tab w:val="clear" w:pos="432"/>
              </w:tabs>
              <w:spacing w:line="240" w:lineRule="auto"/>
              <w:rPr>
                <w:kern w:val="0"/>
              </w:rPr>
            </w:pPr>
          </w:p>
          <w:p w14:paraId="4563260C" w14:textId="77777777" w:rsidR="004616EB" w:rsidRDefault="004616EB" w:rsidP="004616EB">
            <w:pPr>
              <w:pStyle w:val="Bulletlist1"/>
              <w:numPr>
                <w:ilvl w:val="0"/>
                <w:numId w:val="0"/>
              </w:numPr>
              <w:tabs>
                <w:tab w:val="clear" w:pos="432"/>
              </w:tabs>
              <w:spacing w:line="240" w:lineRule="auto"/>
              <w:jc w:val="center"/>
              <w:rPr>
                <w:kern w:val="0"/>
              </w:rPr>
            </w:pPr>
            <w:r>
              <w:rPr>
                <w:kern w:val="0"/>
              </w:rPr>
              <w:t>X</w:t>
            </w:r>
          </w:p>
        </w:tc>
        <w:tc>
          <w:tcPr>
            <w:tcW w:w="5940" w:type="dxa"/>
          </w:tcPr>
          <w:p w14:paraId="07B782BD" w14:textId="77777777" w:rsidR="004616EB" w:rsidRDefault="004616EB" w:rsidP="004616EB">
            <w:pPr>
              <w:spacing w:before="60" w:after="60"/>
              <w:rPr>
                <w:rFonts w:ascii="Times New Roman" w:hAnsi="Times New Roman" w:cs="Times New Roman"/>
              </w:rPr>
            </w:pPr>
            <w:r>
              <w:rPr>
                <w:rFonts w:ascii="Times New Roman" w:hAnsi="Times New Roman" w:cs="Times New Roman"/>
              </w:rPr>
              <w:t xml:space="preserve">Access to the scheduling data will be available 24/7. </w:t>
            </w:r>
          </w:p>
          <w:p w14:paraId="261F411D" w14:textId="77777777" w:rsidR="004616EB" w:rsidRDefault="004616EB" w:rsidP="004616EB">
            <w:pPr>
              <w:spacing w:before="60" w:after="60"/>
              <w:rPr>
                <w:rFonts w:ascii="Times New Roman" w:hAnsi="Times New Roman" w:cs="Times New Roman"/>
              </w:rPr>
            </w:pPr>
          </w:p>
          <w:p w14:paraId="1811AEB5" w14:textId="77777777" w:rsidR="004616EB" w:rsidRDefault="004616EB" w:rsidP="004616EB">
            <w:pPr>
              <w:spacing w:before="60" w:after="60"/>
              <w:rPr>
                <w:rFonts w:ascii="Times New Roman" w:hAnsi="Times New Roman" w:cs="Times New Roman"/>
              </w:rPr>
            </w:pPr>
            <w:r>
              <w:rPr>
                <w:rFonts w:ascii="Times New Roman" w:hAnsi="Times New Roman" w:cs="Times New Roman"/>
              </w:rPr>
              <w:t>This allows staff members to see where they need to be during the day as well as for the machines to update other systems.</w:t>
            </w:r>
          </w:p>
        </w:tc>
      </w:tr>
      <w:tr w:rsidR="004616EB" w14:paraId="2D7FE790" w14:textId="77777777" w:rsidTr="004616EB">
        <w:tc>
          <w:tcPr>
            <w:tcW w:w="2178" w:type="dxa"/>
          </w:tcPr>
          <w:p w14:paraId="2A9DE6EC" w14:textId="77777777" w:rsidR="004616EB" w:rsidRDefault="004616EB" w:rsidP="004616EB">
            <w:pPr>
              <w:spacing w:before="60" w:after="60"/>
              <w:rPr>
                <w:rFonts w:ascii="Times New Roman" w:hAnsi="Times New Roman" w:cs="Times New Roman"/>
              </w:rPr>
            </w:pPr>
            <w:r>
              <w:rPr>
                <w:rFonts w:ascii="Times New Roman" w:hAnsi="Times New Roman" w:cs="Times New Roman"/>
              </w:rPr>
              <w:t>Other</w:t>
            </w:r>
          </w:p>
        </w:tc>
        <w:tc>
          <w:tcPr>
            <w:tcW w:w="1080" w:type="dxa"/>
          </w:tcPr>
          <w:p w14:paraId="06B0B026" w14:textId="77777777" w:rsidR="004616EB" w:rsidRDefault="004616EB" w:rsidP="004616EB">
            <w:pPr>
              <w:pStyle w:val="Bulletlist1"/>
              <w:numPr>
                <w:ilvl w:val="0"/>
                <w:numId w:val="0"/>
              </w:numPr>
              <w:tabs>
                <w:tab w:val="clear" w:pos="432"/>
              </w:tabs>
              <w:spacing w:line="240" w:lineRule="auto"/>
              <w:rPr>
                <w:kern w:val="0"/>
              </w:rPr>
            </w:pPr>
          </w:p>
        </w:tc>
        <w:tc>
          <w:tcPr>
            <w:tcW w:w="5940" w:type="dxa"/>
          </w:tcPr>
          <w:p w14:paraId="43624F10" w14:textId="77777777" w:rsidR="004616EB" w:rsidRDefault="004616EB" w:rsidP="004616EB">
            <w:pPr>
              <w:pStyle w:val="Bulletlist1"/>
              <w:numPr>
                <w:ilvl w:val="0"/>
                <w:numId w:val="0"/>
              </w:numPr>
              <w:tabs>
                <w:tab w:val="clear" w:pos="432"/>
              </w:tabs>
              <w:spacing w:line="240" w:lineRule="auto"/>
            </w:pPr>
            <w:r>
              <w:rPr>
                <w:kern w:val="0"/>
              </w:rPr>
              <w:t xml:space="preserve">  </w:t>
            </w:r>
          </w:p>
        </w:tc>
      </w:tr>
    </w:tbl>
    <w:p w14:paraId="1253252E" w14:textId="77777777" w:rsidR="004616EB" w:rsidRDefault="004616EB" w:rsidP="009D6A21">
      <w:pPr>
        <w:sectPr w:rsidR="004616EB" w:rsidSect="002F7FF8">
          <w:pgSz w:w="12240" w:h="15840"/>
          <w:pgMar w:top="1440" w:right="1440" w:bottom="1440" w:left="1440" w:header="720" w:footer="720" w:gutter="0"/>
          <w:cols w:space="720"/>
          <w:docGrid w:linePitch="360"/>
        </w:sectPr>
      </w:pPr>
    </w:p>
    <w:p w14:paraId="64B5FC2C" w14:textId="27240789" w:rsidR="009D6A21" w:rsidRDefault="009D6A21" w:rsidP="009D6A21">
      <w:pPr>
        <w:pStyle w:val="Heading3"/>
      </w:pPr>
      <w:bookmarkStart w:id="53" w:name="_Toc37801699"/>
      <w:r>
        <w:lastRenderedPageBreak/>
        <w:t>Scheduling Data Worksheet W4.2 Security Requirements Group Worksheet</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0"/>
        <w:gridCol w:w="6588"/>
      </w:tblGrid>
      <w:tr w:rsidR="004616EB" w14:paraId="23F9F272" w14:textId="77777777" w:rsidTr="004616EB">
        <w:trPr>
          <w:cantSplit/>
          <w:tblHeader/>
        </w:trPr>
        <w:tc>
          <w:tcPr>
            <w:tcW w:w="13068" w:type="dxa"/>
            <w:gridSpan w:val="2"/>
          </w:tcPr>
          <w:p w14:paraId="6523A83C" w14:textId="77777777" w:rsidR="004616EB" w:rsidRDefault="004616EB" w:rsidP="004616EB">
            <w:pPr>
              <w:pStyle w:val="tableheader"/>
              <w:jc w:val="center"/>
            </w:pPr>
            <w:r>
              <w:t>Security Requirements Group</w:t>
            </w:r>
          </w:p>
        </w:tc>
      </w:tr>
      <w:tr w:rsidR="004616EB" w14:paraId="37C74D69" w14:textId="77777777" w:rsidTr="004616EB">
        <w:trPr>
          <w:cantSplit/>
          <w:tblHeader/>
        </w:trPr>
        <w:tc>
          <w:tcPr>
            <w:tcW w:w="13068" w:type="dxa"/>
            <w:gridSpan w:val="2"/>
            <w:tcBorders>
              <w:bottom w:val="nil"/>
            </w:tcBorders>
          </w:tcPr>
          <w:p w14:paraId="46D6C16D" w14:textId="77777777" w:rsidR="004616EB" w:rsidRPr="005E6D23" w:rsidRDefault="004616EB" w:rsidP="004616EB">
            <w:pPr>
              <w:pStyle w:val="tableheader"/>
              <w:rPr>
                <w:b w:val="0"/>
                <w:bCs w:val="0"/>
              </w:rPr>
            </w:pPr>
            <w:r>
              <w:t>Asset: Scheduling Data</w:t>
            </w:r>
          </w:p>
        </w:tc>
      </w:tr>
      <w:tr w:rsidR="004616EB" w14:paraId="0BF94C94" w14:textId="77777777" w:rsidTr="004616EB">
        <w:trPr>
          <w:cantSplit/>
        </w:trPr>
        <w:tc>
          <w:tcPr>
            <w:tcW w:w="6480" w:type="dxa"/>
            <w:tcBorders>
              <w:bottom w:val="nil"/>
            </w:tcBorders>
          </w:tcPr>
          <w:p w14:paraId="73F194AD" w14:textId="77777777" w:rsidR="004616EB" w:rsidRDefault="004616EB" w:rsidP="004616EB">
            <w:pPr>
              <w:pStyle w:val="tableheader"/>
            </w:pPr>
            <w:r>
              <w:t xml:space="preserve">Security Requirements </w:t>
            </w:r>
            <w:r>
              <w:br/>
              <w:t>(* indicates most important)</w:t>
            </w:r>
          </w:p>
        </w:tc>
        <w:tc>
          <w:tcPr>
            <w:tcW w:w="6588" w:type="dxa"/>
            <w:tcBorders>
              <w:bottom w:val="nil"/>
            </w:tcBorders>
          </w:tcPr>
          <w:p w14:paraId="15E1A165" w14:textId="77777777" w:rsidR="004616EB" w:rsidRDefault="004616EB" w:rsidP="004616EB">
            <w:pPr>
              <w:pStyle w:val="tableheader"/>
            </w:pPr>
            <w:r>
              <w:t xml:space="preserve">Security Requirements </w:t>
            </w:r>
            <w:r>
              <w:br/>
              <w:t>(* indicates most important)</w:t>
            </w:r>
          </w:p>
        </w:tc>
      </w:tr>
      <w:tr w:rsidR="004616EB" w14:paraId="493AE1AC" w14:textId="77777777" w:rsidTr="004616EB">
        <w:trPr>
          <w:cantSplit/>
        </w:trPr>
        <w:tc>
          <w:tcPr>
            <w:tcW w:w="6480" w:type="dxa"/>
            <w:tcBorders>
              <w:top w:val="double" w:sz="4" w:space="0" w:color="auto"/>
              <w:bottom w:val="double" w:sz="4" w:space="0" w:color="auto"/>
            </w:tcBorders>
          </w:tcPr>
          <w:p w14:paraId="75FB75AC" w14:textId="77777777" w:rsidR="004616EB" w:rsidRDefault="004616EB" w:rsidP="004616EB">
            <w:pPr>
              <w:pStyle w:val="tableheader"/>
            </w:pPr>
            <w:r>
              <w:t>Senior Management</w:t>
            </w:r>
          </w:p>
        </w:tc>
        <w:tc>
          <w:tcPr>
            <w:tcW w:w="6588" w:type="dxa"/>
            <w:tcBorders>
              <w:top w:val="double" w:sz="4" w:space="0" w:color="auto"/>
              <w:bottom w:val="double" w:sz="4" w:space="0" w:color="auto"/>
            </w:tcBorders>
          </w:tcPr>
          <w:p w14:paraId="4ADE3242" w14:textId="77777777" w:rsidR="004616EB" w:rsidRDefault="004616EB" w:rsidP="004616EB">
            <w:pPr>
              <w:pStyle w:val="tableheader"/>
            </w:pPr>
            <w:r>
              <w:t>Operational Area Management</w:t>
            </w:r>
          </w:p>
        </w:tc>
      </w:tr>
      <w:tr w:rsidR="004616EB" w14:paraId="615327CD" w14:textId="77777777" w:rsidTr="004616EB">
        <w:trPr>
          <w:cantSplit/>
        </w:trPr>
        <w:tc>
          <w:tcPr>
            <w:tcW w:w="6480" w:type="dxa"/>
            <w:tcBorders>
              <w:top w:val="nil"/>
              <w:bottom w:val="nil"/>
            </w:tcBorders>
          </w:tcPr>
          <w:p w14:paraId="72F05933" w14:textId="77777777" w:rsidR="004616EB" w:rsidRDefault="004616EB" w:rsidP="004616EB">
            <w:pPr>
              <w:pStyle w:val="Header"/>
            </w:pPr>
            <w:r>
              <w:t>AVAILABILITY*</w:t>
            </w:r>
          </w:p>
          <w:p w14:paraId="099AF1F1" w14:textId="77777777" w:rsidR="004616EB" w:rsidRPr="00453BF1" w:rsidRDefault="004616EB"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Scheduling data should be available 24/7.</w:t>
            </w:r>
          </w:p>
          <w:p w14:paraId="18405A22" w14:textId="77777777" w:rsidR="004616EB" w:rsidRDefault="004616EB" w:rsidP="004616EB">
            <w:pPr>
              <w:pStyle w:val="Header"/>
              <w:tabs>
                <w:tab w:val="clear" w:pos="4320"/>
                <w:tab w:val="clear" w:pos="8640"/>
              </w:tabs>
            </w:pPr>
            <w:r>
              <w:t>CONFIDENTIALITY</w:t>
            </w:r>
          </w:p>
          <w:p w14:paraId="77CE8AF0" w14:textId="77777777" w:rsidR="004616EB" w:rsidRDefault="004616EB" w:rsidP="008D5ABE">
            <w:pPr>
              <w:pStyle w:val="Header"/>
              <w:numPr>
                <w:ilvl w:val="0"/>
                <w:numId w:val="62"/>
              </w:numPr>
              <w:tabs>
                <w:tab w:val="clear" w:pos="4320"/>
                <w:tab w:val="clear" w:pos="8640"/>
              </w:tabs>
            </w:pPr>
            <w:r>
              <w:t>Scheduling data should be kept confidential at all times. Subject to a need to know basis.</w:t>
            </w:r>
          </w:p>
          <w:p w14:paraId="49B5090E" w14:textId="77777777" w:rsidR="004616EB" w:rsidRDefault="004616EB" w:rsidP="004616EB">
            <w:pPr>
              <w:pStyle w:val="Header"/>
              <w:tabs>
                <w:tab w:val="clear" w:pos="4320"/>
                <w:tab w:val="clear" w:pos="8640"/>
              </w:tabs>
            </w:pPr>
            <w:r>
              <w:t>INTEGRITY*</w:t>
            </w:r>
          </w:p>
          <w:p w14:paraId="41293F45" w14:textId="77777777" w:rsidR="004616EB" w:rsidRDefault="004616EB" w:rsidP="008D5ABE">
            <w:pPr>
              <w:pStyle w:val="Header"/>
              <w:numPr>
                <w:ilvl w:val="0"/>
                <w:numId w:val="62"/>
              </w:numPr>
              <w:tabs>
                <w:tab w:val="clear" w:pos="4320"/>
                <w:tab w:val="clear" w:pos="8640"/>
              </w:tabs>
            </w:pPr>
            <w:r>
              <w:t>Scheduling data can only be modified by authorized personnel.</w:t>
            </w:r>
          </w:p>
          <w:p w14:paraId="666D0418" w14:textId="77777777" w:rsidR="004616EB" w:rsidRDefault="004616EB" w:rsidP="004616EB">
            <w:pPr>
              <w:pStyle w:val="Header"/>
              <w:tabs>
                <w:tab w:val="clear" w:pos="4320"/>
                <w:tab w:val="clear" w:pos="8640"/>
              </w:tabs>
            </w:pPr>
          </w:p>
        </w:tc>
        <w:tc>
          <w:tcPr>
            <w:tcW w:w="6588" w:type="dxa"/>
            <w:tcBorders>
              <w:top w:val="nil"/>
              <w:bottom w:val="nil"/>
            </w:tcBorders>
          </w:tcPr>
          <w:p w14:paraId="7F42F83D" w14:textId="77777777" w:rsidR="004616EB" w:rsidRDefault="004616EB" w:rsidP="004616EB">
            <w:pPr>
              <w:pStyle w:val="Header"/>
            </w:pPr>
            <w:r>
              <w:t>AVAILABILITY*</w:t>
            </w:r>
          </w:p>
          <w:p w14:paraId="473A2F1A" w14:textId="77777777" w:rsidR="004616EB" w:rsidRPr="00453BF1" w:rsidRDefault="004616EB"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Scheduling data should be available 24/7.</w:t>
            </w:r>
          </w:p>
          <w:p w14:paraId="1E2DC480" w14:textId="77777777" w:rsidR="004616EB" w:rsidRDefault="004616EB" w:rsidP="004616EB">
            <w:pPr>
              <w:pStyle w:val="Header"/>
              <w:tabs>
                <w:tab w:val="clear" w:pos="4320"/>
                <w:tab w:val="clear" w:pos="8640"/>
              </w:tabs>
            </w:pPr>
            <w:r>
              <w:t>CONFIDENTIALITY</w:t>
            </w:r>
          </w:p>
          <w:p w14:paraId="5CD823FC" w14:textId="77777777" w:rsidR="004616EB" w:rsidRPr="00442DEB" w:rsidRDefault="004616EB" w:rsidP="008D5ABE">
            <w:pPr>
              <w:pStyle w:val="Header"/>
              <w:numPr>
                <w:ilvl w:val="0"/>
                <w:numId w:val="62"/>
              </w:numPr>
              <w:tabs>
                <w:tab w:val="clear" w:pos="4320"/>
                <w:tab w:val="clear" w:pos="8640"/>
              </w:tabs>
            </w:pPr>
            <w:r>
              <w:t>Scheduling data should be kept confidential at all times. Subject to a need to know basis.</w:t>
            </w:r>
          </w:p>
          <w:p w14:paraId="6AE9714E" w14:textId="77777777" w:rsidR="004616EB" w:rsidRDefault="004616EB" w:rsidP="004616EB">
            <w:pPr>
              <w:pStyle w:val="Header"/>
              <w:tabs>
                <w:tab w:val="clear" w:pos="4320"/>
                <w:tab w:val="clear" w:pos="8640"/>
              </w:tabs>
            </w:pPr>
            <w:r>
              <w:t>INTEGRITY*</w:t>
            </w:r>
          </w:p>
          <w:p w14:paraId="18ACB9B8" w14:textId="77777777" w:rsidR="004616EB" w:rsidRPr="00442DEB" w:rsidRDefault="004616EB" w:rsidP="008D5ABE">
            <w:pPr>
              <w:pStyle w:val="Header"/>
              <w:numPr>
                <w:ilvl w:val="0"/>
                <w:numId w:val="62"/>
              </w:numPr>
              <w:tabs>
                <w:tab w:val="clear" w:pos="4320"/>
                <w:tab w:val="clear" w:pos="8640"/>
              </w:tabs>
            </w:pPr>
            <w:r>
              <w:t>Scheduling data can only be modified by authorized personnel.</w:t>
            </w:r>
          </w:p>
          <w:p w14:paraId="355D8F67" w14:textId="77777777" w:rsidR="004616EB" w:rsidRDefault="004616EB" w:rsidP="004616EB">
            <w:pPr>
              <w:pStyle w:val="Header"/>
              <w:tabs>
                <w:tab w:val="clear" w:pos="4320"/>
                <w:tab w:val="clear" w:pos="8640"/>
              </w:tabs>
            </w:pPr>
          </w:p>
        </w:tc>
      </w:tr>
      <w:tr w:rsidR="004616EB" w14:paraId="01E5718A" w14:textId="77777777" w:rsidTr="004616EB">
        <w:trPr>
          <w:cantSplit/>
        </w:trPr>
        <w:tc>
          <w:tcPr>
            <w:tcW w:w="6480" w:type="dxa"/>
            <w:tcBorders>
              <w:top w:val="double" w:sz="4" w:space="0" w:color="auto"/>
              <w:bottom w:val="double" w:sz="4" w:space="0" w:color="auto"/>
            </w:tcBorders>
          </w:tcPr>
          <w:p w14:paraId="4E2AC4F4" w14:textId="77777777" w:rsidR="004616EB" w:rsidRDefault="004616EB" w:rsidP="004616EB">
            <w:pPr>
              <w:pStyle w:val="tableheader"/>
            </w:pPr>
            <w:r>
              <w:t>Staff</w:t>
            </w:r>
          </w:p>
        </w:tc>
        <w:tc>
          <w:tcPr>
            <w:tcW w:w="6588" w:type="dxa"/>
            <w:tcBorders>
              <w:top w:val="double" w:sz="4" w:space="0" w:color="auto"/>
              <w:bottom w:val="double" w:sz="4" w:space="0" w:color="auto"/>
            </w:tcBorders>
          </w:tcPr>
          <w:p w14:paraId="59D2AA8B" w14:textId="77777777" w:rsidR="004616EB" w:rsidRDefault="004616EB" w:rsidP="004616EB">
            <w:pPr>
              <w:pStyle w:val="tableheader"/>
            </w:pPr>
            <w:r>
              <w:t>IT Staff</w:t>
            </w:r>
          </w:p>
        </w:tc>
      </w:tr>
      <w:tr w:rsidR="004616EB" w14:paraId="4058BC1B" w14:textId="77777777" w:rsidTr="004616EB">
        <w:trPr>
          <w:cantSplit/>
        </w:trPr>
        <w:tc>
          <w:tcPr>
            <w:tcW w:w="6480" w:type="dxa"/>
            <w:tcBorders>
              <w:top w:val="nil"/>
            </w:tcBorders>
          </w:tcPr>
          <w:p w14:paraId="5A4162D8" w14:textId="77777777" w:rsidR="004616EB" w:rsidRDefault="004616EB" w:rsidP="004616EB">
            <w:pPr>
              <w:pStyle w:val="Header"/>
            </w:pPr>
            <w:r>
              <w:t>AVAILABILITY*</w:t>
            </w:r>
          </w:p>
          <w:p w14:paraId="1979DCA7" w14:textId="77777777" w:rsidR="004616EB" w:rsidRPr="00453BF1" w:rsidRDefault="004616EB"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Scheduling data should be available 24/7.</w:t>
            </w:r>
          </w:p>
          <w:p w14:paraId="7312B786" w14:textId="77777777" w:rsidR="004616EB" w:rsidRDefault="004616EB" w:rsidP="004616EB">
            <w:pPr>
              <w:pStyle w:val="Header"/>
              <w:tabs>
                <w:tab w:val="clear" w:pos="4320"/>
                <w:tab w:val="clear" w:pos="8640"/>
              </w:tabs>
            </w:pPr>
            <w:r>
              <w:t>CONFIDENTIALITY*</w:t>
            </w:r>
          </w:p>
          <w:p w14:paraId="30178D1C" w14:textId="77777777" w:rsidR="004616EB" w:rsidRPr="00442DEB" w:rsidRDefault="004616EB" w:rsidP="008D5ABE">
            <w:pPr>
              <w:pStyle w:val="Header"/>
              <w:numPr>
                <w:ilvl w:val="0"/>
                <w:numId w:val="62"/>
              </w:numPr>
              <w:tabs>
                <w:tab w:val="clear" w:pos="4320"/>
                <w:tab w:val="clear" w:pos="8640"/>
              </w:tabs>
            </w:pPr>
            <w:r>
              <w:t>Scheduling data should be kept confidential at all times. Subject to a need to know basis.</w:t>
            </w:r>
          </w:p>
          <w:p w14:paraId="128D47B6" w14:textId="77777777" w:rsidR="004616EB" w:rsidRDefault="004616EB" w:rsidP="004616EB">
            <w:pPr>
              <w:pStyle w:val="Header"/>
              <w:tabs>
                <w:tab w:val="clear" w:pos="4320"/>
                <w:tab w:val="clear" w:pos="8640"/>
              </w:tabs>
            </w:pPr>
            <w:r>
              <w:t>INTEGRITY*</w:t>
            </w:r>
          </w:p>
          <w:p w14:paraId="5104D11B" w14:textId="77777777" w:rsidR="004616EB" w:rsidRPr="00442DEB" w:rsidRDefault="004616EB" w:rsidP="008D5ABE">
            <w:pPr>
              <w:pStyle w:val="Header"/>
              <w:numPr>
                <w:ilvl w:val="0"/>
                <w:numId w:val="62"/>
              </w:numPr>
              <w:tabs>
                <w:tab w:val="clear" w:pos="4320"/>
                <w:tab w:val="clear" w:pos="8640"/>
              </w:tabs>
            </w:pPr>
            <w:r>
              <w:t>Scheduling data can only be modified by authorized personnel.</w:t>
            </w:r>
          </w:p>
        </w:tc>
        <w:tc>
          <w:tcPr>
            <w:tcW w:w="6588" w:type="dxa"/>
            <w:tcBorders>
              <w:top w:val="nil"/>
            </w:tcBorders>
          </w:tcPr>
          <w:p w14:paraId="40D6D74B" w14:textId="77777777" w:rsidR="004616EB" w:rsidRDefault="004616EB" w:rsidP="004616EB">
            <w:pPr>
              <w:pStyle w:val="Header"/>
            </w:pPr>
            <w:r>
              <w:t>AVAILABILITY*</w:t>
            </w:r>
          </w:p>
          <w:p w14:paraId="0D0E33F6" w14:textId="77777777" w:rsidR="004616EB" w:rsidRPr="00442DEB" w:rsidRDefault="004616EB"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Scheduling data should be available 24/7.</w:t>
            </w:r>
          </w:p>
          <w:p w14:paraId="74EC246E" w14:textId="77777777" w:rsidR="004616EB" w:rsidRDefault="004616EB" w:rsidP="004616EB">
            <w:pPr>
              <w:pStyle w:val="Header"/>
              <w:tabs>
                <w:tab w:val="clear" w:pos="4320"/>
                <w:tab w:val="clear" w:pos="8640"/>
              </w:tabs>
            </w:pPr>
            <w:r>
              <w:t>CONFIDENTIALITY</w:t>
            </w:r>
          </w:p>
          <w:p w14:paraId="223E756A" w14:textId="77777777" w:rsidR="004616EB" w:rsidRPr="00442DEB" w:rsidRDefault="004616EB" w:rsidP="008D5ABE">
            <w:pPr>
              <w:pStyle w:val="Header"/>
              <w:numPr>
                <w:ilvl w:val="0"/>
                <w:numId w:val="62"/>
              </w:numPr>
              <w:tabs>
                <w:tab w:val="clear" w:pos="4320"/>
                <w:tab w:val="clear" w:pos="8640"/>
              </w:tabs>
            </w:pPr>
            <w:r>
              <w:t>Scheduling data should be kept confidential at all times. Subject to a need to know basis.</w:t>
            </w:r>
          </w:p>
          <w:p w14:paraId="512B3B40" w14:textId="77777777" w:rsidR="004616EB" w:rsidRDefault="004616EB" w:rsidP="004616EB">
            <w:pPr>
              <w:pStyle w:val="Header"/>
              <w:tabs>
                <w:tab w:val="clear" w:pos="4320"/>
                <w:tab w:val="clear" w:pos="8640"/>
              </w:tabs>
            </w:pPr>
            <w:r>
              <w:t>INTEGRITY*</w:t>
            </w:r>
          </w:p>
          <w:p w14:paraId="028CD4A1" w14:textId="77777777" w:rsidR="004616EB" w:rsidRPr="00442DEB" w:rsidRDefault="004616EB" w:rsidP="008D5ABE">
            <w:pPr>
              <w:pStyle w:val="Header"/>
              <w:numPr>
                <w:ilvl w:val="0"/>
                <w:numId w:val="62"/>
              </w:numPr>
              <w:tabs>
                <w:tab w:val="clear" w:pos="4320"/>
                <w:tab w:val="clear" w:pos="8640"/>
              </w:tabs>
            </w:pPr>
            <w:r>
              <w:t>Scheduling data can only be modified by authorized personnel.</w:t>
            </w:r>
          </w:p>
          <w:p w14:paraId="6FC5D7D0" w14:textId="77777777" w:rsidR="004616EB" w:rsidRDefault="004616EB" w:rsidP="004616EB">
            <w:pPr>
              <w:spacing w:before="60" w:after="60"/>
              <w:rPr>
                <w:rFonts w:ascii="Times New Roman" w:hAnsi="Times New Roman" w:cs="Times New Roman"/>
              </w:rPr>
            </w:pPr>
          </w:p>
          <w:p w14:paraId="13F530AB" w14:textId="77777777" w:rsidR="004616EB" w:rsidRDefault="004616EB" w:rsidP="004616EB">
            <w:pPr>
              <w:spacing w:before="60" w:after="60"/>
              <w:rPr>
                <w:rFonts w:ascii="Times New Roman" w:hAnsi="Times New Roman" w:cs="Times New Roman"/>
              </w:rPr>
            </w:pPr>
          </w:p>
        </w:tc>
      </w:tr>
    </w:tbl>
    <w:p w14:paraId="3C93B7F0" w14:textId="77777777" w:rsidR="004616EB" w:rsidRDefault="004616EB" w:rsidP="009D6A21">
      <w:pPr>
        <w:sectPr w:rsidR="004616EB" w:rsidSect="004616EB">
          <w:pgSz w:w="15840" w:h="12240" w:orient="landscape"/>
          <w:pgMar w:top="1440" w:right="1440" w:bottom="1440" w:left="1440" w:header="720" w:footer="720" w:gutter="0"/>
          <w:cols w:space="720"/>
          <w:docGrid w:linePitch="360"/>
        </w:sectPr>
      </w:pPr>
    </w:p>
    <w:p w14:paraId="4994AF6C" w14:textId="76A09F8B" w:rsidR="009D6A21" w:rsidRDefault="009D6A21" w:rsidP="009D6A21">
      <w:pPr>
        <w:pStyle w:val="Heading3"/>
      </w:pPr>
      <w:bookmarkStart w:id="54" w:name="_Toc37801700"/>
      <w:r>
        <w:lastRenderedPageBreak/>
        <w:t>Scheduling Data Worksheet W4.3 Areas of Concern</w:t>
      </w:r>
      <w:bookmarkEnd w:id="54"/>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4616EB" w14:paraId="50D4FBA0" w14:textId="77777777" w:rsidTr="004616EB">
        <w:trPr>
          <w:cantSplit/>
        </w:trPr>
        <w:tc>
          <w:tcPr>
            <w:tcW w:w="9198" w:type="dxa"/>
            <w:gridSpan w:val="2"/>
            <w:tcBorders>
              <w:bottom w:val="nil"/>
            </w:tcBorders>
          </w:tcPr>
          <w:p w14:paraId="1E9B8F4B" w14:textId="77777777" w:rsidR="004616EB" w:rsidRDefault="004616EB" w:rsidP="004616EB">
            <w:pPr>
              <w:pStyle w:val="tableheader"/>
              <w:jc w:val="center"/>
              <w:rPr>
                <w:b w:val="0"/>
                <w:bCs w:val="0"/>
              </w:rPr>
            </w:pPr>
            <w:r>
              <w:t>Areas of Concern Group</w:t>
            </w:r>
          </w:p>
        </w:tc>
      </w:tr>
      <w:tr w:rsidR="004616EB" w14:paraId="66DFE13F" w14:textId="77777777" w:rsidTr="004616EB">
        <w:trPr>
          <w:cantSplit/>
        </w:trPr>
        <w:tc>
          <w:tcPr>
            <w:tcW w:w="9198" w:type="dxa"/>
            <w:gridSpan w:val="2"/>
            <w:tcBorders>
              <w:bottom w:val="nil"/>
            </w:tcBorders>
          </w:tcPr>
          <w:p w14:paraId="15C5F8A0" w14:textId="77777777" w:rsidR="004616EB" w:rsidRDefault="004616EB" w:rsidP="004616EB">
            <w:pPr>
              <w:spacing w:before="60" w:after="60"/>
              <w:rPr>
                <w:rFonts w:ascii="Times New Roman" w:hAnsi="Times New Roman" w:cs="Times New Roman"/>
                <w:b/>
                <w:bCs/>
              </w:rPr>
            </w:pPr>
            <w:r>
              <w:rPr>
                <w:rFonts w:ascii="Times New Roman" w:hAnsi="Times New Roman" w:cs="Times New Roman"/>
                <w:b/>
                <w:bCs/>
              </w:rPr>
              <w:t>Asset:</w:t>
            </w:r>
            <w:r>
              <w:rPr>
                <w:rFonts w:ascii="Times New Roman" w:hAnsi="Times New Roman" w:cs="Times New Roman"/>
              </w:rPr>
              <w:t xml:space="preserve"> </w:t>
            </w:r>
            <w:r w:rsidRPr="002745D1">
              <w:rPr>
                <w:rFonts w:ascii="Times New Roman" w:hAnsi="Times New Roman" w:cs="Times New Roman"/>
                <w:b/>
                <w:bCs/>
              </w:rPr>
              <w:t>Scheduling Data</w:t>
            </w:r>
          </w:p>
        </w:tc>
      </w:tr>
      <w:tr w:rsidR="004616EB" w14:paraId="01DA026F" w14:textId="77777777" w:rsidTr="004616EB">
        <w:tc>
          <w:tcPr>
            <w:tcW w:w="4680" w:type="dxa"/>
            <w:tcBorders>
              <w:bottom w:val="double" w:sz="4" w:space="0" w:color="auto"/>
            </w:tcBorders>
          </w:tcPr>
          <w:p w14:paraId="35D126E6" w14:textId="77777777" w:rsidR="004616EB" w:rsidRDefault="004616EB" w:rsidP="004616EB">
            <w:pPr>
              <w:spacing w:before="60" w:after="60"/>
              <w:jc w:val="center"/>
              <w:rPr>
                <w:rFonts w:ascii="Times New Roman" w:hAnsi="Times New Roman" w:cs="Times New Roman"/>
                <w:i/>
                <w:iCs/>
              </w:rPr>
            </w:pPr>
            <w:r>
              <w:rPr>
                <w:rFonts w:ascii="Times New Roman" w:hAnsi="Times New Roman" w:cs="Times New Roman"/>
                <w:i/>
                <w:iCs/>
              </w:rPr>
              <w:t>Senior Management Area of Concern</w:t>
            </w:r>
          </w:p>
        </w:tc>
        <w:tc>
          <w:tcPr>
            <w:tcW w:w="4518" w:type="dxa"/>
            <w:tcBorders>
              <w:bottom w:val="double" w:sz="4" w:space="0" w:color="auto"/>
            </w:tcBorders>
          </w:tcPr>
          <w:p w14:paraId="33CE0672" w14:textId="77777777" w:rsidR="004616EB" w:rsidRDefault="004616EB" w:rsidP="004616EB">
            <w:pPr>
              <w:spacing w:before="60" w:after="60"/>
              <w:jc w:val="center"/>
              <w:rPr>
                <w:rFonts w:ascii="Times New Roman" w:hAnsi="Times New Roman" w:cs="Times New Roman"/>
                <w:i/>
                <w:iCs/>
              </w:rPr>
            </w:pPr>
            <w:r>
              <w:rPr>
                <w:rFonts w:ascii="Times New Roman" w:hAnsi="Times New Roman" w:cs="Times New Roman"/>
                <w:i/>
                <w:iCs/>
              </w:rPr>
              <w:t>Impact</w:t>
            </w:r>
          </w:p>
        </w:tc>
      </w:tr>
      <w:tr w:rsidR="004616EB" w14:paraId="6C37E2F5" w14:textId="77777777" w:rsidTr="004616EB">
        <w:tc>
          <w:tcPr>
            <w:tcW w:w="4680" w:type="dxa"/>
            <w:tcBorders>
              <w:top w:val="nil"/>
            </w:tcBorders>
          </w:tcPr>
          <w:p w14:paraId="239C0696" w14:textId="77777777" w:rsidR="004616EB" w:rsidRDefault="004616EB" w:rsidP="004616EB">
            <w:pPr>
              <w:spacing w:before="60" w:after="60"/>
              <w:rPr>
                <w:rFonts w:ascii="Times New Roman" w:hAnsi="Times New Roman" w:cs="Times New Roman"/>
              </w:rPr>
            </w:pPr>
            <w:r>
              <w:rPr>
                <w:rFonts w:ascii="Times New Roman" w:hAnsi="Times New Roman" w:cs="Times New Roman"/>
              </w:rPr>
              <w:t>(1.1) The integrity of the scheduling data must be unmodified and accurate.</w:t>
            </w:r>
          </w:p>
          <w:p w14:paraId="33B56D0E" w14:textId="77777777" w:rsidR="004616EB" w:rsidRDefault="004616EB" w:rsidP="004616EB">
            <w:pPr>
              <w:spacing w:before="60" w:after="60"/>
              <w:rPr>
                <w:rFonts w:ascii="Times New Roman" w:hAnsi="Times New Roman" w:cs="Times New Roman"/>
              </w:rPr>
            </w:pPr>
          </w:p>
        </w:tc>
        <w:tc>
          <w:tcPr>
            <w:tcW w:w="4518" w:type="dxa"/>
            <w:tcBorders>
              <w:top w:val="nil"/>
            </w:tcBorders>
          </w:tcPr>
          <w:p w14:paraId="52258448" w14:textId="77777777" w:rsidR="004616EB" w:rsidRDefault="004616EB" w:rsidP="004616EB">
            <w:pPr>
              <w:spacing w:before="60" w:after="60"/>
              <w:rPr>
                <w:rFonts w:ascii="Times New Roman" w:hAnsi="Times New Roman" w:cs="Times New Roman"/>
              </w:rPr>
            </w:pPr>
            <w:r>
              <w:rPr>
                <w:rFonts w:ascii="Times New Roman" w:hAnsi="Times New Roman" w:cs="Times New Roman"/>
              </w:rPr>
              <w:t>If scheduling data is wrong, then people end up in places that they are not supposed to be and production gets delayed.</w:t>
            </w:r>
          </w:p>
          <w:p w14:paraId="0450A1F7" w14:textId="77777777" w:rsidR="004616EB" w:rsidRDefault="004616EB" w:rsidP="004616EB">
            <w:pPr>
              <w:spacing w:before="60" w:after="60"/>
              <w:rPr>
                <w:rFonts w:ascii="Times New Roman" w:hAnsi="Times New Roman" w:cs="Times New Roman"/>
              </w:rPr>
            </w:pPr>
            <w:r>
              <w:rPr>
                <w:rFonts w:ascii="Times New Roman" w:hAnsi="Times New Roman" w:cs="Times New Roman"/>
              </w:rPr>
              <w:t>Access – Network; Physical</w:t>
            </w:r>
          </w:p>
          <w:p w14:paraId="2462321C" w14:textId="77777777" w:rsidR="004616EB" w:rsidRDefault="004616EB" w:rsidP="004616EB">
            <w:pPr>
              <w:spacing w:before="60" w:after="60"/>
              <w:rPr>
                <w:rFonts w:ascii="Times New Roman" w:hAnsi="Times New Roman" w:cs="Times New Roman"/>
              </w:rPr>
            </w:pPr>
            <w:r>
              <w:rPr>
                <w:rFonts w:ascii="Times New Roman" w:hAnsi="Times New Roman" w:cs="Times New Roman"/>
              </w:rPr>
              <w:t>Actor – Inside</w:t>
            </w:r>
          </w:p>
          <w:p w14:paraId="66292A8B" w14:textId="77777777" w:rsidR="004616EB" w:rsidRDefault="004616EB" w:rsidP="004616EB">
            <w:pPr>
              <w:spacing w:before="60" w:after="60"/>
              <w:rPr>
                <w:rFonts w:ascii="Times New Roman" w:hAnsi="Times New Roman" w:cs="Times New Roman"/>
              </w:rPr>
            </w:pPr>
            <w:r>
              <w:rPr>
                <w:rFonts w:ascii="Times New Roman" w:hAnsi="Times New Roman" w:cs="Times New Roman"/>
              </w:rPr>
              <w:t>Motive – Accidental</w:t>
            </w:r>
          </w:p>
          <w:p w14:paraId="5452168C" w14:textId="77777777" w:rsidR="004616EB" w:rsidRDefault="004616EB" w:rsidP="004616EB">
            <w:pPr>
              <w:spacing w:before="60" w:after="60"/>
              <w:rPr>
                <w:rFonts w:ascii="Times New Roman" w:hAnsi="Times New Roman" w:cs="Times New Roman"/>
              </w:rPr>
            </w:pPr>
            <w:r>
              <w:rPr>
                <w:rFonts w:ascii="Times New Roman" w:hAnsi="Times New Roman" w:cs="Times New Roman"/>
              </w:rPr>
              <w:t>Outcome – Modification; Interruption</w:t>
            </w:r>
          </w:p>
        </w:tc>
      </w:tr>
      <w:tr w:rsidR="004616EB" w14:paraId="1EB3F763" w14:textId="77777777" w:rsidTr="004616EB">
        <w:tc>
          <w:tcPr>
            <w:tcW w:w="4680" w:type="dxa"/>
          </w:tcPr>
          <w:p w14:paraId="370AB2A3" w14:textId="77777777" w:rsidR="004616EB" w:rsidRDefault="004616EB" w:rsidP="004616EB">
            <w:pPr>
              <w:spacing w:before="60" w:after="60"/>
              <w:rPr>
                <w:rFonts w:ascii="Times New Roman" w:hAnsi="Times New Roman" w:cs="Times New Roman"/>
              </w:rPr>
            </w:pPr>
            <w:r>
              <w:rPr>
                <w:rFonts w:ascii="Times New Roman" w:hAnsi="Times New Roman" w:cs="Times New Roman"/>
              </w:rPr>
              <w:t>(1.2) Snowballing effect from a single schedule error.</w:t>
            </w:r>
          </w:p>
          <w:p w14:paraId="3073E4C4" w14:textId="77777777" w:rsidR="004616EB" w:rsidRDefault="004616EB" w:rsidP="004616EB">
            <w:pPr>
              <w:spacing w:before="60" w:after="60"/>
              <w:rPr>
                <w:rFonts w:ascii="Times New Roman" w:hAnsi="Times New Roman" w:cs="Times New Roman"/>
              </w:rPr>
            </w:pPr>
          </w:p>
          <w:p w14:paraId="691C0CF7" w14:textId="77777777" w:rsidR="004616EB" w:rsidRDefault="004616EB" w:rsidP="004616EB">
            <w:pPr>
              <w:spacing w:before="60" w:after="60"/>
              <w:rPr>
                <w:rFonts w:ascii="Times New Roman" w:hAnsi="Times New Roman" w:cs="Times New Roman"/>
              </w:rPr>
            </w:pPr>
          </w:p>
          <w:p w14:paraId="742A50CB" w14:textId="77777777" w:rsidR="004616EB" w:rsidRDefault="004616EB" w:rsidP="004616EB">
            <w:pPr>
              <w:spacing w:before="60" w:after="60"/>
              <w:rPr>
                <w:rFonts w:ascii="Times New Roman" w:hAnsi="Times New Roman" w:cs="Times New Roman"/>
              </w:rPr>
            </w:pPr>
          </w:p>
        </w:tc>
        <w:tc>
          <w:tcPr>
            <w:tcW w:w="4518" w:type="dxa"/>
          </w:tcPr>
          <w:p w14:paraId="166A7F9F" w14:textId="77777777" w:rsidR="004616EB" w:rsidRDefault="004616EB" w:rsidP="004616EB">
            <w:pPr>
              <w:spacing w:before="60" w:after="60"/>
              <w:rPr>
                <w:rFonts w:ascii="Times New Roman" w:hAnsi="Times New Roman" w:cs="Times New Roman"/>
              </w:rPr>
            </w:pPr>
            <w:r>
              <w:rPr>
                <w:rFonts w:ascii="Times New Roman" w:hAnsi="Times New Roman" w:cs="Times New Roman"/>
              </w:rPr>
              <w:t>When scheduling data is incorrect, then we get production backups, where it gets held up due to a schedule error. Missing sales goals loses Swisher money.</w:t>
            </w:r>
          </w:p>
          <w:p w14:paraId="0EAEC49E" w14:textId="77777777" w:rsidR="004616EB" w:rsidRDefault="004616EB" w:rsidP="004616EB">
            <w:pPr>
              <w:spacing w:before="60" w:after="60"/>
              <w:rPr>
                <w:rFonts w:ascii="Times New Roman" w:hAnsi="Times New Roman" w:cs="Times New Roman"/>
              </w:rPr>
            </w:pPr>
            <w:r>
              <w:rPr>
                <w:rFonts w:ascii="Times New Roman" w:hAnsi="Times New Roman" w:cs="Times New Roman"/>
              </w:rPr>
              <w:t>Access – Network</w:t>
            </w:r>
          </w:p>
          <w:p w14:paraId="61B98A4F" w14:textId="77777777" w:rsidR="004616EB" w:rsidRDefault="004616EB" w:rsidP="004616EB">
            <w:pPr>
              <w:spacing w:before="60" w:after="60"/>
              <w:rPr>
                <w:rFonts w:ascii="Times New Roman" w:hAnsi="Times New Roman" w:cs="Times New Roman"/>
              </w:rPr>
            </w:pPr>
            <w:r>
              <w:rPr>
                <w:rFonts w:ascii="Times New Roman" w:hAnsi="Times New Roman" w:cs="Times New Roman"/>
              </w:rPr>
              <w:t>Actor – Inside</w:t>
            </w:r>
          </w:p>
          <w:p w14:paraId="25FBD949" w14:textId="77777777" w:rsidR="004616EB" w:rsidRDefault="004616EB" w:rsidP="004616EB">
            <w:pPr>
              <w:spacing w:before="60" w:after="60"/>
              <w:rPr>
                <w:rFonts w:ascii="Times New Roman" w:hAnsi="Times New Roman" w:cs="Times New Roman"/>
              </w:rPr>
            </w:pPr>
            <w:r>
              <w:rPr>
                <w:rFonts w:ascii="Times New Roman" w:hAnsi="Times New Roman" w:cs="Times New Roman"/>
              </w:rPr>
              <w:t>Motive – Accidental</w:t>
            </w:r>
          </w:p>
          <w:p w14:paraId="49CB7E2A" w14:textId="77777777" w:rsidR="004616EB" w:rsidRDefault="004616EB" w:rsidP="004616EB">
            <w:pPr>
              <w:spacing w:before="60" w:after="60"/>
              <w:rPr>
                <w:rFonts w:ascii="Times New Roman" w:hAnsi="Times New Roman" w:cs="Times New Roman"/>
              </w:rPr>
            </w:pPr>
            <w:r>
              <w:rPr>
                <w:rFonts w:ascii="Times New Roman" w:hAnsi="Times New Roman" w:cs="Times New Roman"/>
              </w:rPr>
              <w:t>Outcome – Loss, destruction</w:t>
            </w:r>
          </w:p>
        </w:tc>
      </w:tr>
      <w:tr w:rsidR="004616EB" w14:paraId="322930E6" w14:textId="77777777" w:rsidTr="004616EB">
        <w:tc>
          <w:tcPr>
            <w:tcW w:w="4680" w:type="dxa"/>
          </w:tcPr>
          <w:p w14:paraId="79265A8B" w14:textId="77777777" w:rsidR="004616EB" w:rsidRDefault="004616EB" w:rsidP="004616EB">
            <w:pPr>
              <w:spacing w:before="60" w:after="60"/>
              <w:rPr>
                <w:rFonts w:ascii="Times New Roman" w:hAnsi="Times New Roman" w:cs="Times New Roman"/>
              </w:rPr>
            </w:pPr>
            <w:r>
              <w:rPr>
                <w:rFonts w:ascii="Times New Roman" w:hAnsi="Times New Roman" w:cs="Times New Roman"/>
              </w:rPr>
              <w:t>(1.3) Snowballing effect from a single schedule error. Delay of products to clients.</w:t>
            </w:r>
          </w:p>
          <w:p w14:paraId="4F6C6E92" w14:textId="77777777" w:rsidR="004616EB" w:rsidRDefault="004616EB" w:rsidP="004616EB">
            <w:pPr>
              <w:spacing w:before="60" w:after="60"/>
              <w:rPr>
                <w:rFonts w:ascii="Times New Roman" w:hAnsi="Times New Roman" w:cs="Times New Roman"/>
              </w:rPr>
            </w:pPr>
          </w:p>
        </w:tc>
        <w:tc>
          <w:tcPr>
            <w:tcW w:w="4518" w:type="dxa"/>
          </w:tcPr>
          <w:p w14:paraId="0DDABC6C" w14:textId="77777777" w:rsidR="004616EB" w:rsidRDefault="004616EB" w:rsidP="004616EB">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noProof w:val="0"/>
                <w:sz w:val="22"/>
                <w:szCs w:val="22"/>
              </w:rPr>
              <w:t>Once a single product is held up, then the next product gets held up as well, as the first one needs to be fixed. This puts stress on our relationships with clients if they do not get their products on time.</w:t>
            </w:r>
          </w:p>
          <w:p w14:paraId="1B7B257F" w14:textId="77777777" w:rsidR="004616EB" w:rsidRDefault="004616EB" w:rsidP="004616EB">
            <w:pPr>
              <w:spacing w:before="60" w:after="60"/>
              <w:rPr>
                <w:rFonts w:ascii="Times New Roman" w:hAnsi="Times New Roman" w:cs="Times New Roman"/>
              </w:rPr>
            </w:pPr>
            <w:r>
              <w:rPr>
                <w:rFonts w:ascii="Times New Roman" w:hAnsi="Times New Roman" w:cs="Times New Roman"/>
              </w:rPr>
              <w:t>Access – Network</w:t>
            </w:r>
          </w:p>
          <w:p w14:paraId="5E5A3DB2" w14:textId="77777777" w:rsidR="004616EB" w:rsidRDefault="004616EB" w:rsidP="004616EB">
            <w:pPr>
              <w:spacing w:before="60" w:after="60"/>
              <w:rPr>
                <w:rFonts w:ascii="Times New Roman" w:hAnsi="Times New Roman" w:cs="Times New Roman"/>
              </w:rPr>
            </w:pPr>
            <w:r>
              <w:rPr>
                <w:rFonts w:ascii="Times New Roman" w:hAnsi="Times New Roman" w:cs="Times New Roman"/>
              </w:rPr>
              <w:t>Actor – Inside</w:t>
            </w:r>
          </w:p>
          <w:p w14:paraId="46FDB738" w14:textId="77777777" w:rsidR="004616EB" w:rsidRDefault="004616EB" w:rsidP="004616EB">
            <w:pPr>
              <w:spacing w:before="60" w:after="60"/>
              <w:rPr>
                <w:rFonts w:ascii="Times New Roman" w:hAnsi="Times New Roman" w:cs="Times New Roman"/>
              </w:rPr>
            </w:pPr>
            <w:r>
              <w:rPr>
                <w:rFonts w:ascii="Times New Roman" w:hAnsi="Times New Roman" w:cs="Times New Roman"/>
              </w:rPr>
              <w:t>Motive – Accidental</w:t>
            </w:r>
          </w:p>
          <w:p w14:paraId="0E6ACC38" w14:textId="77777777" w:rsidR="004616EB" w:rsidRDefault="004616EB" w:rsidP="004616EB">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sz w:val="22"/>
                <w:szCs w:val="22"/>
              </w:rPr>
              <w:t>Outcome – Loss, destruction; Interruption</w:t>
            </w:r>
          </w:p>
        </w:tc>
      </w:tr>
    </w:tbl>
    <w:p w14:paraId="19394D78" w14:textId="731FFC9B" w:rsidR="004616EB" w:rsidRDefault="004616EB" w:rsidP="009D6A21"/>
    <w:p w14:paraId="2D2AA911" w14:textId="58A4B43C" w:rsidR="004616EB" w:rsidRDefault="004616EB" w:rsidP="009D6A21"/>
    <w:p w14:paraId="41A35171" w14:textId="31782841" w:rsidR="004616EB" w:rsidRDefault="004616EB" w:rsidP="009D6A21"/>
    <w:p w14:paraId="69AD1509" w14:textId="300CE8CA" w:rsidR="004616EB" w:rsidRDefault="004616EB" w:rsidP="009D6A21"/>
    <w:p w14:paraId="7A4B6426" w14:textId="394DECAF" w:rsidR="004616EB" w:rsidRDefault="004616EB" w:rsidP="009D6A21"/>
    <w:p w14:paraId="7D7DB82F" w14:textId="5B0FCF45" w:rsidR="004616EB" w:rsidRDefault="004616EB" w:rsidP="009D6A21"/>
    <w:p w14:paraId="088F6F00" w14:textId="01A1F9D1" w:rsidR="004616EB" w:rsidRDefault="004616EB" w:rsidP="009D6A21"/>
    <w:p w14:paraId="3DF97DD9" w14:textId="77777777" w:rsidR="004616EB" w:rsidRDefault="004616EB" w:rsidP="009D6A21"/>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495"/>
      </w:tblGrid>
      <w:tr w:rsidR="004616EB" w14:paraId="2334757F" w14:textId="77777777" w:rsidTr="004616EB">
        <w:trPr>
          <w:cantSplit/>
        </w:trPr>
        <w:tc>
          <w:tcPr>
            <w:tcW w:w="9175" w:type="dxa"/>
            <w:gridSpan w:val="2"/>
            <w:tcBorders>
              <w:bottom w:val="nil"/>
            </w:tcBorders>
          </w:tcPr>
          <w:p w14:paraId="47A86B98" w14:textId="77777777" w:rsidR="004616EB" w:rsidRDefault="004616EB" w:rsidP="004616EB">
            <w:pPr>
              <w:pStyle w:val="tableheader"/>
              <w:jc w:val="center"/>
              <w:rPr>
                <w:b w:val="0"/>
                <w:bCs w:val="0"/>
              </w:rPr>
            </w:pPr>
            <w:r>
              <w:lastRenderedPageBreak/>
              <w:t>Areas of Concern Group</w:t>
            </w:r>
          </w:p>
        </w:tc>
      </w:tr>
      <w:tr w:rsidR="004616EB" w14:paraId="5600D911" w14:textId="77777777" w:rsidTr="004616EB">
        <w:trPr>
          <w:cantSplit/>
        </w:trPr>
        <w:tc>
          <w:tcPr>
            <w:tcW w:w="9175" w:type="dxa"/>
            <w:gridSpan w:val="2"/>
            <w:tcBorders>
              <w:bottom w:val="nil"/>
            </w:tcBorders>
          </w:tcPr>
          <w:p w14:paraId="2E8C435B" w14:textId="77777777" w:rsidR="004616EB" w:rsidRDefault="004616EB" w:rsidP="004616EB">
            <w:pPr>
              <w:spacing w:before="60" w:after="60"/>
              <w:rPr>
                <w:rFonts w:ascii="Times New Roman" w:hAnsi="Times New Roman" w:cs="Times New Roman"/>
                <w:b/>
                <w:bCs/>
              </w:rPr>
            </w:pPr>
            <w:r>
              <w:rPr>
                <w:rFonts w:ascii="Times New Roman" w:hAnsi="Times New Roman" w:cs="Times New Roman"/>
                <w:b/>
                <w:bCs/>
              </w:rPr>
              <w:t xml:space="preserve">Asset: </w:t>
            </w:r>
            <w:r w:rsidRPr="002745D1">
              <w:rPr>
                <w:rFonts w:ascii="Times New Roman" w:hAnsi="Times New Roman" w:cs="Times New Roman"/>
                <w:b/>
                <w:bCs/>
              </w:rPr>
              <w:t>Scheduling Data</w:t>
            </w:r>
          </w:p>
        </w:tc>
      </w:tr>
      <w:tr w:rsidR="004616EB" w14:paraId="7BE0AD3B" w14:textId="77777777" w:rsidTr="004616EB">
        <w:tc>
          <w:tcPr>
            <w:tcW w:w="4680" w:type="dxa"/>
            <w:tcBorders>
              <w:bottom w:val="double" w:sz="4" w:space="0" w:color="auto"/>
            </w:tcBorders>
          </w:tcPr>
          <w:p w14:paraId="7994474D" w14:textId="77777777" w:rsidR="004616EB" w:rsidRDefault="004616EB" w:rsidP="004616EB">
            <w:pPr>
              <w:spacing w:before="60" w:after="60"/>
              <w:jc w:val="center"/>
              <w:rPr>
                <w:rFonts w:ascii="Times New Roman" w:hAnsi="Times New Roman" w:cs="Times New Roman"/>
                <w:i/>
                <w:iCs/>
              </w:rPr>
            </w:pPr>
            <w:r>
              <w:rPr>
                <w:rFonts w:ascii="Times New Roman" w:hAnsi="Times New Roman" w:cs="Times New Roman"/>
                <w:i/>
                <w:iCs/>
              </w:rPr>
              <w:t>Operational Area Management Area of Concern</w:t>
            </w:r>
          </w:p>
        </w:tc>
        <w:tc>
          <w:tcPr>
            <w:tcW w:w="4495" w:type="dxa"/>
            <w:tcBorders>
              <w:bottom w:val="double" w:sz="4" w:space="0" w:color="auto"/>
            </w:tcBorders>
          </w:tcPr>
          <w:p w14:paraId="488044EA" w14:textId="77777777" w:rsidR="004616EB" w:rsidRDefault="004616EB" w:rsidP="004616EB">
            <w:pPr>
              <w:spacing w:before="60" w:after="60"/>
              <w:jc w:val="center"/>
              <w:rPr>
                <w:rFonts w:ascii="Times New Roman" w:hAnsi="Times New Roman" w:cs="Times New Roman"/>
                <w:i/>
                <w:iCs/>
              </w:rPr>
            </w:pPr>
            <w:r>
              <w:rPr>
                <w:rFonts w:ascii="Times New Roman" w:hAnsi="Times New Roman" w:cs="Times New Roman"/>
                <w:i/>
                <w:iCs/>
              </w:rPr>
              <w:t>Impact</w:t>
            </w:r>
          </w:p>
        </w:tc>
      </w:tr>
      <w:tr w:rsidR="004616EB" w14:paraId="65113A9F" w14:textId="77777777" w:rsidTr="004616EB">
        <w:tc>
          <w:tcPr>
            <w:tcW w:w="4680" w:type="dxa"/>
            <w:tcBorders>
              <w:top w:val="nil"/>
            </w:tcBorders>
          </w:tcPr>
          <w:p w14:paraId="7562A3AC" w14:textId="77777777" w:rsidR="004616EB" w:rsidRDefault="004616EB" w:rsidP="004616EB">
            <w:pPr>
              <w:spacing w:before="60" w:after="60"/>
              <w:rPr>
                <w:rFonts w:ascii="Times New Roman" w:hAnsi="Times New Roman" w:cs="Times New Roman"/>
              </w:rPr>
            </w:pPr>
            <w:r>
              <w:rPr>
                <w:rFonts w:ascii="Times New Roman" w:hAnsi="Times New Roman" w:cs="Times New Roman"/>
              </w:rPr>
              <w:t>(2.1) Production scheduling being messed up, preventing the production process from beginning or continuing.</w:t>
            </w:r>
          </w:p>
        </w:tc>
        <w:tc>
          <w:tcPr>
            <w:tcW w:w="4495" w:type="dxa"/>
            <w:tcBorders>
              <w:top w:val="nil"/>
            </w:tcBorders>
          </w:tcPr>
          <w:p w14:paraId="642DE568" w14:textId="77777777" w:rsidR="004616EB" w:rsidRDefault="004616EB" w:rsidP="004616EB">
            <w:pPr>
              <w:spacing w:before="60" w:after="60"/>
              <w:rPr>
                <w:rFonts w:ascii="Times New Roman" w:hAnsi="Times New Roman" w:cs="Times New Roman"/>
              </w:rPr>
            </w:pPr>
            <w:r>
              <w:rPr>
                <w:rFonts w:ascii="Times New Roman" w:hAnsi="Times New Roman" w:cs="Times New Roman"/>
              </w:rPr>
              <w:t>We end up delaying our production and final product to our clients.</w:t>
            </w:r>
          </w:p>
          <w:p w14:paraId="4FC6C496" w14:textId="77777777" w:rsidR="004616EB" w:rsidRDefault="004616EB" w:rsidP="004616EB">
            <w:pPr>
              <w:spacing w:before="60" w:after="60"/>
              <w:rPr>
                <w:rFonts w:ascii="Times New Roman" w:hAnsi="Times New Roman" w:cs="Times New Roman"/>
              </w:rPr>
            </w:pPr>
            <w:r>
              <w:rPr>
                <w:rFonts w:ascii="Times New Roman" w:hAnsi="Times New Roman" w:cs="Times New Roman"/>
              </w:rPr>
              <w:t>Access – N/A</w:t>
            </w:r>
          </w:p>
          <w:p w14:paraId="1770875C" w14:textId="77777777" w:rsidR="004616EB" w:rsidRDefault="004616EB" w:rsidP="004616EB">
            <w:pPr>
              <w:spacing w:before="60" w:after="60"/>
              <w:rPr>
                <w:rFonts w:ascii="Times New Roman" w:hAnsi="Times New Roman" w:cs="Times New Roman"/>
              </w:rPr>
            </w:pPr>
            <w:r>
              <w:rPr>
                <w:rFonts w:ascii="Times New Roman" w:hAnsi="Times New Roman" w:cs="Times New Roman"/>
              </w:rPr>
              <w:t>Actor – Software defects</w:t>
            </w:r>
          </w:p>
          <w:p w14:paraId="5305983B" w14:textId="77777777" w:rsidR="004616EB" w:rsidRDefault="004616EB" w:rsidP="004616EB">
            <w:pPr>
              <w:spacing w:before="60" w:after="60"/>
              <w:rPr>
                <w:rFonts w:ascii="Times New Roman" w:hAnsi="Times New Roman" w:cs="Times New Roman"/>
              </w:rPr>
            </w:pPr>
            <w:r>
              <w:rPr>
                <w:rFonts w:ascii="Times New Roman" w:hAnsi="Times New Roman" w:cs="Times New Roman"/>
              </w:rPr>
              <w:t>Motive – N/A</w:t>
            </w:r>
          </w:p>
          <w:p w14:paraId="18ADF809" w14:textId="77777777" w:rsidR="004616EB" w:rsidRDefault="004616EB" w:rsidP="004616EB">
            <w:pPr>
              <w:spacing w:before="60" w:after="60"/>
              <w:rPr>
                <w:rFonts w:ascii="Times New Roman" w:hAnsi="Times New Roman" w:cs="Times New Roman"/>
              </w:rPr>
            </w:pPr>
            <w:r>
              <w:rPr>
                <w:rFonts w:ascii="Times New Roman" w:hAnsi="Times New Roman" w:cs="Times New Roman"/>
              </w:rPr>
              <w:t>Outcome – Interruption</w:t>
            </w:r>
          </w:p>
        </w:tc>
      </w:tr>
      <w:tr w:rsidR="004616EB" w14:paraId="03161F5E" w14:textId="77777777" w:rsidTr="004616EB">
        <w:tc>
          <w:tcPr>
            <w:tcW w:w="4680" w:type="dxa"/>
          </w:tcPr>
          <w:p w14:paraId="6102DF4B" w14:textId="77777777" w:rsidR="004616EB" w:rsidRDefault="004616EB" w:rsidP="004616EB">
            <w:pPr>
              <w:spacing w:before="60" w:after="60"/>
              <w:rPr>
                <w:rFonts w:ascii="Times New Roman" w:hAnsi="Times New Roman" w:cs="Times New Roman"/>
              </w:rPr>
            </w:pPr>
            <w:r>
              <w:rPr>
                <w:rFonts w:ascii="Times New Roman" w:hAnsi="Times New Roman" w:cs="Times New Roman"/>
              </w:rPr>
              <w:t>(2.2) Safety of staff members if the scheduling data is not being followed or incorrect. Scheduling data has information on where and when staff are supposed to be at a location.</w:t>
            </w:r>
          </w:p>
        </w:tc>
        <w:tc>
          <w:tcPr>
            <w:tcW w:w="4495" w:type="dxa"/>
          </w:tcPr>
          <w:p w14:paraId="463D31EA" w14:textId="77777777" w:rsidR="004616EB" w:rsidRDefault="004616EB" w:rsidP="004616EB">
            <w:pPr>
              <w:spacing w:before="60" w:after="60"/>
              <w:rPr>
                <w:rFonts w:ascii="Times New Roman" w:hAnsi="Times New Roman" w:cs="Times New Roman"/>
              </w:rPr>
            </w:pPr>
            <w:r>
              <w:rPr>
                <w:rFonts w:ascii="Times New Roman" w:hAnsi="Times New Roman" w:cs="Times New Roman"/>
              </w:rPr>
              <w:t>People can die or be badly hurt if we do not know their location in the event of a disaster.</w:t>
            </w:r>
          </w:p>
          <w:p w14:paraId="34B0A68A" w14:textId="77777777" w:rsidR="004616EB" w:rsidRDefault="004616EB" w:rsidP="004616EB">
            <w:pPr>
              <w:spacing w:before="60" w:after="60"/>
              <w:rPr>
                <w:rFonts w:ascii="Times New Roman" w:hAnsi="Times New Roman" w:cs="Times New Roman"/>
              </w:rPr>
            </w:pPr>
            <w:r>
              <w:rPr>
                <w:rFonts w:ascii="Times New Roman" w:hAnsi="Times New Roman" w:cs="Times New Roman"/>
              </w:rPr>
              <w:t>Access – N/A</w:t>
            </w:r>
          </w:p>
          <w:p w14:paraId="77F1CF60" w14:textId="77777777" w:rsidR="004616EB" w:rsidRDefault="004616EB" w:rsidP="004616EB">
            <w:pPr>
              <w:spacing w:before="60" w:after="60"/>
              <w:rPr>
                <w:rFonts w:ascii="Times New Roman" w:hAnsi="Times New Roman" w:cs="Times New Roman"/>
              </w:rPr>
            </w:pPr>
            <w:r>
              <w:rPr>
                <w:rFonts w:ascii="Times New Roman" w:hAnsi="Times New Roman" w:cs="Times New Roman"/>
              </w:rPr>
              <w:t>Actor – Telecommunications problems or unavailability</w:t>
            </w:r>
          </w:p>
          <w:p w14:paraId="12AD8E83" w14:textId="77777777" w:rsidR="004616EB" w:rsidRDefault="004616EB" w:rsidP="004616EB">
            <w:pPr>
              <w:spacing w:before="60" w:after="60"/>
              <w:rPr>
                <w:rFonts w:ascii="Times New Roman" w:hAnsi="Times New Roman" w:cs="Times New Roman"/>
              </w:rPr>
            </w:pPr>
            <w:r>
              <w:rPr>
                <w:rFonts w:ascii="Times New Roman" w:hAnsi="Times New Roman" w:cs="Times New Roman"/>
              </w:rPr>
              <w:t>Motive – N/A</w:t>
            </w:r>
          </w:p>
          <w:p w14:paraId="2740FC27" w14:textId="77777777" w:rsidR="004616EB" w:rsidRDefault="004616EB" w:rsidP="004616EB">
            <w:pPr>
              <w:spacing w:before="60" w:after="60"/>
              <w:rPr>
                <w:rFonts w:ascii="Times New Roman" w:hAnsi="Times New Roman" w:cs="Times New Roman"/>
              </w:rPr>
            </w:pPr>
            <w:r>
              <w:rPr>
                <w:rFonts w:ascii="Times New Roman" w:hAnsi="Times New Roman" w:cs="Times New Roman"/>
              </w:rPr>
              <w:t xml:space="preserve">Outcome – Loss, destruction; Interruption </w:t>
            </w:r>
          </w:p>
        </w:tc>
      </w:tr>
    </w:tbl>
    <w:p w14:paraId="1A642506" w14:textId="275DCD25" w:rsidR="004616EB" w:rsidRDefault="004616EB" w:rsidP="009D6A21"/>
    <w:p w14:paraId="5493C52E" w14:textId="44004D27" w:rsidR="004616EB" w:rsidRDefault="004616EB" w:rsidP="009D6A21"/>
    <w:p w14:paraId="5A9CAA08" w14:textId="4733DF14" w:rsidR="004616EB" w:rsidRDefault="004616EB" w:rsidP="009D6A21"/>
    <w:p w14:paraId="2C01EADE" w14:textId="609C1000" w:rsidR="004616EB" w:rsidRDefault="004616EB" w:rsidP="009D6A21"/>
    <w:p w14:paraId="5E1EC988" w14:textId="5E265812" w:rsidR="004616EB" w:rsidRDefault="004616EB" w:rsidP="009D6A21"/>
    <w:p w14:paraId="000D9970" w14:textId="24C40A92" w:rsidR="004616EB" w:rsidRDefault="004616EB" w:rsidP="009D6A21"/>
    <w:p w14:paraId="0FD65551" w14:textId="2C93B01C" w:rsidR="004616EB" w:rsidRDefault="004616EB" w:rsidP="009D6A21"/>
    <w:p w14:paraId="38D7F80A" w14:textId="5053779E" w:rsidR="004616EB" w:rsidRDefault="004616EB" w:rsidP="009D6A21"/>
    <w:p w14:paraId="2D20B607" w14:textId="5AF3E4E9" w:rsidR="004616EB" w:rsidRDefault="004616EB" w:rsidP="009D6A21"/>
    <w:p w14:paraId="59A1AB97" w14:textId="2A409DBE" w:rsidR="004616EB" w:rsidRDefault="004616EB" w:rsidP="009D6A21"/>
    <w:p w14:paraId="0BF04C5B" w14:textId="1CADF9BB" w:rsidR="004616EB" w:rsidRDefault="004616EB" w:rsidP="009D6A21"/>
    <w:p w14:paraId="59523706" w14:textId="4215D4F2" w:rsidR="004616EB" w:rsidRDefault="004616EB" w:rsidP="009D6A21"/>
    <w:p w14:paraId="5A9713BD" w14:textId="70DD32F7" w:rsidR="004616EB" w:rsidRDefault="004616EB" w:rsidP="009D6A21"/>
    <w:p w14:paraId="70F930DA" w14:textId="22D4169B" w:rsidR="004616EB" w:rsidRDefault="004616EB" w:rsidP="009D6A21"/>
    <w:p w14:paraId="3D73F214" w14:textId="241AC4D4" w:rsidR="004616EB" w:rsidRDefault="004616EB" w:rsidP="009D6A21"/>
    <w:p w14:paraId="31FDD182" w14:textId="77777777" w:rsidR="004616EB" w:rsidRDefault="004616EB" w:rsidP="009D6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4616EB" w14:paraId="09A05B2E" w14:textId="77777777" w:rsidTr="004616EB">
        <w:trPr>
          <w:cantSplit/>
        </w:trPr>
        <w:tc>
          <w:tcPr>
            <w:tcW w:w="9198" w:type="dxa"/>
            <w:gridSpan w:val="2"/>
            <w:tcBorders>
              <w:bottom w:val="nil"/>
            </w:tcBorders>
          </w:tcPr>
          <w:p w14:paraId="35B20616" w14:textId="77777777" w:rsidR="004616EB" w:rsidRDefault="004616EB" w:rsidP="004616EB">
            <w:pPr>
              <w:pStyle w:val="tableheader"/>
              <w:jc w:val="center"/>
              <w:rPr>
                <w:b w:val="0"/>
                <w:bCs w:val="0"/>
              </w:rPr>
            </w:pPr>
            <w:r>
              <w:lastRenderedPageBreak/>
              <w:t>Areas of Concern Group</w:t>
            </w:r>
          </w:p>
        </w:tc>
      </w:tr>
      <w:tr w:rsidR="004616EB" w14:paraId="2E7A2966" w14:textId="77777777" w:rsidTr="004616EB">
        <w:trPr>
          <w:cantSplit/>
        </w:trPr>
        <w:tc>
          <w:tcPr>
            <w:tcW w:w="9198" w:type="dxa"/>
            <w:gridSpan w:val="2"/>
            <w:tcBorders>
              <w:bottom w:val="nil"/>
            </w:tcBorders>
          </w:tcPr>
          <w:p w14:paraId="67D69760" w14:textId="77777777" w:rsidR="004616EB" w:rsidRDefault="004616EB" w:rsidP="004616EB">
            <w:pPr>
              <w:spacing w:before="60" w:after="60"/>
              <w:rPr>
                <w:rFonts w:ascii="Times New Roman" w:hAnsi="Times New Roman" w:cs="Times New Roman"/>
                <w:b/>
                <w:bCs/>
              </w:rPr>
            </w:pPr>
            <w:r>
              <w:rPr>
                <w:rFonts w:ascii="Times New Roman" w:hAnsi="Times New Roman" w:cs="Times New Roman"/>
                <w:b/>
                <w:bCs/>
              </w:rPr>
              <w:t xml:space="preserve">Asset: </w:t>
            </w:r>
            <w:r w:rsidRPr="002745D1">
              <w:rPr>
                <w:rFonts w:ascii="Times New Roman" w:hAnsi="Times New Roman" w:cs="Times New Roman"/>
                <w:b/>
                <w:bCs/>
              </w:rPr>
              <w:t>Scheduling Data</w:t>
            </w:r>
          </w:p>
        </w:tc>
      </w:tr>
      <w:tr w:rsidR="004616EB" w14:paraId="4B459A07" w14:textId="77777777" w:rsidTr="004616EB">
        <w:tc>
          <w:tcPr>
            <w:tcW w:w="4680" w:type="dxa"/>
            <w:tcBorders>
              <w:bottom w:val="double" w:sz="4" w:space="0" w:color="auto"/>
            </w:tcBorders>
          </w:tcPr>
          <w:p w14:paraId="1F92FAA2" w14:textId="77777777" w:rsidR="004616EB" w:rsidRDefault="004616EB" w:rsidP="004616EB">
            <w:pPr>
              <w:spacing w:before="60" w:after="60"/>
              <w:jc w:val="center"/>
              <w:rPr>
                <w:rFonts w:ascii="Times New Roman" w:hAnsi="Times New Roman" w:cs="Times New Roman"/>
                <w:i/>
                <w:iCs/>
              </w:rPr>
            </w:pPr>
            <w:r>
              <w:rPr>
                <w:rFonts w:ascii="Times New Roman" w:hAnsi="Times New Roman" w:cs="Times New Roman"/>
                <w:i/>
                <w:iCs/>
              </w:rPr>
              <w:t>Staff Area of Concern</w:t>
            </w:r>
          </w:p>
        </w:tc>
        <w:tc>
          <w:tcPr>
            <w:tcW w:w="4518" w:type="dxa"/>
            <w:tcBorders>
              <w:bottom w:val="double" w:sz="4" w:space="0" w:color="auto"/>
            </w:tcBorders>
          </w:tcPr>
          <w:p w14:paraId="64A5E4C1" w14:textId="77777777" w:rsidR="004616EB" w:rsidRDefault="004616EB" w:rsidP="004616EB">
            <w:pPr>
              <w:spacing w:before="60" w:after="60"/>
              <w:jc w:val="center"/>
              <w:rPr>
                <w:rFonts w:ascii="Times New Roman" w:hAnsi="Times New Roman" w:cs="Times New Roman"/>
                <w:i/>
                <w:iCs/>
              </w:rPr>
            </w:pPr>
            <w:r>
              <w:rPr>
                <w:rFonts w:ascii="Times New Roman" w:hAnsi="Times New Roman" w:cs="Times New Roman"/>
                <w:i/>
                <w:iCs/>
              </w:rPr>
              <w:t>Impact</w:t>
            </w:r>
          </w:p>
        </w:tc>
      </w:tr>
      <w:tr w:rsidR="004616EB" w14:paraId="5A37C758" w14:textId="77777777" w:rsidTr="004616EB">
        <w:tc>
          <w:tcPr>
            <w:tcW w:w="4680" w:type="dxa"/>
            <w:tcBorders>
              <w:top w:val="nil"/>
            </w:tcBorders>
          </w:tcPr>
          <w:p w14:paraId="4832D72F" w14:textId="77777777" w:rsidR="004616EB" w:rsidRDefault="004616EB" w:rsidP="004616EB">
            <w:pPr>
              <w:spacing w:before="60" w:after="60"/>
              <w:rPr>
                <w:rFonts w:ascii="Times New Roman" w:hAnsi="Times New Roman" w:cs="Times New Roman"/>
              </w:rPr>
            </w:pPr>
            <w:r>
              <w:rPr>
                <w:rFonts w:ascii="Times New Roman" w:hAnsi="Times New Roman" w:cs="Times New Roman"/>
              </w:rPr>
              <w:t>(3.1) That the scheduling system becomes unavailable so we will not be able to see the progress of the products. We build custom products for our clients and many want to see the progress we’ve made, which is stored in the scheduling system.</w:t>
            </w:r>
          </w:p>
        </w:tc>
        <w:tc>
          <w:tcPr>
            <w:tcW w:w="4518" w:type="dxa"/>
            <w:tcBorders>
              <w:top w:val="nil"/>
            </w:tcBorders>
          </w:tcPr>
          <w:p w14:paraId="6175FB57" w14:textId="77777777" w:rsidR="004616EB" w:rsidRDefault="004616EB" w:rsidP="004616EB">
            <w:pPr>
              <w:spacing w:before="60" w:after="60"/>
              <w:rPr>
                <w:rFonts w:ascii="Times New Roman" w:hAnsi="Times New Roman" w:cs="Times New Roman"/>
              </w:rPr>
            </w:pPr>
            <w:r>
              <w:rPr>
                <w:rFonts w:ascii="Times New Roman" w:hAnsi="Times New Roman" w:cs="Times New Roman"/>
              </w:rPr>
              <w:t>Cannot provide data to clients when they request it.</w:t>
            </w:r>
          </w:p>
          <w:p w14:paraId="06382D93" w14:textId="77777777" w:rsidR="004616EB" w:rsidRDefault="004616EB" w:rsidP="004616EB">
            <w:pPr>
              <w:spacing w:before="60" w:after="60"/>
              <w:rPr>
                <w:rFonts w:ascii="Times New Roman" w:hAnsi="Times New Roman" w:cs="Times New Roman"/>
              </w:rPr>
            </w:pPr>
            <w:r>
              <w:rPr>
                <w:rFonts w:ascii="Times New Roman" w:hAnsi="Times New Roman" w:cs="Times New Roman"/>
              </w:rPr>
              <w:t>Access – N/A</w:t>
            </w:r>
          </w:p>
          <w:p w14:paraId="34390245" w14:textId="77777777" w:rsidR="004616EB" w:rsidRDefault="004616EB" w:rsidP="004616EB">
            <w:pPr>
              <w:spacing w:before="60" w:after="60"/>
              <w:rPr>
                <w:rFonts w:ascii="Times New Roman" w:hAnsi="Times New Roman" w:cs="Times New Roman"/>
              </w:rPr>
            </w:pPr>
            <w:r>
              <w:rPr>
                <w:rFonts w:ascii="Times New Roman" w:hAnsi="Times New Roman" w:cs="Times New Roman"/>
              </w:rPr>
              <w:t>Actor – Software defects</w:t>
            </w:r>
          </w:p>
          <w:p w14:paraId="0A18EECE" w14:textId="77777777" w:rsidR="004616EB" w:rsidRDefault="004616EB" w:rsidP="004616EB">
            <w:pPr>
              <w:spacing w:before="60" w:after="60"/>
              <w:rPr>
                <w:rFonts w:ascii="Times New Roman" w:hAnsi="Times New Roman" w:cs="Times New Roman"/>
              </w:rPr>
            </w:pPr>
            <w:r>
              <w:rPr>
                <w:rFonts w:ascii="Times New Roman" w:hAnsi="Times New Roman" w:cs="Times New Roman"/>
              </w:rPr>
              <w:t>Motive – N/A</w:t>
            </w:r>
          </w:p>
          <w:p w14:paraId="798E113A" w14:textId="77777777" w:rsidR="004616EB" w:rsidRDefault="004616EB" w:rsidP="004616EB">
            <w:pPr>
              <w:spacing w:before="60" w:after="60"/>
              <w:rPr>
                <w:rFonts w:ascii="Times New Roman" w:hAnsi="Times New Roman" w:cs="Times New Roman"/>
              </w:rPr>
            </w:pPr>
            <w:r>
              <w:rPr>
                <w:rFonts w:ascii="Times New Roman" w:hAnsi="Times New Roman" w:cs="Times New Roman"/>
              </w:rPr>
              <w:t>Outcome – Interruption</w:t>
            </w:r>
          </w:p>
        </w:tc>
      </w:tr>
      <w:tr w:rsidR="004616EB" w14:paraId="197510D6" w14:textId="77777777" w:rsidTr="004616EB">
        <w:tc>
          <w:tcPr>
            <w:tcW w:w="4680" w:type="dxa"/>
          </w:tcPr>
          <w:p w14:paraId="28E75CC0" w14:textId="77777777" w:rsidR="004616EB" w:rsidRDefault="004616EB" w:rsidP="004616EB">
            <w:pPr>
              <w:spacing w:before="60" w:after="60"/>
              <w:rPr>
                <w:rFonts w:ascii="Times New Roman" w:hAnsi="Times New Roman" w:cs="Times New Roman"/>
              </w:rPr>
            </w:pPr>
            <w:r>
              <w:rPr>
                <w:rFonts w:ascii="Times New Roman" w:hAnsi="Times New Roman" w:cs="Times New Roman"/>
              </w:rPr>
              <w:t xml:space="preserve">(3.2) Inaccuracy of the scheduling data related to orders. The scheduling system alerts staff to what is being produced and affects their ordering of material. </w:t>
            </w:r>
          </w:p>
        </w:tc>
        <w:tc>
          <w:tcPr>
            <w:tcW w:w="4518" w:type="dxa"/>
          </w:tcPr>
          <w:p w14:paraId="4EDE0D29" w14:textId="77777777" w:rsidR="004616EB" w:rsidRDefault="004616EB" w:rsidP="004616EB">
            <w:pPr>
              <w:spacing w:before="60" w:after="60"/>
              <w:rPr>
                <w:rFonts w:ascii="Times New Roman" w:hAnsi="Times New Roman" w:cs="Times New Roman"/>
              </w:rPr>
            </w:pPr>
            <w:r>
              <w:rPr>
                <w:rFonts w:ascii="Times New Roman" w:hAnsi="Times New Roman" w:cs="Times New Roman"/>
              </w:rPr>
              <w:t>Storage of expensive materials on-site, which can be stolen. Payment of premium shipping at Swisher’s expense.</w:t>
            </w:r>
          </w:p>
          <w:p w14:paraId="37ABCED0" w14:textId="77777777" w:rsidR="004616EB" w:rsidRDefault="004616EB" w:rsidP="004616EB">
            <w:pPr>
              <w:spacing w:before="60" w:after="60"/>
              <w:rPr>
                <w:rFonts w:ascii="Times New Roman" w:hAnsi="Times New Roman" w:cs="Times New Roman"/>
              </w:rPr>
            </w:pPr>
            <w:r>
              <w:rPr>
                <w:rFonts w:ascii="Times New Roman" w:hAnsi="Times New Roman" w:cs="Times New Roman"/>
              </w:rPr>
              <w:t>Access – Network</w:t>
            </w:r>
          </w:p>
          <w:p w14:paraId="5529D123" w14:textId="77777777" w:rsidR="004616EB" w:rsidRDefault="004616EB" w:rsidP="004616EB">
            <w:pPr>
              <w:spacing w:before="60" w:after="60"/>
              <w:rPr>
                <w:rFonts w:ascii="Times New Roman" w:hAnsi="Times New Roman" w:cs="Times New Roman"/>
              </w:rPr>
            </w:pPr>
            <w:r>
              <w:rPr>
                <w:rFonts w:ascii="Times New Roman" w:hAnsi="Times New Roman" w:cs="Times New Roman"/>
              </w:rPr>
              <w:t>Actor – Inside</w:t>
            </w:r>
          </w:p>
          <w:p w14:paraId="404901CF" w14:textId="77777777" w:rsidR="004616EB" w:rsidRDefault="004616EB" w:rsidP="004616EB">
            <w:pPr>
              <w:spacing w:before="60" w:after="60"/>
              <w:rPr>
                <w:rFonts w:ascii="Times New Roman" w:hAnsi="Times New Roman" w:cs="Times New Roman"/>
              </w:rPr>
            </w:pPr>
            <w:r>
              <w:rPr>
                <w:rFonts w:ascii="Times New Roman" w:hAnsi="Times New Roman" w:cs="Times New Roman"/>
              </w:rPr>
              <w:t>Motive – Accidental</w:t>
            </w:r>
          </w:p>
          <w:p w14:paraId="4BD730B9" w14:textId="77777777" w:rsidR="004616EB" w:rsidRDefault="004616EB" w:rsidP="004616EB">
            <w:pPr>
              <w:spacing w:before="60" w:after="60"/>
              <w:rPr>
                <w:rFonts w:ascii="Times New Roman" w:hAnsi="Times New Roman" w:cs="Times New Roman"/>
              </w:rPr>
            </w:pPr>
            <w:r>
              <w:rPr>
                <w:rFonts w:ascii="Times New Roman" w:hAnsi="Times New Roman" w:cs="Times New Roman"/>
              </w:rPr>
              <w:t>Outcome – Modification; Loss, destruction; Interruption</w:t>
            </w:r>
          </w:p>
        </w:tc>
      </w:tr>
      <w:tr w:rsidR="004616EB" w14:paraId="71BE6B3D" w14:textId="77777777" w:rsidTr="004616EB">
        <w:tc>
          <w:tcPr>
            <w:tcW w:w="4680" w:type="dxa"/>
          </w:tcPr>
          <w:p w14:paraId="3B139D3C" w14:textId="77777777" w:rsidR="004616EB" w:rsidRDefault="004616EB" w:rsidP="004616EB">
            <w:pPr>
              <w:spacing w:before="60" w:after="60"/>
              <w:rPr>
                <w:rFonts w:ascii="Times New Roman" w:hAnsi="Times New Roman" w:cs="Times New Roman"/>
              </w:rPr>
            </w:pPr>
            <w:r>
              <w:rPr>
                <w:rFonts w:ascii="Times New Roman" w:hAnsi="Times New Roman" w:cs="Times New Roman"/>
              </w:rPr>
              <w:t>(3.3) Integrity of the scheduling information in relation to the production process. Scheduling information tells the staff on what materials to pick up from inventory and tells the automated machines how to create the product.</w:t>
            </w:r>
          </w:p>
        </w:tc>
        <w:tc>
          <w:tcPr>
            <w:tcW w:w="4518" w:type="dxa"/>
          </w:tcPr>
          <w:p w14:paraId="7A83E92D" w14:textId="77777777" w:rsidR="004616EB" w:rsidRDefault="004616EB" w:rsidP="004616EB">
            <w:pPr>
              <w:pStyle w:val="Footer"/>
              <w:tabs>
                <w:tab w:val="clear" w:pos="4320"/>
                <w:tab w:val="clear" w:pos="8640"/>
              </w:tabs>
              <w:spacing w:before="60" w:after="60"/>
              <w:rPr>
                <w:rFonts w:ascii="Times New Roman" w:hAnsi="Times New Roman" w:cs="Times New Roman"/>
                <w:sz w:val="22"/>
                <w:szCs w:val="22"/>
              </w:rPr>
            </w:pPr>
            <w:r>
              <w:rPr>
                <w:rFonts w:ascii="Times New Roman" w:hAnsi="Times New Roman" w:cs="Times New Roman"/>
                <w:sz w:val="22"/>
                <w:szCs w:val="22"/>
              </w:rPr>
              <w:t>Having incorrect data would cause the wrong product to be produced, delaying production of the product and destroying material.</w:t>
            </w:r>
          </w:p>
          <w:p w14:paraId="31955025" w14:textId="77777777" w:rsidR="004616EB" w:rsidRDefault="004616EB" w:rsidP="004616EB">
            <w:pPr>
              <w:spacing w:before="60" w:after="60"/>
              <w:rPr>
                <w:rFonts w:ascii="Times New Roman" w:hAnsi="Times New Roman" w:cs="Times New Roman"/>
              </w:rPr>
            </w:pPr>
            <w:r>
              <w:rPr>
                <w:rFonts w:ascii="Times New Roman" w:hAnsi="Times New Roman" w:cs="Times New Roman"/>
              </w:rPr>
              <w:t>Access – Physical</w:t>
            </w:r>
          </w:p>
          <w:p w14:paraId="48306B64" w14:textId="77777777" w:rsidR="004616EB" w:rsidRDefault="004616EB" w:rsidP="004616EB">
            <w:pPr>
              <w:spacing w:before="60" w:after="60"/>
              <w:rPr>
                <w:rFonts w:ascii="Times New Roman" w:hAnsi="Times New Roman" w:cs="Times New Roman"/>
              </w:rPr>
            </w:pPr>
            <w:r>
              <w:rPr>
                <w:rFonts w:ascii="Times New Roman" w:hAnsi="Times New Roman" w:cs="Times New Roman"/>
              </w:rPr>
              <w:t>Actor – Inside</w:t>
            </w:r>
          </w:p>
          <w:p w14:paraId="0494ADE7" w14:textId="77777777" w:rsidR="004616EB" w:rsidRDefault="004616EB" w:rsidP="004616EB">
            <w:pPr>
              <w:spacing w:before="60" w:after="60"/>
              <w:rPr>
                <w:rFonts w:ascii="Times New Roman" w:hAnsi="Times New Roman" w:cs="Times New Roman"/>
              </w:rPr>
            </w:pPr>
            <w:r>
              <w:rPr>
                <w:rFonts w:ascii="Times New Roman" w:hAnsi="Times New Roman" w:cs="Times New Roman"/>
              </w:rPr>
              <w:t>Motive – Accidental</w:t>
            </w:r>
          </w:p>
          <w:p w14:paraId="56E030D6" w14:textId="77777777" w:rsidR="004616EB" w:rsidRDefault="004616EB" w:rsidP="004616EB">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sz w:val="22"/>
                <w:szCs w:val="22"/>
              </w:rPr>
              <w:t>Outcome –Modification; Loss, destruction; Interruption</w:t>
            </w:r>
          </w:p>
        </w:tc>
      </w:tr>
    </w:tbl>
    <w:p w14:paraId="14CE6C24" w14:textId="3124F9C6" w:rsidR="004616EB" w:rsidRDefault="004616EB" w:rsidP="009D6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4616EB" w14:paraId="2AE2C6BF" w14:textId="77777777" w:rsidTr="004616EB">
        <w:trPr>
          <w:cantSplit/>
        </w:trPr>
        <w:tc>
          <w:tcPr>
            <w:tcW w:w="9198" w:type="dxa"/>
            <w:gridSpan w:val="2"/>
            <w:tcBorders>
              <w:bottom w:val="nil"/>
            </w:tcBorders>
          </w:tcPr>
          <w:p w14:paraId="76B22282" w14:textId="77777777" w:rsidR="004616EB" w:rsidRDefault="004616EB" w:rsidP="004616EB">
            <w:pPr>
              <w:pStyle w:val="tableheader"/>
              <w:jc w:val="center"/>
              <w:rPr>
                <w:b w:val="0"/>
                <w:bCs w:val="0"/>
              </w:rPr>
            </w:pPr>
            <w:r>
              <w:t>Areas of Concern Group</w:t>
            </w:r>
          </w:p>
        </w:tc>
      </w:tr>
      <w:tr w:rsidR="004616EB" w14:paraId="6EAC238A" w14:textId="77777777" w:rsidTr="004616EB">
        <w:trPr>
          <w:cantSplit/>
        </w:trPr>
        <w:tc>
          <w:tcPr>
            <w:tcW w:w="9198" w:type="dxa"/>
            <w:gridSpan w:val="2"/>
            <w:tcBorders>
              <w:bottom w:val="nil"/>
            </w:tcBorders>
          </w:tcPr>
          <w:p w14:paraId="58EF480E" w14:textId="77777777" w:rsidR="004616EB" w:rsidRDefault="004616EB" w:rsidP="004616EB">
            <w:pPr>
              <w:spacing w:before="60" w:after="60"/>
              <w:rPr>
                <w:rFonts w:ascii="Times New Roman" w:hAnsi="Times New Roman" w:cs="Times New Roman"/>
                <w:b/>
                <w:bCs/>
              </w:rPr>
            </w:pPr>
            <w:r>
              <w:rPr>
                <w:rFonts w:ascii="Times New Roman" w:hAnsi="Times New Roman" w:cs="Times New Roman"/>
                <w:b/>
                <w:bCs/>
              </w:rPr>
              <w:t xml:space="preserve">Asset: </w:t>
            </w:r>
            <w:r w:rsidRPr="002745D1">
              <w:rPr>
                <w:rFonts w:ascii="Times New Roman" w:hAnsi="Times New Roman" w:cs="Times New Roman"/>
                <w:b/>
                <w:bCs/>
              </w:rPr>
              <w:t>Scheduling Data</w:t>
            </w:r>
          </w:p>
        </w:tc>
      </w:tr>
      <w:tr w:rsidR="004616EB" w14:paraId="3D34D16B" w14:textId="77777777" w:rsidTr="004616EB">
        <w:tc>
          <w:tcPr>
            <w:tcW w:w="4680" w:type="dxa"/>
            <w:tcBorders>
              <w:bottom w:val="double" w:sz="4" w:space="0" w:color="auto"/>
            </w:tcBorders>
          </w:tcPr>
          <w:p w14:paraId="5CDC58E5" w14:textId="77777777" w:rsidR="004616EB" w:rsidRDefault="004616EB" w:rsidP="004616EB">
            <w:pPr>
              <w:spacing w:before="60" w:after="60"/>
              <w:jc w:val="center"/>
              <w:rPr>
                <w:rFonts w:ascii="Times New Roman" w:hAnsi="Times New Roman" w:cs="Times New Roman"/>
                <w:i/>
                <w:iCs/>
              </w:rPr>
            </w:pPr>
            <w:r>
              <w:rPr>
                <w:rFonts w:ascii="Times New Roman" w:hAnsi="Times New Roman" w:cs="Times New Roman"/>
                <w:i/>
                <w:iCs/>
              </w:rPr>
              <w:t>IT Staff Area of Concern</w:t>
            </w:r>
          </w:p>
        </w:tc>
        <w:tc>
          <w:tcPr>
            <w:tcW w:w="4518" w:type="dxa"/>
            <w:tcBorders>
              <w:bottom w:val="double" w:sz="4" w:space="0" w:color="auto"/>
            </w:tcBorders>
          </w:tcPr>
          <w:p w14:paraId="0C4B3B76" w14:textId="77777777" w:rsidR="004616EB" w:rsidRDefault="004616EB" w:rsidP="004616EB">
            <w:pPr>
              <w:spacing w:before="60" w:after="60"/>
              <w:jc w:val="center"/>
              <w:rPr>
                <w:rFonts w:ascii="Times New Roman" w:hAnsi="Times New Roman" w:cs="Times New Roman"/>
                <w:i/>
                <w:iCs/>
              </w:rPr>
            </w:pPr>
            <w:r>
              <w:rPr>
                <w:rFonts w:ascii="Times New Roman" w:hAnsi="Times New Roman" w:cs="Times New Roman"/>
                <w:i/>
                <w:iCs/>
              </w:rPr>
              <w:t>Impact</w:t>
            </w:r>
          </w:p>
        </w:tc>
      </w:tr>
      <w:tr w:rsidR="004616EB" w14:paraId="3AF20E6B" w14:textId="77777777" w:rsidTr="004616EB">
        <w:tc>
          <w:tcPr>
            <w:tcW w:w="4680" w:type="dxa"/>
            <w:tcBorders>
              <w:top w:val="nil"/>
            </w:tcBorders>
          </w:tcPr>
          <w:p w14:paraId="2E52CE83" w14:textId="77777777" w:rsidR="004616EB" w:rsidRDefault="004616EB" w:rsidP="004616EB">
            <w:pPr>
              <w:spacing w:before="60" w:after="60"/>
              <w:rPr>
                <w:rFonts w:ascii="Times New Roman" w:hAnsi="Times New Roman" w:cs="Times New Roman"/>
              </w:rPr>
            </w:pPr>
            <w:r>
              <w:rPr>
                <w:rFonts w:ascii="Times New Roman" w:hAnsi="Times New Roman" w:cs="Times New Roman"/>
              </w:rPr>
              <w:t>(4.1) Not knowing where the staff are as they are scheduled to be. They use each other’s IDs and passwords, so they are never in the right locations that they are scheduled to be in the system.</w:t>
            </w:r>
          </w:p>
        </w:tc>
        <w:tc>
          <w:tcPr>
            <w:tcW w:w="4518" w:type="dxa"/>
            <w:tcBorders>
              <w:top w:val="nil"/>
            </w:tcBorders>
          </w:tcPr>
          <w:p w14:paraId="39C94CDC" w14:textId="77777777" w:rsidR="004616EB" w:rsidRDefault="004616EB" w:rsidP="004616EB">
            <w:pPr>
              <w:spacing w:before="60" w:after="60"/>
              <w:rPr>
                <w:rFonts w:ascii="Times New Roman" w:hAnsi="Times New Roman" w:cs="Times New Roman"/>
              </w:rPr>
            </w:pPr>
            <w:r>
              <w:rPr>
                <w:rFonts w:ascii="Times New Roman" w:hAnsi="Times New Roman" w:cs="Times New Roman"/>
              </w:rPr>
              <w:t>Lack of knowledge of where staff members are is a risk in the case of disasters that can cause serious injuries or even death.</w:t>
            </w:r>
          </w:p>
          <w:p w14:paraId="7A966285" w14:textId="77777777" w:rsidR="004616EB" w:rsidRDefault="004616EB" w:rsidP="004616EB">
            <w:pPr>
              <w:spacing w:before="60" w:after="60"/>
              <w:rPr>
                <w:rFonts w:ascii="Times New Roman" w:hAnsi="Times New Roman" w:cs="Times New Roman"/>
              </w:rPr>
            </w:pPr>
            <w:r>
              <w:rPr>
                <w:rFonts w:ascii="Times New Roman" w:hAnsi="Times New Roman" w:cs="Times New Roman"/>
              </w:rPr>
              <w:t>Access – Physical</w:t>
            </w:r>
          </w:p>
          <w:p w14:paraId="764E76E8" w14:textId="77777777" w:rsidR="004616EB" w:rsidRDefault="004616EB" w:rsidP="004616EB">
            <w:pPr>
              <w:spacing w:before="60" w:after="60"/>
              <w:rPr>
                <w:rFonts w:ascii="Times New Roman" w:hAnsi="Times New Roman" w:cs="Times New Roman"/>
              </w:rPr>
            </w:pPr>
            <w:r>
              <w:rPr>
                <w:rFonts w:ascii="Times New Roman" w:hAnsi="Times New Roman" w:cs="Times New Roman"/>
              </w:rPr>
              <w:t>Actor – Inside</w:t>
            </w:r>
          </w:p>
          <w:p w14:paraId="3B34A661" w14:textId="77777777" w:rsidR="004616EB" w:rsidRDefault="004616EB" w:rsidP="004616EB">
            <w:pPr>
              <w:spacing w:before="60" w:after="60"/>
              <w:rPr>
                <w:rFonts w:ascii="Times New Roman" w:hAnsi="Times New Roman" w:cs="Times New Roman"/>
              </w:rPr>
            </w:pPr>
            <w:r>
              <w:rPr>
                <w:rFonts w:ascii="Times New Roman" w:hAnsi="Times New Roman" w:cs="Times New Roman"/>
              </w:rPr>
              <w:t>Motive – Deliberate</w:t>
            </w:r>
          </w:p>
          <w:p w14:paraId="6DDFBA11" w14:textId="77777777" w:rsidR="004616EB" w:rsidRDefault="004616EB" w:rsidP="004616EB">
            <w:pPr>
              <w:spacing w:before="60" w:after="60"/>
              <w:rPr>
                <w:rFonts w:ascii="Times New Roman" w:hAnsi="Times New Roman" w:cs="Times New Roman"/>
              </w:rPr>
            </w:pPr>
            <w:r>
              <w:rPr>
                <w:rFonts w:ascii="Times New Roman" w:hAnsi="Times New Roman" w:cs="Times New Roman"/>
              </w:rPr>
              <w:t>Outcome – Loss, destruction; Interruption</w:t>
            </w:r>
          </w:p>
        </w:tc>
      </w:tr>
    </w:tbl>
    <w:p w14:paraId="523C57CA" w14:textId="77777777" w:rsidR="004616EB" w:rsidRDefault="004616EB" w:rsidP="009D6A21">
      <w:pPr>
        <w:sectPr w:rsidR="004616EB" w:rsidSect="002F7FF8">
          <w:pgSz w:w="12240" w:h="15840"/>
          <w:pgMar w:top="1440" w:right="1440" w:bottom="1440" w:left="1440" w:header="720" w:footer="720" w:gutter="0"/>
          <w:cols w:space="720"/>
          <w:docGrid w:linePitch="360"/>
        </w:sectPr>
      </w:pPr>
    </w:p>
    <w:p w14:paraId="60F08A6A" w14:textId="523F0FAE" w:rsidR="009D6A21" w:rsidRDefault="009D6A21" w:rsidP="009D6A21">
      <w:pPr>
        <w:pStyle w:val="Heading3"/>
      </w:pPr>
      <w:bookmarkStart w:id="55" w:name="_Toc37801701"/>
      <w:r>
        <w:lastRenderedPageBreak/>
        <w:t>Scheduling Data Worksheet A4.3 Threat Trees</w:t>
      </w:r>
      <w:bookmarkEnd w:id="55"/>
    </w:p>
    <w:p w14:paraId="0088A640" w14:textId="77777777" w:rsidR="004616EB" w:rsidRDefault="004616EB" w:rsidP="004616EB">
      <w:pPr>
        <w:pStyle w:val="Body"/>
        <w:rPr>
          <w:b/>
          <w:bCs/>
          <w:sz w:val="24"/>
          <w:szCs w:val="24"/>
        </w:rPr>
      </w:pPr>
      <w:r>
        <w:rPr>
          <w:b/>
          <w:bCs/>
          <w:sz w:val="24"/>
          <w:szCs w:val="24"/>
        </w:rPr>
        <w:t xml:space="preserve">Human Actors Using Network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170"/>
        <w:gridCol w:w="270"/>
        <w:gridCol w:w="1710"/>
        <w:gridCol w:w="270"/>
        <w:gridCol w:w="1260"/>
      </w:tblGrid>
      <w:tr w:rsidR="004616EB" w14:paraId="0330846C" w14:textId="77777777" w:rsidTr="004616EB">
        <w:trPr>
          <w:trHeight w:val="360"/>
        </w:trPr>
        <w:tc>
          <w:tcPr>
            <w:tcW w:w="1280" w:type="dxa"/>
            <w:tcBorders>
              <w:top w:val="nil"/>
              <w:left w:val="nil"/>
              <w:bottom w:val="nil"/>
              <w:right w:val="nil"/>
            </w:tcBorders>
            <w:vAlign w:val="bottom"/>
          </w:tcPr>
          <w:p w14:paraId="155EA338" w14:textId="77777777" w:rsidR="004616EB" w:rsidRDefault="004616EB" w:rsidP="004616EB">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6AA85723"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5723BD1B" w14:textId="77777777" w:rsidR="004616EB" w:rsidRDefault="004616EB" w:rsidP="004616EB">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111A9FCF"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45718A5C" w14:textId="77777777" w:rsidR="004616EB" w:rsidRDefault="004616EB" w:rsidP="004616EB">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2FD5D42C"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39397347" w14:textId="77777777" w:rsidR="004616EB" w:rsidRDefault="004616EB" w:rsidP="004616EB">
            <w:pPr>
              <w:rPr>
                <w:rFonts w:ascii="Times New Roman" w:hAnsi="Times New Roman"/>
              </w:rPr>
            </w:pPr>
            <w:r>
              <w:rPr>
                <w:rFonts w:ascii="Times New Roman" w:hAnsi="Times New Roman" w:cs="Times New Roman"/>
              </w:rPr>
              <w:t>MOTIVE</w:t>
            </w:r>
          </w:p>
        </w:tc>
        <w:tc>
          <w:tcPr>
            <w:tcW w:w="270" w:type="dxa"/>
            <w:tcBorders>
              <w:top w:val="nil"/>
              <w:left w:val="nil"/>
              <w:bottom w:val="nil"/>
              <w:right w:val="nil"/>
            </w:tcBorders>
            <w:vAlign w:val="bottom"/>
          </w:tcPr>
          <w:p w14:paraId="6C0835B8"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1201C643" w14:textId="77777777" w:rsidR="004616EB" w:rsidRDefault="004616EB" w:rsidP="004616EB">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691FB9E6"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012BAA4A" w14:textId="77777777" w:rsidR="004616EB" w:rsidRDefault="004616EB" w:rsidP="004616EB">
            <w:pPr>
              <w:rPr>
                <w:rFonts w:ascii="Times New Roman" w:hAnsi="Times New Roman"/>
              </w:rPr>
            </w:pPr>
          </w:p>
        </w:tc>
      </w:tr>
      <w:tr w:rsidR="004616EB" w14:paraId="0BD015D6" w14:textId="77777777" w:rsidTr="004616EB">
        <w:trPr>
          <w:trHeight w:val="360"/>
        </w:trPr>
        <w:tc>
          <w:tcPr>
            <w:tcW w:w="1280" w:type="dxa"/>
            <w:tcBorders>
              <w:top w:val="nil"/>
              <w:left w:val="nil"/>
              <w:bottom w:val="nil"/>
              <w:right w:val="nil"/>
            </w:tcBorders>
            <w:vAlign w:val="bottom"/>
          </w:tcPr>
          <w:p w14:paraId="7754C4CD"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0A0EE033"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77BBC915"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A1E328C"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738611E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968C9AA"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440D725F"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2E98AD7"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64803C42"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694AE3C"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30ECE9BF" w14:textId="77777777" w:rsidR="004616EB" w:rsidRDefault="004616EB" w:rsidP="004616EB">
            <w:pPr>
              <w:rPr>
                <w:rFonts w:ascii="Times New Roman" w:hAnsi="Times New Roman"/>
              </w:rPr>
            </w:pPr>
          </w:p>
        </w:tc>
      </w:tr>
      <w:tr w:rsidR="004616EB" w14:paraId="6E394B82" w14:textId="77777777" w:rsidTr="004616EB">
        <w:trPr>
          <w:trHeight w:val="360"/>
        </w:trPr>
        <w:tc>
          <w:tcPr>
            <w:tcW w:w="1280" w:type="dxa"/>
            <w:tcBorders>
              <w:top w:val="nil"/>
              <w:left w:val="nil"/>
              <w:bottom w:val="nil"/>
              <w:right w:val="nil"/>
            </w:tcBorders>
            <w:vAlign w:val="bottom"/>
          </w:tcPr>
          <w:p w14:paraId="48E2773A"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304C6A9"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59460C06"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6F4818B8"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3BE9432E"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EC30AC2"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1B80A685"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181017A"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3D2271E6" w14:textId="77777777" w:rsidR="004616EB" w:rsidRDefault="004616EB" w:rsidP="004616EB">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6D785074"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BB3726B" w14:textId="77777777" w:rsidR="004616EB" w:rsidRDefault="004616EB" w:rsidP="004616EB">
            <w:pPr>
              <w:rPr>
                <w:rFonts w:ascii="Times New Roman" w:hAnsi="Times New Roman"/>
              </w:rPr>
            </w:pPr>
            <w:r>
              <w:rPr>
                <w:rFonts w:ascii="Times New Roman" w:hAnsi="Times New Roman" w:cs="Times New Roman"/>
              </w:rPr>
              <w:t> </w:t>
            </w:r>
          </w:p>
        </w:tc>
      </w:tr>
      <w:tr w:rsidR="004616EB" w14:paraId="02C2711D" w14:textId="77777777" w:rsidTr="004616EB">
        <w:trPr>
          <w:trHeight w:val="360"/>
        </w:trPr>
        <w:tc>
          <w:tcPr>
            <w:tcW w:w="1280" w:type="dxa"/>
            <w:tcBorders>
              <w:top w:val="nil"/>
              <w:left w:val="nil"/>
              <w:bottom w:val="nil"/>
              <w:right w:val="nil"/>
            </w:tcBorders>
            <w:vAlign w:val="bottom"/>
          </w:tcPr>
          <w:p w14:paraId="2712B5DC"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13D787AD"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E7CA7A7"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F38872A"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56A61366"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C431249" w14:textId="77777777" w:rsidR="004616EB" w:rsidRDefault="004616EB" w:rsidP="004616EB">
            <w:pPr>
              <w:rPr>
                <w:rFonts w:ascii="Times New Roman" w:hAnsi="Times New Roman"/>
              </w:rPr>
            </w:pPr>
          </w:p>
        </w:tc>
        <w:tc>
          <w:tcPr>
            <w:tcW w:w="1170" w:type="dxa"/>
            <w:tcBorders>
              <w:top w:val="nil"/>
              <w:left w:val="nil"/>
              <w:bottom w:val="dotDash" w:sz="4" w:space="0" w:color="auto"/>
              <w:right w:val="nil"/>
            </w:tcBorders>
            <w:vAlign w:val="bottom"/>
          </w:tcPr>
          <w:p w14:paraId="74215960" w14:textId="77777777" w:rsidR="004616EB" w:rsidRDefault="004616EB" w:rsidP="004616EB">
            <w:pPr>
              <w:rPr>
                <w:rFonts w:ascii="Times New Roman" w:hAnsi="Times New Roman"/>
              </w:rPr>
            </w:pPr>
            <w:r w:rsidRPr="00C70531">
              <w:rPr>
                <w:rFonts w:ascii="Times New Roman" w:hAnsi="Times New Roman" w:cs="Times New Roman"/>
                <w:highlight w:val="yellow"/>
              </w:rPr>
              <w:t>accidental</w:t>
            </w:r>
          </w:p>
        </w:tc>
        <w:tc>
          <w:tcPr>
            <w:tcW w:w="270" w:type="dxa"/>
            <w:tcBorders>
              <w:top w:val="nil"/>
              <w:left w:val="nil"/>
              <w:bottom w:val="dotDash" w:sz="4" w:space="0" w:color="auto"/>
              <w:right w:val="nil"/>
            </w:tcBorders>
            <w:vAlign w:val="bottom"/>
          </w:tcPr>
          <w:p w14:paraId="3E6EB66E"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8596BDC" w14:textId="77777777" w:rsidR="004616EB" w:rsidRDefault="004616EB" w:rsidP="004616EB">
            <w:pPr>
              <w:rPr>
                <w:rFonts w:ascii="Times New Roman" w:hAnsi="Times New Roman"/>
              </w:rPr>
            </w:pPr>
            <w:r w:rsidRPr="00C70531">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598B9EDA"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C59F96B" w14:textId="77777777" w:rsidR="004616EB" w:rsidRDefault="004616EB" w:rsidP="004616EB">
            <w:pPr>
              <w:rPr>
                <w:rFonts w:ascii="Times New Roman" w:hAnsi="Times New Roman"/>
              </w:rPr>
            </w:pPr>
            <w:r>
              <w:rPr>
                <w:rFonts w:ascii="Times New Roman" w:hAnsi="Times New Roman" w:cs="Times New Roman"/>
              </w:rPr>
              <w:t> (1.1), (3.2)</w:t>
            </w:r>
          </w:p>
        </w:tc>
      </w:tr>
      <w:tr w:rsidR="004616EB" w14:paraId="50A27358" w14:textId="77777777" w:rsidTr="004616EB">
        <w:trPr>
          <w:trHeight w:val="360"/>
        </w:trPr>
        <w:tc>
          <w:tcPr>
            <w:tcW w:w="1280" w:type="dxa"/>
            <w:tcBorders>
              <w:top w:val="nil"/>
              <w:left w:val="nil"/>
              <w:bottom w:val="nil"/>
              <w:right w:val="nil"/>
            </w:tcBorders>
            <w:vAlign w:val="bottom"/>
          </w:tcPr>
          <w:p w14:paraId="787A26F2"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013501B7"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698F6DF8"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E7AAE8B"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0386DB93"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67A2380B" w14:textId="77777777" w:rsidR="004616EB" w:rsidRDefault="004616EB" w:rsidP="004616EB">
            <w:pPr>
              <w:rPr>
                <w:rFonts w:ascii="Times New Roman" w:hAnsi="Times New Roman"/>
              </w:rPr>
            </w:pPr>
          </w:p>
        </w:tc>
        <w:tc>
          <w:tcPr>
            <w:tcW w:w="1170" w:type="dxa"/>
            <w:tcBorders>
              <w:top w:val="nil"/>
              <w:left w:val="dotDash" w:sz="4" w:space="0" w:color="auto"/>
              <w:bottom w:val="nil"/>
              <w:right w:val="nil"/>
            </w:tcBorders>
            <w:vAlign w:val="bottom"/>
          </w:tcPr>
          <w:p w14:paraId="554CED30" w14:textId="77777777" w:rsidR="004616EB" w:rsidRDefault="004616EB" w:rsidP="004616EB">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0334398F"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590E4BD" w14:textId="77777777" w:rsidR="004616EB" w:rsidRPr="00C70531" w:rsidRDefault="004616EB" w:rsidP="004616EB">
            <w:pPr>
              <w:rPr>
                <w:rFonts w:ascii="Times New Roman" w:hAnsi="Times New Roman"/>
                <w:highlight w:val="yellow"/>
              </w:rPr>
            </w:pPr>
            <w:r w:rsidRPr="00C70531">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22A3EC93"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5B77992" w14:textId="77777777" w:rsidR="004616EB" w:rsidRDefault="004616EB" w:rsidP="004616EB">
            <w:pPr>
              <w:rPr>
                <w:rFonts w:ascii="Times New Roman" w:hAnsi="Times New Roman" w:cs="Times New Roman"/>
              </w:rPr>
            </w:pPr>
            <w:r>
              <w:rPr>
                <w:rFonts w:ascii="Times New Roman" w:hAnsi="Times New Roman" w:cs="Times New Roman"/>
              </w:rPr>
              <w:t> (1.2), (1.3)</w:t>
            </w:r>
          </w:p>
          <w:p w14:paraId="6ABF86C7" w14:textId="77777777" w:rsidR="004616EB" w:rsidRDefault="004616EB" w:rsidP="004616EB">
            <w:pPr>
              <w:rPr>
                <w:rFonts w:ascii="Times New Roman" w:hAnsi="Times New Roman"/>
              </w:rPr>
            </w:pPr>
            <w:r>
              <w:rPr>
                <w:rFonts w:ascii="Times New Roman" w:hAnsi="Times New Roman" w:cs="Times New Roman"/>
              </w:rPr>
              <w:t xml:space="preserve"> (3.2)</w:t>
            </w:r>
          </w:p>
        </w:tc>
      </w:tr>
      <w:tr w:rsidR="004616EB" w14:paraId="4AABBFF8" w14:textId="77777777" w:rsidTr="004616EB">
        <w:trPr>
          <w:trHeight w:val="360"/>
        </w:trPr>
        <w:tc>
          <w:tcPr>
            <w:tcW w:w="1280" w:type="dxa"/>
            <w:tcBorders>
              <w:top w:val="nil"/>
              <w:left w:val="nil"/>
              <w:bottom w:val="nil"/>
              <w:right w:val="nil"/>
            </w:tcBorders>
            <w:vAlign w:val="bottom"/>
          </w:tcPr>
          <w:p w14:paraId="032FE079"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5EC32BD7"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0075C58E"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1289906"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4D835D1D"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4397EFFC"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36DE7735"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F8FEBDF"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F5885A8" w14:textId="77777777" w:rsidR="004616EB" w:rsidRDefault="004616EB" w:rsidP="004616EB">
            <w:pPr>
              <w:rPr>
                <w:rFonts w:ascii="Times New Roman" w:hAnsi="Times New Roman"/>
              </w:rPr>
            </w:pPr>
            <w:r w:rsidRPr="00C70531">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220C47FD"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C32731A" w14:textId="77777777" w:rsidR="004616EB" w:rsidRDefault="004616EB" w:rsidP="004616EB">
            <w:pPr>
              <w:rPr>
                <w:rFonts w:ascii="Times New Roman" w:hAnsi="Times New Roman" w:cs="Times New Roman"/>
              </w:rPr>
            </w:pPr>
            <w:r>
              <w:rPr>
                <w:rFonts w:ascii="Times New Roman" w:hAnsi="Times New Roman" w:cs="Times New Roman"/>
              </w:rPr>
              <w:t> (1.1), (1.3)</w:t>
            </w:r>
          </w:p>
          <w:p w14:paraId="46767D25" w14:textId="77777777" w:rsidR="004616EB" w:rsidRDefault="004616EB" w:rsidP="004616EB">
            <w:pPr>
              <w:rPr>
                <w:rFonts w:ascii="Times New Roman" w:hAnsi="Times New Roman"/>
              </w:rPr>
            </w:pPr>
            <w:r>
              <w:rPr>
                <w:rFonts w:ascii="Times New Roman" w:hAnsi="Times New Roman" w:cs="Times New Roman"/>
              </w:rPr>
              <w:t xml:space="preserve"> (3.2)</w:t>
            </w:r>
          </w:p>
        </w:tc>
      </w:tr>
      <w:tr w:rsidR="004616EB" w14:paraId="613C8046" w14:textId="77777777" w:rsidTr="004616EB">
        <w:trPr>
          <w:trHeight w:val="360"/>
        </w:trPr>
        <w:tc>
          <w:tcPr>
            <w:tcW w:w="1280" w:type="dxa"/>
            <w:tcBorders>
              <w:top w:val="nil"/>
              <w:left w:val="nil"/>
              <w:bottom w:val="nil"/>
              <w:right w:val="nil"/>
            </w:tcBorders>
            <w:vAlign w:val="bottom"/>
          </w:tcPr>
          <w:p w14:paraId="39F06A88"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5733AA4A"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7418AC46"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1960000" w14:textId="77777777" w:rsidR="004616EB" w:rsidRDefault="004616EB" w:rsidP="004616EB">
            <w:pPr>
              <w:rPr>
                <w:rFonts w:ascii="Times New Roman" w:hAnsi="Times New Roman"/>
              </w:rPr>
            </w:pPr>
          </w:p>
        </w:tc>
        <w:tc>
          <w:tcPr>
            <w:tcW w:w="1080" w:type="dxa"/>
            <w:tcBorders>
              <w:top w:val="nil"/>
              <w:left w:val="nil"/>
              <w:bottom w:val="dotDash" w:sz="4" w:space="0" w:color="auto"/>
              <w:right w:val="nil"/>
            </w:tcBorders>
            <w:vAlign w:val="bottom"/>
          </w:tcPr>
          <w:p w14:paraId="228AE288" w14:textId="77777777" w:rsidR="004616EB" w:rsidRDefault="004616EB" w:rsidP="004616EB">
            <w:pPr>
              <w:rPr>
                <w:rFonts w:ascii="Times New Roman" w:hAnsi="Times New Roman"/>
              </w:rPr>
            </w:pPr>
            <w:r w:rsidRPr="00C70531">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45214FDA"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2A012CDF"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A233637"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03E38F3C"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BFAAD90"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6AE15310" w14:textId="77777777" w:rsidR="004616EB" w:rsidRDefault="004616EB" w:rsidP="004616EB">
            <w:pPr>
              <w:rPr>
                <w:rFonts w:ascii="Times New Roman" w:hAnsi="Times New Roman"/>
              </w:rPr>
            </w:pPr>
          </w:p>
        </w:tc>
      </w:tr>
      <w:tr w:rsidR="004616EB" w14:paraId="2A67AB6E" w14:textId="77777777" w:rsidTr="004616EB">
        <w:trPr>
          <w:trHeight w:val="360"/>
        </w:trPr>
        <w:tc>
          <w:tcPr>
            <w:tcW w:w="1280" w:type="dxa"/>
            <w:tcBorders>
              <w:top w:val="nil"/>
              <w:left w:val="nil"/>
              <w:bottom w:val="nil"/>
              <w:right w:val="nil"/>
            </w:tcBorders>
            <w:vAlign w:val="bottom"/>
          </w:tcPr>
          <w:p w14:paraId="6911FA2F"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71B7C778"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326C441A"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7E7D5682"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96CBADB"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4B492053"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4F69F5E8"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F0B9262"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69FB8FEB" w14:textId="77777777" w:rsidR="004616EB" w:rsidRDefault="004616EB" w:rsidP="004616EB">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72CD0DCC"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F974CBC" w14:textId="77777777" w:rsidR="004616EB" w:rsidRDefault="004616EB" w:rsidP="004616EB">
            <w:pPr>
              <w:rPr>
                <w:rFonts w:ascii="Times New Roman" w:hAnsi="Times New Roman"/>
              </w:rPr>
            </w:pPr>
            <w:r>
              <w:rPr>
                <w:rFonts w:ascii="Times New Roman" w:hAnsi="Times New Roman" w:cs="Times New Roman"/>
              </w:rPr>
              <w:t> </w:t>
            </w:r>
          </w:p>
        </w:tc>
      </w:tr>
      <w:tr w:rsidR="004616EB" w14:paraId="231D929E" w14:textId="77777777" w:rsidTr="004616EB">
        <w:trPr>
          <w:trHeight w:val="360"/>
        </w:trPr>
        <w:tc>
          <w:tcPr>
            <w:tcW w:w="1280" w:type="dxa"/>
            <w:tcBorders>
              <w:top w:val="nil"/>
              <w:left w:val="nil"/>
              <w:bottom w:val="nil"/>
              <w:right w:val="nil"/>
            </w:tcBorders>
            <w:vAlign w:val="bottom"/>
          </w:tcPr>
          <w:p w14:paraId="66285A59"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51EFBCC"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00AE976E"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44F41407"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2B12BCE"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41EA6C48"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5948D5F4" w14:textId="77777777" w:rsidR="004616EB" w:rsidRDefault="004616EB" w:rsidP="004616EB">
            <w:pPr>
              <w:rPr>
                <w:rFonts w:ascii="Times New Roman" w:hAnsi="Times New Roman"/>
              </w:rPr>
            </w:pPr>
            <w:r>
              <w:rPr>
                <w:rFonts w:ascii="Times New Roman" w:hAnsi="Times New Roman" w:cs="Times New Roman"/>
              </w:rPr>
              <w:t>deliberate</w:t>
            </w:r>
          </w:p>
        </w:tc>
        <w:tc>
          <w:tcPr>
            <w:tcW w:w="270" w:type="dxa"/>
            <w:tcBorders>
              <w:top w:val="nil"/>
              <w:left w:val="nil"/>
              <w:bottom w:val="dotDash" w:sz="4" w:space="0" w:color="auto"/>
              <w:right w:val="nil"/>
            </w:tcBorders>
            <w:vAlign w:val="bottom"/>
          </w:tcPr>
          <w:p w14:paraId="5A44DCA3"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ED141BE" w14:textId="77777777" w:rsidR="004616EB" w:rsidRDefault="004616EB" w:rsidP="004616EB">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5CD3D869"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6220B70" w14:textId="77777777" w:rsidR="004616EB" w:rsidRDefault="004616EB" w:rsidP="004616EB">
            <w:pPr>
              <w:rPr>
                <w:rFonts w:ascii="Times New Roman" w:hAnsi="Times New Roman"/>
              </w:rPr>
            </w:pPr>
            <w:r>
              <w:rPr>
                <w:rFonts w:ascii="Times New Roman" w:hAnsi="Times New Roman" w:cs="Times New Roman"/>
              </w:rPr>
              <w:t> </w:t>
            </w:r>
          </w:p>
        </w:tc>
      </w:tr>
      <w:tr w:rsidR="004616EB" w14:paraId="226072F9" w14:textId="77777777" w:rsidTr="004616EB">
        <w:trPr>
          <w:trHeight w:val="360"/>
        </w:trPr>
        <w:tc>
          <w:tcPr>
            <w:tcW w:w="1280" w:type="dxa"/>
            <w:tcBorders>
              <w:top w:val="nil"/>
              <w:left w:val="nil"/>
              <w:bottom w:val="nil"/>
              <w:right w:val="nil"/>
            </w:tcBorders>
            <w:vAlign w:val="bottom"/>
          </w:tcPr>
          <w:p w14:paraId="408E8373"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655BAA1"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11E582E4"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2CDB147C"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BADA09A"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EF71FB0"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6987AAEE"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4B56061"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D3F1CA4" w14:textId="77777777" w:rsidR="004616EB" w:rsidRDefault="004616EB" w:rsidP="004616EB">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493A8A48"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5D7C9AA" w14:textId="77777777" w:rsidR="004616EB" w:rsidRDefault="004616EB" w:rsidP="004616EB">
            <w:pPr>
              <w:rPr>
                <w:rFonts w:ascii="Times New Roman" w:hAnsi="Times New Roman"/>
              </w:rPr>
            </w:pPr>
            <w:r>
              <w:rPr>
                <w:rFonts w:ascii="Times New Roman" w:hAnsi="Times New Roman" w:cs="Times New Roman"/>
              </w:rPr>
              <w:t> </w:t>
            </w:r>
          </w:p>
        </w:tc>
      </w:tr>
      <w:tr w:rsidR="004616EB" w14:paraId="0B8EB398" w14:textId="77777777" w:rsidTr="004616EB">
        <w:trPr>
          <w:trHeight w:val="360"/>
        </w:trPr>
        <w:tc>
          <w:tcPr>
            <w:tcW w:w="1280" w:type="dxa"/>
            <w:tcBorders>
              <w:top w:val="nil"/>
              <w:left w:val="nil"/>
              <w:bottom w:val="nil"/>
              <w:right w:val="nil"/>
            </w:tcBorders>
            <w:vAlign w:val="bottom"/>
          </w:tcPr>
          <w:p w14:paraId="692789BB"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2CDBAB85"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024FC5F7"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496A547F"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F3855B9"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F3D4C8E"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6DAEE62F"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69C189FD"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0D7A4EC" w14:textId="77777777" w:rsidR="004616EB" w:rsidRDefault="004616EB" w:rsidP="004616EB">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2BDECECC"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DB03284" w14:textId="77777777" w:rsidR="004616EB" w:rsidRDefault="004616EB" w:rsidP="004616EB">
            <w:pPr>
              <w:rPr>
                <w:rFonts w:ascii="Times New Roman" w:hAnsi="Times New Roman"/>
              </w:rPr>
            </w:pPr>
            <w:r>
              <w:rPr>
                <w:rFonts w:ascii="Times New Roman" w:hAnsi="Times New Roman" w:cs="Times New Roman"/>
              </w:rPr>
              <w:t> </w:t>
            </w:r>
          </w:p>
        </w:tc>
      </w:tr>
      <w:tr w:rsidR="004616EB" w14:paraId="0A355F0C" w14:textId="77777777" w:rsidTr="004616EB">
        <w:trPr>
          <w:trHeight w:val="360"/>
        </w:trPr>
        <w:tc>
          <w:tcPr>
            <w:tcW w:w="1280" w:type="dxa"/>
            <w:tcBorders>
              <w:top w:val="single" w:sz="8" w:space="0" w:color="auto"/>
              <w:left w:val="single" w:sz="8" w:space="0" w:color="auto"/>
              <w:bottom w:val="nil"/>
              <w:right w:val="single" w:sz="8" w:space="0" w:color="auto"/>
            </w:tcBorders>
            <w:vAlign w:val="bottom"/>
          </w:tcPr>
          <w:p w14:paraId="7C8C8630" w14:textId="77777777" w:rsidR="004616EB" w:rsidRDefault="004616EB" w:rsidP="004616EB">
            <w:pPr>
              <w:rPr>
                <w:rFonts w:ascii="Times New Roman" w:hAnsi="Times New Roman"/>
              </w:rPr>
            </w:pPr>
            <w:r>
              <w:rPr>
                <w:rFonts w:ascii="Times New Roman" w:hAnsi="Times New Roman" w:cs="Times New Roman"/>
              </w:rPr>
              <w:t> Scheduling</w:t>
            </w:r>
          </w:p>
        </w:tc>
        <w:tc>
          <w:tcPr>
            <w:tcW w:w="266" w:type="dxa"/>
            <w:tcBorders>
              <w:top w:val="nil"/>
              <w:left w:val="nil"/>
              <w:bottom w:val="single" w:sz="12" w:space="0" w:color="auto"/>
              <w:right w:val="nil"/>
            </w:tcBorders>
            <w:vAlign w:val="bottom"/>
          </w:tcPr>
          <w:p w14:paraId="3604D394" w14:textId="77777777" w:rsidR="004616EB" w:rsidRDefault="004616EB" w:rsidP="004616EB">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72359D38" w14:textId="77777777" w:rsidR="004616EB" w:rsidRDefault="004616EB" w:rsidP="004616EB">
            <w:pPr>
              <w:rPr>
                <w:rFonts w:ascii="Times New Roman" w:hAnsi="Times New Roman"/>
              </w:rPr>
            </w:pPr>
            <w:r>
              <w:rPr>
                <w:rFonts w:ascii="Times New Roman" w:hAnsi="Times New Roman" w:cs="Times New Roman"/>
              </w:rPr>
              <w:t>network</w:t>
            </w:r>
          </w:p>
        </w:tc>
        <w:tc>
          <w:tcPr>
            <w:tcW w:w="270" w:type="dxa"/>
            <w:tcBorders>
              <w:top w:val="nil"/>
              <w:left w:val="nil"/>
              <w:bottom w:val="single" w:sz="12" w:space="0" w:color="auto"/>
              <w:right w:val="dotDash" w:sz="4" w:space="0" w:color="auto"/>
            </w:tcBorders>
            <w:vAlign w:val="bottom"/>
          </w:tcPr>
          <w:p w14:paraId="0DDD5FFD"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0B81D18"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240CD54"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7B11DE6A"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78E781C"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2FA2CC79"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38B1301"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5964C70F" w14:textId="77777777" w:rsidR="004616EB" w:rsidRDefault="004616EB" w:rsidP="004616EB">
            <w:pPr>
              <w:rPr>
                <w:rFonts w:ascii="Times New Roman" w:hAnsi="Times New Roman"/>
              </w:rPr>
            </w:pPr>
          </w:p>
        </w:tc>
      </w:tr>
      <w:tr w:rsidR="004616EB" w14:paraId="5E42434F" w14:textId="77777777" w:rsidTr="004616EB">
        <w:trPr>
          <w:trHeight w:val="360"/>
        </w:trPr>
        <w:tc>
          <w:tcPr>
            <w:tcW w:w="1280" w:type="dxa"/>
            <w:tcBorders>
              <w:top w:val="nil"/>
              <w:left w:val="single" w:sz="8" w:space="0" w:color="auto"/>
              <w:bottom w:val="single" w:sz="8" w:space="0" w:color="auto"/>
              <w:right w:val="single" w:sz="8" w:space="0" w:color="auto"/>
            </w:tcBorders>
            <w:vAlign w:val="bottom"/>
          </w:tcPr>
          <w:p w14:paraId="3C8C059C" w14:textId="77777777" w:rsidR="004616EB" w:rsidRDefault="004616EB" w:rsidP="004616EB">
            <w:pPr>
              <w:rPr>
                <w:rFonts w:ascii="Times New Roman" w:hAnsi="Times New Roman"/>
              </w:rPr>
            </w:pPr>
            <w:r>
              <w:rPr>
                <w:rFonts w:ascii="Times New Roman" w:hAnsi="Times New Roman" w:cs="Times New Roman"/>
              </w:rPr>
              <w:t> Data</w:t>
            </w:r>
          </w:p>
        </w:tc>
        <w:tc>
          <w:tcPr>
            <w:tcW w:w="266" w:type="dxa"/>
            <w:tcBorders>
              <w:top w:val="nil"/>
              <w:left w:val="nil"/>
              <w:bottom w:val="nil"/>
              <w:right w:val="nil"/>
            </w:tcBorders>
            <w:vAlign w:val="bottom"/>
          </w:tcPr>
          <w:p w14:paraId="62BFF8A1"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79B212D9"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3F8A1148"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EC5DA23"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74E4887"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11415EC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3DCC165"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16F40AC6" w14:textId="77777777" w:rsidR="004616EB" w:rsidRDefault="004616EB" w:rsidP="004616EB">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2B4E018F"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A9E8431" w14:textId="77777777" w:rsidR="004616EB" w:rsidRDefault="004616EB" w:rsidP="004616EB">
            <w:pPr>
              <w:rPr>
                <w:rFonts w:ascii="Times New Roman" w:hAnsi="Times New Roman"/>
              </w:rPr>
            </w:pPr>
            <w:r>
              <w:rPr>
                <w:rFonts w:ascii="Times New Roman" w:hAnsi="Times New Roman" w:cs="Times New Roman"/>
              </w:rPr>
              <w:t> </w:t>
            </w:r>
          </w:p>
        </w:tc>
      </w:tr>
      <w:tr w:rsidR="004616EB" w14:paraId="49C11EA4" w14:textId="77777777" w:rsidTr="004616EB">
        <w:trPr>
          <w:trHeight w:val="360"/>
        </w:trPr>
        <w:tc>
          <w:tcPr>
            <w:tcW w:w="1280" w:type="dxa"/>
            <w:tcBorders>
              <w:top w:val="nil"/>
              <w:left w:val="nil"/>
              <w:bottom w:val="nil"/>
              <w:right w:val="nil"/>
            </w:tcBorders>
            <w:vAlign w:val="bottom"/>
          </w:tcPr>
          <w:p w14:paraId="2F1D230A"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0BD5FB58"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2B18281A"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58C72BB6"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BE4BCC8"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12B326D" w14:textId="77777777" w:rsidR="004616EB" w:rsidRDefault="004616EB" w:rsidP="004616EB">
            <w:pPr>
              <w:rPr>
                <w:rFonts w:ascii="Times New Roman" w:hAnsi="Times New Roman"/>
              </w:rPr>
            </w:pPr>
          </w:p>
        </w:tc>
        <w:tc>
          <w:tcPr>
            <w:tcW w:w="1170" w:type="dxa"/>
            <w:tcBorders>
              <w:top w:val="nil"/>
              <w:left w:val="nil"/>
              <w:bottom w:val="dotDash" w:sz="4" w:space="0" w:color="auto"/>
              <w:right w:val="nil"/>
            </w:tcBorders>
            <w:vAlign w:val="bottom"/>
          </w:tcPr>
          <w:p w14:paraId="313A5D7C" w14:textId="77777777" w:rsidR="004616EB" w:rsidRDefault="004616EB" w:rsidP="004616EB">
            <w:pPr>
              <w:rPr>
                <w:rFonts w:ascii="Times New Roman" w:hAnsi="Times New Roman"/>
              </w:rPr>
            </w:pPr>
            <w:r>
              <w:rPr>
                <w:rFonts w:ascii="Times New Roman" w:hAnsi="Times New Roman" w:cs="Times New Roman"/>
              </w:rPr>
              <w:t>accidental</w:t>
            </w:r>
          </w:p>
        </w:tc>
        <w:tc>
          <w:tcPr>
            <w:tcW w:w="270" w:type="dxa"/>
            <w:tcBorders>
              <w:top w:val="nil"/>
              <w:left w:val="nil"/>
              <w:bottom w:val="dotDash" w:sz="4" w:space="0" w:color="auto"/>
              <w:right w:val="nil"/>
            </w:tcBorders>
            <w:vAlign w:val="bottom"/>
          </w:tcPr>
          <w:p w14:paraId="27212861"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E16CBE8" w14:textId="77777777" w:rsidR="004616EB" w:rsidRDefault="004616EB" w:rsidP="004616EB">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0B9965BE"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6E0D110" w14:textId="77777777" w:rsidR="004616EB" w:rsidRDefault="004616EB" w:rsidP="004616EB">
            <w:pPr>
              <w:rPr>
                <w:rFonts w:ascii="Times New Roman" w:hAnsi="Times New Roman"/>
              </w:rPr>
            </w:pPr>
            <w:r>
              <w:rPr>
                <w:rFonts w:ascii="Times New Roman" w:hAnsi="Times New Roman" w:cs="Times New Roman"/>
              </w:rPr>
              <w:t> </w:t>
            </w:r>
          </w:p>
        </w:tc>
      </w:tr>
      <w:tr w:rsidR="004616EB" w14:paraId="722BE9A0" w14:textId="77777777" w:rsidTr="004616EB">
        <w:trPr>
          <w:trHeight w:val="360"/>
        </w:trPr>
        <w:tc>
          <w:tcPr>
            <w:tcW w:w="1280" w:type="dxa"/>
            <w:tcBorders>
              <w:top w:val="nil"/>
              <w:left w:val="nil"/>
              <w:bottom w:val="nil"/>
              <w:right w:val="nil"/>
            </w:tcBorders>
            <w:vAlign w:val="bottom"/>
          </w:tcPr>
          <w:p w14:paraId="10C14C87"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62A18D70"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6ABBFCF1"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48E3A209"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FCC101B"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292B7AC" w14:textId="77777777" w:rsidR="004616EB" w:rsidRDefault="004616EB" w:rsidP="004616EB">
            <w:pPr>
              <w:rPr>
                <w:rFonts w:ascii="Times New Roman" w:hAnsi="Times New Roman"/>
              </w:rPr>
            </w:pPr>
          </w:p>
        </w:tc>
        <w:tc>
          <w:tcPr>
            <w:tcW w:w="1170" w:type="dxa"/>
            <w:tcBorders>
              <w:top w:val="nil"/>
              <w:left w:val="dotDash" w:sz="4" w:space="0" w:color="auto"/>
              <w:bottom w:val="nil"/>
              <w:right w:val="nil"/>
            </w:tcBorders>
            <w:vAlign w:val="bottom"/>
          </w:tcPr>
          <w:p w14:paraId="419D0F7C" w14:textId="77777777" w:rsidR="004616EB" w:rsidRDefault="004616EB" w:rsidP="004616EB">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4167E542"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9D2ED51" w14:textId="77777777" w:rsidR="004616EB" w:rsidRDefault="004616EB" w:rsidP="004616EB">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3BE71C2F"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C311629" w14:textId="77777777" w:rsidR="004616EB" w:rsidRDefault="004616EB" w:rsidP="004616EB">
            <w:pPr>
              <w:rPr>
                <w:rFonts w:ascii="Times New Roman" w:hAnsi="Times New Roman"/>
              </w:rPr>
            </w:pPr>
            <w:r>
              <w:rPr>
                <w:rFonts w:ascii="Times New Roman" w:hAnsi="Times New Roman" w:cs="Times New Roman"/>
              </w:rPr>
              <w:t> </w:t>
            </w:r>
          </w:p>
        </w:tc>
      </w:tr>
      <w:tr w:rsidR="004616EB" w14:paraId="7DC6C959" w14:textId="77777777" w:rsidTr="004616EB">
        <w:trPr>
          <w:trHeight w:val="360"/>
        </w:trPr>
        <w:tc>
          <w:tcPr>
            <w:tcW w:w="1280" w:type="dxa"/>
            <w:tcBorders>
              <w:top w:val="nil"/>
              <w:left w:val="nil"/>
              <w:bottom w:val="nil"/>
              <w:right w:val="nil"/>
            </w:tcBorders>
            <w:vAlign w:val="bottom"/>
          </w:tcPr>
          <w:p w14:paraId="19AE8AF3"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58154E70"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46F0770"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727D2AFA"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6E6AA1D"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1A18E697"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4852F058"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0DB305E"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3DB5C2A" w14:textId="77777777" w:rsidR="004616EB" w:rsidRDefault="004616EB" w:rsidP="004616EB">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716BA52D"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9AC9B18" w14:textId="77777777" w:rsidR="004616EB" w:rsidRDefault="004616EB" w:rsidP="004616EB">
            <w:pPr>
              <w:rPr>
                <w:rFonts w:ascii="Times New Roman" w:hAnsi="Times New Roman"/>
              </w:rPr>
            </w:pPr>
            <w:r>
              <w:rPr>
                <w:rFonts w:ascii="Times New Roman" w:hAnsi="Times New Roman" w:cs="Times New Roman"/>
              </w:rPr>
              <w:t> </w:t>
            </w:r>
          </w:p>
        </w:tc>
      </w:tr>
      <w:tr w:rsidR="004616EB" w14:paraId="649BE010" w14:textId="77777777" w:rsidTr="004616EB">
        <w:trPr>
          <w:trHeight w:val="360"/>
        </w:trPr>
        <w:tc>
          <w:tcPr>
            <w:tcW w:w="1280" w:type="dxa"/>
            <w:tcBorders>
              <w:top w:val="nil"/>
              <w:left w:val="nil"/>
              <w:bottom w:val="nil"/>
              <w:right w:val="nil"/>
            </w:tcBorders>
            <w:vAlign w:val="bottom"/>
          </w:tcPr>
          <w:p w14:paraId="4E274F2C"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55151DEE"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262A1039"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36BD2F9A"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12D7F912" w14:textId="77777777" w:rsidR="004616EB" w:rsidRDefault="004616EB" w:rsidP="004616EB">
            <w:pPr>
              <w:rPr>
                <w:rFonts w:ascii="Times New Roman" w:hAnsi="Times New Roman"/>
              </w:rPr>
            </w:pPr>
            <w:r>
              <w:rPr>
                <w:rFonts w:ascii="Times New Roman" w:hAnsi="Times New Roman" w:cs="Times New Roman"/>
              </w:rPr>
              <w:t>outside</w:t>
            </w:r>
          </w:p>
        </w:tc>
        <w:tc>
          <w:tcPr>
            <w:tcW w:w="270" w:type="dxa"/>
            <w:tcBorders>
              <w:top w:val="nil"/>
              <w:left w:val="nil"/>
              <w:bottom w:val="dotDash" w:sz="4" w:space="0" w:color="auto"/>
              <w:right w:val="dotDash" w:sz="4" w:space="0" w:color="auto"/>
            </w:tcBorders>
            <w:vAlign w:val="bottom"/>
          </w:tcPr>
          <w:p w14:paraId="027ADE04"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3EA3F4F4"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2F902A5"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15E741CB"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63D3D805"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51131866" w14:textId="77777777" w:rsidR="004616EB" w:rsidRDefault="004616EB" w:rsidP="004616EB">
            <w:pPr>
              <w:rPr>
                <w:rFonts w:ascii="Times New Roman" w:hAnsi="Times New Roman"/>
              </w:rPr>
            </w:pPr>
          </w:p>
        </w:tc>
      </w:tr>
      <w:tr w:rsidR="004616EB" w14:paraId="218F21C5" w14:textId="77777777" w:rsidTr="004616EB">
        <w:trPr>
          <w:trHeight w:val="360"/>
        </w:trPr>
        <w:tc>
          <w:tcPr>
            <w:tcW w:w="1280" w:type="dxa"/>
            <w:tcBorders>
              <w:top w:val="nil"/>
              <w:left w:val="nil"/>
              <w:bottom w:val="nil"/>
              <w:right w:val="nil"/>
            </w:tcBorders>
            <w:vAlign w:val="bottom"/>
          </w:tcPr>
          <w:p w14:paraId="4AEFABF0"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67A40621"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1A8C081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91E331F"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669BCF8D"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02764345"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0DFF68E3"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A679680"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1305624D" w14:textId="77777777" w:rsidR="004616EB" w:rsidRDefault="004616EB" w:rsidP="004616EB">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5098E77B"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4F54CC7" w14:textId="77777777" w:rsidR="004616EB" w:rsidRDefault="004616EB" w:rsidP="004616EB">
            <w:pPr>
              <w:rPr>
                <w:rFonts w:ascii="Times New Roman" w:hAnsi="Times New Roman"/>
              </w:rPr>
            </w:pPr>
            <w:r>
              <w:rPr>
                <w:rFonts w:ascii="Times New Roman" w:hAnsi="Times New Roman" w:cs="Times New Roman"/>
              </w:rPr>
              <w:t> </w:t>
            </w:r>
          </w:p>
        </w:tc>
      </w:tr>
      <w:tr w:rsidR="004616EB" w14:paraId="6CC186CC" w14:textId="77777777" w:rsidTr="004616EB">
        <w:trPr>
          <w:trHeight w:val="360"/>
        </w:trPr>
        <w:tc>
          <w:tcPr>
            <w:tcW w:w="1280" w:type="dxa"/>
            <w:tcBorders>
              <w:top w:val="nil"/>
              <w:left w:val="nil"/>
              <w:bottom w:val="nil"/>
              <w:right w:val="nil"/>
            </w:tcBorders>
            <w:vAlign w:val="bottom"/>
          </w:tcPr>
          <w:p w14:paraId="0B0F543E"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661F818C"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61B9CC72"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FE52388"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0490E463"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4596647C" w14:textId="77777777" w:rsidR="004616EB" w:rsidRDefault="004616EB" w:rsidP="004616EB">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3599BD91" w14:textId="77777777" w:rsidR="004616EB" w:rsidRDefault="004616EB" w:rsidP="004616EB">
            <w:pPr>
              <w:rPr>
                <w:rFonts w:ascii="Times New Roman" w:hAnsi="Times New Roman"/>
              </w:rPr>
            </w:pPr>
            <w:r>
              <w:rPr>
                <w:rFonts w:ascii="Times New Roman" w:hAnsi="Times New Roman" w:cs="Times New Roman"/>
              </w:rPr>
              <w:t>deliberate</w:t>
            </w:r>
          </w:p>
        </w:tc>
        <w:tc>
          <w:tcPr>
            <w:tcW w:w="270" w:type="dxa"/>
            <w:tcBorders>
              <w:top w:val="nil"/>
              <w:left w:val="nil"/>
              <w:bottom w:val="dotDash" w:sz="4" w:space="0" w:color="auto"/>
              <w:right w:val="nil"/>
            </w:tcBorders>
            <w:vAlign w:val="bottom"/>
          </w:tcPr>
          <w:p w14:paraId="660A3951"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145C9DE" w14:textId="77777777" w:rsidR="004616EB" w:rsidRDefault="004616EB" w:rsidP="004616EB">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5D5E23A3"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F8A03D2" w14:textId="77777777" w:rsidR="004616EB" w:rsidRDefault="004616EB" w:rsidP="004616EB">
            <w:pPr>
              <w:rPr>
                <w:rFonts w:ascii="Times New Roman" w:hAnsi="Times New Roman"/>
              </w:rPr>
            </w:pPr>
            <w:r>
              <w:rPr>
                <w:rFonts w:ascii="Times New Roman" w:hAnsi="Times New Roman" w:cs="Times New Roman"/>
              </w:rPr>
              <w:t> </w:t>
            </w:r>
          </w:p>
        </w:tc>
      </w:tr>
      <w:tr w:rsidR="004616EB" w14:paraId="024DED38" w14:textId="77777777" w:rsidTr="004616EB">
        <w:trPr>
          <w:trHeight w:val="360"/>
        </w:trPr>
        <w:tc>
          <w:tcPr>
            <w:tcW w:w="1280" w:type="dxa"/>
            <w:tcBorders>
              <w:top w:val="nil"/>
              <w:left w:val="nil"/>
              <w:bottom w:val="nil"/>
              <w:right w:val="nil"/>
            </w:tcBorders>
            <w:vAlign w:val="bottom"/>
          </w:tcPr>
          <w:p w14:paraId="575D3585"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2DDB216F"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A9E6B4D"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A8749DB"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73292B13"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D6673E9"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2E797CCD"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5B57F12"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ED88AAA" w14:textId="77777777" w:rsidR="004616EB" w:rsidRDefault="004616EB" w:rsidP="004616EB">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744C6D47"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3092E9C" w14:textId="77777777" w:rsidR="004616EB" w:rsidRDefault="004616EB" w:rsidP="004616EB">
            <w:pPr>
              <w:rPr>
                <w:rFonts w:ascii="Times New Roman" w:hAnsi="Times New Roman"/>
              </w:rPr>
            </w:pPr>
            <w:r>
              <w:rPr>
                <w:rFonts w:ascii="Times New Roman" w:hAnsi="Times New Roman" w:cs="Times New Roman"/>
              </w:rPr>
              <w:t> </w:t>
            </w:r>
          </w:p>
        </w:tc>
      </w:tr>
      <w:tr w:rsidR="004616EB" w14:paraId="2E18CB7A" w14:textId="77777777" w:rsidTr="004616EB">
        <w:trPr>
          <w:trHeight w:val="360"/>
        </w:trPr>
        <w:tc>
          <w:tcPr>
            <w:tcW w:w="1280" w:type="dxa"/>
            <w:tcBorders>
              <w:top w:val="nil"/>
              <w:left w:val="nil"/>
              <w:bottom w:val="nil"/>
              <w:right w:val="nil"/>
            </w:tcBorders>
            <w:vAlign w:val="bottom"/>
          </w:tcPr>
          <w:p w14:paraId="029228F5"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C39E78B"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1474943D"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767A4B3"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3E265E3D"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60FA239F" w14:textId="77777777" w:rsidR="004616EB" w:rsidRDefault="004616EB" w:rsidP="004616EB">
            <w:pPr>
              <w:rPr>
                <w:rFonts w:ascii="Times New Roman" w:hAnsi="Times New Roman"/>
              </w:rPr>
            </w:pPr>
          </w:p>
        </w:tc>
        <w:tc>
          <w:tcPr>
            <w:tcW w:w="1170" w:type="dxa"/>
            <w:tcBorders>
              <w:top w:val="nil"/>
              <w:left w:val="nil"/>
              <w:bottom w:val="nil"/>
              <w:right w:val="nil"/>
            </w:tcBorders>
            <w:vAlign w:val="bottom"/>
          </w:tcPr>
          <w:p w14:paraId="7735865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B6EBF6B"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2B25E96" w14:textId="77777777" w:rsidR="004616EB" w:rsidRDefault="004616EB" w:rsidP="004616EB">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4FE37DDA"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55FFA78" w14:textId="77777777" w:rsidR="004616EB" w:rsidRDefault="004616EB" w:rsidP="004616EB">
            <w:pPr>
              <w:rPr>
                <w:rFonts w:ascii="Times New Roman" w:hAnsi="Times New Roman"/>
              </w:rPr>
            </w:pPr>
            <w:r>
              <w:rPr>
                <w:rFonts w:ascii="Times New Roman" w:hAnsi="Times New Roman" w:cs="Times New Roman"/>
              </w:rPr>
              <w:t> </w:t>
            </w:r>
          </w:p>
        </w:tc>
      </w:tr>
    </w:tbl>
    <w:p w14:paraId="0842C0CB" w14:textId="77777777" w:rsidR="004616EB" w:rsidRDefault="004616EB" w:rsidP="004616EB"/>
    <w:p w14:paraId="03EAEB70" w14:textId="77777777" w:rsidR="004616EB" w:rsidRDefault="004616EB" w:rsidP="004616EB">
      <w:pPr>
        <w:pStyle w:val="Body"/>
      </w:pPr>
      <w:r>
        <w:rPr>
          <w:b/>
          <w:bCs/>
        </w:rPr>
        <w:t>Note</w:t>
      </w:r>
      <w:r>
        <w:t>:</w:t>
      </w:r>
    </w:p>
    <w:p w14:paraId="6656EA4C" w14:textId="77777777" w:rsidR="004616EB" w:rsidRDefault="004616EB" w:rsidP="004616EB">
      <w:pPr>
        <w:pStyle w:val="Body"/>
      </w:pPr>
    </w:p>
    <w:p w14:paraId="2F922E8C" w14:textId="77777777" w:rsidR="004616EB" w:rsidRDefault="004616EB" w:rsidP="004616EB">
      <w:pPr>
        <w:pStyle w:val="Body"/>
        <w:rPr>
          <w:b/>
          <w:bCs/>
          <w:sz w:val="24"/>
          <w:szCs w:val="24"/>
        </w:rPr>
      </w:pPr>
      <w:r>
        <w:rPr>
          <w:b/>
          <w:bCs/>
          <w:sz w:val="24"/>
          <w:szCs w:val="24"/>
        </w:rPr>
        <w:lastRenderedPageBreak/>
        <w:t xml:space="preserve">Human Actors Using Physical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260"/>
        <w:gridCol w:w="180"/>
        <w:gridCol w:w="1710"/>
        <w:gridCol w:w="270"/>
        <w:gridCol w:w="1440"/>
      </w:tblGrid>
      <w:tr w:rsidR="004616EB" w14:paraId="58DE8B04" w14:textId="77777777" w:rsidTr="004616EB">
        <w:trPr>
          <w:trHeight w:val="360"/>
        </w:trPr>
        <w:tc>
          <w:tcPr>
            <w:tcW w:w="1280" w:type="dxa"/>
            <w:tcBorders>
              <w:top w:val="nil"/>
              <w:left w:val="nil"/>
              <w:bottom w:val="nil"/>
              <w:right w:val="nil"/>
            </w:tcBorders>
            <w:vAlign w:val="bottom"/>
          </w:tcPr>
          <w:p w14:paraId="16109052" w14:textId="77777777" w:rsidR="004616EB" w:rsidRDefault="004616EB" w:rsidP="004616EB">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147D5D01"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2865A038" w14:textId="77777777" w:rsidR="004616EB" w:rsidRDefault="004616EB" w:rsidP="004616EB">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5DC0484D"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34A2A883" w14:textId="77777777" w:rsidR="004616EB" w:rsidRDefault="004616EB" w:rsidP="004616EB">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5F276AB3"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06354F50" w14:textId="77777777" w:rsidR="004616EB" w:rsidRDefault="004616EB" w:rsidP="004616EB">
            <w:pPr>
              <w:rPr>
                <w:rFonts w:ascii="Times New Roman" w:hAnsi="Times New Roman"/>
              </w:rPr>
            </w:pPr>
            <w:r>
              <w:rPr>
                <w:rFonts w:ascii="Times New Roman" w:hAnsi="Times New Roman" w:cs="Times New Roman"/>
              </w:rPr>
              <w:t>MOTIVE</w:t>
            </w:r>
          </w:p>
        </w:tc>
        <w:tc>
          <w:tcPr>
            <w:tcW w:w="180" w:type="dxa"/>
            <w:tcBorders>
              <w:top w:val="nil"/>
              <w:left w:val="nil"/>
              <w:bottom w:val="nil"/>
              <w:right w:val="nil"/>
            </w:tcBorders>
            <w:vAlign w:val="bottom"/>
          </w:tcPr>
          <w:p w14:paraId="46307452"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4BEB59D6" w14:textId="77777777" w:rsidR="004616EB" w:rsidRDefault="004616EB" w:rsidP="004616EB">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1EE23DBC" w14:textId="77777777" w:rsidR="004616EB" w:rsidRDefault="004616EB" w:rsidP="004616EB">
            <w:pPr>
              <w:rPr>
                <w:rFonts w:ascii="Times New Roman" w:hAnsi="Times New Roman"/>
              </w:rPr>
            </w:pPr>
          </w:p>
        </w:tc>
        <w:tc>
          <w:tcPr>
            <w:tcW w:w="1440" w:type="dxa"/>
            <w:tcBorders>
              <w:top w:val="nil"/>
              <w:left w:val="nil"/>
              <w:bottom w:val="nil"/>
              <w:right w:val="nil"/>
            </w:tcBorders>
            <w:vAlign w:val="bottom"/>
          </w:tcPr>
          <w:p w14:paraId="68672AB7" w14:textId="77777777" w:rsidR="004616EB" w:rsidRDefault="004616EB" w:rsidP="004616EB">
            <w:pPr>
              <w:rPr>
                <w:rFonts w:ascii="Times New Roman" w:hAnsi="Times New Roman"/>
              </w:rPr>
            </w:pPr>
          </w:p>
        </w:tc>
      </w:tr>
      <w:tr w:rsidR="004616EB" w14:paraId="598351A6" w14:textId="77777777" w:rsidTr="004616EB">
        <w:trPr>
          <w:trHeight w:val="360"/>
        </w:trPr>
        <w:tc>
          <w:tcPr>
            <w:tcW w:w="1280" w:type="dxa"/>
            <w:tcBorders>
              <w:top w:val="nil"/>
              <w:left w:val="nil"/>
              <w:bottom w:val="nil"/>
              <w:right w:val="nil"/>
            </w:tcBorders>
            <w:vAlign w:val="bottom"/>
          </w:tcPr>
          <w:p w14:paraId="6C87FECE"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8470352"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17573C94"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8BBC0CD"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25E0337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5224E05"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3017D2BC"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1CFC43A0"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14BB15FD"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68473B9D" w14:textId="77777777" w:rsidR="004616EB" w:rsidRDefault="004616EB" w:rsidP="004616EB">
            <w:pPr>
              <w:rPr>
                <w:rFonts w:ascii="Times New Roman" w:hAnsi="Times New Roman"/>
              </w:rPr>
            </w:pPr>
          </w:p>
        </w:tc>
        <w:tc>
          <w:tcPr>
            <w:tcW w:w="1440" w:type="dxa"/>
            <w:tcBorders>
              <w:top w:val="nil"/>
              <w:left w:val="nil"/>
              <w:bottom w:val="nil"/>
              <w:right w:val="nil"/>
            </w:tcBorders>
            <w:vAlign w:val="bottom"/>
          </w:tcPr>
          <w:p w14:paraId="0FC6D26D" w14:textId="77777777" w:rsidR="004616EB" w:rsidRDefault="004616EB" w:rsidP="004616EB">
            <w:pPr>
              <w:rPr>
                <w:rFonts w:ascii="Times New Roman" w:hAnsi="Times New Roman"/>
              </w:rPr>
            </w:pPr>
          </w:p>
        </w:tc>
      </w:tr>
      <w:tr w:rsidR="004616EB" w14:paraId="4BED8D45" w14:textId="77777777" w:rsidTr="004616EB">
        <w:trPr>
          <w:trHeight w:val="360"/>
        </w:trPr>
        <w:tc>
          <w:tcPr>
            <w:tcW w:w="1280" w:type="dxa"/>
            <w:tcBorders>
              <w:top w:val="nil"/>
              <w:left w:val="nil"/>
              <w:bottom w:val="nil"/>
              <w:right w:val="nil"/>
            </w:tcBorders>
            <w:vAlign w:val="bottom"/>
          </w:tcPr>
          <w:p w14:paraId="1DE03409"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D38F1DF"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CA3BF1E"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0E7CA33"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1744DA60"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77A522B"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3AAF056D"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676FFD36"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4E51FFEB" w14:textId="77777777" w:rsidR="004616EB" w:rsidRDefault="004616EB" w:rsidP="004616EB">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AD3CB83"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A334511" w14:textId="77777777" w:rsidR="004616EB" w:rsidRDefault="004616EB" w:rsidP="004616EB">
            <w:pPr>
              <w:rPr>
                <w:rFonts w:ascii="Times New Roman" w:hAnsi="Times New Roman"/>
              </w:rPr>
            </w:pPr>
            <w:r>
              <w:rPr>
                <w:rFonts w:ascii="Times New Roman" w:hAnsi="Times New Roman" w:cs="Times New Roman"/>
              </w:rPr>
              <w:t> </w:t>
            </w:r>
          </w:p>
        </w:tc>
      </w:tr>
      <w:tr w:rsidR="004616EB" w14:paraId="2203E2CE" w14:textId="77777777" w:rsidTr="004616EB">
        <w:trPr>
          <w:trHeight w:val="360"/>
        </w:trPr>
        <w:tc>
          <w:tcPr>
            <w:tcW w:w="1280" w:type="dxa"/>
            <w:tcBorders>
              <w:top w:val="nil"/>
              <w:left w:val="nil"/>
              <w:bottom w:val="nil"/>
              <w:right w:val="nil"/>
            </w:tcBorders>
            <w:vAlign w:val="bottom"/>
          </w:tcPr>
          <w:p w14:paraId="73515FB6"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13D1CC8B"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72A0BB0C"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B34B14D"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4F8286DA"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D7C35A8" w14:textId="77777777" w:rsidR="004616EB" w:rsidRDefault="004616EB" w:rsidP="004616EB">
            <w:pPr>
              <w:rPr>
                <w:rFonts w:ascii="Times New Roman" w:hAnsi="Times New Roman"/>
              </w:rPr>
            </w:pPr>
          </w:p>
        </w:tc>
        <w:tc>
          <w:tcPr>
            <w:tcW w:w="1260" w:type="dxa"/>
            <w:tcBorders>
              <w:top w:val="nil"/>
              <w:left w:val="nil"/>
              <w:bottom w:val="dotDash" w:sz="4" w:space="0" w:color="auto"/>
              <w:right w:val="nil"/>
            </w:tcBorders>
            <w:vAlign w:val="bottom"/>
          </w:tcPr>
          <w:p w14:paraId="01234D6B" w14:textId="77777777" w:rsidR="004616EB" w:rsidRDefault="004616EB" w:rsidP="004616EB">
            <w:pPr>
              <w:rPr>
                <w:rFonts w:ascii="Times New Roman" w:hAnsi="Times New Roman"/>
              </w:rPr>
            </w:pPr>
            <w:r w:rsidRPr="00C70531">
              <w:rPr>
                <w:rFonts w:ascii="Times New Roman" w:hAnsi="Times New Roman" w:cs="Times New Roman"/>
                <w:highlight w:val="yellow"/>
              </w:rPr>
              <w:t>accidental</w:t>
            </w:r>
          </w:p>
        </w:tc>
        <w:tc>
          <w:tcPr>
            <w:tcW w:w="180" w:type="dxa"/>
            <w:tcBorders>
              <w:top w:val="nil"/>
              <w:left w:val="nil"/>
              <w:bottom w:val="dotDash" w:sz="4" w:space="0" w:color="auto"/>
              <w:right w:val="nil"/>
            </w:tcBorders>
            <w:vAlign w:val="bottom"/>
          </w:tcPr>
          <w:p w14:paraId="425DBE1D"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215339E0" w14:textId="77777777" w:rsidR="004616EB" w:rsidRPr="00C70531" w:rsidRDefault="004616EB" w:rsidP="004616EB">
            <w:pPr>
              <w:rPr>
                <w:rFonts w:ascii="Times New Roman" w:hAnsi="Times New Roman"/>
                <w:highlight w:val="yellow"/>
              </w:rPr>
            </w:pPr>
            <w:r w:rsidRPr="00C70531">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10E0156D"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FA2C246" w14:textId="77777777" w:rsidR="004616EB" w:rsidRDefault="004616EB" w:rsidP="004616EB">
            <w:pPr>
              <w:rPr>
                <w:rFonts w:ascii="Times New Roman" w:hAnsi="Times New Roman"/>
              </w:rPr>
            </w:pPr>
            <w:r>
              <w:rPr>
                <w:rFonts w:ascii="Times New Roman" w:hAnsi="Times New Roman" w:cs="Times New Roman"/>
              </w:rPr>
              <w:t> (1.1), (3.3)</w:t>
            </w:r>
          </w:p>
        </w:tc>
      </w:tr>
      <w:tr w:rsidR="004616EB" w14:paraId="71ABD093" w14:textId="77777777" w:rsidTr="004616EB">
        <w:trPr>
          <w:trHeight w:val="360"/>
        </w:trPr>
        <w:tc>
          <w:tcPr>
            <w:tcW w:w="1280" w:type="dxa"/>
            <w:tcBorders>
              <w:top w:val="nil"/>
              <w:left w:val="nil"/>
              <w:bottom w:val="nil"/>
              <w:right w:val="nil"/>
            </w:tcBorders>
            <w:vAlign w:val="bottom"/>
          </w:tcPr>
          <w:p w14:paraId="0A20B78E"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242E7756"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25A4F34A"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4161794"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1E935D5D"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6716F09" w14:textId="77777777" w:rsidR="004616EB" w:rsidRDefault="004616EB" w:rsidP="004616EB">
            <w:pPr>
              <w:rPr>
                <w:rFonts w:ascii="Times New Roman" w:hAnsi="Times New Roman"/>
              </w:rPr>
            </w:pPr>
          </w:p>
        </w:tc>
        <w:tc>
          <w:tcPr>
            <w:tcW w:w="1260" w:type="dxa"/>
            <w:tcBorders>
              <w:top w:val="nil"/>
              <w:left w:val="dotDash" w:sz="4" w:space="0" w:color="auto"/>
              <w:bottom w:val="nil"/>
              <w:right w:val="nil"/>
            </w:tcBorders>
            <w:vAlign w:val="bottom"/>
          </w:tcPr>
          <w:p w14:paraId="18BD733B" w14:textId="77777777" w:rsidR="004616EB" w:rsidRDefault="004616EB" w:rsidP="004616EB">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36FA526F"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C394869" w14:textId="77777777" w:rsidR="004616EB" w:rsidRDefault="004616EB" w:rsidP="004616EB">
            <w:pPr>
              <w:rPr>
                <w:rFonts w:ascii="Times New Roman" w:hAnsi="Times New Roman"/>
              </w:rPr>
            </w:pPr>
            <w:r w:rsidRPr="00C70531">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7C9BC70C"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F300E91" w14:textId="77777777" w:rsidR="004616EB" w:rsidRDefault="004616EB" w:rsidP="004616EB">
            <w:pPr>
              <w:rPr>
                <w:rFonts w:ascii="Times New Roman" w:hAnsi="Times New Roman"/>
              </w:rPr>
            </w:pPr>
            <w:r>
              <w:rPr>
                <w:rFonts w:ascii="Times New Roman" w:hAnsi="Times New Roman" w:cs="Times New Roman"/>
              </w:rPr>
              <w:t> (3.3)</w:t>
            </w:r>
          </w:p>
        </w:tc>
      </w:tr>
      <w:tr w:rsidR="004616EB" w14:paraId="5A7DDC82" w14:textId="77777777" w:rsidTr="004616EB">
        <w:trPr>
          <w:trHeight w:val="360"/>
        </w:trPr>
        <w:tc>
          <w:tcPr>
            <w:tcW w:w="1280" w:type="dxa"/>
            <w:tcBorders>
              <w:top w:val="nil"/>
              <w:left w:val="nil"/>
              <w:bottom w:val="nil"/>
              <w:right w:val="nil"/>
            </w:tcBorders>
            <w:vAlign w:val="bottom"/>
          </w:tcPr>
          <w:p w14:paraId="676D9A00" w14:textId="77777777" w:rsidR="004616EB" w:rsidRDefault="004616EB" w:rsidP="004616EB">
            <w:pPr>
              <w:pStyle w:val="body0"/>
              <w:spacing w:before="0" w:after="0"/>
              <w:rPr>
                <w:rFonts w:ascii="Times New Roman" w:hAnsi="Times New Roman"/>
              </w:rPr>
            </w:pPr>
          </w:p>
        </w:tc>
        <w:tc>
          <w:tcPr>
            <w:tcW w:w="266" w:type="dxa"/>
            <w:tcBorders>
              <w:top w:val="nil"/>
              <w:left w:val="nil"/>
              <w:bottom w:val="nil"/>
              <w:right w:val="nil"/>
            </w:tcBorders>
            <w:vAlign w:val="bottom"/>
          </w:tcPr>
          <w:p w14:paraId="72B9E2EA"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604320F1"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0A53BA29"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49196CFE"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6F772BA8"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9D2AEA3"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32827E8E"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33DD12C" w14:textId="77777777" w:rsidR="004616EB" w:rsidRDefault="004616EB" w:rsidP="004616EB">
            <w:pPr>
              <w:rPr>
                <w:rFonts w:ascii="Times New Roman" w:hAnsi="Times New Roman"/>
              </w:rPr>
            </w:pPr>
            <w:r w:rsidRPr="00C70531">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058E58AF"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0ECE0EE" w14:textId="77777777" w:rsidR="004616EB" w:rsidRDefault="004616EB" w:rsidP="004616EB">
            <w:pPr>
              <w:rPr>
                <w:rFonts w:ascii="Times New Roman" w:hAnsi="Times New Roman"/>
              </w:rPr>
            </w:pPr>
            <w:r>
              <w:rPr>
                <w:rFonts w:ascii="Times New Roman" w:hAnsi="Times New Roman" w:cs="Times New Roman"/>
              </w:rPr>
              <w:t> (1.1), (3.3)</w:t>
            </w:r>
          </w:p>
        </w:tc>
      </w:tr>
      <w:tr w:rsidR="004616EB" w14:paraId="4CDF57FE" w14:textId="77777777" w:rsidTr="004616EB">
        <w:trPr>
          <w:trHeight w:val="360"/>
        </w:trPr>
        <w:tc>
          <w:tcPr>
            <w:tcW w:w="1280" w:type="dxa"/>
            <w:tcBorders>
              <w:top w:val="nil"/>
              <w:left w:val="nil"/>
              <w:bottom w:val="nil"/>
              <w:right w:val="nil"/>
            </w:tcBorders>
            <w:vAlign w:val="bottom"/>
          </w:tcPr>
          <w:p w14:paraId="29813D19"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5E11A1B3"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65754404"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EBF2E2F" w14:textId="77777777" w:rsidR="004616EB" w:rsidRDefault="004616EB" w:rsidP="004616EB">
            <w:pPr>
              <w:rPr>
                <w:rFonts w:ascii="Times New Roman" w:hAnsi="Times New Roman"/>
              </w:rPr>
            </w:pPr>
          </w:p>
        </w:tc>
        <w:tc>
          <w:tcPr>
            <w:tcW w:w="1080" w:type="dxa"/>
            <w:tcBorders>
              <w:top w:val="nil"/>
              <w:left w:val="nil"/>
              <w:bottom w:val="dotDash" w:sz="4" w:space="0" w:color="auto"/>
              <w:right w:val="nil"/>
            </w:tcBorders>
            <w:vAlign w:val="bottom"/>
          </w:tcPr>
          <w:p w14:paraId="675BAE05" w14:textId="77777777" w:rsidR="004616EB" w:rsidRPr="00C70531" w:rsidRDefault="004616EB" w:rsidP="004616EB">
            <w:pPr>
              <w:rPr>
                <w:rFonts w:ascii="Times New Roman" w:hAnsi="Times New Roman"/>
                <w:highlight w:val="yellow"/>
              </w:rPr>
            </w:pPr>
            <w:r w:rsidRPr="00C70531">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432FD3B4"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1CD96AB9"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5BDFF5E0"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39E874D5"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5D6DCC8" w14:textId="77777777" w:rsidR="004616EB" w:rsidRDefault="004616EB" w:rsidP="004616EB">
            <w:pPr>
              <w:rPr>
                <w:rFonts w:ascii="Times New Roman" w:hAnsi="Times New Roman"/>
              </w:rPr>
            </w:pPr>
          </w:p>
        </w:tc>
        <w:tc>
          <w:tcPr>
            <w:tcW w:w="1440" w:type="dxa"/>
            <w:tcBorders>
              <w:top w:val="nil"/>
              <w:left w:val="nil"/>
              <w:bottom w:val="nil"/>
              <w:right w:val="nil"/>
            </w:tcBorders>
            <w:vAlign w:val="bottom"/>
          </w:tcPr>
          <w:p w14:paraId="3EE0B07C" w14:textId="77777777" w:rsidR="004616EB" w:rsidRDefault="004616EB" w:rsidP="004616EB">
            <w:pPr>
              <w:rPr>
                <w:rFonts w:ascii="Times New Roman" w:hAnsi="Times New Roman"/>
              </w:rPr>
            </w:pPr>
          </w:p>
        </w:tc>
      </w:tr>
      <w:tr w:rsidR="004616EB" w14:paraId="6C670AB0" w14:textId="77777777" w:rsidTr="004616EB">
        <w:trPr>
          <w:trHeight w:val="360"/>
        </w:trPr>
        <w:tc>
          <w:tcPr>
            <w:tcW w:w="1280" w:type="dxa"/>
            <w:tcBorders>
              <w:top w:val="nil"/>
              <w:left w:val="nil"/>
              <w:bottom w:val="nil"/>
              <w:right w:val="nil"/>
            </w:tcBorders>
            <w:vAlign w:val="bottom"/>
          </w:tcPr>
          <w:p w14:paraId="2F3F8809"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352962A"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02579B62"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75F0B512"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E5F75C5"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1F35C549"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6CDE3644"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23D4CA1D"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355A744E" w14:textId="77777777" w:rsidR="004616EB" w:rsidRDefault="004616EB" w:rsidP="004616EB">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6A2CAFE5"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F64E30B" w14:textId="77777777" w:rsidR="004616EB" w:rsidRDefault="004616EB" w:rsidP="004616EB">
            <w:pPr>
              <w:rPr>
                <w:rFonts w:ascii="Times New Roman" w:hAnsi="Times New Roman"/>
              </w:rPr>
            </w:pPr>
            <w:r>
              <w:rPr>
                <w:rFonts w:ascii="Times New Roman" w:hAnsi="Times New Roman" w:cs="Times New Roman"/>
              </w:rPr>
              <w:t> </w:t>
            </w:r>
          </w:p>
        </w:tc>
      </w:tr>
      <w:tr w:rsidR="004616EB" w14:paraId="26FED240" w14:textId="77777777" w:rsidTr="004616EB">
        <w:trPr>
          <w:trHeight w:val="360"/>
        </w:trPr>
        <w:tc>
          <w:tcPr>
            <w:tcW w:w="1280" w:type="dxa"/>
            <w:tcBorders>
              <w:top w:val="nil"/>
              <w:left w:val="nil"/>
              <w:bottom w:val="nil"/>
              <w:right w:val="nil"/>
            </w:tcBorders>
            <w:vAlign w:val="bottom"/>
          </w:tcPr>
          <w:p w14:paraId="4811FF24"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7575F5FF"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96B2362"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2E39483C"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694F345"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7B459739"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7C75AE5" w14:textId="77777777" w:rsidR="004616EB" w:rsidRDefault="004616EB" w:rsidP="004616EB">
            <w:pPr>
              <w:rPr>
                <w:rFonts w:ascii="Times New Roman" w:hAnsi="Times New Roman"/>
              </w:rPr>
            </w:pPr>
            <w:r w:rsidRPr="00C70531">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75F6E053"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B08C7E4" w14:textId="77777777" w:rsidR="004616EB" w:rsidRDefault="004616EB" w:rsidP="004616EB">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3AE9337F"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F69556C" w14:textId="77777777" w:rsidR="004616EB" w:rsidRDefault="004616EB" w:rsidP="004616EB">
            <w:pPr>
              <w:rPr>
                <w:rFonts w:ascii="Times New Roman" w:hAnsi="Times New Roman"/>
              </w:rPr>
            </w:pPr>
            <w:r>
              <w:rPr>
                <w:rFonts w:ascii="Times New Roman" w:hAnsi="Times New Roman" w:cs="Times New Roman"/>
              </w:rPr>
              <w:t> </w:t>
            </w:r>
          </w:p>
        </w:tc>
      </w:tr>
      <w:tr w:rsidR="004616EB" w14:paraId="13CA1FBF" w14:textId="77777777" w:rsidTr="004616EB">
        <w:trPr>
          <w:trHeight w:val="360"/>
        </w:trPr>
        <w:tc>
          <w:tcPr>
            <w:tcW w:w="1280" w:type="dxa"/>
            <w:tcBorders>
              <w:top w:val="nil"/>
              <w:left w:val="nil"/>
              <w:bottom w:val="nil"/>
              <w:right w:val="nil"/>
            </w:tcBorders>
            <w:vAlign w:val="bottom"/>
          </w:tcPr>
          <w:p w14:paraId="18D495B4"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2E7FD390"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78E4057D"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5EB385DE"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823806C"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50282DA"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7C62DA4E"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775DDEF0"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73EA016" w14:textId="77777777" w:rsidR="004616EB" w:rsidRDefault="004616EB" w:rsidP="004616EB">
            <w:pPr>
              <w:rPr>
                <w:rFonts w:ascii="Times New Roman" w:hAnsi="Times New Roman"/>
              </w:rPr>
            </w:pPr>
            <w:r w:rsidRPr="00C70531">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6890526B"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3B6B854" w14:textId="77777777" w:rsidR="004616EB" w:rsidRDefault="004616EB" w:rsidP="004616EB">
            <w:pPr>
              <w:rPr>
                <w:rFonts w:ascii="Times New Roman" w:hAnsi="Times New Roman"/>
              </w:rPr>
            </w:pPr>
            <w:r>
              <w:rPr>
                <w:rFonts w:ascii="Times New Roman" w:hAnsi="Times New Roman" w:cs="Times New Roman"/>
              </w:rPr>
              <w:t> (4.1)</w:t>
            </w:r>
          </w:p>
        </w:tc>
      </w:tr>
      <w:tr w:rsidR="004616EB" w14:paraId="22A3EE2B" w14:textId="77777777" w:rsidTr="004616EB">
        <w:trPr>
          <w:trHeight w:val="360"/>
        </w:trPr>
        <w:tc>
          <w:tcPr>
            <w:tcW w:w="1280" w:type="dxa"/>
            <w:tcBorders>
              <w:top w:val="nil"/>
              <w:left w:val="nil"/>
              <w:bottom w:val="nil"/>
              <w:right w:val="nil"/>
            </w:tcBorders>
            <w:vAlign w:val="bottom"/>
          </w:tcPr>
          <w:p w14:paraId="4C30A2D3"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00E35A96"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2D16EF7B"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63EE03FF"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D1C2976"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C6F7186"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5A6323D4"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2862697D"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275A258" w14:textId="77777777" w:rsidR="004616EB" w:rsidRDefault="004616EB" w:rsidP="004616EB">
            <w:pPr>
              <w:rPr>
                <w:rFonts w:ascii="Times New Roman" w:hAnsi="Times New Roman"/>
              </w:rPr>
            </w:pPr>
            <w:r w:rsidRPr="00C70531">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55E2042D"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AC71600" w14:textId="77777777" w:rsidR="004616EB" w:rsidRDefault="004616EB" w:rsidP="004616EB">
            <w:pPr>
              <w:rPr>
                <w:rFonts w:ascii="Times New Roman" w:hAnsi="Times New Roman"/>
              </w:rPr>
            </w:pPr>
            <w:r>
              <w:rPr>
                <w:rFonts w:ascii="Times New Roman" w:hAnsi="Times New Roman" w:cs="Times New Roman"/>
              </w:rPr>
              <w:t> (4.1)</w:t>
            </w:r>
          </w:p>
        </w:tc>
      </w:tr>
      <w:tr w:rsidR="004616EB" w14:paraId="2C4012F8" w14:textId="77777777" w:rsidTr="004616EB">
        <w:trPr>
          <w:trHeight w:val="360"/>
        </w:trPr>
        <w:tc>
          <w:tcPr>
            <w:tcW w:w="1280" w:type="dxa"/>
            <w:tcBorders>
              <w:top w:val="single" w:sz="8" w:space="0" w:color="auto"/>
              <w:left w:val="single" w:sz="8" w:space="0" w:color="auto"/>
              <w:bottom w:val="nil"/>
              <w:right w:val="single" w:sz="8" w:space="0" w:color="auto"/>
            </w:tcBorders>
            <w:vAlign w:val="bottom"/>
          </w:tcPr>
          <w:p w14:paraId="05F4BE3E" w14:textId="77777777" w:rsidR="004616EB" w:rsidRDefault="004616EB" w:rsidP="004616EB">
            <w:pPr>
              <w:rPr>
                <w:rFonts w:ascii="Times New Roman" w:hAnsi="Times New Roman"/>
              </w:rPr>
            </w:pPr>
            <w:r>
              <w:rPr>
                <w:rFonts w:ascii="Times New Roman" w:hAnsi="Times New Roman" w:cs="Times New Roman"/>
              </w:rPr>
              <w:t> Scheduling</w:t>
            </w:r>
          </w:p>
        </w:tc>
        <w:tc>
          <w:tcPr>
            <w:tcW w:w="266" w:type="dxa"/>
            <w:tcBorders>
              <w:top w:val="nil"/>
              <w:left w:val="nil"/>
              <w:bottom w:val="single" w:sz="12" w:space="0" w:color="auto"/>
              <w:right w:val="nil"/>
            </w:tcBorders>
            <w:vAlign w:val="bottom"/>
          </w:tcPr>
          <w:p w14:paraId="1933031A" w14:textId="77777777" w:rsidR="004616EB" w:rsidRDefault="004616EB" w:rsidP="004616EB">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550AC739" w14:textId="77777777" w:rsidR="004616EB" w:rsidRDefault="004616EB" w:rsidP="004616EB">
            <w:pPr>
              <w:rPr>
                <w:rFonts w:ascii="Times New Roman" w:hAnsi="Times New Roman"/>
              </w:rPr>
            </w:pPr>
            <w:r>
              <w:rPr>
                <w:rFonts w:ascii="Times New Roman" w:hAnsi="Times New Roman" w:cs="Times New Roman"/>
              </w:rPr>
              <w:t>physical</w:t>
            </w:r>
          </w:p>
        </w:tc>
        <w:tc>
          <w:tcPr>
            <w:tcW w:w="270" w:type="dxa"/>
            <w:tcBorders>
              <w:top w:val="nil"/>
              <w:left w:val="nil"/>
              <w:bottom w:val="single" w:sz="12" w:space="0" w:color="auto"/>
              <w:right w:val="dotDash" w:sz="4" w:space="0" w:color="auto"/>
            </w:tcBorders>
            <w:vAlign w:val="bottom"/>
          </w:tcPr>
          <w:p w14:paraId="1989BA30"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3B88D2B"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6A0C7A45"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7BBB8620"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64156A64"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249F6668"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22862B9" w14:textId="77777777" w:rsidR="004616EB" w:rsidRDefault="004616EB" w:rsidP="004616EB">
            <w:pPr>
              <w:rPr>
                <w:rFonts w:ascii="Times New Roman" w:hAnsi="Times New Roman"/>
              </w:rPr>
            </w:pPr>
          </w:p>
        </w:tc>
        <w:tc>
          <w:tcPr>
            <w:tcW w:w="1440" w:type="dxa"/>
            <w:tcBorders>
              <w:top w:val="nil"/>
              <w:left w:val="nil"/>
              <w:bottom w:val="nil"/>
              <w:right w:val="nil"/>
            </w:tcBorders>
            <w:vAlign w:val="bottom"/>
          </w:tcPr>
          <w:p w14:paraId="32601CDD" w14:textId="77777777" w:rsidR="004616EB" w:rsidRDefault="004616EB" w:rsidP="004616EB">
            <w:pPr>
              <w:rPr>
                <w:rFonts w:ascii="Times New Roman" w:hAnsi="Times New Roman"/>
              </w:rPr>
            </w:pPr>
          </w:p>
        </w:tc>
      </w:tr>
      <w:tr w:rsidR="004616EB" w14:paraId="434A228B" w14:textId="77777777" w:rsidTr="004616EB">
        <w:trPr>
          <w:trHeight w:val="360"/>
        </w:trPr>
        <w:tc>
          <w:tcPr>
            <w:tcW w:w="1280" w:type="dxa"/>
            <w:tcBorders>
              <w:top w:val="nil"/>
              <w:left w:val="single" w:sz="8" w:space="0" w:color="auto"/>
              <w:bottom w:val="single" w:sz="8" w:space="0" w:color="auto"/>
              <w:right w:val="single" w:sz="8" w:space="0" w:color="auto"/>
            </w:tcBorders>
            <w:vAlign w:val="bottom"/>
          </w:tcPr>
          <w:p w14:paraId="31246EEA" w14:textId="77777777" w:rsidR="004616EB" w:rsidRDefault="004616EB" w:rsidP="004616EB">
            <w:pPr>
              <w:rPr>
                <w:rFonts w:ascii="Times New Roman" w:hAnsi="Times New Roman"/>
              </w:rPr>
            </w:pPr>
            <w:r>
              <w:rPr>
                <w:rFonts w:ascii="Times New Roman" w:hAnsi="Times New Roman" w:cs="Times New Roman"/>
              </w:rPr>
              <w:t> Data</w:t>
            </w:r>
          </w:p>
        </w:tc>
        <w:tc>
          <w:tcPr>
            <w:tcW w:w="266" w:type="dxa"/>
            <w:tcBorders>
              <w:top w:val="nil"/>
              <w:left w:val="nil"/>
              <w:bottom w:val="nil"/>
              <w:right w:val="nil"/>
            </w:tcBorders>
            <w:vAlign w:val="bottom"/>
          </w:tcPr>
          <w:p w14:paraId="5DBFD109"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22C331CB"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355A0553"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98B0D0E"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680AC00"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515354A4"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04E2ECDA"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10A50F6F" w14:textId="77777777" w:rsidR="004616EB" w:rsidRDefault="004616EB" w:rsidP="004616EB">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274DDD8F"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1396E52" w14:textId="77777777" w:rsidR="004616EB" w:rsidRDefault="004616EB" w:rsidP="004616EB">
            <w:pPr>
              <w:rPr>
                <w:rFonts w:ascii="Times New Roman" w:hAnsi="Times New Roman"/>
              </w:rPr>
            </w:pPr>
            <w:r>
              <w:rPr>
                <w:rFonts w:ascii="Times New Roman" w:hAnsi="Times New Roman" w:cs="Times New Roman"/>
              </w:rPr>
              <w:t> </w:t>
            </w:r>
          </w:p>
        </w:tc>
      </w:tr>
      <w:tr w:rsidR="004616EB" w14:paraId="61731BC5" w14:textId="77777777" w:rsidTr="004616EB">
        <w:trPr>
          <w:trHeight w:val="360"/>
        </w:trPr>
        <w:tc>
          <w:tcPr>
            <w:tcW w:w="1280" w:type="dxa"/>
            <w:tcBorders>
              <w:top w:val="nil"/>
              <w:left w:val="nil"/>
              <w:bottom w:val="nil"/>
              <w:right w:val="nil"/>
            </w:tcBorders>
            <w:vAlign w:val="bottom"/>
          </w:tcPr>
          <w:p w14:paraId="0E1C17EC"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66CE8203"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1B5E9FA8"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181FBF75"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500B3AA"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56F93129" w14:textId="77777777" w:rsidR="004616EB" w:rsidRDefault="004616EB" w:rsidP="004616EB">
            <w:pPr>
              <w:rPr>
                <w:rFonts w:ascii="Times New Roman" w:hAnsi="Times New Roman"/>
              </w:rPr>
            </w:pPr>
          </w:p>
        </w:tc>
        <w:tc>
          <w:tcPr>
            <w:tcW w:w="1260" w:type="dxa"/>
            <w:tcBorders>
              <w:top w:val="nil"/>
              <w:left w:val="nil"/>
              <w:bottom w:val="dotDash" w:sz="4" w:space="0" w:color="auto"/>
              <w:right w:val="nil"/>
            </w:tcBorders>
            <w:vAlign w:val="bottom"/>
          </w:tcPr>
          <w:p w14:paraId="30DFD8C6" w14:textId="77777777" w:rsidR="004616EB" w:rsidRDefault="004616EB" w:rsidP="004616EB">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168BE678"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0154876" w14:textId="77777777" w:rsidR="004616EB" w:rsidRDefault="004616EB" w:rsidP="004616EB">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1B89998E"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8D4A964" w14:textId="77777777" w:rsidR="004616EB" w:rsidRDefault="004616EB" w:rsidP="004616EB">
            <w:pPr>
              <w:rPr>
                <w:rFonts w:ascii="Times New Roman" w:hAnsi="Times New Roman"/>
              </w:rPr>
            </w:pPr>
            <w:r>
              <w:rPr>
                <w:rFonts w:ascii="Times New Roman" w:hAnsi="Times New Roman" w:cs="Times New Roman"/>
              </w:rPr>
              <w:t> </w:t>
            </w:r>
          </w:p>
        </w:tc>
      </w:tr>
      <w:tr w:rsidR="004616EB" w14:paraId="787C3096" w14:textId="77777777" w:rsidTr="004616EB">
        <w:trPr>
          <w:trHeight w:val="360"/>
        </w:trPr>
        <w:tc>
          <w:tcPr>
            <w:tcW w:w="1280" w:type="dxa"/>
            <w:tcBorders>
              <w:top w:val="nil"/>
              <w:left w:val="nil"/>
              <w:bottom w:val="nil"/>
              <w:right w:val="nil"/>
            </w:tcBorders>
            <w:vAlign w:val="bottom"/>
          </w:tcPr>
          <w:p w14:paraId="17FD487C"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6AD27072"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2630B67C"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35D56A45"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75AADE2"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CCDA89E" w14:textId="77777777" w:rsidR="004616EB" w:rsidRDefault="004616EB" w:rsidP="004616EB">
            <w:pPr>
              <w:rPr>
                <w:rFonts w:ascii="Times New Roman" w:hAnsi="Times New Roman"/>
              </w:rPr>
            </w:pPr>
          </w:p>
        </w:tc>
        <w:tc>
          <w:tcPr>
            <w:tcW w:w="1260" w:type="dxa"/>
            <w:tcBorders>
              <w:top w:val="nil"/>
              <w:left w:val="dotDash" w:sz="4" w:space="0" w:color="auto"/>
              <w:bottom w:val="nil"/>
              <w:right w:val="nil"/>
            </w:tcBorders>
            <w:vAlign w:val="bottom"/>
          </w:tcPr>
          <w:p w14:paraId="08CA965C" w14:textId="77777777" w:rsidR="004616EB" w:rsidRDefault="004616EB" w:rsidP="004616EB">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5EF6FC8B"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4435862" w14:textId="77777777" w:rsidR="004616EB" w:rsidRDefault="004616EB" w:rsidP="004616EB">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66A2730D"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124B68F" w14:textId="77777777" w:rsidR="004616EB" w:rsidRDefault="004616EB" w:rsidP="004616EB">
            <w:pPr>
              <w:rPr>
                <w:rFonts w:ascii="Times New Roman" w:hAnsi="Times New Roman"/>
              </w:rPr>
            </w:pPr>
            <w:r>
              <w:rPr>
                <w:rFonts w:ascii="Times New Roman" w:hAnsi="Times New Roman" w:cs="Times New Roman"/>
              </w:rPr>
              <w:t> </w:t>
            </w:r>
          </w:p>
        </w:tc>
      </w:tr>
      <w:tr w:rsidR="004616EB" w14:paraId="1828D26E" w14:textId="77777777" w:rsidTr="004616EB">
        <w:trPr>
          <w:trHeight w:val="360"/>
        </w:trPr>
        <w:tc>
          <w:tcPr>
            <w:tcW w:w="1280" w:type="dxa"/>
            <w:tcBorders>
              <w:top w:val="nil"/>
              <w:left w:val="nil"/>
              <w:bottom w:val="nil"/>
              <w:right w:val="nil"/>
            </w:tcBorders>
            <w:vAlign w:val="bottom"/>
          </w:tcPr>
          <w:p w14:paraId="4F60E3E0"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5312F7A5"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19B344AB"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0D5E11CA"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CDD38AA"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7DD3BA21"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3E98853D"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7C3C5BBC"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2982EB0" w14:textId="77777777" w:rsidR="004616EB" w:rsidRDefault="004616EB" w:rsidP="004616EB">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1343E54A"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EC00912" w14:textId="77777777" w:rsidR="004616EB" w:rsidRDefault="004616EB" w:rsidP="004616EB">
            <w:pPr>
              <w:rPr>
                <w:rFonts w:ascii="Times New Roman" w:hAnsi="Times New Roman"/>
              </w:rPr>
            </w:pPr>
            <w:r>
              <w:rPr>
                <w:rFonts w:ascii="Times New Roman" w:hAnsi="Times New Roman" w:cs="Times New Roman"/>
              </w:rPr>
              <w:t> </w:t>
            </w:r>
          </w:p>
        </w:tc>
      </w:tr>
      <w:tr w:rsidR="004616EB" w14:paraId="4949C57A" w14:textId="77777777" w:rsidTr="004616EB">
        <w:trPr>
          <w:trHeight w:val="360"/>
        </w:trPr>
        <w:tc>
          <w:tcPr>
            <w:tcW w:w="1280" w:type="dxa"/>
            <w:tcBorders>
              <w:top w:val="nil"/>
              <w:left w:val="nil"/>
              <w:bottom w:val="nil"/>
              <w:right w:val="nil"/>
            </w:tcBorders>
            <w:vAlign w:val="bottom"/>
          </w:tcPr>
          <w:p w14:paraId="711D8619"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14AE5982"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7FAC7D68"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1753ECEE" w14:textId="77777777" w:rsidR="004616EB" w:rsidRDefault="004616EB" w:rsidP="004616EB">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09B51A8A" w14:textId="77777777" w:rsidR="004616EB" w:rsidRDefault="004616EB" w:rsidP="004616EB">
            <w:pPr>
              <w:rPr>
                <w:rFonts w:ascii="Times New Roman" w:hAnsi="Times New Roman"/>
              </w:rPr>
            </w:pPr>
            <w:r>
              <w:rPr>
                <w:rFonts w:ascii="Times New Roman" w:hAnsi="Times New Roman" w:cs="Times New Roman"/>
              </w:rPr>
              <w:t>outside</w:t>
            </w:r>
          </w:p>
        </w:tc>
        <w:tc>
          <w:tcPr>
            <w:tcW w:w="270" w:type="dxa"/>
            <w:tcBorders>
              <w:top w:val="nil"/>
              <w:left w:val="nil"/>
              <w:bottom w:val="dotDash" w:sz="4" w:space="0" w:color="auto"/>
              <w:right w:val="dotDash" w:sz="4" w:space="0" w:color="auto"/>
            </w:tcBorders>
            <w:vAlign w:val="bottom"/>
          </w:tcPr>
          <w:p w14:paraId="03C7DCD4"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256F6970"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3E2CBEE9" w14:textId="77777777" w:rsidR="004616EB" w:rsidRDefault="004616EB" w:rsidP="004616EB">
            <w:pPr>
              <w:rPr>
                <w:rFonts w:ascii="Times New Roman" w:hAnsi="Times New Roman"/>
              </w:rPr>
            </w:pPr>
          </w:p>
        </w:tc>
        <w:tc>
          <w:tcPr>
            <w:tcW w:w="1710" w:type="dxa"/>
            <w:tcBorders>
              <w:top w:val="nil"/>
              <w:left w:val="nil"/>
              <w:bottom w:val="nil"/>
              <w:right w:val="nil"/>
            </w:tcBorders>
            <w:vAlign w:val="bottom"/>
          </w:tcPr>
          <w:p w14:paraId="55A4C696"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2D634F72" w14:textId="77777777" w:rsidR="004616EB" w:rsidRDefault="004616EB" w:rsidP="004616EB">
            <w:pPr>
              <w:rPr>
                <w:rFonts w:ascii="Times New Roman" w:hAnsi="Times New Roman"/>
              </w:rPr>
            </w:pPr>
          </w:p>
        </w:tc>
        <w:tc>
          <w:tcPr>
            <w:tcW w:w="1440" w:type="dxa"/>
            <w:tcBorders>
              <w:top w:val="nil"/>
              <w:left w:val="nil"/>
              <w:bottom w:val="nil"/>
              <w:right w:val="nil"/>
            </w:tcBorders>
            <w:vAlign w:val="bottom"/>
          </w:tcPr>
          <w:p w14:paraId="55EB91EB" w14:textId="77777777" w:rsidR="004616EB" w:rsidRDefault="004616EB" w:rsidP="004616EB">
            <w:pPr>
              <w:rPr>
                <w:rFonts w:ascii="Times New Roman" w:hAnsi="Times New Roman"/>
              </w:rPr>
            </w:pPr>
          </w:p>
        </w:tc>
      </w:tr>
      <w:tr w:rsidR="004616EB" w14:paraId="05234546" w14:textId="77777777" w:rsidTr="004616EB">
        <w:trPr>
          <w:trHeight w:val="360"/>
        </w:trPr>
        <w:tc>
          <w:tcPr>
            <w:tcW w:w="1280" w:type="dxa"/>
            <w:tcBorders>
              <w:top w:val="nil"/>
              <w:left w:val="nil"/>
              <w:bottom w:val="nil"/>
              <w:right w:val="nil"/>
            </w:tcBorders>
            <w:vAlign w:val="bottom"/>
          </w:tcPr>
          <w:p w14:paraId="2E29C2BF"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1320E2AB"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6FA48652"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5C1ED94"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4BC40EEC"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3B7D4A80"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509FF760"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23E206C7" w14:textId="77777777" w:rsidR="004616EB" w:rsidRDefault="004616EB" w:rsidP="004616EB">
            <w:pPr>
              <w:rPr>
                <w:rFonts w:ascii="Times New Roman" w:hAnsi="Times New Roman"/>
              </w:rPr>
            </w:pPr>
          </w:p>
        </w:tc>
        <w:tc>
          <w:tcPr>
            <w:tcW w:w="1710" w:type="dxa"/>
            <w:tcBorders>
              <w:top w:val="nil"/>
              <w:left w:val="nil"/>
              <w:bottom w:val="dotDash" w:sz="4" w:space="0" w:color="auto"/>
              <w:right w:val="nil"/>
            </w:tcBorders>
            <w:vAlign w:val="bottom"/>
          </w:tcPr>
          <w:p w14:paraId="312ABF29" w14:textId="77777777" w:rsidR="004616EB" w:rsidRDefault="004616EB" w:rsidP="004616EB">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4FF44A94"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9DE02EE" w14:textId="77777777" w:rsidR="004616EB" w:rsidRDefault="004616EB" w:rsidP="004616EB">
            <w:pPr>
              <w:rPr>
                <w:rFonts w:ascii="Times New Roman" w:hAnsi="Times New Roman"/>
              </w:rPr>
            </w:pPr>
            <w:r>
              <w:rPr>
                <w:rFonts w:ascii="Times New Roman" w:hAnsi="Times New Roman" w:cs="Times New Roman"/>
              </w:rPr>
              <w:t> </w:t>
            </w:r>
          </w:p>
        </w:tc>
      </w:tr>
      <w:tr w:rsidR="004616EB" w14:paraId="7B61BF84" w14:textId="77777777" w:rsidTr="004616EB">
        <w:trPr>
          <w:trHeight w:val="360"/>
        </w:trPr>
        <w:tc>
          <w:tcPr>
            <w:tcW w:w="1280" w:type="dxa"/>
            <w:tcBorders>
              <w:top w:val="nil"/>
              <w:left w:val="nil"/>
              <w:bottom w:val="nil"/>
              <w:right w:val="nil"/>
            </w:tcBorders>
            <w:vAlign w:val="bottom"/>
          </w:tcPr>
          <w:p w14:paraId="3525359E"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6F86C829"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20B9BDF7"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10B963F5"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333C5C76" w14:textId="77777777" w:rsidR="004616EB" w:rsidRDefault="004616EB" w:rsidP="004616EB">
            <w:pPr>
              <w:rPr>
                <w:rFonts w:ascii="Times New Roman" w:hAnsi="Times New Roman"/>
              </w:rPr>
            </w:pPr>
          </w:p>
        </w:tc>
        <w:tc>
          <w:tcPr>
            <w:tcW w:w="270" w:type="dxa"/>
            <w:tcBorders>
              <w:top w:val="nil"/>
              <w:left w:val="nil"/>
              <w:bottom w:val="nil"/>
              <w:right w:val="dotDash" w:sz="4" w:space="0" w:color="auto"/>
            </w:tcBorders>
            <w:vAlign w:val="bottom"/>
          </w:tcPr>
          <w:p w14:paraId="2DB3E606" w14:textId="77777777" w:rsidR="004616EB" w:rsidRDefault="004616EB" w:rsidP="004616EB">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98C2EC5" w14:textId="77777777" w:rsidR="004616EB" w:rsidRDefault="004616EB" w:rsidP="004616EB">
            <w:pPr>
              <w:rPr>
                <w:rFonts w:ascii="Times New Roman" w:hAnsi="Times New Roman"/>
              </w:rPr>
            </w:pPr>
            <w:r>
              <w:rPr>
                <w:rFonts w:ascii="Times New Roman" w:hAnsi="Times New Roman" w:cs="Times New Roman"/>
              </w:rPr>
              <w:t>deliberate</w:t>
            </w:r>
          </w:p>
        </w:tc>
        <w:tc>
          <w:tcPr>
            <w:tcW w:w="180" w:type="dxa"/>
            <w:tcBorders>
              <w:top w:val="nil"/>
              <w:left w:val="nil"/>
              <w:bottom w:val="dotDash" w:sz="4" w:space="0" w:color="auto"/>
              <w:right w:val="nil"/>
            </w:tcBorders>
            <w:vAlign w:val="bottom"/>
          </w:tcPr>
          <w:p w14:paraId="41EB3D6B" w14:textId="77777777" w:rsidR="004616EB" w:rsidRDefault="004616EB" w:rsidP="004616EB">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78A00364" w14:textId="77777777" w:rsidR="004616EB" w:rsidRDefault="004616EB" w:rsidP="004616EB">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2DAF0525"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E6532FC" w14:textId="77777777" w:rsidR="004616EB" w:rsidRDefault="004616EB" w:rsidP="004616EB">
            <w:pPr>
              <w:rPr>
                <w:rFonts w:ascii="Times New Roman" w:hAnsi="Times New Roman"/>
              </w:rPr>
            </w:pPr>
            <w:r>
              <w:rPr>
                <w:rFonts w:ascii="Times New Roman" w:hAnsi="Times New Roman" w:cs="Times New Roman"/>
              </w:rPr>
              <w:t> </w:t>
            </w:r>
          </w:p>
        </w:tc>
      </w:tr>
      <w:tr w:rsidR="004616EB" w14:paraId="6D15CD4A" w14:textId="77777777" w:rsidTr="004616EB">
        <w:trPr>
          <w:trHeight w:val="360"/>
        </w:trPr>
        <w:tc>
          <w:tcPr>
            <w:tcW w:w="1280" w:type="dxa"/>
            <w:tcBorders>
              <w:top w:val="nil"/>
              <w:left w:val="nil"/>
              <w:bottom w:val="nil"/>
              <w:right w:val="nil"/>
            </w:tcBorders>
            <w:vAlign w:val="bottom"/>
          </w:tcPr>
          <w:p w14:paraId="6FFD2037"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5CC9C228"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32A7330"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4E91DF8A"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4D398893"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33394845"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379642E1"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1A9073FA"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2BE072D" w14:textId="77777777" w:rsidR="004616EB" w:rsidRDefault="004616EB" w:rsidP="004616EB">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3F261C85"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420E59F" w14:textId="77777777" w:rsidR="004616EB" w:rsidRDefault="004616EB" w:rsidP="004616EB">
            <w:pPr>
              <w:rPr>
                <w:rFonts w:ascii="Times New Roman" w:hAnsi="Times New Roman"/>
              </w:rPr>
            </w:pPr>
            <w:r>
              <w:rPr>
                <w:rFonts w:ascii="Times New Roman" w:hAnsi="Times New Roman" w:cs="Times New Roman"/>
              </w:rPr>
              <w:t> </w:t>
            </w:r>
          </w:p>
        </w:tc>
      </w:tr>
      <w:tr w:rsidR="004616EB" w14:paraId="58E1F485" w14:textId="77777777" w:rsidTr="004616EB">
        <w:trPr>
          <w:trHeight w:val="360"/>
        </w:trPr>
        <w:tc>
          <w:tcPr>
            <w:tcW w:w="1280" w:type="dxa"/>
            <w:tcBorders>
              <w:top w:val="nil"/>
              <w:left w:val="nil"/>
              <w:bottom w:val="nil"/>
              <w:right w:val="nil"/>
            </w:tcBorders>
            <w:vAlign w:val="bottom"/>
          </w:tcPr>
          <w:p w14:paraId="7871897D" w14:textId="77777777" w:rsidR="004616EB" w:rsidRDefault="004616EB" w:rsidP="004616EB">
            <w:pPr>
              <w:rPr>
                <w:rFonts w:ascii="Times New Roman" w:hAnsi="Times New Roman"/>
              </w:rPr>
            </w:pPr>
          </w:p>
        </w:tc>
        <w:tc>
          <w:tcPr>
            <w:tcW w:w="266" w:type="dxa"/>
            <w:tcBorders>
              <w:top w:val="nil"/>
              <w:left w:val="nil"/>
              <w:bottom w:val="nil"/>
              <w:right w:val="nil"/>
            </w:tcBorders>
            <w:vAlign w:val="bottom"/>
          </w:tcPr>
          <w:p w14:paraId="36B4791F" w14:textId="77777777" w:rsidR="004616EB" w:rsidRDefault="004616EB" w:rsidP="004616EB">
            <w:pPr>
              <w:rPr>
                <w:rFonts w:ascii="Times New Roman" w:hAnsi="Times New Roman"/>
              </w:rPr>
            </w:pPr>
          </w:p>
        </w:tc>
        <w:tc>
          <w:tcPr>
            <w:tcW w:w="990" w:type="dxa"/>
            <w:tcBorders>
              <w:top w:val="nil"/>
              <w:left w:val="nil"/>
              <w:bottom w:val="nil"/>
              <w:right w:val="nil"/>
            </w:tcBorders>
            <w:vAlign w:val="bottom"/>
          </w:tcPr>
          <w:p w14:paraId="449765B7"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F25F3F2" w14:textId="77777777" w:rsidR="004616EB" w:rsidRDefault="004616EB" w:rsidP="004616EB">
            <w:pPr>
              <w:rPr>
                <w:rFonts w:ascii="Times New Roman" w:hAnsi="Times New Roman"/>
              </w:rPr>
            </w:pPr>
          </w:p>
        </w:tc>
        <w:tc>
          <w:tcPr>
            <w:tcW w:w="1080" w:type="dxa"/>
            <w:tcBorders>
              <w:top w:val="nil"/>
              <w:left w:val="nil"/>
              <w:bottom w:val="nil"/>
              <w:right w:val="nil"/>
            </w:tcBorders>
            <w:vAlign w:val="bottom"/>
          </w:tcPr>
          <w:p w14:paraId="6E0C7C47" w14:textId="77777777" w:rsidR="004616EB" w:rsidRDefault="004616EB" w:rsidP="004616EB">
            <w:pPr>
              <w:rPr>
                <w:rFonts w:ascii="Times New Roman" w:hAnsi="Times New Roman"/>
              </w:rPr>
            </w:pPr>
          </w:p>
        </w:tc>
        <w:tc>
          <w:tcPr>
            <w:tcW w:w="270" w:type="dxa"/>
            <w:tcBorders>
              <w:top w:val="nil"/>
              <w:left w:val="nil"/>
              <w:bottom w:val="nil"/>
              <w:right w:val="nil"/>
            </w:tcBorders>
            <w:vAlign w:val="bottom"/>
          </w:tcPr>
          <w:p w14:paraId="7008A940" w14:textId="77777777" w:rsidR="004616EB" w:rsidRDefault="004616EB" w:rsidP="004616EB">
            <w:pPr>
              <w:rPr>
                <w:rFonts w:ascii="Times New Roman" w:hAnsi="Times New Roman"/>
              </w:rPr>
            </w:pPr>
          </w:p>
        </w:tc>
        <w:tc>
          <w:tcPr>
            <w:tcW w:w="1260" w:type="dxa"/>
            <w:tcBorders>
              <w:top w:val="nil"/>
              <w:left w:val="nil"/>
              <w:bottom w:val="nil"/>
              <w:right w:val="nil"/>
            </w:tcBorders>
            <w:vAlign w:val="bottom"/>
          </w:tcPr>
          <w:p w14:paraId="1751E707" w14:textId="77777777" w:rsidR="004616EB" w:rsidRDefault="004616EB" w:rsidP="004616EB">
            <w:pPr>
              <w:rPr>
                <w:rFonts w:ascii="Times New Roman" w:hAnsi="Times New Roman"/>
              </w:rPr>
            </w:pPr>
          </w:p>
        </w:tc>
        <w:tc>
          <w:tcPr>
            <w:tcW w:w="180" w:type="dxa"/>
            <w:tcBorders>
              <w:top w:val="nil"/>
              <w:left w:val="nil"/>
              <w:bottom w:val="nil"/>
              <w:right w:val="nil"/>
            </w:tcBorders>
            <w:vAlign w:val="bottom"/>
          </w:tcPr>
          <w:p w14:paraId="3C18A4E0" w14:textId="77777777" w:rsidR="004616EB" w:rsidRDefault="004616EB" w:rsidP="004616EB">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879FB19" w14:textId="77777777" w:rsidR="004616EB" w:rsidRDefault="004616EB" w:rsidP="004616EB">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1AA299C5" w14:textId="77777777" w:rsidR="004616EB" w:rsidRDefault="004616EB" w:rsidP="004616EB">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AF1CA12" w14:textId="77777777" w:rsidR="004616EB" w:rsidRDefault="004616EB" w:rsidP="004616EB">
            <w:pPr>
              <w:rPr>
                <w:rFonts w:ascii="Times New Roman" w:hAnsi="Times New Roman"/>
              </w:rPr>
            </w:pPr>
            <w:r>
              <w:rPr>
                <w:rFonts w:ascii="Times New Roman" w:hAnsi="Times New Roman" w:cs="Times New Roman"/>
              </w:rPr>
              <w:t> </w:t>
            </w:r>
          </w:p>
        </w:tc>
      </w:tr>
    </w:tbl>
    <w:p w14:paraId="6F6E8661" w14:textId="77777777" w:rsidR="004616EB" w:rsidRDefault="004616EB" w:rsidP="004616EB"/>
    <w:p w14:paraId="7E261EF0" w14:textId="77777777" w:rsidR="004616EB" w:rsidRDefault="004616EB" w:rsidP="004616EB">
      <w:pPr>
        <w:pStyle w:val="Body"/>
      </w:pPr>
      <w:r>
        <w:rPr>
          <w:b/>
          <w:bCs/>
        </w:rPr>
        <w:t>Note</w:t>
      </w:r>
      <w:r>
        <w:t>:</w:t>
      </w:r>
    </w:p>
    <w:p w14:paraId="177DC604" w14:textId="77777777" w:rsidR="004616EB" w:rsidRDefault="004616EB" w:rsidP="008D5ABE">
      <w:pPr>
        <w:pStyle w:val="Body"/>
        <w:numPr>
          <w:ilvl w:val="0"/>
          <w:numId w:val="77"/>
        </w:numPr>
      </w:pPr>
      <w:r>
        <w:t>(4.1) Concerned with loss of life due to employees not following schedule data.</w:t>
      </w:r>
    </w:p>
    <w:p w14:paraId="4F223F6D" w14:textId="77777777" w:rsidR="004616EB" w:rsidRDefault="004616EB" w:rsidP="004616EB">
      <w:pPr>
        <w:pStyle w:val="Body"/>
      </w:pPr>
    </w:p>
    <w:p w14:paraId="6FE8065F" w14:textId="77777777" w:rsidR="004616EB" w:rsidRDefault="004616EB" w:rsidP="004616EB">
      <w:pPr>
        <w:pStyle w:val="Body"/>
      </w:pPr>
    </w:p>
    <w:p w14:paraId="3349592F" w14:textId="77777777" w:rsidR="004616EB" w:rsidRDefault="004616EB" w:rsidP="004616EB">
      <w:pPr>
        <w:pStyle w:val="Body"/>
      </w:pPr>
    </w:p>
    <w:p w14:paraId="57DB82F5" w14:textId="77777777" w:rsidR="004616EB" w:rsidRDefault="004616EB" w:rsidP="004616EB">
      <w:pPr>
        <w:pStyle w:val="Body"/>
        <w:rPr>
          <w:b/>
          <w:bCs/>
          <w:sz w:val="24"/>
          <w:szCs w:val="24"/>
        </w:rPr>
      </w:pPr>
      <w:r>
        <w:rPr>
          <w:b/>
          <w:bCs/>
          <w:sz w:val="24"/>
          <w:szCs w:val="24"/>
        </w:rPr>
        <w:lastRenderedPageBreak/>
        <w:t xml:space="preserve">System Problems </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1900"/>
        <w:gridCol w:w="440"/>
        <w:gridCol w:w="1940"/>
        <w:gridCol w:w="420"/>
        <w:gridCol w:w="1540"/>
      </w:tblGrid>
      <w:tr w:rsidR="004616EB" w14:paraId="26AA2E0D" w14:textId="77777777" w:rsidTr="004616EB">
        <w:trPr>
          <w:trHeight w:val="360"/>
        </w:trPr>
        <w:tc>
          <w:tcPr>
            <w:tcW w:w="1280" w:type="dxa"/>
            <w:tcBorders>
              <w:top w:val="nil"/>
              <w:left w:val="nil"/>
              <w:bottom w:val="nil"/>
              <w:right w:val="nil"/>
            </w:tcBorders>
            <w:vAlign w:val="bottom"/>
          </w:tcPr>
          <w:p w14:paraId="1B3BD3B0" w14:textId="77777777" w:rsidR="004616EB" w:rsidRDefault="004616EB" w:rsidP="004616EB">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6134C2E1" w14:textId="77777777" w:rsidR="004616EB" w:rsidRDefault="004616EB" w:rsidP="004616EB">
            <w:pPr>
              <w:rPr>
                <w:rFonts w:ascii="Times New Roman" w:hAnsi="Times New Roman"/>
              </w:rPr>
            </w:pPr>
          </w:p>
        </w:tc>
        <w:tc>
          <w:tcPr>
            <w:tcW w:w="1900" w:type="dxa"/>
            <w:tcBorders>
              <w:top w:val="nil"/>
              <w:left w:val="nil"/>
              <w:bottom w:val="nil"/>
              <w:right w:val="nil"/>
            </w:tcBorders>
            <w:vAlign w:val="bottom"/>
          </w:tcPr>
          <w:p w14:paraId="40251791" w14:textId="77777777" w:rsidR="004616EB" w:rsidRDefault="004616EB" w:rsidP="004616EB">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6A05E9BE"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7FE51694" w14:textId="77777777" w:rsidR="004616EB" w:rsidRDefault="004616EB" w:rsidP="004616EB">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12A035F0"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2741E991" w14:textId="77777777" w:rsidR="004616EB" w:rsidRDefault="004616EB" w:rsidP="004616EB">
            <w:pPr>
              <w:rPr>
                <w:rFonts w:ascii="Times New Roman" w:hAnsi="Times New Roman"/>
              </w:rPr>
            </w:pPr>
          </w:p>
        </w:tc>
      </w:tr>
      <w:tr w:rsidR="004616EB" w14:paraId="519FE7BE" w14:textId="77777777" w:rsidTr="004616EB">
        <w:trPr>
          <w:trHeight w:val="360"/>
        </w:trPr>
        <w:tc>
          <w:tcPr>
            <w:tcW w:w="1280" w:type="dxa"/>
            <w:tcBorders>
              <w:top w:val="nil"/>
              <w:left w:val="nil"/>
              <w:bottom w:val="nil"/>
              <w:right w:val="nil"/>
            </w:tcBorders>
            <w:vAlign w:val="bottom"/>
          </w:tcPr>
          <w:p w14:paraId="69B58269"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7358E03D" w14:textId="77777777" w:rsidR="004616EB" w:rsidRDefault="004616EB" w:rsidP="004616EB">
            <w:pPr>
              <w:rPr>
                <w:rFonts w:ascii="Times New Roman" w:hAnsi="Times New Roman"/>
              </w:rPr>
            </w:pPr>
          </w:p>
        </w:tc>
        <w:tc>
          <w:tcPr>
            <w:tcW w:w="1900" w:type="dxa"/>
            <w:tcBorders>
              <w:top w:val="nil"/>
              <w:left w:val="nil"/>
              <w:bottom w:val="nil"/>
              <w:right w:val="nil"/>
            </w:tcBorders>
            <w:vAlign w:val="bottom"/>
          </w:tcPr>
          <w:p w14:paraId="339F8C28"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0AD0A816"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01CD0766"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31A17865"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1A949835" w14:textId="77777777" w:rsidR="004616EB" w:rsidRDefault="004616EB" w:rsidP="004616EB">
            <w:pPr>
              <w:rPr>
                <w:rFonts w:ascii="Times New Roman" w:hAnsi="Times New Roman"/>
              </w:rPr>
            </w:pPr>
          </w:p>
        </w:tc>
      </w:tr>
      <w:tr w:rsidR="004616EB" w14:paraId="052D5251" w14:textId="77777777" w:rsidTr="004616EB">
        <w:trPr>
          <w:trHeight w:val="360"/>
        </w:trPr>
        <w:tc>
          <w:tcPr>
            <w:tcW w:w="1280" w:type="dxa"/>
            <w:tcBorders>
              <w:top w:val="nil"/>
              <w:left w:val="nil"/>
              <w:bottom w:val="nil"/>
              <w:right w:val="nil"/>
            </w:tcBorders>
            <w:vAlign w:val="bottom"/>
          </w:tcPr>
          <w:p w14:paraId="7E8A5097"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B42B8A1" w14:textId="77777777" w:rsidR="004616EB" w:rsidRDefault="004616EB" w:rsidP="004616EB">
            <w:pPr>
              <w:rPr>
                <w:rFonts w:ascii="Times New Roman" w:hAnsi="Times New Roman"/>
              </w:rPr>
            </w:pPr>
          </w:p>
        </w:tc>
        <w:tc>
          <w:tcPr>
            <w:tcW w:w="1900" w:type="dxa"/>
            <w:tcBorders>
              <w:top w:val="nil"/>
              <w:left w:val="nil"/>
              <w:bottom w:val="nil"/>
              <w:right w:val="nil"/>
            </w:tcBorders>
            <w:vAlign w:val="bottom"/>
          </w:tcPr>
          <w:p w14:paraId="69B1B10F"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0E26B9B"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69470D5F"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65D8DD36"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BAB4971" w14:textId="77777777" w:rsidR="004616EB" w:rsidRDefault="004616EB" w:rsidP="004616EB">
            <w:pPr>
              <w:rPr>
                <w:rFonts w:ascii="Times New Roman" w:hAnsi="Times New Roman"/>
              </w:rPr>
            </w:pPr>
            <w:r>
              <w:rPr>
                <w:rFonts w:ascii="Times New Roman" w:hAnsi="Times New Roman" w:cs="Times New Roman"/>
              </w:rPr>
              <w:t> </w:t>
            </w:r>
          </w:p>
        </w:tc>
      </w:tr>
      <w:tr w:rsidR="004616EB" w14:paraId="3D8C7709" w14:textId="77777777" w:rsidTr="004616EB">
        <w:trPr>
          <w:trHeight w:val="360"/>
        </w:trPr>
        <w:tc>
          <w:tcPr>
            <w:tcW w:w="1280" w:type="dxa"/>
            <w:tcBorders>
              <w:top w:val="nil"/>
              <w:left w:val="nil"/>
              <w:bottom w:val="nil"/>
              <w:right w:val="nil"/>
            </w:tcBorders>
            <w:vAlign w:val="bottom"/>
          </w:tcPr>
          <w:p w14:paraId="36BB8DDF"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543E7070" w14:textId="77777777" w:rsidR="004616EB" w:rsidRDefault="004616EB" w:rsidP="004616EB">
            <w:pPr>
              <w:rPr>
                <w:rFonts w:ascii="Times New Roman" w:hAnsi="Times New Roman"/>
              </w:rPr>
            </w:pPr>
          </w:p>
        </w:tc>
        <w:tc>
          <w:tcPr>
            <w:tcW w:w="1900" w:type="dxa"/>
            <w:tcBorders>
              <w:top w:val="nil"/>
              <w:left w:val="nil"/>
              <w:bottom w:val="dotDash" w:sz="4" w:space="0" w:color="auto"/>
              <w:right w:val="nil"/>
            </w:tcBorders>
            <w:vAlign w:val="bottom"/>
          </w:tcPr>
          <w:p w14:paraId="7A6C5D03" w14:textId="77777777" w:rsidR="004616EB" w:rsidRDefault="004616EB" w:rsidP="004616EB">
            <w:pPr>
              <w:rPr>
                <w:rFonts w:ascii="Times New Roman" w:hAnsi="Times New Roman"/>
              </w:rPr>
            </w:pPr>
            <w:r w:rsidRPr="00C70531">
              <w:rPr>
                <w:rFonts w:ascii="Times New Roman" w:hAnsi="Times New Roman" w:cs="Times New Roman"/>
                <w:highlight w:val="yellow"/>
              </w:rPr>
              <w:t>software defects</w:t>
            </w:r>
          </w:p>
        </w:tc>
        <w:tc>
          <w:tcPr>
            <w:tcW w:w="440" w:type="dxa"/>
            <w:tcBorders>
              <w:top w:val="nil"/>
              <w:left w:val="nil"/>
              <w:bottom w:val="dotDash" w:sz="4" w:space="0" w:color="auto"/>
              <w:right w:val="dotDash" w:sz="4" w:space="0" w:color="auto"/>
            </w:tcBorders>
            <w:vAlign w:val="bottom"/>
          </w:tcPr>
          <w:p w14:paraId="2A39449C"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209ECB6"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01CAEC5F"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0DA9B80" w14:textId="77777777" w:rsidR="004616EB" w:rsidRDefault="004616EB" w:rsidP="004616EB">
            <w:pPr>
              <w:rPr>
                <w:rFonts w:ascii="Times New Roman" w:hAnsi="Times New Roman"/>
              </w:rPr>
            </w:pPr>
            <w:r>
              <w:rPr>
                <w:rFonts w:ascii="Times New Roman" w:hAnsi="Times New Roman" w:cs="Times New Roman"/>
              </w:rPr>
              <w:t> </w:t>
            </w:r>
          </w:p>
        </w:tc>
      </w:tr>
      <w:tr w:rsidR="004616EB" w14:paraId="2A1FC7FB" w14:textId="77777777" w:rsidTr="004616EB">
        <w:trPr>
          <w:trHeight w:val="360"/>
        </w:trPr>
        <w:tc>
          <w:tcPr>
            <w:tcW w:w="1280" w:type="dxa"/>
            <w:tcBorders>
              <w:top w:val="nil"/>
              <w:left w:val="nil"/>
              <w:bottom w:val="nil"/>
              <w:right w:val="nil"/>
            </w:tcBorders>
            <w:vAlign w:val="bottom"/>
          </w:tcPr>
          <w:p w14:paraId="50BF7693"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5C34CB3A"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70656A80"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DB3A90E"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0698853"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1B9FDD4D"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EF9A445" w14:textId="77777777" w:rsidR="004616EB" w:rsidRDefault="004616EB" w:rsidP="004616EB">
            <w:pPr>
              <w:rPr>
                <w:rFonts w:ascii="Times New Roman" w:hAnsi="Times New Roman"/>
              </w:rPr>
            </w:pPr>
            <w:r>
              <w:rPr>
                <w:rFonts w:ascii="Times New Roman" w:hAnsi="Times New Roman" w:cs="Times New Roman"/>
              </w:rPr>
              <w:t> </w:t>
            </w:r>
          </w:p>
        </w:tc>
      </w:tr>
      <w:tr w:rsidR="004616EB" w14:paraId="3452FF69" w14:textId="77777777" w:rsidTr="004616EB">
        <w:trPr>
          <w:trHeight w:val="360"/>
        </w:trPr>
        <w:tc>
          <w:tcPr>
            <w:tcW w:w="1280" w:type="dxa"/>
            <w:tcBorders>
              <w:top w:val="nil"/>
              <w:left w:val="nil"/>
              <w:bottom w:val="nil"/>
              <w:right w:val="nil"/>
            </w:tcBorders>
            <w:vAlign w:val="bottom"/>
          </w:tcPr>
          <w:p w14:paraId="2047A4A7" w14:textId="77777777" w:rsidR="004616EB" w:rsidRDefault="004616EB" w:rsidP="004616EB">
            <w:pPr>
              <w:pStyle w:val="body0"/>
              <w:spacing w:before="0" w:after="0"/>
              <w:rPr>
                <w:rFonts w:ascii="Times New Roman" w:hAnsi="Times New Roman"/>
              </w:rPr>
            </w:pPr>
          </w:p>
        </w:tc>
        <w:tc>
          <w:tcPr>
            <w:tcW w:w="440" w:type="dxa"/>
            <w:tcBorders>
              <w:top w:val="nil"/>
              <w:left w:val="nil"/>
              <w:bottom w:val="nil"/>
              <w:right w:val="nil"/>
            </w:tcBorders>
            <w:vAlign w:val="bottom"/>
          </w:tcPr>
          <w:p w14:paraId="7784648B"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2D122C72"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D3FE64F"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77336D3" w14:textId="77777777" w:rsidR="004616EB" w:rsidRDefault="004616EB" w:rsidP="004616EB">
            <w:pPr>
              <w:rPr>
                <w:rFonts w:ascii="Times New Roman" w:hAnsi="Times New Roman"/>
              </w:rPr>
            </w:pPr>
            <w:r w:rsidRPr="00C70531">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6A0AF31F"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11DEE7D" w14:textId="77777777" w:rsidR="004616EB" w:rsidRDefault="004616EB" w:rsidP="004616EB">
            <w:pPr>
              <w:rPr>
                <w:rFonts w:ascii="Times New Roman" w:hAnsi="Times New Roman"/>
              </w:rPr>
            </w:pPr>
            <w:r>
              <w:rPr>
                <w:rFonts w:ascii="Times New Roman" w:hAnsi="Times New Roman" w:cs="Times New Roman"/>
              </w:rPr>
              <w:t> (2.1), (3.1)</w:t>
            </w:r>
          </w:p>
        </w:tc>
      </w:tr>
      <w:tr w:rsidR="004616EB" w14:paraId="56B1A6AB" w14:textId="77777777" w:rsidTr="004616EB">
        <w:trPr>
          <w:trHeight w:val="360"/>
        </w:trPr>
        <w:tc>
          <w:tcPr>
            <w:tcW w:w="1280" w:type="dxa"/>
            <w:tcBorders>
              <w:top w:val="nil"/>
              <w:left w:val="nil"/>
              <w:bottom w:val="nil"/>
              <w:right w:val="nil"/>
            </w:tcBorders>
            <w:vAlign w:val="bottom"/>
          </w:tcPr>
          <w:p w14:paraId="6F1D3C5A"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4FA14766"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793CF3E3"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2653185"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6F297E13"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25D6990A"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34B9CB1B" w14:textId="77777777" w:rsidR="004616EB" w:rsidRDefault="004616EB" w:rsidP="004616EB">
            <w:pPr>
              <w:rPr>
                <w:rFonts w:ascii="Times New Roman" w:hAnsi="Times New Roman"/>
              </w:rPr>
            </w:pPr>
          </w:p>
        </w:tc>
      </w:tr>
      <w:tr w:rsidR="004616EB" w14:paraId="40319D5D" w14:textId="77777777" w:rsidTr="004616EB">
        <w:trPr>
          <w:trHeight w:val="360"/>
        </w:trPr>
        <w:tc>
          <w:tcPr>
            <w:tcW w:w="1280" w:type="dxa"/>
            <w:tcBorders>
              <w:top w:val="nil"/>
              <w:left w:val="nil"/>
              <w:bottom w:val="nil"/>
              <w:right w:val="nil"/>
            </w:tcBorders>
            <w:vAlign w:val="bottom"/>
          </w:tcPr>
          <w:p w14:paraId="7853E27B"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45248C42"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26259852"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B513B30"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46585928"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466140A0"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BF925F3" w14:textId="77777777" w:rsidR="004616EB" w:rsidRDefault="004616EB" w:rsidP="004616EB">
            <w:pPr>
              <w:rPr>
                <w:rFonts w:ascii="Times New Roman" w:hAnsi="Times New Roman"/>
              </w:rPr>
            </w:pPr>
            <w:r>
              <w:rPr>
                <w:rFonts w:ascii="Times New Roman" w:hAnsi="Times New Roman" w:cs="Times New Roman"/>
              </w:rPr>
              <w:t> </w:t>
            </w:r>
          </w:p>
        </w:tc>
      </w:tr>
      <w:tr w:rsidR="004616EB" w14:paraId="2C846E75" w14:textId="77777777" w:rsidTr="004616EB">
        <w:trPr>
          <w:trHeight w:val="360"/>
        </w:trPr>
        <w:tc>
          <w:tcPr>
            <w:tcW w:w="1280" w:type="dxa"/>
            <w:tcBorders>
              <w:top w:val="nil"/>
              <w:left w:val="nil"/>
              <w:bottom w:val="nil"/>
              <w:right w:val="nil"/>
            </w:tcBorders>
            <w:vAlign w:val="bottom"/>
          </w:tcPr>
          <w:p w14:paraId="4A6EDA91"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9C3C817" w14:textId="77777777" w:rsidR="004616EB" w:rsidRDefault="004616EB" w:rsidP="004616EB">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06DFE4EA" w14:textId="77777777" w:rsidR="004616EB" w:rsidRDefault="004616EB" w:rsidP="004616EB">
            <w:pPr>
              <w:rPr>
                <w:rFonts w:ascii="Times New Roman" w:hAnsi="Times New Roman"/>
              </w:rPr>
            </w:pPr>
            <w:r>
              <w:rPr>
                <w:rFonts w:ascii="Times New Roman" w:hAnsi="Times New Roman" w:cs="Times New Roman"/>
              </w:rPr>
              <w:t>viruses</w:t>
            </w:r>
          </w:p>
        </w:tc>
        <w:tc>
          <w:tcPr>
            <w:tcW w:w="440" w:type="dxa"/>
            <w:tcBorders>
              <w:top w:val="nil"/>
              <w:left w:val="nil"/>
              <w:bottom w:val="dotDash" w:sz="4" w:space="0" w:color="auto"/>
              <w:right w:val="dotDash" w:sz="4" w:space="0" w:color="auto"/>
            </w:tcBorders>
            <w:vAlign w:val="bottom"/>
          </w:tcPr>
          <w:p w14:paraId="565D8E38"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E25D06F"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BBA2736"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F7F2A3E" w14:textId="77777777" w:rsidR="004616EB" w:rsidRDefault="004616EB" w:rsidP="004616EB">
            <w:pPr>
              <w:rPr>
                <w:rFonts w:ascii="Times New Roman" w:hAnsi="Times New Roman"/>
              </w:rPr>
            </w:pPr>
            <w:r>
              <w:rPr>
                <w:rFonts w:ascii="Times New Roman" w:hAnsi="Times New Roman" w:cs="Times New Roman"/>
              </w:rPr>
              <w:t> </w:t>
            </w:r>
          </w:p>
        </w:tc>
      </w:tr>
      <w:tr w:rsidR="004616EB" w14:paraId="0C9F91BB" w14:textId="77777777" w:rsidTr="004616EB">
        <w:trPr>
          <w:trHeight w:val="360"/>
        </w:trPr>
        <w:tc>
          <w:tcPr>
            <w:tcW w:w="1280" w:type="dxa"/>
            <w:tcBorders>
              <w:top w:val="nil"/>
              <w:left w:val="nil"/>
              <w:bottom w:val="nil"/>
              <w:right w:val="nil"/>
            </w:tcBorders>
            <w:vAlign w:val="bottom"/>
          </w:tcPr>
          <w:p w14:paraId="6F8E417D"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F734116"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4394B964"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B990759"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8BBA8E3"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24AF836"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1211140" w14:textId="77777777" w:rsidR="004616EB" w:rsidRDefault="004616EB" w:rsidP="004616EB">
            <w:pPr>
              <w:rPr>
                <w:rFonts w:ascii="Times New Roman" w:hAnsi="Times New Roman"/>
              </w:rPr>
            </w:pPr>
            <w:r>
              <w:rPr>
                <w:rFonts w:ascii="Times New Roman" w:hAnsi="Times New Roman" w:cs="Times New Roman"/>
              </w:rPr>
              <w:t> </w:t>
            </w:r>
          </w:p>
        </w:tc>
      </w:tr>
      <w:tr w:rsidR="004616EB" w14:paraId="16EF7C40" w14:textId="77777777" w:rsidTr="004616EB">
        <w:trPr>
          <w:trHeight w:val="360"/>
        </w:trPr>
        <w:tc>
          <w:tcPr>
            <w:tcW w:w="1280" w:type="dxa"/>
            <w:tcBorders>
              <w:top w:val="nil"/>
              <w:left w:val="nil"/>
              <w:bottom w:val="nil"/>
              <w:right w:val="nil"/>
            </w:tcBorders>
            <w:vAlign w:val="bottom"/>
          </w:tcPr>
          <w:p w14:paraId="60A65F5D"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9A567F9"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09929899"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7F4D097"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5F314BC" w14:textId="77777777" w:rsidR="004616EB" w:rsidRDefault="004616EB" w:rsidP="004616EB">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396F4F02"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E36C9FA" w14:textId="77777777" w:rsidR="004616EB" w:rsidRDefault="004616EB" w:rsidP="004616EB">
            <w:pPr>
              <w:rPr>
                <w:rFonts w:ascii="Times New Roman" w:hAnsi="Times New Roman"/>
              </w:rPr>
            </w:pPr>
            <w:r>
              <w:rPr>
                <w:rFonts w:ascii="Times New Roman" w:hAnsi="Times New Roman" w:cs="Times New Roman"/>
              </w:rPr>
              <w:t> </w:t>
            </w:r>
          </w:p>
        </w:tc>
      </w:tr>
      <w:tr w:rsidR="004616EB" w14:paraId="33656540" w14:textId="77777777" w:rsidTr="004616EB">
        <w:trPr>
          <w:trHeight w:val="360"/>
        </w:trPr>
        <w:tc>
          <w:tcPr>
            <w:tcW w:w="1280" w:type="dxa"/>
            <w:tcBorders>
              <w:top w:val="single" w:sz="8" w:space="0" w:color="auto"/>
              <w:left w:val="single" w:sz="8" w:space="0" w:color="auto"/>
              <w:bottom w:val="nil"/>
              <w:right w:val="single" w:sz="8" w:space="0" w:color="auto"/>
            </w:tcBorders>
            <w:vAlign w:val="bottom"/>
          </w:tcPr>
          <w:p w14:paraId="7C7E639C" w14:textId="77777777" w:rsidR="004616EB" w:rsidRDefault="004616EB" w:rsidP="004616EB">
            <w:pPr>
              <w:rPr>
                <w:rFonts w:ascii="Times New Roman" w:hAnsi="Times New Roman"/>
              </w:rPr>
            </w:pPr>
            <w:r>
              <w:rPr>
                <w:rFonts w:ascii="Times New Roman" w:hAnsi="Times New Roman" w:cs="Times New Roman"/>
              </w:rPr>
              <w:t> Scheduling</w:t>
            </w:r>
          </w:p>
        </w:tc>
        <w:tc>
          <w:tcPr>
            <w:tcW w:w="440" w:type="dxa"/>
            <w:tcBorders>
              <w:top w:val="nil"/>
              <w:left w:val="nil"/>
              <w:bottom w:val="single" w:sz="12" w:space="0" w:color="auto"/>
              <w:right w:val="nil"/>
            </w:tcBorders>
            <w:vAlign w:val="bottom"/>
          </w:tcPr>
          <w:p w14:paraId="17C05900" w14:textId="77777777" w:rsidR="004616EB" w:rsidRDefault="004616EB" w:rsidP="004616EB">
            <w:pPr>
              <w:rPr>
                <w:rFonts w:ascii="Times New Roman" w:hAnsi="Times New Roman"/>
              </w:rPr>
            </w:pPr>
            <w:r>
              <w:rPr>
                <w:rFonts w:ascii="Times New Roman" w:hAnsi="Times New Roman" w:cs="Times New Roman"/>
              </w:rPr>
              <w:t> </w:t>
            </w:r>
          </w:p>
        </w:tc>
        <w:tc>
          <w:tcPr>
            <w:tcW w:w="1900" w:type="dxa"/>
            <w:tcBorders>
              <w:top w:val="nil"/>
              <w:left w:val="dotDash" w:sz="4" w:space="0" w:color="auto"/>
              <w:bottom w:val="nil"/>
              <w:right w:val="nil"/>
            </w:tcBorders>
            <w:vAlign w:val="bottom"/>
          </w:tcPr>
          <w:p w14:paraId="49231C42"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2FFDFD9"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0D3B79CD"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3DBC6B84"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007569B8" w14:textId="77777777" w:rsidR="004616EB" w:rsidRDefault="004616EB" w:rsidP="004616EB">
            <w:pPr>
              <w:rPr>
                <w:rFonts w:ascii="Times New Roman" w:hAnsi="Times New Roman"/>
              </w:rPr>
            </w:pPr>
          </w:p>
        </w:tc>
      </w:tr>
      <w:tr w:rsidR="004616EB" w14:paraId="043BD3C8" w14:textId="77777777" w:rsidTr="004616EB">
        <w:trPr>
          <w:trHeight w:val="360"/>
        </w:trPr>
        <w:tc>
          <w:tcPr>
            <w:tcW w:w="1280" w:type="dxa"/>
            <w:tcBorders>
              <w:top w:val="nil"/>
              <w:left w:val="single" w:sz="8" w:space="0" w:color="auto"/>
              <w:bottom w:val="single" w:sz="8" w:space="0" w:color="auto"/>
              <w:right w:val="single" w:sz="8" w:space="0" w:color="auto"/>
            </w:tcBorders>
            <w:vAlign w:val="bottom"/>
          </w:tcPr>
          <w:p w14:paraId="53EA24F0" w14:textId="77777777" w:rsidR="004616EB" w:rsidRDefault="004616EB" w:rsidP="004616EB">
            <w:pPr>
              <w:rPr>
                <w:rFonts w:ascii="Times New Roman" w:hAnsi="Times New Roman"/>
              </w:rPr>
            </w:pPr>
            <w:r>
              <w:rPr>
                <w:rFonts w:ascii="Times New Roman" w:hAnsi="Times New Roman" w:cs="Times New Roman"/>
              </w:rPr>
              <w:t> Data</w:t>
            </w:r>
          </w:p>
        </w:tc>
        <w:tc>
          <w:tcPr>
            <w:tcW w:w="440" w:type="dxa"/>
            <w:tcBorders>
              <w:top w:val="nil"/>
              <w:left w:val="nil"/>
              <w:bottom w:val="nil"/>
              <w:right w:val="nil"/>
            </w:tcBorders>
            <w:vAlign w:val="bottom"/>
          </w:tcPr>
          <w:p w14:paraId="5897E49D"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562A3FE3"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DE1D40A"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4B903EAD"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7C151C7"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E6B44D1" w14:textId="77777777" w:rsidR="004616EB" w:rsidRDefault="004616EB" w:rsidP="004616EB">
            <w:pPr>
              <w:rPr>
                <w:rFonts w:ascii="Times New Roman" w:hAnsi="Times New Roman"/>
              </w:rPr>
            </w:pPr>
            <w:r>
              <w:rPr>
                <w:rFonts w:ascii="Times New Roman" w:hAnsi="Times New Roman" w:cs="Times New Roman"/>
              </w:rPr>
              <w:t> </w:t>
            </w:r>
          </w:p>
        </w:tc>
      </w:tr>
      <w:tr w:rsidR="004616EB" w14:paraId="69943F09" w14:textId="77777777" w:rsidTr="004616EB">
        <w:trPr>
          <w:trHeight w:val="360"/>
        </w:trPr>
        <w:tc>
          <w:tcPr>
            <w:tcW w:w="1280" w:type="dxa"/>
            <w:tcBorders>
              <w:top w:val="nil"/>
              <w:left w:val="nil"/>
              <w:bottom w:val="nil"/>
              <w:right w:val="nil"/>
            </w:tcBorders>
            <w:vAlign w:val="bottom"/>
          </w:tcPr>
          <w:p w14:paraId="06384892"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844C342" w14:textId="77777777" w:rsidR="004616EB" w:rsidRDefault="004616EB" w:rsidP="004616EB">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410399FC" w14:textId="77777777" w:rsidR="004616EB" w:rsidRDefault="004616EB" w:rsidP="004616EB">
            <w:pPr>
              <w:rPr>
                <w:rFonts w:ascii="Times New Roman" w:hAnsi="Times New Roman"/>
              </w:rPr>
            </w:pPr>
            <w:r>
              <w:rPr>
                <w:rFonts w:ascii="Times New Roman" w:hAnsi="Times New Roman" w:cs="Times New Roman"/>
              </w:rPr>
              <w:t>system crashes</w:t>
            </w:r>
          </w:p>
        </w:tc>
        <w:tc>
          <w:tcPr>
            <w:tcW w:w="440" w:type="dxa"/>
            <w:tcBorders>
              <w:top w:val="nil"/>
              <w:left w:val="nil"/>
              <w:bottom w:val="dotDash" w:sz="4" w:space="0" w:color="auto"/>
              <w:right w:val="dotDash" w:sz="4" w:space="0" w:color="auto"/>
            </w:tcBorders>
            <w:vAlign w:val="bottom"/>
          </w:tcPr>
          <w:p w14:paraId="42373EAD"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C6C3C6D"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F5709AC"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91AF0CB" w14:textId="77777777" w:rsidR="004616EB" w:rsidRDefault="004616EB" w:rsidP="004616EB">
            <w:pPr>
              <w:rPr>
                <w:rFonts w:ascii="Times New Roman" w:hAnsi="Times New Roman"/>
              </w:rPr>
            </w:pPr>
            <w:r>
              <w:rPr>
                <w:rFonts w:ascii="Times New Roman" w:hAnsi="Times New Roman" w:cs="Times New Roman"/>
              </w:rPr>
              <w:t> </w:t>
            </w:r>
          </w:p>
        </w:tc>
      </w:tr>
      <w:tr w:rsidR="004616EB" w14:paraId="22FE0DD9" w14:textId="77777777" w:rsidTr="004616EB">
        <w:trPr>
          <w:trHeight w:val="360"/>
        </w:trPr>
        <w:tc>
          <w:tcPr>
            <w:tcW w:w="1280" w:type="dxa"/>
            <w:tcBorders>
              <w:top w:val="nil"/>
              <w:left w:val="nil"/>
              <w:bottom w:val="nil"/>
              <w:right w:val="nil"/>
            </w:tcBorders>
            <w:vAlign w:val="bottom"/>
          </w:tcPr>
          <w:p w14:paraId="77432B4F"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6E17D3E"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738EA3FD"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2361367"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F931EE0"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3A1443A7"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6743410" w14:textId="77777777" w:rsidR="004616EB" w:rsidRDefault="004616EB" w:rsidP="004616EB">
            <w:pPr>
              <w:rPr>
                <w:rFonts w:ascii="Times New Roman" w:hAnsi="Times New Roman"/>
              </w:rPr>
            </w:pPr>
            <w:r>
              <w:rPr>
                <w:rFonts w:ascii="Times New Roman" w:hAnsi="Times New Roman" w:cs="Times New Roman"/>
              </w:rPr>
              <w:t> </w:t>
            </w:r>
          </w:p>
        </w:tc>
      </w:tr>
      <w:tr w:rsidR="004616EB" w14:paraId="510AB8A7" w14:textId="77777777" w:rsidTr="004616EB">
        <w:trPr>
          <w:trHeight w:val="360"/>
        </w:trPr>
        <w:tc>
          <w:tcPr>
            <w:tcW w:w="1280" w:type="dxa"/>
            <w:tcBorders>
              <w:top w:val="nil"/>
              <w:left w:val="nil"/>
              <w:bottom w:val="nil"/>
              <w:right w:val="nil"/>
            </w:tcBorders>
            <w:vAlign w:val="bottom"/>
          </w:tcPr>
          <w:p w14:paraId="076614FA"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723F77CF"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07E43ADC"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9B2CABC"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B186CB5" w14:textId="77777777" w:rsidR="004616EB" w:rsidRDefault="004616EB" w:rsidP="004616EB">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330F3080"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8C462AF" w14:textId="77777777" w:rsidR="004616EB" w:rsidRDefault="004616EB" w:rsidP="004616EB">
            <w:pPr>
              <w:rPr>
                <w:rFonts w:ascii="Times New Roman" w:hAnsi="Times New Roman"/>
              </w:rPr>
            </w:pPr>
            <w:r>
              <w:rPr>
                <w:rFonts w:ascii="Times New Roman" w:hAnsi="Times New Roman" w:cs="Times New Roman"/>
              </w:rPr>
              <w:t> </w:t>
            </w:r>
          </w:p>
        </w:tc>
      </w:tr>
      <w:tr w:rsidR="004616EB" w14:paraId="4E5EC9B5" w14:textId="77777777" w:rsidTr="004616EB">
        <w:trPr>
          <w:trHeight w:val="360"/>
        </w:trPr>
        <w:tc>
          <w:tcPr>
            <w:tcW w:w="1280" w:type="dxa"/>
            <w:tcBorders>
              <w:top w:val="nil"/>
              <w:left w:val="nil"/>
              <w:bottom w:val="nil"/>
              <w:right w:val="nil"/>
            </w:tcBorders>
            <w:vAlign w:val="bottom"/>
          </w:tcPr>
          <w:p w14:paraId="235AB9C8"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A9602B3"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17F26D17"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A4FB996"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6F8F8C1A"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70FEAEC3"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75836FA3" w14:textId="77777777" w:rsidR="004616EB" w:rsidRDefault="004616EB" w:rsidP="004616EB">
            <w:pPr>
              <w:rPr>
                <w:rFonts w:ascii="Times New Roman" w:hAnsi="Times New Roman"/>
              </w:rPr>
            </w:pPr>
          </w:p>
        </w:tc>
      </w:tr>
      <w:tr w:rsidR="004616EB" w14:paraId="1C3E0BA6" w14:textId="77777777" w:rsidTr="004616EB">
        <w:trPr>
          <w:trHeight w:val="360"/>
        </w:trPr>
        <w:tc>
          <w:tcPr>
            <w:tcW w:w="1280" w:type="dxa"/>
            <w:tcBorders>
              <w:top w:val="nil"/>
              <w:left w:val="nil"/>
              <w:bottom w:val="nil"/>
              <w:right w:val="nil"/>
            </w:tcBorders>
            <w:vAlign w:val="bottom"/>
          </w:tcPr>
          <w:p w14:paraId="256D0A95"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33BCA32" w14:textId="77777777" w:rsidR="004616EB" w:rsidRDefault="004616EB" w:rsidP="004616EB">
            <w:pPr>
              <w:rPr>
                <w:rFonts w:ascii="Times New Roman" w:hAnsi="Times New Roman"/>
              </w:rPr>
            </w:pPr>
          </w:p>
        </w:tc>
        <w:tc>
          <w:tcPr>
            <w:tcW w:w="1900" w:type="dxa"/>
            <w:tcBorders>
              <w:top w:val="nil"/>
              <w:left w:val="dotDash" w:sz="4" w:space="0" w:color="auto"/>
              <w:bottom w:val="nil"/>
              <w:right w:val="nil"/>
            </w:tcBorders>
            <w:vAlign w:val="bottom"/>
          </w:tcPr>
          <w:p w14:paraId="07C8D8BA"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F2F1503"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0C45EBD6"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17518C0"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4437DCE" w14:textId="77777777" w:rsidR="004616EB" w:rsidRDefault="004616EB" w:rsidP="004616EB">
            <w:pPr>
              <w:rPr>
                <w:rFonts w:ascii="Times New Roman" w:hAnsi="Times New Roman"/>
              </w:rPr>
            </w:pPr>
            <w:r>
              <w:rPr>
                <w:rFonts w:ascii="Times New Roman" w:hAnsi="Times New Roman" w:cs="Times New Roman"/>
              </w:rPr>
              <w:t> </w:t>
            </w:r>
          </w:p>
        </w:tc>
      </w:tr>
      <w:tr w:rsidR="004616EB" w14:paraId="33124AF0" w14:textId="77777777" w:rsidTr="004616EB">
        <w:trPr>
          <w:trHeight w:val="360"/>
        </w:trPr>
        <w:tc>
          <w:tcPr>
            <w:tcW w:w="1280" w:type="dxa"/>
            <w:tcBorders>
              <w:top w:val="nil"/>
              <w:left w:val="nil"/>
              <w:bottom w:val="nil"/>
              <w:right w:val="nil"/>
            </w:tcBorders>
            <w:vAlign w:val="bottom"/>
          </w:tcPr>
          <w:p w14:paraId="1351A18B"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DAF1ADA" w14:textId="77777777" w:rsidR="004616EB" w:rsidRDefault="004616EB" w:rsidP="004616EB">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01A5F05F" w14:textId="77777777" w:rsidR="004616EB" w:rsidRDefault="004616EB" w:rsidP="004616EB">
            <w:pPr>
              <w:rPr>
                <w:rFonts w:ascii="Times New Roman" w:hAnsi="Times New Roman"/>
              </w:rPr>
            </w:pPr>
            <w:r>
              <w:rPr>
                <w:rFonts w:ascii="Times New Roman" w:hAnsi="Times New Roman" w:cs="Times New Roman"/>
              </w:rPr>
              <w:t>hardware defects</w:t>
            </w:r>
          </w:p>
        </w:tc>
        <w:tc>
          <w:tcPr>
            <w:tcW w:w="440" w:type="dxa"/>
            <w:tcBorders>
              <w:top w:val="nil"/>
              <w:left w:val="nil"/>
              <w:bottom w:val="dotDash" w:sz="4" w:space="0" w:color="auto"/>
              <w:right w:val="dotDash" w:sz="4" w:space="0" w:color="auto"/>
            </w:tcBorders>
            <w:vAlign w:val="bottom"/>
          </w:tcPr>
          <w:p w14:paraId="56031173"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4EC157AC"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A4D4031"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0A4886B" w14:textId="77777777" w:rsidR="004616EB" w:rsidRDefault="004616EB" w:rsidP="004616EB">
            <w:pPr>
              <w:rPr>
                <w:rFonts w:ascii="Times New Roman" w:hAnsi="Times New Roman"/>
              </w:rPr>
            </w:pPr>
            <w:r>
              <w:rPr>
                <w:rFonts w:ascii="Times New Roman" w:hAnsi="Times New Roman" w:cs="Times New Roman"/>
              </w:rPr>
              <w:t> </w:t>
            </w:r>
          </w:p>
        </w:tc>
      </w:tr>
      <w:tr w:rsidR="004616EB" w14:paraId="47F20247" w14:textId="77777777" w:rsidTr="004616EB">
        <w:trPr>
          <w:trHeight w:val="360"/>
        </w:trPr>
        <w:tc>
          <w:tcPr>
            <w:tcW w:w="1280" w:type="dxa"/>
            <w:tcBorders>
              <w:top w:val="nil"/>
              <w:left w:val="nil"/>
              <w:bottom w:val="nil"/>
              <w:right w:val="nil"/>
            </w:tcBorders>
            <w:vAlign w:val="bottom"/>
          </w:tcPr>
          <w:p w14:paraId="5FD19966"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06F6D173" w14:textId="77777777" w:rsidR="004616EB" w:rsidRDefault="004616EB" w:rsidP="004616EB">
            <w:pPr>
              <w:rPr>
                <w:rFonts w:ascii="Times New Roman" w:hAnsi="Times New Roman"/>
              </w:rPr>
            </w:pPr>
          </w:p>
        </w:tc>
        <w:tc>
          <w:tcPr>
            <w:tcW w:w="1900" w:type="dxa"/>
            <w:tcBorders>
              <w:top w:val="nil"/>
              <w:left w:val="nil"/>
              <w:bottom w:val="nil"/>
              <w:right w:val="nil"/>
            </w:tcBorders>
            <w:vAlign w:val="bottom"/>
          </w:tcPr>
          <w:p w14:paraId="45CDD1C3"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03F50D65"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B0F9037"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4F1C747B"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1AD7F1C" w14:textId="77777777" w:rsidR="004616EB" w:rsidRDefault="004616EB" w:rsidP="004616EB">
            <w:pPr>
              <w:rPr>
                <w:rFonts w:ascii="Times New Roman" w:hAnsi="Times New Roman"/>
              </w:rPr>
            </w:pPr>
            <w:r>
              <w:rPr>
                <w:rFonts w:ascii="Times New Roman" w:hAnsi="Times New Roman" w:cs="Times New Roman"/>
              </w:rPr>
              <w:t> </w:t>
            </w:r>
          </w:p>
        </w:tc>
      </w:tr>
      <w:tr w:rsidR="004616EB" w14:paraId="6CDE704D" w14:textId="77777777" w:rsidTr="004616EB">
        <w:trPr>
          <w:trHeight w:val="360"/>
        </w:trPr>
        <w:tc>
          <w:tcPr>
            <w:tcW w:w="1280" w:type="dxa"/>
            <w:tcBorders>
              <w:top w:val="nil"/>
              <w:left w:val="nil"/>
              <w:bottom w:val="nil"/>
              <w:right w:val="nil"/>
            </w:tcBorders>
            <w:vAlign w:val="bottom"/>
          </w:tcPr>
          <w:p w14:paraId="2A4E44F9"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7B8BC82" w14:textId="77777777" w:rsidR="004616EB" w:rsidRDefault="004616EB" w:rsidP="004616EB">
            <w:pPr>
              <w:rPr>
                <w:rFonts w:ascii="Times New Roman" w:hAnsi="Times New Roman"/>
              </w:rPr>
            </w:pPr>
          </w:p>
        </w:tc>
        <w:tc>
          <w:tcPr>
            <w:tcW w:w="1900" w:type="dxa"/>
            <w:tcBorders>
              <w:top w:val="nil"/>
              <w:left w:val="nil"/>
              <w:bottom w:val="nil"/>
              <w:right w:val="nil"/>
            </w:tcBorders>
            <w:vAlign w:val="bottom"/>
          </w:tcPr>
          <w:p w14:paraId="2524759C"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02C0A5DC"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3A7A7A3" w14:textId="77777777" w:rsidR="004616EB" w:rsidRDefault="004616EB" w:rsidP="004616EB">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41D6F355"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E41C98F" w14:textId="77777777" w:rsidR="004616EB" w:rsidRDefault="004616EB" w:rsidP="004616EB">
            <w:pPr>
              <w:rPr>
                <w:rFonts w:ascii="Times New Roman" w:hAnsi="Times New Roman"/>
              </w:rPr>
            </w:pPr>
            <w:r>
              <w:rPr>
                <w:rFonts w:ascii="Times New Roman" w:hAnsi="Times New Roman" w:cs="Times New Roman"/>
              </w:rPr>
              <w:t> </w:t>
            </w:r>
          </w:p>
        </w:tc>
      </w:tr>
    </w:tbl>
    <w:p w14:paraId="2C8735D5" w14:textId="77777777" w:rsidR="004616EB" w:rsidRDefault="004616EB" w:rsidP="004616EB"/>
    <w:p w14:paraId="5A28E998" w14:textId="77777777" w:rsidR="004616EB" w:rsidRDefault="004616EB" w:rsidP="004616EB">
      <w:pPr>
        <w:pStyle w:val="Body"/>
      </w:pPr>
      <w:r>
        <w:rPr>
          <w:b/>
          <w:bCs/>
        </w:rPr>
        <w:t>Note</w:t>
      </w:r>
      <w:r>
        <w:t>:</w:t>
      </w:r>
    </w:p>
    <w:p w14:paraId="6E96556A" w14:textId="77777777" w:rsidR="004616EB" w:rsidRDefault="004616EB" w:rsidP="004616EB">
      <w:pPr>
        <w:pStyle w:val="Body"/>
      </w:pPr>
    </w:p>
    <w:p w14:paraId="1857C49D" w14:textId="77777777" w:rsidR="004616EB" w:rsidRDefault="004616EB" w:rsidP="004616EB">
      <w:pPr>
        <w:pStyle w:val="Body"/>
      </w:pPr>
    </w:p>
    <w:p w14:paraId="7A1E6D4F" w14:textId="77777777" w:rsidR="004616EB" w:rsidRDefault="004616EB" w:rsidP="004616EB">
      <w:pPr>
        <w:pStyle w:val="Body"/>
      </w:pPr>
    </w:p>
    <w:p w14:paraId="7C546B54" w14:textId="77777777" w:rsidR="004616EB" w:rsidRDefault="004616EB" w:rsidP="004616EB">
      <w:pPr>
        <w:pStyle w:val="Body"/>
      </w:pPr>
    </w:p>
    <w:p w14:paraId="13355414" w14:textId="77777777" w:rsidR="004616EB" w:rsidRDefault="004616EB" w:rsidP="004616EB">
      <w:pPr>
        <w:pStyle w:val="Body"/>
        <w:rPr>
          <w:b/>
          <w:bCs/>
          <w:sz w:val="24"/>
          <w:szCs w:val="24"/>
        </w:rPr>
      </w:pPr>
      <w:r>
        <w:rPr>
          <w:b/>
          <w:bCs/>
          <w:sz w:val="24"/>
          <w:szCs w:val="24"/>
        </w:rPr>
        <w:lastRenderedPageBreak/>
        <w:t>Other Problems</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2660"/>
        <w:gridCol w:w="440"/>
        <w:gridCol w:w="1940"/>
        <w:gridCol w:w="420"/>
        <w:gridCol w:w="1540"/>
      </w:tblGrid>
      <w:tr w:rsidR="004616EB" w14:paraId="1715D40D" w14:textId="77777777" w:rsidTr="004616EB">
        <w:trPr>
          <w:trHeight w:val="360"/>
        </w:trPr>
        <w:tc>
          <w:tcPr>
            <w:tcW w:w="1280" w:type="dxa"/>
            <w:tcBorders>
              <w:top w:val="nil"/>
              <w:left w:val="nil"/>
              <w:bottom w:val="nil"/>
              <w:right w:val="nil"/>
            </w:tcBorders>
            <w:vAlign w:val="bottom"/>
          </w:tcPr>
          <w:p w14:paraId="7FE73F81" w14:textId="77777777" w:rsidR="004616EB" w:rsidRDefault="004616EB" w:rsidP="004616EB">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657C3990" w14:textId="77777777" w:rsidR="004616EB" w:rsidRDefault="004616EB" w:rsidP="004616EB">
            <w:pPr>
              <w:rPr>
                <w:rFonts w:ascii="Times New Roman" w:hAnsi="Times New Roman"/>
              </w:rPr>
            </w:pPr>
          </w:p>
        </w:tc>
        <w:tc>
          <w:tcPr>
            <w:tcW w:w="2660" w:type="dxa"/>
            <w:tcBorders>
              <w:top w:val="nil"/>
              <w:left w:val="nil"/>
              <w:bottom w:val="nil"/>
              <w:right w:val="nil"/>
            </w:tcBorders>
            <w:vAlign w:val="bottom"/>
          </w:tcPr>
          <w:p w14:paraId="69B93355" w14:textId="77777777" w:rsidR="004616EB" w:rsidRDefault="004616EB" w:rsidP="004616EB">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00F344E9"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0FA749E2" w14:textId="77777777" w:rsidR="004616EB" w:rsidRDefault="004616EB" w:rsidP="004616EB">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1FCA0F2A"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25B475BF" w14:textId="77777777" w:rsidR="004616EB" w:rsidRDefault="004616EB" w:rsidP="004616EB">
            <w:pPr>
              <w:rPr>
                <w:rFonts w:ascii="Times New Roman" w:hAnsi="Times New Roman"/>
              </w:rPr>
            </w:pPr>
          </w:p>
        </w:tc>
      </w:tr>
      <w:tr w:rsidR="004616EB" w14:paraId="3D9E6B3C" w14:textId="77777777" w:rsidTr="004616EB">
        <w:trPr>
          <w:trHeight w:val="360"/>
        </w:trPr>
        <w:tc>
          <w:tcPr>
            <w:tcW w:w="1280" w:type="dxa"/>
            <w:tcBorders>
              <w:top w:val="nil"/>
              <w:left w:val="nil"/>
              <w:bottom w:val="nil"/>
              <w:right w:val="nil"/>
            </w:tcBorders>
            <w:vAlign w:val="bottom"/>
          </w:tcPr>
          <w:p w14:paraId="3B74C6A2"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09F51720" w14:textId="77777777" w:rsidR="004616EB" w:rsidRDefault="004616EB" w:rsidP="004616EB">
            <w:pPr>
              <w:rPr>
                <w:rFonts w:ascii="Times New Roman" w:hAnsi="Times New Roman"/>
              </w:rPr>
            </w:pPr>
          </w:p>
        </w:tc>
        <w:tc>
          <w:tcPr>
            <w:tcW w:w="2660" w:type="dxa"/>
            <w:tcBorders>
              <w:top w:val="nil"/>
              <w:left w:val="nil"/>
              <w:bottom w:val="nil"/>
              <w:right w:val="nil"/>
            </w:tcBorders>
            <w:vAlign w:val="bottom"/>
          </w:tcPr>
          <w:p w14:paraId="1A84CF63"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7414DB9C"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5F39D6EC"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48F70143"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46F845E6" w14:textId="77777777" w:rsidR="004616EB" w:rsidRDefault="004616EB" w:rsidP="004616EB">
            <w:pPr>
              <w:rPr>
                <w:rFonts w:ascii="Times New Roman" w:hAnsi="Times New Roman"/>
              </w:rPr>
            </w:pPr>
          </w:p>
        </w:tc>
      </w:tr>
      <w:tr w:rsidR="004616EB" w14:paraId="72BB818B" w14:textId="77777777" w:rsidTr="004616EB">
        <w:trPr>
          <w:trHeight w:val="360"/>
        </w:trPr>
        <w:tc>
          <w:tcPr>
            <w:tcW w:w="1280" w:type="dxa"/>
            <w:tcBorders>
              <w:top w:val="nil"/>
              <w:left w:val="nil"/>
              <w:bottom w:val="nil"/>
              <w:right w:val="nil"/>
            </w:tcBorders>
            <w:vAlign w:val="bottom"/>
          </w:tcPr>
          <w:p w14:paraId="0184BF1B"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5CA42E45" w14:textId="77777777" w:rsidR="004616EB" w:rsidRDefault="004616EB" w:rsidP="004616EB">
            <w:pPr>
              <w:rPr>
                <w:rFonts w:ascii="Times New Roman" w:hAnsi="Times New Roman"/>
              </w:rPr>
            </w:pPr>
          </w:p>
        </w:tc>
        <w:tc>
          <w:tcPr>
            <w:tcW w:w="2660" w:type="dxa"/>
            <w:tcBorders>
              <w:top w:val="nil"/>
              <w:left w:val="nil"/>
              <w:bottom w:val="nil"/>
              <w:right w:val="nil"/>
            </w:tcBorders>
            <w:vAlign w:val="bottom"/>
          </w:tcPr>
          <w:p w14:paraId="21900781"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2D7C9729"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1FBFDBAF"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1E5B8F9C"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9A10EA4" w14:textId="77777777" w:rsidR="004616EB" w:rsidRDefault="004616EB" w:rsidP="004616EB">
            <w:pPr>
              <w:rPr>
                <w:rFonts w:ascii="Times New Roman" w:hAnsi="Times New Roman"/>
              </w:rPr>
            </w:pPr>
            <w:r>
              <w:rPr>
                <w:rFonts w:ascii="Times New Roman" w:hAnsi="Times New Roman" w:cs="Times New Roman"/>
              </w:rPr>
              <w:t> </w:t>
            </w:r>
          </w:p>
        </w:tc>
      </w:tr>
      <w:tr w:rsidR="004616EB" w14:paraId="0C1001EE" w14:textId="77777777" w:rsidTr="004616EB">
        <w:trPr>
          <w:trHeight w:val="360"/>
        </w:trPr>
        <w:tc>
          <w:tcPr>
            <w:tcW w:w="1280" w:type="dxa"/>
            <w:tcBorders>
              <w:top w:val="nil"/>
              <w:left w:val="nil"/>
              <w:bottom w:val="nil"/>
              <w:right w:val="nil"/>
            </w:tcBorders>
            <w:vAlign w:val="bottom"/>
          </w:tcPr>
          <w:p w14:paraId="1E6594C7"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A0963B2" w14:textId="77777777" w:rsidR="004616EB" w:rsidRDefault="004616EB" w:rsidP="004616EB">
            <w:pPr>
              <w:rPr>
                <w:rFonts w:ascii="Times New Roman" w:hAnsi="Times New Roman"/>
              </w:rPr>
            </w:pPr>
          </w:p>
        </w:tc>
        <w:tc>
          <w:tcPr>
            <w:tcW w:w="2660" w:type="dxa"/>
            <w:tcBorders>
              <w:top w:val="nil"/>
              <w:left w:val="nil"/>
              <w:bottom w:val="dotDash" w:sz="4" w:space="0" w:color="auto"/>
              <w:right w:val="nil"/>
            </w:tcBorders>
            <w:vAlign w:val="bottom"/>
          </w:tcPr>
          <w:p w14:paraId="15426F7F" w14:textId="77777777" w:rsidR="004616EB" w:rsidRDefault="004616EB" w:rsidP="004616EB">
            <w:pPr>
              <w:rPr>
                <w:rFonts w:ascii="Times New Roman" w:hAnsi="Times New Roman"/>
              </w:rPr>
            </w:pPr>
            <w:r>
              <w:rPr>
                <w:rFonts w:ascii="Times New Roman" w:hAnsi="Times New Roman" w:cs="Times New Roman"/>
              </w:rPr>
              <w:t>power supply problems</w:t>
            </w:r>
          </w:p>
        </w:tc>
        <w:tc>
          <w:tcPr>
            <w:tcW w:w="440" w:type="dxa"/>
            <w:tcBorders>
              <w:top w:val="nil"/>
              <w:left w:val="nil"/>
              <w:bottom w:val="dotDash" w:sz="4" w:space="0" w:color="auto"/>
              <w:right w:val="dotDash" w:sz="4" w:space="0" w:color="auto"/>
            </w:tcBorders>
            <w:vAlign w:val="bottom"/>
          </w:tcPr>
          <w:p w14:paraId="30BC07B8"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3880FA9B"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471AE134"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D3E5A02" w14:textId="77777777" w:rsidR="004616EB" w:rsidRDefault="004616EB" w:rsidP="004616EB">
            <w:pPr>
              <w:rPr>
                <w:rFonts w:ascii="Times New Roman" w:hAnsi="Times New Roman"/>
              </w:rPr>
            </w:pPr>
            <w:r>
              <w:rPr>
                <w:rFonts w:ascii="Times New Roman" w:hAnsi="Times New Roman" w:cs="Times New Roman"/>
              </w:rPr>
              <w:t> </w:t>
            </w:r>
          </w:p>
        </w:tc>
      </w:tr>
      <w:tr w:rsidR="004616EB" w14:paraId="0F847D05" w14:textId="77777777" w:rsidTr="004616EB">
        <w:trPr>
          <w:trHeight w:val="360"/>
        </w:trPr>
        <w:tc>
          <w:tcPr>
            <w:tcW w:w="1280" w:type="dxa"/>
            <w:tcBorders>
              <w:top w:val="nil"/>
              <w:left w:val="nil"/>
              <w:bottom w:val="nil"/>
              <w:right w:val="nil"/>
            </w:tcBorders>
            <w:vAlign w:val="bottom"/>
          </w:tcPr>
          <w:p w14:paraId="5D26BD09"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22ED73D"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4A041840"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A2327F8"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1C10AF7"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75CE9692"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1734E03" w14:textId="77777777" w:rsidR="004616EB" w:rsidRDefault="004616EB" w:rsidP="004616EB">
            <w:pPr>
              <w:rPr>
                <w:rFonts w:ascii="Times New Roman" w:hAnsi="Times New Roman"/>
              </w:rPr>
            </w:pPr>
            <w:r>
              <w:rPr>
                <w:rFonts w:ascii="Times New Roman" w:hAnsi="Times New Roman" w:cs="Times New Roman"/>
              </w:rPr>
              <w:t> </w:t>
            </w:r>
          </w:p>
        </w:tc>
      </w:tr>
      <w:tr w:rsidR="004616EB" w14:paraId="690DD68D" w14:textId="77777777" w:rsidTr="004616EB">
        <w:trPr>
          <w:trHeight w:val="360"/>
        </w:trPr>
        <w:tc>
          <w:tcPr>
            <w:tcW w:w="1280" w:type="dxa"/>
            <w:tcBorders>
              <w:top w:val="nil"/>
              <w:left w:val="nil"/>
              <w:bottom w:val="nil"/>
              <w:right w:val="nil"/>
            </w:tcBorders>
            <w:vAlign w:val="bottom"/>
          </w:tcPr>
          <w:p w14:paraId="68BCD792" w14:textId="77777777" w:rsidR="004616EB" w:rsidRDefault="004616EB" w:rsidP="004616EB">
            <w:pPr>
              <w:pStyle w:val="body0"/>
              <w:spacing w:before="0" w:after="0"/>
              <w:rPr>
                <w:rFonts w:ascii="Times New Roman" w:hAnsi="Times New Roman"/>
              </w:rPr>
            </w:pPr>
          </w:p>
        </w:tc>
        <w:tc>
          <w:tcPr>
            <w:tcW w:w="440" w:type="dxa"/>
            <w:tcBorders>
              <w:top w:val="nil"/>
              <w:left w:val="nil"/>
              <w:bottom w:val="nil"/>
              <w:right w:val="nil"/>
            </w:tcBorders>
            <w:vAlign w:val="bottom"/>
          </w:tcPr>
          <w:p w14:paraId="2FA6E311"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3061D3A6"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401644B"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47154AF" w14:textId="77777777" w:rsidR="004616EB" w:rsidRDefault="004616EB" w:rsidP="004616EB">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7ACA8354"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61D31D7" w14:textId="77777777" w:rsidR="004616EB" w:rsidRDefault="004616EB" w:rsidP="004616EB">
            <w:pPr>
              <w:rPr>
                <w:rFonts w:ascii="Times New Roman" w:hAnsi="Times New Roman"/>
              </w:rPr>
            </w:pPr>
            <w:r>
              <w:rPr>
                <w:rFonts w:ascii="Times New Roman" w:hAnsi="Times New Roman" w:cs="Times New Roman"/>
              </w:rPr>
              <w:t> </w:t>
            </w:r>
          </w:p>
        </w:tc>
      </w:tr>
      <w:tr w:rsidR="004616EB" w14:paraId="5B5DA143" w14:textId="77777777" w:rsidTr="004616EB">
        <w:trPr>
          <w:trHeight w:val="360"/>
        </w:trPr>
        <w:tc>
          <w:tcPr>
            <w:tcW w:w="1280" w:type="dxa"/>
            <w:tcBorders>
              <w:top w:val="nil"/>
              <w:left w:val="nil"/>
              <w:bottom w:val="nil"/>
              <w:right w:val="nil"/>
            </w:tcBorders>
            <w:vAlign w:val="bottom"/>
          </w:tcPr>
          <w:p w14:paraId="52ECCA12"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110EF20"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61B28F9D"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A3C76F1"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1CABCD86"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05F85C95"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24047DDF" w14:textId="77777777" w:rsidR="004616EB" w:rsidRDefault="004616EB" w:rsidP="004616EB">
            <w:pPr>
              <w:rPr>
                <w:rFonts w:ascii="Times New Roman" w:hAnsi="Times New Roman"/>
              </w:rPr>
            </w:pPr>
          </w:p>
        </w:tc>
      </w:tr>
      <w:tr w:rsidR="004616EB" w14:paraId="48783C7E" w14:textId="77777777" w:rsidTr="004616EB">
        <w:trPr>
          <w:trHeight w:val="360"/>
        </w:trPr>
        <w:tc>
          <w:tcPr>
            <w:tcW w:w="1280" w:type="dxa"/>
            <w:tcBorders>
              <w:top w:val="nil"/>
              <w:left w:val="nil"/>
              <w:bottom w:val="nil"/>
              <w:right w:val="nil"/>
            </w:tcBorders>
            <w:vAlign w:val="bottom"/>
          </w:tcPr>
          <w:p w14:paraId="32006B98"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552C8168"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276D4ECC"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7749DAF"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3FD2178B"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9DE0895"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5FC3B35" w14:textId="77777777" w:rsidR="004616EB" w:rsidRDefault="004616EB" w:rsidP="004616EB">
            <w:pPr>
              <w:rPr>
                <w:rFonts w:ascii="Times New Roman" w:hAnsi="Times New Roman"/>
              </w:rPr>
            </w:pPr>
            <w:r>
              <w:rPr>
                <w:rFonts w:ascii="Times New Roman" w:hAnsi="Times New Roman" w:cs="Times New Roman"/>
              </w:rPr>
              <w:t> </w:t>
            </w:r>
          </w:p>
        </w:tc>
      </w:tr>
      <w:tr w:rsidR="004616EB" w14:paraId="18A0470D" w14:textId="77777777" w:rsidTr="004616EB">
        <w:trPr>
          <w:trHeight w:val="360"/>
        </w:trPr>
        <w:tc>
          <w:tcPr>
            <w:tcW w:w="1280" w:type="dxa"/>
            <w:tcBorders>
              <w:top w:val="nil"/>
              <w:left w:val="nil"/>
              <w:bottom w:val="nil"/>
              <w:right w:val="nil"/>
            </w:tcBorders>
            <w:vAlign w:val="bottom"/>
          </w:tcPr>
          <w:p w14:paraId="47B57841"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7D31E39" w14:textId="77777777" w:rsidR="004616EB" w:rsidRDefault="004616EB" w:rsidP="004616EB">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193B248F" w14:textId="77777777" w:rsidR="004616EB" w:rsidRPr="00C70531" w:rsidRDefault="004616EB" w:rsidP="004616EB">
            <w:pPr>
              <w:rPr>
                <w:rFonts w:ascii="Times New Roman" w:hAnsi="Times New Roman"/>
                <w:highlight w:val="yellow"/>
              </w:rPr>
            </w:pPr>
            <w:r w:rsidRPr="00C70531">
              <w:rPr>
                <w:rFonts w:ascii="Times New Roman" w:hAnsi="Times New Roman" w:cs="Times New Roman"/>
                <w:highlight w:val="yellow"/>
              </w:rPr>
              <w:t>telecommunications</w:t>
            </w:r>
          </w:p>
        </w:tc>
        <w:tc>
          <w:tcPr>
            <w:tcW w:w="440" w:type="dxa"/>
            <w:tcBorders>
              <w:top w:val="nil"/>
              <w:left w:val="nil"/>
              <w:bottom w:val="dotDash" w:sz="4" w:space="0" w:color="auto"/>
              <w:right w:val="dotDash" w:sz="4" w:space="0" w:color="auto"/>
            </w:tcBorders>
            <w:vAlign w:val="bottom"/>
          </w:tcPr>
          <w:p w14:paraId="0CF6501A"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606BBA3A"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FD43989"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BAFF6EA" w14:textId="77777777" w:rsidR="004616EB" w:rsidRDefault="004616EB" w:rsidP="004616EB">
            <w:pPr>
              <w:rPr>
                <w:rFonts w:ascii="Times New Roman" w:hAnsi="Times New Roman"/>
              </w:rPr>
            </w:pPr>
            <w:r>
              <w:rPr>
                <w:rFonts w:ascii="Times New Roman" w:hAnsi="Times New Roman" w:cs="Times New Roman"/>
              </w:rPr>
              <w:t> </w:t>
            </w:r>
          </w:p>
        </w:tc>
      </w:tr>
      <w:tr w:rsidR="004616EB" w14:paraId="6B9DDBD7" w14:textId="77777777" w:rsidTr="004616EB">
        <w:trPr>
          <w:trHeight w:val="360"/>
        </w:trPr>
        <w:tc>
          <w:tcPr>
            <w:tcW w:w="1280" w:type="dxa"/>
            <w:tcBorders>
              <w:top w:val="nil"/>
              <w:left w:val="nil"/>
              <w:bottom w:val="nil"/>
              <w:right w:val="nil"/>
            </w:tcBorders>
            <w:vAlign w:val="bottom"/>
          </w:tcPr>
          <w:p w14:paraId="57D2819B"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41C306E1"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71EBAAF8" w14:textId="77777777" w:rsidR="004616EB" w:rsidRPr="00C70531" w:rsidRDefault="004616EB" w:rsidP="004616EB">
            <w:pPr>
              <w:rPr>
                <w:rFonts w:ascii="Times New Roman" w:hAnsi="Times New Roman"/>
                <w:highlight w:val="yellow"/>
              </w:rPr>
            </w:pPr>
            <w:r w:rsidRPr="00C70531">
              <w:rPr>
                <w:rFonts w:ascii="Times New Roman" w:hAnsi="Times New Roman" w:cs="Times New Roman"/>
                <w:highlight w:val="yellow"/>
              </w:rPr>
              <w:t>problems or unavailability</w:t>
            </w:r>
          </w:p>
        </w:tc>
        <w:tc>
          <w:tcPr>
            <w:tcW w:w="440" w:type="dxa"/>
            <w:tcBorders>
              <w:top w:val="nil"/>
              <w:left w:val="nil"/>
              <w:bottom w:val="nil"/>
              <w:right w:val="nil"/>
            </w:tcBorders>
            <w:vAlign w:val="bottom"/>
          </w:tcPr>
          <w:p w14:paraId="790AE600"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2267C38" w14:textId="77777777" w:rsidR="004616EB" w:rsidRDefault="004616EB" w:rsidP="004616EB">
            <w:pPr>
              <w:rPr>
                <w:rFonts w:ascii="Times New Roman" w:hAnsi="Times New Roman"/>
              </w:rPr>
            </w:pPr>
            <w:r w:rsidRPr="00C70531">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097851AE"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7E231D0" w14:textId="77777777" w:rsidR="004616EB" w:rsidRDefault="004616EB" w:rsidP="004616EB">
            <w:pPr>
              <w:rPr>
                <w:rFonts w:ascii="Times New Roman" w:hAnsi="Times New Roman"/>
              </w:rPr>
            </w:pPr>
            <w:r>
              <w:rPr>
                <w:rFonts w:ascii="Times New Roman" w:hAnsi="Times New Roman" w:cs="Times New Roman"/>
              </w:rPr>
              <w:t> (2.2)</w:t>
            </w:r>
          </w:p>
        </w:tc>
      </w:tr>
      <w:tr w:rsidR="004616EB" w14:paraId="625B19BA" w14:textId="77777777" w:rsidTr="004616EB">
        <w:trPr>
          <w:trHeight w:val="360"/>
        </w:trPr>
        <w:tc>
          <w:tcPr>
            <w:tcW w:w="1280" w:type="dxa"/>
            <w:tcBorders>
              <w:top w:val="nil"/>
              <w:left w:val="nil"/>
              <w:bottom w:val="nil"/>
              <w:right w:val="nil"/>
            </w:tcBorders>
            <w:vAlign w:val="bottom"/>
          </w:tcPr>
          <w:p w14:paraId="2207BACC"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D95E8F9"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1B17492A"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75E8647"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0525093" w14:textId="77777777" w:rsidR="004616EB" w:rsidRDefault="004616EB" w:rsidP="004616EB">
            <w:pPr>
              <w:rPr>
                <w:rFonts w:ascii="Times New Roman" w:hAnsi="Times New Roman"/>
              </w:rPr>
            </w:pPr>
            <w:r w:rsidRPr="00C70531">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60E9D7C4"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607552C" w14:textId="77777777" w:rsidR="004616EB" w:rsidRDefault="004616EB" w:rsidP="004616EB">
            <w:pPr>
              <w:rPr>
                <w:rFonts w:ascii="Times New Roman" w:hAnsi="Times New Roman"/>
              </w:rPr>
            </w:pPr>
            <w:r>
              <w:rPr>
                <w:rFonts w:ascii="Times New Roman" w:hAnsi="Times New Roman" w:cs="Times New Roman"/>
              </w:rPr>
              <w:t> (2.2)</w:t>
            </w:r>
          </w:p>
        </w:tc>
      </w:tr>
      <w:tr w:rsidR="004616EB" w14:paraId="1CC59B46" w14:textId="77777777" w:rsidTr="004616EB">
        <w:trPr>
          <w:trHeight w:val="360"/>
        </w:trPr>
        <w:tc>
          <w:tcPr>
            <w:tcW w:w="1280" w:type="dxa"/>
            <w:tcBorders>
              <w:top w:val="single" w:sz="8" w:space="0" w:color="auto"/>
              <w:left w:val="single" w:sz="8" w:space="0" w:color="auto"/>
              <w:bottom w:val="nil"/>
              <w:right w:val="single" w:sz="8" w:space="0" w:color="auto"/>
            </w:tcBorders>
            <w:vAlign w:val="bottom"/>
          </w:tcPr>
          <w:p w14:paraId="5BF6DCDE" w14:textId="77777777" w:rsidR="004616EB" w:rsidRDefault="004616EB" w:rsidP="004616EB">
            <w:pPr>
              <w:rPr>
                <w:rFonts w:ascii="Times New Roman" w:hAnsi="Times New Roman"/>
              </w:rPr>
            </w:pPr>
            <w:r>
              <w:rPr>
                <w:rFonts w:ascii="Times New Roman" w:hAnsi="Times New Roman" w:cs="Times New Roman"/>
              </w:rPr>
              <w:t> Scheduling</w:t>
            </w:r>
          </w:p>
        </w:tc>
        <w:tc>
          <w:tcPr>
            <w:tcW w:w="440" w:type="dxa"/>
            <w:tcBorders>
              <w:top w:val="nil"/>
              <w:left w:val="nil"/>
              <w:bottom w:val="single" w:sz="12" w:space="0" w:color="auto"/>
              <w:right w:val="nil"/>
            </w:tcBorders>
            <w:vAlign w:val="bottom"/>
          </w:tcPr>
          <w:p w14:paraId="28842ADC" w14:textId="77777777" w:rsidR="004616EB" w:rsidRDefault="004616EB" w:rsidP="004616EB">
            <w:pPr>
              <w:rPr>
                <w:rFonts w:ascii="Times New Roman" w:hAnsi="Times New Roman"/>
              </w:rPr>
            </w:pPr>
            <w:r>
              <w:rPr>
                <w:rFonts w:ascii="Times New Roman" w:hAnsi="Times New Roman" w:cs="Times New Roman"/>
              </w:rPr>
              <w:t> </w:t>
            </w:r>
          </w:p>
        </w:tc>
        <w:tc>
          <w:tcPr>
            <w:tcW w:w="2660" w:type="dxa"/>
            <w:tcBorders>
              <w:top w:val="nil"/>
              <w:left w:val="dotDash" w:sz="4" w:space="0" w:color="auto"/>
              <w:bottom w:val="nil"/>
              <w:right w:val="nil"/>
            </w:tcBorders>
            <w:vAlign w:val="bottom"/>
          </w:tcPr>
          <w:p w14:paraId="716CF736"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C54C2C8"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5AC16FB6"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49E7791A"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501DA812" w14:textId="77777777" w:rsidR="004616EB" w:rsidRDefault="004616EB" w:rsidP="004616EB">
            <w:pPr>
              <w:rPr>
                <w:rFonts w:ascii="Times New Roman" w:hAnsi="Times New Roman"/>
              </w:rPr>
            </w:pPr>
          </w:p>
        </w:tc>
      </w:tr>
      <w:tr w:rsidR="004616EB" w14:paraId="519A82D4" w14:textId="77777777" w:rsidTr="004616EB">
        <w:trPr>
          <w:trHeight w:val="360"/>
        </w:trPr>
        <w:tc>
          <w:tcPr>
            <w:tcW w:w="1280" w:type="dxa"/>
            <w:tcBorders>
              <w:top w:val="nil"/>
              <w:left w:val="single" w:sz="8" w:space="0" w:color="auto"/>
              <w:bottom w:val="single" w:sz="8" w:space="0" w:color="auto"/>
              <w:right w:val="single" w:sz="8" w:space="0" w:color="auto"/>
            </w:tcBorders>
            <w:vAlign w:val="bottom"/>
          </w:tcPr>
          <w:p w14:paraId="63E29303" w14:textId="77777777" w:rsidR="004616EB" w:rsidRDefault="004616EB" w:rsidP="004616EB">
            <w:pPr>
              <w:pStyle w:val="body0"/>
              <w:spacing w:before="0" w:after="0"/>
              <w:rPr>
                <w:rFonts w:ascii="Times New Roman" w:hAnsi="Times New Roman"/>
              </w:rPr>
            </w:pPr>
            <w:r>
              <w:rPr>
                <w:rFonts w:ascii="Times New Roman" w:hAnsi="Times New Roman" w:cs="Times New Roman"/>
              </w:rPr>
              <w:t> Data</w:t>
            </w:r>
          </w:p>
        </w:tc>
        <w:tc>
          <w:tcPr>
            <w:tcW w:w="440" w:type="dxa"/>
            <w:tcBorders>
              <w:top w:val="nil"/>
              <w:left w:val="nil"/>
              <w:bottom w:val="nil"/>
              <w:right w:val="nil"/>
            </w:tcBorders>
            <w:vAlign w:val="bottom"/>
          </w:tcPr>
          <w:p w14:paraId="062EB7FB"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4954BC26"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2C2DED6"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18EB9A33"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18763EE"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2116D49" w14:textId="77777777" w:rsidR="004616EB" w:rsidRDefault="004616EB" w:rsidP="004616EB">
            <w:pPr>
              <w:rPr>
                <w:rFonts w:ascii="Times New Roman" w:hAnsi="Times New Roman"/>
              </w:rPr>
            </w:pPr>
            <w:r>
              <w:rPr>
                <w:rFonts w:ascii="Times New Roman" w:hAnsi="Times New Roman" w:cs="Times New Roman"/>
              </w:rPr>
              <w:t> </w:t>
            </w:r>
          </w:p>
        </w:tc>
      </w:tr>
      <w:tr w:rsidR="004616EB" w14:paraId="07ED981A" w14:textId="77777777" w:rsidTr="004616EB">
        <w:trPr>
          <w:trHeight w:val="360"/>
        </w:trPr>
        <w:tc>
          <w:tcPr>
            <w:tcW w:w="1280" w:type="dxa"/>
            <w:tcBorders>
              <w:top w:val="nil"/>
              <w:left w:val="nil"/>
              <w:bottom w:val="nil"/>
              <w:right w:val="nil"/>
            </w:tcBorders>
            <w:vAlign w:val="bottom"/>
          </w:tcPr>
          <w:p w14:paraId="2F99DBC7"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C913630" w14:textId="77777777" w:rsidR="004616EB" w:rsidRDefault="004616EB" w:rsidP="004616EB">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29D8A190" w14:textId="77777777" w:rsidR="004616EB" w:rsidRDefault="004616EB" w:rsidP="004616EB">
            <w:pPr>
              <w:rPr>
                <w:rFonts w:ascii="Times New Roman" w:hAnsi="Times New Roman"/>
              </w:rPr>
            </w:pPr>
            <w:r>
              <w:rPr>
                <w:rFonts w:ascii="Times New Roman" w:hAnsi="Times New Roman" w:cs="Times New Roman"/>
              </w:rPr>
              <w:t xml:space="preserve">third-party problems </w:t>
            </w:r>
          </w:p>
        </w:tc>
        <w:tc>
          <w:tcPr>
            <w:tcW w:w="440" w:type="dxa"/>
            <w:tcBorders>
              <w:top w:val="nil"/>
              <w:left w:val="nil"/>
              <w:bottom w:val="dotDash" w:sz="4" w:space="0" w:color="auto"/>
              <w:right w:val="dotDash" w:sz="4" w:space="0" w:color="auto"/>
            </w:tcBorders>
            <w:vAlign w:val="bottom"/>
          </w:tcPr>
          <w:p w14:paraId="76BAC7C8"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68F45E1"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7178BD40"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0012B79" w14:textId="77777777" w:rsidR="004616EB" w:rsidRDefault="004616EB" w:rsidP="004616EB">
            <w:pPr>
              <w:rPr>
                <w:rFonts w:ascii="Times New Roman" w:hAnsi="Times New Roman"/>
              </w:rPr>
            </w:pPr>
            <w:r>
              <w:rPr>
                <w:rFonts w:ascii="Times New Roman" w:hAnsi="Times New Roman" w:cs="Times New Roman"/>
              </w:rPr>
              <w:t> </w:t>
            </w:r>
          </w:p>
        </w:tc>
      </w:tr>
      <w:tr w:rsidR="004616EB" w14:paraId="7CF0EDFF" w14:textId="77777777" w:rsidTr="004616EB">
        <w:trPr>
          <w:trHeight w:val="360"/>
        </w:trPr>
        <w:tc>
          <w:tcPr>
            <w:tcW w:w="1280" w:type="dxa"/>
            <w:tcBorders>
              <w:top w:val="nil"/>
              <w:left w:val="nil"/>
              <w:bottom w:val="nil"/>
              <w:right w:val="nil"/>
            </w:tcBorders>
            <w:vAlign w:val="bottom"/>
          </w:tcPr>
          <w:p w14:paraId="40F0DA70"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72F8CEFB"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4E295A49" w14:textId="77777777" w:rsidR="004616EB" w:rsidRDefault="004616EB" w:rsidP="004616EB">
            <w:pPr>
              <w:rPr>
                <w:rFonts w:ascii="Times New Roman" w:hAnsi="Times New Roman"/>
              </w:rPr>
            </w:pPr>
            <w:r>
              <w:rPr>
                <w:rFonts w:ascii="Times New Roman" w:hAnsi="Times New Roman" w:cs="Times New Roman"/>
              </w:rPr>
              <w:t>or unavailability of</w:t>
            </w:r>
          </w:p>
        </w:tc>
        <w:tc>
          <w:tcPr>
            <w:tcW w:w="440" w:type="dxa"/>
            <w:tcBorders>
              <w:top w:val="nil"/>
              <w:left w:val="nil"/>
              <w:bottom w:val="nil"/>
              <w:right w:val="nil"/>
            </w:tcBorders>
            <w:vAlign w:val="bottom"/>
          </w:tcPr>
          <w:p w14:paraId="237979F7"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648AB3C"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2CDDE09C"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6FE82E8" w14:textId="77777777" w:rsidR="004616EB" w:rsidRDefault="004616EB" w:rsidP="004616EB">
            <w:pPr>
              <w:rPr>
                <w:rFonts w:ascii="Times New Roman" w:hAnsi="Times New Roman"/>
              </w:rPr>
            </w:pPr>
            <w:r>
              <w:rPr>
                <w:rFonts w:ascii="Times New Roman" w:hAnsi="Times New Roman" w:cs="Times New Roman"/>
              </w:rPr>
              <w:t> </w:t>
            </w:r>
          </w:p>
        </w:tc>
      </w:tr>
      <w:tr w:rsidR="004616EB" w14:paraId="5BC37558" w14:textId="77777777" w:rsidTr="004616EB">
        <w:trPr>
          <w:trHeight w:val="360"/>
        </w:trPr>
        <w:tc>
          <w:tcPr>
            <w:tcW w:w="1280" w:type="dxa"/>
            <w:tcBorders>
              <w:top w:val="nil"/>
              <w:left w:val="nil"/>
              <w:bottom w:val="nil"/>
              <w:right w:val="nil"/>
            </w:tcBorders>
            <w:vAlign w:val="bottom"/>
          </w:tcPr>
          <w:p w14:paraId="41E7492C"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60EEE86F"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4857E728" w14:textId="77777777" w:rsidR="004616EB" w:rsidRDefault="004616EB" w:rsidP="004616EB">
            <w:pPr>
              <w:rPr>
                <w:rFonts w:ascii="Times New Roman" w:hAnsi="Times New Roman"/>
              </w:rPr>
            </w:pPr>
            <w:r>
              <w:rPr>
                <w:rFonts w:ascii="Times New Roman" w:hAnsi="Times New Roman" w:cs="Times New Roman"/>
              </w:rPr>
              <w:t>third-party systems</w:t>
            </w:r>
          </w:p>
        </w:tc>
        <w:tc>
          <w:tcPr>
            <w:tcW w:w="440" w:type="dxa"/>
            <w:tcBorders>
              <w:top w:val="nil"/>
              <w:left w:val="nil"/>
              <w:bottom w:val="nil"/>
              <w:right w:val="nil"/>
            </w:tcBorders>
            <w:vAlign w:val="bottom"/>
          </w:tcPr>
          <w:p w14:paraId="6F4BB488"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659BECA" w14:textId="77777777" w:rsidR="004616EB" w:rsidRDefault="004616EB" w:rsidP="004616EB">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7BF92F1C"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1913C4F" w14:textId="77777777" w:rsidR="004616EB" w:rsidRDefault="004616EB" w:rsidP="004616EB">
            <w:pPr>
              <w:rPr>
                <w:rFonts w:ascii="Times New Roman" w:hAnsi="Times New Roman"/>
              </w:rPr>
            </w:pPr>
            <w:r>
              <w:rPr>
                <w:rFonts w:ascii="Times New Roman" w:hAnsi="Times New Roman" w:cs="Times New Roman"/>
              </w:rPr>
              <w:t> </w:t>
            </w:r>
          </w:p>
        </w:tc>
      </w:tr>
      <w:tr w:rsidR="004616EB" w14:paraId="433B750C" w14:textId="77777777" w:rsidTr="004616EB">
        <w:trPr>
          <w:trHeight w:val="360"/>
        </w:trPr>
        <w:tc>
          <w:tcPr>
            <w:tcW w:w="1280" w:type="dxa"/>
            <w:tcBorders>
              <w:top w:val="nil"/>
              <w:left w:val="nil"/>
              <w:bottom w:val="nil"/>
              <w:right w:val="nil"/>
            </w:tcBorders>
            <w:vAlign w:val="bottom"/>
          </w:tcPr>
          <w:p w14:paraId="74799838"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77D181B8"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3B6A66E8"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BFA9DE1"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5887CB81"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6C96FCFC"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777449AD" w14:textId="77777777" w:rsidR="004616EB" w:rsidRDefault="004616EB" w:rsidP="004616EB">
            <w:pPr>
              <w:rPr>
                <w:rFonts w:ascii="Times New Roman" w:hAnsi="Times New Roman"/>
              </w:rPr>
            </w:pPr>
          </w:p>
        </w:tc>
      </w:tr>
      <w:tr w:rsidR="004616EB" w14:paraId="200A5533" w14:textId="77777777" w:rsidTr="004616EB">
        <w:trPr>
          <w:trHeight w:val="360"/>
        </w:trPr>
        <w:tc>
          <w:tcPr>
            <w:tcW w:w="1280" w:type="dxa"/>
            <w:tcBorders>
              <w:top w:val="nil"/>
              <w:left w:val="nil"/>
              <w:bottom w:val="nil"/>
              <w:right w:val="nil"/>
            </w:tcBorders>
            <w:vAlign w:val="bottom"/>
          </w:tcPr>
          <w:p w14:paraId="5B06294C"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66B1D95"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265A8FDB"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B4D9D45"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6B9762AA"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9B104AD"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70D3080" w14:textId="77777777" w:rsidR="004616EB" w:rsidRDefault="004616EB" w:rsidP="004616EB">
            <w:pPr>
              <w:rPr>
                <w:rFonts w:ascii="Times New Roman" w:hAnsi="Times New Roman"/>
              </w:rPr>
            </w:pPr>
            <w:r>
              <w:rPr>
                <w:rFonts w:ascii="Times New Roman" w:hAnsi="Times New Roman" w:cs="Times New Roman"/>
              </w:rPr>
              <w:t> </w:t>
            </w:r>
          </w:p>
        </w:tc>
      </w:tr>
      <w:tr w:rsidR="004616EB" w14:paraId="2737DBF6" w14:textId="77777777" w:rsidTr="004616EB">
        <w:trPr>
          <w:trHeight w:val="360"/>
        </w:trPr>
        <w:tc>
          <w:tcPr>
            <w:tcW w:w="1280" w:type="dxa"/>
            <w:tcBorders>
              <w:top w:val="nil"/>
              <w:left w:val="nil"/>
              <w:bottom w:val="nil"/>
              <w:right w:val="nil"/>
            </w:tcBorders>
            <w:vAlign w:val="bottom"/>
          </w:tcPr>
          <w:p w14:paraId="47734FEE"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2DCE4576" w14:textId="77777777" w:rsidR="004616EB" w:rsidRDefault="004616EB" w:rsidP="004616EB">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5D4B9E33" w14:textId="77777777" w:rsidR="004616EB" w:rsidRDefault="004616EB" w:rsidP="004616EB">
            <w:pPr>
              <w:rPr>
                <w:rFonts w:ascii="Times New Roman" w:hAnsi="Times New Roman"/>
              </w:rPr>
            </w:pPr>
            <w:r>
              <w:rPr>
                <w:rFonts w:ascii="Times New Roman" w:hAnsi="Times New Roman" w:cs="Times New Roman"/>
              </w:rPr>
              <w:t>natural disasters</w:t>
            </w:r>
          </w:p>
        </w:tc>
        <w:tc>
          <w:tcPr>
            <w:tcW w:w="440" w:type="dxa"/>
            <w:tcBorders>
              <w:top w:val="nil"/>
              <w:left w:val="nil"/>
              <w:bottom w:val="dotDash" w:sz="4" w:space="0" w:color="auto"/>
              <w:right w:val="dotDash" w:sz="4" w:space="0" w:color="auto"/>
            </w:tcBorders>
            <w:vAlign w:val="bottom"/>
          </w:tcPr>
          <w:p w14:paraId="3900FEAB"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636AE6D"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ACE704E"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CB7189B" w14:textId="77777777" w:rsidR="004616EB" w:rsidRDefault="004616EB" w:rsidP="004616EB">
            <w:pPr>
              <w:rPr>
                <w:rFonts w:ascii="Times New Roman" w:hAnsi="Times New Roman"/>
              </w:rPr>
            </w:pPr>
            <w:r>
              <w:rPr>
                <w:rFonts w:ascii="Times New Roman" w:hAnsi="Times New Roman" w:cs="Times New Roman"/>
              </w:rPr>
              <w:t> </w:t>
            </w:r>
          </w:p>
        </w:tc>
      </w:tr>
      <w:tr w:rsidR="004616EB" w14:paraId="5AC24012" w14:textId="77777777" w:rsidTr="004616EB">
        <w:trPr>
          <w:trHeight w:val="360"/>
        </w:trPr>
        <w:tc>
          <w:tcPr>
            <w:tcW w:w="1280" w:type="dxa"/>
            <w:tcBorders>
              <w:top w:val="nil"/>
              <w:left w:val="nil"/>
              <w:bottom w:val="nil"/>
              <w:right w:val="nil"/>
            </w:tcBorders>
            <w:vAlign w:val="bottom"/>
          </w:tcPr>
          <w:p w14:paraId="24FE2431"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44BF2BA4"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74FA0320" w14:textId="77777777" w:rsidR="004616EB" w:rsidRDefault="004616EB" w:rsidP="004616EB">
            <w:pPr>
              <w:rPr>
                <w:rFonts w:ascii="Times New Roman" w:hAnsi="Times New Roman"/>
              </w:rPr>
            </w:pPr>
            <w:r>
              <w:rPr>
                <w:rFonts w:ascii="Times New Roman" w:hAnsi="Times New Roman" w:cs="Times New Roman"/>
              </w:rPr>
              <w:t>(e.g., flood, fire, tornado)</w:t>
            </w:r>
          </w:p>
        </w:tc>
        <w:tc>
          <w:tcPr>
            <w:tcW w:w="440" w:type="dxa"/>
            <w:tcBorders>
              <w:top w:val="nil"/>
              <w:left w:val="nil"/>
              <w:bottom w:val="nil"/>
              <w:right w:val="nil"/>
            </w:tcBorders>
            <w:vAlign w:val="bottom"/>
          </w:tcPr>
          <w:p w14:paraId="3656C695"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A0D0198"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2002F84A"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CFC0115" w14:textId="77777777" w:rsidR="004616EB" w:rsidRDefault="004616EB" w:rsidP="004616EB">
            <w:pPr>
              <w:rPr>
                <w:rFonts w:ascii="Times New Roman" w:hAnsi="Times New Roman"/>
              </w:rPr>
            </w:pPr>
            <w:r>
              <w:rPr>
                <w:rFonts w:ascii="Times New Roman" w:hAnsi="Times New Roman" w:cs="Times New Roman"/>
              </w:rPr>
              <w:t> </w:t>
            </w:r>
          </w:p>
        </w:tc>
      </w:tr>
      <w:tr w:rsidR="004616EB" w14:paraId="1C7BF685" w14:textId="77777777" w:rsidTr="004616EB">
        <w:trPr>
          <w:trHeight w:val="360"/>
        </w:trPr>
        <w:tc>
          <w:tcPr>
            <w:tcW w:w="1280" w:type="dxa"/>
            <w:tcBorders>
              <w:top w:val="nil"/>
              <w:left w:val="nil"/>
              <w:bottom w:val="nil"/>
              <w:right w:val="nil"/>
            </w:tcBorders>
            <w:vAlign w:val="bottom"/>
          </w:tcPr>
          <w:p w14:paraId="6920CA47"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29FCFA88"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69240D18"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7173BD2"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15EA28F" w14:textId="77777777" w:rsidR="004616EB" w:rsidRDefault="004616EB" w:rsidP="004616EB">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668F156C"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A35C965" w14:textId="77777777" w:rsidR="004616EB" w:rsidRDefault="004616EB" w:rsidP="004616EB">
            <w:pPr>
              <w:rPr>
                <w:rFonts w:ascii="Times New Roman" w:hAnsi="Times New Roman"/>
              </w:rPr>
            </w:pPr>
            <w:r>
              <w:rPr>
                <w:rFonts w:ascii="Times New Roman" w:hAnsi="Times New Roman" w:cs="Times New Roman"/>
              </w:rPr>
              <w:t> </w:t>
            </w:r>
          </w:p>
        </w:tc>
      </w:tr>
      <w:tr w:rsidR="004616EB" w14:paraId="7C4286AC" w14:textId="77777777" w:rsidTr="004616EB">
        <w:trPr>
          <w:trHeight w:val="360"/>
        </w:trPr>
        <w:tc>
          <w:tcPr>
            <w:tcW w:w="1280" w:type="dxa"/>
            <w:tcBorders>
              <w:top w:val="nil"/>
              <w:left w:val="nil"/>
              <w:bottom w:val="nil"/>
              <w:right w:val="nil"/>
            </w:tcBorders>
            <w:vAlign w:val="bottom"/>
          </w:tcPr>
          <w:p w14:paraId="5AAD0316"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3A5C5ABA"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04117574"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CD39B7D" w14:textId="77777777" w:rsidR="004616EB" w:rsidRDefault="004616EB" w:rsidP="004616EB">
            <w:pPr>
              <w:rPr>
                <w:rFonts w:ascii="Times New Roman" w:hAnsi="Times New Roman"/>
              </w:rPr>
            </w:pPr>
          </w:p>
        </w:tc>
        <w:tc>
          <w:tcPr>
            <w:tcW w:w="1940" w:type="dxa"/>
            <w:tcBorders>
              <w:top w:val="nil"/>
              <w:left w:val="nil"/>
              <w:bottom w:val="nil"/>
              <w:right w:val="nil"/>
            </w:tcBorders>
            <w:vAlign w:val="bottom"/>
          </w:tcPr>
          <w:p w14:paraId="4D00D4AA" w14:textId="77777777" w:rsidR="004616EB" w:rsidRDefault="004616EB" w:rsidP="004616EB">
            <w:pPr>
              <w:rPr>
                <w:rFonts w:ascii="Times New Roman" w:hAnsi="Times New Roman"/>
              </w:rPr>
            </w:pPr>
          </w:p>
        </w:tc>
        <w:tc>
          <w:tcPr>
            <w:tcW w:w="420" w:type="dxa"/>
            <w:tcBorders>
              <w:top w:val="nil"/>
              <w:left w:val="nil"/>
              <w:bottom w:val="nil"/>
              <w:right w:val="nil"/>
            </w:tcBorders>
            <w:vAlign w:val="bottom"/>
          </w:tcPr>
          <w:p w14:paraId="33EB57D3" w14:textId="77777777" w:rsidR="004616EB" w:rsidRDefault="004616EB" w:rsidP="004616EB">
            <w:pPr>
              <w:rPr>
                <w:rFonts w:ascii="Times New Roman" w:hAnsi="Times New Roman"/>
              </w:rPr>
            </w:pPr>
          </w:p>
        </w:tc>
        <w:tc>
          <w:tcPr>
            <w:tcW w:w="1540" w:type="dxa"/>
            <w:tcBorders>
              <w:top w:val="nil"/>
              <w:left w:val="nil"/>
              <w:bottom w:val="nil"/>
              <w:right w:val="nil"/>
            </w:tcBorders>
            <w:vAlign w:val="bottom"/>
          </w:tcPr>
          <w:p w14:paraId="6694F9DD" w14:textId="77777777" w:rsidR="004616EB" w:rsidRDefault="004616EB" w:rsidP="004616EB">
            <w:pPr>
              <w:rPr>
                <w:rFonts w:ascii="Times New Roman" w:hAnsi="Times New Roman"/>
              </w:rPr>
            </w:pPr>
          </w:p>
        </w:tc>
      </w:tr>
      <w:tr w:rsidR="004616EB" w14:paraId="62238F0A" w14:textId="77777777" w:rsidTr="004616EB">
        <w:trPr>
          <w:trHeight w:val="360"/>
        </w:trPr>
        <w:tc>
          <w:tcPr>
            <w:tcW w:w="1280" w:type="dxa"/>
            <w:tcBorders>
              <w:top w:val="nil"/>
              <w:left w:val="nil"/>
              <w:bottom w:val="nil"/>
              <w:right w:val="nil"/>
            </w:tcBorders>
            <w:vAlign w:val="bottom"/>
          </w:tcPr>
          <w:p w14:paraId="1F356A33"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5F37E7CA" w14:textId="77777777" w:rsidR="004616EB" w:rsidRDefault="004616EB" w:rsidP="004616EB">
            <w:pPr>
              <w:rPr>
                <w:rFonts w:ascii="Times New Roman" w:hAnsi="Times New Roman"/>
              </w:rPr>
            </w:pPr>
          </w:p>
        </w:tc>
        <w:tc>
          <w:tcPr>
            <w:tcW w:w="2660" w:type="dxa"/>
            <w:tcBorders>
              <w:top w:val="nil"/>
              <w:left w:val="dotDash" w:sz="4" w:space="0" w:color="auto"/>
              <w:bottom w:val="nil"/>
              <w:right w:val="nil"/>
            </w:tcBorders>
            <w:vAlign w:val="bottom"/>
          </w:tcPr>
          <w:p w14:paraId="7EC4123C" w14:textId="77777777" w:rsidR="004616EB" w:rsidRDefault="004616EB" w:rsidP="004616EB">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2FC908B" w14:textId="77777777" w:rsidR="004616EB" w:rsidRDefault="004616EB" w:rsidP="004616EB">
            <w:pPr>
              <w:rPr>
                <w:rFonts w:ascii="Times New Roman" w:hAnsi="Times New Roman"/>
              </w:rPr>
            </w:pPr>
          </w:p>
        </w:tc>
        <w:tc>
          <w:tcPr>
            <w:tcW w:w="1940" w:type="dxa"/>
            <w:tcBorders>
              <w:top w:val="nil"/>
              <w:left w:val="nil"/>
              <w:bottom w:val="dotDash" w:sz="4" w:space="0" w:color="auto"/>
              <w:right w:val="nil"/>
            </w:tcBorders>
            <w:vAlign w:val="bottom"/>
          </w:tcPr>
          <w:p w14:paraId="6E41EB00" w14:textId="77777777" w:rsidR="004616EB" w:rsidRDefault="004616EB" w:rsidP="004616EB">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1E15C47"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D9E049B" w14:textId="77777777" w:rsidR="004616EB" w:rsidRDefault="004616EB" w:rsidP="004616EB">
            <w:pPr>
              <w:rPr>
                <w:rFonts w:ascii="Times New Roman" w:hAnsi="Times New Roman"/>
              </w:rPr>
            </w:pPr>
            <w:r>
              <w:rPr>
                <w:rFonts w:ascii="Times New Roman" w:hAnsi="Times New Roman" w:cs="Times New Roman"/>
              </w:rPr>
              <w:t> </w:t>
            </w:r>
          </w:p>
        </w:tc>
      </w:tr>
      <w:tr w:rsidR="004616EB" w14:paraId="1CEBB6A6" w14:textId="77777777" w:rsidTr="004616EB">
        <w:trPr>
          <w:trHeight w:val="360"/>
        </w:trPr>
        <w:tc>
          <w:tcPr>
            <w:tcW w:w="1280" w:type="dxa"/>
            <w:tcBorders>
              <w:top w:val="nil"/>
              <w:left w:val="nil"/>
              <w:bottom w:val="nil"/>
              <w:right w:val="nil"/>
            </w:tcBorders>
            <w:vAlign w:val="bottom"/>
          </w:tcPr>
          <w:p w14:paraId="09335FA8"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2E96E86" w14:textId="77777777" w:rsidR="004616EB" w:rsidRDefault="004616EB" w:rsidP="004616EB">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2041D0E4" w14:textId="77777777" w:rsidR="004616EB" w:rsidRDefault="004616EB" w:rsidP="004616EB">
            <w:pPr>
              <w:rPr>
                <w:rFonts w:ascii="Times New Roman" w:hAnsi="Times New Roman"/>
              </w:rPr>
            </w:pPr>
            <w:r>
              <w:rPr>
                <w:rFonts w:ascii="Times New Roman" w:hAnsi="Times New Roman" w:cs="Times New Roman"/>
              </w:rPr>
              <w:t>physical configuration or</w:t>
            </w:r>
          </w:p>
        </w:tc>
        <w:tc>
          <w:tcPr>
            <w:tcW w:w="440" w:type="dxa"/>
            <w:tcBorders>
              <w:top w:val="nil"/>
              <w:left w:val="nil"/>
              <w:bottom w:val="dotDash" w:sz="4" w:space="0" w:color="auto"/>
              <w:right w:val="dotDash" w:sz="4" w:space="0" w:color="auto"/>
            </w:tcBorders>
            <w:vAlign w:val="bottom"/>
          </w:tcPr>
          <w:p w14:paraId="17F775E0" w14:textId="77777777" w:rsidR="004616EB" w:rsidRDefault="004616EB" w:rsidP="004616EB">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B71CAF3" w14:textId="77777777" w:rsidR="004616EB" w:rsidRDefault="004616EB" w:rsidP="004616EB">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7838513"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B94F79A" w14:textId="77777777" w:rsidR="004616EB" w:rsidRDefault="004616EB" w:rsidP="004616EB">
            <w:pPr>
              <w:rPr>
                <w:rFonts w:ascii="Times New Roman" w:hAnsi="Times New Roman"/>
              </w:rPr>
            </w:pPr>
            <w:r>
              <w:rPr>
                <w:rFonts w:ascii="Times New Roman" w:hAnsi="Times New Roman" w:cs="Times New Roman"/>
              </w:rPr>
              <w:t> </w:t>
            </w:r>
          </w:p>
        </w:tc>
      </w:tr>
      <w:tr w:rsidR="004616EB" w14:paraId="14AC9370" w14:textId="77777777" w:rsidTr="004616EB">
        <w:trPr>
          <w:trHeight w:val="360"/>
        </w:trPr>
        <w:tc>
          <w:tcPr>
            <w:tcW w:w="1280" w:type="dxa"/>
            <w:tcBorders>
              <w:top w:val="nil"/>
              <w:left w:val="nil"/>
              <w:bottom w:val="nil"/>
              <w:right w:val="nil"/>
            </w:tcBorders>
            <w:vAlign w:val="bottom"/>
          </w:tcPr>
          <w:p w14:paraId="19CAC0C5"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1251FD77" w14:textId="77777777" w:rsidR="004616EB" w:rsidRDefault="004616EB" w:rsidP="004616EB">
            <w:pPr>
              <w:rPr>
                <w:rFonts w:ascii="Times New Roman" w:hAnsi="Times New Roman"/>
              </w:rPr>
            </w:pPr>
          </w:p>
        </w:tc>
        <w:tc>
          <w:tcPr>
            <w:tcW w:w="2660" w:type="dxa"/>
            <w:tcBorders>
              <w:top w:val="nil"/>
              <w:left w:val="nil"/>
              <w:bottom w:val="nil"/>
              <w:right w:val="nil"/>
            </w:tcBorders>
            <w:vAlign w:val="bottom"/>
          </w:tcPr>
          <w:p w14:paraId="6E758509" w14:textId="77777777" w:rsidR="004616EB" w:rsidRDefault="004616EB" w:rsidP="004616EB">
            <w:pPr>
              <w:rPr>
                <w:rFonts w:ascii="Times New Roman" w:hAnsi="Times New Roman"/>
              </w:rPr>
            </w:pPr>
            <w:r>
              <w:rPr>
                <w:rFonts w:ascii="Times New Roman" w:hAnsi="Times New Roman" w:cs="Times New Roman"/>
              </w:rPr>
              <w:t>arrangement of buildings,</w:t>
            </w:r>
          </w:p>
        </w:tc>
        <w:tc>
          <w:tcPr>
            <w:tcW w:w="440" w:type="dxa"/>
            <w:tcBorders>
              <w:top w:val="nil"/>
              <w:left w:val="nil"/>
              <w:bottom w:val="nil"/>
              <w:right w:val="nil"/>
            </w:tcBorders>
            <w:vAlign w:val="bottom"/>
          </w:tcPr>
          <w:p w14:paraId="2D7D9D10"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6FF2CC7" w14:textId="77777777" w:rsidR="004616EB" w:rsidRDefault="004616EB" w:rsidP="004616EB">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4665B073"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62F03AB" w14:textId="77777777" w:rsidR="004616EB" w:rsidRDefault="004616EB" w:rsidP="004616EB">
            <w:pPr>
              <w:rPr>
                <w:rFonts w:ascii="Times New Roman" w:hAnsi="Times New Roman"/>
              </w:rPr>
            </w:pPr>
            <w:r>
              <w:rPr>
                <w:rFonts w:ascii="Times New Roman" w:hAnsi="Times New Roman" w:cs="Times New Roman"/>
              </w:rPr>
              <w:t> </w:t>
            </w:r>
          </w:p>
        </w:tc>
      </w:tr>
      <w:tr w:rsidR="004616EB" w14:paraId="4AA7885B" w14:textId="77777777" w:rsidTr="004616EB">
        <w:trPr>
          <w:trHeight w:val="360"/>
        </w:trPr>
        <w:tc>
          <w:tcPr>
            <w:tcW w:w="1280" w:type="dxa"/>
            <w:tcBorders>
              <w:top w:val="nil"/>
              <w:left w:val="nil"/>
              <w:bottom w:val="nil"/>
              <w:right w:val="nil"/>
            </w:tcBorders>
            <w:vAlign w:val="bottom"/>
          </w:tcPr>
          <w:p w14:paraId="3BA0DAC6" w14:textId="77777777" w:rsidR="004616EB" w:rsidRDefault="004616EB" w:rsidP="004616EB">
            <w:pPr>
              <w:rPr>
                <w:rFonts w:ascii="Times New Roman" w:hAnsi="Times New Roman"/>
              </w:rPr>
            </w:pPr>
          </w:p>
        </w:tc>
        <w:tc>
          <w:tcPr>
            <w:tcW w:w="440" w:type="dxa"/>
            <w:tcBorders>
              <w:top w:val="nil"/>
              <w:left w:val="nil"/>
              <w:bottom w:val="nil"/>
              <w:right w:val="nil"/>
            </w:tcBorders>
            <w:vAlign w:val="bottom"/>
          </w:tcPr>
          <w:p w14:paraId="24F5A26B" w14:textId="77777777" w:rsidR="004616EB" w:rsidRDefault="004616EB" w:rsidP="004616EB">
            <w:pPr>
              <w:rPr>
                <w:rFonts w:ascii="Times New Roman" w:hAnsi="Times New Roman"/>
              </w:rPr>
            </w:pPr>
          </w:p>
        </w:tc>
        <w:tc>
          <w:tcPr>
            <w:tcW w:w="2660" w:type="dxa"/>
            <w:tcBorders>
              <w:top w:val="nil"/>
              <w:left w:val="nil"/>
              <w:bottom w:val="nil"/>
              <w:right w:val="nil"/>
            </w:tcBorders>
            <w:vAlign w:val="bottom"/>
          </w:tcPr>
          <w:p w14:paraId="7E649718" w14:textId="77777777" w:rsidR="004616EB" w:rsidRDefault="004616EB" w:rsidP="004616EB">
            <w:pPr>
              <w:rPr>
                <w:rFonts w:ascii="Times New Roman" w:hAnsi="Times New Roman"/>
              </w:rPr>
            </w:pPr>
            <w:r>
              <w:rPr>
                <w:rFonts w:ascii="Times New Roman" w:hAnsi="Times New Roman" w:cs="Times New Roman"/>
              </w:rPr>
              <w:t>offices, or equipment</w:t>
            </w:r>
          </w:p>
        </w:tc>
        <w:tc>
          <w:tcPr>
            <w:tcW w:w="440" w:type="dxa"/>
            <w:tcBorders>
              <w:top w:val="nil"/>
              <w:left w:val="nil"/>
              <w:bottom w:val="nil"/>
              <w:right w:val="nil"/>
            </w:tcBorders>
            <w:vAlign w:val="bottom"/>
          </w:tcPr>
          <w:p w14:paraId="740564B5" w14:textId="77777777" w:rsidR="004616EB" w:rsidRDefault="004616EB" w:rsidP="004616EB">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DF570AA" w14:textId="77777777" w:rsidR="004616EB" w:rsidRDefault="004616EB" w:rsidP="004616EB">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1BEFD572" w14:textId="77777777" w:rsidR="004616EB" w:rsidRDefault="004616EB" w:rsidP="004616EB">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ADC25EB" w14:textId="77777777" w:rsidR="004616EB" w:rsidRDefault="004616EB" w:rsidP="004616EB">
            <w:pPr>
              <w:rPr>
                <w:rFonts w:ascii="Times New Roman" w:hAnsi="Times New Roman"/>
              </w:rPr>
            </w:pPr>
            <w:r>
              <w:rPr>
                <w:rFonts w:ascii="Times New Roman" w:hAnsi="Times New Roman" w:cs="Times New Roman"/>
              </w:rPr>
              <w:t> </w:t>
            </w:r>
          </w:p>
        </w:tc>
      </w:tr>
    </w:tbl>
    <w:p w14:paraId="1826D8B0" w14:textId="77777777" w:rsidR="004616EB" w:rsidRDefault="004616EB" w:rsidP="004616EB">
      <w:pPr>
        <w:pStyle w:val="Body"/>
      </w:pPr>
      <w:r>
        <w:rPr>
          <w:b/>
          <w:bCs/>
        </w:rPr>
        <w:t>Note</w:t>
      </w:r>
      <w:r>
        <w:t>:</w:t>
      </w:r>
    </w:p>
    <w:p w14:paraId="2553924F" w14:textId="77777777" w:rsidR="004616EB" w:rsidRDefault="004616EB" w:rsidP="008D5ABE">
      <w:pPr>
        <w:pStyle w:val="Body"/>
        <w:numPr>
          <w:ilvl w:val="0"/>
          <w:numId w:val="77"/>
        </w:numPr>
      </w:pPr>
      <w:r>
        <w:lastRenderedPageBreak/>
        <w:t xml:space="preserve">(2.2) Concerned with injury or loss of life due to disasters in the case of an unavailable schedule, disabling the location identifiability of employees. </w:t>
      </w:r>
    </w:p>
    <w:p w14:paraId="7476575B" w14:textId="77777777" w:rsidR="004616EB" w:rsidRDefault="004616EB" w:rsidP="004616EB">
      <w:pPr>
        <w:pStyle w:val="Body"/>
        <w:sectPr w:rsidR="004616EB" w:rsidSect="002F7FF8">
          <w:pgSz w:w="12240" w:h="15840"/>
          <w:pgMar w:top="1440" w:right="1440" w:bottom="1440" w:left="1440" w:header="720" w:footer="720" w:gutter="0"/>
          <w:cols w:space="720"/>
          <w:docGrid w:linePitch="360"/>
        </w:sectPr>
      </w:pPr>
    </w:p>
    <w:p w14:paraId="664F9307" w14:textId="110DCEE0" w:rsidR="009D6A21" w:rsidRDefault="009D6A21" w:rsidP="009D6A21">
      <w:pPr>
        <w:pStyle w:val="Heading3"/>
      </w:pPr>
      <w:bookmarkStart w:id="56" w:name="_Toc37801702"/>
      <w:r>
        <w:lastRenderedPageBreak/>
        <w:t>Scheduling Data Worksheet A5.1 Identify Key Classes of Components</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5670"/>
      </w:tblGrid>
      <w:tr w:rsidR="00272C99" w14:paraId="371F86CB" w14:textId="77777777" w:rsidTr="00516710">
        <w:tc>
          <w:tcPr>
            <w:tcW w:w="9198" w:type="dxa"/>
            <w:gridSpan w:val="2"/>
            <w:tcBorders>
              <w:bottom w:val="double" w:sz="4" w:space="0" w:color="auto"/>
            </w:tcBorders>
          </w:tcPr>
          <w:p w14:paraId="06D86822" w14:textId="77777777" w:rsidR="00272C99" w:rsidRDefault="00272C99" w:rsidP="00516710">
            <w:pPr>
              <w:spacing w:before="60" w:after="60"/>
              <w:rPr>
                <w:rFonts w:ascii="Times New Roman" w:hAnsi="Times New Roman" w:cs="Times New Roman"/>
                <w:b/>
                <w:bCs/>
              </w:rPr>
            </w:pPr>
            <w:r>
              <w:rPr>
                <w:rFonts w:ascii="Times New Roman" w:hAnsi="Times New Roman" w:cs="Times New Roman"/>
                <w:b/>
                <w:bCs/>
              </w:rPr>
              <w:t>Scheduling Data</w:t>
            </w:r>
          </w:p>
        </w:tc>
      </w:tr>
      <w:tr w:rsidR="00272C99" w14:paraId="4FCD56B4" w14:textId="77777777" w:rsidTr="00516710">
        <w:tc>
          <w:tcPr>
            <w:tcW w:w="3528" w:type="dxa"/>
            <w:tcBorders>
              <w:bottom w:val="double" w:sz="4" w:space="0" w:color="auto"/>
            </w:tcBorders>
          </w:tcPr>
          <w:p w14:paraId="4F82EB2F" w14:textId="77777777" w:rsidR="00272C99" w:rsidRDefault="00272C99" w:rsidP="00516710">
            <w:pPr>
              <w:spacing w:before="60" w:after="60"/>
              <w:rPr>
                <w:rFonts w:ascii="Times New Roman" w:hAnsi="Times New Roman" w:cs="Times New Roman"/>
                <w:b/>
                <w:bCs/>
              </w:rPr>
            </w:pPr>
            <w:r>
              <w:rPr>
                <w:rFonts w:ascii="Times New Roman" w:hAnsi="Times New Roman" w:cs="Times New Roman"/>
                <w:b/>
                <w:bCs/>
              </w:rPr>
              <w:t>Class of Component</w:t>
            </w:r>
          </w:p>
        </w:tc>
        <w:tc>
          <w:tcPr>
            <w:tcW w:w="5670" w:type="dxa"/>
            <w:tcBorders>
              <w:bottom w:val="double" w:sz="4" w:space="0" w:color="auto"/>
            </w:tcBorders>
          </w:tcPr>
          <w:p w14:paraId="6C8545A2" w14:textId="77777777" w:rsidR="00272C99" w:rsidRDefault="00272C99" w:rsidP="00516710">
            <w:pPr>
              <w:spacing w:before="60" w:after="60"/>
              <w:rPr>
                <w:rFonts w:ascii="Times New Roman" w:hAnsi="Times New Roman" w:cs="Times New Roman"/>
                <w:b/>
                <w:bCs/>
              </w:rPr>
            </w:pPr>
            <w:r>
              <w:rPr>
                <w:rFonts w:ascii="Times New Roman" w:hAnsi="Times New Roman" w:cs="Times New Roman"/>
                <w:b/>
                <w:bCs/>
              </w:rPr>
              <w:t>Rationale for Selection</w:t>
            </w:r>
          </w:p>
        </w:tc>
      </w:tr>
      <w:tr w:rsidR="00272C99" w14:paraId="56A2C1BD" w14:textId="77777777" w:rsidTr="00516710">
        <w:tc>
          <w:tcPr>
            <w:tcW w:w="3528" w:type="dxa"/>
            <w:tcBorders>
              <w:top w:val="nil"/>
              <w:bottom w:val="nil"/>
            </w:tcBorders>
          </w:tcPr>
          <w:p w14:paraId="1384252A" w14:textId="77777777" w:rsidR="00272C99" w:rsidRPr="00C91A3B" w:rsidRDefault="00272C99" w:rsidP="008D5ABE">
            <w:pPr>
              <w:numPr>
                <w:ilvl w:val="0"/>
                <w:numId w:val="63"/>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C91A3B">
              <w:rPr>
                <w:rFonts w:ascii="Times New Roman" w:hAnsi="Times New Roman" w:cs="Times New Roman"/>
                <w:highlight w:val="yellow"/>
              </w:rPr>
              <w:t>Servers</w:t>
            </w:r>
          </w:p>
          <w:p w14:paraId="4F9273B4" w14:textId="77777777" w:rsidR="00272C99" w:rsidRDefault="00272C99" w:rsidP="00516710">
            <w:pPr>
              <w:pStyle w:val="Index1"/>
              <w:rPr>
                <w:noProof w:val="0"/>
              </w:rPr>
            </w:pPr>
          </w:p>
        </w:tc>
        <w:tc>
          <w:tcPr>
            <w:tcW w:w="5670" w:type="dxa"/>
            <w:tcBorders>
              <w:top w:val="nil"/>
            </w:tcBorders>
          </w:tcPr>
          <w:p w14:paraId="406DAA1D" w14:textId="77777777" w:rsidR="00272C99" w:rsidRDefault="00272C99" w:rsidP="00516710">
            <w:pPr>
              <w:spacing w:before="60" w:after="60"/>
              <w:rPr>
                <w:rFonts w:ascii="Times New Roman" w:hAnsi="Times New Roman" w:cs="Times New Roman"/>
              </w:rPr>
            </w:pPr>
            <w:r>
              <w:rPr>
                <w:rFonts w:ascii="Times New Roman" w:hAnsi="Times New Roman" w:cs="Times New Roman"/>
              </w:rPr>
              <w:t>Scheduling data is stored in the production servers.</w:t>
            </w:r>
          </w:p>
          <w:p w14:paraId="4A23FFB0" w14:textId="77777777" w:rsidR="00272C99" w:rsidRDefault="00272C99" w:rsidP="00516710">
            <w:pPr>
              <w:spacing w:before="60" w:after="60"/>
              <w:rPr>
                <w:rFonts w:ascii="Times New Roman" w:hAnsi="Times New Roman" w:cs="Times New Roman"/>
              </w:rPr>
            </w:pPr>
          </w:p>
          <w:p w14:paraId="6214E504" w14:textId="77777777" w:rsidR="00272C99" w:rsidRDefault="00272C99" w:rsidP="00516710">
            <w:pPr>
              <w:spacing w:before="60" w:after="60"/>
              <w:rPr>
                <w:rFonts w:ascii="Times New Roman" w:hAnsi="Times New Roman" w:cs="Times New Roman"/>
              </w:rPr>
            </w:pPr>
          </w:p>
        </w:tc>
      </w:tr>
      <w:tr w:rsidR="00272C99" w14:paraId="5D8BD8AB" w14:textId="77777777" w:rsidTr="00516710">
        <w:tc>
          <w:tcPr>
            <w:tcW w:w="3528" w:type="dxa"/>
            <w:tcBorders>
              <w:top w:val="nil"/>
              <w:bottom w:val="nil"/>
            </w:tcBorders>
          </w:tcPr>
          <w:p w14:paraId="3CEF5018" w14:textId="77777777" w:rsidR="00272C99" w:rsidRPr="00C91A3B" w:rsidRDefault="00272C99" w:rsidP="008D5ABE">
            <w:pPr>
              <w:numPr>
                <w:ilvl w:val="0"/>
                <w:numId w:val="64"/>
              </w:numPr>
              <w:tabs>
                <w:tab w:val="left" w:pos="1080"/>
              </w:tabs>
              <w:spacing w:after="0" w:line="240" w:lineRule="auto"/>
              <w:rPr>
                <w:rFonts w:ascii="Times New Roman" w:hAnsi="Times New Roman" w:cs="Times New Roman"/>
                <w:highlight w:val="yellow"/>
              </w:rPr>
            </w:pPr>
            <w:r>
              <w:rPr>
                <w:rFonts w:ascii="Times New Roman" w:hAnsi="Times New Roman" w:cs="Times New Roman"/>
              </w:rPr>
              <w:t xml:space="preserve">  </w:t>
            </w:r>
            <w:r w:rsidRPr="00C91A3B">
              <w:rPr>
                <w:rFonts w:ascii="Times New Roman" w:hAnsi="Times New Roman" w:cs="Times New Roman"/>
                <w:highlight w:val="yellow"/>
              </w:rPr>
              <w:t>Networking components</w:t>
            </w:r>
          </w:p>
          <w:p w14:paraId="43E079CB" w14:textId="77777777" w:rsidR="00272C99" w:rsidRDefault="00272C99" w:rsidP="00516710">
            <w:pPr>
              <w:spacing w:before="60" w:after="60"/>
              <w:rPr>
                <w:rFonts w:ascii="Times New Roman" w:hAnsi="Times New Roman" w:cs="Times New Roman"/>
                <w:b/>
                <w:bCs/>
              </w:rPr>
            </w:pPr>
          </w:p>
        </w:tc>
        <w:tc>
          <w:tcPr>
            <w:tcW w:w="5670" w:type="dxa"/>
          </w:tcPr>
          <w:p w14:paraId="15AD28C1" w14:textId="77777777" w:rsidR="00272C99" w:rsidRDefault="00272C99" w:rsidP="00516710">
            <w:pPr>
              <w:spacing w:before="60" w:after="60"/>
              <w:rPr>
                <w:rFonts w:ascii="Times New Roman" w:hAnsi="Times New Roman" w:cs="Times New Roman"/>
              </w:rPr>
            </w:pPr>
            <w:r>
              <w:rPr>
                <w:rFonts w:ascii="Times New Roman" w:hAnsi="Times New Roman" w:cs="Times New Roman"/>
              </w:rPr>
              <w:t>Routers and switches are required to grant internal and access.</w:t>
            </w:r>
          </w:p>
          <w:p w14:paraId="2F013CF2" w14:textId="77777777" w:rsidR="00272C99" w:rsidRDefault="00272C99" w:rsidP="00516710">
            <w:pPr>
              <w:spacing w:before="60" w:after="60"/>
              <w:rPr>
                <w:rFonts w:ascii="Times New Roman" w:hAnsi="Times New Roman" w:cs="Times New Roman"/>
              </w:rPr>
            </w:pPr>
          </w:p>
        </w:tc>
      </w:tr>
      <w:tr w:rsidR="00272C99" w14:paraId="1EA78204" w14:textId="77777777" w:rsidTr="00516710">
        <w:tc>
          <w:tcPr>
            <w:tcW w:w="3528" w:type="dxa"/>
            <w:tcBorders>
              <w:top w:val="nil"/>
              <w:bottom w:val="nil"/>
            </w:tcBorders>
          </w:tcPr>
          <w:p w14:paraId="59040045" w14:textId="77777777" w:rsidR="00272C99" w:rsidRPr="00C91A3B" w:rsidRDefault="00272C99" w:rsidP="008D5ABE">
            <w:pPr>
              <w:numPr>
                <w:ilvl w:val="0"/>
                <w:numId w:val="65"/>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C91A3B">
              <w:rPr>
                <w:rFonts w:ascii="Times New Roman" w:hAnsi="Times New Roman" w:cs="Times New Roman"/>
                <w:highlight w:val="yellow"/>
              </w:rPr>
              <w:t>Security components</w:t>
            </w:r>
          </w:p>
          <w:p w14:paraId="098B4357" w14:textId="77777777" w:rsidR="00272C99" w:rsidRDefault="00272C99" w:rsidP="00516710">
            <w:pPr>
              <w:spacing w:before="60" w:after="60"/>
              <w:rPr>
                <w:rFonts w:ascii="Times New Roman" w:hAnsi="Times New Roman" w:cs="Times New Roman"/>
                <w:b/>
                <w:bCs/>
              </w:rPr>
            </w:pPr>
          </w:p>
        </w:tc>
        <w:tc>
          <w:tcPr>
            <w:tcW w:w="5670" w:type="dxa"/>
          </w:tcPr>
          <w:p w14:paraId="3EA32624" w14:textId="77777777" w:rsidR="00272C99" w:rsidRDefault="00272C99" w:rsidP="00516710">
            <w:pPr>
              <w:spacing w:before="60" w:after="60"/>
              <w:rPr>
                <w:rFonts w:ascii="Times New Roman" w:hAnsi="Times New Roman" w:cs="Times New Roman"/>
              </w:rPr>
            </w:pPr>
            <w:r>
              <w:rPr>
                <w:rFonts w:ascii="Times New Roman" w:hAnsi="Times New Roman" w:cs="Times New Roman"/>
              </w:rPr>
              <w:t>Encryption standards in place to ensure confidentiality and integrity of the data.</w:t>
            </w:r>
          </w:p>
          <w:p w14:paraId="13FAFC23" w14:textId="77777777" w:rsidR="00272C99" w:rsidRDefault="00272C99" w:rsidP="00516710">
            <w:pPr>
              <w:spacing w:before="60" w:after="60"/>
              <w:rPr>
                <w:rFonts w:ascii="Times New Roman" w:hAnsi="Times New Roman" w:cs="Times New Roman"/>
              </w:rPr>
            </w:pPr>
          </w:p>
        </w:tc>
      </w:tr>
      <w:tr w:rsidR="00272C99" w14:paraId="61C51898" w14:textId="77777777" w:rsidTr="00516710">
        <w:tc>
          <w:tcPr>
            <w:tcW w:w="3528" w:type="dxa"/>
            <w:tcBorders>
              <w:top w:val="nil"/>
              <w:bottom w:val="nil"/>
            </w:tcBorders>
          </w:tcPr>
          <w:p w14:paraId="1B3388E1" w14:textId="77777777" w:rsidR="00272C99" w:rsidRPr="00872913" w:rsidRDefault="00272C99" w:rsidP="008D5ABE">
            <w:pPr>
              <w:numPr>
                <w:ilvl w:val="0"/>
                <w:numId w:val="66"/>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872913">
              <w:rPr>
                <w:rFonts w:ascii="Times New Roman" w:hAnsi="Times New Roman" w:cs="Times New Roman"/>
                <w:highlight w:val="yellow"/>
              </w:rPr>
              <w:t>Desktop workstations</w:t>
            </w:r>
          </w:p>
          <w:p w14:paraId="2316E6C6" w14:textId="77777777" w:rsidR="00272C99" w:rsidRDefault="00272C99" w:rsidP="00516710">
            <w:pPr>
              <w:spacing w:before="60" w:after="60"/>
              <w:rPr>
                <w:rFonts w:ascii="Times New Roman" w:hAnsi="Times New Roman" w:cs="Times New Roman"/>
              </w:rPr>
            </w:pPr>
          </w:p>
        </w:tc>
        <w:tc>
          <w:tcPr>
            <w:tcW w:w="5670" w:type="dxa"/>
          </w:tcPr>
          <w:p w14:paraId="409FF4E6" w14:textId="77777777" w:rsidR="00272C99" w:rsidRDefault="00272C99" w:rsidP="00516710">
            <w:pPr>
              <w:spacing w:before="60" w:after="60"/>
              <w:rPr>
                <w:rFonts w:ascii="Times New Roman" w:hAnsi="Times New Roman" w:cs="Times New Roman"/>
              </w:rPr>
            </w:pPr>
            <w:r>
              <w:rPr>
                <w:rFonts w:ascii="Times New Roman" w:hAnsi="Times New Roman" w:cs="Times New Roman"/>
              </w:rPr>
              <w:t>Staff workstations used to update and maintain the scheduling data.</w:t>
            </w:r>
          </w:p>
          <w:p w14:paraId="5382F385" w14:textId="77777777" w:rsidR="00272C99" w:rsidRDefault="00272C99" w:rsidP="00516710">
            <w:pPr>
              <w:spacing w:before="60" w:after="60"/>
              <w:rPr>
                <w:rFonts w:ascii="Times New Roman" w:hAnsi="Times New Roman" w:cs="Times New Roman"/>
              </w:rPr>
            </w:pPr>
          </w:p>
        </w:tc>
      </w:tr>
      <w:tr w:rsidR="00272C99" w14:paraId="04ED6A66" w14:textId="77777777" w:rsidTr="00516710">
        <w:tc>
          <w:tcPr>
            <w:tcW w:w="3528" w:type="dxa"/>
            <w:tcBorders>
              <w:top w:val="nil"/>
              <w:bottom w:val="nil"/>
            </w:tcBorders>
          </w:tcPr>
          <w:p w14:paraId="614D72E8" w14:textId="77777777" w:rsidR="00272C99" w:rsidRPr="00961554" w:rsidRDefault="00272C99" w:rsidP="008D5ABE">
            <w:pPr>
              <w:numPr>
                <w:ilvl w:val="0"/>
                <w:numId w:val="67"/>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w:t>
            </w:r>
            <w:r w:rsidRPr="00961554">
              <w:rPr>
                <w:rFonts w:ascii="Times New Roman" w:hAnsi="Times New Roman" w:cs="Times New Roman"/>
              </w:rPr>
              <w:t>Home computers</w:t>
            </w:r>
          </w:p>
          <w:p w14:paraId="733E1980" w14:textId="77777777" w:rsidR="00272C99" w:rsidRDefault="00272C99" w:rsidP="00516710">
            <w:pPr>
              <w:spacing w:before="60" w:after="60"/>
              <w:rPr>
                <w:rFonts w:ascii="Times New Roman" w:hAnsi="Times New Roman" w:cs="Times New Roman"/>
              </w:rPr>
            </w:pPr>
          </w:p>
        </w:tc>
        <w:tc>
          <w:tcPr>
            <w:tcW w:w="5670" w:type="dxa"/>
          </w:tcPr>
          <w:p w14:paraId="306540EE" w14:textId="77777777" w:rsidR="00272C99" w:rsidRDefault="00272C99" w:rsidP="00516710">
            <w:pPr>
              <w:spacing w:before="60" w:after="60"/>
              <w:rPr>
                <w:rFonts w:ascii="Times New Roman" w:hAnsi="Times New Roman" w:cs="Times New Roman"/>
              </w:rPr>
            </w:pPr>
          </w:p>
          <w:p w14:paraId="3778C700" w14:textId="77777777" w:rsidR="00272C99" w:rsidRDefault="00272C99" w:rsidP="00516710">
            <w:pPr>
              <w:spacing w:before="60" w:after="60"/>
              <w:rPr>
                <w:rFonts w:ascii="Times New Roman" w:hAnsi="Times New Roman" w:cs="Times New Roman"/>
              </w:rPr>
            </w:pPr>
          </w:p>
          <w:p w14:paraId="2F770AFD" w14:textId="77777777" w:rsidR="00272C99" w:rsidRDefault="00272C99" w:rsidP="00516710">
            <w:pPr>
              <w:spacing w:before="60" w:after="60"/>
              <w:rPr>
                <w:rFonts w:ascii="Times New Roman" w:hAnsi="Times New Roman" w:cs="Times New Roman"/>
              </w:rPr>
            </w:pPr>
          </w:p>
        </w:tc>
      </w:tr>
      <w:tr w:rsidR="00272C99" w14:paraId="519BA763" w14:textId="77777777" w:rsidTr="00516710">
        <w:tc>
          <w:tcPr>
            <w:tcW w:w="3528" w:type="dxa"/>
            <w:tcBorders>
              <w:top w:val="nil"/>
              <w:bottom w:val="nil"/>
            </w:tcBorders>
          </w:tcPr>
          <w:p w14:paraId="23178068" w14:textId="77777777" w:rsidR="00272C99" w:rsidRPr="00B64200" w:rsidRDefault="00272C99" w:rsidP="008D5ABE">
            <w:pPr>
              <w:numPr>
                <w:ilvl w:val="0"/>
                <w:numId w:val="68"/>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w:t>
            </w:r>
            <w:r w:rsidRPr="00B64200">
              <w:rPr>
                <w:rFonts w:ascii="Times New Roman" w:hAnsi="Times New Roman" w:cs="Times New Roman"/>
              </w:rPr>
              <w:t>Laptops</w:t>
            </w:r>
          </w:p>
          <w:p w14:paraId="57A5D5D8" w14:textId="77777777" w:rsidR="00272C99" w:rsidRDefault="00272C99" w:rsidP="00516710">
            <w:pPr>
              <w:tabs>
                <w:tab w:val="left" w:pos="3600"/>
              </w:tabs>
              <w:rPr>
                <w:rFonts w:ascii="Times New Roman" w:hAnsi="Times New Roman" w:cs="Times New Roman"/>
              </w:rPr>
            </w:pPr>
          </w:p>
          <w:p w14:paraId="1009A4ED" w14:textId="77777777" w:rsidR="00272C99" w:rsidRDefault="00272C99" w:rsidP="00516710">
            <w:pPr>
              <w:tabs>
                <w:tab w:val="left" w:pos="1080"/>
                <w:tab w:val="left" w:pos="3600"/>
              </w:tabs>
              <w:rPr>
                <w:rFonts w:ascii="Times New Roman" w:hAnsi="Times New Roman" w:cs="Times New Roman"/>
              </w:rPr>
            </w:pPr>
          </w:p>
        </w:tc>
        <w:tc>
          <w:tcPr>
            <w:tcW w:w="5670" w:type="dxa"/>
          </w:tcPr>
          <w:p w14:paraId="5D08C953" w14:textId="77777777" w:rsidR="00272C99" w:rsidRDefault="00272C99" w:rsidP="00516710">
            <w:pPr>
              <w:spacing w:before="60" w:after="60"/>
              <w:rPr>
                <w:rFonts w:ascii="Times New Roman" w:hAnsi="Times New Roman" w:cs="Times New Roman"/>
              </w:rPr>
            </w:pPr>
          </w:p>
          <w:p w14:paraId="35205BF4" w14:textId="77777777" w:rsidR="00272C99" w:rsidRDefault="00272C99" w:rsidP="00516710">
            <w:pPr>
              <w:spacing w:before="60" w:after="60"/>
              <w:rPr>
                <w:rFonts w:ascii="Times New Roman" w:hAnsi="Times New Roman" w:cs="Times New Roman"/>
              </w:rPr>
            </w:pPr>
          </w:p>
          <w:p w14:paraId="35748193" w14:textId="77777777" w:rsidR="00272C99" w:rsidRDefault="00272C99" w:rsidP="00516710">
            <w:pPr>
              <w:spacing w:before="60" w:after="60"/>
              <w:rPr>
                <w:rFonts w:ascii="Times New Roman" w:hAnsi="Times New Roman" w:cs="Times New Roman"/>
              </w:rPr>
            </w:pPr>
          </w:p>
        </w:tc>
      </w:tr>
      <w:tr w:rsidR="00272C99" w14:paraId="49180D31" w14:textId="77777777" w:rsidTr="00516710">
        <w:tc>
          <w:tcPr>
            <w:tcW w:w="3528" w:type="dxa"/>
            <w:tcBorders>
              <w:top w:val="nil"/>
              <w:bottom w:val="nil"/>
            </w:tcBorders>
          </w:tcPr>
          <w:p w14:paraId="5B7169A3" w14:textId="77777777" w:rsidR="00272C99" w:rsidRPr="00C91A3B" w:rsidRDefault="00272C99" w:rsidP="008D5ABE">
            <w:pPr>
              <w:numPr>
                <w:ilvl w:val="0"/>
                <w:numId w:val="69"/>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C91A3B">
              <w:rPr>
                <w:rFonts w:ascii="Times New Roman" w:hAnsi="Times New Roman" w:cs="Times New Roman"/>
                <w:highlight w:val="yellow"/>
              </w:rPr>
              <w:t>Storage devices</w:t>
            </w:r>
          </w:p>
          <w:p w14:paraId="28EE88E7" w14:textId="77777777" w:rsidR="00272C99" w:rsidRDefault="00272C99" w:rsidP="00516710">
            <w:pPr>
              <w:spacing w:before="60" w:after="60"/>
              <w:rPr>
                <w:rFonts w:ascii="Times New Roman" w:hAnsi="Times New Roman" w:cs="Times New Roman"/>
              </w:rPr>
            </w:pPr>
          </w:p>
        </w:tc>
        <w:tc>
          <w:tcPr>
            <w:tcW w:w="5670" w:type="dxa"/>
          </w:tcPr>
          <w:p w14:paraId="6206D4F7" w14:textId="77777777" w:rsidR="00272C99" w:rsidRDefault="00272C99" w:rsidP="00516710">
            <w:pPr>
              <w:spacing w:before="60" w:after="60"/>
              <w:rPr>
                <w:rFonts w:ascii="Times New Roman" w:hAnsi="Times New Roman" w:cs="Times New Roman"/>
              </w:rPr>
            </w:pPr>
            <w:r>
              <w:rPr>
                <w:rFonts w:ascii="Times New Roman" w:hAnsi="Times New Roman" w:cs="Times New Roman"/>
              </w:rPr>
              <w:t>Used to store scheduling data.</w:t>
            </w:r>
          </w:p>
          <w:p w14:paraId="3B24F9C6" w14:textId="77777777" w:rsidR="00272C99" w:rsidRDefault="00272C99" w:rsidP="00516710">
            <w:pPr>
              <w:spacing w:before="60" w:after="60"/>
              <w:rPr>
                <w:rFonts w:ascii="Times New Roman" w:hAnsi="Times New Roman" w:cs="Times New Roman"/>
              </w:rPr>
            </w:pPr>
          </w:p>
          <w:p w14:paraId="148EE5F1" w14:textId="77777777" w:rsidR="00272C99" w:rsidRDefault="00272C99" w:rsidP="00516710">
            <w:pPr>
              <w:spacing w:before="60" w:after="60"/>
              <w:rPr>
                <w:rFonts w:ascii="Times New Roman" w:hAnsi="Times New Roman" w:cs="Times New Roman"/>
              </w:rPr>
            </w:pPr>
          </w:p>
        </w:tc>
      </w:tr>
      <w:tr w:rsidR="00272C99" w14:paraId="1587C1F2" w14:textId="77777777" w:rsidTr="00516710">
        <w:tc>
          <w:tcPr>
            <w:tcW w:w="3528" w:type="dxa"/>
            <w:tcBorders>
              <w:top w:val="nil"/>
              <w:bottom w:val="nil"/>
            </w:tcBorders>
          </w:tcPr>
          <w:p w14:paraId="3ABEE4F2" w14:textId="77777777" w:rsidR="00272C99" w:rsidRPr="00961554" w:rsidRDefault="00272C99" w:rsidP="008D5ABE">
            <w:pPr>
              <w:numPr>
                <w:ilvl w:val="0"/>
                <w:numId w:val="70"/>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w:t>
            </w:r>
            <w:r w:rsidRPr="00961554">
              <w:rPr>
                <w:rFonts w:ascii="Times New Roman" w:hAnsi="Times New Roman" w:cs="Times New Roman"/>
              </w:rPr>
              <w:t>Wireless components</w:t>
            </w:r>
          </w:p>
          <w:p w14:paraId="4861F114" w14:textId="77777777" w:rsidR="00272C99" w:rsidRDefault="00272C99" w:rsidP="00516710">
            <w:pPr>
              <w:spacing w:before="60" w:after="60"/>
              <w:rPr>
                <w:rFonts w:ascii="Times New Roman" w:hAnsi="Times New Roman" w:cs="Times New Roman"/>
              </w:rPr>
            </w:pPr>
          </w:p>
        </w:tc>
        <w:tc>
          <w:tcPr>
            <w:tcW w:w="5670" w:type="dxa"/>
          </w:tcPr>
          <w:p w14:paraId="706A6BF2" w14:textId="77777777" w:rsidR="00272C99" w:rsidRDefault="00272C99" w:rsidP="00516710">
            <w:pPr>
              <w:spacing w:before="60" w:after="60"/>
              <w:rPr>
                <w:rFonts w:ascii="Times New Roman" w:hAnsi="Times New Roman" w:cs="Times New Roman"/>
              </w:rPr>
            </w:pPr>
          </w:p>
          <w:p w14:paraId="3DBC2165" w14:textId="77777777" w:rsidR="00272C99" w:rsidRDefault="00272C99" w:rsidP="00516710">
            <w:pPr>
              <w:spacing w:before="60" w:after="60"/>
              <w:rPr>
                <w:rFonts w:ascii="Times New Roman" w:hAnsi="Times New Roman" w:cs="Times New Roman"/>
              </w:rPr>
            </w:pPr>
          </w:p>
          <w:p w14:paraId="7559EA8B" w14:textId="77777777" w:rsidR="00272C99" w:rsidRDefault="00272C99" w:rsidP="00516710">
            <w:pPr>
              <w:spacing w:before="60" w:after="60"/>
              <w:rPr>
                <w:rFonts w:ascii="Times New Roman" w:hAnsi="Times New Roman" w:cs="Times New Roman"/>
              </w:rPr>
            </w:pPr>
          </w:p>
        </w:tc>
      </w:tr>
      <w:tr w:rsidR="00272C99" w14:paraId="207586D9" w14:textId="77777777" w:rsidTr="00516710">
        <w:tc>
          <w:tcPr>
            <w:tcW w:w="3528" w:type="dxa"/>
            <w:tcBorders>
              <w:top w:val="nil"/>
            </w:tcBorders>
          </w:tcPr>
          <w:p w14:paraId="142826AD" w14:textId="77777777" w:rsidR="00272C99" w:rsidRDefault="00272C99" w:rsidP="008D5ABE">
            <w:pPr>
              <w:numPr>
                <w:ilvl w:val="0"/>
                <w:numId w:val="71"/>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Others (list)</w:t>
            </w:r>
          </w:p>
          <w:p w14:paraId="63607271" w14:textId="77777777" w:rsidR="00272C99" w:rsidRDefault="00272C99" w:rsidP="00516710">
            <w:pPr>
              <w:pStyle w:val="Header"/>
              <w:tabs>
                <w:tab w:val="clear" w:pos="4320"/>
                <w:tab w:val="clear" w:pos="8640"/>
              </w:tabs>
              <w:spacing w:before="120"/>
            </w:pPr>
            <w:r>
              <w:t>__________________________</w:t>
            </w:r>
          </w:p>
          <w:p w14:paraId="061350B7" w14:textId="77777777" w:rsidR="00272C99" w:rsidRDefault="00272C99" w:rsidP="00516710">
            <w:pPr>
              <w:spacing w:before="120"/>
            </w:pPr>
            <w:r>
              <w:t>__________________________</w:t>
            </w:r>
          </w:p>
          <w:p w14:paraId="2E0C3308" w14:textId="77777777" w:rsidR="00272C99" w:rsidRDefault="00272C99" w:rsidP="00516710">
            <w:pPr>
              <w:spacing w:before="120"/>
            </w:pPr>
            <w:r>
              <w:t>__________________________</w:t>
            </w:r>
          </w:p>
          <w:p w14:paraId="250E7660" w14:textId="77777777" w:rsidR="00272C99" w:rsidRDefault="00272C99" w:rsidP="00516710">
            <w:pPr>
              <w:spacing w:before="120"/>
            </w:pPr>
            <w:r>
              <w:t>__________________________</w:t>
            </w:r>
          </w:p>
          <w:p w14:paraId="36E00AC1" w14:textId="77777777" w:rsidR="00272C99" w:rsidRDefault="00272C99" w:rsidP="00516710">
            <w:pPr>
              <w:pStyle w:val="body0"/>
              <w:tabs>
                <w:tab w:val="left" w:pos="1080"/>
                <w:tab w:val="left" w:pos="3600"/>
              </w:tabs>
              <w:spacing w:before="0" w:after="0"/>
              <w:rPr>
                <w:rFonts w:ascii="Times New Roman" w:hAnsi="Times New Roman" w:cs="Times New Roman"/>
              </w:rPr>
            </w:pPr>
          </w:p>
        </w:tc>
        <w:tc>
          <w:tcPr>
            <w:tcW w:w="5670" w:type="dxa"/>
          </w:tcPr>
          <w:p w14:paraId="4C096BB3" w14:textId="77777777" w:rsidR="00272C99" w:rsidRDefault="00272C99" w:rsidP="00516710">
            <w:pPr>
              <w:spacing w:before="60" w:after="60"/>
              <w:rPr>
                <w:rFonts w:ascii="Times New Roman" w:hAnsi="Times New Roman" w:cs="Times New Roman"/>
              </w:rPr>
            </w:pPr>
          </w:p>
        </w:tc>
      </w:tr>
    </w:tbl>
    <w:p w14:paraId="6E968D80" w14:textId="77777777" w:rsidR="00272C99" w:rsidRDefault="00272C99" w:rsidP="009D6A21">
      <w:pPr>
        <w:sectPr w:rsidR="00272C99" w:rsidSect="002F7FF8">
          <w:pgSz w:w="12240" w:h="15840"/>
          <w:pgMar w:top="1440" w:right="1440" w:bottom="1440" w:left="1440" w:header="720" w:footer="720" w:gutter="0"/>
          <w:cols w:space="720"/>
          <w:docGrid w:linePitch="360"/>
        </w:sectPr>
      </w:pPr>
    </w:p>
    <w:p w14:paraId="4612F7CD" w14:textId="1E37E36F" w:rsidR="009D6A21" w:rsidRDefault="009D6A21" w:rsidP="009D6A21">
      <w:pPr>
        <w:pStyle w:val="Heading3"/>
      </w:pPr>
      <w:bookmarkStart w:id="57" w:name="_Toc37801703"/>
      <w:r>
        <w:lastRenderedPageBreak/>
        <w:t>Scheduling Data Worksheet A5.2 Identify Infrastructure Components to Examine</w:t>
      </w:r>
      <w:bookmarkEnd w:id="57"/>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127"/>
        <w:gridCol w:w="3690"/>
        <w:gridCol w:w="4163"/>
      </w:tblGrid>
      <w:tr w:rsidR="00272C99" w14:paraId="3815190F" w14:textId="77777777" w:rsidTr="00516710">
        <w:trPr>
          <w:cantSplit/>
          <w:tblHeader/>
        </w:trPr>
        <w:tc>
          <w:tcPr>
            <w:tcW w:w="2088" w:type="dxa"/>
            <w:tcBorders>
              <w:bottom w:val="double" w:sz="4" w:space="0" w:color="auto"/>
            </w:tcBorders>
          </w:tcPr>
          <w:p w14:paraId="65845FE6" w14:textId="77777777" w:rsidR="00272C99" w:rsidRDefault="00272C99" w:rsidP="00516710">
            <w:pPr>
              <w:pStyle w:val="Body"/>
              <w:spacing w:before="60" w:after="60"/>
              <w:rPr>
                <w:b/>
                <w:bCs/>
                <w:sz w:val="24"/>
                <w:szCs w:val="24"/>
              </w:rPr>
            </w:pPr>
            <w:r>
              <w:rPr>
                <w:b/>
                <w:bCs/>
                <w:sz w:val="24"/>
                <w:szCs w:val="24"/>
              </w:rPr>
              <w:t>Class of Component</w:t>
            </w:r>
          </w:p>
        </w:tc>
        <w:tc>
          <w:tcPr>
            <w:tcW w:w="3127" w:type="dxa"/>
            <w:tcBorders>
              <w:bottom w:val="double" w:sz="4" w:space="0" w:color="auto"/>
            </w:tcBorders>
          </w:tcPr>
          <w:p w14:paraId="225FF1C5" w14:textId="77777777" w:rsidR="00272C99" w:rsidRDefault="00272C99" w:rsidP="00516710">
            <w:pPr>
              <w:pStyle w:val="Body"/>
              <w:spacing w:before="60" w:after="60"/>
              <w:rPr>
                <w:b/>
                <w:bCs/>
                <w:sz w:val="24"/>
                <w:szCs w:val="24"/>
              </w:rPr>
            </w:pPr>
            <w:r>
              <w:rPr>
                <w:b/>
                <w:bCs/>
                <w:sz w:val="24"/>
                <w:szCs w:val="24"/>
              </w:rPr>
              <w:t>Selected Component/</w:t>
            </w:r>
            <w:r>
              <w:rPr>
                <w:b/>
                <w:bCs/>
                <w:sz w:val="24"/>
                <w:szCs w:val="24"/>
              </w:rPr>
              <w:br/>
              <w:t>IP Addresses/Host Names</w:t>
            </w:r>
          </w:p>
        </w:tc>
        <w:tc>
          <w:tcPr>
            <w:tcW w:w="3690" w:type="dxa"/>
            <w:tcBorders>
              <w:bottom w:val="double" w:sz="4" w:space="0" w:color="auto"/>
            </w:tcBorders>
          </w:tcPr>
          <w:p w14:paraId="55CAC5AB" w14:textId="77777777" w:rsidR="00272C99" w:rsidRDefault="00272C99" w:rsidP="00516710">
            <w:pPr>
              <w:pStyle w:val="Body"/>
              <w:spacing w:before="60" w:after="60"/>
              <w:rPr>
                <w:b/>
                <w:bCs/>
                <w:sz w:val="24"/>
                <w:szCs w:val="24"/>
              </w:rPr>
            </w:pPr>
            <w:r>
              <w:rPr>
                <w:b/>
                <w:bCs/>
                <w:sz w:val="24"/>
                <w:szCs w:val="24"/>
              </w:rPr>
              <w:t xml:space="preserve">Rationale </w:t>
            </w:r>
          </w:p>
        </w:tc>
        <w:tc>
          <w:tcPr>
            <w:tcW w:w="4163" w:type="dxa"/>
            <w:tcBorders>
              <w:bottom w:val="double" w:sz="4" w:space="0" w:color="auto"/>
            </w:tcBorders>
          </w:tcPr>
          <w:p w14:paraId="5F0E0650" w14:textId="77777777" w:rsidR="00272C99" w:rsidRDefault="00272C99" w:rsidP="00516710">
            <w:pPr>
              <w:pStyle w:val="Body"/>
              <w:spacing w:before="60" w:after="60"/>
              <w:rPr>
                <w:b/>
                <w:bCs/>
                <w:sz w:val="24"/>
                <w:szCs w:val="24"/>
              </w:rPr>
            </w:pPr>
            <w:r>
              <w:rPr>
                <w:b/>
                <w:bCs/>
                <w:sz w:val="24"/>
                <w:szCs w:val="24"/>
              </w:rPr>
              <w:t>Approach</w:t>
            </w:r>
          </w:p>
        </w:tc>
      </w:tr>
      <w:tr w:rsidR="00272C99" w14:paraId="47E45090" w14:textId="77777777" w:rsidTr="00516710">
        <w:trPr>
          <w:cantSplit/>
        </w:trPr>
        <w:tc>
          <w:tcPr>
            <w:tcW w:w="2088" w:type="dxa"/>
            <w:tcBorders>
              <w:top w:val="nil"/>
            </w:tcBorders>
          </w:tcPr>
          <w:p w14:paraId="1C6F20CE" w14:textId="77777777" w:rsidR="00272C99" w:rsidRDefault="00272C99" w:rsidP="00516710">
            <w:pPr>
              <w:pStyle w:val="Body"/>
              <w:spacing w:before="240"/>
            </w:pPr>
            <w:r>
              <w:t>System of interest</w:t>
            </w:r>
          </w:p>
        </w:tc>
        <w:tc>
          <w:tcPr>
            <w:tcW w:w="3127" w:type="dxa"/>
            <w:tcBorders>
              <w:top w:val="nil"/>
            </w:tcBorders>
          </w:tcPr>
          <w:p w14:paraId="6E4A35D5" w14:textId="77777777" w:rsidR="00272C99" w:rsidRDefault="00272C99" w:rsidP="00516710">
            <w:pPr>
              <w:pStyle w:val="Body"/>
              <w:spacing w:before="240"/>
            </w:pPr>
            <w:r>
              <w:t>Scheduling Data</w:t>
            </w:r>
          </w:p>
        </w:tc>
        <w:tc>
          <w:tcPr>
            <w:tcW w:w="3690" w:type="dxa"/>
            <w:tcBorders>
              <w:top w:val="nil"/>
            </w:tcBorders>
          </w:tcPr>
          <w:p w14:paraId="300012A8" w14:textId="77777777" w:rsidR="00272C99" w:rsidRDefault="00272C99" w:rsidP="00516710">
            <w:pPr>
              <w:pStyle w:val="Body"/>
              <w:spacing w:before="240"/>
            </w:pPr>
            <w:r>
              <w:t>The scheduling data contains human and machine schedules.</w:t>
            </w:r>
          </w:p>
        </w:tc>
        <w:tc>
          <w:tcPr>
            <w:tcW w:w="4163" w:type="dxa"/>
            <w:tcBorders>
              <w:top w:val="nil"/>
            </w:tcBorders>
          </w:tcPr>
          <w:p w14:paraId="0DD88EA0" w14:textId="77777777" w:rsidR="00272C99" w:rsidRDefault="00272C99" w:rsidP="00516710">
            <w:pPr>
              <w:pStyle w:val="Body"/>
              <w:spacing w:beforeLines="60" w:before="144" w:after="60" w:line="240" w:lineRule="auto"/>
            </w:pPr>
            <w:r>
              <w:t>Performance of pass/fail audits on specific components related to Scheduling Data.</w:t>
            </w:r>
          </w:p>
        </w:tc>
      </w:tr>
      <w:tr w:rsidR="00272C99" w14:paraId="071AD965" w14:textId="77777777" w:rsidTr="00516710">
        <w:trPr>
          <w:cantSplit/>
        </w:trPr>
        <w:tc>
          <w:tcPr>
            <w:tcW w:w="2088" w:type="dxa"/>
          </w:tcPr>
          <w:p w14:paraId="1CF3863F" w14:textId="77777777" w:rsidR="00272C99" w:rsidRDefault="00272C99" w:rsidP="00516710">
            <w:pPr>
              <w:pStyle w:val="Body"/>
              <w:spacing w:before="240"/>
            </w:pPr>
            <w:r>
              <w:t>Systems/servers</w:t>
            </w:r>
          </w:p>
        </w:tc>
        <w:tc>
          <w:tcPr>
            <w:tcW w:w="3127" w:type="dxa"/>
          </w:tcPr>
          <w:p w14:paraId="4571E1DF" w14:textId="77777777" w:rsidR="00272C99" w:rsidRDefault="00272C99" w:rsidP="00516710">
            <w:pPr>
              <w:pStyle w:val="Body"/>
              <w:spacing w:before="240"/>
            </w:pPr>
            <w:r>
              <w:t>Production System Servers</w:t>
            </w:r>
          </w:p>
        </w:tc>
        <w:tc>
          <w:tcPr>
            <w:tcW w:w="3690" w:type="dxa"/>
          </w:tcPr>
          <w:p w14:paraId="3CF310B0" w14:textId="77777777" w:rsidR="00272C99" w:rsidRDefault="00272C99" w:rsidP="00516710">
            <w:pPr>
              <w:pStyle w:val="Body"/>
              <w:spacing w:before="240"/>
            </w:pPr>
            <w:r>
              <w:t>Contain vital processes and instructions related to scheduling data.</w:t>
            </w:r>
          </w:p>
        </w:tc>
        <w:tc>
          <w:tcPr>
            <w:tcW w:w="4163" w:type="dxa"/>
          </w:tcPr>
          <w:p w14:paraId="53D40042" w14:textId="77777777" w:rsidR="00272C99" w:rsidRDefault="00272C99" w:rsidP="00516710">
            <w:pPr>
              <w:pStyle w:val="Body"/>
              <w:spacing w:beforeLines="60" w:before="144" w:after="60" w:line="240" w:lineRule="auto"/>
            </w:pPr>
            <w:r>
              <w:t>Performed in conjunction with production system*</w:t>
            </w:r>
          </w:p>
        </w:tc>
      </w:tr>
      <w:tr w:rsidR="00272C99" w14:paraId="3C915910" w14:textId="77777777" w:rsidTr="00516710">
        <w:trPr>
          <w:cantSplit/>
        </w:trPr>
        <w:tc>
          <w:tcPr>
            <w:tcW w:w="2088" w:type="dxa"/>
          </w:tcPr>
          <w:p w14:paraId="2C129D02" w14:textId="77777777" w:rsidR="00272C99" w:rsidRDefault="00272C99" w:rsidP="00516710">
            <w:pPr>
              <w:pStyle w:val="Body"/>
              <w:spacing w:before="240"/>
            </w:pPr>
            <w:r>
              <w:t>Networking components</w:t>
            </w:r>
          </w:p>
        </w:tc>
        <w:tc>
          <w:tcPr>
            <w:tcW w:w="3127" w:type="dxa"/>
          </w:tcPr>
          <w:p w14:paraId="611E1ABC" w14:textId="77777777" w:rsidR="00272C99" w:rsidRDefault="00272C99" w:rsidP="00516710">
            <w:pPr>
              <w:pStyle w:val="Body"/>
              <w:spacing w:before="240"/>
            </w:pPr>
            <w:r>
              <w:t>Routers and Switches</w:t>
            </w:r>
          </w:p>
        </w:tc>
        <w:tc>
          <w:tcPr>
            <w:tcW w:w="3690" w:type="dxa"/>
          </w:tcPr>
          <w:p w14:paraId="5AF4834D" w14:textId="77777777" w:rsidR="00272C99" w:rsidRDefault="00272C99" w:rsidP="00516710">
            <w:pPr>
              <w:pStyle w:val="Body"/>
              <w:spacing w:before="240"/>
            </w:pPr>
            <w:r>
              <w:t>These devices act as the connection points where data must travel through.</w:t>
            </w:r>
          </w:p>
        </w:tc>
        <w:tc>
          <w:tcPr>
            <w:tcW w:w="4163" w:type="dxa"/>
          </w:tcPr>
          <w:p w14:paraId="715DF51D" w14:textId="77777777" w:rsidR="00272C99" w:rsidRDefault="00272C99" w:rsidP="00516710">
            <w:pPr>
              <w:pStyle w:val="Body"/>
              <w:spacing w:beforeLines="60" w:before="144" w:after="60" w:line="240" w:lineRule="auto"/>
            </w:pPr>
            <w:r>
              <w:t>Performed in conjunction with production system*</w:t>
            </w:r>
          </w:p>
        </w:tc>
      </w:tr>
      <w:tr w:rsidR="00272C99" w14:paraId="02A43C30" w14:textId="77777777" w:rsidTr="00516710">
        <w:trPr>
          <w:cantSplit/>
        </w:trPr>
        <w:tc>
          <w:tcPr>
            <w:tcW w:w="2088" w:type="dxa"/>
          </w:tcPr>
          <w:p w14:paraId="2F129AA6" w14:textId="77777777" w:rsidR="00272C99" w:rsidRDefault="00272C99" w:rsidP="00516710">
            <w:pPr>
              <w:pStyle w:val="Body"/>
              <w:spacing w:before="240"/>
            </w:pPr>
            <w:r>
              <w:t>Security components</w:t>
            </w:r>
          </w:p>
        </w:tc>
        <w:tc>
          <w:tcPr>
            <w:tcW w:w="3127" w:type="dxa"/>
          </w:tcPr>
          <w:p w14:paraId="77C391FE" w14:textId="77777777" w:rsidR="00272C99" w:rsidRDefault="00272C99" w:rsidP="00516710">
            <w:pPr>
              <w:pStyle w:val="Body"/>
              <w:spacing w:before="240"/>
            </w:pPr>
            <w:r>
              <w:t>Encryption Methods</w:t>
            </w:r>
          </w:p>
          <w:p w14:paraId="24C4A640" w14:textId="77777777" w:rsidR="00272C99" w:rsidRDefault="00272C99" w:rsidP="00516710">
            <w:pPr>
              <w:pStyle w:val="Body"/>
              <w:spacing w:before="240"/>
            </w:pPr>
          </w:p>
        </w:tc>
        <w:tc>
          <w:tcPr>
            <w:tcW w:w="3690" w:type="dxa"/>
          </w:tcPr>
          <w:p w14:paraId="272AAB29" w14:textId="77777777" w:rsidR="00272C99" w:rsidRDefault="00272C99" w:rsidP="00516710">
            <w:pPr>
              <w:pStyle w:val="Body"/>
              <w:spacing w:before="240"/>
            </w:pPr>
            <w:r>
              <w:t>Scheduling data should be kept confidential, and an encryption method would be the best way to do that.</w:t>
            </w:r>
          </w:p>
        </w:tc>
        <w:tc>
          <w:tcPr>
            <w:tcW w:w="4163" w:type="dxa"/>
          </w:tcPr>
          <w:p w14:paraId="2AF5096E" w14:textId="77777777" w:rsidR="00272C99" w:rsidRDefault="00272C99" w:rsidP="00516710">
            <w:pPr>
              <w:pStyle w:val="Body"/>
              <w:spacing w:beforeLines="60" w:before="144" w:after="60" w:line="240" w:lineRule="auto"/>
            </w:pPr>
            <w:r>
              <w:t>The IT Staff will test whether the scheduling data is properly encrypted or not.</w:t>
            </w:r>
          </w:p>
          <w:p w14:paraId="15778A05" w14:textId="77777777" w:rsidR="00272C99" w:rsidRDefault="00272C99" w:rsidP="00516710">
            <w:pPr>
              <w:pStyle w:val="Body"/>
              <w:spacing w:beforeLines="60" w:before="144" w:after="60" w:line="240" w:lineRule="auto"/>
            </w:pPr>
            <w:r>
              <w:t>1. Verify that VeraCrypt is installed on the workstations that have inventory data on it.</w:t>
            </w:r>
          </w:p>
          <w:p w14:paraId="25F6991E" w14:textId="77777777" w:rsidR="00272C99" w:rsidRDefault="00272C99" w:rsidP="00516710">
            <w:pPr>
              <w:pStyle w:val="Body"/>
              <w:spacing w:beforeLines="60" w:before="144" w:after="60" w:line="240" w:lineRule="auto"/>
            </w:pPr>
            <w:r>
              <w:t>2. Verify that all files with scheduling data are encrypted with VeraCrypt.</w:t>
            </w:r>
          </w:p>
          <w:p w14:paraId="005CC954" w14:textId="77777777" w:rsidR="00272C99" w:rsidRDefault="00272C99" w:rsidP="00516710">
            <w:pPr>
              <w:pStyle w:val="Body"/>
              <w:spacing w:beforeLines="60" w:before="144" w:after="60" w:line="240" w:lineRule="auto"/>
            </w:pPr>
            <w:r>
              <w:t>3. Verify that authorized staff who use the inventory workstations to modify inventory data are using VeraCrypt properly.</w:t>
            </w:r>
          </w:p>
        </w:tc>
      </w:tr>
      <w:tr w:rsidR="00272C99" w14:paraId="030C31A8" w14:textId="77777777" w:rsidTr="00516710">
        <w:trPr>
          <w:cantSplit/>
        </w:trPr>
        <w:tc>
          <w:tcPr>
            <w:tcW w:w="2088" w:type="dxa"/>
          </w:tcPr>
          <w:p w14:paraId="71A5B868" w14:textId="77777777" w:rsidR="00272C99" w:rsidRDefault="00272C99" w:rsidP="00516710">
            <w:pPr>
              <w:pStyle w:val="Body"/>
              <w:spacing w:before="240"/>
            </w:pPr>
            <w:r>
              <w:lastRenderedPageBreak/>
              <w:t>Desktop workstations</w:t>
            </w:r>
          </w:p>
        </w:tc>
        <w:tc>
          <w:tcPr>
            <w:tcW w:w="3127" w:type="dxa"/>
          </w:tcPr>
          <w:p w14:paraId="7DA0541E" w14:textId="77777777" w:rsidR="00272C99" w:rsidRDefault="00272C99" w:rsidP="00516710">
            <w:pPr>
              <w:pStyle w:val="Body"/>
              <w:spacing w:before="240"/>
            </w:pPr>
            <w:r>
              <w:t>Staff Workstations</w:t>
            </w:r>
          </w:p>
          <w:p w14:paraId="0AC807E6" w14:textId="77777777" w:rsidR="00272C99" w:rsidRDefault="00272C99" w:rsidP="00516710">
            <w:pPr>
              <w:pStyle w:val="Body"/>
              <w:spacing w:before="240"/>
            </w:pPr>
          </w:p>
        </w:tc>
        <w:tc>
          <w:tcPr>
            <w:tcW w:w="3690" w:type="dxa"/>
          </w:tcPr>
          <w:p w14:paraId="36E3C5EB" w14:textId="77777777" w:rsidR="00272C99" w:rsidRDefault="00272C99" w:rsidP="00516710">
            <w:pPr>
              <w:pStyle w:val="Body"/>
              <w:spacing w:before="240"/>
            </w:pPr>
            <w:r>
              <w:t>Scheduling data will be available on specific workstations that allow authorized staff to place and update orders.</w:t>
            </w:r>
          </w:p>
        </w:tc>
        <w:tc>
          <w:tcPr>
            <w:tcW w:w="4163" w:type="dxa"/>
          </w:tcPr>
          <w:p w14:paraId="5B2C8729" w14:textId="77777777" w:rsidR="00272C99" w:rsidRDefault="00272C99" w:rsidP="00516710">
            <w:pPr>
              <w:pStyle w:val="Body"/>
              <w:spacing w:beforeLines="60" w:before="144" w:after="60" w:line="240" w:lineRule="auto"/>
            </w:pPr>
            <w:r>
              <w:t>The IT Staff will test scheduling workstations for possible vulnerabilities.</w:t>
            </w:r>
          </w:p>
          <w:p w14:paraId="564A11FA" w14:textId="77777777" w:rsidR="00272C99" w:rsidRDefault="00272C99" w:rsidP="00516710">
            <w:pPr>
              <w:pStyle w:val="Body"/>
              <w:spacing w:beforeLines="60" w:before="144" w:after="60" w:line="240" w:lineRule="auto"/>
            </w:pPr>
            <w:r>
              <w:t>1. Verify that all staff are using a strong password by running Jack the Ripper on a VM for 24 hours.</w:t>
            </w:r>
          </w:p>
          <w:p w14:paraId="72A074BD" w14:textId="77777777" w:rsidR="00272C99" w:rsidRDefault="00272C99" w:rsidP="00516710">
            <w:pPr>
              <w:pStyle w:val="Body"/>
              <w:spacing w:beforeLines="60" w:before="144" w:after="60" w:line="240" w:lineRule="auto"/>
            </w:pPr>
            <w:r>
              <w:t>2. Verify that there is no software installed on workstations that do not pertain to work.</w:t>
            </w:r>
          </w:p>
          <w:p w14:paraId="10AB7D76" w14:textId="77777777" w:rsidR="00272C99" w:rsidRDefault="00272C99" w:rsidP="00516710">
            <w:pPr>
              <w:pStyle w:val="Body"/>
              <w:spacing w:beforeLines="60" w:before="144" w:after="60" w:line="240" w:lineRule="auto"/>
            </w:pPr>
            <w:r>
              <w:t>3. Verify that there are screensavers in place when the workstation is left unattended for 3 minutes.</w:t>
            </w:r>
          </w:p>
          <w:p w14:paraId="1DF8C2A7" w14:textId="77777777" w:rsidR="00272C99" w:rsidRDefault="00272C99" w:rsidP="00516710">
            <w:pPr>
              <w:pStyle w:val="Body"/>
              <w:spacing w:beforeLines="60" w:before="144" w:after="60" w:line="240" w:lineRule="auto"/>
            </w:pPr>
            <w:r>
              <w:t xml:space="preserve">4. Verify that files with important data are encrypted using VeraCrypt. </w:t>
            </w:r>
          </w:p>
          <w:p w14:paraId="6B504FA4" w14:textId="77777777" w:rsidR="00272C99" w:rsidRDefault="00272C99" w:rsidP="00516710">
            <w:pPr>
              <w:pStyle w:val="Body"/>
              <w:spacing w:before="240"/>
            </w:pPr>
            <w:r>
              <w:t>5. Verify that workstations do not have keyloggers attached.</w:t>
            </w:r>
          </w:p>
        </w:tc>
      </w:tr>
      <w:tr w:rsidR="00272C99" w14:paraId="0E47AF20" w14:textId="77777777" w:rsidTr="00516710">
        <w:trPr>
          <w:cantSplit/>
        </w:trPr>
        <w:tc>
          <w:tcPr>
            <w:tcW w:w="2088" w:type="dxa"/>
          </w:tcPr>
          <w:p w14:paraId="05D99CE0" w14:textId="77777777" w:rsidR="00272C99" w:rsidRDefault="00272C99" w:rsidP="00516710">
            <w:pPr>
              <w:pStyle w:val="Body"/>
              <w:spacing w:before="240"/>
            </w:pPr>
            <w:r>
              <w:t>Home computers</w:t>
            </w:r>
          </w:p>
        </w:tc>
        <w:tc>
          <w:tcPr>
            <w:tcW w:w="3127" w:type="dxa"/>
          </w:tcPr>
          <w:p w14:paraId="0864029D" w14:textId="77777777" w:rsidR="00272C99" w:rsidRDefault="00272C99" w:rsidP="00516710">
            <w:pPr>
              <w:pStyle w:val="Body"/>
              <w:spacing w:before="240"/>
            </w:pPr>
            <w:r>
              <w:t>N/A</w:t>
            </w:r>
          </w:p>
        </w:tc>
        <w:tc>
          <w:tcPr>
            <w:tcW w:w="3690" w:type="dxa"/>
          </w:tcPr>
          <w:p w14:paraId="7FC50535" w14:textId="77777777" w:rsidR="00272C99" w:rsidRDefault="00272C99" w:rsidP="00516710">
            <w:pPr>
              <w:pStyle w:val="Body"/>
              <w:spacing w:before="240"/>
            </w:pPr>
            <w:r>
              <w:t>N/A</w:t>
            </w:r>
          </w:p>
        </w:tc>
        <w:tc>
          <w:tcPr>
            <w:tcW w:w="4163" w:type="dxa"/>
          </w:tcPr>
          <w:p w14:paraId="4465BE70" w14:textId="77777777" w:rsidR="00272C99" w:rsidRDefault="00272C99" w:rsidP="00516710">
            <w:pPr>
              <w:pStyle w:val="Body"/>
              <w:spacing w:before="240"/>
            </w:pPr>
            <w:r>
              <w:t>N/A</w:t>
            </w:r>
          </w:p>
        </w:tc>
      </w:tr>
      <w:tr w:rsidR="00272C99" w14:paraId="59A587A4" w14:textId="77777777" w:rsidTr="00516710">
        <w:trPr>
          <w:cantSplit/>
        </w:trPr>
        <w:tc>
          <w:tcPr>
            <w:tcW w:w="2088" w:type="dxa"/>
          </w:tcPr>
          <w:p w14:paraId="6F160955" w14:textId="77777777" w:rsidR="00272C99" w:rsidRDefault="00272C99" w:rsidP="00516710">
            <w:pPr>
              <w:pStyle w:val="Body"/>
              <w:spacing w:before="240"/>
            </w:pPr>
            <w:r>
              <w:t>Laptops</w:t>
            </w:r>
          </w:p>
        </w:tc>
        <w:tc>
          <w:tcPr>
            <w:tcW w:w="3127" w:type="dxa"/>
          </w:tcPr>
          <w:p w14:paraId="3B70F040" w14:textId="77777777" w:rsidR="00272C99" w:rsidRDefault="00272C99" w:rsidP="00516710">
            <w:pPr>
              <w:pStyle w:val="Body"/>
              <w:spacing w:before="240"/>
            </w:pPr>
            <w:r>
              <w:t>N/A</w:t>
            </w:r>
          </w:p>
        </w:tc>
        <w:tc>
          <w:tcPr>
            <w:tcW w:w="3690" w:type="dxa"/>
          </w:tcPr>
          <w:p w14:paraId="76BD9027" w14:textId="77777777" w:rsidR="00272C99" w:rsidRDefault="00272C99" w:rsidP="00516710">
            <w:pPr>
              <w:pStyle w:val="Body"/>
              <w:spacing w:before="240"/>
            </w:pPr>
            <w:r>
              <w:t>N/A</w:t>
            </w:r>
          </w:p>
        </w:tc>
        <w:tc>
          <w:tcPr>
            <w:tcW w:w="4163" w:type="dxa"/>
          </w:tcPr>
          <w:p w14:paraId="61501E41" w14:textId="77777777" w:rsidR="00272C99" w:rsidRDefault="00272C99" w:rsidP="00516710">
            <w:pPr>
              <w:pStyle w:val="Body"/>
              <w:spacing w:before="240"/>
            </w:pPr>
            <w:r>
              <w:t>N/A</w:t>
            </w:r>
          </w:p>
        </w:tc>
      </w:tr>
      <w:tr w:rsidR="00272C99" w14:paraId="12DDD4C0" w14:textId="77777777" w:rsidTr="00516710">
        <w:trPr>
          <w:cantSplit/>
        </w:trPr>
        <w:tc>
          <w:tcPr>
            <w:tcW w:w="2088" w:type="dxa"/>
          </w:tcPr>
          <w:p w14:paraId="3E518B39" w14:textId="77777777" w:rsidR="00272C99" w:rsidRDefault="00272C99" w:rsidP="00516710">
            <w:pPr>
              <w:pStyle w:val="Body"/>
              <w:spacing w:before="240"/>
            </w:pPr>
            <w:r>
              <w:t>Storage devices</w:t>
            </w:r>
          </w:p>
        </w:tc>
        <w:tc>
          <w:tcPr>
            <w:tcW w:w="3127" w:type="dxa"/>
          </w:tcPr>
          <w:p w14:paraId="5956F215" w14:textId="77777777" w:rsidR="00272C99" w:rsidRDefault="00272C99" w:rsidP="00516710">
            <w:pPr>
              <w:pStyle w:val="Body"/>
              <w:spacing w:before="240"/>
            </w:pPr>
            <w:r>
              <w:t>Network Attached Storage</w:t>
            </w:r>
          </w:p>
        </w:tc>
        <w:tc>
          <w:tcPr>
            <w:tcW w:w="3690" w:type="dxa"/>
          </w:tcPr>
          <w:p w14:paraId="7791EA70" w14:textId="77777777" w:rsidR="00272C99" w:rsidRDefault="00272C99" w:rsidP="00516710">
            <w:pPr>
              <w:pStyle w:val="Body"/>
              <w:spacing w:before="240"/>
            </w:pPr>
            <w:r>
              <w:t>Used to store scheduling data.</w:t>
            </w:r>
          </w:p>
        </w:tc>
        <w:tc>
          <w:tcPr>
            <w:tcW w:w="4163" w:type="dxa"/>
          </w:tcPr>
          <w:p w14:paraId="33DBD096" w14:textId="77777777" w:rsidR="00272C99" w:rsidRDefault="00272C99" w:rsidP="00516710">
            <w:pPr>
              <w:pStyle w:val="Body"/>
              <w:spacing w:beforeLines="60" w:before="144" w:after="60" w:line="240" w:lineRule="auto"/>
            </w:pPr>
            <w:r>
              <w:t>Performed in conjunction with production system*</w:t>
            </w:r>
          </w:p>
        </w:tc>
      </w:tr>
      <w:tr w:rsidR="00272C99" w14:paraId="3C266728" w14:textId="77777777" w:rsidTr="00516710">
        <w:trPr>
          <w:cantSplit/>
        </w:trPr>
        <w:tc>
          <w:tcPr>
            <w:tcW w:w="2088" w:type="dxa"/>
          </w:tcPr>
          <w:p w14:paraId="63377D73" w14:textId="77777777" w:rsidR="00272C99" w:rsidRDefault="00272C99" w:rsidP="00516710">
            <w:pPr>
              <w:pStyle w:val="Body"/>
              <w:spacing w:before="240"/>
            </w:pPr>
            <w:r>
              <w:t>Wireless components</w:t>
            </w:r>
          </w:p>
        </w:tc>
        <w:tc>
          <w:tcPr>
            <w:tcW w:w="3127" w:type="dxa"/>
          </w:tcPr>
          <w:p w14:paraId="62D48B5A" w14:textId="77777777" w:rsidR="00272C99" w:rsidRDefault="00272C99" w:rsidP="00516710">
            <w:pPr>
              <w:pStyle w:val="Body"/>
              <w:spacing w:before="240"/>
            </w:pPr>
            <w:r>
              <w:t>N/A</w:t>
            </w:r>
          </w:p>
        </w:tc>
        <w:tc>
          <w:tcPr>
            <w:tcW w:w="3690" w:type="dxa"/>
          </w:tcPr>
          <w:p w14:paraId="0EF2EF17" w14:textId="77777777" w:rsidR="00272C99" w:rsidRDefault="00272C99" w:rsidP="00516710">
            <w:pPr>
              <w:pStyle w:val="Body"/>
              <w:spacing w:before="240"/>
            </w:pPr>
            <w:r>
              <w:t>N/A</w:t>
            </w:r>
          </w:p>
        </w:tc>
        <w:tc>
          <w:tcPr>
            <w:tcW w:w="4163" w:type="dxa"/>
          </w:tcPr>
          <w:p w14:paraId="18CAEE58" w14:textId="77777777" w:rsidR="00272C99" w:rsidRDefault="00272C99" w:rsidP="00516710">
            <w:pPr>
              <w:pStyle w:val="Body"/>
              <w:spacing w:before="240"/>
            </w:pPr>
            <w:r>
              <w:t>N/A</w:t>
            </w:r>
          </w:p>
        </w:tc>
      </w:tr>
      <w:tr w:rsidR="00272C99" w14:paraId="35224F6C" w14:textId="77777777" w:rsidTr="00516710">
        <w:trPr>
          <w:cantSplit/>
        </w:trPr>
        <w:tc>
          <w:tcPr>
            <w:tcW w:w="2088" w:type="dxa"/>
          </w:tcPr>
          <w:p w14:paraId="2850446C" w14:textId="77777777" w:rsidR="00272C99" w:rsidRDefault="00272C99" w:rsidP="00516710">
            <w:pPr>
              <w:pStyle w:val="Body"/>
              <w:spacing w:before="240"/>
            </w:pPr>
            <w:r>
              <w:lastRenderedPageBreak/>
              <w:t>Others</w:t>
            </w:r>
          </w:p>
        </w:tc>
        <w:tc>
          <w:tcPr>
            <w:tcW w:w="3127" w:type="dxa"/>
          </w:tcPr>
          <w:p w14:paraId="2A5DA360" w14:textId="77777777" w:rsidR="00272C99" w:rsidRDefault="00272C99" w:rsidP="00516710">
            <w:pPr>
              <w:pStyle w:val="Body"/>
              <w:spacing w:before="240"/>
            </w:pPr>
            <w:r>
              <w:t>N/A</w:t>
            </w:r>
          </w:p>
        </w:tc>
        <w:tc>
          <w:tcPr>
            <w:tcW w:w="3690" w:type="dxa"/>
          </w:tcPr>
          <w:p w14:paraId="65515FEE" w14:textId="77777777" w:rsidR="00272C99" w:rsidRDefault="00272C99" w:rsidP="00516710">
            <w:pPr>
              <w:pStyle w:val="Body"/>
              <w:spacing w:before="240"/>
            </w:pPr>
            <w:r>
              <w:t>N/A</w:t>
            </w:r>
          </w:p>
        </w:tc>
        <w:tc>
          <w:tcPr>
            <w:tcW w:w="4163" w:type="dxa"/>
          </w:tcPr>
          <w:p w14:paraId="7DDA274A" w14:textId="77777777" w:rsidR="00272C99" w:rsidRDefault="00272C99" w:rsidP="00516710">
            <w:pPr>
              <w:pStyle w:val="Body"/>
              <w:spacing w:before="240"/>
            </w:pPr>
            <w:r>
              <w:t>N/A</w:t>
            </w:r>
          </w:p>
        </w:tc>
      </w:tr>
    </w:tbl>
    <w:p w14:paraId="41E72E8E" w14:textId="77777777" w:rsidR="00272C99" w:rsidRDefault="00272C99" w:rsidP="009D6A21">
      <w:pPr>
        <w:sectPr w:rsidR="00272C99" w:rsidSect="00272C99">
          <w:pgSz w:w="15840" w:h="12240" w:orient="landscape"/>
          <w:pgMar w:top="1440" w:right="1440" w:bottom="1440" w:left="1440" w:header="720" w:footer="720" w:gutter="0"/>
          <w:cols w:space="720"/>
          <w:docGrid w:linePitch="360"/>
        </w:sectPr>
      </w:pPr>
    </w:p>
    <w:p w14:paraId="3E8A56BD" w14:textId="294E419F" w:rsidR="009D6A21" w:rsidRDefault="009D6A21" w:rsidP="009D6A21">
      <w:pPr>
        <w:pStyle w:val="Heading3"/>
      </w:pPr>
      <w:bookmarkStart w:id="58" w:name="_Toc37801704"/>
      <w:r>
        <w:lastRenderedPageBreak/>
        <w:t>Scheduling Data Worksheet A6.1 Review Technology Vulnerabilities and Summarize Results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6"/>
        <w:gridCol w:w="2635"/>
        <w:gridCol w:w="1812"/>
        <w:gridCol w:w="3517"/>
      </w:tblGrid>
      <w:tr w:rsidR="00272C99" w14:paraId="7DEF6FDF" w14:textId="77777777" w:rsidTr="00516710">
        <w:trPr>
          <w:cantSplit/>
          <w:trHeight w:val="620"/>
          <w:tblHeader/>
        </w:trPr>
        <w:tc>
          <w:tcPr>
            <w:tcW w:w="5000" w:type="pct"/>
            <w:gridSpan w:val="4"/>
            <w:tcBorders>
              <w:bottom w:val="double" w:sz="4" w:space="0" w:color="auto"/>
            </w:tcBorders>
          </w:tcPr>
          <w:p w14:paraId="77EA98A8" w14:textId="77777777" w:rsidR="00272C99" w:rsidRDefault="00272C99" w:rsidP="00516710">
            <w:pPr>
              <w:pStyle w:val="Body"/>
              <w:spacing w:after="60"/>
              <w:rPr>
                <w:b/>
                <w:bCs/>
                <w:sz w:val="24"/>
                <w:szCs w:val="24"/>
              </w:rPr>
            </w:pPr>
            <w:r>
              <w:rPr>
                <w:b/>
                <w:bCs/>
                <w:sz w:val="24"/>
                <w:szCs w:val="24"/>
              </w:rPr>
              <w:t>Asset: Scheduling Data</w:t>
            </w:r>
          </w:p>
        </w:tc>
      </w:tr>
      <w:tr w:rsidR="00272C99" w14:paraId="7FC301D6" w14:textId="77777777" w:rsidTr="00516710">
        <w:trPr>
          <w:cantSplit/>
          <w:trHeight w:val="942"/>
        </w:trPr>
        <w:tc>
          <w:tcPr>
            <w:tcW w:w="741" w:type="pct"/>
            <w:tcBorders>
              <w:bottom w:val="double" w:sz="4" w:space="0" w:color="auto"/>
            </w:tcBorders>
          </w:tcPr>
          <w:p w14:paraId="65A3AE2D" w14:textId="77777777" w:rsidR="00272C99" w:rsidRDefault="00272C99" w:rsidP="00516710">
            <w:pPr>
              <w:pStyle w:val="Body"/>
            </w:pPr>
            <w:r>
              <w:rPr>
                <w:b/>
                <w:bCs/>
                <w:sz w:val="24"/>
                <w:szCs w:val="24"/>
              </w:rPr>
              <w:t>Class</w:t>
            </w:r>
          </w:p>
        </w:tc>
        <w:tc>
          <w:tcPr>
            <w:tcW w:w="1409" w:type="pct"/>
            <w:tcBorders>
              <w:bottom w:val="double" w:sz="4" w:space="0" w:color="auto"/>
            </w:tcBorders>
          </w:tcPr>
          <w:p w14:paraId="535DF167" w14:textId="77777777" w:rsidR="00272C99" w:rsidRDefault="00272C99" w:rsidP="00516710">
            <w:pPr>
              <w:pStyle w:val="Body"/>
            </w:pPr>
            <w:r>
              <w:rPr>
                <w:b/>
                <w:bCs/>
                <w:sz w:val="24"/>
                <w:szCs w:val="24"/>
              </w:rPr>
              <w:t>Selected Component/ IP Address/Host Name</w:t>
            </w:r>
          </w:p>
        </w:tc>
        <w:tc>
          <w:tcPr>
            <w:tcW w:w="969" w:type="pct"/>
            <w:tcBorders>
              <w:bottom w:val="double" w:sz="4" w:space="0" w:color="auto"/>
            </w:tcBorders>
          </w:tcPr>
          <w:p w14:paraId="5602DC53" w14:textId="77777777" w:rsidR="00272C99" w:rsidRDefault="00272C99" w:rsidP="00516710">
            <w:pPr>
              <w:pStyle w:val="Body"/>
            </w:pPr>
            <w:r>
              <w:rPr>
                <w:b/>
                <w:bCs/>
                <w:sz w:val="24"/>
                <w:szCs w:val="24"/>
              </w:rPr>
              <w:t>Results</w:t>
            </w:r>
          </w:p>
        </w:tc>
        <w:tc>
          <w:tcPr>
            <w:tcW w:w="1881" w:type="pct"/>
            <w:tcBorders>
              <w:bottom w:val="double" w:sz="4" w:space="0" w:color="auto"/>
            </w:tcBorders>
          </w:tcPr>
          <w:p w14:paraId="46CB492C" w14:textId="77777777" w:rsidR="00272C99" w:rsidRDefault="00272C99" w:rsidP="00516710">
            <w:pPr>
              <w:pStyle w:val="Body"/>
            </w:pPr>
            <w:r>
              <w:rPr>
                <w:b/>
                <w:bCs/>
                <w:sz w:val="24"/>
                <w:szCs w:val="24"/>
              </w:rPr>
              <w:t>Vulnerability Summary</w:t>
            </w:r>
          </w:p>
        </w:tc>
      </w:tr>
      <w:tr w:rsidR="00272C99" w14:paraId="24DF1121" w14:textId="77777777" w:rsidTr="00516710">
        <w:trPr>
          <w:cantSplit/>
          <w:trHeight w:val="50"/>
        </w:trPr>
        <w:tc>
          <w:tcPr>
            <w:tcW w:w="741" w:type="pct"/>
            <w:tcBorders>
              <w:top w:val="nil"/>
            </w:tcBorders>
          </w:tcPr>
          <w:p w14:paraId="772A5B4F" w14:textId="77777777" w:rsidR="00272C99" w:rsidRDefault="00272C99" w:rsidP="00516710">
            <w:pPr>
              <w:pStyle w:val="Body"/>
              <w:spacing w:before="120" w:after="120" w:line="240" w:lineRule="auto"/>
            </w:pPr>
            <w:r>
              <w:t>Systems/</w:t>
            </w:r>
          </w:p>
          <w:p w14:paraId="2EFDED8C" w14:textId="77777777" w:rsidR="00272C99" w:rsidRDefault="00272C99" w:rsidP="00516710">
            <w:pPr>
              <w:pStyle w:val="Body"/>
              <w:spacing w:before="120" w:after="120" w:line="240" w:lineRule="auto"/>
            </w:pPr>
            <w:r>
              <w:t>servers</w:t>
            </w:r>
          </w:p>
        </w:tc>
        <w:tc>
          <w:tcPr>
            <w:tcW w:w="1409" w:type="pct"/>
            <w:tcBorders>
              <w:top w:val="nil"/>
            </w:tcBorders>
          </w:tcPr>
          <w:p w14:paraId="5E8ED379" w14:textId="77777777" w:rsidR="00272C99" w:rsidRDefault="00272C99" w:rsidP="00516710">
            <w:pPr>
              <w:pStyle w:val="Body"/>
              <w:spacing w:before="120" w:after="120" w:line="240" w:lineRule="auto"/>
            </w:pPr>
            <w:r>
              <w:t>Production System Servers</w:t>
            </w:r>
          </w:p>
        </w:tc>
        <w:tc>
          <w:tcPr>
            <w:tcW w:w="969" w:type="pct"/>
            <w:tcBorders>
              <w:top w:val="nil"/>
            </w:tcBorders>
          </w:tcPr>
          <w:p w14:paraId="2853AAF7" w14:textId="77777777" w:rsidR="00272C99" w:rsidRDefault="00272C99" w:rsidP="00516710">
            <w:pPr>
              <w:pStyle w:val="Body"/>
              <w:spacing w:before="120" w:after="120" w:line="240" w:lineRule="auto"/>
            </w:pPr>
            <w:r>
              <w:t>Performed in conjunction with production system*</w:t>
            </w:r>
          </w:p>
        </w:tc>
        <w:tc>
          <w:tcPr>
            <w:tcW w:w="1881" w:type="pct"/>
            <w:tcBorders>
              <w:top w:val="nil"/>
            </w:tcBorders>
          </w:tcPr>
          <w:p w14:paraId="2CD28FB0" w14:textId="77777777" w:rsidR="00272C99" w:rsidRDefault="00272C99" w:rsidP="00516710">
            <w:pPr>
              <w:pStyle w:val="Body"/>
              <w:spacing w:before="120" w:after="120" w:line="240" w:lineRule="auto"/>
            </w:pPr>
            <w:r>
              <w:t>Performed in conjunction with production system*</w:t>
            </w:r>
          </w:p>
        </w:tc>
      </w:tr>
      <w:tr w:rsidR="00272C99" w14:paraId="27FAA28E" w14:textId="77777777" w:rsidTr="00516710">
        <w:trPr>
          <w:cantSplit/>
          <w:trHeight w:val="70"/>
        </w:trPr>
        <w:tc>
          <w:tcPr>
            <w:tcW w:w="741" w:type="pct"/>
            <w:tcBorders>
              <w:top w:val="nil"/>
            </w:tcBorders>
          </w:tcPr>
          <w:p w14:paraId="1CA0EFB0" w14:textId="77777777" w:rsidR="00272C99" w:rsidRDefault="00272C99" w:rsidP="00516710">
            <w:pPr>
              <w:pStyle w:val="Body"/>
              <w:spacing w:before="120" w:after="120" w:line="240" w:lineRule="auto"/>
            </w:pPr>
            <w:r>
              <w:t>Networking</w:t>
            </w:r>
          </w:p>
          <w:p w14:paraId="6517FE77" w14:textId="77777777" w:rsidR="00272C99" w:rsidRDefault="00272C99" w:rsidP="00516710">
            <w:pPr>
              <w:pStyle w:val="Body"/>
              <w:spacing w:before="120" w:after="120" w:line="240" w:lineRule="auto"/>
            </w:pPr>
            <w:r>
              <w:t>components</w:t>
            </w:r>
          </w:p>
        </w:tc>
        <w:tc>
          <w:tcPr>
            <w:tcW w:w="1409" w:type="pct"/>
            <w:tcBorders>
              <w:top w:val="nil"/>
            </w:tcBorders>
          </w:tcPr>
          <w:p w14:paraId="6489F8AA" w14:textId="77777777" w:rsidR="00272C99" w:rsidRDefault="00272C99" w:rsidP="00516710">
            <w:pPr>
              <w:pStyle w:val="Body"/>
              <w:spacing w:before="120" w:after="120" w:line="240" w:lineRule="auto"/>
            </w:pPr>
            <w:r>
              <w:t>Routers and Switches</w:t>
            </w:r>
          </w:p>
        </w:tc>
        <w:tc>
          <w:tcPr>
            <w:tcW w:w="969" w:type="pct"/>
            <w:tcBorders>
              <w:top w:val="nil"/>
            </w:tcBorders>
          </w:tcPr>
          <w:p w14:paraId="1C157F01" w14:textId="77777777" w:rsidR="00272C99" w:rsidRDefault="00272C99" w:rsidP="00516710">
            <w:pPr>
              <w:pStyle w:val="Body"/>
              <w:spacing w:before="120" w:after="120" w:line="240" w:lineRule="auto"/>
            </w:pPr>
            <w:r>
              <w:t>1. Pass</w:t>
            </w:r>
          </w:p>
          <w:p w14:paraId="7FB61CC1" w14:textId="77777777" w:rsidR="00272C99" w:rsidRDefault="00272C99" w:rsidP="00516710">
            <w:pPr>
              <w:pStyle w:val="Body"/>
              <w:spacing w:before="120" w:after="120" w:line="240" w:lineRule="auto"/>
            </w:pPr>
            <w:r>
              <w:t>2. Fail</w:t>
            </w:r>
          </w:p>
          <w:p w14:paraId="087A1EB0" w14:textId="77777777" w:rsidR="00272C99" w:rsidRDefault="00272C99" w:rsidP="00516710">
            <w:pPr>
              <w:pStyle w:val="Body"/>
              <w:spacing w:before="120" w:after="120" w:line="240" w:lineRule="auto"/>
            </w:pPr>
            <w:r>
              <w:t>3. Pass</w:t>
            </w:r>
          </w:p>
          <w:p w14:paraId="4FF8021B" w14:textId="77777777" w:rsidR="00272C99" w:rsidRDefault="00272C99" w:rsidP="00516710">
            <w:pPr>
              <w:pStyle w:val="Body"/>
              <w:spacing w:before="120" w:after="120" w:line="240" w:lineRule="auto"/>
            </w:pPr>
            <w:r>
              <w:t>4. Pass</w:t>
            </w:r>
          </w:p>
          <w:p w14:paraId="78759A2D" w14:textId="77777777" w:rsidR="00272C99" w:rsidRDefault="00272C99" w:rsidP="00516710">
            <w:pPr>
              <w:pStyle w:val="Body"/>
              <w:spacing w:before="120" w:after="120" w:line="240" w:lineRule="auto"/>
            </w:pPr>
            <w:r>
              <w:t>5. Fail</w:t>
            </w:r>
          </w:p>
        </w:tc>
        <w:tc>
          <w:tcPr>
            <w:tcW w:w="1881" w:type="pct"/>
            <w:tcBorders>
              <w:top w:val="nil"/>
            </w:tcBorders>
          </w:tcPr>
          <w:p w14:paraId="52A89E6B" w14:textId="77777777" w:rsidR="00272C99" w:rsidRDefault="00272C99" w:rsidP="00516710">
            <w:pPr>
              <w:pStyle w:val="Body"/>
              <w:spacing w:before="120" w:after="120" w:line="240" w:lineRule="auto"/>
            </w:pPr>
          </w:p>
          <w:p w14:paraId="29D24245" w14:textId="77777777" w:rsidR="00272C99" w:rsidRDefault="00272C99" w:rsidP="00516710">
            <w:pPr>
              <w:pStyle w:val="Body"/>
              <w:spacing w:before="120" w:after="120" w:line="240" w:lineRule="auto"/>
            </w:pPr>
            <w:r>
              <w:t>- low</w:t>
            </w:r>
          </w:p>
          <w:p w14:paraId="02450AEA" w14:textId="77777777" w:rsidR="00272C99" w:rsidRDefault="00272C99" w:rsidP="00516710">
            <w:pPr>
              <w:pStyle w:val="Body"/>
              <w:spacing w:before="120" w:after="120" w:line="240" w:lineRule="auto"/>
            </w:pPr>
          </w:p>
          <w:p w14:paraId="2DC06F2D" w14:textId="77777777" w:rsidR="00272C99" w:rsidRDefault="00272C99" w:rsidP="00516710">
            <w:pPr>
              <w:pStyle w:val="Body"/>
              <w:spacing w:before="120" w:after="120" w:line="240" w:lineRule="auto"/>
            </w:pPr>
          </w:p>
          <w:p w14:paraId="4A75E5B8" w14:textId="77777777" w:rsidR="00272C99" w:rsidRDefault="00272C99" w:rsidP="00516710">
            <w:pPr>
              <w:pStyle w:val="Body"/>
              <w:spacing w:before="120" w:after="120" w:line="240" w:lineRule="auto"/>
            </w:pPr>
            <w:r>
              <w:t>- low</w:t>
            </w:r>
          </w:p>
        </w:tc>
      </w:tr>
      <w:tr w:rsidR="00272C99" w14:paraId="530CAE03" w14:textId="77777777" w:rsidTr="00516710">
        <w:trPr>
          <w:cantSplit/>
          <w:trHeight w:val="70"/>
        </w:trPr>
        <w:tc>
          <w:tcPr>
            <w:tcW w:w="741" w:type="pct"/>
            <w:tcBorders>
              <w:top w:val="nil"/>
            </w:tcBorders>
          </w:tcPr>
          <w:p w14:paraId="553AEBD7" w14:textId="77777777" w:rsidR="00272C99" w:rsidRDefault="00272C99" w:rsidP="00516710">
            <w:pPr>
              <w:pStyle w:val="Body"/>
              <w:spacing w:before="120" w:after="120" w:line="240" w:lineRule="auto"/>
            </w:pPr>
            <w:r>
              <w:t>Security</w:t>
            </w:r>
          </w:p>
          <w:p w14:paraId="5076712B" w14:textId="77777777" w:rsidR="00272C99" w:rsidRDefault="00272C99" w:rsidP="00516710">
            <w:pPr>
              <w:pStyle w:val="Body"/>
              <w:spacing w:before="120" w:after="120" w:line="240" w:lineRule="auto"/>
            </w:pPr>
            <w:r>
              <w:t>components</w:t>
            </w:r>
          </w:p>
        </w:tc>
        <w:tc>
          <w:tcPr>
            <w:tcW w:w="1409" w:type="pct"/>
            <w:tcBorders>
              <w:top w:val="nil"/>
            </w:tcBorders>
          </w:tcPr>
          <w:p w14:paraId="6AE06532" w14:textId="77777777" w:rsidR="00272C99" w:rsidRDefault="00272C99" w:rsidP="00516710">
            <w:pPr>
              <w:pStyle w:val="Body"/>
              <w:spacing w:before="120" w:after="120" w:line="240" w:lineRule="auto"/>
            </w:pPr>
            <w:r>
              <w:t>Encryption Methods</w:t>
            </w:r>
          </w:p>
        </w:tc>
        <w:tc>
          <w:tcPr>
            <w:tcW w:w="969" w:type="pct"/>
            <w:tcBorders>
              <w:top w:val="nil"/>
            </w:tcBorders>
          </w:tcPr>
          <w:p w14:paraId="3D97228E" w14:textId="77777777" w:rsidR="00272C99" w:rsidRDefault="00272C99" w:rsidP="00516710">
            <w:pPr>
              <w:pStyle w:val="Body"/>
              <w:spacing w:before="120" w:after="120" w:line="240" w:lineRule="auto"/>
            </w:pPr>
            <w:r>
              <w:t>1. Fail</w:t>
            </w:r>
          </w:p>
          <w:p w14:paraId="6A1570EF" w14:textId="77777777" w:rsidR="00272C99" w:rsidRDefault="00272C99" w:rsidP="00516710">
            <w:pPr>
              <w:pStyle w:val="Body"/>
              <w:spacing w:before="120" w:after="120" w:line="240" w:lineRule="auto"/>
            </w:pPr>
            <w:r>
              <w:t>2. Fail</w:t>
            </w:r>
          </w:p>
          <w:p w14:paraId="539A6860" w14:textId="77777777" w:rsidR="00272C99" w:rsidRDefault="00272C99" w:rsidP="00516710">
            <w:pPr>
              <w:pStyle w:val="Body"/>
              <w:spacing w:before="120" w:after="120" w:line="240" w:lineRule="auto"/>
            </w:pPr>
            <w:r>
              <w:t>3. Fail</w:t>
            </w:r>
          </w:p>
        </w:tc>
        <w:tc>
          <w:tcPr>
            <w:tcW w:w="1881" w:type="pct"/>
            <w:tcBorders>
              <w:top w:val="nil"/>
            </w:tcBorders>
          </w:tcPr>
          <w:p w14:paraId="65A305C3" w14:textId="77777777" w:rsidR="00272C99" w:rsidRDefault="00272C99" w:rsidP="00516710">
            <w:pPr>
              <w:pStyle w:val="Body"/>
              <w:spacing w:before="120" w:after="120" w:line="240" w:lineRule="auto"/>
            </w:pPr>
            <w:r>
              <w:t>- medium</w:t>
            </w:r>
          </w:p>
          <w:p w14:paraId="3A20F058" w14:textId="77777777" w:rsidR="00272C99" w:rsidRDefault="00272C99" w:rsidP="00516710">
            <w:pPr>
              <w:pStyle w:val="Body"/>
              <w:spacing w:before="120" w:after="120" w:line="240" w:lineRule="auto"/>
            </w:pPr>
            <w:r>
              <w:t>- medium</w:t>
            </w:r>
          </w:p>
          <w:p w14:paraId="1CB12607" w14:textId="77777777" w:rsidR="00272C99" w:rsidRDefault="00272C99" w:rsidP="00516710">
            <w:pPr>
              <w:pStyle w:val="Body"/>
              <w:spacing w:before="120" w:after="120" w:line="240" w:lineRule="auto"/>
            </w:pPr>
            <w:r>
              <w:t>- medium</w:t>
            </w:r>
          </w:p>
        </w:tc>
      </w:tr>
      <w:tr w:rsidR="00272C99" w14:paraId="587C2ACB" w14:textId="77777777" w:rsidTr="00516710">
        <w:trPr>
          <w:cantSplit/>
          <w:trHeight w:val="70"/>
        </w:trPr>
        <w:tc>
          <w:tcPr>
            <w:tcW w:w="741" w:type="pct"/>
            <w:tcBorders>
              <w:top w:val="nil"/>
            </w:tcBorders>
          </w:tcPr>
          <w:p w14:paraId="287C9045" w14:textId="77777777" w:rsidR="00272C99" w:rsidRDefault="00272C99" w:rsidP="00516710">
            <w:pPr>
              <w:pStyle w:val="Body"/>
              <w:spacing w:before="120" w:after="120" w:line="240" w:lineRule="auto"/>
            </w:pPr>
            <w:r>
              <w:t>Desktop</w:t>
            </w:r>
          </w:p>
          <w:p w14:paraId="4DB75F1D" w14:textId="77777777" w:rsidR="00272C99" w:rsidRDefault="00272C99" w:rsidP="00516710">
            <w:pPr>
              <w:pStyle w:val="Body"/>
              <w:spacing w:before="120" w:after="120" w:line="240" w:lineRule="auto"/>
            </w:pPr>
            <w:r>
              <w:t>workstations</w:t>
            </w:r>
          </w:p>
        </w:tc>
        <w:tc>
          <w:tcPr>
            <w:tcW w:w="1409" w:type="pct"/>
            <w:tcBorders>
              <w:top w:val="nil"/>
            </w:tcBorders>
          </w:tcPr>
          <w:p w14:paraId="0EC8B048" w14:textId="77777777" w:rsidR="00272C99" w:rsidRDefault="00272C99" w:rsidP="00516710">
            <w:pPr>
              <w:pStyle w:val="Body"/>
              <w:spacing w:before="120" w:after="120" w:line="240" w:lineRule="auto"/>
            </w:pPr>
            <w:r>
              <w:t>Staff Workstations</w:t>
            </w:r>
          </w:p>
        </w:tc>
        <w:tc>
          <w:tcPr>
            <w:tcW w:w="969" w:type="pct"/>
            <w:tcBorders>
              <w:top w:val="nil"/>
            </w:tcBorders>
          </w:tcPr>
          <w:p w14:paraId="441F7E57" w14:textId="77777777" w:rsidR="00272C99" w:rsidRDefault="00272C99" w:rsidP="00516710">
            <w:pPr>
              <w:pStyle w:val="Body"/>
              <w:spacing w:before="120" w:after="120" w:line="240" w:lineRule="auto"/>
            </w:pPr>
            <w:r>
              <w:t>1. Fail</w:t>
            </w:r>
          </w:p>
          <w:p w14:paraId="073EB4B0" w14:textId="77777777" w:rsidR="00272C99" w:rsidRDefault="00272C99" w:rsidP="00516710">
            <w:pPr>
              <w:pStyle w:val="Body"/>
              <w:spacing w:before="120" w:after="120" w:line="240" w:lineRule="auto"/>
            </w:pPr>
            <w:r>
              <w:t>2. Fail</w:t>
            </w:r>
          </w:p>
          <w:p w14:paraId="0BA678B1" w14:textId="77777777" w:rsidR="00272C99" w:rsidRDefault="00272C99" w:rsidP="00516710">
            <w:pPr>
              <w:pStyle w:val="Body"/>
              <w:spacing w:before="120" w:after="120" w:line="240" w:lineRule="auto"/>
            </w:pPr>
            <w:r>
              <w:t>3. Fail</w:t>
            </w:r>
          </w:p>
          <w:p w14:paraId="0C70CCFC" w14:textId="77777777" w:rsidR="00272C99" w:rsidRDefault="00272C99" w:rsidP="00516710">
            <w:pPr>
              <w:pStyle w:val="Body"/>
              <w:spacing w:before="120" w:after="120" w:line="240" w:lineRule="auto"/>
            </w:pPr>
            <w:r>
              <w:t>4. Fail</w:t>
            </w:r>
          </w:p>
          <w:p w14:paraId="5E74993D" w14:textId="77777777" w:rsidR="00272C99" w:rsidRDefault="00272C99" w:rsidP="00516710">
            <w:pPr>
              <w:pStyle w:val="Body"/>
              <w:spacing w:before="120" w:after="120" w:line="240" w:lineRule="auto"/>
            </w:pPr>
            <w:r>
              <w:t>5. Pass</w:t>
            </w:r>
          </w:p>
        </w:tc>
        <w:tc>
          <w:tcPr>
            <w:tcW w:w="1881" w:type="pct"/>
            <w:tcBorders>
              <w:top w:val="nil"/>
            </w:tcBorders>
          </w:tcPr>
          <w:p w14:paraId="3A27B41E" w14:textId="77777777" w:rsidR="00272C99" w:rsidRDefault="00272C99" w:rsidP="00516710">
            <w:pPr>
              <w:pStyle w:val="Body"/>
              <w:spacing w:before="120" w:after="120" w:line="240" w:lineRule="auto"/>
            </w:pPr>
            <w:r>
              <w:t>- medium</w:t>
            </w:r>
          </w:p>
          <w:p w14:paraId="2035BF83" w14:textId="77777777" w:rsidR="00272C99" w:rsidRDefault="00272C99" w:rsidP="00516710">
            <w:pPr>
              <w:pStyle w:val="Body"/>
              <w:spacing w:before="120" w:after="120" w:line="240" w:lineRule="auto"/>
            </w:pPr>
            <w:r>
              <w:t>- low</w:t>
            </w:r>
          </w:p>
          <w:p w14:paraId="4900CB8C" w14:textId="77777777" w:rsidR="00272C99" w:rsidRDefault="00272C99" w:rsidP="00516710">
            <w:pPr>
              <w:pStyle w:val="Body"/>
              <w:spacing w:before="120" w:after="120" w:line="240" w:lineRule="auto"/>
            </w:pPr>
            <w:r>
              <w:t>- medium</w:t>
            </w:r>
          </w:p>
          <w:p w14:paraId="3E8D9439" w14:textId="77777777" w:rsidR="00272C99" w:rsidRDefault="00272C99" w:rsidP="00516710">
            <w:pPr>
              <w:pStyle w:val="Body"/>
              <w:spacing w:before="120" w:after="120" w:line="240" w:lineRule="auto"/>
            </w:pPr>
            <w:r>
              <w:t>- medium</w:t>
            </w:r>
          </w:p>
        </w:tc>
      </w:tr>
      <w:tr w:rsidR="00272C99" w14:paraId="1B3C23DE" w14:textId="77777777" w:rsidTr="00516710">
        <w:trPr>
          <w:cantSplit/>
          <w:trHeight w:val="70"/>
        </w:trPr>
        <w:tc>
          <w:tcPr>
            <w:tcW w:w="741" w:type="pct"/>
            <w:tcBorders>
              <w:top w:val="nil"/>
            </w:tcBorders>
          </w:tcPr>
          <w:p w14:paraId="2E8290A7" w14:textId="77777777" w:rsidR="00272C99" w:rsidRDefault="00272C99" w:rsidP="00516710">
            <w:pPr>
              <w:pStyle w:val="Body"/>
              <w:spacing w:before="120" w:after="120" w:line="240" w:lineRule="auto"/>
            </w:pPr>
            <w:r>
              <w:t>Storage</w:t>
            </w:r>
          </w:p>
          <w:p w14:paraId="61F42784" w14:textId="77777777" w:rsidR="00272C99" w:rsidRDefault="00272C99" w:rsidP="00516710">
            <w:pPr>
              <w:pStyle w:val="Body"/>
              <w:spacing w:before="120" w:after="120" w:line="240" w:lineRule="auto"/>
            </w:pPr>
            <w:r>
              <w:t>devices</w:t>
            </w:r>
          </w:p>
        </w:tc>
        <w:tc>
          <w:tcPr>
            <w:tcW w:w="1409" w:type="pct"/>
            <w:tcBorders>
              <w:top w:val="nil"/>
            </w:tcBorders>
          </w:tcPr>
          <w:p w14:paraId="6E9CCC6A" w14:textId="77777777" w:rsidR="00272C99" w:rsidRDefault="00272C99" w:rsidP="00516710">
            <w:pPr>
              <w:pStyle w:val="Body"/>
              <w:spacing w:before="120" w:after="120" w:line="240" w:lineRule="auto"/>
            </w:pPr>
            <w:r>
              <w:t>Network Attached Storage</w:t>
            </w:r>
          </w:p>
        </w:tc>
        <w:tc>
          <w:tcPr>
            <w:tcW w:w="969" w:type="pct"/>
            <w:tcBorders>
              <w:top w:val="nil"/>
            </w:tcBorders>
          </w:tcPr>
          <w:p w14:paraId="105AFA11" w14:textId="77777777" w:rsidR="00272C99" w:rsidRDefault="00272C99" w:rsidP="00516710">
            <w:pPr>
              <w:pStyle w:val="Body"/>
              <w:spacing w:before="120" w:after="120" w:line="240" w:lineRule="auto"/>
            </w:pPr>
            <w:r>
              <w:t>1. Fail</w:t>
            </w:r>
          </w:p>
          <w:p w14:paraId="0D3825E3" w14:textId="77777777" w:rsidR="00272C99" w:rsidRDefault="00272C99" w:rsidP="00516710">
            <w:pPr>
              <w:pStyle w:val="Body"/>
              <w:spacing w:before="120" w:after="120" w:line="240" w:lineRule="auto"/>
            </w:pPr>
            <w:r>
              <w:t>2. Pass</w:t>
            </w:r>
          </w:p>
          <w:p w14:paraId="3E12226C" w14:textId="77777777" w:rsidR="00272C99" w:rsidRDefault="00272C99" w:rsidP="00516710">
            <w:pPr>
              <w:pStyle w:val="Body"/>
              <w:spacing w:before="120" w:after="120" w:line="240" w:lineRule="auto"/>
            </w:pPr>
            <w:r>
              <w:t>3. Fail</w:t>
            </w:r>
          </w:p>
          <w:p w14:paraId="58BF6279" w14:textId="77777777" w:rsidR="00272C99" w:rsidRDefault="00272C99" w:rsidP="00516710">
            <w:pPr>
              <w:pStyle w:val="Body"/>
              <w:spacing w:before="120" w:after="120" w:line="240" w:lineRule="auto"/>
            </w:pPr>
            <w:r>
              <w:t>4. Fail</w:t>
            </w:r>
          </w:p>
          <w:p w14:paraId="4131A29C" w14:textId="77777777" w:rsidR="00272C99" w:rsidRDefault="00272C99" w:rsidP="00516710">
            <w:pPr>
              <w:pStyle w:val="Body"/>
              <w:spacing w:before="120" w:after="120" w:line="240" w:lineRule="auto"/>
            </w:pPr>
            <w:r>
              <w:t>5. Pass</w:t>
            </w:r>
          </w:p>
        </w:tc>
        <w:tc>
          <w:tcPr>
            <w:tcW w:w="1881" w:type="pct"/>
            <w:tcBorders>
              <w:top w:val="nil"/>
            </w:tcBorders>
          </w:tcPr>
          <w:p w14:paraId="28380EAB" w14:textId="77777777" w:rsidR="00272C99" w:rsidRDefault="00272C99" w:rsidP="00516710">
            <w:pPr>
              <w:pStyle w:val="Body"/>
              <w:spacing w:before="120" w:after="120" w:line="240" w:lineRule="auto"/>
            </w:pPr>
            <w:r>
              <w:t>- medium</w:t>
            </w:r>
          </w:p>
          <w:p w14:paraId="0997815A" w14:textId="77777777" w:rsidR="00272C99" w:rsidRDefault="00272C99" w:rsidP="00516710">
            <w:pPr>
              <w:pStyle w:val="Body"/>
              <w:spacing w:before="120" w:after="120" w:line="240" w:lineRule="auto"/>
            </w:pPr>
          </w:p>
          <w:p w14:paraId="144A1B43" w14:textId="77777777" w:rsidR="00272C99" w:rsidRDefault="00272C99" w:rsidP="00516710">
            <w:pPr>
              <w:pStyle w:val="Body"/>
              <w:spacing w:before="120" w:after="120" w:line="240" w:lineRule="auto"/>
            </w:pPr>
            <w:r>
              <w:t>- low</w:t>
            </w:r>
          </w:p>
          <w:p w14:paraId="7A048A57" w14:textId="77777777" w:rsidR="00272C99" w:rsidRDefault="00272C99" w:rsidP="00516710">
            <w:pPr>
              <w:pStyle w:val="Body"/>
              <w:spacing w:before="120" w:after="120" w:line="240" w:lineRule="auto"/>
            </w:pPr>
            <w:r>
              <w:t>- low</w:t>
            </w:r>
          </w:p>
        </w:tc>
      </w:tr>
    </w:tbl>
    <w:p w14:paraId="5141393F" w14:textId="77777777" w:rsidR="00272C99" w:rsidRDefault="00272C99" w:rsidP="009D6A21"/>
    <w:p w14:paraId="3D993C72" w14:textId="77777777" w:rsidR="005B5708" w:rsidRDefault="005B5708" w:rsidP="009D6A21"/>
    <w:p w14:paraId="2A542F8B" w14:textId="77777777" w:rsidR="005B5708" w:rsidRDefault="005B5708" w:rsidP="009D6A21"/>
    <w:p w14:paraId="687A62FC" w14:textId="77777777" w:rsidR="005B5708" w:rsidRDefault="005B5708" w:rsidP="009D6A21"/>
    <w:p w14:paraId="314C3A61" w14:textId="77777777" w:rsidR="005B5708" w:rsidRDefault="005B5708" w:rsidP="009D6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5B5708" w14:paraId="1A3DB8A7" w14:textId="77777777" w:rsidTr="005B5708">
        <w:trPr>
          <w:trHeight w:val="80"/>
        </w:trPr>
        <w:tc>
          <w:tcPr>
            <w:tcW w:w="9198" w:type="dxa"/>
            <w:tcBorders>
              <w:bottom w:val="double" w:sz="4" w:space="0" w:color="auto"/>
            </w:tcBorders>
          </w:tcPr>
          <w:p w14:paraId="64B8A278" w14:textId="77777777" w:rsidR="005B5708" w:rsidRDefault="005B5708" w:rsidP="005B5708">
            <w:pPr>
              <w:spacing w:before="60" w:after="60"/>
              <w:jc w:val="center"/>
              <w:rPr>
                <w:b/>
                <w:bCs/>
              </w:rPr>
            </w:pPr>
            <w:r>
              <w:rPr>
                <w:b/>
                <w:bCs/>
              </w:rPr>
              <w:lastRenderedPageBreak/>
              <w:t>Actions and Recommendations for Addressing Technology Vulnerabilities</w:t>
            </w:r>
          </w:p>
        </w:tc>
      </w:tr>
      <w:tr w:rsidR="005B5708" w14:paraId="056E1E95" w14:textId="77777777" w:rsidTr="005B5708">
        <w:tc>
          <w:tcPr>
            <w:tcW w:w="9198" w:type="dxa"/>
            <w:tcBorders>
              <w:top w:val="nil"/>
            </w:tcBorders>
          </w:tcPr>
          <w:p w14:paraId="4CE19717" w14:textId="77777777" w:rsidR="005B5708" w:rsidRPr="00AF379A" w:rsidRDefault="005B5708" w:rsidP="005B5708">
            <w:pPr>
              <w:spacing w:before="60" w:after="60"/>
              <w:jc w:val="center"/>
              <w:rPr>
                <w:b/>
                <w:bCs/>
              </w:rPr>
            </w:pPr>
            <w:r>
              <w:rPr>
                <w:b/>
                <w:bCs/>
              </w:rPr>
              <w:t>Company-wide Vulnerabilities</w:t>
            </w:r>
          </w:p>
        </w:tc>
      </w:tr>
      <w:tr w:rsidR="005B5708" w14:paraId="1AEDABB5" w14:textId="77777777" w:rsidTr="005B5708">
        <w:tc>
          <w:tcPr>
            <w:tcW w:w="9198" w:type="dxa"/>
            <w:tcBorders>
              <w:top w:val="nil"/>
            </w:tcBorders>
          </w:tcPr>
          <w:p w14:paraId="6C97E9B5" w14:textId="77777777" w:rsidR="005B5708" w:rsidRDefault="005B5708" w:rsidP="005B5708">
            <w:pPr>
              <w:spacing w:before="60" w:after="60"/>
            </w:pPr>
            <w:r w:rsidRPr="002F7996">
              <w:rPr>
                <w:u w:val="single"/>
              </w:rPr>
              <w:t>Routers and Switches</w:t>
            </w:r>
            <w:r>
              <w:t xml:space="preserve"> – The devices that connect to the router and switches are not all registered. Unregistered devices may not belong to staff, which can pose serious risks as the individual is now within Swisher’s network. The other vulnerability is physical, in the fact that the routers and switches are not locked away in a physical container/barrier of sorts. Both of these vulnerabilities are of low severity and can be fixed at a later day.</w:t>
            </w:r>
          </w:p>
        </w:tc>
      </w:tr>
      <w:tr w:rsidR="005B5708" w14:paraId="160C6CD4" w14:textId="77777777" w:rsidTr="005B5708">
        <w:tc>
          <w:tcPr>
            <w:tcW w:w="9198" w:type="dxa"/>
          </w:tcPr>
          <w:p w14:paraId="2AE10869" w14:textId="77777777" w:rsidR="005B5708" w:rsidRDefault="005B5708" w:rsidP="005B5708">
            <w:pPr>
              <w:spacing w:before="60" w:after="60"/>
            </w:pPr>
            <w:r w:rsidRPr="002F7996">
              <w:rPr>
                <w:u w:val="single"/>
              </w:rPr>
              <w:t>Firewalls</w:t>
            </w:r>
            <w:r>
              <w:t xml:space="preserve"> – The firewalls are assigned to the production and inventory systems. The only vulnerability is of medium severity, and that is because the access control list is not up to date. This can allow unwanted data packets from entering the network and the systems.</w:t>
            </w:r>
          </w:p>
        </w:tc>
      </w:tr>
      <w:tr w:rsidR="005B5708" w14:paraId="24ADCAC6" w14:textId="77777777" w:rsidTr="005B5708">
        <w:tc>
          <w:tcPr>
            <w:tcW w:w="9198" w:type="dxa"/>
          </w:tcPr>
          <w:p w14:paraId="75B7BBD5" w14:textId="77777777" w:rsidR="005B5708" w:rsidRDefault="005B5708" w:rsidP="005B5708">
            <w:pPr>
              <w:spacing w:before="60" w:after="60"/>
            </w:pPr>
            <w:r w:rsidRPr="002F7996">
              <w:rPr>
                <w:u w:val="single"/>
              </w:rPr>
              <w:t>Network Attached Storage</w:t>
            </w:r>
            <w:r>
              <w:t xml:space="preserve"> – NAS is used across the network, but the lab system that holds the R&amp;D data have a separate one. There is one medium and two low severities. The medium is the NAS software is not up to date. Update contain various security patches that keep the NAS device from known vulnerabilities. The two lows are that there is no firewall in place, and there is no physical barrier protecting the NAS. Firewalls help protect the data on the NAS device by filtering traffic in and out. No physical barriers could mean someone could gain access to the NAS device rather easily.</w:t>
            </w:r>
          </w:p>
        </w:tc>
      </w:tr>
    </w:tbl>
    <w:p w14:paraId="23C4327C" w14:textId="77777777" w:rsidR="005B5708" w:rsidRDefault="005B5708" w:rsidP="009D6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5B5708" w14:paraId="6880FBE8" w14:textId="77777777" w:rsidTr="005B5708">
        <w:tc>
          <w:tcPr>
            <w:tcW w:w="9198" w:type="dxa"/>
            <w:tcBorders>
              <w:bottom w:val="double" w:sz="4" w:space="0" w:color="auto"/>
            </w:tcBorders>
          </w:tcPr>
          <w:p w14:paraId="20F8166C" w14:textId="77777777" w:rsidR="005B5708" w:rsidRDefault="005B5708" w:rsidP="005B5708">
            <w:pPr>
              <w:spacing w:before="60" w:after="60"/>
              <w:jc w:val="center"/>
              <w:rPr>
                <w:b/>
                <w:bCs/>
              </w:rPr>
            </w:pPr>
            <w:r>
              <w:rPr>
                <w:b/>
                <w:bCs/>
              </w:rPr>
              <w:t>Actions and Recommendations for Addressing Technology Vulnerabilities</w:t>
            </w:r>
          </w:p>
        </w:tc>
      </w:tr>
      <w:tr w:rsidR="005B5708" w14:paraId="1C8D8016" w14:textId="77777777" w:rsidTr="005B5708">
        <w:tc>
          <w:tcPr>
            <w:tcW w:w="9198" w:type="dxa"/>
            <w:tcBorders>
              <w:top w:val="nil"/>
            </w:tcBorders>
          </w:tcPr>
          <w:p w14:paraId="374CE8D8" w14:textId="77777777" w:rsidR="005B5708" w:rsidRPr="004B6F3F" w:rsidRDefault="005B5708" w:rsidP="005B5708">
            <w:pPr>
              <w:spacing w:before="60" w:after="60"/>
              <w:jc w:val="center"/>
              <w:rPr>
                <w:b/>
                <w:bCs/>
              </w:rPr>
            </w:pPr>
            <w:r>
              <w:rPr>
                <w:b/>
                <w:bCs/>
              </w:rPr>
              <w:t>Scheduling Data Vulnerabilities</w:t>
            </w:r>
          </w:p>
        </w:tc>
      </w:tr>
      <w:tr w:rsidR="005B5708" w14:paraId="33C6603B" w14:textId="77777777" w:rsidTr="005B5708">
        <w:tc>
          <w:tcPr>
            <w:tcW w:w="9198" w:type="dxa"/>
            <w:tcBorders>
              <w:top w:val="nil"/>
            </w:tcBorders>
          </w:tcPr>
          <w:p w14:paraId="7B7788C1" w14:textId="77777777" w:rsidR="005B5708" w:rsidRPr="004B6F3F" w:rsidRDefault="005B5708" w:rsidP="005B5708">
            <w:pPr>
              <w:spacing w:before="60" w:after="60"/>
              <w:rPr>
                <w:u w:val="single"/>
              </w:rPr>
            </w:pPr>
            <w:r w:rsidRPr="002F7996">
              <w:rPr>
                <w:u w:val="single"/>
              </w:rPr>
              <w:t>Encryption Methods</w:t>
            </w:r>
            <w:r>
              <w:t xml:space="preserve"> – The encryption method for the scheduling data contains three medium severity issues. VeraCrypt is not installed on any of the workstations that contain scheduling or R&amp;D data. This is a vulnerability as the data can easily be read as there is no encryption on them. This fails the other two audits immediately, as none of the files are encrypted, and we cannot test whether the staff have been using VeraCrypt properly, as it is not even downloaded.</w:t>
            </w:r>
          </w:p>
        </w:tc>
      </w:tr>
      <w:tr w:rsidR="005B5708" w14:paraId="63FD11D4" w14:textId="77777777" w:rsidTr="005B5708">
        <w:tc>
          <w:tcPr>
            <w:tcW w:w="9198" w:type="dxa"/>
            <w:tcBorders>
              <w:top w:val="nil"/>
            </w:tcBorders>
          </w:tcPr>
          <w:p w14:paraId="5C6684AF" w14:textId="77777777" w:rsidR="005B5708" w:rsidRPr="004B6F3F" w:rsidRDefault="005B5708" w:rsidP="005B5708">
            <w:pPr>
              <w:spacing w:before="60" w:after="60"/>
              <w:rPr>
                <w:u w:val="single"/>
              </w:rPr>
            </w:pPr>
            <w:r w:rsidRPr="004B6F3F">
              <w:rPr>
                <w:u w:val="single"/>
              </w:rPr>
              <w:t>Staff Workstation</w:t>
            </w:r>
            <w:r>
              <w:t xml:space="preserve"> – The scheduling staff workstations have three medium and one low severity issues. The three medium severity issues are that the staff use weak passwords, do not have screensavers that meet a 3-minute requirement, and that confidential data is not being encrypted with VeraCrypt. Weak passwords are easy to compromise, and thus a password policy should be created. Screensavers help protect the information on a workstation if one forgets to lock their screen, otherwise, others can use the workstation in its current session. Confidential information should always require a form of encryption to add additional layers of security in case it gets compromised. The low severity issue pertains with unnecessary software on the workstation. </w:t>
            </w:r>
          </w:p>
        </w:tc>
      </w:tr>
    </w:tbl>
    <w:p w14:paraId="35B6CCDD" w14:textId="4D3FCDBA" w:rsidR="005B5708" w:rsidRDefault="005B5708" w:rsidP="009D6A21">
      <w:pPr>
        <w:sectPr w:rsidR="005B5708" w:rsidSect="002F7FF8">
          <w:pgSz w:w="12240" w:h="15840"/>
          <w:pgMar w:top="1440" w:right="1440" w:bottom="1440" w:left="1440" w:header="720" w:footer="720" w:gutter="0"/>
          <w:cols w:space="720"/>
          <w:docGrid w:linePitch="360"/>
        </w:sectPr>
      </w:pPr>
    </w:p>
    <w:p w14:paraId="788DE6A3" w14:textId="18235AB4" w:rsidR="009D6A21" w:rsidRDefault="009D6A21" w:rsidP="009D6A21">
      <w:pPr>
        <w:pStyle w:val="Heading3"/>
      </w:pPr>
      <w:bookmarkStart w:id="59" w:name="_Toc37801705"/>
      <w:r>
        <w:lastRenderedPageBreak/>
        <w:t>Scheduling Data Worksheet A7.1 Identify the Impact of Threats to Critical Assets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5040"/>
        <w:gridCol w:w="5040"/>
        <w:gridCol w:w="1440"/>
      </w:tblGrid>
      <w:tr w:rsidR="00272C99" w14:paraId="5C2D1334" w14:textId="77777777" w:rsidTr="00516710">
        <w:trPr>
          <w:tblHeader/>
        </w:trPr>
        <w:tc>
          <w:tcPr>
            <w:tcW w:w="12978" w:type="dxa"/>
            <w:gridSpan w:val="4"/>
          </w:tcPr>
          <w:p w14:paraId="21949537" w14:textId="77777777" w:rsidR="00272C99" w:rsidRPr="00836685" w:rsidRDefault="00272C99" w:rsidP="00516710">
            <w:pPr>
              <w:pStyle w:val="Body"/>
              <w:spacing w:before="60" w:after="60" w:line="259" w:lineRule="auto"/>
              <w:contextualSpacing/>
              <w:jc w:val="center"/>
              <w:rPr>
                <w:b/>
                <w:bCs/>
              </w:rPr>
            </w:pPr>
            <w:r w:rsidRPr="00836685">
              <w:rPr>
                <w:b/>
                <w:bCs/>
              </w:rPr>
              <w:t>Scheduling Data</w:t>
            </w:r>
          </w:p>
        </w:tc>
      </w:tr>
      <w:tr w:rsidR="00272C99" w14:paraId="58E38EA4" w14:textId="77777777" w:rsidTr="00516710">
        <w:trPr>
          <w:tblHeader/>
        </w:trPr>
        <w:tc>
          <w:tcPr>
            <w:tcW w:w="12978" w:type="dxa"/>
            <w:gridSpan w:val="4"/>
          </w:tcPr>
          <w:p w14:paraId="4846A2E2" w14:textId="77777777" w:rsidR="00272C99" w:rsidRPr="00836685" w:rsidRDefault="00272C99" w:rsidP="00516710">
            <w:pPr>
              <w:pStyle w:val="Body"/>
              <w:spacing w:before="60" w:after="60" w:line="259" w:lineRule="auto"/>
              <w:contextualSpacing/>
              <w:jc w:val="center"/>
              <w:rPr>
                <w:b/>
                <w:bCs/>
              </w:rPr>
            </w:pPr>
            <w:r w:rsidRPr="00836685">
              <w:rPr>
                <w:b/>
                <w:bCs/>
              </w:rPr>
              <w:t>Impacts to the Organization</w:t>
            </w:r>
          </w:p>
        </w:tc>
      </w:tr>
      <w:tr w:rsidR="00272C99" w14:paraId="38718D3C" w14:textId="77777777" w:rsidTr="00516710">
        <w:trPr>
          <w:tblHeader/>
        </w:trPr>
        <w:tc>
          <w:tcPr>
            <w:tcW w:w="1458" w:type="dxa"/>
            <w:tcBorders>
              <w:bottom w:val="double" w:sz="4" w:space="0" w:color="auto"/>
            </w:tcBorders>
          </w:tcPr>
          <w:p w14:paraId="2CE421EA" w14:textId="77777777" w:rsidR="00272C99" w:rsidRPr="00836685" w:rsidRDefault="00272C99" w:rsidP="00516710">
            <w:pPr>
              <w:pStyle w:val="Body"/>
              <w:spacing w:before="60" w:after="60" w:line="259" w:lineRule="auto"/>
              <w:contextualSpacing/>
              <w:rPr>
                <w:b/>
                <w:bCs/>
              </w:rPr>
            </w:pPr>
            <w:r w:rsidRPr="00836685">
              <w:rPr>
                <w:b/>
                <w:bCs/>
              </w:rPr>
              <w:t>Outcome</w:t>
            </w:r>
          </w:p>
        </w:tc>
        <w:tc>
          <w:tcPr>
            <w:tcW w:w="5040" w:type="dxa"/>
            <w:tcBorders>
              <w:bottom w:val="double" w:sz="4" w:space="0" w:color="auto"/>
            </w:tcBorders>
          </w:tcPr>
          <w:p w14:paraId="46F5DCE8" w14:textId="77777777" w:rsidR="00272C99" w:rsidRPr="00836685" w:rsidRDefault="00272C99" w:rsidP="00516710">
            <w:pPr>
              <w:pStyle w:val="Body"/>
              <w:spacing w:before="60" w:after="60" w:line="259" w:lineRule="auto"/>
              <w:contextualSpacing/>
              <w:rPr>
                <w:b/>
                <w:bCs/>
              </w:rPr>
            </w:pPr>
            <w:r w:rsidRPr="00836685">
              <w:rPr>
                <w:b/>
                <w:bCs/>
              </w:rPr>
              <w:t>Consider</w:t>
            </w:r>
          </w:p>
        </w:tc>
        <w:tc>
          <w:tcPr>
            <w:tcW w:w="5040" w:type="dxa"/>
            <w:tcBorders>
              <w:bottom w:val="double" w:sz="4" w:space="0" w:color="auto"/>
            </w:tcBorders>
          </w:tcPr>
          <w:p w14:paraId="61289462" w14:textId="77777777" w:rsidR="00272C99" w:rsidRPr="00836685" w:rsidRDefault="00272C99" w:rsidP="00516710">
            <w:pPr>
              <w:pStyle w:val="Body"/>
              <w:spacing w:before="60" w:after="60" w:line="259" w:lineRule="auto"/>
              <w:contextualSpacing/>
              <w:rPr>
                <w:b/>
                <w:bCs/>
              </w:rPr>
            </w:pPr>
            <w:r w:rsidRPr="00836685">
              <w:rPr>
                <w:b/>
                <w:bCs/>
              </w:rPr>
              <w:t xml:space="preserve">Impact Descriptions </w:t>
            </w:r>
          </w:p>
        </w:tc>
        <w:tc>
          <w:tcPr>
            <w:tcW w:w="1440" w:type="dxa"/>
            <w:tcBorders>
              <w:bottom w:val="double" w:sz="4" w:space="0" w:color="auto"/>
            </w:tcBorders>
          </w:tcPr>
          <w:p w14:paraId="6CD16737" w14:textId="77777777" w:rsidR="00272C99" w:rsidRPr="00836685" w:rsidRDefault="00272C99" w:rsidP="00516710">
            <w:pPr>
              <w:pStyle w:val="Body"/>
              <w:spacing w:before="60" w:after="60" w:line="259" w:lineRule="auto"/>
              <w:contextualSpacing/>
              <w:rPr>
                <w:b/>
                <w:bCs/>
              </w:rPr>
            </w:pPr>
            <w:r w:rsidRPr="00836685">
              <w:rPr>
                <w:b/>
                <w:bCs/>
              </w:rPr>
              <w:t>Values</w:t>
            </w:r>
          </w:p>
        </w:tc>
      </w:tr>
      <w:tr w:rsidR="00272C99" w14:paraId="38039038" w14:textId="77777777" w:rsidTr="00516710">
        <w:trPr>
          <w:trHeight w:val="6808"/>
        </w:trPr>
        <w:tc>
          <w:tcPr>
            <w:tcW w:w="1458" w:type="dxa"/>
            <w:tcBorders>
              <w:top w:val="nil"/>
            </w:tcBorders>
          </w:tcPr>
          <w:p w14:paraId="77441222" w14:textId="77777777" w:rsidR="00272C99" w:rsidRPr="00836685" w:rsidRDefault="00272C99" w:rsidP="00516710">
            <w:pPr>
              <w:pStyle w:val="Body"/>
              <w:spacing w:before="60" w:after="60" w:line="259" w:lineRule="auto"/>
              <w:contextualSpacing/>
              <w:rPr>
                <w:b/>
                <w:bCs/>
                <w:i/>
                <w:iCs/>
              </w:rPr>
            </w:pPr>
            <w:r w:rsidRPr="00836685">
              <w:rPr>
                <w:b/>
                <w:bCs/>
              </w:rPr>
              <w:t>Disclosure</w:t>
            </w:r>
          </w:p>
        </w:tc>
        <w:tc>
          <w:tcPr>
            <w:tcW w:w="5040" w:type="dxa"/>
            <w:tcBorders>
              <w:top w:val="nil"/>
            </w:tcBorders>
          </w:tcPr>
          <w:p w14:paraId="09788C4E"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disclosed?</w:t>
            </w:r>
          </w:p>
          <w:p w14:paraId="70AB39D1" w14:textId="77777777" w:rsidR="00272C99" w:rsidRPr="00836685" w:rsidRDefault="00272C99" w:rsidP="00516710">
            <w:pPr>
              <w:spacing w:before="60" w:after="60"/>
              <w:contextualSpacing/>
              <w:rPr>
                <w:rFonts w:ascii="Times New Roman" w:hAnsi="Times New Roman" w:cs="Times New Roman"/>
              </w:rPr>
            </w:pPr>
          </w:p>
          <w:p w14:paraId="73D5EA94" w14:textId="77777777" w:rsidR="00272C99" w:rsidRPr="00836685" w:rsidRDefault="00272C99" w:rsidP="00516710">
            <w:pPr>
              <w:spacing w:before="60" w:after="60"/>
              <w:contextualSpacing/>
              <w:rPr>
                <w:rFonts w:ascii="Times New Roman" w:hAnsi="Times New Roman" w:cs="Times New Roman"/>
              </w:rPr>
            </w:pPr>
          </w:p>
          <w:p w14:paraId="70952015" w14:textId="77777777" w:rsidR="00272C99" w:rsidRPr="00836685" w:rsidRDefault="00272C99" w:rsidP="00516710">
            <w:pPr>
              <w:spacing w:before="60" w:after="60"/>
              <w:contextualSpacing/>
              <w:rPr>
                <w:rFonts w:ascii="Times New Roman" w:hAnsi="Times New Roman" w:cs="Times New Roman"/>
              </w:rPr>
            </w:pPr>
          </w:p>
          <w:p w14:paraId="23FCAA42" w14:textId="77777777" w:rsidR="00272C99" w:rsidRPr="00836685" w:rsidRDefault="00272C99" w:rsidP="00516710">
            <w:pPr>
              <w:spacing w:before="60" w:after="60"/>
              <w:contextualSpacing/>
              <w:rPr>
                <w:rFonts w:ascii="Times New Roman" w:hAnsi="Times New Roman" w:cs="Times New Roman"/>
              </w:rPr>
            </w:pPr>
          </w:p>
          <w:p w14:paraId="2F1C7DB8" w14:textId="77777777" w:rsidR="00272C99" w:rsidRPr="00836685" w:rsidRDefault="00272C99" w:rsidP="00516710">
            <w:pPr>
              <w:spacing w:before="60" w:after="60"/>
              <w:contextualSpacing/>
              <w:rPr>
                <w:rFonts w:ascii="Times New Roman" w:hAnsi="Times New Roman" w:cs="Times New Roman"/>
              </w:rPr>
            </w:pPr>
          </w:p>
          <w:p w14:paraId="730FCA37" w14:textId="77777777" w:rsidR="00272C99" w:rsidRPr="00836685" w:rsidRDefault="00272C99" w:rsidP="00516710">
            <w:pPr>
              <w:spacing w:before="60" w:after="60"/>
              <w:ind w:left="720"/>
              <w:contextualSpacing/>
              <w:rPr>
                <w:rFonts w:ascii="Times New Roman" w:hAnsi="Times New Roman" w:cs="Times New Roman"/>
              </w:rPr>
            </w:pPr>
          </w:p>
          <w:p w14:paraId="3FCDA009"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disclosed?</w:t>
            </w:r>
          </w:p>
          <w:p w14:paraId="4E813D14" w14:textId="77777777" w:rsidR="00272C99" w:rsidRDefault="00272C99" w:rsidP="00516710">
            <w:pPr>
              <w:spacing w:before="60" w:after="60"/>
              <w:contextualSpacing/>
              <w:rPr>
                <w:rFonts w:ascii="Times New Roman" w:hAnsi="Times New Roman" w:cs="Times New Roman"/>
              </w:rPr>
            </w:pPr>
          </w:p>
          <w:p w14:paraId="4F1110DD" w14:textId="77777777" w:rsidR="00272C99" w:rsidRDefault="00272C99" w:rsidP="00516710">
            <w:pPr>
              <w:spacing w:before="60" w:after="60"/>
              <w:contextualSpacing/>
              <w:rPr>
                <w:rFonts w:ascii="Times New Roman" w:hAnsi="Times New Roman" w:cs="Times New Roman"/>
              </w:rPr>
            </w:pPr>
          </w:p>
          <w:p w14:paraId="5CC0DE00" w14:textId="77777777" w:rsidR="00272C99" w:rsidRPr="00836685" w:rsidRDefault="00272C99" w:rsidP="00516710">
            <w:pPr>
              <w:spacing w:before="60" w:after="60"/>
              <w:contextualSpacing/>
              <w:rPr>
                <w:rFonts w:ascii="Times New Roman" w:hAnsi="Times New Roman" w:cs="Times New Roman"/>
              </w:rPr>
            </w:pPr>
          </w:p>
          <w:p w14:paraId="6E119F88"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disclosed?</w:t>
            </w:r>
          </w:p>
          <w:p w14:paraId="35221613" w14:textId="77777777" w:rsidR="00272C99" w:rsidRPr="00836685" w:rsidRDefault="00272C99" w:rsidP="00516710">
            <w:pPr>
              <w:spacing w:before="60" w:after="60"/>
              <w:contextualSpacing/>
              <w:rPr>
                <w:rFonts w:ascii="Times New Roman" w:hAnsi="Times New Roman" w:cs="Times New Roman"/>
              </w:rPr>
            </w:pPr>
          </w:p>
          <w:p w14:paraId="77B59F81"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disclosed?</w:t>
            </w:r>
          </w:p>
          <w:p w14:paraId="0DB51872" w14:textId="77777777" w:rsidR="00272C99" w:rsidRDefault="00272C99" w:rsidP="00516710">
            <w:pPr>
              <w:spacing w:before="60" w:after="60"/>
              <w:contextualSpacing/>
              <w:rPr>
                <w:rFonts w:ascii="Times New Roman" w:hAnsi="Times New Roman" w:cs="Times New Roman"/>
              </w:rPr>
            </w:pPr>
          </w:p>
          <w:p w14:paraId="77777533" w14:textId="77777777" w:rsidR="00272C99" w:rsidRDefault="00272C99" w:rsidP="00516710">
            <w:pPr>
              <w:spacing w:before="60" w:after="60"/>
              <w:contextualSpacing/>
              <w:rPr>
                <w:rFonts w:ascii="Times New Roman" w:hAnsi="Times New Roman" w:cs="Times New Roman"/>
              </w:rPr>
            </w:pPr>
          </w:p>
          <w:p w14:paraId="3CD810AD" w14:textId="77777777" w:rsidR="00272C99" w:rsidRDefault="00272C99" w:rsidP="00516710">
            <w:pPr>
              <w:spacing w:before="60" w:after="60"/>
              <w:contextualSpacing/>
              <w:rPr>
                <w:rFonts w:ascii="Times New Roman" w:hAnsi="Times New Roman" w:cs="Times New Roman"/>
              </w:rPr>
            </w:pPr>
          </w:p>
          <w:p w14:paraId="48048D18" w14:textId="77777777" w:rsidR="00272C99" w:rsidRDefault="00272C99" w:rsidP="00516710">
            <w:pPr>
              <w:spacing w:before="60" w:after="60"/>
              <w:contextualSpacing/>
              <w:rPr>
                <w:rFonts w:ascii="Times New Roman" w:hAnsi="Times New Roman" w:cs="Times New Roman"/>
              </w:rPr>
            </w:pPr>
          </w:p>
          <w:p w14:paraId="71A5C029" w14:textId="77777777" w:rsidR="00272C99" w:rsidRDefault="00272C99" w:rsidP="00516710">
            <w:pPr>
              <w:spacing w:before="60" w:after="60"/>
              <w:contextualSpacing/>
              <w:rPr>
                <w:rFonts w:ascii="Times New Roman" w:hAnsi="Times New Roman" w:cs="Times New Roman"/>
              </w:rPr>
            </w:pPr>
          </w:p>
          <w:p w14:paraId="7EC9DB0E" w14:textId="77777777" w:rsidR="00272C99" w:rsidRDefault="00272C99" w:rsidP="00516710">
            <w:pPr>
              <w:spacing w:before="60" w:after="60"/>
              <w:contextualSpacing/>
              <w:rPr>
                <w:rFonts w:ascii="Times New Roman" w:hAnsi="Times New Roman" w:cs="Times New Roman"/>
              </w:rPr>
            </w:pPr>
          </w:p>
          <w:p w14:paraId="20E59329" w14:textId="77777777" w:rsidR="00272C99" w:rsidRDefault="00272C99" w:rsidP="00516710">
            <w:pPr>
              <w:spacing w:before="60" w:after="60"/>
              <w:contextualSpacing/>
              <w:rPr>
                <w:rFonts w:ascii="Times New Roman" w:hAnsi="Times New Roman" w:cs="Times New Roman"/>
              </w:rPr>
            </w:pPr>
          </w:p>
          <w:p w14:paraId="224B551A" w14:textId="77777777" w:rsidR="00272C99" w:rsidRDefault="00272C99" w:rsidP="00516710">
            <w:pPr>
              <w:spacing w:before="60" w:after="60"/>
              <w:contextualSpacing/>
              <w:rPr>
                <w:rFonts w:ascii="Times New Roman" w:hAnsi="Times New Roman" w:cs="Times New Roman"/>
              </w:rPr>
            </w:pPr>
          </w:p>
          <w:p w14:paraId="3F0C8BAE" w14:textId="77777777" w:rsidR="00272C99" w:rsidRDefault="00272C99" w:rsidP="00516710">
            <w:pPr>
              <w:spacing w:before="60" w:after="60"/>
              <w:contextualSpacing/>
              <w:rPr>
                <w:rFonts w:ascii="Times New Roman" w:hAnsi="Times New Roman" w:cs="Times New Roman"/>
              </w:rPr>
            </w:pPr>
          </w:p>
          <w:p w14:paraId="5F5765C1" w14:textId="77777777" w:rsidR="00272C99" w:rsidRDefault="00272C99" w:rsidP="00516710">
            <w:pPr>
              <w:spacing w:before="60" w:after="60"/>
              <w:contextualSpacing/>
              <w:rPr>
                <w:rFonts w:ascii="Times New Roman" w:hAnsi="Times New Roman" w:cs="Times New Roman"/>
              </w:rPr>
            </w:pPr>
          </w:p>
          <w:p w14:paraId="36E78B42" w14:textId="77777777" w:rsidR="00272C99" w:rsidRDefault="00272C99" w:rsidP="00516710">
            <w:pPr>
              <w:spacing w:before="60" w:after="60"/>
              <w:contextualSpacing/>
              <w:rPr>
                <w:rFonts w:ascii="Times New Roman" w:hAnsi="Times New Roman" w:cs="Times New Roman"/>
              </w:rPr>
            </w:pPr>
          </w:p>
          <w:p w14:paraId="6BD63D43" w14:textId="77777777" w:rsidR="00272C99" w:rsidRPr="00836685" w:rsidRDefault="00272C99" w:rsidP="00516710">
            <w:pPr>
              <w:spacing w:before="60" w:after="60"/>
              <w:contextualSpacing/>
              <w:rPr>
                <w:rFonts w:ascii="Times New Roman" w:hAnsi="Times New Roman" w:cs="Times New Roman"/>
              </w:rPr>
            </w:pPr>
          </w:p>
          <w:p w14:paraId="14F92ED3"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disclosed?</w:t>
            </w:r>
          </w:p>
          <w:p w14:paraId="36861551" w14:textId="77777777" w:rsidR="00272C99" w:rsidRDefault="00272C99" w:rsidP="00516710">
            <w:pPr>
              <w:spacing w:before="60" w:after="60"/>
              <w:contextualSpacing/>
              <w:rPr>
                <w:rFonts w:ascii="Times New Roman" w:hAnsi="Times New Roman" w:cs="Times New Roman"/>
              </w:rPr>
            </w:pPr>
          </w:p>
          <w:p w14:paraId="50EC94E6" w14:textId="77777777" w:rsidR="00272C99" w:rsidRDefault="00272C99" w:rsidP="00516710">
            <w:pPr>
              <w:spacing w:before="60" w:after="60"/>
              <w:contextualSpacing/>
              <w:rPr>
                <w:rFonts w:ascii="Times New Roman" w:hAnsi="Times New Roman" w:cs="Times New Roman"/>
              </w:rPr>
            </w:pPr>
          </w:p>
          <w:p w14:paraId="1F19188B" w14:textId="77777777" w:rsidR="00272C99" w:rsidRPr="00836685" w:rsidRDefault="00272C99" w:rsidP="00516710">
            <w:pPr>
              <w:spacing w:before="60" w:after="60"/>
              <w:contextualSpacing/>
              <w:rPr>
                <w:rFonts w:ascii="Times New Roman" w:hAnsi="Times New Roman" w:cs="Times New Roman"/>
              </w:rPr>
            </w:pPr>
          </w:p>
          <w:p w14:paraId="20CF4FEF"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disclosure of this asset?</w:t>
            </w:r>
          </w:p>
          <w:p w14:paraId="4C3A4995" w14:textId="77777777" w:rsidR="00272C99" w:rsidRDefault="00272C99" w:rsidP="00516710">
            <w:pPr>
              <w:spacing w:before="60" w:after="60"/>
              <w:contextualSpacing/>
              <w:rPr>
                <w:rFonts w:ascii="Times New Roman" w:hAnsi="Times New Roman" w:cs="Times New Roman"/>
              </w:rPr>
            </w:pPr>
          </w:p>
          <w:p w14:paraId="7325B716" w14:textId="77777777" w:rsidR="00272C99" w:rsidRDefault="00272C99" w:rsidP="00516710">
            <w:pPr>
              <w:spacing w:before="60" w:after="60"/>
              <w:contextualSpacing/>
              <w:rPr>
                <w:rFonts w:ascii="Times New Roman" w:hAnsi="Times New Roman" w:cs="Times New Roman"/>
              </w:rPr>
            </w:pPr>
          </w:p>
          <w:p w14:paraId="08EDBEA8" w14:textId="77777777" w:rsidR="00272C99" w:rsidRDefault="00272C99" w:rsidP="00516710">
            <w:pPr>
              <w:spacing w:before="60" w:after="60"/>
              <w:contextualSpacing/>
              <w:rPr>
                <w:rFonts w:ascii="Times New Roman" w:hAnsi="Times New Roman" w:cs="Times New Roman"/>
              </w:rPr>
            </w:pPr>
          </w:p>
          <w:p w14:paraId="23B7E9A8" w14:textId="77777777" w:rsidR="00272C99" w:rsidRPr="00836685" w:rsidRDefault="00272C99" w:rsidP="00516710">
            <w:pPr>
              <w:spacing w:before="60" w:after="60"/>
              <w:contextualSpacing/>
              <w:rPr>
                <w:rFonts w:ascii="Times New Roman" w:hAnsi="Times New Roman" w:cs="Times New Roman"/>
              </w:rPr>
            </w:pPr>
          </w:p>
          <w:p w14:paraId="618B9577"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disclosed?</w:t>
            </w:r>
          </w:p>
          <w:p w14:paraId="42F1E25A" w14:textId="77777777" w:rsidR="00272C99" w:rsidRPr="00836685" w:rsidRDefault="00272C99" w:rsidP="00516710">
            <w:pPr>
              <w:spacing w:before="60" w:after="60"/>
              <w:contextualSpacing/>
              <w:rPr>
                <w:rFonts w:ascii="Times New Roman" w:hAnsi="Times New Roman" w:cs="Times New Roman"/>
              </w:rPr>
            </w:pPr>
          </w:p>
          <w:p w14:paraId="548574A8"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disclosed? For example:</w:t>
            </w:r>
          </w:p>
          <w:p w14:paraId="1ED92255" w14:textId="77777777" w:rsidR="00272C99" w:rsidRPr="002911D5" w:rsidRDefault="00272C99" w:rsidP="008D5ABE">
            <w:pPr>
              <w:pStyle w:val="ListParagraph"/>
              <w:numPr>
                <w:ilvl w:val="0"/>
                <w:numId w:val="72"/>
              </w:numPr>
              <w:spacing w:before="60" w:after="60" w:line="259" w:lineRule="auto"/>
              <w:ind w:left="1080"/>
              <w:rPr>
                <w:rFonts w:ascii="Times New Roman" w:hAnsi="Times New Roman" w:cs="Times New Roman"/>
              </w:rPr>
            </w:pPr>
            <w:r w:rsidRPr="002911D5">
              <w:rPr>
                <w:rFonts w:ascii="Times New Roman" w:hAnsi="Times New Roman" w:cs="Times New Roman"/>
              </w:rPr>
              <w:t>ethical considerations</w:t>
            </w:r>
          </w:p>
          <w:p w14:paraId="0B06CD6E" w14:textId="77777777" w:rsidR="00272C99" w:rsidRDefault="00272C99" w:rsidP="008D5ABE">
            <w:pPr>
              <w:pStyle w:val="ListParagraph"/>
              <w:numPr>
                <w:ilvl w:val="0"/>
                <w:numId w:val="72"/>
              </w:numPr>
              <w:spacing w:before="60" w:after="60" w:line="259" w:lineRule="auto"/>
              <w:ind w:left="1080"/>
              <w:rPr>
                <w:rFonts w:ascii="Times New Roman" w:hAnsi="Times New Roman" w:cs="Times New Roman"/>
              </w:rPr>
            </w:pPr>
            <w:r w:rsidRPr="002911D5">
              <w:rPr>
                <w:rFonts w:ascii="Times New Roman" w:hAnsi="Times New Roman" w:cs="Times New Roman"/>
              </w:rPr>
              <w:t>other legal/financial impacts</w:t>
            </w:r>
          </w:p>
          <w:p w14:paraId="1F03B16E" w14:textId="77777777" w:rsidR="00272C99" w:rsidRPr="004F3A68" w:rsidRDefault="00272C99" w:rsidP="00516710">
            <w:pPr>
              <w:spacing w:before="60" w:after="60"/>
              <w:rPr>
                <w:rFonts w:ascii="Times New Roman" w:hAnsi="Times New Roman" w:cs="Times New Roman"/>
              </w:rPr>
            </w:pPr>
          </w:p>
        </w:tc>
        <w:tc>
          <w:tcPr>
            <w:tcW w:w="5040" w:type="dxa"/>
            <w:tcBorders>
              <w:top w:val="nil"/>
            </w:tcBorders>
          </w:tcPr>
          <w:p w14:paraId="6BBA92D7" w14:textId="77777777" w:rsidR="00272C99" w:rsidRPr="00836685" w:rsidRDefault="00272C99" w:rsidP="008D5ABE">
            <w:pPr>
              <w:pStyle w:val="Body"/>
              <w:numPr>
                <w:ilvl w:val="0"/>
                <w:numId w:val="72"/>
              </w:numPr>
              <w:spacing w:before="60" w:after="60" w:line="259" w:lineRule="auto"/>
              <w:contextualSpacing/>
            </w:pPr>
            <w:r w:rsidRPr="00836685">
              <w:lastRenderedPageBreak/>
              <w:t>If scheduling data were to be disclosed, clients as well as vendors may view Swisher’s cyber security to be deficient, and may not be able to protect their information that may be in the company. Loss of business can be due to clients and vendors not supporting Swisher anymore.</w:t>
            </w:r>
          </w:p>
          <w:p w14:paraId="6FA01FB0" w14:textId="77777777" w:rsidR="00272C99" w:rsidRPr="00836685" w:rsidRDefault="00272C99" w:rsidP="00516710">
            <w:pPr>
              <w:pStyle w:val="Body"/>
              <w:spacing w:before="60" w:after="60" w:line="259" w:lineRule="auto"/>
              <w:contextualSpacing/>
            </w:pPr>
          </w:p>
          <w:p w14:paraId="6CEC9E31" w14:textId="77777777" w:rsidR="00272C99" w:rsidRPr="00836685" w:rsidRDefault="00272C99" w:rsidP="008D5ABE">
            <w:pPr>
              <w:pStyle w:val="Body"/>
              <w:numPr>
                <w:ilvl w:val="0"/>
                <w:numId w:val="72"/>
              </w:numPr>
              <w:spacing w:before="60" w:after="60" w:line="259" w:lineRule="auto"/>
              <w:contextualSpacing/>
            </w:pPr>
            <w:r>
              <w:t>Customer confidence would drop significantly if the scheduling data were disclosed because it means that Swisher does not have the means to protect their information assets.</w:t>
            </w:r>
          </w:p>
          <w:p w14:paraId="4C7DB65C" w14:textId="77777777" w:rsidR="00272C99" w:rsidRDefault="00272C99" w:rsidP="00516710">
            <w:pPr>
              <w:pStyle w:val="Body"/>
              <w:spacing w:before="60" w:after="60" w:line="259" w:lineRule="auto"/>
              <w:contextualSpacing/>
            </w:pPr>
          </w:p>
          <w:p w14:paraId="0DC9CB4E" w14:textId="77777777" w:rsidR="00272C99" w:rsidRDefault="00272C99" w:rsidP="008D5ABE">
            <w:pPr>
              <w:pStyle w:val="Body"/>
              <w:numPr>
                <w:ilvl w:val="0"/>
                <w:numId w:val="72"/>
              </w:numPr>
              <w:spacing w:before="60" w:after="60" w:line="259" w:lineRule="auto"/>
              <w:contextualSpacing/>
            </w:pPr>
            <w:r>
              <w:t>Disclosure of the scheduling data has no ill effect on customer’s health.</w:t>
            </w:r>
          </w:p>
          <w:p w14:paraId="118927AF" w14:textId="77777777" w:rsidR="00272C99" w:rsidRDefault="00272C99" w:rsidP="00516710">
            <w:pPr>
              <w:pStyle w:val="Body"/>
              <w:spacing w:before="60" w:after="60" w:line="259" w:lineRule="auto"/>
              <w:contextualSpacing/>
            </w:pPr>
          </w:p>
          <w:p w14:paraId="55C42ED4" w14:textId="77777777" w:rsidR="00272C99" w:rsidRDefault="00272C99" w:rsidP="008D5ABE">
            <w:pPr>
              <w:pStyle w:val="Body"/>
              <w:numPr>
                <w:ilvl w:val="0"/>
                <w:numId w:val="72"/>
              </w:numPr>
              <w:spacing w:before="60" w:after="60" w:line="259" w:lineRule="auto"/>
              <w:contextualSpacing/>
            </w:pPr>
            <w:r>
              <w:t>Disclosure of the scheduling data may reduce employee morale and faith in Swisher’s ability to keep information assets secure. This can lead to reduced productivity. Alternatively, the management could use it to motivate employees to increase their productivity towards helping keep the scheduling data more secure.</w:t>
            </w:r>
          </w:p>
          <w:p w14:paraId="62455514" w14:textId="77777777" w:rsidR="00272C99" w:rsidRDefault="00272C99" w:rsidP="00516710">
            <w:pPr>
              <w:pStyle w:val="Body"/>
              <w:spacing w:before="60" w:after="60" w:line="259" w:lineRule="auto"/>
              <w:contextualSpacing/>
            </w:pPr>
          </w:p>
          <w:p w14:paraId="18DDC6D8" w14:textId="77777777" w:rsidR="00272C99" w:rsidRDefault="00272C99" w:rsidP="00516710">
            <w:pPr>
              <w:pStyle w:val="Body"/>
              <w:spacing w:before="60" w:after="60" w:line="259" w:lineRule="auto"/>
              <w:contextualSpacing/>
            </w:pPr>
          </w:p>
          <w:p w14:paraId="0F221980" w14:textId="77777777" w:rsidR="00272C99" w:rsidRDefault="00272C99" w:rsidP="00516710">
            <w:pPr>
              <w:pStyle w:val="Body"/>
              <w:spacing w:before="60" w:after="60" w:line="259" w:lineRule="auto"/>
              <w:contextualSpacing/>
            </w:pPr>
          </w:p>
          <w:p w14:paraId="2A38EC7D" w14:textId="77777777" w:rsidR="00272C99" w:rsidRDefault="00272C99" w:rsidP="00516710">
            <w:pPr>
              <w:pStyle w:val="Body"/>
              <w:spacing w:before="60" w:after="60" w:line="259" w:lineRule="auto"/>
              <w:contextualSpacing/>
            </w:pPr>
          </w:p>
          <w:p w14:paraId="64D53899" w14:textId="77777777" w:rsidR="00272C99" w:rsidRDefault="00272C99" w:rsidP="00516710">
            <w:pPr>
              <w:pStyle w:val="Body"/>
              <w:spacing w:before="60" w:after="60" w:line="259" w:lineRule="auto"/>
              <w:contextualSpacing/>
            </w:pPr>
          </w:p>
          <w:p w14:paraId="62E92078" w14:textId="77777777" w:rsidR="00272C99" w:rsidRDefault="00272C99" w:rsidP="00516710">
            <w:pPr>
              <w:pStyle w:val="Body"/>
              <w:spacing w:before="60" w:after="60" w:line="259" w:lineRule="auto"/>
              <w:contextualSpacing/>
            </w:pPr>
          </w:p>
          <w:p w14:paraId="248F8219" w14:textId="77777777" w:rsidR="00272C99" w:rsidRDefault="00272C99" w:rsidP="008D5ABE">
            <w:pPr>
              <w:pStyle w:val="Body"/>
              <w:numPr>
                <w:ilvl w:val="0"/>
                <w:numId w:val="72"/>
              </w:numPr>
              <w:spacing w:before="60" w:after="60" w:line="259" w:lineRule="auto"/>
              <w:contextualSpacing/>
            </w:pPr>
            <w:r>
              <w:t>Users of the scheduling data would not be affected as disclosure means that the information was leaked/taken. It does not change the integrity of the scheduling data.</w:t>
            </w:r>
          </w:p>
          <w:p w14:paraId="307EBF24" w14:textId="77777777" w:rsidR="00272C99" w:rsidRDefault="00272C99" w:rsidP="00516710">
            <w:pPr>
              <w:pStyle w:val="Body"/>
              <w:spacing w:before="60" w:after="60" w:line="259" w:lineRule="auto"/>
              <w:contextualSpacing/>
            </w:pPr>
          </w:p>
          <w:p w14:paraId="09779B8D" w14:textId="77777777" w:rsidR="00272C99" w:rsidRDefault="00272C99" w:rsidP="008D5ABE">
            <w:pPr>
              <w:pStyle w:val="Body"/>
              <w:numPr>
                <w:ilvl w:val="0"/>
                <w:numId w:val="72"/>
              </w:numPr>
              <w:spacing w:before="60" w:after="60" w:line="259" w:lineRule="auto"/>
              <w:contextualSpacing/>
            </w:pPr>
            <w:r>
              <w:t>Disclosure of the scheduling data would mean possible disclosure of customer and vendor information. This would be a breach in consumer data privacy laws such as the GDPR for European customers and the US Privacy Act of 1974 for US customers.</w:t>
            </w:r>
          </w:p>
          <w:p w14:paraId="4C973109" w14:textId="77777777" w:rsidR="00272C99" w:rsidRDefault="00272C99" w:rsidP="00516710">
            <w:pPr>
              <w:pStyle w:val="Body"/>
              <w:spacing w:before="60" w:after="60" w:line="259" w:lineRule="auto"/>
              <w:contextualSpacing/>
            </w:pPr>
          </w:p>
          <w:p w14:paraId="5F4104AD" w14:textId="77777777" w:rsidR="00272C99" w:rsidRDefault="00272C99" w:rsidP="008D5ABE">
            <w:pPr>
              <w:pStyle w:val="Body"/>
              <w:numPr>
                <w:ilvl w:val="0"/>
                <w:numId w:val="72"/>
              </w:numPr>
              <w:spacing w:before="60" w:after="60" w:line="259" w:lineRule="auto"/>
              <w:contextualSpacing/>
            </w:pPr>
            <w:r>
              <w:t>Disclosure of the scheduling data has little financial affect for Swisher.</w:t>
            </w:r>
          </w:p>
          <w:p w14:paraId="5C5D5BF4" w14:textId="77777777" w:rsidR="00272C99" w:rsidRDefault="00272C99" w:rsidP="00516710">
            <w:pPr>
              <w:pStyle w:val="Body"/>
              <w:spacing w:before="60" w:after="60" w:line="259" w:lineRule="auto"/>
              <w:contextualSpacing/>
            </w:pPr>
          </w:p>
          <w:p w14:paraId="049D8A31" w14:textId="77777777" w:rsidR="00272C99" w:rsidRDefault="00272C99" w:rsidP="008D5ABE">
            <w:pPr>
              <w:pStyle w:val="Body"/>
              <w:numPr>
                <w:ilvl w:val="0"/>
                <w:numId w:val="72"/>
              </w:numPr>
              <w:spacing w:before="60" w:after="60" w:line="259" w:lineRule="auto"/>
              <w:contextualSpacing/>
            </w:pPr>
            <w:r>
              <w:t>All considerations to disclosure of impacts have been made in relation to Swisher’s scheduling data.</w:t>
            </w:r>
          </w:p>
          <w:p w14:paraId="2ACB3884" w14:textId="77777777" w:rsidR="00272C99" w:rsidRPr="00836685" w:rsidRDefault="00272C99" w:rsidP="00516710">
            <w:pPr>
              <w:pStyle w:val="Body"/>
              <w:spacing w:before="60" w:after="60" w:line="259" w:lineRule="auto"/>
              <w:contextualSpacing/>
            </w:pPr>
          </w:p>
        </w:tc>
        <w:tc>
          <w:tcPr>
            <w:tcW w:w="1440" w:type="dxa"/>
            <w:tcBorders>
              <w:top w:val="nil"/>
            </w:tcBorders>
          </w:tcPr>
          <w:p w14:paraId="5143FB11" w14:textId="77777777" w:rsidR="00272C99" w:rsidRPr="00836685" w:rsidRDefault="00272C99" w:rsidP="00516710">
            <w:pPr>
              <w:pStyle w:val="Body"/>
              <w:spacing w:before="60" w:after="60" w:line="259" w:lineRule="auto"/>
              <w:contextualSpacing/>
            </w:pPr>
          </w:p>
        </w:tc>
      </w:tr>
      <w:tr w:rsidR="00272C99" w14:paraId="3C267150" w14:textId="77777777" w:rsidTr="00516710">
        <w:trPr>
          <w:trHeight w:val="7406"/>
        </w:trPr>
        <w:tc>
          <w:tcPr>
            <w:tcW w:w="1458" w:type="dxa"/>
          </w:tcPr>
          <w:p w14:paraId="7BC09466" w14:textId="77777777" w:rsidR="00272C99" w:rsidRPr="00836685" w:rsidRDefault="00272C99" w:rsidP="00516710">
            <w:pPr>
              <w:pStyle w:val="Body"/>
              <w:spacing w:before="60" w:after="60" w:line="259" w:lineRule="auto"/>
              <w:contextualSpacing/>
              <w:rPr>
                <w:b/>
                <w:bCs/>
                <w:i/>
                <w:iCs/>
              </w:rPr>
            </w:pPr>
            <w:r w:rsidRPr="00836685">
              <w:rPr>
                <w:b/>
                <w:bCs/>
              </w:rPr>
              <w:lastRenderedPageBreak/>
              <w:t>Modification</w:t>
            </w:r>
          </w:p>
        </w:tc>
        <w:tc>
          <w:tcPr>
            <w:tcW w:w="5040" w:type="dxa"/>
          </w:tcPr>
          <w:p w14:paraId="260A0804"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modified?</w:t>
            </w:r>
          </w:p>
          <w:p w14:paraId="69E237C6" w14:textId="77777777" w:rsidR="00272C99" w:rsidRDefault="00272C99" w:rsidP="00516710">
            <w:pPr>
              <w:spacing w:before="60" w:after="60"/>
              <w:contextualSpacing/>
              <w:rPr>
                <w:rFonts w:ascii="Times New Roman" w:hAnsi="Times New Roman" w:cs="Times New Roman"/>
              </w:rPr>
            </w:pPr>
          </w:p>
          <w:p w14:paraId="26829B38" w14:textId="77777777" w:rsidR="00272C99" w:rsidRDefault="00272C99" w:rsidP="00516710">
            <w:pPr>
              <w:spacing w:before="60" w:after="60"/>
              <w:contextualSpacing/>
              <w:rPr>
                <w:rFonts w:ascii="Times New Roman" w:hAnsi="Times New Roman" w:cs="Times New Roman"/>
              </w:rPr>
            </w:pPr>
          </w:p>
          <w:p w14:paraId="7B898995" w14:textId="77777777" w:rsidR="00272C99" w:rsidRDefault="00272C99" w:rsidP="00516710">
            <w:pPr>
              <w:spacing w:before="60" w:after="60"/>
              <w:contextualSpacing/>
              <w:rPr>
                <w:rFonts w:ascii="Times New Roman" w:hAnsi="Times New Roman" w:cs="Times New Roman"/>
              </w:rPr>
            </w:pPr>
          </w:p>
          <w:p w14:paraId="66701BF4" w14:textId="77777777" w:rsidR="00272C99" w:rsidRDefault="00272C99" w:rsidP="00516710">
            <w:pPr>
              <w:spacing w:before="60" w:after="60"/>
              <w:contextualSpacing/>
              <w:rPr>
                <w:rFonts w:ascii="Times New Roman" w:hAnsi="Times New Roman" w:cs="Times New Roman"/>
              </w:rPr>
            </w:pPr>
          </w:p>
          <w:p w14:paraId="75ED3F2C" w14:textId="77777777" w:rsidR="00272C99" w:rsidRDefault="00272C99" w:rsidP="00516710">
            <w:pPr>
              <w:spacing w:before="60" w:after="60"/>
              <w:contextualSpacing/>
              <w:rPr>
                <w:rFonts w:ascii="Times New Roman" w:hAnsi="Times New Roman" w:cs="Times New Roman"/>
              </w:rPr>
            </w:pPr>
          </w:p>
          <w:p w14:paraId="299D6B87" w14:textId="77777777" w:rsidR="00272C99" w:rsidRPr="00836685" w:rsidRDefault="00272C99" w:rsidP="00516710">
            <w:pPr>
              <w:spacing w:before="60" w:after="60"/>
              <w:contextualSpacing/>
              <w:rPr>
                <w:rFonts w:ascii="Times New Roman" w:hAnsi="Times New Roman" w:cs="Times New Roman"/>
              </w:rPr>
            </w:pPr>
          </w:p>
          <w:p w14:paraId="1732ED4B"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modified?</w:t>
            </w:r>
          </w:p>
          <w:p w14:paraId="17C60228" w14:textId="77777777" w:rsidR="00272C99" w:rsidRDefault="00272C99" w:rsidP="00516710">
            <w:pPr>
              <w:spacing w:before="60" w:after="60"/>
              <w:contextualSpacing/>
              <w:rPr>
                <w:rFonts w:ascii="Times New Roman" w:hAnsi="Times New Roman" w:cs="Times New Roman"/>
              </w:rPr>
            </w:pPr>
          </w:p>
          <w:p w14:paraId="224D7CF1" w14:textId="77777777" w:rsidR="00272C99" w:rsidRDefault="00272C99" w:rsidP="00516710">
            <w:pPr>
              <w:spacing w:before="60" w:after="60"/>
              <w:contextualSpacing/>
              <w:rPr>
                <w:rFonts w:ascii="Times New Roman" w:hAnsi="Times New Roman" w:cs="Times New Roman"/>
              </w:rPr>
            </w:pPr>
          </w:p>
          <w:p w14:paraId="11BEFD2D" w14:textId="77777777" w:rsidR="00272C99" w:rsidRPr="00836685" w:rsidRDefault="00272C99" w:rsidP="00516710">
            <w:pPr>
              <w:spacing w:before="60" w:after="60"/>
              <w:contextualSpacing/>
              <w:rPr>
                <w:rFonts w:ascii="Times New Roman" w:hAnsi="Times New Roman" w:cs="Times New Roman"/>
              </w:rPr>
            </w:pPr>
          </w:p>
          <w:p w14:paraId="67034FBB"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modified?</w:t>
            </w:r>
          </w:p>
          <w:p w14:paraId="0516B578" w14:textId="77777777" w:rsidR="00272C99" w:rsidRPr="00836685" w:rsidRDefault="00272C99" w:rsidP="00516710">
            <w:pPr>
              <w:spacing w:before="60" w:after="60"/>
              <w:contextualSpacing/>
              <w:rPr>
                <w:rFonts w:ascii="Times New Roman" w:hAnsi="Times New Roman" w:cs="Times New Roman"/>
              </w:rPr>
            </w:pPr>
          </w:p>
          <w:p w14:paraId="533C6BB9"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modified?</w:t>
            </w:r>
          </w:p>
          <w:p w14:paraId="4FFD7BB6" w14:textId="77777777" w:rsidR="00272C99" w:rsidRDefault="00272C99" w:rsidP="00516710">
            <w:pPr>
              <w:spacing w:before="60" w:after="60"/>
              <w:contextualSpacing/>
              <w:rPr>
                <w:rFonts w:ascii="Times New Roman" w:hAnsi="Times New Roman" w:cs="Times New Roman"/>
              </w:rPr>
            </w:pPr>
          </w:p>
          <w:p w14:paraId="4A7FD759" w14:textId="77777777" w:rsidR="00272C99" w:rsidRDefault="00272C99" w:rsidP="00516710">
            <w:pPr>
              <w:spacing w:before="60" w:after="60"/>
              <w:contextualSpacing/>
              <w:rPr>
                <w:rFonts w:ascii="Times New Roman" w:hAnsi="Times New Roman" w:cs="Times New Roman"/>
              </w:rPr>
            </w:pPr>
          </w:p>
          <w:p w14:paraId="25755031" w14:textId="77777777" w:rsidR="00272C99" w:rsidRDefault="00272C99" w:rsidP="00516710">
            <w:pPr>
              <w:spacing w:before="60" w:after="60"/>
              <w:contextualSpacing/>
              <w:rPr>
                <w:rFonts w:ascii="Times New Roman" w:hAnsi="Times New Roman" w:cs="Times New Roman"/>
              </w:rPr>
            </w:pPr>
          </w:p>
          <w:p w14:paraId="20923FFE" w14:textId="77777777" w:rsidR="00272C99" w:rsidRDefault="00272C99" w:rsidP="00516710">
            <w:pPr>
              <w:spacing w:before="60" w:after="60"/>
              <w:contextualSpacing/>
              <w:rPr>
                <w:rFonts w:ascii="Times New Roman" w:hAnsi="Times New Roman" w:cs="Times New Roman"/>
              </w:rPr>
            </w:pPr>
          </w:p>
          <w:p w14:paraId="25ADC519" w14:textId="77777777" w:rsidR="00272C99" w:rsidRDefault="00272C99" w:rsidP="00516710">
            <w:pPr>
              <w:spacing w:before="60" w:after="60"/>
              <w:contextualSpacing/>
              <w:rPr>
                <w:rFonts w:ascii="Times New Roman" w:hAnsi="Times New Roman" w:cs="Times New Roman"/>
              </w:rPr>
            </w:pPr>
          </w:p>
          <w:p w14:paraId="166F110C" w14:textId="77777777" w:rsidR="00272C99" w:rsidRDefault="00272C99" w:rsidP="00516710">
            <w:pPr>
              <w:spacing w:before="60" w:after="60"/>
              <w:contextualSpacing/>
              <w:rPr>
                <w:rFonts w:ascii="Times New Roman" w:hAnsi="Times New Roman" w:cs="Times New Roman"/>
              </w:rPr>
            </w:pPr>
          </w:p>
          <w:p w14:paraId="3DEDBF58" w14:textId="77777777" w:rsidR="00272C99" w:rsidRDefault="00272C99" w:rsidP="00516710">
            <w:pPr>
              <w:spacing w:before="60" w:after="60"/>
              <w:contextualSpacing/>
              <w:rPr>
                <w:rFonts w:ascii="Times New Roman" w:hAnsi="Times New Roman" w:cs="Times New Roman"/>
              </w:rPr>
            </w:pPr>
          </w:p>
          <w:p w14:paraId="64D25F78" w14:textId="77777777" w:rsidR="00272C99" w:rsidRDefault="00272C99" w:rsidP="00516710">
            <w:pPr>
              <w:spacing w:before="60" w:after="60"/>
              <w:contextualSpacing/>
              <w:rPr>
                <w:rFonts w:ascii="Times New Roman" w:hAnsi="Times New Roman" w:cs="Times New Roman"/>
              </w:rPr>
            </w:pPr>
          </w:p>
          <w:p w14:paraId="75A569E3" w14:textId="77777777" w:rsidR="00272C99" w:rsidRDefault="00272C99" w:rsidP="00516710">
            <w:pPr>
              <w:spacing w:before="60" w:after="60"/>
              <w:contextualSpacing/>
              <w:rPr>
                <w:rFonts w:ascii="Times New Roman" w:hAnsi="Times New Roman" w:cs="Times New Roman"/>
              </w:rPr>
            </w:pPr>
          </w:p>
          <w:p w14:paraId="65DC2DDC" w14:textId="77777777" w:rsidR="00272C99" w:rsidRDefault="00272C99" w:rsidP="00516710">
            <w:pPr>
              <w:spacing w:before="60" w:after="60"/>
              <w:contextualSpacing/>
              <w:rPr>
                <w:rFonts w:ascii="Times New Roman" w:hAnsi="Times New Roman" w:cs="Times New Roman"/>
              </w:rPr>
            </w:pPr>
          </w:p>
          <w:p w14:paraId="4AD84FA0" w14:textId="77777777" w:rsidR="00272C99" w:rsidRDefault="00272C99" w:rsidP="00516710">
            <w:pPr>
              <w:spacing w:before="60" w:after="60"/>
              <w:contextualSpacing/>
              <w:rPr>
                <w:rFonts w:ascii="Times New Roman" w:hAnsi="Times New Roman" w:cs="Times New Roman"/>
              </w:rPr>
            </w:pPr>
          </w:p>
          <w:p w14:paraId="67738CE2" w14:textId="77777777" w:rsidR="00272C99" w:rsidRPr="00836685" w:rsidRDefault="00272C99" w:rsidP="00516710">
            <w:pPr>
              <w:spacing w:before="60" w:after="60"/>
              <w:contextualSpacing/>
              <w:rPr>
                <w:rFonts w:ascii="Times New Roman" w:hAnsi="Times New Roman" w:cs="Times New Roman"/>
              </w:rPr>
            </w:pPr>
          </w:p>
          <w:p w14:paraId="56F0992F"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modified?</w:t>
            </w:r>
          </w:p>
          <w:p w14:paraId="67318D2B" w14:textId="77777777" w:rsidR="00272C99" w:rsidRPr="00836685" w:rsidRDefault="00272C99" w:rsidP="00516710">
            <w:pPr>
              <w:spacing w:before="60" w:after="60"/>
              <w:contextualSpacing/>
              <w:rPr>
                <w:rFonts w:ascii="Times New Roman" w:hAnsi="Times New Roman" w:cs="Times New Roman"/>
              </w:rPr>
            </w:pPr>
          </w:p>
          <w:p w14:paraId="73019671"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modification</w:t>
            </w:r>
            <w:r w:rsidRPr="00836685">
              <w:rPr>
                <w:rFonts w:ascii="Times New Roman" w:hAnsi="Times New Roman" w:cs="Times New Roman"/>
              </w:rPr>
              <w:t xml:space="preserve"> of this asset?</w:t>
            </w:r>
          </w:p>
          <w:p w14:paraId="1EF55581" w14:textId="77777777" w:rsidR="00272C99" w:rsidRDefault="00272C99" w:rsidP="00516710">
            <w:pPr>
              <w:spacing w:before="60" w:after="60"/>
              <w:contextualSpacing/>
              <w:rPr>
                <w:rFonts w:ascii="Times New Roman" w:hAnsi="Times New Roman" w:cs="Times New Roman"/>
              </w:rPr>
            </w:pPr>
          </w:p>
          <w:p w14:paraId="44DDF16E" w14:textId="77777777" w:rsidR="00272C99" w:rsidRDefault="00272C99" w:rsidP="00516710">
            <w:pPr>
              <w:spacing w:before="60" w:after="60"/>
              <w:contextualSpacing/>
              <w:rPr>
                <w:rFonts w:ascii="Times New Roman" w:hAnsi="Times New Roman" w:cs="Times New Roman"/>
              </w:rPr>
            </w:pPr>
          </w:p>
          <w:p w14:paraId="1183F250" w14:textId="77777777" w:rsidR="00272C99" w:rsidRDefault="00272C99" w:rsidP="00516710">
            <w:pPr>
              <w:spacing w:before="60" w:after="60"/>
              <w:contextualSpacing/>
              <w:rPr>
                <w:rFonts w:ascii="Times New Roman" w:hAnsi="Times New Roman" w:cs="Times New Roman"/>
              </w:rPr>
            </w:pPr>
          </w:p>
          <w:p w14:paraId="0DF3A961" w14:textId="77777777" w:rsidR="00272C99" w:rsidRPr="00836685" w:rsidRDefault="00272C99" w:rsidP="00516710">
            <w:pPr>
              <w:spacing w:before="60" w:after="60"/>
              <w:contextualSpacing/>
              <w:rPr>
                <w:rFonts w:ascii="Times New Roman" w:hAnsi="Times New Roman" w:cs="Times New Roman"/>
              </w:rPr>
            </w:pPr>
          </w:p>
          <w:p w14:paraId="57B59832"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modified?</w:t>
            </w:r>
          </w:p>
          <w:p w14:paraId="6C9CAB93" w14:textId="77777777" w:rsidR="00272C99" w:rsidRPr="00836685" w:rsidRDefault="00272C99" w:rsidP="00516710">
            <w:pPr>
              <w:spacing w:before="60" w:after="60"/>
              <w:contextualSpacing/>
              <w:rPr>
                <w:rFonts w:ascii="Times New Roman" w:hAnsi="Times New Roman" w:cs="Times New Roman"/>
              </w:rPr>
            </w:pPr>
          </w:p>
          <w:p w14:paraId="516F1871"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modified? For example:</w:t>
            </w:r>
          </w:p>
          <w:p w14:paraId="2E099293" w14:textId="77777777" w:rsidR="00272C99" w:rsidRPr="00A97E93" w:rsidRDefault="00272C99" w:rsidP="008D5ABE">
            <w:pPr>
              <w:pStyle w:val="ListParagraph"/>
              <w:numPr>
                <w:ilvl w:val="0"/>
                <w:numId w:val="72"/>
              </w:numPr>
              <w:spacing w:before="60" w:after="60" w:line="259" w:lineRule="auto"/>
              <w:ind w:left="1080"/>
              <w:rPr>
                <w:rFonts w:ascii="Times New Roman" w:hAnsi="Times New Roman" w:cs="Times New Roman"/>
              </w:rPr>
            </w:pPr>
            <w:r w:rsidRPr="00A97E93">
              <w:rPr>
                <w:rFonts w:ascii="Times New Roman" w:hAnsi="Times New Roman" w:cs="Times New Roman"/>
              </w:rPr>
              <w:t>ethical considerations</w:t>
            </w:r>
          </w:p>
          <w:p w14:paraId="4048DDFB" w14:textId="77777777" w:rsidR="00272C99" w:rsidRPr="00A97E93" w:rsidRDefault="00272C99" w:rsidP="008D5ABE">
            <w:pPr>
              <w:pStyle w:val="ListParagraph"/>
              <w:numPr>
                <w:ilvl w:val="0"/>
                <w:numId w:val="72"/>
              </w:numPr>
              <w:spacing w:before="60" w:after="60" w:line="259" w:lineRule="auto"/>
              <w:ind w:left="1080"/>
              <w:rPr>
                <w:rFonts w:ascii="Times New Roman" w:hAnsi="Times New Roman" w:cs="Times New Roman"/>
              </w:rPr>
            </w:pPr>
            <w:r w:rsidRPr="00A97E93">
              <w:rPr>
                <w:rFonts w:ascii="Times New Roman" w:hAnsi="Times New Roman" w:cs="Times New Roman"/>
              </w:rPr>
              <w:t>other legal/financial impacts</w:t>
            </w:r>
          </w:p>
        </w:tc>
        <w:tc>
          <w:tcPr>
            <w:tcW w:w="5040" w:type="dxa"/>
          </w:tcPr>
          <w:p w14:paraId="4678B216" w14:textId="77777777" w:rsidR="00272C99" w:rsidRPr="00836685" w:rsidRDefault="00272C99" w:rsidP="008D5ABE">
            <w:pPr>
              <w:pStyle w:val="Body"/>
              <w:numPr>
                <w:ilvl w:val="0"/>
                <w:numId w:val="72"/>
              </w:numPr>
              <w:spacing w:before="60" w:after="60" w:line="259" w:lineRule="auto"/>
              <w:contextualSpacing/>
            </w:pPr>
            <w:r w:rsidRPr="00836685">
              <w:lastRenderedPageBreak/>
              <w:t xml:space="preserve">If scheduling data were to be </w:t>
            </w:r>
            <w:r>
              <w:t>modified</w:t>
            </w:r>
            <w:r w:rsidRPr="00836685">
              <w:t>, clients as well as vendors may view Swisher’s cyber security to be deficient, and may not be able to protect</w:t>
            </w:r>
            <w:r>
              <w:t xml:space="preserve"> the integrity of</w:t>
            </w:r>
            <w:r w:rsidRPr="00836685">
              <w:t xml:space="preserve"> their information that may be in the company. Loss of business can be due to clients and vendors not supporting Swisher anymore.</w:t>
            </w:r>
          </w:p>
          <w:p w14:paraId="1F54CFE9" w14:textId="77777777" w:rsidR="00272C99" w:rsidRDefault="00272C99" w:rsidP="00516710">
            <w:pPr>
              <w:pStyle w:val="Body"/>
              <w:spacing w:before="60" w:after="60" w:line="259" w:lineRule="auto"/>
              <w:contextualSpacing/>
            </w:pPr>
          </w:p>
          <w:p w14:paraId="13B8CFED" w14:textId="77777777" w:rsidR="00272C99" w:rsidRDefault="00272C99" w:rsidP="008D5ABE">
            <w:pPr>
              <w:pStyle w:val="Body"/>
              <w:numPr>
                <w:ilvl w:val="0"/>
                <w:numId w:val="72"/>
              </w:numPr>
              <w:spacing w:before="60" w:after="60" w:line="259" w:lineRule="auto"/>
              <w:contextualSpacing/>
            </w:pPr>
            <w:r>
              <w:t>Customer confidence would drop significantly if the production system were disclosed because it means that Swisher does not have the means to protect their information assets.</w:t>
            </w:r>
          </w:p>
          <w:p w14:paraId="340D6601" w14:textId="77777777" w:rsidR="00272C99" w:rsidRDefault="00272C99" w:rsidP="00516710">
            <w:pPr>
              <w:pStyle w:val="Body"/>
              <w:spacing w:before="60" w:after="60" w:line="259" w:lineRule="auto"/>
              <w:contextualSpacing/>
            </w:pPr>
          </w:p>
          <w:p w14:paraId="010F02F8" w14:textId="77777777" w:rsidR="00272C99" w:rsidRDefault="00272C99" w:rsidP="008D5ABE">
            <w:pPr>
              <w:pStyle w:val="Body"/>
              <w:numPr>
                <w:ilvl w:val="0"/>
                <w:numId w:val="72"/>
              </w:numPr>
              <w:spacing w:before="60" w:after="60" w:line="259" w:lineRule="auto"/>
              <w:contextualSpacing/>
            </w:pPr>
            <w:r>
              <w:t>Modification of the scheduling data has no ill effect on customer health.</w:t>
            </w:r>
          </w:p>
          <w:p w14:paraId="37F185F6" w14:textId="77777777" w:rsidR="00272C99" w:rsidRDefault="00272C99" w:rsidP="00516710">
            <w:pPr>
              <w:pStyle w:val="Body"/>
              <w:spacing w:before="60" w:after="60" w:line="259" w:lineRule="auto"/>
              <w:contextualSpacing/>
            </w:pPr>
          </w:p>
          <w:p w14:paraId="47AD0C1A" w14:textId="77777777" w:rsidR="00272C99" w:rsidRDefault="00272C99" w:rsidP="008D5ABE">
            <w:pPr>
              <w:pStyle w:val="Body"/>
              <w:numPr>
                <w:ilvl w:val="0"/>
                <w:numId w:val="72"/>
              </w:numPr>
              <w:spacing w:before="60" w:after="60" w:line="259" w:lineRule="auto"/>
              <w:contextualSpacing/>
            </w:pPr>
            <w:r>
              <w:t>Disclosure of the scheduling data may reduce employee morale and faith in Swisher’s ability to keep information assets secure. This can lead to reduced productivity. Alternatively, the management could use it to motivate employees to increase their productivity towards helping keep the scheduling data more secure.</w:t>
            </w:r>
          </w:p>
          <w:p w14:paraId="54B62FAA" w14:textId="77777777" w:rsidR="00272C99" w:rsidRDefault="00272C99" w:rsidP="00516710">
            <w:pPr>
              <w:pStyle w:val="Body"/>
              <w:spacing w:before="60" w:after="60" w:line="259" w:lineRule="auto"/>
              <w:contextualSpacing/>
            </w:pPr>
          </w:p>
          <w:p w14:paraId="6C4F6E03" w14:textId="77777777" w:rsidR="00272C99" w:rsidRDefault="00272C99" w:rsidP="00516710">
            <w:pPr>
              <w:pStyle w:val="Body"/>
              <w:spacing w:before="60" w:after="60" w:line="259" w:lineRule="auto"/>
              <w:contextualSpacing/>
            </w:pPr>
          </w:p>
          <w:p w14:paraId="3E3C6073" w14:textId="77777777" w:rsidR="00272C99" w:rsidRDefault="00272C99" w:rsidP="00516710">
            <w:pPr>
              <w:pStyle w:val="Body"/>
              <w:spacing w:before="60" w:after="60" w:line="259" w:lineRule="auto"/>
              <w:contextualSpacing/>
            </w:pPr>
          </w:p>
          <w:p w14:paraId="2D4D0341" w14:textId="77777777" w:rsidR="00272C99" w:rsidRDefault="00272C99" w:rsidP="00516710">
            <w:pPr>
              <w:pStyle w:val="Body"/>
              <w:spacing w:before="60" w:after="60" w:line="259" w:lineRule="auto"/>
              <w:contextualSpacing/>
            </w:pPr>
          </w:p>
          <w:p w14:paraId="7E82A888" w14:textId="77777777" w:rsidR="00272C99" w:rsidRDefault="00272C99" w:rsidP="00516710">
            <w:pPr>
              <w:pStyle w:val="Body"/>
              <w:spacing w:before="60" w:after="60" w:line="259" w:lineRule="auto"/>
              <w:contextualSpacing/>
            </w:pPr>
          </w:p>
          <w:p w14:paraId="75885407" w14:textId="77777777" w:rsidR="00272C99" w:rsidRDefault="00272C99" w:rsidP="00516710">
            <w:pPr>
              <w:pStyle w:val="Body"/>
              <w:spacing w:before="60" w:after="60" w:line="259" w:lineRule="auto"/>
              <w:contextualSpacing/>
            </w:pPr>
          </w:p>
          <w:p w14:paraId="0A0C7CAB" w14:textId="77777777" w:rsidR="00272C99" w:rsidRDefault="00272C99" w:rsidP="008D5ABE">
            <w:pPr>
              <w:pStyle w:val="Body"/>
              <w:numPr>
                <w:ilvl w:val="0"/>
                <w:numId w:val="72"/>
              </w:numPr>
              <w:spacing w:before="60" w:after="60" w:line="259" w:lineRule="auto"/>
              <w:contextualSpacing/>
            </w:pPr>
            <w:r>
              <w:t>There are no other users of the scheduling data other than the staff at Swisher.</w:t>
            </w:r>
          </w:p>
          <w:p w14:paraId="1C1763CC" w14:textId="77777777" w:rsidR="00272C99" w:rsidRDefault="00272C99" w:rsidP="00516710">
            <w:pPr>
              <w:pStyle w:val="Body"/>
              <w:spacing w:before="60" w:after="60" w:line="259" w:lineRule="auto"/>
              <w:contextualSpacing/>
            </w:pPr>
          </w:p>
          <w:p w14:paraId="485C3B03" w14:textId="77777777" w:rsidR="00272C99" w:rsidRDefault="00272C99" w:rsidP="008D5ABE">
            <w:pPr>
              <w:pStyle w:val="Body"/>
              <w:numPr>
                <w:ilvl w:val="0"/>
                <w:numId w:val="72"/>
              </w:numPr>
              <w:spacing w:before="60" w:after="60" w:line="259" w:lineRule="auto"/>
              <w:contextualSpacing/>
            </w:pPr>
            <w:r>
              <w:t>Modification of the scheduling data would mean possible modification of customer and vendor information. This would be a breach in consumer data privacy laws such as the GDPR for European customers and the US Privacy Act of 1974 for US customers.</w:t>
            </w:r>
          </w:p>
          <w:p w14:paraId="1550BAE2" w14:textId="77777777" w:rsidR="00272C99" w:rsidRDefault="00272C99" w:rsidP="00516710">
            <w:pPr>
              <w:pStyle w:val="Body"/>
              <w:spacing w:before="60" w:after="60" w:line="259" w:lineRule="auto"/>
              <w:contextualSpacing/>
            </w:pPr>
          </w:p>
          <w:p w14:paraId="551E2CF1" w14:textId="77777777" w:rsidR="00272C99" w:rsidRDefault="00272C99" w:rsidP="008D5ABE">
            <w:pPr>
              <w:pStyle w:val="Body"/>
              <w:numPr>
                <w:ilvl w:val="0"/>
                <w:numId w:val="72"/>
              </w:numPr>
              <w:spacing w:before="60" w:after="60" w:line="259" w:lineRule="auto"/>
              <w:contextualSpacing/>
            </w:pPr>
            <w:r>
              <w:t>Modification of the scheduling data has little financial affect for Swisher.</w:t>
            </w:r>
          </w:p>
          <w:p w14:paraId="01AF0647" w14:textId="77777777" w:rsidR="00272C99" w:rsidRDefault="00272C99" w:rsidP="00516710">
            <w:pPr>
              <w:pStyle w:val="Body"/>
              <w:spacing w:before="60" w:after="60" w:line="259" w:lineRule="auto"/>
              <w:contextualSpacing/>
            </w:pPr>
          </w:p>
          <w:p w14:paraId="32907469" w14:textId="77777777" w:rsidR="00272C99" w:rsidRDefault="00272C99" w:rsidP="008D5ABE">
            <w:pPr>
              <w:pStyle w:val="Body"/>
              <w:numPr>
                <w:ilvl w:val="0"/>
                <w:numId w:val="72"/>
              </w:numPr>
              <w:spacing w:before="60" w:after="60" w:line="259" w:lineRule="auto"/>
              <w:contextualSpacing/>
            </w:pPr>
            <w:r>
              <w:t>All considerations to modification of impacts have been made in relation to Swisher’s scheduling data.</w:t>
            </w:r>
          </w:p>
          <w:p w14:paraId="6ACEB6D6" w14:textId="77777777" w:rsidR="00272C99" w:rsidRDefault="00272C99" w:rsidP="00516710">
            <w:pPr>
              <w:pStyle w:val="Body"/>
              <w:spacing w:before="60" w:after="60" w:line="259" w:lineRule="auto"/>
              <w:contextualSpacing/>
            </w:pPr>
          </w:p>
          <w:p w14:paraId="174926A8" w14:textId="77777777" w:rsidR="00272C99" w:rsidRPr="00836685" w:rsidRDefault="00272C99" w:rsidP="00516710">
            <w:pPr>
              <w:pStyle w:val="Body"/>
              <w:spacing w:before="60" w:after="60" w:line="259" w:lineRule="auto"/>
              <w:contextualSpacing/>
            </w:pPr>
          </w:p>
        </w:tc>
        <w:tc>
          <w:tcPr>
            <w:tcW w:w="1440" w:type="dxa"/>
          </w:tcPr>
          <w:p w14:paraId="6C5CB8B2" w14:textId="77777777" w:rsidR="00272C99" w:rsidRPr="00836685" w:rsidRDefault="00272C99" w:rsidP="00516710">
            <w:pPr>
              <w:pStyle w:val="Body"/>
              <w:spacing w:before="60" w:after="60" w:line="259" w:lineRule="auto"/>
              <w:contextualSpacing/>
            </w:pPr>
          </w:p>
        </w:tc>
      </w:tr>
      <w:tr w:rsidR="00272C99" w14:paraId="74235AF7" w14:textId="77777777" w:rsidTr="00516710">
        <w:trPr>
          <w:trHeight w:val="240"/>
        </w:trPr>
        <w:tc>
          <w:tcPr>
            <w:tcW w:w="1458" w:type="dxa"/>
          </w:tcPr>
          <w:p w14:paraId="29D5CC3A" w14:textId="77777777" w:rsidR="00272C99" w:rsidRPr="00836685" w:rsidRDefault="00272C99" w:rsidP="00516710">
            <w:pPr>
              <w:pStyle w:val="Body"/>
              <w:spacing w:before="60" w:after="60" w:line="259" w:lineRule="auto"/>
              <w:contextualSpacing/>
              <w:rPr>
                <w:i/>
                <w:iCs/>
              </w:rPr>
            </w:pPr>
            <w:r w:rsidRPr="00836685">
              <w:rPr>
                <w:b/>
                <w:bCs/>
              </w:rPr>
              <w:lastRenderedPageBreak/>
              <w:t>Destruction/Loss</w:t>
            </w:r>
          </w:p>
          <w:p w14:paraId="0A088F76" w14:textId="77777777" w:rsidR="00272C99" w:rsidRPr="00836685" w:rsidRDefault="00272C99" w:rsidP="00516710">
            <w:pPr>
              <w:pStyle w:val="Body"/>
              <w:spacing w:before="60" w:after="60" w:line="259" w:lineRule="auto"/>
              <w:contextualSpacing/>
              <w:rPr>
                <w:b/>
                <w:bCs/>
              </w:rPr>
            </w:pPr>
          </w:p>
        </w:tc>
        <w:tc>
          <w:tcPr>
            <w:tcW w:w="5040" w:type="dxa"/>
          </w:tcPr>
          <w:p w14:paraId="057452CD"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destroyed, lost, or unavailable?</w:t>
            </w:r>
          </w:p>
          <w:p w14:paraId="5A992709" w14:textId="77777777" w:rsidR="00272C99" w:rsidRDefault="00272C99" w:rsidP="00516710">
            <w:pPr>
              <w:spacing w:before="60" w:after="60"/>
              <w:contextualSpacing/>
              <w:rPr>
                <w:rFonts w:ascii="Times New Roman" w:hAnsi="Times New Roman" w:cs="Times New Roman"/>
              </w:rPr>
            </w:pPr>
          </w:p>
          <w:p w14:paraId="407B76AF" w14:textId="77777777" w:rsidR="00272C99" w:rsidRDefault="00272C99" w:rsidP="00516710">
            <w:pPr>
              <w:spacing w:before="60" w:after="60"/>
              <w:contextualSpacing/>
              <w:rPr>
                <w:rFonts w:ascii="Times New Roman" w:hAnsi="Times New Roman" w:cs="Times New Roman"/>
              </w:rPr>
            </w:pPr>
          </w:p>
          <w:p w14:paraId="5B84FF6C" w14:textId="77777777" w:rsidR="00272C99" w:rsidRDefault="00272C99" w:rsidP="00516710">
            <w:pPr>
              <w:spacing w:before="60" w:after="60"/>
              <w:contextualSpacing/>
              <w:rPr>
                <w:rFonts w:ascii="Times New Roman" w:hAnsi="Times New Roman" w:cs="Times New Roman"/>
              </w:rPr>
            </w:pPr>
          </w:p>
          <w:p w14:paraId="1847C900" w14:textId="77777777" w:rsidR="00272C99" w:rsidRDefault="00272C99" w:rsidP="00516710">
            <w:pPr>
              <w:spacing w:before="60" w:after="60"/>
              <w:contextualSpacing/>
              <w:rPr>
                <w:rFonts w:ascii="Times New Roman" w:hAnsi="Times New Roman" w:cs="Times New Roman"/>
              </w:rPr>
            </w:pPr>
          </w:p>
          <w:p w14:paraId="14F6B4A8" w14:textId="77777777" w:rsidR="00272C99" w:rsidRPr="00836685" w:rsidRDefault="00272C99" w:rsidP="00516710">
            <w:pPr>
              <w:spacing w:before="60" w:after="60"/>
              <w:contextualSpacing/>
              <w:rPr>
                <w:rFonts w:ascii="Times New Roman" w:hAnsi="Times New Roman" w:cs="Times New Roman"/>
              </w:rPr>
            </w:pPr>
          </w:p>
          <w:p w14:paraId="577D5896"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destroyed, lost, or unavailable?</w:t>
            </w:r>
          </w:p>
          <w:p w14:paraId="7EBC5E3C" w14:textId="77777777" w:rsidR="00272C99" w:rsidRDefault="00272C99" w:rsidP="00516710">
            <w:pPr>
              <w:spacing w:before="60" w:after="60"/>
              <w:contextualSpacing/>
              <w:rPr>
                <w:rFonts w:ascii="Times New Roman" w:hAnsi="Times New Roman" w:cs="Times New Roman"/>
              </w:rPr>
            </w:pPr>
          </w:p>
          <w:p w14:paraId="1B782BA5" w14:textId="77777777" w:rsidR="00272C99" w:rsidRDefault="00272C99" w:rsidP="00516710">
            <w:pPr>
              <w:spacing w:before="60" w:after="60"/>
              <w:contextualSpacing/>
              <w:rPr>
                <w:rFonts w:ascii="Times New Roman" w:hAnsi="Times New Roman" w:cs="Times New Roman"/>
              </w:rPr>
            </w:pPr>
          </w:p>
          <w:p w14:paraId="6C2F188E" w14:textId="77777777" w:rsidR="00272C99" w:rsidRPr="00836685" w:rsidRDefault="00272C99" w:rsidP="00516710">
            <w:pPr>
              <w:spacing w:before="60" w:after="60"/>
              <w:contextualSpacing/>
              <w:rPr>
                <w:rFonts w:ascii="Times New Roman" w:hAnsi="Times New Roman" w:cs="Times New Roman"/>
              </w:rPr>
            </w:pPr>
          </w:p>
          <w:p w14:paraId="65CDE197"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destroyed, lost, or unavailable?</w:t>
            </w:r>
          </w:p>
          <w:p w14:paraId="26544E2D" w14:textId="77777777" w:rsidR="00272C99" w:rsidRPr="00836685" w:rsidRDefault="00272C99" w:rsidP="00516710">
            <w:pPr>
              <w:spacing w:before="60" w:after="60"/>
              <w:contextualSpacing/>
              <w:rPr>
                <w:rFonts w:ascii="Times New Roman" w:hAnsi="Times New Roman" w:cs="Times New Roman"/>
              </w:rPr>
            </w:pPr>
          </w:p>
          <w:p w14:paraId="0B47D28B"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destroyed, lost, or unavailable?</w:t>
            </w:r>
          </w:p>
          <w:p w14:paraId="5D64C8D4" w14:textId="77777777" w:rsidR="00272C99" w:rsidRDefault="00272C99" w:rsidP="00516710">
            <w:pPr>
              <w:spacing w:before="60" w:after="60"/>
              <w:contextualSpacing/>
              <w:rPr>
                <w:rFonts w:ascii="Times New Roman" w:hAnsi="Times New Roman" w:cs="Times New Roman"/>
              </w:rPr>
            </w:pPr>
          </w:p>
          <w:p w14:paraId="7E795EE7" w14:textId="77777777" w:rsidR="00272C99" w:rsidRDefault="00272C99" w:rsidP="00516710">
            <w:pPr>
              <w:spacing w:before="60" w:after="60"/>
              <w:contextualSpacing/>
              <w:rPr>
                <w:rFonts w:ascii="Times New Roman" w:hAnsi="Times New Roman" w:cs="Times New Roman"/>
              </w:rPr>
            </w:pPr>
          </w:p>
          <w:p w14:paraId="113AC7B8" w14:textId="77777777" w:rsidR="00272C99" w:rsidRDefault="00272C99" w:rsidP="00516710">
            <w:pPr>
              <w:spacing w:before="60" w:after="60"/>
              <w:contextualSpacing/>
              <w:rPr>
                <w:rFonts w:ascii="Times New Roman" w:hAnsi="Times New Roman" w:cs="Times New Roman"/>
              </w:rPr>
            </w:pPr>
          </w:p>
          <w:p w14:paraId="170CA4CE" w14:textId="77777777" w:rsidR="00272C99" w:rsidRDefault="00272C99" w:rsidP="00516710">
            <w:pPr>
              <w:spacing w:before="60" w:after="60"/>
              <w:contextualSpacing/>
              <w:rPr>
                <w:rFonts w:ascii="Times New Roman" w:hAnsi="Times New Roman" w:cs="Times New Roman"/>
              </w:rPr>
            </w:pPr>
          </w:p>
          <w:p w14:paraId="5B1B26D6" w14:textId="77777777" w:rsidR="00272C99" w:rsidRDefault="00272C99" w:rsidP="00516710">
            <w:pPr>
              <w:spacing w:before="60" w:after="60"/>
              <w:contextualSpacing/>
              <w:rPr>
                <w:rFonts w:ascii="Times New Roman" w:hAnsi="Times New Roman" w:cs="Times New Roman"/>
              </w:rPr>
            </w:pPr>
          </w:p>
          <w:p w14:paraId="3BADBBD4" w14:textId="77777777" w:rsidR="00272C99" w:rsidRDefault="00272C99" w:rsidP="00516710">
            <w:pPr>
              <w:spacing w:before="60" w:after="60"/>
              <w:contextualSpacing/>
              <w:rPr>
                <w:rFonts w:ascii="Times New Roman" w:hAnsi="Times New Roman" w:cs="Times New Roman"/>
              </w:rPr>
            </w:pPr>
          </w:p>
          <w:p w14:paraId="130B96ED" w14:textId="77777777" w:rsidR="00272C99" w:rsidRDefault="00272C99" w:rsidP="00516710">
            <w:pPr>
              <w:spacing w:before="60" w:after="60"/>
              <w:contextualSpacing/>
              <w:rPr>
                <w:rFonts w:ascii="Times New Roman" w:hAnsi="Times New Roman" w:cs="Times New Roman"/>
              </w:rPr>
            </w:pPr>
          </w:p>
          <w:p w14:paraId="3EA9AC95" w14:textId="77777777" w:rsidR="00272C99" w:rsidRDefault="00272C99" w:rsidP="00516710">
            <w:pPr>
              <w:spacing w:before="60" w:after="60"/>
              <w:contextualSpacing/>
              <w:rPr>
                <w:rFonts w:ascii="Times New Roman" w:hAnsi="Times New Roman" w:cs="Times New Roman"/>
              </w:rPr>
            </w:pPr>
          </w:p>
          <w:p w14:paraId="0E4EA999" w14:textId="77777777" w:rsidR="00272C99" w:rsidRDefault="00272C99" w:rsidP="00516710">
            <w:pPr>
              <w:spacing w:before="60" w:after="60"/>
              <w:contextualSpacing/>
              <w:rPr>
                <w:rFonts w:ascii="Times New Roman" w:hAnsi="Times New Roman" w:cs="Times New Roman"/>
              </w:rPr>
            </w:pPr>
          </w:p>
          <w:p w14:paraId="7ACD0169" w14:textId="77777777" w:rsidR="00272C99" w:rsidRPr="00836685" w:rsidRDefault="00272C99" w:rsidP="00516710">
            <w:pPr>
              <w:spacing w:before="60" w:after="60"/>
              <w:contextualSpacing/>
              <w:rPr>
                <w:rFonts w:ascii="Times New Roman" w:hAnsi="Times New Roman" w:cs="Times New Roman"/>
              </w:rPr>
            </w:pPr>
          </w:p>
          <w:p w14:paraId="25BC0724"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destroyed, lost, or unavailable?</w:t>
            </w:r>
          </w:p>
          <w:p w14:paraId="396ABC6E" w14:textId="77777777" w:rsidR="00272C99" w:rsidRPr="00836685" w:rsidRDefault="00272C99" w:rsidP="00516710">
            <w:pPr>
              <w:spacing w:before="60" w:after="60"/>
              <w:contextualSpacing/>
              <w:rPr>
                <w:rFonts w:ascii="Times New Roman" w:hAnsi="Times New Roman" w:cs="Times New Roman"/>
              </w:rPr>
            </w:pPr>
          </w:p>
          <w:p w14:paraId="4ECBA552"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destruction/loss</w:t>
            </w:r>
            <w:r w:rsidRPr="00836685">
              <w:rPr>
                <w:rFonts w:ascii="Times New Roman" w:hAnsi="Times New Roman" w:cs="Times New Roman"/>
              </w:rPr>
              <w:t xml:space="preserve"> of this asset?</w:t>
            </w:r>
          </w:p>
          <w:p w14:paraId="75922110" w14:textId="77777777" w:rsidR="00272C99" w:rsidRPr="00836685" w:rsidRDefault="00272C99" w:rsidP="00516710">
            <w:pPr>
              <w:spacing w:before="60" w:after="60"/>
              <w:contextualSpacing/>
              <w:rPr>
                <w:rFonts w:ascii="Times New Roman" w:hAnsi="Times New Roman" w:cs="Times New Roman"/>
              </w:rPr>
            </w:pPr>
          </w:p>
          <w:p w14:paraId="020B60B2"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destroyed, lost, or unavailable?</w:t>
            </w:r>
          </w:p>
          <w:p w14:paraId="09894623" w14:textId="77777777" w:rsidR="00272C99" w:rsidRDefault="00272C99" w:rsidP="00516710">
            <w:pPr>
              <w:spacing w:before="60" w:after="60"/>
              <w:contextualSpacing/>
              <w:rPr>
                <w:rFonts w:ascii="Times New Roman" w:hAnsi="Times New Roman" w:cs="Times New Roman"/>
              </w:rPr>
            </w:pPr>
          </w:p>
          <w:p w14:paraId="72546C67" w14:textId="77777777" w:rsidR="00272C99" w:rsidRDefault="00272C99" w:rsidP="00516710">
            <w:pPr>
              <w:spacing w:before="60" w:after="60"/>
              <w:contextualSpacing/>
              <w:rPr>
                <w:rFonts w:ascii="Times New Roman" w:hAnsi="Times New Roman" w:cs="Times New Roman"/>
              </w:rPr>
            </w:pPr>
          </w:p>
          <w:p w14:paraId="2BCFAB63" w14:textId="77777777" w:rsidR="00272C99" w:rsidRPr="00836685" w:rsidRDefault="00272C99" w:rsidP="00516710">
            <w:pPr>
              <w:spacing w:before="60" w:after="60"/>
              <w:contextualSpacing/>
              <w:rPr>
                <w:rFonts w:ascii="Times New Roman" w:hAnsi="Times New Roman" w:cs="Times New Roman"/>
              </w:rPr>
            </w:pPr>
          </w:p>
          <w:p w14:paraId="58EEC8F5"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destroyed, lost, or unavailable? For example:</w:t>
            </w:r>
          </w:p>
          <w:p w14:paraId="5BA05098" w14:textId="77777777" w:rsidR="00272C99" w:rsidRPr="00A97E93" w:rsidRDefault="00272C99" w:rsidP="008D5ABE">
            <w:pPr>
              <w:pStyle w:val="ListParagraph"/>
              <w:numPr>
                <w:ilvl w:val="0"/>
                <w:numId w:val="72"/>
              </w:numPr>
              <w:spacing w:before="60" w:after="60" w:line="259" w:lineRule="auto"/>
              <w:ind w:left="1080"/>
              <w:rPr>
                <w:rFonts w:ascii="Times New Roman" w:hAnsi="Times New Roman" w:cs="Times New Roman"/>
              </w:rPr>
            </w:pPr>
            <w:r w:rsidRPr="00A97E93">
              <w:rPr>
                <w:rFonts w:ascii="Times New Roman" w:hAnsi="Times New Roman" w:cs="Times New Roman"/>
              </w:rPr>
              <w:t>ethical considerations</w:t>
            </w:r>
          </w:p>
          <w:p w14:paraId="3040BF25" w14:textId="77777777" w:rsidR="00272C99" w:rsidRPr="00A97E93" w:rsidRDefault="00272C99" w:rsidP="008D5ABE">
            <w:pPr>
              <w:pStyle w:val="ListParagraph"/>
              <w:numPr>
                <w:ilvl w:val="0"/>
                <w:numId w:val="72"/>
              </w:numPr>
              <w:spacing w:before="60" w:after="60" w:line="259" w:lineRule="auto"/>
              <w:ind w:left="1080"/>
              <w:rPr>
                <w:rFonts w:ascii="Times New Roman" w:hAnsi="Times New Roman" w:cs="Times New Roman"/>
              </w:rPr>
            </w:pPr>
            <w:r w:rsidRPr="00A97E93">
              <w:rPr>
                <w:rFonts w:ascii="Times New Roman" w:hAnsi="Times New Roman" w:cs="Times New Roman"/>
              </w:rPr>
              <w:t>other legal/financial impacts</w:t>
            </w:r>
          </w:p>
          <w:p w14:paraId="3EF1C5CF" w14:textId="77777777" w:rsidR="00272C99" w:rsidRPr="00836685" w:rsidRDefault="00272C99" w:rsidP="00516710">
            <w:pPr>
              <w:spacing w:before="60" w:after="60"/>
              <w:contextualSpacing/>
              <w:rPr>
                <w:rFonts w:ascii="Times New Roman" w:hAnsi="Times New Roman" w:cs="Times New Roman"/>
              </w:rPr>
            </w:pPr>
          </w:p>
          <w:p w14:paraId="5C3E6818" w14:textId="77777777" w:rsidR="00272C99" w:rsidRPr="00836685" w:rsidRDefault="00272C99" w:rsidP="00516710">
            <w:pPr>
              <w:spacing w:before="60" w:after="60"/>
              <w:contextualSpacing/>
              <w:rPr>
                <w:rFonts w:ascii="Times New Roman" w:hAnsi="Times New Roman" w:cs="Times New Roman"/>
              </w:rPr>
            </w:pPr>
          </w:p>
        </w:tc>
        <w:tc>
          <w:tcPr>
            <w:tcW w:w="5040" w:type="dxa"/>
          </w:tcPr>
          <w:p w14:paraId="612C4F03" w14:textId="77777777" w:rsidR="00272C99" w:rsidRPr="00836685" w:rsidRDefault="00272C99" w:rsidP="008D5ABE">
            <w:pPr>
              <w:pStyle w:val="Body"/>
              <w:numPr>
                <w:ilvl w:val="0"/>
                <w:numId w:val="72"/>
              </w:numPr>
              <w:spacing w:before="60" w:after="60" w:line="259" w:lineRule="auto"/>
              <w:contextualSpacing/>
            </w:pPr>
            <w:r w:rsidRPr="00836685">
              <w:lastRenderedPageBreak/>
              <w:t xml:space="preserve">If scheduling data were to be </w:t>
            </w:r>
            <w:r>
              <w:t>destroyed/lost</w:t>
            </w:r>
            <w:r w:rsidRPr="00836685">
              <w:t xml:space="preserve">, clients as well as vendors may view Swisher’s </w:t>
            </w:r>
            <w:r>
              <w:t xml:space="preserve">cyber </w:t>
            </w:r>
            <w:r w:rsidRPr="00836685">
              <w:t>security to be deficient, and may not be able to protect their information that may be in the company. Loss of business can be due to clients and vendors not supporting Swisher anymore.</w:t>
            </w:r>
          </w:p>
          <w:p w14:paraId="7BE00E50" w14:textId="77777777" w:rsidR="00272C99" w:rsidRDefault="00272C99" w:rsidP="00516710">
            <w:pPr>
              <w:pStyle w:val="Body"/>
              <w:spacing w:before="60" w:after="60" w:line="259" w:lineRule="auto"/>
              <w:contextualSpacing/>
            </w:pPr>
          </w:p>
          <w:p w14:paraId="5D92064D" w14:textId="77777777" w:rsidR="00272C99" w:rsidRDefault="00272C99" w:rsidP="008D5ABE">
            <w:pPr>
              <w:pStyle w:val="Body"/>
              <w:numPr>
                <w:ilvl w:val="0"/>
                <w:numId w:val="72"/>
              </w:numPr>
              <w:spacing w:before="60" w:after="60" w:line="259" w:lineRule="auto"/>
              <w:contextualSpacing/>
            </w:pPr>
            <w:r>
              <w:t>Customer confidence would drop significantly if the scheduling data were destroyed/lost because it means that Swisher does not have the means to protect their information assets.</w:t>
            </w:r>
          </w:p>
          <w:p w14:paraId="46089FE6" w14:textId="77777777" w:rsidR="00272C99" w:rsidRDefault="00272C99" w:rsidP="00516710">
            <w:pPr>
              <w:pStyle w:val="Body"/>
              <w:spacing w:before="60" w:after="60" w:line="259" w:lineRule="auto"/>
              <w:contextualSpacing/>
            </w:pPr>
          </w:p>
          <w:p w14:paraId="53EB11EC" w14:textId="77777777" w:rsidR="00272C99" w:rsidRDefault="00272C99" w:rsidP="008D5ABE">
            <w:pPr>
              <w:pStyle w:val="Body"/>
              <w:numPr>
                <w:ilvl w:val="0"/>
                <w:numId w:val="72"/>
              </w:numPr>
              <w:spacing w:before="60" w:after="60" w:line="259" w:lineRule="auto"/>
              <w:contextualSpacing/>
            </w:pPr>
            <w:r>
              <w:t>Destruction/loss of the scheduling data has no ill effect on customer’s health.</w:t>
            </w:r>
          </w:p>
          <w:p w14:paraId="7C1B5CA1" w14:textId="77777777" w:rsidR="00272C99" w:rsidRDefault="00272C99" w:rsidP="00516710">
            <w:pPr>
              <w:pStyle w:val="Body"/>
              <w:spacing w:before="60" w:after="60" w:line="259" w:lineRule="auto"/>
              <w:contextualSpacing/>
            </w:pPr>
          </w:p>
          <w:p w14:paraId="40BD7AC8" w14:textId="77777777" w:rsidR="00272C99" w:rsidRDefault="00272C99" w:rsidP="00516710">
            <w:pPr>
              <w:pStyle w:val="Body"/>
              <w:spacing w:before="60" w:after="60" w:line="259" w:lineRule="auto"/>
              <w:contextualSpacing/>
            </w:pPr>
          </w:p>
          <w:p w14:paraId="401C32E2" w14:textId="77777777" w:rsidR="00272C99" w:rsidRDefault="00272C99" w:rsidP="008D5ABE">
            <w:pPr>
              <w:pStyle w:val="Body"/>
              <w:numPr>
                <w:ilvl w:val="0"/>
                <w:numId w:val="72"/>
              </w:numPr>
              <w:spacing w:before="60" w:after="60" w:line="259" w:lineRule="auto"/>
              <w:contextualSpacing/>
            </w:pPr>
            <w:r>
              <w:t>Destruction/loss of the scheduling data may reduce employee morale and faith in Swisher’s ability to keep information assets secure. This can lead to reduced productivity. Alternatively, the management could use it to motivate employees to increase their productivity towards helping keep the scheduling data more secure.</w:t>
            </w:r>
          </w:p>
          <w:p w14:paraId="14D8D4FB" w14:textId="77777777" w:rsidR="00272C99" w:rsidRDefault="00272C99" w:rsidP="00516710">
            <w:pPr>
              <w:pStyle w:val="Body"/>
              <w:spacing w:before="60" w:after="60" w:line="259" w:lineRule="auto"/>
              <w:contextualSpacing/>
            </w:pPr>
          </w:p>
          <w:p w14:paraId="5D6F6298" w14:textId="77777777" w:rsidR="00272C99" w:rsidRDefault="00272C99" w:rsidP="00516710">
            <w:pPr>
              <w:pStyle w:val="Body"/>
              <w:spacing w:before="60" w:after="60" w:line="259" w:lineRule="auto"/>
              <w:contextualSpacing/>
            </w:pPr>
          </w:p>
          <w:p w14:paraId="15265104" w14:textId="77777777" w:rsidR="00272C99" w:rsidRDefault="00272C99" w:rsidP="00516710">
            <w:pPr>
              <w:pStyle w:val="Body"/>
              <w:spacing w:before="60" w:after="60" w:line="259" w:lineRule="auto"/>
              <w:contextualSpacing/>
            </w:pPr>
          </w:p>
          <w:p w14:paraId="79FEBA3A" w14:textId="77777777" w:rsidR="00272C99" w:rsidRDefault="00272C99" w:rsidP="00516710">
            <w:pPr>
              <w:pStyle w:val="Body"/>
              <w:spacing w:before="60" w:after="60" w:line="259" w:lineRule="auto"/>
              <w:contextualSpacing/>
            </w:pPr>
          </w:p>
          <w:p w14:paraId="3C3B309E" w14:textId="77777777" w:rsidR="00272C99" w:rsidRDefault="00272C99" w:rsidP="00516710">
            <w:pPr>
              <w:pStyle w:val="Body"/>
              <w:spacing w:before="60" w:after="60" w:line="259" w:lineRule="auto"/>
              <w:contextualSpacing/>
            </w:pPr>
          </w:p>
          <w:p w14:paraId="45C4E674" w14:textId="77777777" w:rsidR="00272C99" w:rsidRDefault="00272C99" w:rsidP="008D5ABE">
            <w:pPr>
              <w:pStyle w:val="Body"/>
              <w:numPr>
                <w:ilvl w:val="0"/>
                <w:numId w:val="72"/>
              </w:numPr>
              <w:spacing w:before="60" w:after="60" w:line="259" w:lineRule="auto"/>
              <w:contextualSpacing/>
            </w:pPr>
            <w:r>
              <w:t>There are no other users of the scheduling data other than the staff at Swisher.</w:t>
            </w:r>
          </w:p>
          <w:p w14:paraId="2DC9CDCD" w14:textId="77777777" w:rsidR="00272C99" w:rsidRDefault="00272C99" w:rsidP="00516710">
            <w:pPr>
              <w:pStyle w:val="Body"/>
              <w:spacing w:before="60" w:after="60" w:line="259" w:lineRule="auto"/>
              <w:contextualSpacing/>
            </w:pPr>
          </w:p>
          <w:p w14:paraId="31E90D43" w14:textId="77777777" w:rsidR="00272C99" w:rsidRDefault="00272C99" w:rsidP="00516710">
            <w:pPr>
              <w:pStyle w:val="Body"/>
              <w:spacing w:before="60" w:after="60" w:line="259" w:lineRule="auto"/>
              <w:contextualSpacing/>
            </w:pPr>
          </w:p>
          <w:p w14:paraId="54AE8A5F" w14:textId="77777777" w:rsidR="00272C99" w:rsidRDefault="00272C99" w:rsidP="008D5ABE">
            <w:pPr>
              <w:pStyle w:val="Body"/>
              <w:numPr>
                <w:ilvl w:val="0"/>
                <w:numId w:val="72"/>
              </w:numPr>
              <w:spacing w:before="60" w:after="60" w:line="259" w:lineRule="auto"/>
              <w:contextualSpacing/>
            </w:pPr>
            <w:r>
              <w:t>Destruction/loss of the scheduling data at Swisher’s does not breach any laws or regulations and not subject to legal penalties.</w:t>
            </w:r>
          </w:p>
          <w:p w14:paraId="46FF3FD8" w14:textId="77777777" w:rsidR="00272C99" w:rsidRDefault="00272C99" w:rsidP="00516710">
            <w:pPr>
              <w:pStyle w:val="Body"/>
              <w:spacing w:before="60" w:after="60" w:line="259" w:lineRule="auto"/>
              <w:contextualSpacing/>
            </w:pPr>
          </w:p>
          <w:p w14:paraId="4941196F" w14:textId="77777777" w:rsidR="00272C99" w:rsidRDefault="00272C99" w:rsidP="008D5ABE">
            <w:pPr>
              <w:pStyle w:val="Body"/>
              <w:numPr>
                <w:ilvl w:val="0"/>
                <w:numId w:val="72"/>
              </w:numPr>
              <w:spacing w:before="60" w:after="60" w:line="259" w:lineRule="auto"/>
              <w:contextualSpacing/>
            </w:pPr>
            <w:r>
              <w:t>Destruction/loss of the scheduling data would mean losing the competitive edge Swisher has in the market due to their production processes. This could result in a loss of customers attracted to competitors.</w:t>
            </w:r>
          </w:p>
          <w:p w14:paraId="61799A9A" w14:textId="77777777" w:rsidR="00272C99" w:rsidRDefault="00272C99" w:rsidP="00516710">
            <w:pPr>
              <w:pStyle w:val="Body"/>
              <w:spacing w:before="60" w:after="60" w:line="259" w:lineRule="auto"/>
              <w:contextualSpacing/>
            </w:pPr>
          </w:p>
          <w:p w14:paraId="112CF9A3" w14:textId="77777777" w:rsidR="00272C99" w:rsidRPr="00836685" w:rsidRDefault="00272C99" w:rsidP="008D5ABE">
            <w:pPr>
              <w:pStyle w:val="Body"/>
              <w:numPr>
                <w:ilvl w:val="0"/>
                <w:numId w:val="72"/>
              </w:numPr>
              <w:spacing w:before="60" w:after="60" w:line="259" w:lineRule="auto"/>
              <w:contextualSpacing/>
            </w:pPr>
            <w:r>
              <w:t>All considerations to destruction/loss of impacts have been made in relation to Swisher’s scheduling data.</w:t>
            </w:r>
          </w:p>
        </w:tc>
        <w:tc>
          <w:tcPr>
            <w:tcW w:w="1440" w:type="dxa"/>
          </w:tcPr>
          <w:p w14:paraId="0571A714" w14:textId="77777777" w:rsidR="00272C99" w:rsidRPr="00836685" w:rsidRDefault="00272C99" w:rsidP="00516710">
            <w:pPr>
              <w:pStyle w:val="Body"/>
              <w:spacing w:before="60" w:after="60" w:line="259" w:lineRule="auto"/>
              <w:contextualSpacing/>
            </w:pPr>
          </w:p>
        </w:tc>
      </w:tr>
      <w:tr w:rsidR="00272C99" w14:paraId="26FEA8E5" w14:textId="77777777" w:rsidTr="00516710">
        <w:trPr>
          <w:trHeight w:val="6965"/>
        </w:trPr>
        <w:tc>
          <w:tcPr>
            <w:tcW w:w="1458" w:type="dxa"/>
          </w:tcPr>
          <w:p w14:paraId="0B65B87C" w14:textId="77777777" w:rsidR="00272C99" w:rsidRPr="00836685" w:rsidRDefault="00272C99" w:rsidP="00516710">
            <w:pPr>
              <w:pStyle w:val="Body"/>
              <w:spacing w:before="60" w:after="60" w:line="259" w:lineRule="auto"/>
              <w:contextualSpacing/>
              <w:rPr>
                <w:i/>
                <w:iCs/>
              </w:rPr>
            </w:pPr>
            <w:r w:rsidRPr="00836685">
              <w:rPr>
                <w:b/>
                <w:bCs/>
              </w:rPr>
              <w:lastRenderedPageBreak/>
              <w:t>Interruption</w:t>
            </w:r>
          </w:p>
          <w:p w14:paraId="58631F2C" w14:textId="77777777" w:rsidR="00272C99" w:rsidRPr="00836685" w:rsidRDefault="00272C99" w:rsidP="00516710">
            <w:pPr>
              <w:pStyle w:val="Body"/>
              <w:spacing w:before="60" w:after="60" w:line="259" w:lineRule="auto"/>
              <w:contextualSpacing/>
              <w:rPr>
                <w:i/>
                <w:iCs/>
              </w:rPr>
            </w:pPr>
          </w:p>
        </w:tc>
        <w:tc>
          <w:tcPr>
            <w:tcW w:w="5040" w:type="dxa"/>
          </w:tcPr>
          <w:p w14:paraId="6DAFC8AD"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access to this asset were unavailable?</w:t>
            </w:r>
          </w:p>
          <w:p w14:paraId="0BB2920E" w14:textId="77777777" w:rsidR="00272C99" w:rsidRDefault="00272C99" w:rsidP="00516710">
            <w:pPr>
              <w:spacing w:before="60" w:after="60"/>
              <w:contextualSpacing/>
              <w:rPr>
                <w:rFonts w:ascii="Times New Roman" w:hAnsi="Times New Roman" w:cs="Times New Roman"/>
              </w:rPr>
            </w:pPr>
          </w:p>
          <w:p w14:paraId="5C99EAA4" w14:textId="77777777" w:rsidR="00272C99" w:rsidRDefault="00272C99" w:rsidP="00516710">
            <w:pPr>
              <w:spacing w:before="60" w:after="60"/>
              <w:contextualSpacing/>
              <w:rPr>
                <w:rFonts w:ascii="Times New Roman" w:hAnsi="Times New Roman" w:cs="Times New Roman"/>
              </w:rPr>
            </w:pPr>
          </w:p>
          <w:p w14:paraId="17CB8154" w14:textId="77777777" w:rsidR="00272C99" w:rsidRDefault="00272C99" w:rsidP="00516710">
            <w:pPr>
              <w:spacing w:before="60" w:after="60"/>
              <w:contextualSpacing/>
              <w:rPr>
                <w:rFonts w:ascii="Times New Roman" w:hAnsi="Times New Roman" w:cs="Times New Roman"/>
              </w:rPr>
            </w:pPr>
          </w:p>
          <w:p w14:paraId="752D2EA2" w14:textId="77777777" w:rsidR="00272C99" w:rsidRDefault="00272C99" w:rsidP="00516710">
            <w:pPr>
              <w:spacing w:before="60" w:after="60"/>
              <w:contextualSpacing/>
              <w:rPr>
                <w:rFonts w:ascii="Times New Roman" w:hAnsi="Times New Roman" w:cs="Times New Roman"/>
              </w:rPr>
            </w:pPr>
          </w:p>
          <w:p w14:paraId="6162E2C1" w14:textId="77777777" w:rsidR="00272C99" w:rsidRPr="00836685" w:rsidRDefault="00272C99" w:rsidP="00516710">
            <w:pPr>
              <w:spacing w:before="60" w:after="60"/>
              <w:contextualSpacing/>
              <w:rPr>
                <w:rFonts w:ascii="Times New Roman" w:hAnsi="Times New Roman" w:cs="Times New Roman"/>
              </w:rPr>
            </w:pPr>
          </w:p>
          <w:p w14:paraId="29A1E127"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access to this asset were unavailable?</w:t>
            </w:r>
          </w:p>
          <w:p w14:paraId="4247633E" w14:textId="77777777" w:rsidR="00272C99" w:rsidRDefault="00272C99" w:rsidP="00516710">
            <w:pPr>
              <w:spacing w:before="60" w:after="60"/>
              <w:contextualSpacing/>
              <w:rPr>
                <w:rFonts w:ascii="Times New Roman" w:hAnsi="Times New Roman" w:cs="Times New Roman"/>
              </w:rPr>
            </w:pPr>
          </w:p>
          <w:p w14:paraId="47B725B4" w14:textId="77777777" w:rsidR="00272C99" w:rsidRDefault="00272C99" w:rsidP="00516710">
            <w:pPr>
              <w:spacing w:before="60" w:after="60"/>
              <w:contextualSpacing/>
              <w:rPr>
                <w:rFonts w:ascii="Times New Roman" w:hAnsi="Times New Roman" w:cs="Times New Roman"/>
              </w:rPr>
            </w:pPr>
          </w:p>
          <w:p w14:paraId="582E3E9C" w14:textId="77777777" w:rsidR="00272C99" w:rsidRPr="00836685" w:rsidRDefault="00272C99" w:rsidP="00516710">
            <w:pPr>
              <w:spacing w:before="60" w:after="60"/>
              <w:contextualSpacing/>
              <w:rPr>
                <w:rFonts w:ascii="Times New Roman" w:hAnsi="Times New Roman" w:cs="Times New Roman"/>
              </w:rPr>
            </w:pPr>
          </w:p>
          <w:p w14:paraId="0124C6CF"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access to this asset were unavailable?</w:t>
            </w:r>
          </w:p>
          <w:p w14:paraId="7AEBA865" w14:textId="77777777" w:rsidR="00272C99" w:rsidRPr="00836685" w:rsidRDefault="00272C99" w:rsidP="00516710">
            <w:pPr>
              <w:spacing w:before="60" w:after="60"/>
              <w:contextualSpacing/>
              <w:rPr>
                <w:rFonts w:ascii="Times New Roman" w:hAnsi="Times New Roman" w:cs="Times New Roman"/>
              </w:rPr>
            </w:pPr>
          </w:p>
          <w:p w14:paraId="3DA8298C"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access to this asset were unavailable?</w:t>
            </w:r>
          </w:p>
          <w:p w14:paraId="774EB2CD" w14:textId="77777777" w:rsidR="00272C99" w:rsidRDefault="00272C99" w:rsidP="00516710">
            <w:pPr>
              <w:spacing w:before="60" w:after="60"/>
              <w:contextualSpacing/>
              <w:rPr>
                <w:rFonts w:ascii="Times New Roman" w:hAnsi="Times New Roman" w:cs="Times New Roman"/>
              </w:rPr>
            </w:pPr>
          </w:p>
          <w:p w14:paraId="212E6599" w14:textId="77777777" w:rsidR="00272C99" w:rsidRDefault="00272C99" w:rsidP="00516710">
            <w:pPr>
              <w:spacing w:before="60" w:after="60"/>
              <w:contextualSpacing/>
              <w:rPr>
                <w:rFonts w:ascii="Times New Roman" w:hAnsi="Times New Roman" w:cs="Times New Roman"/>
              </w:rPr>
            </w:pPr>
          </w:p>
          <w:p w14:paraId="0BFC73A1" w14:textId="77777777" w:rsidR="00272C99" w:rsidRDefault="00272C99" w:rsidP="00516710">
            <w:pPr>
              <w:spacing w:before="60" w:after="60"/>
              <w:contextualSpacing/>
              <w:rPr>
                <w:rFonts w:ascii="Times New Roman" w:hAnsi="Times New Roman" w:cs="Times New Roman"/>
              </w:rPr>
            </w:pPr>
          </w:p>
          <w:p w14:paraId="6EECA12E" w14:textId="77777777" w:rsidR="00272C99" w:rsidRDefault="00272C99" w:rsidP="00516710">
            <w:pPr>
              <w:spacing w:before="60" w:after="60"/>
              <w:contextualSpacing/>
              <w:rPr>
                <w:rFonts w:ascii="Times New Roman" w:hAnsi="Times New Roman" w:cs="Times New Roman"/>
              </w:rPr>
            </w:pPr>
          </w:p>
          <w:p w14:paraId="06F05CAC" w14:textId="77777777" w:rsidR="00272C99" w:rsidRDefault="00272C99" w:rsidP="00516710">
            <w:pPr>
              <w:spacing w:before="60" w:after="60"/>
              <w:contextualSpacing/>
              <w:rPr>
                <w:rFonts w:ascii="Times New Roman" w:hAnsi="Times New Roman" w:cs="Times New Roman"/>
              </w:rPr>
            </w:pPr>
          </w:p>
          <w:p w14:paraId="4E1FE8CF" w14:textId="77777777" w:rsidR="00272C99" w:rsidRDefault="00272C99" w:rsidP="00516710">
            <w:pPr>
              <w:spacing w:before="60" w:after="60"/>
              <w:contextualSpacing/>
              <w:rPr>
                <w:rFonts w:ascii="Times New Roman" w:hAnsi="Times New Roman" w:cs="Times New Roman"/>
              </w:rPr>
            </w:pPr>
          </w:p>
          <w:p w14:paraId="39331B20" w14:textId="77777777" w:rsidR="00272C99" w:rsidRDefault="00272C99" w:rsidP="00516710">
            <w:pPr>
              <w:spacing w:before="60" w:after="60"/>
              <w:contextualSpacing/>
              <w:rPr>
                <w:rFonts w:ascii="Times New Roman" w:hAnsi="Times New Roman" w:cs="Times New Roman"/>
              </w:rPr>
            </w:pPr>
          </w:p>
          <w:p w14:paraId="78A470DD" w14:textId="77777777" w:rsidR="00272C99" w:rsidRDefault="00272C99" w:rsidP="00516710">
            <w:pPr>
              <w:spacing w:before="60" w:after="60"/>
              <w:contextualSpacing/>
              <w:rPr>
                <w:rFonts w:ascii="Times New Roman" w:hAnsi="Times New Roman" w:cs="Times New Roman"/>
              </w:rPr>
            </w:pPr>
          </w:p>
          <w:p w14:paraId="578AD11C" w14:textId="77777777" w:rsidR="00272C99" w:rsidRDefault="00272C99" w:rsidP="00516710">
            <w:pPr>
              <w:spacing w:before="60" w:after="60"/>
              <w:contextualSpacing/>
              <w:rPr>
                <w:rFonts w:ascii="Times New Roman" w:hAnsi="Times New Roman" w:cs="Times New Roman"/>
              </w:rPr>
            </w:pPr>
          </w:p>
          <w:p w14:paraId="0384FEB6" w14:textId="77777777" w:rsidR="00272C99" w:rsidRDefault="00272C99" w:rsidP="00516710">
            <w:pPr>
              <w:spacing w:before="60" w:after="60"/>
              <w:contextualSpacing/>
              <w:rPr>
                <w:rFonts w:ascii="Times New Roman" w:hAnsi="Times New Roman" w:cs="Times New Roman"/>
              </w:rPr>
            </w:pPr>
          </w:p>
          <w:p w14:paraId="202C2FEF" w14:textId="77777777" w:rsidR="00272C99" w:rsidRDefault="00272C99" w:rsidP="00516710">
            <w:pPr>
              <w:spacing w:before="60" w:after="60"/>
              <w:contextualSpacing/>
              <w:rPr>
                <w:rFonts w:ascii="Times New Roman" w:hAnsi="Times New Roman" w:cs="Times New Roman"/>
              </w:rPr>
            </w:pPr>
          </w:p>
          <w:p w14:paraId="5A37B6EB" w14:textId="77777777" w:rsidR="00272C99" w:rsidRPr="00836685" w:rsidRDefault="00272C99" w:rsidP="00516710">
            <w:pPr>
              <w:spacing w:before="60" w:after="60"/>
              <w:contextualSpacing/>
              <w:rPr>
                <w:rFonts w:ascii="Times New Roman" w:hAnsi="Times New Roman" w:cs="Times New Roman"/>
              </w:rPr>
            </w:pPr>
          </w:p>
          <w:p w14:paraId="26714012"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access to this asset were unavailable?</w:t>
            </w:r>
          </w:p>
          <w:p w14:paraId="61B3BF30" w14:textId="77777777" w:rsidR="00272C99" w:rsidRPr="00836685" w:rsidRDefault="00272C99" w:rsidP="00516710">
            <w:pPr>
              <w:spacing w:before="60" w:after="60"/>
              <w:contextualSpacing/>
              <w:rPr>
                <w:rFonts w:ascii="Times New Roman" w:hAnsi="Times New Roman" w:cs="Times New Roman"/>
              </w:rPr>
            </w:pPr>
          </w:p>
          <w:p w14:paraId="47BA8DAC"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unavailability</w:t>
            </w:r>
            <w:r w:rsidRPr="00836685">
              <w:rPr>
                <w:rFonts w:ascii="Times New Roman" w:hAnsi="Times New Roman" w:cs="Times New Roman"/>
              </w:rPr>
              <w:t xml:space="preserve"> of this asset?</w:t>
            </w:r>
          </w:p>
          <w:p w14:paraId="5AD9D547" w14:textId="77777777" w:rsidR="00272C99" w:rsidRPr="00836685" w:rsidRDefault="00272C99" w:rsidP="00516710">
            <w:pPr>
              <w:spacing w:before="60" w:after="60"/>
              <w:contextualSpacing/>
              <w:rPr>
                <w:rFonts w:ascii="Times New Roman" w:hAnsi="Times New Roman" w:cs="Times New Roman"/>
              </w:rPr>
            </w:pPr>
          </w:p>
          <w:p w14:paraId="71D7DDCE"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access to this asset were unavailable?</w:t>
            </w:r>
          </w:p>
          <w:p w14:paraId="01651FF3" w14:textId="77777777" w:rsidR="00272C99" w:rsidRDefault="00272C99" w:rsidP="00516710">
            <w:pPr>
              <w:spacing w:before="60" w:after="60"/>
              <w:contextualSpacing/>
              <w:rPr>
                <w:rFonts w:ascii="Times New Roman" w:hAnsi="Times New Roman" w:cs="Times New Roman"/>
              </w:rPr>
            </w:pPr>
          </w:p>
          <w:p w14:paraId="1F876759" w14:textId="77777777" w:rsidR="00272C99" w:rsidRDefault="00272C99" w:rsidP="00516710">
            <w:pPr>
              <w:spacing w:before="60" w:after="60"/>
              <w:contextualSpacing/>
              <w:rPr>
                <w:rFonts w:ascii="Times New Roman" w:hAnsi="Times New Roman" w:cs="Times New Roman"/>
              </w:rPr>
            </w:pPr>
          </w:p>
          <w:p w14:paraId="28949268" w14:textId="77777777" w:rsidR="00272C99" w:rsidRPr="00836685" w:rsidRDefault="00272C99" w:rsidP="00516710">
            <w:pPr>
              <w:spacing w:before="60" w:after="60"/>
              <w:contextualSpacing/>
              <w:rPr>
                <w:rFonts w:ascii="Times New Roman" w:hAnsi="Times New Roman" w:cs="Times New Roman"/>
              </w:rPr>
            </w:pPr>
          </w:p>
          <w:p w14:paraId="66C17349" w14:textId="77777777" w:rsidR="00272C99" w:rsidRPr="00836685" w:rsidRDefault="00272C99"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access to this asset were unavailable? For example:</w:t>
            </w:r>
          </w:p>
          <w:p w14:paraId="2670B55D" w14:textId="77777777" w:rsidR="00272C99" w:rsidRPr="0000754D" w:rsidRDefault="00272C99" w:rsidP="008D5ABE">
            <w:pPr>
              <w:pStyle w:val="ListParagraph"/>
              <w:numPr>
                <w:ilvl w:val="0"/>
                <w:numId w:val="72"/>
              </w:numPr>
              <w:spacing w:before="60" w:after="60" w:line="259" w:lineRule="auto"/>
              <w:ind w:left="1080"/>
              <w:rPr>
                <w:rFonts w:ascii="Times New Roman" w:hAnsi="Times New Roman" w:cs="Times New Roman"/>
              </w:rPr>
            </w:pPr>
            <w:r w:rsidRPr="0000754D">
              <w:rPr>
                <w:rFonts w:ascii="Times New Roman" w:hAnsi="Times New Roman" w:cs="Times New Roman"/>
              </w:rPr>
              <w:t>ethical considerations</w:t>
            </w:r>
          </w:p>
          <w:p w14:paraId="4CEA79EA" w14:textId="77777777" w:rsidR="00272C99" w:rsidRPr="0000754D" w:rsidRDefault="00272C99" w:rsidP="008D5ABE">
            <w:pPr>
              <w:pStyle w:val="ListParagraph"/>
              <w:numPr>
                <w:ilvl w:val="0"/>
                <w:numId w:val="72"/>
              </w:numPr>
              <w:spacing w:before="60" w:after="60" w:line="259" w:lineRule="auto"/>
              <w:ind w:left="1080"/>
              <w:rPr>
                <w:rFonts w:ascii="Times New Roman" w:hAnsi="Times New Roman" w:cs="Times New Roman"/>
              </w:rPr>
            </w:pPr>
            <w:r w:rsidRPr="0000754D">
              <w:rPr>
                <w:rFonts w:ascii="Times New Roman" w:hAnsi="Times New Roman" w:cs="Times New Roman"/>
              </w:rPr>
              <w:t>other legal/financial impacts</w:t>
            </w:r>
          </w:p>
        </w:tc>
        <w:tc>
          <w:tcPr>
            <w:tcW w:w="5040" w:type="dxa"/>
          </w:tcPr>
          <w:p w14:paraId="5A53EAA3" w14:textId="77777777" w:rsidR="00272C99" w:rsidRPr="00836685" w:rsidRDefault="00272C99" w:rsidP="008D5ABE">
            <w:pPr>
              <w:pStyle w:val="Body"/>
              <w:numPr>
                <w:ilvl w:val="0"/>
                <w:numId w:val="72"/>
              </w:numPr>
              <w:spacing w:before="60" w:after="60" w:line="259" w:lineRule="auto"/>
              <w:contextualSpacing/>
            </w:pPr>
            <w:r w:rsidRPr="00836685">
              <w:lastRenderedPageBreak/>
              <w:t xml:space="preserve">If scheduling data were to be </w:t>
            </w:r>
            <w:r>
              <w:t>unavailable</w:t>
            </w:r>
            <w:r w:rsidRPr="00836685">
              <w:t>, clients as well as vendors may view Swisher’s cyber security to be deficient, and may not be able to protect their information that may be in the company. Loss of business can be due to clients and vendors not supporting Swisher anymore.</w:t>
            </w:r>
          </w:p>
          <w:p w14:paraId="605D46E1" w14:textId="77777777" w:rsidR="00272C99" w:rsidRDefault="00272C99" w:rsidP="00516710">
            <w:pPr>
              <w:pStyle w:val="Body"/>
              <w:spacing w:before="60" w:after="60" w:line="259" w:lineRule="auto"/>
              <w:contextualSpacing/>
            </w:pPr>
          </w:p>
          <w:p w14:paraId="75751381" w14:textId="77777777" w:rsidR="00272C99" w:rsidRDefault="00272C99" w:rsidP="008D5ABE">
            <w:pPr>
              <w:pStyle w:val="Body"/>
              <w:numPr>
                <w:ilvl w:val="0"/>
                <w:numId w:val="72"/>
              </w:numPr>
              <w:spacing w:before="60" w:after="60" w:line="259" w:lineRule="auto"/>
              <w:contextualSpacing/>
            </w:pPr>
            <w:r>
              <w:t>Customer confidence would drop significantly if the scheduling data were unavailable because it means that Swisher does not have the means to protect their information assets.</w:t>
            </w:r>
          </w:p>
          <w:p w14:paraId="277A400A" w14:textId="77777777" w:rsidR="00272C99" w:rsidRDefault="00272C99" w:rsidP="00516710">
            <w:pPr>
              <w:pStyle w:val="Body"/>
              <w:spacing w:before="60" w:after="60" w:line="259" w:lineRule="auto"/>
              <w:contextualSpacing/>
            </w:pPr>
          </w:p>
          <w:p w14:paraId="17F782FF" w14:textId="77777777" w:rsidR="00272C99" w:rsidRDefault="00272C99" w:rsidP="008D5ABE">
            <w:pPr>
              <w:pStyle w:val="Body"/>
              <w:numPr>
                <w:ilvl w:val="0"/>
                <w:numId w:val="72"/>
              </w:numPr>
              <w:spacing w:before="60" w:after="60" w:line="259" w:lineRule="auto"/>
              <w:contextualSpacing/>
            </w:pPr>
            <w:r>
              <w:t>Unavailability of the scheduling data has no ill effect on customer’s health.</w:t>
            </w:r>
          </w:p>
          <w:p w14:paraId="0D692F6E" w14:textId="77777777" w:rsidR="00272C99" w:rsidRDefault="00272C99" w:rsidP="00516710">
            <w:pPr>
              <w:pStyle w:val="Body"/>
              <w:spacing w:before="60" w:after="60" w:line="259" w:lineRule="auto"/>
              <w:contextualSpacing/>
            </w:pPr>
          </w:p>
          <w:p w14:paraId="174D4AAE" w14:textId="77777777" w:rsidR="00272C99" w:rsidRDefault="00272C99" w:rsidP="008D5ABE">
            <w:pPr>
              <w:pStyle w:val="Body"/>
              <w:numPr>
                <w:ilvl w:val="0"/>
                <w:numId w:val="72"/>
              </w:numPr>
              <w:spacing w:before="60" w:after="60" w:line="259" w:lineRule="auto"/>
              <w:contextualSpacing/>
            </w:pPr>
            <w:r>
              <w:t>Unavailability of the scheduling data may reduce employee morale and faith in Swisher’s ability to keep information assets secure. This can lead to reduced productivity. Alternatively, the management could use it to motivate employees to increase their productivity towards helping keep the scheduling data more secure.</w:t>
            </w:r>
          </w:p>
          <w:p w14:paraId="0B36C623" w14:textId="77777777" w:rsidR="00272C99" w:rsidRDefault="00272C99" w:rsidP="00516710">
            <w:pPr>
              <w:pStyle w:val="Body"/>
              <w:spacing w:before="60" w:after="60" w:line="259" w:lineRule="auto"/>
              <w:contextualSpacing/>
            </w:pPr>
          </w:p>
          <w:p w14:paraId="4F5BE6C9" w14:textId="77777777" w:rsidR="00272C99" w:rsidRDefault="00272C99" w:rsidP="00516710">
            <w:pPr>
              <w:pStyle w:val="Body"/>
              <w:spacing w:before="60" w:after="60" w:line="259" w:lineRule="auto"/>
              <w:contextualSpacing/>
            </w:pPr>
          </w:p>
          <w:p w14:paraId="13B17E18" w14:textId="77777777" w:rsidR="00272C99" w:rsidRDefault="00272C99" w:rsidP="00516710">
            <w:pPr>
              <w:pStyle w:val="Body"/>
              <w:spacing w:before="60" w:after="60" w:line="259" w:lineRule="auto"/>
              <w:contextualSpacing/>
            </w:pPr>
          </w:p>
          <w:p w14:paraId="1B3F26BA" w14:textId="77777777" w:rsidR="00272C99" w:rsidRDefault="00272C99" w:rsidP="00516710">
            <w:pPr>
              <w:pStyle w:val="Body"/>
              <w:spacing w:before="60" w:after="60" w:line="259" w:lineRule="auto"/>
              <w:contextualSpacing/>
            </w:pPr>
          </w:p>
          <w:p w14:paraId="60BD7666" w14:textId="77777777" w:rsidR="00272C99" w:rsidRDefault="00272C99" w:rsidP="00516710">
            <w:pPr>
              <w:pStyle w:val="Body"/>
              <w:spacing w:before="60" w:after="60" w:line="259" w:lineRule="auto"/>
              <w:contextualSpacing/>
            </w:pPr>
          </w:p>
          <w:p w14:paraId="5F74162C" w14:textId="77777777" w:rsidR="00272C99" w:rsidRDefault="00272C99" w:rsidP="00516710">
            <w:pPr>
              <w:pStyle w:val="Body"/>
              <w:spacing w:before="60" w:after="60" w:line="259" w:lineRule="auto"/>
              <w:contextualSpacing/>
            </w:pPr>
          </w:p>
          <w:p w14:paraId="03837E24" w14:textId="77777777" w:rsidR="00272C99" w:rsidRDefault="00272C99" w:rsidP="008D5ABE">
            <w:pPr>
              <w:pStyle w:val="Body"/>
              <w:numPr>
                <w:ilvl w:val="0"/>
                <w:numId w:val="72"/>
              </w:numPr>
              <w:spacing w:before="60" w:after="60" w:line="259" w:lineRule="auto"/>
              <w:contextualSpacing/>
            </w:pPr>
            <w:r>
              <w:t>There are no other users of the scheduling data other than the staff at Swisher.</w:t>
            </w:r>
          </w:p>
          <w:p w14:paraId="668ACA9F" w14:textId="77777777" w:rsidR="00272C99" w:rsidRDefault="00272C99" w:rsidP="00516710">
            <w:pPr>
              <w:pStyle w:val="Body"/>
              <w:spacing w:before="60" w:after="60" w:line="259" w:lineRule="auto"/>
              <w:contextualSpacing/>
            </w:pPr>
          </w:p>
          <w:p w14:paraId="758C21A8" w14:textId="77777777" w:rsidR="00272C99" w:rsidRDefault="00272C99" w:rsidP="00516710">
            <w:pPr>
              <w:pStyle w:val="Body"/>
              <w:spacing w:before="60" w:after="60" w:line="259" w:lineRule="auto"/>
              <w:contextualSpacing/>
            </w:pPr>
          </w:p>
          <w:p w14:paraId="1BF41974" w14:textId="77777777" w:rsidR="00272C99" w:rsidRDefault="00272C99" w:rsidP="008D5ABE">
            <w:pPr>
              <w:pStyle w:val="Body"/>
              <w:numPr>
                <w:ilvl w:val="0"/>
                <w:numId w:val="72"/>
              </w:numPr>
              <w:spacing w:before="60" w:after="60" w:line="259" w:lineRule="auto"/>
              <w:contextualSpacing/>
            </w:pPr>
            <w:r>
              <w:t>Unavailability of the scheduling data at Swisher’s does not breach any laws or regulations and not subject to legal penalties.</w:t>
            </w:r>
          </w:p>
          <w:p w14:paraId="7E812E82" w14:textId="77777777" w:rsidR="00272C99" w:rsidRDefault="00272C99" w:rsidP="00516710">
            <w:pPr>
              <w:pStyle w:val="Body"/>
              <w:spacing w:before="60" w:after="60" w:line="259" w:lineRule="auto"/>
              <w:contextualSpacing/>
            </w:pPr>
          </w:p>
          <w:p w14:paraId="3CE23A59" w14:textId="77777777" w:rsidR="00272C99" w:rsidRDefault="00272C99" w:rsidP="008D5ABE">
            <w:pPr>
              <w:pStyle w:val="Body"/>
              <w:numPr>
                <w:ilvl w:val="0"/>
                <w:numId w:val="72"/>
              </w:numPr>
              <w:spacing w:before="60" w:after="60" w:line="259" w:lineRule="auto"/>
              <w:contextualSpacing/>
            </w:pPr>
            <w:r>
              <w:t>Unavailability of the scheduling data would mean losing the competitive edge Swisher has in the market due to their production processes. This could result in a loss of customers attracted to competitors.</w:t>
            </w:r>
          </w:p>
          <w:p w14:paraId="4DE52B64" w14:textId="77777777" w:rsidR="00272C99" w:rsidRDefault="00272C99" w:rsidP="00516710">
            <w:pPr>
              <w:pStyle w:val="Body"/>
              <w:spacing w:before="60" w:after="60" w:line="259" w:lineRule="auto"/>
              <w:contextualSpacing/>
            </w:pPr>
          </w:p>
          <w:p w14:paraId="6BBE8AF8" w14:textId="77777777" w:rsidR="00272C99" w:rsidRPr="00836685" w:rsidRDefault="00272C99" w:rsidP="008D5ABE">
            <w:pPr>
              <w:pStyle w:val="Body"/>
              <w:numPr>
                <w:ilvl w:val="0"/>
                <w:numId w:val="72"/>
              </w:numPr>
              <w:spacing w:before="60" w:after="60" w:line="259" w:lineRule="auto"/>
              <w:contextualSpacing/>
            </w:pPr>
            <w:r>
              <w:t>All considerations to unavailability of impacts have been made in relation to Swisher’s scheduling data.</w:t>
            </w:r>
          </w:p>
        </w:tc>
        <w:tc>
          <w:tcPr>
            <w:tcW w:w="1440" w:type="dxa"/>
          </w:tcPr>
          <w:p w14:paraId="07E63EAA" w14:textId="77777777" w:rsidR="00272C99" w:rsidRPr="00836685" w:rsidRDefault="00272C99" w:rsidP="00516710">
            <w:pPr>
              <w:pStyle w:val="Body"/>
              <w:spacing w:before="60" w:after="60" w:line="259" w:lineRule="auto"/>
              <w:contextualSpacing/>
            </w:pPr>
          </w:p>
        </w:tc>
      </w:tr>
    </w:tbl>
    <w:p w14:paraId="7049E556" w14:textId="77777777" w:rsidR="00272C99" w:rsidRDefault="00272C99" w:rsidP="009D6A21">
      <w:pPr>
        <w:sectPr w:rsidR="00272C99" w:rsidSect="00272C99">
          <w:pgSz w:w="15840" w:h="12240" w:orient="landscape"/>
          <w:pgMar w:top="1440" w:right="1440" w:bottom="1440" w:left="1440" w:header="720" w:footer="720" w:gutter="0"/>
          <w:cols w:space="720"/>
          <w:docGrid w:linePitch="360"/>
        </w:sectPr>
      </w:pPr>
    </w:p>
    <w:p w14:paraId="0BB8F700" w14:textId="11BD4085" w:rsidR="009D6A21" w:rsidRDefault="009D6A21" w:rsidP="009D6A21">
      <w:pPr>
        <w:pStyle w:val="Heading3"/>
      </w:pPr>
      <w:bookmarkStart w:id="60" w:name="_Toc37801706"/>
      <w:r>
        <w:lastRenderedPageBreak/>
        <w:t>Scheduling Data Worksheet A7.2 Create Risk Evaluation Criteria</w:t>
      </w:r>
      <w:bookmarkEnd w:id="60"/>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510"/>
        <w:gridCol w:w="3870"/>
        <w:gridCol w:w="4140"/>
      </w:tblGrid>
      <w:tr w:rsidR="00272C99" w:rsidRPr="0033396E" w14:paraId="010A1F37" w14:textId="77777777" w:rsidTr="00516710">
        <w:trPr>
          <w:cantSplit/>
          <w:tblHeader/>
        </w:trPr>
        <w:tc>
          <w:tcPr>
            <w:tcW w:w="13068" w:type="dxa"/>
            <w:gridSpan w:val="4"/>
            <w:tcBorders>
              <w:bottom w:val="nil"/>
            </w:tcBorders>
          </w:tcPr>
          <w:p w14:paraId="5B770BBC" w14:textId="77777777" w:rsidR="00272C99" w:rsidRPr="0033396E" w:rsidRDefault="00272C99" w:rsidP="00516710">
            <w:pPr>
              <w:pStyle w:val="tabletitle"/>
              <w:spacing w:before="60" w:after="60"/>
              <w:rPr>
                <w:noProof w:val="0"/>
              </w:rPr>
            </w:pPr>
            <w:r>
              <w:rPr>
                <w:noProof w:val="0"/>
              </w:rPr>
              <w:t>Scheduling Data Evaluation Criteria</w:t>
            </w:r>
          </w:p>
        </w:tc>
      </w:tr>
      <w:tr w:rsidR="00272C99" w14:paraId="3FDA5AC6" w14:textId="77777777" w:rsidTr="00516710">
        <w:trPr>
          <w:cantSplit/>
          <w:tblHeader/>
        </w:trPr>
        <w:tc>
          <w:tcPr>
            <w:tcW w:w="1548" w:type="dxa"/>
            <w:tcBorders>
              <w:bottom w:val="double" w:sz="4" w:space="0" w:color="auto"/>
            </w:tcBorders>
          </w:tcPr>
          <w:p w14:paraId="7C5C3461" w14:textId="77777777" w:rsidR="00272C99" w:rsidRDefault="00272C99" w:rsidP="00516710">
            <w:pPr>
              <w:spacing w:before="60" w:after="60"/>
              <w:rPr>
                <w:rFonts w:ascii="Times New Roman" w:hAnsi="Times New Roman" w:cs="Times New Roman"/>
                <w:b/>
                <w:bCs/>
              </w:rPr>
            </w:pPr>
            <w:r>
              <w:rPr>
                <w:rFonts w:ascii="Times New Roman" w:hAnsi="Times New Roman" w:cs="Times New Roman"/>
                <w:b/>
                <w:bCs/>
              </w:rPr>
              <w:t>Impact Area</w:t>
            </w:r>
          </w:p>
        </w:tc>
        <w:tc>
          <w:tcPr>
            <w:tcW w:w="3510" w:type="dxa"/>
            <w:tcBorders>
              <w:bottom w:val="double" w:sz="4" w:space="0" w:color="auto"/>
            </w:tcBorders>
          </w:tcPr>
          <w:p w14:paraId="78525E4E" w14:textId="77777777" w:rsidR="00272C99" w:rsidRDefault="00272C99" w:rsidP="00516710">
            <w:pPr>
              <w:spacing w:before="60" w:after="60"/>
              <w:jc w:val="center"/>
              <w:rPr>
                <w:rFonts w:ascii="Times New Roman" w:hAnsi="Times New Roman" w:cs="Times New Roman"/>
                <w:b/>
                <w:bCs/>
              </w:rPr>
            </w:pPr>
            <w:r>
              <w:rPr>
                <w:rFonts w:ascii="Times New Roman" w:hAnsi="Times New Roman" w:cs="Times New Roman"/>
                <w:b/>
                <w:bCs/>
              </w:rPr>
              <w:t>High</w:t>
            </w:r>
          </w:p>
        </w:tc>
        <w:tc>
          <w:tcPr>
            <w:tcW w:w="3870" w:type="dxa"/>
            <w:tcBorders>
              <w:bottom w:val="double" w:sz="4" w:space="0" w:color="auto"/>
            </w:tcBorders>
          </w:tcPr>
          <w:p w14:paraId="0AF8BF77" w14:textId="77777777" w:rsidR="00272C99" w:rsidRDefault="00272C99" w:rsidP="00516710">
            <w:pPr>
              <w:spacing w:before="60" w:after="60"/>
              <w:jc w:val="center"/>
              <w:rPr>
                <w:rFonts w:ascii="Times New Roman" w:hAnsi="Times New Roman" w:cs="Times New Roman"/>
                <w:b/>
                <w:bCs/>
              </w:rPr>
            </w:pPr>
            <w:r>
              <w:rPr>
                <w:rFonts w:ascii="Times New Roman" w:hAnsi="Times New Roman" w:cs="Times New Roman"/>
                <w:b/>
                <w:bCs/>
              </w:rPr>
              <w:t>Medium</w:t>
            </w:r>
          </w:p>
        </w:tc>
        <w:tc>
          <w:tcPr>
            <w:tcW w:w="4140" w:type="dxa"/>
            <w:tcBorders>
              <w:bottom w:val="double" w:sz="4" w:space="0" w:color="auto"/>
            </w:tcBorders>
          </w:tcPr>
          <w:p w14:paraId="03D5E5B7" w14:textId="77777777" w:rsidR="00272C99" w:rsidRDefault="00272C99" w:rsidP="00516710">
            <w:pPr>
              <w:spacing w:before="60" w:after="60"/>
              <w:jc w:val="center"/>
              <w:rPr>
                <w:rFonts w:ascii="Times New Roman" w:hAnsi="Times New Roman" w:cs="Times New Roman"/>
                <w:b/>
                <w:bCs/>
              </w:rPr>
            </w:pPr>
            <w:r>
              <w:rPr>
                <w:rFonts w:ascii="Times New Roman" w:hAnsi="Times New Roman" w:cs="Times New Roman"/>
                <w:b/>
                <w:bCs/>
              </w:rPr>
              <w:t>Low</w:t>
            </w:r>
          </w:p>
        </w:tc>
      </w:tr>
      <w:tr w:rsidR="00272C99" w:rsidRPr="0033396E" w14:paraId="36B6C253" w14:textId="77777777" w:rsidTr="00516710">
        <w:trPr>
          <w:cantSplit/>
        </w:trPr>
        <w:tc>
          <w:tcPr>
            <w:tcW w:w="1548" w:type="dxa"/>
            <w:tcBorders>
              <w:top w:val="nil"/>
            </w:tcBorders>
          </w:tcPr>
          <w:p w14:paraId="36D927BC" w14:textId="77777777" w:rsidR="00272C99" w:rsidRDefault="00272C99" w:rsidP="00516710">
            <w:pPr>
              <w:spacing w:before="60" w:after="60"/>
              <w:rPr>
                <w:rFonts w:ascii="Times New Roman" w:hAnsi="Times New Roman" w:cs="Times New Roman"/>
              </w:rPr>
            </w:pPr>
            <w:r>
              <w:rPr>
                <w:rFonts w:ascii="Times New Roman" w:hAnsi="Times New Roman" w:cs="Times New Roman"/>
              </w:rPr>
              <w:t>Reputation/ Customer Confidence</w:t>
            </w:r>
          </w:p>
          <w:p w14:paraId="43D62DEA" w14:textId="77777777" w:rsidR="00272C99" w:rsidRDefault="00272C99" w:rsidP="00516710">
            <w:pPr>
              <w:spacing w:before="60" w:after="60"/>
              <w:rPr>
                <w:rFonts w:ascii="Times New Roman" w:hAnsi="Times New Roman" w:cs="Times New Roman"/>
                <w:i/>
                <w:iCs/>
              </w:rPr>
            </w:pPr>
          </w:p>
        </w:tc>
        <w:tc>
          <w:tcPr>
            <w:tcW w:w="3510" w:type="dxa"/>
            <w:tcBorders>
              <w:top w:val="nil"/>
            </w:tcBorders>
          </w:tcPr>
          <w:p w14:paraId="0AAC42F4"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irrevocably destroyed or damaged</w:t>
            </w:r>
          </w:p>
          <w:p w14:paraId="0D912F0F" w14:textId="77777777" w:rsidR="00272C99" w:rsidRPr="0033396E"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More than 30% drop in customers due to loss of confidence</w:t>
            </w:r>
          </w:p>
          <w:p w14:paraId="15C71091" w14:textId="77777777" w:rsidR="00272C99" w:rsidRDefault="00272C99" w:rsidP="00516710">
            <w:pPr>
              <w:spacing w:before="60" w:after="60"/>
              <w:rPr>
                <w:rFonts w:ascii="Times New Roman" w:hAnsi="Times New Roman" w:cs="Times New Roman"/>
              </w:rPr>
            </w:pPr>
          </w:p>
        </w:tc>
        <w:tc>
          <w:tcPr>
            <w:tcW w:w="3870" w:type="dxa"/>
            <w:tcBorders>
              <w:top w:val="nil"/>
            </w:tcBorders>
          </w:tcPr>
          <w:p w14:paraId="10D35469"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damaged; some effort and expense required to recover</w:t>
            </w:r>
          </w:p>
          <w:p w14:paraId="1659E96F"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10 to 30% drop in customers due to loss of confidence</w:t>
            </w:r>
          </w:p>
          <w:p w14:paraId="125CFE06" w14:textId="77777777" w:rsidR="00272C99" w:rsidRDefault="00272C99" w:rsidP="008D5ABE">
            <w:pPr>
              <w:pStyle w:val="Bulletlist1"/>
              <w:numPr>
                <w:ilvl w:val="0"/>
                <w:numId w:val="74"/>
              </w:numPr>
              <w:tabs>
                <w:tab w:val="clear" w:pos="432"/>
              </w:tabs>
              <w:spacing w:line="240" w:lineRule="auto"/>
              <w:rPr>
                <w:kern w:val="0"/>
              </w:rPr>
            </w:pPr>
            <w:r>
              <w:rPr>
                <w:kern w:val="0"/>
              </w:rPr>
              <w:t>Customer goes to competitor</w:t>
            </w:r>
          </w:p>
        </w:tc>
        <w:tc>
          <w:tcPr>
            <w:tcW w:w="4140" w:type="dxa"/>
            <w:tcBorders>
              <w:top w:val="nil"/>
            </w:tcBorders>
          </w:tcPr>
          <w:p w14:paraId="1489F696"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minimally affected; little or no effort or expense required to recover</w:t>
            </w:r>
          </w:p>
          <w:p w14:paraId="0BC59A22" w14:textId="77777777" w:rsidR="00272C99" w:rsidRPr="0033396E"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Less than 10% drop in customers due to loss of confidence</w:t>
            </w:r>
          </w:p>
        </w:tc>
      </w:tr>
      <w:tr w:rsidR="00272C99" w14:paraId="3865CC3D" w14:textId="77777777" w:rsidTr="00516710">
        <w:trPr>
          <w:cantSplit/>
        </w:trPr>
        <w:tc>
          <w:tcPr>
            <w:tcW w:w="1548" w:type="dxa"/>
          </w:tcPr>
          <w:p w14:paraId="1C49B7EE" w14:textId="77777777" w:rsidR="00272C99" w:rsidRDefault="00272C99" w:rsidP="00516710">
            <w:pPr>
              <w:spacing w:before="60" w:after="60"/>
              <w:rPr>
                <w:rFonts w:ascii="Times New Roman" w:hAnsi="Times New Roman" w:cs="Times New Roman"/>
              </w:rPr>
            </w:pPr>
            <w:r>
              <w:rPr>
                <w:rFonts w:ascii="Times New Roman" w:hAnsi="Times New Roman" w:cs="Times New Roman"/>
              </w:rPr>
              <w:t>Life/ Health of Customers</w:t>
            </w:r>
          </w:p>
          <w:p w14:paraId="5321EDC4" w14:textId="77777777" w:rsidR="00272C99" w:rsidRDefault="00272C99" w:rsidP="00516710">
            <w:pPr>
              <w:spacing w:before="60" w:after="60"/>
              <w:rPr>
                <w:rFonts w:ascii="Times New Roman" w:hAnsi="Times New Roman" w:cs="Times New Roman"/>
                <w:i/>
                <w:iCs/>
              </w:rPr>
            </w:pPr>
          </w:p>
        </w:tc>
        <w:tc>
          <w:tcPr>
            <w:tcW w:w="3510" w:type="dxa"/>
          </w:tcPr>
          <w:p w14:paraId="57AB5CE8"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Loss of customer life</w:t>
            </w:r>
          </w:p>
          <w:p w14:paraId="64180EEA"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Permanent impairment of one or more significant aspects of customer’s health (e.g., loss of use of one or more limbs, blindness, brain damage)</w:t>
            </w:r>
          </w:p>
          <w:p w14:paraId="0A0110A9"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violated</w:t>
            </w:r>
          </w:p>
        </w:tc>
        <w:tc>
          <w:tcPr>
            <w:tcW w:w="3870" w:type="dxa"/>
          </w:tcPr>
          <w:p w14:paraId="65E8DB37"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Customer life threatened but recoverable with additional treatment</w:t>
            </w:r>
          </w:p>
          <w:p w14:paraId="312EB32F"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Temporary or recoverable impairment of customer’s health (e.g., recovering use of limbs through physical therapy)</w:t>
            </w:r>
          </w:p>
          <w:p w14:paraId="679CE29F"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affected</w:t>
            </w:r>
          </w:p>
          <w:p w14:paraId="08AED1B8" w14:textId="77777777" w:rsidR="00272C99" w:rsidRPr="0033396E" w:rsidRDefault="00272C99" w:rsidP="00516710">
            <w:pPr>
              <w:spacing w:before="60" w:after="60" w:line="240" w:lineRule="auto"/>
              <w:ind w:left="360"/>
              <w:rPr>
                <w:rFonts w:ascii="Times New Roman" w:hAnsi="Times New Roman" w:cs="Times New Roman"/>
              </w:rPr>
            </w:pPr>
          </w:p>
        </w:tc>
        <w:tc>
          <w:tcPr>
            <w:tcW w:w="4140" w:type="dxa"/>
          </w:tcPr>
          <w:p w14:paraId="35B03F29"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No loss or significant threat to customer life</w:t>
            </w:r>
          </w:p>
          <w:p w14:paraId="4573CE07"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Minimal, immediately treatable degradation in customer heath with recovery within four days</w:t>
            </w:r>
          </w:p>
          <w:p w14:paraId="06B3BCFC" w14:textId="77777777" w:rsidR="00272C99" w:rsidRDefault="00272C99"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questioned</w:t>
            </w:r>
          </w:p>
        </w:tc>
      </w:tr>
      <w:tr w:rsidR="00272C99" w14:paraId="3D0525DB" w14:textId="77777777" w:rsidTr="00516710">
        <w:trPr>
          <w:cantSplit/>
        </w:trPr>
        <w:tc>
          <w:tcPr>
            <w:tcW w:w="1548" w:type="dxa"/>
          </w:tcPr>
          <w:p w14:paraId="34591EF2" w14:textId="77777777" w:rsidR="00272C99" w:rsidRDefault="00272C99" w:rsidP="00516710">
            <w:pPr>
              <w:spacing w:before="60" w:after="60"/>
              <w:rPr>
                <w:rFonts w:ascii="Times New Roman" w:hAnsi="Times New Roman" w:cs="Times New Roman"/>
              </w:rPr>
            </w:pPr>
            <w:r>
              <w:rPr>
                <w:rFonts w:ascii="Times New Roman" w:hAnsi="Times New Roman" w:cs="Times New Roman"/>
              </w:rPr>
              <w:t>Productivity</w:t>
            </w:r>
          </w:p>
          <w:p w14:paraId="5A04FB23" w14:textId="77777777" w:rsidR="00272C99" w:rsidRDefault="00272C99" w:rsidP="00516710">
            <w:pPr>
              <w:spacing w:before="60" w:after="60"/>
              <w:rPr>
                <w:rFonts w:ascii="Times New Roman" w:hAnsi="Times New Roman" w:cs="Times New Roman"/>
                <w:i/>
                <w:iCs/>
              </w:rPr>
            </w:pPr>
          </w:p>
        </w:tc>
        <w:tc>
          <w:tcPr>
            <w:tcW w:w="3510" w:type="dxa"/>
          </w:tcPr>
          <w:p w14:paraId="0C2343A9"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Staff unable to perform critical job aspects for three or more days</w:t>
            </w:r>
          </w:p>
          <w:p w14:paraId="3FE76AFC"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40% or more increase in work hours required of at least 10% of general staff for &gt; three days </w:t>
            </w:r>
          </w:p>
          <w:p w14:paraId="2C000F0E"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Irrecoverable loss of server data</w:t>
            </w:r>
          </w:p>
        </w:tc>
        <w:tc>
          <w:tcPr>
            <w:tcW w:w="3870" w:type="dxa"/>
          </w:tcPr>
          <w:p w14:paraId="194E46D5"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Staff work increased by 10-40% for one day </w:t>
            </w:r>
          </w:p>
          <w:p w14:paraId="6B001C70"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Increases in general staff work of 10-40% for one day</w:t>
            </w:r>
          </w:p>
          <w:p w14:paraId="7E4FE454"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Inefficient continuity of availability; delays while recovering misplaced information</w:t>
            </w:r>
          </w:p>
          <w:p w14:paraId="59F75D3B" w14:textId="77777777" w:rsidR="00272C99" w:rsidRDefault="00272C99" w:rsidP="00516710"/>
        </w:tc>
        <w:tc>
          <w:tcPr>
            <w:tcW w:w="4140" w:type="dxa"/>
          </w:tcPr>
          <w:p w14:paraId="01C07DE0"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Staff inconvenienced for less than a day but no measurable increase in work effort occurs</w:t>
            </w:r>
          </w:p>
          <w:p w14:paraId="50A99AE5"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General staff inconvenienced for less than a day but no measurable increase in work effort occurs</w:t>
            </w:r>
          </w:p>
          <w:p w14:paraId="15A81698" w14:textId="77777777" w:rsidR="00272C99" w:rsidRDefault="00272C99" w:rsidP="00516710">
            <w:pPr>
              <w:spacing w:before="60" w:after="60"/>
              <w:rPr>
                <w:rFonts w:ascii="Times New Roman" w:hAnsi="Times New Roman" w:cs="Times New Roman"/>
              </w:rPr>
            </w:pPr>
          </w:p>
          <w:p w14:paraId="6C776FB3" w14:textId="77777777" w:rsidR="00272C99" w:rsidRDefault="00272C99" w:rsidP="00516710">
            <w:pPr>
              <w:spacing w:before="60" w:after="60"/>
              <w:rPr>
                <w:rFonts w:ascii="Times New Roman" w:hAnsi="Times New Roman" w:cs="Times New Roman"/>
              </w:rPr>
            </w:pPr>
          </w:p>
        </w:tc>
      </w:tr>
      <w:tr w:rsidR="00272C99" w14:paraId="22C0534A" w14:textId="77777777" w:rsidTr="00516710">
        <w:trPr>
          <w:cantSplit/>
        </w:trPr>
        <w:tc>
          <w:tcPr>
            <w:tcW w:w="1548" w:type="dxa"/>
          </w:tcPr>
          <w:p w14:paraId="098A17E8" w14:textId="77777777" w:rsidR="00272C99" w:rsidRDefault="00272C99" w:rsidP="00516710">
            <w:pPr>
              <w:spacing w:before="60" w:after="60"/>
              <w:rPr>
                <w:rFonts w:ascii="Times New Roman" w:hAnsi="Times New Roman" w:cs="Times New Roman"/>
              </w:rPr>
            </w:pPr>
            <w:r>
              <w:rPr>
                <w:rFonts w:ascii="Times New Roman" w:hAnsi="Times New Roman" w:cs="Times New Roman"/>
              </w:rPr>
              <w:lastRenderedPageBreak/>
              <w:t>Fines/ Legal Penalties</w:t>
            </w:r>
          </w:p>
          <w:p w14:paraId="11C3CE7D" w14:textId="77777777" w:rsidR="00272C99" w:rsidRDefault="00272C99" w:rsidP="00516710">
            <w:pPr>
              <w:spacing w:before="60" w:after="60"/>
              <w:rPr>
                <w:rFonts w:ascii="Times New Roman" w:hAnsi="Times New Roman" w:cs="Times New Roman"/>
                <w:i/>
                <w:iCs/>
              </w:rPr>
            </w:pPr>
          </w:p>
        </w:tc>
        <w:tc>
          <w:tcPr>
            <w:tcW w:w="3510" w:type="dxa"/>
          </w:tcPr>
          <w:p w14:paraId="1FD55586"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Fines of greater than $100,000 levied</w:t>
            </w:r>
          </w:p>
          <w:p w14:paraId="563EAD6D"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 or more non-frivolous lawsuits of more than $3,000,000 filed by customers </w:t>
            </w:r>
          </w:p>
          <w:p w14:paraId="3D900DD5"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Government or other investigative organization initiates a high-profile, in-depth investigation into organizational practices</w:t>
            </w:r>
          </w:p>
          <w:p w14:paraId="5A6F790C" w14:textId="77777777" w:rsidR="00272C99" w:rsidRDefault="00272C99" w:rsidP="00516710">
            <w:pPr>
              <w:spacing w:before="60" w:after="60"/>
              <w:rPr>
                <w:rFonts w:ascii="Times New Roman" w:hAnsi="Times New Roman" w:cs="Times New Roman"/>
              </w:rPr>
            </w:pPr>
          </w:p>
        </w:tc>
        <w:tc>
          <w:tcPr>
            <w:tcW w:w="3870" w:type="dxa"/>
          </w:tcPr>
          <w:p w14:paraId="0183A4F1"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Fines of $10,000 to $100,000 levied</w:t>
            </w:r>
          </w:p>
          <w:p w14:paraId="325B7463"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 or more non-frivolous lawsuits between $250,000 and $3,000,000 filed by customers </w:t>
            </w:r>
          </w:p>
          <w:p w14:paraId="798CD4B3"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Government or other investigative organization requests information or records (low-profile) </w:t>
            </w:r>
          </w:p>
          <w:p w14:paraId="2AC8E175" w14:textId="77777777" w:rsidR="00272C99" w:rsidRDefault="00272C99" w:rsidP="00516710">
            <w:pPr>
              <w:spacing w:before="60" w:after="60"/>
              <w:rPr>
                <w:rFonts w:ascii="Times New Roman" w:hAnsi="Times New Roman" w:cs="Times New Roman"/>
              </w:rPr>
            </w:pPr>
          </w:p>
        </w:tc>
        <w:tc>
          <w:tcPr>
            <w:tcW w:w="4140" w:type="dxa"/>
          </w:tcPr>
          <w:p w14:paraId="777E227D"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No fine or a fine of less than $10,000 levied</w:t>
            </w:r>
          </w:p>
          <w:p w14:paraId="3CFDFF36"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Lawsuit of less than $250,000 or frivolous lawsuit (95% sure it can be defeated) filed by customer </w:t>
            </w:r>
          </w:p>
          <w:p w14:paraId="7734805F"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No queries from government or other investigative organizations</w:t>
            </w:r>
          </w:p>
          <w:p w14:paraId="342DC0D6" w14:textId="77777777" w:rsidR="00272C99" w:rsidRDefault="00272C99" w:rsidP="00516710">
            <w:pPr>
              <w:spacing w:before="60" w:after="60"/>
              <w:rPr>
                <w:rFonts w:ascii="Times New Roman" w:hAnsi="Times New Roman" w:cs="Times New Roman"/>
              </w:rPr>
            </w:pPr>
          </w:p>
          <w:p w14:paraId="5A4BA330" w14:textId="77777777" w:rsidR="00272C99" w:rsidRDefault="00272C99" w:rsidP="00516710">
            <w:pPr>
              <w:spacing w:before="60" w:after="60"/>
              <w:rPr>
                <w:rFonts w:ascii="Times New Roman" w:hAnsi="Times New Roman" w:cs="Times New Roman"/>
              </w:rPr>
            </w:pPr>
          </w:p>
        </w:tc>
      </w:tr>
      <w:tr w:rsidR="00272C99" w14:paraId="424BF29A" w14:textId="77777777" w:rsidTr="00516710">
        <w:trPr>
          <w:cantSplit/>
        </w:trPr>
        <w:tc>
          <w:tcPr>
            <w:tcW w:w="1548" w:type="dxa"/>
          </w:tcPr>
          <w:p w14:paraId="4747F21C" w14:textId="77777777" w:rsidR="00272C99" w:rsidRDefault="00272C99" w:rsidP="00516710">
            <w:pPr>
              <w:spacing w:before="60" w:after="60"/>
              <w:rPr>
                <w:rFonts w:ascii="Times New Roman" w:hAnsi="Times New Roman" w:cs="Times New Roman"/>
              </w:rPr>
            </w:pPr>
            <w:r>
              <w:rPr>
                <w:rFonts w:ascii="Times New Roman" w:hAnsi="Times New Roman" w:cs="Times New Roman"/>
              </w:rPr>
              <w:t>Finances</w:t>
            </w:r>
          </w:p>
          <w:p w14:paraId="2E1FE6CD" w14:textId="77777777" w:rsidR="00272C99" w:rsidRDefault="00272C99" w:rsidP="00516710">
            <w:pPr>
              <w:spacing w:before="60" w:after="60"/>
              <w:rPr>
                <w:rFonts w:ascii="Times New Roman" w:hAnsi="Times New Roman" w:cs="Times New Roman"/>
                <w:i/>
                <w:iCs/>
              </w:rPr>
            </w:pPr>
          </w:p>
        </w:tc>
        <w:tc>
          <w:tcPr>
            <w:tcW w:w="3510" w:type="dxa"/>
          </w:tcPr>
          <w:p w14:paraId="18E61D04"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Yearly operational costs up 15% </w:t>
            </w:r>
          </w:p>
          <w:p w14:paraId="4EF3F46D"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20% yearly revenue loss </w:t>
            </w:r>
          </w:p>
          <w:p w14:paraId="7FF4C87E"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&gt; $1M </w:t>
            </w:r>
          </w:p>
          <w:p w14:paraId="6CBC943D"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Uncorrectable errors in funding and personnel</w:t>
            </w:r>
          </w:p>
          <w:p w14:paraId="198FDBC7" w14:textId="77777777" w:rsidR="00272C99" w:rsidRDefault="00272C99" w:rsidP="00516710"/>
        </w:tc>
        <w:tc>
          <w:tcPr>
            <w:tcW w:w="3870" w:type="dxa"/>
          </w:tcPr>
          <w:p w14:paraId="3EEF1F42"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Yearly operational costs up 2-15% </w:t>
            </w:r>
          </w:p>
          <w:p w14:paraId="768F0921"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5-20% yearly revenue loss </w:t>
            </w:r>
          </w:p>
          <w:p w14:paraId="685E353E"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of $25K to $1M </w:t>
            </w:r>
          </w:p>
          <w:p w14:paraId="012D67EA"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Partially correctable errors in funding and personnel</w:t>
            </w:r>
          </w:p>
        </w:tc>
        <w:tc>
          <w:tcPr>
            <w:tcW w:w="4140" w:type="dxa"/>
          </w:tcPr>
          <w:p w14:paraId="45F82E0F"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Increase of less than 2% in operating costs </w:t>
            </w:r>
          </w:p>
          <w:p w14:paraId="5D0BDC2D"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&lt;5% yearly revenue loss </w:t>
            </w:r>
          </w:p>
          <w:p w14:paraId="2B0A90C7"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of &lt;$25K </w:t>
            </w:r>
          </w:p>
          <w:p w14:paraId="4F60E162" w14:textId="77777777" w:rsidR="00272C99" w:rsidRDefault="00272C99"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Inconvenient but correctable errors in funding and personnel </w:t>
            </w:r>
          </w:p>
          <w:p w14:paraId="52B34431" w14:textId="77777777" w:rsidR="00272C99" w:rsidRDefault="00272C99" w:rsidP="00516710">
            <w:pPr>
              <w:spacing w:before="60" w:after="60"/>
              <w:rPr>
                <w:rFonts w:ascii="Times New Roman" w:hAnsi="Times New Roman" w:cs="Times New Roman"/>
              </w:rPr>
            </w:pPr>
          </w:p>
        </w:tc>
      </w:tr>
    </w:tbl>
    <w:p w14:paraId="7AE77DB9" w14:textId="77777777" w:rsidR="00272C99" w:rsidRDefault="00272C99" w:rsidP="009D6A21">
      <w:pPr>
        <w:sectPr w:rsidR="00272C99" w:rsidSect="00272C99">
          <w:pgSz w:w="15840" w:h="12240" w:orient="landscape"/>
          <w:pgMar w:top="1440" w:right="1440" w:bottom="1440" w:left="1440" w:header="720" w:footer="720" w:gutter="0"/>
          <w:cols w:space="720"/>
          <w:docGrid w:linePitch="360"/>
        </w:sectPr>
      </w:pPr>
    </w:p>
    <w:p w14:paraId="5B2E23A6" w14:textId="28ECF447" w:rsidR="009D6A21" w:rsidRDefault="009D6A21" w:rsidP="009D6A21">
      <w:pPr>
        <w:pStyle w:val="Heading3"/>
      </w:pPr>
      <w:bookmarkStart w:id="61" w:name="_Toc37801707"/>
      <w:r>
        <w:lastRenderedPageBreak/>
        <w:t>Scheduling Data Worksheet A7.3 Evaluate the Impacts of Threats to Critical Assets</w:t>
      </w:r>
      <w:bookmarkEnd w:id="61"/>
    </w:p>
    <w:p w14:paraId="45750277" w14:textId="77777777" w:rsidR="00272C99" w:rsidRDefault="00272C99" w:rsidP="00272C99">
      <w:pPr>
        <w:pStyle w:val="Body"/>
        <w:rPr>
          <w:b/>
          <w:bCs/>
          <w:sz w:val="24"/>
          <w:szCs w:val="24"/>
        </w:rPr>
      </w:pPr>
      <w:r>
        <w:rPr>
          <w:b/>
          <w:bCs/>
          <w:sz w:val="24"/>
          <w:szCs w:val="24"/>
        </w:rPr>
        <w:t>Human Actors Using Network Access After GAP Analysis</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170"/>
        <w:gridCol w:w="270"/>
        <w:gridCol w:w="1710"/>
        <w:gridCol w:w="270"/>
        <w:gridCol w:w="1260"/>
      </w:tblGrid>
      <w:tr w:rsidR="00272C99" w14:paraId="359B4A8F" w14:textId="77777777" w:rsidTr="00516710">
        <w:trPr>
          <w:trHeight w:val="360"/>
        </w:trPr>
        <w:tc>
          <w:tcPr>
            <w:tcW w:w="1280" w:type="dxa"/>
            <w:tcBorders>
              <w:top w:val="nil"/>
              <w:left w:val="nil"/>
              <w:bottom w:val="nil"/>
              <w:right w:val="nil"/>
            </w:tcBorders>
            <w:vAlign w:val="bottom"/>
          </w:tcPr>
          <w:p w14:paraId="34EC6C24" w14:textId="77777777" w:rsidR="00272C99" w:rsidRDefault="00272C99" w:rsidP="00516710">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6CFD83E8"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54BA4B86" w14:textId="77777777" w:rsidR="00272C99" w:rsidRDefault="00272C99" w:rsidP="00516710">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09F0316B"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5EA49243" w14:textId="77777777" w:rsidR="00272C99" w:rsidRDefault="00272C99" w:rsidP="00516710">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6A8BFD9D" w14:textId="77777777" w:rsidR="00272C99" w:rsidRDefault="00272C99" w:rsidP="00516710">
            <w:pPr>
              <w:rPr>
                <w:rFonts w:ascii="Times New Roman" w:hAnsi="Times New Roman"/>
              </w:rPr>
            </w:pPr>
          </w:p>
        </w:tc>
        <w:tc>
          <w:tcPr>
            <w:tcW w:w="1170" w:type="dxa"/>
            <w:tcBorders>
              <w:top w:val="nil"/>
              <w:left w:val="nil"/>
              <w:bottom w:val="nil"/>
              <w:right w:val="nil"/>
            </w:tcBorders>
            <w:vAlign w:val="bottom"/>
          </w:tcPr>
          <w:p w14:paraId="178D51BF" w14:textId="77777777" w:rsidR="00272C99" w:rsidRDefault="00272C99" w:rsidP="00516710">
            <w:pPr>
              <w:rPr>
                <w:rFonts w:ascii="Times New Roman" w:hAnsi="Times New Roman"/>
              </w:rPr>
            </w:pPr>
            <w:r>
              <w:rPr>
                <w:rFonts w:ascii="Times New Roman" w:hAnsi="Times New Roman" w:cs="Times New Roman"/>
              </w:rPr>
              <w:t>MOTIVE</w:t>
            </w:r>
          </w:p>
        </w:tc>
        <w:tc>
          <w:tcPr>
            <w:tcW w:w="270" w:type="dxa"/>
            <w:tcBorders>
              <w:top w:val="nil"/>
              <w:left w:val="nil"/>
              <w:bottom w:val="nil"/>
              <w:right w:val="nil"/>
            </w:tcBorders>
            <w:vAlign w:val="bottom"/>
          </w:tcPr>
          <w:p w14:paraId="2385BA78" w14:textId="77777777" w:rsidR="00272C99" w:rsidRDefault="00272C99" w:rsidP="00516710">
            <w:pPr>
              <w:rPr>
                <w:rFonts w:ascii="Times New Roman" w:hAnsi="Times New Roman"/>
              </w:rPr>
            </w:pPr>
          </w:p>
        </w:tc>
        <w:tc>
          <w:tcPr>
            <w:tcW w:w="1710" w:type="dxa"/>
            <w:tcBorders>
              <w:top w:val="nil"/>
              <w:left w:val="nil"/>
              <w:bottom w:val="nil"/>
              <w:right w:val="nil"/>
            </w:tcBorders>
            <w:vAlign w:val="bottom"/>
          </w:tcPr>
          <w:p w14:paraId="5C4F5C44" w14:textId="77777777" w:rsidR="00272C99" w:rsidRDefault="00272C99" w:rsidP="00516710">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6B939243"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175F1452" w14:textId="77777777" w:rsidR="00272C99" w:rsidRDefault="00272C99" w:rsidP="00516710">
            <w:pPr>
              <w:rPr>
                <w:rFonts w:ascii="Times New Roman" w:hAnsi="Times New Roman"/>
              </w:rPr>
            </w:pPr>
            <w:r>
              <w:rPr>
                <w:rFonts w:ascii="Times New Roman" w:hAnsi="Times New Roman" w:cs="Times New Roman"/>
              </w:rPr>
              <w:t>IMPACT</w:t>
            </w:r>
          </w:p>
        </w:tc>
      </w:tr>
      <w:tr w:rsidR="00272C99" w14:paraId="6D94DA8C" w14:textId="77777777" w:rsidTr="00516710">
        <w:trPr>
          <w:trHeight w:val="360"/>
        </w:trPr>
        <w:tc>
          <w:tcPr>
            <w:tcW w:w="1280" w:type="dxa"/>
            <w:tcBorders>
              <w:top w:val="nil"/>
              <w:left w:val="nil"/>
              <w:bottom w:val="nil"/>
              <w:right w:val="nil"/>
            </w:tcBorders>
            <w:vAlign w:val="bottom"/>
          </w:tcPr>
          <w:p w14:paraId="21880F57"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7BC149B4"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41357B12"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3BBF44F8"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33C5B95C"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4364BB0A" w14:textId="77777777" w:rsidR="00272C99" w:rsidRDefault="00272C99" w:rsidP="00516710">
            <w:pPr>
              <w:rPr>
                <w:rFonts w:ascii="Times New Roman" w:hAnsi="Times New Roman"/>
              </w:rPr>
            </w:pPr>
          </w:p>
        </w:tc>
        <w:tc>
          <w:tcPr>
            <w:tcW w:w="1170" w:type="dxa"/>
            <w:tcBorders>
              <w:top w:val="nil"/>
              <w:left w:val="nil"/>
              <w:bottom w:val="nil"/>
              <w:right w:val="nil"/>
            </w:tcBorders>
            <w:vAlign w:val="bottom"/>
          </w:tcPr>
          <w:p w14:paraId="0A684674"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D637F1F" w14:textId="77777777" w:rsidR="00272C99" w:rsidRDefault="00272C99" w:rsidP="00516710">
            <w:pPr>
              <w:rPr>
                <w:rFonts w:ascii="Times New Roman" w:hAnsi="Times New Roman"/>
              </w:rPr>
            </w:pPr>
          </w:p>
        </w:tc>
        <w:tc>
          <w:tcPr>
            <w:tcW w:w="1710" w:type="dxa"/>
            <w:tcBorders>
              <w:top w:val="nil"/>
              <w:left w:val="nil"/>
              <w:bottom w:val="nil"/>
              <w:right w:val="nil"/>
            </w:tcBorders>
            <w:vAlign w:val="bottom"/>
          </w:tcPr>
          <w:p w14:paraId="4D109DD4"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1183B87E"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05497186" w14:textId="77777777" w:rsidR="00272C99" w:rsidRDefault="00272C99" w:rsidP="00516710">
            <w:pPr>
              <w:rPr>
                <w:rFonts w:ascii="Times New Roman" w:hAnsi="Times New Roman"/>
              </w:rPr>
            </w:pPr>
          </w:p>
        </w:tc>
      </w:tr>
      <w:tr w:rsidR="00272C99" w14:paraId="45396175" w14:textId="77777777" w:rsidTr="00516710">
        <w:trPr>
          <w:trHeight w:val="360"/>
        </w:trPr>
        <w:tc>
          <w:tcPr>
            <w:tcW w:w="1280" w:type="dxa"/>
            <w:tcBorders>
              <w:top w:val="nil"/>
              <w:left w:val="nil"/>
              <w:bottom w:val="nil"/>
              <w:right w:val="nil"/>
            </w:tcBorders>
            <w:vAlign w:val="bottom"/>
          </w:tcPr>
          <w:p w14:paraId="029127E5"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15B43990"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3E10F3BA"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2B62E9B5"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0CAC9501"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3DD0F72" w14:textId="77777777" w:rsidR="00272C99" w:rsidRDefault="00272C99" w:rsidP="00516710">
            <w:pPr>
              <w:rPr>
                <w:rFonts w:ascii="Times New Roman" w:hAnsi="Times New Roman"/>
              </w:rPr>
            </w:pPr>
          </w:p>
        </w:tc>
        <w:tc>
          <w:tcPr>
            <w:tcW w:w="1170" w:type="dxa"/>
            <w:tcBorders>
              <w:top w:val="nil"/>
              <w:left w:val="nil"/>
              <w:bottom w:val="nil"/>
              <w:right w:val="nil"/>
            </w:tcBorders>
            <w:vAlign w:val="bottom"/>
          </w:tcPr>
          <w:p w14:paraId="62A65836"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2292FA9E" w14:textId="77777777" w:rsidR="00272C99" w:rsidRDefault="00272C99" w:rsidP="00516710">
            <w:pPr>
              <w:rPr>
                <w:rFonts w:ascii="Times New Roman" w:hAnsi="Times New Roman"/>
              </w:rPr>
            </w:pPr>
          </w:p>
        </w:tc>
        <w:tc>
          <w:tcPr>
            <w:tcW w:w="1710" w:type="dxa"/>
            <w:tcBorders>
              <w:top w:val="nil"/>
              <w:left w:val="nil"/>
              <w:bottom w:val="dotDash" w:sz="4" w:space="0" w:color="auto"/>
              <w:right w:val="nil"/>
            </w:tcBorders>
            <w:vAlign w:val="bottom"/>
          </w:tcPr>
          <w:p w14:paraId="7BA5418F" w14:textId="77777777" w:rsidR="00272C99" w:rsidRDefault="00272C99" w:rsidP="00516710">
            <w:pPr>
              <w:rPr>
                <w:rFonts w:ascii="Times New Roman" w:hAnsi="Times New Roman"/>
              </w:rPr>
            </w:pPr>
            <w:r w:rsidRPr="00802EF5">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0DD0F3B4"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421F178" w14:textId="77777777" w:rsidR="00272C99" w:rsidRDefault="00272C99" w:rsidP="00516710">
            <w:pPr>
              <w:rPr>
                <w:rFonts w:ascii="Times New Roman" w:hAnsi="Times New Roman"/>
              </w:rPr>
            </w:pPr>
            <w:r>
              <w:rPr>
                <w:rFonts w:ascii="Times New Roman" w:hAnsi="Times New Roman" w:cs="Times New Roman"/>
              </w:rPr>
              <w:t>Low</w:t>
            </w:r>
          </w:p>
        </w:tc>
      </w:tr>
      <w:tr w:rsidR="00272C99" w14:paraId="0506C0E6" w14:textId="77777777" w:rsidTr="00516710">
        <w:trPr>
          <w:trHeight w:val="360"/>
        </w:trPr>
        <w:tc>
          <w:tcPr>
            <w:tcW w:w="1280" w:type="dxa"/>
            <w:tcBorders>
              <w:top w:val="nil"/>
              <w:left w:val="nil"/>
              <w:bottom w:val="nil"/>
              <w:right w:val="nil"/>
            </w:tcBorders>
            <w:vAlign w:val="bottom"/>
          </w:tcPr>
          <w:p w14:paraId="455CAFAD"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0FCC6873"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2FCFCD22"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1FD6485"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010633FD"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66051313" w14:textId="77777777" w:rsidR="00272C99" w:rsidRDefault="00272C99" w:rsidP="00516710">
            <w:pPr>
              <w:rPr>
                <w:rFonts w:ascii="Times New Roman" w:hAnsi="Times New Roman"/>
              </w:rPr>
            </w:pPr>
          </w:p>
        </w:tc>
        <w:tc>
          <w:tcPr>
            <w:tcW w:w="1170" w:type="dxa"/>
            <w:tcBorders>
              <w:top w:val="nil"/>
              <w:left w:val="nil"/>
              <w:bottom w:val="dotDash" w:sz="4" w:space="0" w:color="auto"/>
              <w:right w:val="nil"/>
            </w:tcBorders>
            <w:vAlign w:val="bottom"/>
          </w:tcPr>
          <w:p w14:paraId="6BB9B983" w14:textId="77777777" w:rsidR="00272C99" w:rsidRDefault="00272C99" w:rsidP="00516710">
            <w:pPr>
              <w:rPr>
                <w:rFonts w:ascii="Times New Roman" w:hAnsi="Times New Roman"/>
              </w:rPr>
            </w:pPr>
            <w:r w:rsidRPr="00C70531">
              <w:rPr>
                <w:rFonts w:ascii="Times New Roman" w:hAnsi="Times New Roman" w:cs="Times New Roman"/>
                <w:highlight w:val="yellow"/>
              </w:rPr>
              <w:t>accidental</w:t>
            </w:r>
          </w:p>
        </w:tc>
        <w:tc>
          <w:tcPr>
            <w:tcW w:w="270" w:type="dxa"/>
            <w:tcBorders>
              <w:top w:val="nil"/>
              <w:left w:val="nil"/>
              <w:bottom w:val="dotDash" w:sz="4" w:space="0" w:color="auto"/>
              <w:right w:val="nil"/>
            </w:tcBorders>
            <w:vAlign w:val="bottom"/>
          </w:tcPr>
          <w:p w14:paraId="4F0EB453" w14:textId="77777777" w:rsidR="00272C99" w:rsidRDefault="00272C99" w:rsidP="00516710">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0228B6FD" w14:textId="77777777" w:rsidR="00272C99" w:rsidRDefault="00272C99" w:rsidP="00516710">
            <w:pPr>
              <w:rPr>
                <w:rFonts w:ascii="Times New Roman" w:hAnsi="Times New Roman"/>
              </w:rPr>
            </w:pPr>
            <w:r w:rsidRPr="00C70531">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6F00AB6C"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7BD5230" w14:textId="77777777" w:rsidR="00272C99" w:rsidRDefault="00272C99" w:rsidP="00516710">
            <w:pPr>
              <w:rPr>
                <w:rFonts w:ascii="Times New Roman" w:hAnsi="Times New Roman"/>
              </w:rPr>
            </w:pPr>
            <w:r>
              <w:rPr>
                <w:rFonts w:ascii="Times New Roman" w:hAnsi="Times New Roman"/>
              </w:rPr>
              <w:t>Medium</w:t>
            </w:r>
          </w:p>
        </w:tc>
      </w:tr>
      <w:tr w:rsidR="00272C99" w14:paraId="62BFD647" w14:textId="77777777" w:rsidTr="00516710">
        <w:trPr>
          <w:trHeight w:val="360"/>
        </w:trPr>
        <w:tc>
          <w:tcPr>
            <w:tcW w:w="1280" w:type="dxa"/>
            <w:tcBorders>
              <w:top w:val="nil"/>
              <w:left w:val="nil"/>
              <w:bottom w:val="nil"/>
              <w:right w:val="nil"/>
            </w:tcBorders>
            <w:vAlign w:val="bottom"/>
          </w:tcPr>
          <w:p w14:paraId="6F22F9A4"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2BCFEA5C"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625EA6E8"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64360A2A"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0830DF14"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5EAB25E" w14:textId="77777777" w:rsidR="00272C99" w:rsidRDefault="00272C99" w:rsidP="00516710">
            <w:pPr>
              <w:rPr>
                <w:rFonts w:ascii="Times New Roman" w:hAnsi="Times New Roman"/>
              </w:rPr>
            </w:pPr>
          </w:p>
        </w:tc>
        <w:tc>
          <w:tcPr>
            <w:tcW w:w="1170" w:type="dxa"/>
            <w:tcBorders>
              <w:top w:val="nil"/>
              <w:left w:val="dotDash" w:sz="4" w:space="0" w:color="auto"/>
              <w:bottom w:val="nil"/>
              <w:right w:val="nil"/>
            </w:tcBorders>
            <w:vAlign w:val="bottom"/>
          </w:tcPr>
          <w:p w14:paraId="27C9B184" w14:textId="77777777" w:rsidR="00272C99" w:rsidRDefault="00272C99" w:rsidP="00516710">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7FABE7F8"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0EF1F31" w14:textId="77777777" w:rsidR="00272C99" w:rsidRPr="00C70531" w:rsidRDefault="00272C99" w:rsidP="00516710">
            <w:pPr>
              <w:rPr>
                <w:rFonts w:ascii="Times New Roman" w:hAnsi="Times New Roman"/>
                <w:highlight w:val="yellow"/>
              </w:rPr>
            </w:pPr>
            <w:r w:rsidRPr="00C70531">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708C4548"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04ADAFC" w14:textId="77777777" w:rsidR="00272C99" w:rsidRPr="009D689A" w:rsidRDefault="00272C99" w:rsidP="00516710">
            <w:pPr>
              <w:rPr>
                <w:rFonts w:ascii="Times New Roman" w:hAnsi="Times New Roman" w:cs="Times New Roman"/>
              </w:rPr>
            </w:pPr>
            <w:r>
              <w:rPr>
                <w:rFonts w:ascii="Times New Roman" w:hAnsi="Times New Roman" w:cs="Times New Roman"/>
              </w:rPr>
              <w:t>Medium</w:t>
            </w:r>
          </w:p>
        </w:tc>
      </w:tr>
      <w:tr w:rsidR="00272C99" w14:paraId="11EC4E0A" w14:textId="77777777" w:rsidTr="00516710">
        <w:trPr>
          <w:trHeight w:val="360"/>
        </w:trPr>
        <w:tc>
          <w:tcPr>
            <w:tcW w:w="1280" w:type="dxa"/>
            <w:tcBorders>
              <w:top w:val="nil"/>
              <w:left w:val="nil"/>
              <w:bottom w:val="nil"/>
              <w:right w:val="nil"/>
            </w:tcBorders>
            <w:vAlign w:val="bottom"/>
          </w:tcPr>
          <w:p w14:paraId="748C4EBC"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45B5868C"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5FF77343"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330DB957"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308C1CF1"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0A3F1754" w14:textId="77777777" w:rsidR="00272C99" w:rsidRDefault="00272C99" w:rsidP="00516710">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316EB9D3"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7FDB91FD"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57C9BE9" w14:textId="77777777" w:rsidR="00272C99" w:rsidRDefault="00272C99" w:rsidP="00516710">
            <w:pPr>
              <w:rPr>
                <w:rFonts w:ascii="Times New Roman" w:hAnsi="Times New Roman"/>
              </w:rPr>
            </w:pPr>
            <w:r w:rsidRPr="00C70531">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3875FD01"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177F485" w14:textId="77777777" w:rsidR="00272C99" w:rsidRPr="009D689A" w:rsidRDefault="00272C99" w:rsidP="00516710">
            <w:pPr>
              <w:rPr>
                <w:rFonts w:ascii="Times New Roman" w:hAnsi="Times New Roman" w:cs="Times New Roman"/>
              </w:rPr>
            </w:pPr>
            <w:r>
              <w:rPr>
                <w:rFonts w:ascii="Times New Roman" w:hAnsi="Times New Roman" w:cs="Times New Roman"/>
              </w:rPr>
              <w:t>Low</w:t>
            </w:r>
          </w:p>
        </w:tc>
      </w:tr>
      <w:tr w:rsidR="00272C99" w14:paraId="68456BA4" w14:textId="77777777" w:rsidTr="00516710">
        <w:trPr>
          <w:trHeight w:val="360"/>
        </w:trPr>
        <w:tc>
          <w:tcPr>
            <w:tcW w:w="1280" w:type="dxa"/>
            <w:tcBorders>
              <w:top w:val="nil"/>
              <w:left w:val="nil"/>
              <w:bottom w:val="nil"/>
              <w:right w:val="nil"/>
            </w:tcBorders>
            <w:vAlign w:val="bottom"/>
          </w:tcPr>
          <w:p w14:paraId="317A8031"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4394B83C"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3B6CA6DF"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24A8104" w14:textId="77777777" w:rsidR="00272C99" w:rsidRDefault="00272C99" w:rsidP="00516710">
            <w:pPr>
              <w:rPr>
                <w:rFonts w:ascii="Times New Roman" w:hAnsi="Times New Roman"/>
              </w:rPr>
            </w:pPr>
          </w:p>
        </w:tc>
        <w:tc>
          <w:tcPr>
            <w:tcW w:w="1080" w:type="dxa"/>
            <w:tcBorders>
              <w:top w:val="nil"/>
              <w:left w:val="nil"/>
              <w:bottom w:val="dotDash" w:sz="4" w:space="0" w:color="auto"/>
              <w:right w:val="nil"/>
            </w:tcBorders>
            <w:vAlign w:val="bottom"/>
          </w:tcPr>
          <w:p w14:paraId="0F4465A6" w14:textId="77777777" w:rsidR="00272C99" w:rsidRDefault="00272C99" w:rsidP="00516710">
            <w:pPr>
              <w:rPr>
                <w:rFonts w:ascii="Times New Roman" w:hAnsi="Times New Roman"/>
              </w:rPr>
            </w:pPr>
            <w:r w:rsidRPr="00C70531">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4DFC5A0F" w14:textId="77777777" w:rsidR="00272C99" w:rsidRDefault="00272C99" w:rsidP="00516710">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517D999"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F03AEDA" w14:textId="77777777" w:rsidR="00272C99" w:rsidRDefault="00272C99" w:rsidP="00516710">
            <w:pPr>
              <w:rPr>
                <w:rFonts w:ascii="Times New Roman" w:hAnsi="Times New Roman"/>
              </w:rPr>
            </w:pPr>
          </w:p>
        </w:tc>
        <w:tc>
          <w:tcPr>
            <w:tcW w:w="1710" w:type="dxa"/>
            <w:tcBorders>
              <w:top w:val="nil"/>
              <w:left w:val="nil"/>
              <w:bottom w:val="nil"/>
              <w:right w:val="nil"/>
            </w:tcBorders>
            <w:vAlign w:val="bottom"/>
          </w:tcPr>
          <w:p w14:paraId="2B57CD18"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6263DAC6"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2BCCBB97" w14:textId="77777777" w:rsidR="00272C99" w:rsidRDefault="00272C99" w:rsidP="00516710">
            <w:pPr>
              <w:rPr>
                <w:rFonts w:ascii="Times New Roman" w:hAnsi="Times New Roman"/>
              </w:rPr>
            </w:pPr>
          </w:p>
        </w:tc>
      </w:tr>
      <w:tr w:rsidR="00272C99" w14:paraId="1B8DF32B" w14:textId="77777777" w:rsidTr="00516710">
        <w:trPr>
          <w:trHeight w:val="360"/>
        </w:trPr>
        <w:tc>
          <w:tcPr>
            <w:tcW w:w="1280" w:type="dxa"/>
            <w:tcBorders>
              <w:top w:val="nil"/>
              <w:left w:val="nil"/>
              <w:bottom w:val="nil"/>
              <w:right w:val="nil"/>
            </w:tcBorders>
            <w:vAlign w:val="bottom"/>
          </w:tcPr>
          <w:p w14:paraId="4A3F5FF9"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7C51B4C9"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65918159"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1A1C16C4"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2A2121A"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5E9D526D" w14:textId="77777777" w:rsidR="00272C99" w:rsidRDefault="00272C99" w:rsidP="00516710">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546FF76A"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667372D9" w14:textId="77777777" w:rsidR="00272C99" w:rsidRDefault="00272C99" w:rsidP="00516710">
            <w:pPr>
              <w:rPr>
                <w:rFonts w:ascii="Times New Roman" w:hAnsi="Times New Roman"/>
              </w:rPr>
            </w:pPr>
          </w:p>
        </w:tc>
        <w:tc>
          <w:tcPr>
            <w:tcW w:w="1710" w:type="dxa"/>
            <w:tcBorders>
              <w:top w:val="nil"/>
              <w:left w:val="nil"/>
              <w:bottom w:val="dotDash" w:sz="4" w:space="0" w:color="auto"/>
              <w:right w:val="nil"/>
            </w:tcBorders>
            <w:vAlign w:val="bottom"/>
          </w:tcPr>
          <w:p w14:paraId="7609EAC3" w14:textId="77777777" w:rsidR="00272C99" w:rsidRDefault="00272C99" w:rsidP="00516710">
            <w:pPr>
              <w:rPr>
                <w:rFonts w:ascii="Times New Roman" w:hAnsi="Times New Roman"/>
              </w:rPr>
            </w:pPr>
            <w:r w:rsidRPr="00802EF5">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7580254F"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0244C3F" w14:textId="77777777" w:rsidR="00272C99" w:rsidRDefault="00272C99" w:rsidP="00516710">
            <w:pPr>
              <w:rPr>
                <w:rFonts w:ascii="Times New Roman" w:hAnsi="Times New Roman"/>
              </w:rPr>
            </w:pPr>
            <w:r>
              <w:rPr>
                <w:rFonts w:ascii="Times New Roman" w:hAnsi="Times New Roman" w:cs="Times New Roman"/>
              </w:rPr>
              <w:t>Low</w:t>
            </w:r>
          </w:p>
        </w:tc>
      </w:tr>
      <w:tr w:rsidR="00272C99" w14:paraId="68AA2520" w14:textId="77777777" w:rsidTr="00516710">
        <w:trPr>
          <w:trHeight w:val="360"/>
        </w:trPr>
        <w:tc>
          <w:tcPr>
            <w:tcW w:w="1280" w:type="dxa"/>
            <w:tcBorders>
              <w:top w:val="nil"/>
              <w:left w:val="nil"/>
              <w:bottom w:val="nil"/>
              <w:right w:val="nil"/>
            </w:tcBorders>
            <w:vAlign w:val="bottom"/>
          </w:tcPr>
          <w:p w14:paraId="2FB669C6"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0404B0C4"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42FE0EE4"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278E29CE"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3E689AC"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0E3C4A0E" w14:textId="77777777" w:rsidR="00272C99" w:rsidRDefault="00272C99" w:rsidP="00516710">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39F1A1E6" w14:textId="77777777" w:rsidR="00272C99" w:rsidRDefault="00272C99" w:rsidP="00516710">
            <w:pPr>
              <w:rPr>
                <w:rFonts w:ascii="Times New Roman" w:hAnsi="Times New Roman"/>
              </w:rPr>
            </w:pPr>
            <w:r w:rsidRPr="00802EF5">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05DCD1D8" w14:textId="77777777" w:rsidR="00272C99" w:rsidRDefault="00272C99" w:rsidP="00516710">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036B046B" w14:textId="77777777" w:rsidR="00272C99" w:rsidRDefault="00272C99" w:rsidP="00516710">
            <w:pPr>
              <w:rPr>
                <w:rFonts w:ascii="Times New Roman" w:hAnsi="Times New Roman"/>
              </w:rPr>
            </w:pPr>
            <w:r w:rsidRPr="00802EF5">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3B953225"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5B194E6" w14:textId="77777777" w:rsidR="00272C99" w:rsidRDefault="00272C99" w:rsidP="00516710">
            <w:pPr>
              <w:rPr>
                <w:rFonts w:ascii="Times New Roman" w:hAnsi="Times New Roman"/>
              </w:rPr>
            </w:pPr>
            <w:r>
              <w:rPr>
                <w:rFonts w:ascii="Times New Roman" w:hAnsi="Times New Roman"/>
              </w:rPr>
              <w:t>Medium</w:t>
            </w:r>
          </w:p>
        </w:tc>
      </w:tr>
      <w:tr w:rsidR="00272C99" w14:paraId="79969F9F" w14:textId="77777777" w:rsidTr="00516710">
        <w:trPr>
          <w:trHeight w:val="360"/>
        </w:trPr>
        <w:tc>
          <w:tcPr>
            <w:tcW w:w="1280" w:type="dxa"/>
            <w:tcBorders>
              <w:top w:val="nil"/>
              <w:left w:val="nil"/>
              <w:bottom w:val="nil"/>
              <w:right w:val="nil"/>
            </w:tcBorders>
            <w:vAlign w:val="bottom"/>
          </w:tcPr>
          <w:p w14:paraId="625F3A34"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7A48C736"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550F5927"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48DC14CB"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E16919A"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02DCA355" w14:textId="77777777" w:rsidR="00272C99" w:rsidRDefault="00272C99" w:rsidP="00516710">
            <w:pPr>
              <w:rPr>
                <w:rFonts w:ascii="Times New Roman" w:hAnsi="Times New Roman"/>
              </w:rPr>
            </w:pPr>
          </w:p>
        </w:tc>
        <w:tc>
          <w:tcPr>
            <w:tcW w:w="1170" w:type="dxa"/>
            <w:tcBorders>
              <w:top w:val="nil"/>
              <w:left w:val="nil"/>
              <w:bottom w:val="nil"/>
              <w:right w:val="nil"/>
            </w:tcBorders>
            <w:vAlign w:val="bottom"/>
          </w:tcPr>
          <w:p w14:paraId="657293F2"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77A2A13A"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51017A5" w14:textId="77777777" w:rsidR="00272C99" w:rsidRDefault="00272C99" w:rsidP="00516710">
            <w:pPr>
              <w:rPr>
                <w:rFonts w:ascii="Times New Roman" w:hAnsi="Times New Roman"/>
              </w:rPr>
            </w:pPr>
            <w:r w:rsidRPr="00802EF5">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4567EC3C"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EDE84BA" w14:textId="77777777" w:rsidR="00272C99" w:rsidRDefault="00272C99" w:rsidP="00516710">
            <w:pPr>
              <w:rPr>
                <w:rFonts w:ascii="Times New Roman" w:hAnsi="Times New Roman"/>
              </w:rPr>
            </w:pPr>
            <w:r>
              <w:rPr>
                <w:rFonts w:ascii="Times New Roman" w:hAnsi="Times New Roman" w:cs="Times New Roman"/>
              </w:rPr>
              <w:t>Medium</w:t>
            </w:r>
          </w:p>
        </w:tc>
      </w:tr>
      <w:tr w:rsidR="00272C99" w14:paraId="1AD17A0C" w14:textId="77777777" w:rsidTr="00516710">
        <w:trPr>
          <w:trHeight w:val="360"/>
        </w:trPr>
        <w:tc>
          <w:tcPr>
            <w:tcW w:w="1280" w:type="dxa"/>
            <w:tcBorders>
              <w:top w:val="nil"/>
              <w:left w:val="nil"/>
              <w:bottom w:val="nil"/>
              <w:right w:val="nil"/>
            </w:tcBorders>
            <w:vAlign w:val="bottom"/>
          </w:tcPr>
          <w:p w14:paraId="22767E9D"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36E41D95"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684FC115"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56AF284E"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8AA24D6"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253D9D1" w14:textId="77777777" w:rsidR="00272C99" w:rsidRDefault="00272C99" w:rsidP="00516710">
            <w:pPr>
              <w:rPr>
                <w:rFonts w:ascii="Times New Roman" w:hAnsi="Times New Roman"/>
              </w:rPr>
            </w:pPr>
          </w:p>
        </w:tc>
        <w:tc>
          <w:tcPr>
            <w:tcW w:w="1170" w:type="dxa"/>
            <w:tcBorders>
              <w:top w:val="nil"/>
              <w:left w:val="nil"/>
              <w:bottom w:val="nil"/>
              <w:right w:val="nil"/>
            </w:tcBorders>
            <w:vAlign w:val="bottom"/>
          </w:tcPr>
          <w:p w14:paraId="75D809FA"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7C03C0F7"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70EBB64" w14:textId="77777777" w:rsidR="00272C99" w:rsidRDefault="00272C99" w:rsidP="00516710">
            <w:pPr>
              <w:rPr>
                <w:rFonts w:ascii="Times New Roman" w:hAnsi="Times New Roman"/>
              </w:rPr>
            </w:pPr>
            <w:r w:rsidRPr="00802EF5">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4B37C850"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60C8EDD" w14:textId="77777777" w:rsidR="00272C99" w:rsidRDefault="00272C99" w:rsidP="00516710">
            <w:pPr>
              <w:rPr>
                <w:rFonts w:ascii="Times New Roman" w:hAnsi="Times New Roman"/>
              </w:rPr>
            </w:pPr>
            <w:r>
              <w:rPr>
                <w:rFonts w:ascii="Times New Roman" w:hAnsi="Times New Roman" w:cs="Times New Roman"/>
              </w:rPr>
              <w:t>Low</w:t>
            </w:r>
          </w:p>
        </w:tc>
      </w:tr>
      <w:tr w:rsidR="00272C99" w14:paraId="7CCC3404" w14:textId="77777777" w:rsidTr="00516710">
        <w:trPr>
          <w:trHeight w:val="360"/>
        </w:trPr>
        <w:tc>
          <w:tcPr>
            <w:tcW w:w="1280" w:type="dxa"/>
            <w:tcBorders>
              <w:top w:val="single" w:sz="8" w:space="0" w:color="auto"/>
              <w:left w:val="single" w:sz="8" w:space="0" w:color="auto"/>
              <w:bottom w:val="nil"/>
              <w:right w:val="single" w:sz="8" w:space="0" w:color="auto"/>
            </w:tcBorders>
            <w:vAlign w:val="bottom"/>
          </w:tcPr>
          <w:p w14:paraId="7143D5F4" w14:textId="77777777" w:rsidR="00272C99" w:rsidRDefault="00272C99" w:rsidP="00516710">
            <w:pPr>
              <w:rPr>
                <w:rFonts w:ascii="Times New Roman" w:hAnsi="Times New Roman"/>
              </w:rPr>
            </w:pPr>
            <w:r>
              <w:rPr>
                <w:rFonts w:ascii="Times New Roman" w:hAnsi="Times New Roman" w:cs="Times New Roman"/>
              </w:rPr>
              <w:t> Scheduling</w:t>
            </w:r>
          </w:p>
        </w:tc>
        <w:tc>
          <w:tcPr>
            <w:tcW w:w="266" w:type="dxa"/>
            <w:tcBorders>
              <w:top w:val="nil"/>
              <w:left w:val="nil"/>
              <w:bottom w:val="single" w:sz="12" w:space="0" w:color="auto"/>
              <w:right w:val="nil"/>
            </w:tcBorders>
            <w:vAlign w:val="bottom"/>
          </w:tcPr>
          <w:p w14:paraId="5273E94D" w14:textId="77777777" w:rsidR="00272C99" w:rsidRDefault="00272C99" w:rsidP="00516710">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43CA0BF5" w14:textId="77777777" w:rsidR="00272C99" w:rsidRDefault="00272C99" w:rsidP="00516710">
            <w:pPr>
              <w:rPr>
                <w:rFonts w:ascii="Times New Roman" w:hAnsi="Times New Roman"/>
              </w:rPr>
            </w:pPr>
            <w:r>
              <w:rPr>
                <w:rFonts w:ascii="Times New Roman" w:hAnsi="Times New Roman" w:cs="Times New Roman"/>
              </w:rPr>
              <w:t>network</w:t>
            </w:r>
          </w:p>
        </w:tc>
        <w:tc>
          <w:tcPr>
            <w:tcW w:w="270" w:type="dxa"/>
            <w:tcBorders>
              <w:top w:val="nil"/>
              <w:left w:val="nil"/>
              <w:bottom w:val="single" w:sz="12" w:space="0" w:color="auto"/>
              <w:right w:val="dotDash" w:sz="4" w:space="0" w:color="auto"/>
            </w:tcBorders>
            <w:vAlign w:val="bottom"/>
          </w:tcPr>
          <w:p w14:paraId="39399FCE"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2B46797"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0DF7102F" w14:textId="77777777" w:rsidR="00272C99" w:rsidRDefault="00272C99" w:rsidP="00516710">
            <w:pPr>
              <w:rPr>
                <w:rFonts w:ascii="Times New Roman" w:hAnsi="Times New Roman"/>
              </w:rPr>
            </w:pPr>
          </w:p>
        </w:tc>
        <w:tc>
          <w:tcPr>
            <w:tcW w:w="1170" w:type="dxa"/>
            <w:tcBorders>
              <w:top w:val="nil"/>
              <w:left w:val="nil"/>
              <w:bottom w:val="nil"/>
              <w:right w:val="nil"/>
            </w:tcBorders>
            <w:vAlign w:val="bottom"/>
          </w:tcPr>
          <w:p w14:paraId="5A348628"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2C0B9761" w14:textId="77777777" w:rsidR="00272C99" w:rsidRDefault="00272C99" w:rsidP="00516710">
            <w:pPr>
              <w:rPr>
                <w:rFonts w:ascii="Times New Roman" w:hAnsi="Times New Roman"/>
              </w:rPr>
            </w:pPr>
          </w:p>
        </w:tc>
        <w:tc>
          <w:tcPr>
            <w:tcW w:w="1710" w:type="dxa"/>
            <w:tcBorders>
              <w:top w:val="nil"/>
              <w:left w:val="nil"/>
              <w:bottom w:val="nil"/>
              <w:right w:val="nil"/>
            </w:tcBorders>
            <w:vAlign w:val="bottom"/>
          </w:tcPr>
          <w:p w14:paraId="53BB3ED3"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16615A5"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5459317C" w14:textId="77777777" w:rsidR="00272C99" w:rsidRDefault="00272C99" w:rsidP="00516710">
            <w:pPr>
              <w:rPr>
                <w:rFonts w:ascii="Times New Roman" w:hAnsi="Times New Roman"/>
              </w:rPr>
            </w:pPr>
          </w:p>
        </w:tc>
      </w:tr>
      <w:tr w:rsidR="00272C99" w14:paraId="0B001A3E" w14:textId="77777777" w:rsidTr="00516710">
        <w:trPr>
          <w:trHeight w:val="360"/>
        </w:trPr>
        <w:tc>
          <w:tcPr>
            <w:tcW w:w="1280" w:type="dxa"/>
            <w:tcBorders>
              <w:top w:val="nil"/>
              <w:left w:val="single" w:sz="8" w:space="0" w:color="auto"/>
              <w:bottom w:val="single" w:sz="8" w:space="0" w:color="auto"/>
              <w:right w:val="single" w:sz="8" w:space="0" w:color="auto"/>
            </w:tcBorders>
            <w:vAlign w:val="bottom"/>
          </w:tcPr>
          <w:p w14:paraId="40F472B7" w14:textId="77777777" w:rsidR="00272C99" w:rsidRDefault="00272C99" w:rsidP="00516710">
            <w:pPr>
              <w:rPr>
                <w:rFonts w:ascii="Times New Roman" w:hAnsi="Times New Roman"/>
              </w:rPr>
            </w:pPr>
            <w:r>
              <w:rPr>
                <w:rFonts w:ascii="Times New Roman" w:hAnsi="Times New Roman" w:cs="Times New Roman"/>
              </w:rPr>
              <w:t> Data</w:t>
            </w:r>
          </w:p>
        </w:tc>
        <w:tc>
          <w:tcPr>
            <w:tcW w:w="266" w:type="dxa"/>
            <w:tcBorders>
              <w:top w:val="nil"/>
              <w:left w:val="nil"/>
              <w:bottom w:val="nil"/>
              <w:right w:val="nil"/>
            </w:tcBorders>
            <w:vAlign w:val="bottom"/>
          </w:tcPr>
          <w:p w14:paraId="7CE1BAA8"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7AC2B99C"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1B579C2C"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B0EF943"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87D386F" w14:textId="77777777" w:rsidR="00272C99" w:rsidRDefault="00272C99" w:rsidP="00516710">
            <w:pPr>
              <w:rPr>
                <w:rFonts w:ascii="Times New Roman" w:hAnsi="Times New Roman"/>
              </w:rPr>
            </w:pPr>
          </w:p>
        </w:tc>
        <w:tc>
          <w:tcPr>
            <w:tcW w:w="1170" w:type="dxa"/>
            <w:tcBorders>
              <w:top w:val="nil"/>
              <w:left w:val="nil"/>
              <w:bottom w:val="nil"/>
              <w:right w:val="nil"/>
            </w:tcBorders>
            <w:vAlign w:val="bottom"/>
          </w:tcPr>
          <w:p w14:paraId="56EAE3E6"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0C35C5C6" w14:textId="77777777" w:rsidR="00272C99" w:rsidRDefault="00272C99" w:rsidP="00516710">
            <w:pPr>
              <w:rPr>
                <w:rFonts w:ascii="Times New Roman" w:hAnsi="Times New Roman"/>
              </w:rPr>
            </w:pPr>
          </w:p>
        </w:tc>
        <w:tc>
          <w:tcPr>
            <w:tcW w:w="1710" w:type="dxa"/>
            <w:tcBorders>
              <w:top w:val="nil"/>
              <w:left w:val="nil"/>
              <w:bottom w:val="dotDash" w:sz="4" w:space="0" w:color="auto"/>
              <w:right w:val="nil"/>
            </w:tcBorders>
            <w:vAlign w:val="bottom"/>
          </w:tcPr>
          <w:p w14:paraId="05F100E5" w14:textId="77777777" w:rsidR="00272C99" w:rsidRDefault="00272C99" w:rsidP="00516710">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09BBFB01"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B99167B" w14:textId="77777777" w:rsidR="00272C99" w:rsidRDefault="00272C99" w:rsidP="00516710">
            <w:pPr>
              <w:rPr>
                <w:rFonts w:ascii="Times New Roman" w:hAnsi="Times New Roman"/>
              </w:rPr>
            </w:pPr>
            <w:r>
              <w:rPr>
                <w:rFonts w:ascii="Times New Roman" w:hAnsi="Times New Roman" w:cs="Times New Roman"/>
              </w:rPr>
              <w:t> </w:t>
            </w:r>
          </w:p>
        </w:tc>
      </w:tr>
      <w:tr w:rsidR="00272C99" w14:paraId="69012A6B" w14:textId="77777777" w:rsidTr="00516710">
        <w:trPr>
          <w:trHeight w:val="360"/>
        </w:trPr>
        <w:tc>
          <w:tcPr>
            <w:tcW w:w="1280" w:type="dxa"/>
            <w:tcBorders>
              <w:top w:val="nil"/>
              <w:left w:val="nil"/>
              <w:bottom w:val="nil"/>
              <w:right w:val="nil"/>
            </w:tcBorders>
            <w:vAlign w:val="bottom"/>
          </w:tcPr>
          <w:p w14:paraId="1DFB80C9"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548864B4"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0F8C2463"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0E5C9906"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167315B"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3EDD300C" w14:textId="77777777" w:rsidR="00272C99" w:rsidRDefault="00272C99" w:rsidP="00516710">
            <w:pPr>
              <w:rPr>
                <w:rFonts w:ascii="Times New Roman" w:hAnsi="Times New Roman"/>
              </w:rPr>
            </w:pPr>
          </w:p>
        </w:tc>
        <w:tc>
          <w:tcPr>
            <w:tcW w:w="1170" w:type="dxa"/>
            <w:tcBorders>
              <w:top w:val="nil"/>
              <w:left w:val="nil"/>
              <w:bottom w:val="dotDash" w:sz="4" w:space="0" w:color="auto"/>
              <w:right w:val="nil"/>
            </w:tcBorders>
            <w:vAlign w:val="bottom"/>
          </w:tcPr>
          <w:p w14:paraId="46891AD8" w14:textId="77777777" w:rsidR="00272C99" w:rsidRDefault="00272C99" w:rsidP="00516710">
            <w:pPr>
              <w:rPr>
                <w:rFonts w:ascii="Times New Roman" w:hAnsi="Times New Roman"/>
              </w:rPr>
            </w:pPr>
            <w:r>
              <w:rPr>
                <w:rFonts w:ascii="Times New Roman" w:hAnsi="Times New Roman" w:cs="Times New Roman"/>
              </w:rPr>
              <w:t>accidental</w:t>
            </w:r>
          </w:p>
        </w:tc>
        <w:tc>
          <w:tcPr>
            <w:tcW w:w="270" w:type="dxa"/>
            <w:tcBorders>
              <w:top w:val="nil"/>
              <w:left w:val="nil"/>
              <w:bottom w:val="dotDash" w:sz="4" w:space="0" w:color="auto"/>
              <w:right w:val="nil"/>
            </w:tcBorders>
            <w:vAlign w:val="bottom"/>
          </w:tcPr>
          <w:p w14:paraId="14D7AC2F" w14:textId="77777777" w:rsidR="00272C99" w:rsidRDefault="00272C99" w:rsidP="00516710">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0F54724" w14:textId="77777777" w:rsidR="00272C99" w:rsidRDefault="00272C99" w:rsidP="00516710">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4CB6EF2B"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1021C37" w14:textId="77777777" w:rsidR="00272C99" w:rsidRDefault="00272C99" w:rsidP="00516710">
            <w:pPr>
              <w:rPr>
                <w:rFonts w:ascii="Times New Roman" w:hAnsi="Times New Roman"/>
              </w:rPr>
            </w:pPr>
            <w:r>
              <w:rPr>
                <w:rFonts w:ascii="Times New Roman" w:hAnsi="Times New Roman" w:cs="Times New Roman"/>
              </w:rPr>
              <w:t> </w:t>
            </w:r>
          </w:p>
        </w:tc>
      </w:tr>
      <w:tr w:rsidR="00272C99" w14:paraId="07242AE0" w14:textId="77777777" w:rsidTr="00516710">
        <w:trPr>
          <w:trHeight w:val="360"/>
        </w:trPr>
        <w:tc>
          <w:tcPr>
            <w:tcW w:w="1280" w:type="dxa"/>
            <w:tcBorders>
              <w:top w:val="nil"/>
              <w:left w:val="nil"/>
              <w:bottom w:val="nil"/>
              <w:right w:val="nil"/>
            </w:tcBorders>
            <w:vAlign w:val="bottom"/>
          </w:tcPr>
          <w:p w14:paraId="6CC52CCD"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63549DD2"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40376A1D"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28EEB8CC"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93430EA"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124573CD" w14:textId="77777777" w:rsidR="00272C99" w:rsidRDefault="00272C99" w:rsidP="00516710">
            <w:pPr>
              <w:rPr>
                <w:rFonts w:ascii="Times New Roman" w:hAnsi="Times New Roman"/>
              </w:rPr>
            </w:pPr>
          </w:p>
        </w:tc>
        <w:tc>
          <w:tcPr>
            <w:tcW w:w="1170" w:type="dxa"/>
            <w:tcBorders>
              <w:top w:val="nil"/>
              <w:left w:val="dotDash" w:sz="4" w:space="0" w:color="auto"/>
              <w:bottom w:val="nil"/>
              <w:right w:val="nil"/>
            </w:tcBorders>
            <w:vAlign w:val="bottom"/>
          </w:tcPr>
          <w:p w14:paraId="0D783D71" w14:textId="77777777" w:rsidR="00272C99" w:rsidRDefault="00272C99" w:rsidP="00516710">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58D9D3D8"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7A0DD5C" w14:textId="77777777" w:rsidR="00272C99" w:rsidRDefault="00272C99" w:rsidP="00516710">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3158EEBC"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BCB73BF" w14:textId="77777777" w:rsidR="00272C99" w:rsidRDefault="00272C99" w:rsidP="00516710">
            <w:pPr>
              <w:rPr>
                <w:rFonts w:ascii="Times New Roman" w:hAnsi="Times New Roman"/>
              </w:rPr>
            </w:pPr>
            <w:r>
              <w:rPr>
                <w:rFonts w:ascii="Times New Roman" w:hAnsi="Times New Roman" w:cs="Times New Roman"/>
              </w:rPr>
              <w:t> </w:t>
            </w:r>
          </w:p>
        </w:tc>
      </w:tr>
      <w:tr w:rsidR="00272C99" w14:paraId="0D68C209" w14:textId="77777777" w:rsidTr="00516710">
        <w:trPr>
          <w:trHeight w:val="360"/>
        </w:trPr>
        <w:tc>
          <w:tcPr>
            <w:tcW w:w="1280" w:type="dxa"/>
            <w:tcBorders>
              <w:top w:val="nil"/>
              <w:left w:val="nil"/>
              <w:bottom w:val="nil"/>
              <w:right w:val="nil"/>
            </w:tcBorders>
            <w:vAlign w:val="bottom"/>
          </w:tcPr>
          <w:p w14:paraId="118D879A"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7D97E992"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47E882F2"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3DF44FF6"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0AC663C"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50DAEBC8" w14:textId="77777777" w:rsidR="00272C99" w:rsidRDefault="00272C99" w:rsidP="00516710">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79942547"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43671BE4"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5A5C07C" w14:textId="77777777" w:rsidR="00272C99" w:rsidRDefault="00272C99" w:rsidP="00516710">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22D639E7"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F781921" w14:textId="77777777" w:rsidR="00272C99" w:rsidRDefault="00272C99" w:rsidP="00516710">
            <w:pPr>
              <w:rPr>
                <w:rFonts w:ascii="Times New Roman" w:hAnsi="Times New Roman"/>
              </w:rPr>
            </w:pPr>
            <w:r>
              <w:rPr>
                <w:rFonts w:ascii="Times New Roman" w:hAnsi="Times New Roman" w:cs="Times New Roman"/>
              </w:rPr>
              <w:t> </w:t>
            </w:r>
          </w:p>
        </w:tc>
      </w:tr>
      <w:tr w:rsidR="00272C99" w14:paraId="2E532388" w14:textId="77777777" w:rsidTr="00516710">
        <w:trPr>
          <w:trHeight w:val="360"/>
        </w:trPr>
        <w:tc>
          <w:tcPr>
            <w:tcW w:w="1280" w:type="dxa"/>
            <w:tcBorders>
              <w:top w:val="nil"/>
              <w:left w:val="nil"/>
              <w:bottom w:val="nil"/>
              <w:right w:val="nil"/>
            </w:tcBorders>
            <w:vAlign w:val="bottom"/>
          </w:tcPr>
          <w:p w14:paraId="06E88BD8"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22499644"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7C167C67"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05AF631F"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347A5EB9" w14:textId="77777777" w:rsidR="00272C99" w:rsidRPr="00802EF5" w:rsidRDefault="00272C99" w:rsidP="00516710">
            <w:pPr>
              <w:rPr>
                <w:rFonts w:ascii="Times New Roman" w:hAnsi="Times New Roman" w:cs="Times New Roman"/>
                <w:highlight w:val="yellow"/>
              </w:rPr>
            </w:pPr>
            <w:r w:rsidRPr="00802EF5">
              <w:rPr>
                <w:rFonts w:ascii="Times New Roman" w:hAnsi="Times New Roman" w:cs="Times New Roman"/>
                <w:highlight w:val="yellow"/>
              </w:rPr>
              <w:t>outside</w:t>
            </w:r>
          </w:p>
        </w:tc>
        <w:tc>
          <w:tcPr>
            <w:tcW w:w="270" w:type="dxa"/>
            <w:tcBorders>
              <w:top w:val="nil"/>
              <w:left w:val="nil"/>
              <w:bottom w:val="dotDash" w:sz="4" w:space="0" w:color="auto"/>
              <w:right w:val="dotDash" w:sz="4" w:space="0" w:color="auto"/>
            </w:tcBorders>
            <w:vAlign w:val="bottom"/>
          </w:tcPr>
          <w:p w14:paraId="5590BD77" w14:textId="77777777" w:rsidR="00272C99" w:rsidRDefault="00272C99" w:rsidP="00516710">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2CC16B67"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13421AD9" w14:textId="77777777" w:rsidR="00272C99" w:rsidRDefault="00272C99" w:rsidP="00516710">
            <w:pPr>
              <w:rPr>
                <w:rFonts w:ascii="Times New Roman" w:hAnsi="Times New Roman"/>
              </w:rPr>
            </w:pPr>
          </w:p>
        </w:tc>
        <w:tc>
          <w:tcPr>
            <w:tcW w:w="1710" w:type="dxa"/>
            <w:tcBorders>
              <w:top w:val="nil"/>
              <w:left w:val="nil"/>
              <w:bottom w:val="nil"/>
              <w:right w:val="nil"/>
            </w:tcBorders>
            <w:vAlign w:val="bottom"/>
          </w:tcPr>
          <w:p w14:paraId="6A0CB4CC"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0480D845"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5DF58098" w14:textId="77777777" w:rsidR="00272C99" w:rsidRDefault="00272C99" w:rsidP="00516710">
            <w:pPr>
              <w:rPr>
                <w:rFonts w:ascii="Times New Roman" w:hAnsi="Times New Roman"/>
              </w:rPr>
            </w:pPr>
          </w:p>
        </w:tc>
      </w:tr>
      <w:tr w:rsidR="00272C99" w14:paraId="2EB0FFEC" w14:textId="77777777" w:rsidTr="00516710">
        <w:trPr>
          <w:trHeight w:val="360"/>
        </w:trPr>
        <w:tc>
          <w:tcPr>
            <w:tcW w:w="1280" w:type="dxa"/>
            <w:tcBorders>
              <w:top w:val="nil"/>
              <w:left w:val="nil"/>
              <w:bottom w:val="nil"/>
              <w:right w:val="nil"/>
            </w:tcBorders>
            <w:vAlign w:val="bottom"/>
          </w:tcPr>
          <w:p w14:paraId="4686E9DA"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40C63B0B"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0FD3EF96"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09B181F"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68F933CD"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3B4537CF" w14:textId="77777777" w:rsidR="00272C99" w:rsidRDefault="00272C99" w:rsidP="00516710">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97ACF19"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2767D630" w14:textId="77777777" w:rsidR="00272C99" w:rsidRDefault="00272C99" w:rsidP="00516710">
            <w:pPr>
              <w:rPr>
                <w:rFonts w:ascii="Times New Roman" w:hAnsi="Times New Roman"/>
              </w:rPr>
            </w:pPr>
          </w:p>
        </w:tc>
        <w:tc>
          <w:tcPr>
            <w:tcW w:w="1710" w:type="dxa"/>
            <w:tcBorders>
              <w:top w:val="nil"/>
              <w:left w:val="nil"/>
              <w:bottom w:val="dotDash" w:sz="4" w:space="0" w:color="auto"/>
              <w:right w:val="nil"/>
            </w:tcBorders>
            <w:vAlign w:val="bottom"/>
          </w:tcPr>
          <w:p w14:paraId="5590BCB0" w14:textId="77777777" w:rsidR="00272C99" w:rsidRDefault="00272C99" w:rsidP="00516710">
            <w:pPr>
              <w:rPr>
                <w:rFonts w:ascii="Times New Roman" w:hAnsi="Times New Roman"/>
              </w:rPr>
            </w:pPr>
            <w:r w:rsidRPr="00802EF5">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2CA39031"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9DF82FE" w14:textId="77777777" w:rsidR="00272C99" w:rsidRDefault="00272C99" w:rsidP="00516710">
            <w:pPr>
              <w:rPr>
                <w:rFonts w:ascii="Times New Roman" w:hAnsi="Times New Roman"/>
              </w:rPr>
            </w:pPr>
            <w:r>
              <w:rPr>
                <w:rFonts w:ascii="Times New Roman" w:hAnsi="Times New Roman" w:cs="Times New Roman"/>
              </w:rPr>
              <w:t>Low</w:t>
            </w:r>
          </w:p>
        </w:tc>
      </w:tr>
      <w:tr w:rsidR="00272C99" w14:paraId="6F74EE70" w14:textId="77777777" w:rsidTr="00516710">
        <w:trPr>
          <w:trHeight w:val="360"/>
        </w:trPr>
        <w:tc>
          <w:tcPr>
            <w:tcW w:w="1280" w:type="dxa"/>
            <w:tcBorders>
              <w:top w:val="nil"/>
              <w:left w:val="nil"/>
              <w:bottom w:val="nil"/>
              <w:right w:val="nil"/>
            </w:tcBorders>
            <w:vAlign w:val="bottom"/>
          </w:tcPr>
          <w:p w14:paraId="5756DCAC"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3A5C8774"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0AC5463C"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4D241E26"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7DA5740A"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4F619479" w14:textId="77777777" w:rsidR="00272C99" w:rsidRDefault="00272C99" w:rsidP="00516710">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6D89D513" w14:textId="77777777" w:rsidR="00272C99" w:rsidRDefault="00272C99" w:rsidP="00516710">
            <w:pPr>
              <w:rPr>
                <w:rFonts w:ascii="Times New Roman" w:hAnsi="Times New Roman"/>
              </w:rPr>
            </w:pPr>
            <w:r w:rsidRPr="00802EF5">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5BC0220D" w14:textId="77777777" w:rsidR="00272C99" w:rsidRDefault="00272C99" w:rsidP="00516710">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74E73924" w14:textId="77777777" w:rsidR="00272C99" w:rsidRDefault="00272C99" w:rsidP="00516710">
            <w:pPr>
              <w:rPr>
                <w:rFonts w:ascii="Times New Roman" w:hAnsi="Times New Roman"/>
              </w:rPr>
            </w:pPr>
            <w:r w:rsidRPr="00802EF5">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658813E9"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070B8F9" w14:textId="77777777" w:rsidR="00272C99" w:rsidRDefault="00272C99" w:rsidP="00516710">
            <w:pPr>
              <w:rPr>
                <w:rFonts w:ascii="Times New Roman" w:hAnsi="Times New Roman"/>
              </w:rPr>
            </w:pPr>
            <w:r>
              <w:rPr>
                <w:rFonts w:ascii="Times New Roman" w:hAnsi="Times New Roman"/>
              </w:rPr>
              <w:t>Medium</w:t>
            </w:r>
          </w:p>
        </w:tc>
      </w:tr>
      <w:tr w:rsidR="00272C99" w14:paraId="4BA7CDB2" w14:textId="77777777" w:rsidTr="00516710">
        <w:trPr>
          <w:trHeight w:val="360"/>
        </w:trPr>
        <w:tc>
          <w:tcPr>
            <w:tcW w:w="1280" w:type="dxa"/>
            <w:tcBorders>
              <w:top w:val="nil"/>
              <w:left w:val="nil"/>
              <w:bottom w:val="nil"/>
              <w:right w:val="nil"/>
            </w:tcBorders>
            <w:vAlign w:val="bottom"/>
          </w:tcPr>
          <w:p w14:paraId="73EC318D"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4735D998"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77E9814B"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4121BB9"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55BE5D40"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030C4050" w14:textId="77777777" w:rsidR="00272C99" w:rsidRDefault="00272C99" w:rsidP="00516710">
            <w:pPr>
              <w:rPr>
                <w:rFonts w:ascii="Times New Roman" w:hAnsi="Times New Roman"/>
              </w:rPr>
            </w:pPr>
          </w:p>
        </w:tc>
        <w:tc>
          <w:tcPr>
            <w:tcW w:w="1170" w:type="dxa"/>
            <w:tcBorders>
              <w:top w:val="nil"/>
              <w:left w:val="nil"/>
              <w:bottom w:val="nil"/>
              <w:right w:val="nil"/>
            </w:tcBorders>
            <w:vAlign w:val="bottom"/>
          </w:tcPr>
          <w:p w14:paraId="080BEB4C"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4C4E78DC"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97F6DDF" w14:textId="77777777" w:rsidR="00272C99" w:rsidRDefault="00272C99" w:rsidP="00516710">
            <w:pPr>
              <w:rPr>
                <w:rFonts w:ascii="Times New Roman" w:hAnsi="Times New Roman"/>
              </w:rPr>
            </w:pPr>
            <w:r w:rsidRPr="00802EF5">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28A6EC63"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6C76CDB" w14:textId="77777777" w:rsidR="00272C99" w:rsidRDefault="00272C99" w:rsidP="00516710">
            <w:pPr>
              <w:rPr>
                <w:rFonts w:ascii="Times New Roman" w:hAnsi="Times New Roman"/>
              </w:rPr>
            </w:pPr>
            <w:r>
              <w:rPr>
                <w:rFonts w:ascii="Times New Roman" w:hAnsi="Times New Roman" w:cs="Times New Roman"/>
              </w:rPr>
              <w:t>Medium</w:t>
            </w:r>
          </w:p>
        </w:tc>
      </w:tr>
      <w:tr w:rsidR="00272C99" w14:paraId="5B9EA3A1" w14:textId="77777777" w:rsidTr="00516710">
        <w:trPr>
          <w:trHeight w:val="360"/>
        </w:trPr>
        <w:tc>
          <w:tcPr>
            <w:tcW w:w="1280" w:type="dxa"/>
            <w:tcBorders>
              <w:top w:val="nil"/>
              <w:left w:val="nil"/>
              <w:bottom w:val="nil"/>
              <w:right w:val="nil"/>
            </w:tcBorders>
            <w:vAlign w:val="bottom"/>
          </w:tcPr>
          <w:p w14:paraId="7F8B1215"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1541A977"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130EFB32"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40C77326"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3E99454F"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1904ACA3" w14:textId="77777777" w:rsidR="00272C99" w:rsidRDefault="00272C99" w:rsidP="00516710">
            <w:pPr>
              <w:rPr>
                <w:rFonts w:ascii="Times New Roman" w:hAnsi="Times New Roman"/>
              </w:rPr>
            </w:pPr>
          </w:p>
        </w:tc>
        <w:tc>
          <w:tcPr>
            <w:tcW w:w="1170" w:type="dxa"/>
            <w:tcBorders>
              <w:top w:val="nil"/>
              <w:left w:val="nil"/>
              <w:bottom w:val="nil"/>
              <w:right w:val="nil"/>
            </w:tcBorders>
            <w:vAlign w:val="bottom"/>
          </w:tcPr>
          <w:p w14:paraId="635FA0E2"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66ABFCBA"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F0B6AB9" w14:textId="77777777" w:rsidR="00272C99" w:rsidRDefault="00272C99" w:rsidP="00516710">
            <w:pPr>
              <w:rPr>
                <w:rFonts w:ascii="Times New Roman" w:hAnsi="Times New Roman"/>
              </w:rPr>
            </w:pPr>
            <w:r w:rsidRPr="00802EF5">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240A1E6A"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33D8EDE" w14:textId="77777777" w:rsidR="00272C99" w:rsidRDefault="00272C99" w:rsidP="00516710">
            <w:pPr>
              <w:rPr>
                <w:rFonts w:ascii="Times New Roman" w:hAnsi="Times New Roman"/>
              </w:rPr>
            </w:pPr>
            <w:r>
              <w:rPr>
                <w:rFonts w:ascii="Times New Roman" w:hAnsi="Times New Roman" w:cs="Times New Roman"/>
              </w:rPr>
              <w:t>Low</w:t>
            </w:r>
          </w:p>
        </w:tc>
      </w:tr>
    </w:tbl>
    <w:p w14:paraId="6FF82E2D" w14:textId="31183821" w:rsidR="00272C99" w:rsidRDefault="00272C99" w:rsidP="00272C99"/>
    <w:p w14:paraId="092E1149" w14:textId="4759DDB2" w:rsidR="00272C99" w:rsidRDefault="00272C99" w:rsidP="00272C99"/>
    <w:p w14:paraId="5D9AD263" w14:textId="17860485" w:rsidR="00272C99" w:rsidRDefault="00272C99" w:rsidP="00272C99"/>
    <w:p w14:paraId="0B683305" w14:textId="3779EBFB" w:rsidR="00272C99" w:rsidRDefault="00272C99" w:rsidP="00272C99"/>
    <w:p w14:paraId="5B5ED99E" w14:textId="60CF6FA4" w:rsidR="00272C99" w:rsidRDefault="00272C99" w:rsidP="00272C99"/>
    <w:p w14:paraId="10FAE057" w14:textId="77777777" w:rsidR="00272C99" w:rsidRDefault="00272C99" w:rsidP="00272C99"/>
    <w:p w14:paraId="563CEC6B" w14:textId="2A7A4E3D" w:rsidR="00272C99" w:rsidRDefault="00272C99" w:rsidP="00272C99">
      <w:pPr>
        <w:rPr>
          <w:b/>
          <w:bCs/>
          <w:sz w:val="24"/>
          <w:szCs w:val="24"/>
        </w:rPr>
      </w:pPr>
      <w:r>
        <w:rPr>
          <w:b/>
          <w:bCs/>
          <w:sz w:val="24"/>
          <w:szCs w:val="24"/>
        </w:rPr>
        <w:lastRenderedPageBreak/>
        <w:t xml:space="preserve">Human Actors Using Physical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260"/>
        <w:gridCol w:w="180"/>
        <w:gridCol w:w="1710"/>
        <w:gridCol w:w="270"/>
        <w:gridCol w:w="1440"/>
      </w:tblGrid>
      <w:tr w:rsidR="00272C99" w14:paraId="552E23C5" w14:textId="77777777" w:rsidTr="00516710">
        <w:trPr>
          <w:trHeight w:val="360"/>
        </w:trPr>
        <w:tc>
          <w:tcPr>
            <w:tcW w:w="1280" w:type="dxa"/>
            <w:tcBorders>
              <w:top w:val="nil"/>
              <w:left w:val="nil"/>
              <w:bottom w:val="nil"/>
              <w:right w:val="nil"/>
            </w:tcBorders>
            <w:vAlign w:val="bottom"/>
          </w:tcPr>
          <w:p w14:paraId="7A46A9B9" w14:textId="77777777" w:rsidR="00272C99" w:rsidRDefault="00272C99" w:rsidP="00516710">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03EA0AC8"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44AC55C6" w14:textId="77777777" w:rsidR="00272C99" w:rsidRDefault="00272C99" w:rsidP="00516710">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226372D6"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5C39306A" w14:textId="77777777" w:rsidR="00272C99" w:rsidRDefault="00272C99" w:rsidP="00516710">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190346F3"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2DC59618" w14:textId="77777777" w:rsidR="00272C99" w:rsidRDefault="00272C99" w:rsidP="00516710">
            <w:pPr>
              <w:rPr>
                <w:rFonts w:ascii="Times New Roman" w:hAnsi="Times New Roman"/>
              </w:rPr>
            </w:pPr>
            <w:r>
              <w:rPr>
                <w:rFonts w:ascii="Times New Roman" w:hAnsi="Times New Roman" w:cs="Times New Roman"/>
              </w:rPr>
              <w:t>MOTIVE</w:t>
            </w:r>
          </w:p>
        </w:tc>
        <w:tc>
          <w:tcPr>
            <w:tcW w:w="180" w:type="dxa"/>
            <w:tcBorders>
              <w:top w:val="nil"/>
              <w:left w:val="nil"/>
              <w:bottom w:val="nil"/>
              <w:right w:val="nil"/>
            </w:tcBorders>
            <w:vAlign w:val="bottom"/>
          </w:tcPr>
          <w:p w14:paraId="101BEAF1" w14:textId="77777777" w:rsidR="00272C99" w:rsidRDefault="00272C99" w:rsidP="00516710">
            <w:pPr>
              <w:rPr>
                <w:rFonts w:ascii="Times New Roman" w:hAnsi="Times New Roman"/>
              </w:rPr>
            </w:pPr>
          </w:p>
        </w:tc>
        <w:tc>
          <w:tcPr>
            <w:tcW w:w="1710" w:type="dxa"/>
            <w:tcBorders>
              <w:top w:val="nil"/>
              <w:left w:val="nil"/>
              <w:bottom w:val="nil"/>
              <w:right w:val="nil"/>
            </w:tcBorders>
            <w:vAlign w:val="bottom"/>
          </w:tcPr>
          <w:p w14:paraId="1A10D953" w14:textId="77777777" w:rsidR="00272C99" w:rsidRDefault="00272C99" w:rsidP="00516710">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136DFA5B" w14:textId="77777777" w:rsidR="00272C99" w:rsidRDefault="00272C99" w:rsidP="00516710">
            <w:pPr>
              <w:rPr>
                <w:rFonts w:ascii="Times New Roman" w:hAnsi="Times New Roman"/>
              </w:rPr>
            </w:pPr>
          </w:p>
        </w:tc>
        <w:tc>
          <w:tcPr>
            <w:tcW w:w="1440" w:type="dxa"/>
            <w:tcBorders>
              <w:top w:val="nil"/>
              <w:left w:val="nil"/>
              <w:bottom w:val="nil"/>
              <w:right w:val="nil"/>
            </w:tcBorders>
            <w:vAlign w:val="bottom"/>
          </w:tcPr>
          <w:p w14:paraId="7D2A272F" w14:textId="77777777" w:rsidR="00272C99" w:rsidRDefault="00272C99" w:rsidP="00516710">
            <w:pPr>
              <w:rPr>
                <w:rFonts w:ascii="Times New Roman" w:hAnsi="Times New Roman"/>
              </w:rPr>
            </w:pPr>
            <w:r>
              <w:rPr>
                <w:rFonts w:ascii="Times New Roman" w:hAnsi="Times New Roman" w:cs="Times New Roman"/>
              </w:rPr>
              <w:t>IMPACT</w:t>
            </w:r>
          </w:p>
        </w:tc>
      </w:tr>
      <w:tr w:rsidR="00272C99" w14:paraId="1C0533B8" w14:textId="77777777" w:rsidTr="00516710">
        <w:trPr>
          <w:trHeight w:val="360"/>
        </w:trPr>
        <w:tc>
          <w:tcPr>
            <w:tcW w:w="1280" w:type="dxa"/>
            <w:tcBorders>
              <w:top w:val="nil"/>
              <w:left w:val="nil"/>
              <w:bottom w:val="nil"/>
              <w:right w:val="nil"/>
            </w:tcBorders>
            <w:vAlign w:val="bottom"/>
          </w:tcPr>
          <w:p w14:paraId="661F1368"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51386AA0"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7C5F60E6"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72156385"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3997CAD8"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0F4D9F1B"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2FDD9218"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623A80E7" w14:textId="77777777" w:rsidR="00272C99" w:rsidRDefault="00272C99" w:rsidP="00516710">
            <w:pPr>
              <w:rPr>
                <w:rFonts w:ascii="Times New Roman" w:hAnsi="Times New Roman"/>
              </w:rPr>
            </w:pPr>
          </w:p>
        </w:tc>
        <w:tc>
          <w:tcPr>
            <w:tcW w:w="1710" w:type="dxa"/>
            <w:tcBorders>
              <w:top w:val="nil"/>
              <w:left w:val="nil"/>
              <w:bottom w:val="nil"/>
              <w:right w:val="nil"/>
            </w:tcBorders>
            <w:vAlign w:val="bottom"/>
          </w:tcPr>
          <w:p w14:paraId="7970041E"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95AE9CF" w14:textId="77777777" w:rsidR="00272C99" w:rsidRDefault="00272C99" w:rsidP="00516710">
            <w:pPr>
              <w:rPr>
                <w:rFonts w:ascii="Times New Roman" w:hAnsi="Times New Roman"/>
              </w:rPr>
            </w:pPr>
          </w:p>
        </w:tc>
        <w:tc>
          <w:tcPr>
            <w:tcW w:w="1440" w:type="dxa"/>
            <w:tcBorders>
              <w:top w:val="nil"/>
              <w:left w:val="nil"/>
              <w:bottom w:val="nil"/>
              <w:right w:val="nil"/>
            </w:tcBorders>
            <w:vAlign w:val="bottom"/>
          </w:tcPr>
          <w:p w14:paraId="0FC88E3B" w14:textId="77777777" w:rsidR="00272C99" w:rsidRDefault="00272C99" w:rsidP="00516710">
            <w:pPr>
              <w:rPr>
                <w:rFonts w:ascii="Times New Roman" w:hAnsi="Times New Roman"/>
              </w:rPr>
            </w:pPr>
          </w:p>
        </w:tc>
      </w:tr>
      <w:tr w:rsidR="00272C99" w14:paraId="3FB255E8" w14:textId="77777777" w:rsidTr="00516710">
        <w:trPr>
          <w:trHeight w:val="360"/>
        </w:trPr>
        <w:tc>
          <w:tcPr>
            <w:tcW w:w="1280" w:type="dxa"/>
            <w:tcBorders>
              <w:top w:val="nil"/>
              <w:left w:val="nil"/>
              <w:bottom w:val="nil"/>
              <w:right w:val="nil"/>
            </w:tcBorders>
            <w:vAlign w:val="bottom"/>
          </w:tcPr>
          <w:p w14:paraId="0E9DDBDC"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59083B5F"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2BDA8B0C"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7A151589"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15E8223B"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0575F5D9"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19653317"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5A65C81B" w14:textId="77777777" w:rsidR="00272C99" w:rsidRDefault="00272C99" w:rsidP="00516710">
            <w:pPr>
              <w:rPr>
                <w:rFonts w:ascii="Times New Roman" w:hAnsi="Times New Roman"/>
              </w:rPr>
            </w:pPr>
          </w:p>
        </w:tc>
        <w:tc>
          <w:tcPr>
            <w:tcW w:w="1710" w:type="dxa"/>
            <w:tcBorders>
              <w:top w:val="nil"/>
              <w:left w:val="nil"/>
              <w:bottom w:val="dotDash" w:sz="4" w:space="0" w:color="auto"/>
              <w:right w:val="nil"/>
            </w:tcBorders>
            <w:vAlign w:val="bottom"/>
          </w:tcPr>
          <w:p w14:paraId="0DBA89FB" w14:textId="77777777" w:rsidR="00272C99" w:rsidRDefault="00272C99" w:rsidP="00516710">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484C1150"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9410D92" w14:textId="77777777" w:rsidR="00272C99" w:rsidRDefault="00272C99" w:rsidP="00516710">
            <w:pPr>
              <w:rPr>
                <w:rFonts w:ascii="Times New Roman" w:hAnsi="Times New Roman"/>
              </w:rPr>
            </w:pPr>
          </w:p>
        </w:tc>
      </w:tr>
      <w:tr w:rsidR="00272C99" w14:paraId="57439816" w14:textId="77777777" w:rsidTr="00516710">
        <w:trPr>
          <w:trHeight w:val="360"/>
        </w:trPr>
        <w:tc>
          <w:tcPr>
            <w:tcW w:w="1280" w:type="dxa"/>
            <w:tcBorders>
              <w:top w:val="nil"/>
              <w:left w:val="nil"/>
              <w:bottom w:val="nil"/>
              <w:right w:val="nil"/>
            </w:tcBorders>
            <w:vAlign w:val="bottom"/>
          </w:tcPr>
          <w:p w14:paraId="37968424"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24583145"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6666F5E3"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16F3ECCB"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26CFEDBB"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11DFEB70" w14:textId="77777777" w:rsidR="00272C99" w:rsidRDefault="00272C99" w:rsidP="00516710">
            <w:pPr>
              <w:rPr>
                <w:rFonts w:ascii="Times New Roman" w:hAnsi="Times New Roman"/>
              </w:rPr>
            </w:pPr>
          </w:p>
        </w:tc>
        <w:tc>
          <w:tcPr>
            <w:tcW w:w="1260" w:type="dxa"/>
            <w:tcBorders>
              <w:top w:val="nil"/>
              <w:left w:val="nil"/>
              <w:bottom w:val="dotDash" w:sz="4" w:space="0" w:color="auto"/>
              <w:right w:val="nil"/>
            </w:tcBorders>
            <w:vAlign w:val="bottom"/>
          </w:tcPr>
          <w:p w14:paraId="5657EC9F" w14:textId="77777777" w:rsidR="00272C99" w:rsidRDefault="00272C99" w:rsidP="00516710">
            <w:pPr>
              <w:rPr>
                <w:rFonts w:ascii="Times New Roman" w:hAnsi="Times New Roman"/>
              </w:rPr>
            </w:pPr>
            <w:r w:rsidRPr="00C70531">
              <w:rPr>
                <w:rFonts w:ascii="Times New Roman" w:hAnsi="Times New Roman" w:cs="Times New Roman"/>
                <w:highlight w:val="yellow"/>
              </w:rPr>
              <w:t>accidental</w:t>
            </w:r>
          </w:p>
        </w:tc>
        <w:tc>
          <w:tcPr>
            <w:tcW w:w="180" w:type="dxa"/>
            <w:tcBorders>
              <w:top w:val="nil"/>
              <w:left w:val="nil"/>
              <w:bottom w:val="dotDash" w:sz="4" w:space="0" w:color="auto"/>
              <w:right w:val="nil"/>
            </w:tcBorders>
            <w:vAlign w:val="bottom"/>
          </w:tcPr>
          <w:p w14:paraId="061D6DCD" w14:textId="77777777" w:rsidR="00272C99" w:rsidRDefault="00272C99" w:rsidP="00516710">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20A0360" w14:textId="77777777" w:rsidR="00272C99" w:rsidRPr="00C70531" w:rsidRDefault="00272C99" w:rsidP="00516710">
            <w:pPr>
              <w:rPr>
                <w:rFonts w:ascii="Times New Roman" w:hAnsi="Times New Roman"/>
                <w:highlight w:val="yellow"/>
              </w:rPr>
            </w:pPr>
            <w:r w:rsidRPr="00C70531">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453052AA"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9E026F6" w14:textId="77777777" w:rsidR="00272C99" w:rsidRDefault="00272C99" w:rsidP="00516710">
            <w:pPr>
              <w:rPr>
                <w:rFonts w:ascii="Times New Roman" w:hAnsi="Times New Roman"/>
              </w:rPr>
            </w:pPr>
            <w:r>
              <w:rPr>
                <w:rFonts w:ascii="Times New Roman" w:hAnsi="Times New Roman"/>
              </w:rPr>
              <w:t>Medium</w:t>
            </w:r>
          </w:p>
        </w:tc>
      </w:tr>
      <w:tr w:rsidR="00272C99" w14:paraId="31F626D2" w14:textId="77777777" w:rsidTr="00516710">
        <w:trPr>
          <w:trHeight w:val="360"/>
        </w:trPr>
        <w:tc>
          <w:tcPr>
            <w:tcW w:w="1280" w:type="dxa"/>
            <w:tcBorders>
              <w:top w:val="nil"/>
              <w:left w:val="nil"/>
              <w:bottom w:val="nil"/>
              <w:right w:val="nil"/>
            </w:tcBorders>
            <w:vAlign w:val="bottom"/>
          </w:tcPr>
          <w:p w14:paraId="572E7356"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2C0B80F0"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505E30BB"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488062F4"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00610F80"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269C4159" w14:textId="77777777" w:rsidR="00272C99" w:rsidRDefault="00272C99" w:rsidP="00516710">
            <w:pPr>
              <w:rPr>
                <w:rFonts w:ascii="Times New Roman" w:hAnsi="Times New Roman"/>
              </w:rPr>
            </w:pPr>
          </w:p>
        </w:tc>
        <w:tc>
          <w:tcPr>
            <w:tcW w:w="1260" w:type="dxa"/>
            <w:tcBorders>
              <w:top w:val="nil"/>
              <w:left w:val="dotDash" w:sz="4" w:space="0" w:color="auto"/>
              <w:bottom w:val="nil"/>
              <w:right w:val="nil"/>
            </w:tcBorders>
            <w:vAlign w:val="bottom"/>
          </w:tcPr>
          <w:p w14:paraId="5383AE60" w14:textId="77777777" w:rsidR="00272C99" w:rsidRDefault="00272C99" w:rsidP="00516710">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7DC58631"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DBA0688" w14:textId="77777777" w:rsidR="00272C99" w:rsidRDefault="00272C99" w:rsidP="00516710">
            <w:pPr>
              <w:rPr>
                <w:rFonts w:ascii="Times New Roman" w:hAnsi="Times New Roman"/>
              </w:rPr>
            </w:pPr>
            <w:r w:rsidRPr="00C70531">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04994549"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703A5A4" w14:textId="77777777" w:rsidR="00272C99" w:rsidRDefault="00272C99" w:rsidP="00516710">
            <w:pPr>
              <w:rPr>
                <w:rFonts w:ascii="Times New Roman" w:hAnsi="Times New Roman"/>
              </w:rPr>
            </w:pPr>
            <w:r>
              <w:rPr>
                <w:rFonts w:ascii="Times New Roman" w:hAnsi="Times New Roman" w:cs="Times New Roman"/>
              </w:rPr>
              <w:t>Medium</w:t>
            </w:r>
          </w:p>
        </w:tc>
      </w:tr>
      <w:tr w:rsidR="00272C99" w14:paraId="60D1B1B4" w14:textId="77777777" w:rsidTr="00516710">
        <w:trPr>
          <w:trHeight w:val="360"/>
        </w:trPr>
        <w:tc>
          <w:tcPr>
            <w:tcW w:w="1280" w:type="dxa"/>
            <w:tcBorders>
              <w:top w:val="nil"/>
              <w:left w:val="nil"/>
              <w:bottom w:val="nil"/>
              <w:right w:val="nil"/>
            </w:tcBorders>
            <w:vAlign w:val="bottom"/>
          </w:tcPr>
          <w:p w14:paraId="4B3C2081" w14:textId="77777777" w:rsidR="00272C99" w:rsidRDefault="00272C99" w:rsidP="00516710">
            <w:pPr>
              <w:pStyle w:val="body0"/>
              <w:spacing w:before="0" w:after="0"/>
              <w:rPr>
                <w:rFonts w:ascii="Times New Roman" w:hAnsi="Times New Roman"/>
              </w:rPr>
            </w:pPr>
          </w:p>
        </w:tc>
        <w:tc>
          <w:tcPr>
            <w:tcW w:w="266" w:type="dxa"/>
            <w:tcBorders>
              <w:top w:val="nil"/>
              <w:left w:val="nil"/>
              <w:bottom w:val="nil"/>
              <w:right w:val="nil"/>
            </w:tcBorders>
            <w:vAlign w:val="bottom"/>
          </w:tcPr>
          <w:p w14:paraId="5CB7C303"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10C1353E"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5F243542"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0B1C057D"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4D0B3E16"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359BC3E"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64975FBA"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E404E2B" w14:textId="77777777" w:rsidR="00272C99" w:rsidRDefault="00272C99" w:rsidP="00516710">
            <w:pPr>
              <w:rPr>
                <w:rFonts w:ascii="Times New Roman" w:hAnsi="Times New Roman"/>
              </w:rPr>
            </w:pPr>
            <w:r w:rsidRPr="00C70531">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24039B2B"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9648867" w14:textId="77777777" w:rsidR="00272C99" w:rsidRDefault="00272C99" w:rsidP="00516710">
            <w:pPr>
              <w:rPr>
                <w:rFonts w:ascii="Times New Roman" w:hAnsi="Times New Roman"/>
              </w:rPr>
            </w:pPr>
            <w:r>
              <w:rPr>
                <w:rFonts w:ascii="Times New Roman" w:hAnsi="Times New Roman" w:cs="Times New Roman"/>
              </w:rPr>
              <w:t>Low</w:t>
            </w:r>
          </w:p>
        </w:tc>
      </w:tr>
      <w:tr w:rsidR="00272C99" w14:paraId="5331397B" w14:textId="77777777" w:rsidTr="00516710">
        <w:trPr>
          <w:trHeight w:val="360"/>
        </w:trPr>
        <w:tc>
          <w:tcPr>
            <w:tcW w:w="1280" w:type="dxa"/>
            <w:tcBorders>
              <w:top w:val="nil"/>
              <w:left w:val="nil"/>
              <w:bottom w:val="nil"/>
              <w:right w:val="nil"/>
            </w:tcBorders>
            <w:vAlign w:val="bottom"/>
          </w:tcPr>
          <w:p w14:paraId="679B41DF"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4A3AEF0A"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51F1231B"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2ADC9FCC" w14:textId="77777777" w:rsidR="00272C99" w:rsidRDefault="00272C99" w:rsidP="00516710">
            <w:pPr>
              <w:rPr>
                <w:rFonts w:ascii="Times New Roman" w:hAnsi="Times New Roman"/>
              </w:rPr>
            </w:pPr>
          </w:p>
        </w:tc>
        <w:tc>
          <w:tcPr>
            <w:tcW w:w="1080" w:type="dxa"/>
            <w:tcBorders>
              <w:top w:val="nil"/>
              <w:left w:val="nil"/>
              <w:bottom w:val="dotDash" w:sz="4" w:space="0" w:color="auto"/>
              <w:right w:val="nil"/>
            </w:tcBorders>
            <w:vAlign w:val="bottom"/>
          </w:tcPr>
          <w:p w14:paraId="6CEB188B" w14:textId="77777777" w:rsidR="00272C99" w:rsidRPr="00C70531" w:rsidRDefault="00272C99" w:rsidP="00516710">
            <w:pPr>
              <w:rPr>
                <w:rFonts w:ascii="Times New Roman" w:hAnsi="Times New Roman"/>
                <w:highlight w:val="yellow"/>
              </w:rPr>
            </w:pPr>
            <w:r w:rsidRPr="00C70531">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1219789F"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7635236E"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6F9D3196" w14:textId="77777777" w:rsidR="00272C99" w:rsidRDefault="00272C99" w:rsidP="00516710">
            <w:pPr>
              <w:rPr>
                <w:rFonts w:ascii="Times New Roman" w:hAnsi="Times New Roman"/>
              </w:rPr>
            </w:pPr>
          </w:p>
        </w:tc>
        <w:tc>
          <w:tcPr>
            <w:tcW w:w="1710" w:type="dxa"/>
            <w:tcBorders>
              <w:top w:val="nil"/>
              <w:left w:val="nil"/>
              <w:bottom w:val="nil"/>
              <w:right w:val="nil"/>
            </w:tcBorders>
            <w:vAlign w:val="bottom"/>
          </w:tcPr>
          <w:p w14:paraId="7C8446CB"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799CCAF6" w14:textId="77777777" w:rsidR="00272C99" w:rsidRDefault="00272C99" w:rsidP="00516710">
            <w:pPr>
              <w:rPr>
                <w:rFonts w:ascii="Times New Roman" w:hAnsi="Times New Roman"/>
              </w:rPr>
            </w:pPr>
          </w:p>
        </w:tc>
        <w:tc>
          <w:tcPr>
            <w:tcW w:w="1440" w:type="dxa"/>
            <w:tcBorders>
              <w:top w:val="nil"/>
              <w:left w:val="nil"/>
              <w:bottom w:val="nil"/>
              <w:right w:val="nil"/>
            </w:tcBorders>
            <w:vAlign w:val="bottom"/>
          </w:tcPr>
          <w:p w14:paraId="0F232AE5" w14:textId="77777777" w:rsidR="00272C99" w:rsidRDefault="00272C99" w:rsidP="00516710">
            <w:pPr>
              <w:rPr>
                <w:rFonts w:ascii="Times New Roman" w:hAnsi="Times New Roman"/>
              </w:rPr>
            </w:pPr>
          </w:p>
        </w:tc>
      </w:tr>
      <w:tr w:rsidR="00272C99" w14:paraId="6F52789D" w14:textId="77777777" w:rsidTr="00516710">
        <w:trPr>
          <w:trHeight w:val="360"/>
        </w:trPr>
        <w:tc>
          <w:tcPr>
            <w:tcW w:w="1280" w:type="dxa"/>
            <w:tcBorders>
              <w:top w:val="nil"/>
              <w:left w:val="nil"/>
              <w:bottom w:val="nil"/>
              <w:right w:val="nil"/>
            </w:tcBorders>
            <w:vAlign w:val="bottom"/>
          </w:tcPr>
          <w:p w14:paraId="2276F68E"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48DD7B61"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73D31140"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0349BC5D"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ECBF5DB"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31A3A3A2"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6DC95CDC"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60FC4A0C" w14:textId="77777777" w:rsidR="00272C99" w:rsidRDefault="00272C99" w:rsidP="00516710">
            <w:pPr>
              <w:rPr>
                <w:rFonts w:ascii="Times New Roman" w:hAnsi="Times New Roman"/>
              </w:rPr>
            </w:pPr>
          </w:p>
        </w:tc>
        <w:tc>
          <w:tcPr>
            <w:tcW w:w="1710" w:type="dxa"/>
            <w:tcBorders>
              <w:top w:val="nil"/>
              <w:left w:val="nil"/>
              <w:bottom w:val="dotDash" w:sz="4" w:space="0" w:color="auto"/>
              <w:right w:val="nil"/>
            </w:tcBorders>
            <w:vAlign w:val="bottom"/>
          </w:tcPr>
          <w:p w14:paraId="49B19E60" w14:textId="77777777" w:rsidR="00272C99" w:rsidRDefault="00272C99" w:rsidP="00516710">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E15B7EB"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23D938D" w14:textId="77777777" w:rsidR="00272C99" w:rsidRDefault="00272C99" w:rsidP="00516710">
            <w:pPr>
              <w:rPr>
                <w:rFonts w:ascii="Times New Roman" w:hAnsi="Times New Roman"/>
              </w:rPr>
            </w:pPr>
          </w:p>
        </w:tc>
      </w:tr>
      <w:tr w:rsidR="00272C99" w14:paraId="08AD6A59" w14:textId="77777777" w:rsidTr="00516710">
        <w:trPr>
          <w:trHeight w:val="360"/>
        </w:trPr>
        <w:tc>
          <w:tcPr>
            <w:tcW w:w="1280" w:type="dxa"/>
            <w:tcBorders>
              <w:top w:val="nil"/>
              <w:left w:val="nil"/>
              <w:bottom w:val="nil"/>
              <w:right w:val="nil"/>
            </w:tcBorders>
            <w:vAlign w:val="bottom"/>
          </w:tcPr>
          <w:p w14:paraId="49EA0A8F"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32A3DC9A"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5352D2D1"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2B6E71B8"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70D78DC"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6AE261AB"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9C9BD7C" w14:textId="77777777" w:rsidR="00272C99" w:rsidRDefault="00272C99" w:rsidP="00516710">
            <w:pPr>
              <w:rPr>
                <w:rFonts w:ascii="Times New Roman" w:hAnsi="Times New Roman"/>
              </w:rPr>
            </w:pPr>
            <w:r w:rsidRPr="00C70531">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1B76E1F1" w14:textId="77777777" w:rsidR="00272C99" w:rsidRDefault="00272C99" w:rsidP="00516710">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AC68E40" w14:textId="77777777" w:rsidR="00272C99" w:rsidRDefault="00272C99" w:rsidP="00516710">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6E4C13D3"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7A1790A" w14:textId="77777777" w:rsidR="00272C99" w:rsidRDefault="00272C99" w:rsidP="00516710">
            <w:pPr>
              <w:rPr>
                <w:rFonts w:ascii="Times New Roman" w:hAnsi="Times New Roman"/>
              </w:rPr>
            </w:pPr>
          </w:p>
        </w:tc>
      </w:tr>
      <w:tr w:rsidR="00272C99" w14:paraId="42159A99" w14:textId="77777777" w:rsidTr="00516710">
        <w:trPr>
          <w:trHeight w:val="360"/>
        </w:trPr>
        <w:tc>
          <w:tcPr>
            <w:tcW w:w="1280" w:type="dxa"/>
            <w:tcBorders>
              <w:top w:val="nil"/>
              <w:left w:val="nil"/>
              <w:bottom w:val="nil"/>
              <w:right w:val="nil"/>
            </w:tcBorders>
            <w:vAlign w:val="bottom"/>
          </w:tcPr>
          <w:p w14:paraId="7FD59997"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40723E13"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79C4416E"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790F13B1"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2735B85"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2E8ADEA6"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208C5E46"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44096059"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6C203A9" w14:textId="77777777" w:rsidR="00272C99" w:rsidRDefault="00272C99" w:rsidP="00516710">
            <w:pPr>
              <w:rPr>
                <w:rFonts w:ascii="Times New Roman" w:hAnsi="Times New Roman"/>
              </w:rPr>
            </w:pPr>
            <w:r w:rsidRPr="00C70531">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4C132F41"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708A7AF" w14:textId="77777777" w:rsidR="00272C99" w:rsidRDefault="00272C99" w:rsidP="00516710">
            <w:pPr>
              <w:rPr>
                <w:rFonts w:ascii="Times New Roman" w:hAnsi="Times New Roman"/>
              </w:rPr>
            </w:pPr>
            <w:r>
              <w:rPr>
                <w:rFonts w:ascii="Times New Roman" w:hAnsi="Times New Roman" w:cs="Times New Roman"/>
              </w:rPr>
              <w:t>Medium</w:t>
            </w:r>
          </w:p>
        </w:tc>
      </w:tr>
      <w:tr w:rsidR="00272C99" w14:paraId="72723A10" w14:textId="77777777" w:rsidTr="00516710">
        <w:trPr>
          <w:trHeight w:val="360"/>
        </w:trPr>
        <w:tc>
          <w:tcPr>
            <w:tcW w:w="1280" w:type="dxa"/>
            <w:tcBorders>
              <w:top w:val="nil"/>
              <w:left w:val="nil"/>
              <w:bottom w:val="nil"/>
              <w:right w:val="nil"/>
            </w:tcBorders>
            <w:vAlign w:val="bottom"/>
          </w:tcPr>
          <w:p w14:paraId="51D8B7FF"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0217985E"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5E3D02BF"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659F46DB"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A6E3EDD"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626E6F10"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41A79D4B"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564A0FF9"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253B977" w14:textId="77777777" w:rsidR="00272C99" w:rsidRDefault="00272C99" w:rsidP="00516710">
            <w:pPr>
              <w:rPr>
                <w:rFonts w:ascii="Times New Roman" w:hAnsi="Times New Roman"/>
              </w:rPr>
            </w:pPr>
            <w:r w:rsidRPr="00C70531">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10FF0DA8"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3BBB096" w14:textId="77777777" w:rsidR="00272C99" w:rsidRDefault="00272C99" w:rsidP="00516710">
            <w:pPr>
              <w:rPr>
                <w:rFonts w:ascii="Times New Roman" w:hAnsi="Times New Roman"/>
              </w:rPr>
            </w:pPr>
            <w:r>
              <w:rPr>
                <w:rFonts w:ascii="Times New Roman" w:hAnsi="Times New Roman" w:cs="Times New Roman"/>
              </w:rPr>
              <w:t>Low</w:t>
            </w:r>
          </w:p>
        </w:tc>
      </w:tr>
      <w:tr w:rsidR="00272C99" w14:paraId="22BB2F13" w14:textId="77777777" w:rsidTr="00516710">
        <w:trPr>
          <w:trHeight w:val="360"/>
        </w:trPr>
        <w:tc>
          <w:tcPr>
            <w:tcW w:w="1280" w:type="dxa"/>
            <w:tcBorders>
              <w:top w:val="single" w:sz="8" w:space="0" w:color="auto"/>
              <w:left w:val="single" w:sz="8" w:space="0" w:color="auto"/>
              <w:bottom w:val="nil"/>
              <w:right w:val="single" w:sz="8" w:space="0" w:color="auto"/>
            </w:tcBorders>
            <w:vAlign w:val="bottom"/>
          </w:tcPr>
          <w:p w14:paraId="232A7445" w14:textId="77777777" w:rsidR="00272C99" w:rsidRDefault="00272C99" w:rsidP="00516710">
            <w:pPr>
              <w:rPr>
                <w:rFonts w:ascii="Times New Roman" w:hAnsi="Times New Roman"/>
              </w:rPr>
            </w:pPr>
            <w:r>
              <w:rPr>
                <w:rFonts w:ascii="Times New Roman" w:hAnsi="Times New Roman" w:cs="Times New Roman"/>
              </w:rPr>
              <w:t> Scheduling</w:t>
            </w:r>
          </w:p>
        </w:tc>
        <w:tc>
          <w:tcPr>
            <w:tcW w:w="266" w:type="dxa"/>
            <w:tcBorders>
              <w:top w:val="nil"/>
              <w:left w:val="nil"/>
              <w:bottom w:val="single" w:sz="12" w:space="0" w:color="auto"/>
              <w:right w:val="nil"/>
            </w:tcBorders>
            <w:vAlign w:val="bottom"/>
          </w:tcPr>
          <w:p w14:paraId="2EBB49AB" w14:textId="77777777" w:rsidR="00272C99" w:rsidRDefault="00272C99" w:rsidP="00516710">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6205ED5A" w14:textId="77777777" w:rsidR="00272C99" w:rsidRDefault="00272C99" w:rsidP="00516710">
            <w:pPr>
              <w:rPr>
                <w:rFonts w:ascii="Times New Roman" w:hAnsi="Times New Roman"/>
              </w:rPr>
            </w:pPr>
            <w:r>
              <w:rPr>
                <w:rFonts w:ascii="Times New Roman" w:hAnsi="Times New Roman" w:cs="Times New Roman"/>
              </w:rPr>
              <w:t>physical</w:t>
            </w:r>
          </w:p>
        </w:tc>
        <w:tc>
          <w:tcPr>
            <w:tcW w:w="270" w:type="dxa"/>
            <w:tcBorders>
              <w:top w:val="nil"/>
              <w:left w:val="nil"/>
              <w:bottom w:val="single" w:sz="12" w:space="0" w:color="auto"/>
              <w:right w:val="dotDash" w:sz="4" w:space="0" w:color="auto"/>
            </w:tcBorders>
            <w:vAlign w:val="bottom"/>
          </w:tcPr>
          <w:p w14:paraId="186F736F"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6AC25B8"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152FC6C2"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64E8BBD1"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4F7A3BBC" w14:textId="77777777" w:rsidR="00272C99" w:rsidRDefault="00272C99" w:rsidP="00516710">
            <w:pPr>
              <w:rPr>
                <w:rFonts w:ascii="Times New Roman" w:hAnsi="Times New Roman"/>
              </w:rPr>
            </w:pPr>
          </w:p>
        </w:tc>
        <w:tc>
          <w:tcPr>
            <w:tcW w:w="1710" w:type="dxa"/>
            <w:tcBorders>
              <w:top w:val="nil"/>
              <w:left w:val="nil"/>
              <w:bottom w:val="nil"/>
              <w:right w:val="nil"/>
            </w:tcBorders>
            <w:vAlign w:val="bottom"/>
          </w:tcPr>
          <w:p w14:paraId="1F5269F9"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37B844A8" w14:textId="77777777" w:rsidR="00272C99" w:rsidRDefault="00272C99" w:rsidP="00516710">
            <w:pPr>
              <w:rPr>
                <w:rFonts w:ascii="Times New Roman" w:hAnsi="Times New Roman"/>
              </w:rPr>
            </w:pPr>
          </w:p>
        </w:tc>
        <w:tc>
          <w:tcPr>
            <w:tcW w:w="1440" w:type="dxa"/>
            <w:tcBorders>
              <w:top w:val="nil"/>
              <w:left w:val="nil"/>
              <w:bottom w:val="nil"/>
              <w:right w:val="nil"/>
            </w:tcBorders>
            <w:vAlign w:val="bottom"/>
          </w:tcPr>
          <w:p w14:paraId="332EBAA6" w14:textId="77777777" w:rsidR="00272C99" w:rsidRDefault="00272C99" w:rsidP="00516710">
            <w:pPr>
              <w:rPr>
                <w:rFonts w:ascii="Times New Roman" w:hAnsi="Times New Roman"/>
              </w:rPr>
            </w:pPr>
          </w:p>
        </w:tc>
      </w:tr>
      <w:tr w:rsidR="00272C99" w14:paraId="4AD78BFD" w14:textId="77777777" w:rsidTr="00516710">
        <w:trPr>
          <w:trHeight w:val="360"/>
        </w:trPr>
        <w:tc>
          <w:tcPr>
            <w:tcW w:w="1280" w:type="dxa"/>
            <w:tcBorders>
              <w:top w:val="nil"/>
              <w:left w:val="single" w:sz="8" w:space="0" w:color="auto"/>
              <w:bottom w:val="single" w:sz="8" w:space="0" w:color="auto"/>
              <w:right w:val="single" w:sz="8" w:space="0" w:color="auto"/>
            </w:tcBorders>
            <w:vAlign w:val="bottom"/>
          </w:tcPr>
          <w:p w14:paraId="0209AB4C" w14:textId="77777777" w:rsidR="00272C99" w:rsidRDefault="00272C99" w:rsidP="00516710">
            <w:pPr>
              <w:rPr>
                <w:rFonts w:ascii="Times New Roman" w:hAnsi="Times New Roman"/>
              </w:rPr>
            </w:pPr>
            <w:r>
              <w:rPr>
                <w:rFonts w:ascii="Times New Roman" w:hAnsi="Times New Roman" w:cs="Times New Roman"/>
              </w:rPr>
              <w:t> Data</w:t>
            </w:r>
          </w:p>
        </w:tc>
        <w:tc>
          <w:tcPr>
            <w:tcW w:w="266" w:type="dxa"/>
            <w:tcBorders>
              <w:top w:val="nil"/>
              <w:left w:val="nil"/>
              <w:bottom w:val="nil"/>
              <w:right w:val="nil"/>
            </w:tcBorders>
            <w:vAlign w:val="bottom"/>
          </w:tcPr>
          <w:p w14:paraId="47FD2959"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562811A7"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5A3A07BC"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F47AFDA"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7C32485C"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300EEF87"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4807DC7E" w14:textId="77777777" w:rsidR="00272C99" w:rsidRDefault="00272C99" w:rsidP="00516710">
            <w:pPr>
              <w:rPr>
                <w:rFonts w:ascii="Times New Roman" w:hAnsi="Times New Roman"/>
              </w:rPr>
            </w:pPr>
          </w:p>
        </w:tc>
        <w:tc>
          <w:tcPr>
            <w:tcW w:w="1710" w:type="dxa"/>
            <w:tcBorders>
              <w:top w:val="nil"/>
              <w:left w:val="nil"/>
              <w:bottom w:val="dotDash" w:sz="4" w:space="0" w:color="auto"/>
              <w:right w:val="nil"/>
            </w:tcBorders>
            <w:vAlign w:val="bottom"/>
          </w:tcPr>
          <w:p w14:paraId="70A2AE6E" w14:textId="77777777" w:rsidR="00272C99" w:rsidRDefault="00272C99" w:rsidP="00516710">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2C0A97F1"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D73B445" w14:textId="77777777" w:rsidR="00272C99" w:rsidRDefault="00272C99" w:rsidP="00516710">
            <w:pPr>
              <w:rPr>
                <w:rFonts w:ascii="Times New Roman" w:hAnsi="Times New Roman"/>
              </w:rPr>
            </w:pPr>
            <w:r>
              <w:rPr>
                <w:rFonts w:ascii="Times New Roman" w:hAnsi="Times New Roman" w:cs="Times New Roman"/>
              </w:rPr>
              <w:t> </w:t>
            </w:r>
          </w:p>
        </w:tc>
      </w:tr>
      <w:tr w:rsidR="00272C99" w14:paraId="71F39CB9" w14:textId="77777777" w:rsidTr="00516710">
        <w:trPr>
          <w:trHeight w:val="360"/>
        </w:trPr>
        <w:tc>
          <w:tcPr>
            <w:tcW w:w="1280" w:type="dxa"/>
            <w:tcBorders>
              <w:top w:val="nil"/>
              <w:left w:val="nil"/>
              <w:bottom w:val="nil"/>
              <w:right w:val="nil"/>
            </w:tcBorders>
            <w:vAlign w:val="bottom"/>
          </w:tcPr>
          <w:p w14:paraId="4A224958"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2064860B"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4B771C00"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337A1B32"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E7215EB"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29BFC086" w14:textId="77777777" w:rsidR="00272C99" w:rsidRDefault="00272C99" w:rsidP="00516710">
            <w:pPr>
              <w:rPr>
                <w:rFonts w:ascii="Times New Roman" w:hAnsi="Times New Roman"/>
              </w:rPr>
            </w:pPr>
          </w:p>
        </w:tc>
        <w:tc>
          <w:tcPr>
            <w:tcW w:w="1260" w:type="dxa"/>
            <w:tcBorders>
              <w:top w:val="nil"/>
              <w:left w:val="nil"/>
              <w:bottom w:val="dotDash" w:sz="4" w:space="0" w:color="auto"/>
              <w:right w:val="nil"/>
            </w:tcBorders>
            <w:vAlign w:val="bottom"/>
          </w:tcPr>
          <w:p w14:paraId="3C499ABD" w14:textId="77777777" w:rsidR="00272C99" w:rsidRDefault="00272C99" w:rsidP="00516710">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6EC21821" w14:textId="77777777" w:rsidR="00272C99" w:rsidRDefault="00272C99" w:rsidP="00516710">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2724912B" w14:textId="77777777" w:rsidR="00272C99" w:rsidRDefault="00272C99" w:rsidP="00516710">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40E1D6BE"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2F812BD" w14:textId="77777777" w:rsidR="00272C99" w:rsidRDefault="00272C99" w:rsidP="00516710">
            <w:pPr>
              <w:rPr>
                <w:rFonts w:ascii="Times New Roman" w:hAnsi="Times New Roman"/>
              </w:rPr>
            </w:pPr>
            <w:r>
              <w:rPr>
                <w:rFonts w:ascii="Times New Roman" w:hAnsi="Times New Roman" w:cs="Times New Roman"/>
              </w:rPr>
              <w:t> </w:t>
            </w:r>
          </w:p>
        </w:tc>
      </w:tr>
      <w:tr w:rsidR="00272C99" w14:paraId="6D466F32" w14:textId="77777777" w:rsidTr="00516710">
        <w:trPr>
          <w:trHeight w:val="360"/>
        </w:trPr>
        <w:tc>
          <w:tcPr>
            <w:tcW w:w="1280" w:type="dxa"/>
            <w:tcBorders>
              <w:top w:val="nil"/>
              <w:left w:val="nil"/>
              <w:bottom w:val="nil"/>
              <w:right w:val="nil"/>
            </w:tcBorders>
            <w:vAlign w:val="bottom"/>
          </w:tcPr>
          <w:p w14:paraId="29D04AA9"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36CD0D23"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737DC616"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3B253A0C"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E30A22C"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4ACA3438" w14:textId="77777777" w:rsidR="00272C99" w:rsidRDefault="00272C99" w:rsidP="00516710">
            <w:pPr>
              <w:rPr>
                <w:rFonts w:ascii="Times New Roman" w:hAnsi="Times New Roman"/>
              </w:rPr>
            </w:pPr>
          </w:p>
        </w:tc>
        <w:tc>
          <w:tcPr>
            <w:tcW w:w="1260" w:type="dxa"/>
            <w:tcBorders>
              <w:top w:val="nil"/>
              <w:left w:val="dotDash" w:sz="4" w:space="0" w:color="auto"/>
              <w:bottom w:val="nil"/>
              <w:right w:val="nil"/>
            </w:tcBorders>
            <w:vAlign w:val="bottom"/>
          </w:tcPr>
          <w:p w14:paraId="4A423810" w14:textId="77777777" w:rsidR="00272C99" w:rsidRDefault="00272C99" w:rsidP="00516710">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696D90FB"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B5FDEDA" w14:textId="77777777" w:rsidR="00272C99" w:rsidRDefault="00272C99" w:rsidP="00516710">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17F519BB"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0E8C7D1" w14:textId="77777777" w:rsidR="00272C99" w:rsidRDefault="00272C99" w:rsidP="00516710">
            <w:pPr>
              <w:rPr>
                <w:rFonts w:ascii="Times New Roman" w:hAnsi="Times New Roman"/>
              </w:rPr>
            </w:pPr>
            <w:r>
              <w:rPr>
                <w:rFonts w:ascii="Times New Roman" w:hAnsi="Times New Roman" w:cs="Times New Roman"/>
              </w:rPr>
              <w:t> </w:t>
            </w:r>
          </w:p>
        </w:tc>
      </w:tr>
      <w:tr w:rsidR="00272C99" w14:paraId="087CE126" w14:textId="77777777" w:rsidTr="00516710">
        <w:trPr>
          <w:trHeight w:val="360"/>
        </w:trPr>
        <w:tc>
          <w:tcPr>
            <w:tcW w:w="1280" w:type="dxa"/>
            <w:tcBorders>
              <w:top w:val="nil"/>
              <w:left w:val="nil"/>
              <w:bottom w:val="nil"/>
              <w:right w:val="nil"/>
            </w:tcBorders>
            <w:vAlign w:val="bottom"/>
          </w:tcPr>
          <w:p w14:paraId="4224BBF0"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164AB9E3"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4BC9E8D2"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1BF59257"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6FBC31C"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7378E927"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00957129"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0022EC45"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6CEB349" w14:textId="77777777" w:rsidR="00272C99" w:rsidRDefault="00272C99" w:rsidP="00516710">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52C0E0E7"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C80E924" w14:textId="77777777" w:rsidR="00272C99" w:rsidRDefault="00272C99" w:rsidP="00516710">
            <w:pPr>
              <w:rPr>
                <w:rFonts w:ascii="Times New Roman" w:hAnsi="Times New Roman"/>
              </w:rPr>
            </w:pPr>
            <w:r>
              <w:rPr>
                <w:rFonts w:ascii="Times New Roman" w:hAnsi="Times New Roman" w:cs="Times New Roman"/>
              </w:rPr>
              <w:t> </w:t>
            </w:r>
          </w:p>
        </w:tc>
      </w:tr>
      <w:tr w:rsidR="00272C99" w14:paraId="4F714664" w14:textId="77777777" w:rsidTr="00516710">
        <w:trPr>
          <w:trHeight w:val="360"/>
        </w:trPr>
        <w:tc>
          <w:tcPr>
            <w:tcW w:w="1280" w:type="dxa"/>
            <w:tcBorders>
              <w:top w:val="nil"/>
              <w:left w:val="nil"/>
              <w:bottom w:val="nil"/>
              <w:right w:val="nil"/>
            </w:tcBorders>
            <w:vAlign w:val="bottom"/>
          </w:tcPr>
          <w:p w14:paraId="39D624D4"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674FB16E"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7756AFAF"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539ECDE6" w14:textId="77777777" w:rsidR="00272C99" w:rsidRDefault="00272C99" w:rsidP="00516710">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0E4DDE2E" w14:textId="77777777" w:rsidR="00272C99" w:rsidRDefault="00272C99" w:rsidP="00516710">
            <w:pPr>
              <w:rPr>
                <w:rFonts w:ascii="Times New Roman" w:hAnsi="Times New Roman"/>
              </w:rPr>
            </w:pPr>
            <w:r>
              <w:rPr>
                <w:rFonts w:ascii="Times New Roman" w:hAnsi="Times New Roman" w:cs="Times New Roman"/>
              </w:rPr>
              <w:t>outside</w:t>
            </w:r>
          </w:p>
        </w:tc>
        <w:tc>
          <w:tcPr>
            <w:tcW w:w="270" w:type="dxa"/>
            <w:tcBorders>
              <w:top w:val="nil"/>
              <w:left w:val="nil"/>
              <w:bottom w:val="dotDash" w:sz="4" w:space="0" w:color="auto"/>
              <w:right w:val="dotDash" w:sz="4" w:space="0" w:color="auto"/>
            </w:tcBorders>
            <w:vAlign w:val="bottom"/>
          </w:tcPr>
          <w:p w14:paraId="5C513438"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324D3A50"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57C2CD1A" w14:textId="77777777" w:rsidR="00272C99" w:rsidRDefault="00272C99" w:rsidP="00516710">
            <w:pPr>
              <w:rPr>
                <w:rFonts w:ascii="Times New Roman" w:hAnsi="Times New Roman"/>
              </w:rPr>
            </w:pPr>
          </w:p>
        </w:tc>
        <w:tc>
          <w:tcPr>
            <w:tcW w:w="1710" w:type="dxa"/>
            <w:tcBorders>
              <w:top w:val="nil"/>
              <w:left w:val="nil"/>
              <w:bottom w:val="nil"/>
              <w:right w:val="nil"/>
            </w:tcBorders>
            <w:vAlign w:val="bottom"/>
          </w:tcPr>
          <w:p w14:paraId="67434791"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1B1D7FD0" w14:textId="77777777" w:rsidR="00272C99" w:rsidRDefault="00272C99" w:rsidP="00516710">
            <w:pPr>
              <w:rPr>
                <w:rFonts w:ascii="Times New Roman" w:hAnsi="Times New Roman"/>
              </w:rPr>
            </w:pPr>
          </w:p>
        </w:tc>
        <w:tc>
          <w:tcPr>
            <w:tcW w:w="1440" w:type="dxa"/>
            <w:tcBorders>
              <w:top w:val="nil"/>
              <w:left w:val="nil"/>
              <w:bottom w:val="nil"/>
              <w:right w:val="nil"/>
            </w:tcBorders>
            <w:vAlign w:val="bottom"/>
          </w:tcPr>
          <w:p w14:paraId="55BD04E2" w14:textId="77777777" w:rsidR="00272C99" w:rsidRDefault="00272C99" w:rsidP="00516710">
            <w:pPr>
              <w:rPr>
                <w:rFonts w:ascii="Times New Roman" w:hAnsi="Times New Roman"/>
              </w:rPr>
            </w:pPr>
          </w:p>
        </w:tc>
      </w:tr>
      <w:tr w:rsidR="00272C99" w14:paraId="724AC6B4" w14:textId="77777777" w:rsidTr="00516710">
        <w:trPr>
          <w:trHeight w:val="360"/>
        </w:trPr>
        <w:tc>
          <w:tcPr>
            <w:tcW w:w="1280" w:type="dxa"/>
            <w:tcBorders>
              <w:top w:val="nil"/>
              <w:left w:val="nil"/>
              <w:bottom w:val="nil"/>
              <w:right w:val="nil"/>
            </w:tcBorders>
            <w:vAlign w:val="bottom"/>
          </w:tcPr>
          <w:p w14:paraId="47A64092"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5007FD80"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5D94F6E2"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36D01EB5"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6936E117"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7966194D"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5CE59908"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6F2C9DB2" w14:textId="77777777" w:rsidR="00272C99" w:rsidRDefault="00272C99" w:rsidP="00516710">
            <w:pPr>
              <w:rPr>
                <w:rFonts w:ascii="Times New Roman" w:hAnsi="Times New Roman"/>
              </w:rPr>
            </w:pPr>
          </w:p>
        </w:tc>
        <w:tc>
          <w:tcPr>
            <w:tcW w:w="1710" w:type="dxa"/>
            <w:tcBorders>
              <w:top w:val="nil"/>
              <w:left w:val="nil"/>
              <w:bottom w:val="dotDash" w:sz="4" w:space="0" w:color="auto"/>
              <w:right w:val="nil"/>
            </w:tcBorders>
            <w:vAlign w:val="bottom"/>
          </w:tcPr>
          <w:p w14:paraId="1DAAB50B" w14:textId="77777777" w:rsidR="00272C99" w:rsidRDefault="00272C99" w:rsidP="00516710">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8F038BE"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2BDB161" w14:textId="77777777" w:rsidR="00272C99" w:rsidRDefault="00272C99" w:rsidP="00516710">
            <w:pPr>
              <w:rPr>
                <w:rFonts w:ascii="Times New Roman" w:hAnsi="Times New Roman"/>
              </w:rPr>
            </w:pPr>
            <w:r>
              <w:rPr>
                <w:rFonts w:ascii="Times New Roman" w:hAnsi="Times New Roman" w:cs="Times New Roman"/>
              </w:rPr>
              <w:t> </w:t>
            </w:r>
          </w:p>
        </w:tc>
      </w:tr>
      <w:tr w:rsidR="00272C99" w14:paraId="0E66F184" w14:textId="77777777" w:rsidTr="00516710">
        <w:trPr>
          <w:trHeight w:val="360"/>
        </w:trPr>
        <w:tc>
          <w:tcPr>
            <w:tcW w:w="1280" w:type="dxa"/>
            <w:tcBorders>
              <w:top w:val="nil"/>
              <w:left w:val="nil"/>
              <w:bottom w:val="nil"/>
              <w:right w:val="nil"/>
            </w:tcBorders>
            <w:vAlign w:val="bottom"/>
          </w:tcPr>
          <w:p w14:paraId="39B5D9F5"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10775B82"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4DFE32FD"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2BF6E68F"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39F7BCD6" w14:textId="77777777" w:rsidR="00272C99" w:rsidRDefault="00272C99" w:rsidP="00516710">
            <w:pPr>
              <w:rPr>
                <w:rFonts w:ascii="Times New Roman" w:hAnsi="Times New Roman"/>
              </w:rPr>
            </w:pPr>
          </w:p>
        </w:tc>
        <w:tc>
          <w:tcPr>
            <w:tcW w:w="270" w:type="dxa"/>
            <w:tcBorders>
              <w:top w:val="nil"/>
              <w:left w:val="nil"/>
              <w:bottom w:val="nil"/>
              <w:right w:val="dotDash" w:sz="4" w:space="0" w:color="auto"/>
            </w:tcBorders>
            <w:vAlign w:val="bottom"/>
          </w:tcPr>
          <w:p w14:paraId="7014431E" w14:textId="77777777" w:rsidR="00272C99" w:rsidRDefault="00272C99" w:rsidP="00516710">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45FCCE2" w14:textId="77777777" w:rsidR="00272C99" w:rsidRDefault="00272C99" w:rsidP="00516710">
            <w:pPr>
              <w:rPr>
                <w:rFonts w:ascii="Times New Roman" w:hAnsi="Times New Roman"/>
              </w:rPr>
            </w:pPr>
            <w:r>
              <w:rPr>
                <w:rFonts w:ascii="Times New Roman" w:hAnsi="Times New Roman" w:cs="Times New Roman"/>
              </w:rPr>
              <w:t>deliberate</w:t>
            </w:r>
          </w:p>
        </w:tc>
        <w:tc>
          <w:tcPr>
            <w:tcW w:w="180" w:type="dxa"/>
            <w:tcBorders>
              <w:top w:val="nil"/>
              <w:left w:val="nil"/>
              <w:bottom w:val="dotDash" w:sz="4" w:space="0" w:color="auto"/>
              <w:right w:val="nil"/>
            </w:tcBorders>
            <w:vAlign w:val="bottom"/>
          </w:tcPr>
          <w:p w14:paraId="7A43E505" w14:textId="77777777" w:rsidR="00272C99" w:rsidRDefault="00272C99" w:rsidP="00516710">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9B5F8BD" w14:textId="77777777" w:rsidR="00272C99" w:rsidRDefault="00272C99" w:rsidP="00516710">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75143151"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2B4D548" w14:textId="77777777" w:rsidR="00272C99" w:rsidRDefault="00272C99" w:rsidP="00516710">
            <w:pPr>
              <w:rPr>
                <w:rFonts w:ascii="Times New Roman" w:hAnsi="Times New Roman"/>
              </w:rPr>
            </w:pPr>
            <w:r>
              <w:rPr>
                <w:rFonts w:ascii="Times New Roman" w:hAnsi="Times New Roman" w:cs="Times New Roman"/>
              </w:rPr>
              <w:t> </w:t>
            </w:r>
          </w:p>
        </w:tc>
      </w:tr>
      <w:tr w:rsidR="00272C99" w14:paraId="59D98236" w14:textId="77777777" w:rsidTr="00516710">
        <w:trPr>
          <w:trHeight w:val="360"/>
        </w:trPr>
        <w:tc>
          <w:tcPr>
            <w:tcW w:w="1280" w:type="dxa"/>
            <w:tcBorders>
              <w:top w:val="nil"/>
              <w:left w:val="nil"/>
              <w:bottom w:val="nil"/>
              <w:right w:val="nil"/>
            </w:tcBorders>
            <w:vAlign w:val="bottom"/>
          </w:tcPr>
          <w:p w14:paraId="1E4C1DF0"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69253084"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52C317DC"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21773FF2"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76DCE567"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13598CFE"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6D82A764"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485C8D3B"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1A2EB79" w14:textId="77777777" w:rsidR="00272C99" w:rsidRDefault="00272C99" w:rsidP="00516710">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02304F09"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254CA17" w14:textId="77777777" w:rsidR="00272C99" w:rsidRDefault="00272C99" w:rsidP="00516710">
            <w:pPr>
              <w:rPr>
                <w:rFonts w:ascii="Times New Roman" w:hAnsi="Times New Roman"/>
              </w:rPr>
            </w:pPr>
            <w:r>
              <w:rPr>
                <w:rFonts w:ascii="Times New Roman" w:hAnsi="Times New Roman" w:cs="Times New Roman"/>
              </w:rPr>
              <w:t> </w:t>
            </w:r>
          </w:p>
        </w:tc>
      </w:tr>
      <w:tr w:rsidR="00272C99" w14:paraId="59CB6FF6" w14:textId="77777777" w:rsidTr="00516710">
        <w:trPr>
          <w:trHeight w:val="360"/>
        </w:trPr>
        <w:tc>
          <w:tcPr>
            <w:tcW w:w="1280" w:type="dxa"/>
            <w:tcBorders>
              <w:top w:val="nil"/>
              <w:left w:val="nil"/>
              <w:bottom w:val="nil"/>
              <w:right w:val="nil"/>
            </w:tcBorders>
            <w:vAlign w:val="bottom"/>
          </w:tcPr>
          <w:p w14:paraId="086548C2" w14:textId="77777777" w:rsidR="00272C99" w:rsidRDefault="00272C99" w:rsidP="00516710">
            <w:pPr>
              <w:rPr>
                <w:rFonts w:ascii="Times New Roman" w:hAnsi="Times New Roman"/>
              </w:rPr>
            </w:pPr>
          </w:p>
        </w:tc>
        <w:tc>
          <w:tcPr>
            <w:tcW w:w="266" w:type="dxa"/>
            <w:tcBorders>
              <w:top w:val="nil"/>
              <w:left w:val="nil"/>
              <w:bottom w:val="nil"/>
              <w:right w:val="nil"/>
            </w:tcBorders>
            <w:vAlign w:val="bottom"/>
          </w:tcPr>
          <w:p w14:paraId="30A4E69C" w14:textId="77777777" w:rsidR="00272C99" w:rsidRDefault="00272C99" w:rsidP="00516710">
            <w:pPr>
              <w:rPr>
                <w:rFonts w:ascii="Times New Roman" w:hAnsi="Times New Roman"/>
              </w:rPr>
            </w:pPr>
          </w:p>
        </w:tc>
        <w:tc>
          <w:tcPr>
            <w:tcW w:w="990" w:type="dxa"/>
            <w:tcBorders>
              <w:top w:val="nil"/>
              <w:left w:val="nil"/>
              <w:bottom w:val="nil"/>
              <w:right w:val="nil"/>
            </w:tcBorders>
            <w:vAlign w:val="bottom"/>
          </w:tcPr>
          <w:p w14:paraId="412FC7FD"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6117FC2A" w14:textId="77777777" w:rsidR="00272C99" w:rsidRDefault="00272C99" w:rsidP="00516710">
            <w:pPr>
              <w:rPr>
                <w:rFonts w:ascii="Times New Roman" w:hAnsi="Times New Roman"/>
              </w:rPr>
            </w:pPr>
          </w:p>
        </w:tc>
        <w:tc>
          <w:tcPr>
            <w:tcW w:w="1080" w:type="dxa"/>
            <w:tcBorders>
              <w:top w:val="nil"/>
              <w:left w:val="nil"/>
              <w:bottom w:val="nil"/>
              <w:right w:val="nil"/>
            </w:tcBorders>
            <w:vAlign w:val="bottom"/>
          </w:tcPr>
          <w:p w14:paraId="7031CD7E" w14:textId="77777777" w:rsidR="00272C99" w:rsidRDefault="00272C99" w:rsidP="00516710">
            <w:pPr>
              <w:rPr>
                <w:rFonts w:ascii="Times New Roman" w:hAnsi="Times New Roman"/>
              </w:rPr>
            </w:pPr>
          </w:p>
        </w:tc>
        <w:tc>
          <w:tcPr>
            <w:tcW w:w="270" w:type="dxa"/>
            <w:tcBorders>
              <w:top w:val="nil"/>
              <w:left w:val="nil"/>
              <w:bottom w:val="nil"/>
              <w:right w:val="nil"/>
            </w:tcBorders>
            <w:vAlign w:val="bottom"/>
          </w:tcPr>
          <w:p w14:paraId="41A54CBD" w14:textId="77777777" w:rsidR="00272C99" w:rsidRDefault="00272C99" w:rsidP="00516710">
            <w:pPr>
              <w:rPr>
                <w:rFonts w:ascii="Times New Roman" w:hAnsi="Times New Roman"/>
              </w:rPr>
            </w:pPr>
          </w:p>
        </w:tc>
        <w:tc>
          <w:tcPr>
            <w:tcW w:w="1260" w:type="dxa"/>
            <w:tcBorders>
              <w:top w:val="nil"/>
              <w:left w:val="nil"/>
              <w:bottom w:val="nil"/>
              <w:right w:val="nil"/>
            </w:tcBorders>
            <w:vAlign w:val="bottom"/>
          </w:tcPr>
          <w:p w14:paraId="7D7DD323" w14:textId="77777777" w:rsidR="00272C99" w:rsidRDefault="00272C99" w:rsidP="00516710">
            <w:pPr>
              <w:rPr>
                <w:rFonts w:ascii="Times New Roman" w:hAnsi="Times New Roman"/>
              </w:rPr>
            </w:pPr>
          </w:p>
        </w:tc>
        <w:tc>
          <w:tcPr>
            <w:tcW w:w="180" w:type="dxa"/>
            <w:tcBorders>
              <w:top w:val="nil"/>
              <w:left w:val="nil"/>
              <w:bottom w:val="nil"/>
              <w:right w:val="nil"/>
            </w:tcBorders>
            <w:vAlign w:val="bottom"/>
          </w:tcPr>
          <w:p w14:paraId="5F19D5CE" w14:textId="77777777" w:rsidR="00272C99" w:rsidRDefault="00272C99" w:rsidP="00516710">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D2C35D8" w14:textId="77777777" w:rsidR="00272C99" w:rsidRDefault="00272C99" w:rsidP="00516710">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241AA2E5" w14:textId="77777777" w:rsidR="00272C99" w:rsidRDefault="00272C99" w:rsidP="00516710">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CE7F5BF" w14:textId="77777777" w:rsidR="00272C99" w:rsidRDefault="00272C99" w:rsidP="00516710">
            <w:pPr>
              <w:rPr>
                <w:rFonts w:ascii="Times New Roman" w:hAnsi="Times New Roman"/>
              </w:rPr>
            </w:pPr>
            <w:r>
              <w:rPr>
                <w:rFonts w:ascii="Times New Roman" w:hAnsi="Times New Roman" w:cs="Times New Roman"/>
              </w:rPr>
              <w:t> </w:t>
            </w:r>
          </w:p>
        </w:tc>
      </w:tr>
    </w:tbl>
    <w:p w14:paraId="6C930675" w14:textId="77777777" w:rsidR="00272C99" w:rsidRDefault="00272C99" w:rsidP="00272C99"/>
    <w:p w14:paraId="5F6BAB64" w14:textId="77777777" w:rsidR="00272C99" w:rsidRDefault="00272C99" w:rsidP="00272C99">
      <w:pPr>
        <w:pStyle w:val="Body"/>
        <w:rPr>
          <w:b/>
          <w:bCs/>
        </w:rPr>
      </w:pPr>
    </w:p>
    <w:p w14:paraId="409B02F4" w14:textId="77777777" w:rsidR="00272C99" w:rsidRDefault="00272C99" w:rsidP="00272C99">
      <w:pPr>
        <w:pStyle w:val="Body"/>
        <w:rPr>
          <w:b/>
          <w:bCs/>
        </w:rPr>
      </w:pPr>
    </w:p>
    <w:p w14:paraId="15CD2C80" w14:textId="77777777" w:rsidR="00272C99" w:rsidRDefault="00272C99" w:rsidP="00272C99">
      <w:pPr>
        <w:pStyle w:val="Body"/>
      </w:pPr>
    </w:p>
    <w:p w14:paraId="7B30E684" w14:textId="77777777" w:rsidR="00272C99" w:rsidRDefault="00272C99" w:rsidP="00272C99">
      <w:pPr>
        <w:pStyle w:val="Body"/>
      </w:pPr>
    </w:p>
    <w:p w14:paraId="1E0842C0" w14:textId="77777777" w:rsidR="00272C99" w:rsidRDefault="00272C99" w:rsidP="00272C99">
      <w:pPr>
        <w:pStyle w:val="Body"/>
      </w:pPr>
    </w:p>
    <w:p w14:paraId="6412D8C8" w14:textId="77777777" w:rsidR="00272C99" w:rsidRDefault="00272C99" w:rsidP="00272C99">
      <w:pPr>
        <w:pStyle w:val="Body"/>
        <w:rPr>
          <w:b/>
          <w:bCs/>
          <w:sz w:val="24"/>
          <w:szCs w:val="24"/>
        </w:rPr>
      </w:pPr>
      <w:r>
        <w:rPr>
          <w:b/>
          <w:bCs/>
          <w:sz w:val="24"/>
          <w:szCs w:val="24"/>
        </w:rPr>
        <w:lastRenderedPageBreak/>
        <w:t xml:space="preserve">System Problems </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1900"/>
        <w:gridCol w:w="440"/>
        <w:gridCol w:w="1940"/>
        <w:gridCol w:w="420"/>
        <w:gridCol w:w="1540"/>
      </w:tblGrid>
      <w:tr w:rsidR="00272C99" w14:paraId="5FB96EC2" w14:textId="77777777" w:rsidTr="00516710">
        <w:trPr>
          <w:trHeight w:val="360"/>
        </w:trPr>
        <w:tc>
          <w:tcPr>
            <w:tcW w:w="1280" w:type="dxa"/>
            <w:tcBorders>
              <w:top w:val="nil"/>
              <w:left w:val="nil"/>
              <w:bottom w:val="nil"/>
              <w:right w:val="nil"/>
            </w:tcBorders>
            <w:vAlign w:val="bottom"/>
          </w:tcPr>
          <w:p w14:paraId="42136745" w14:textId="77777777" w:rsidR="00272C99" w:rsidRDefault="00272C99" w:rsidP="00516710">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7D6D8A25" w14:textId="77777777" w:rsidR="00272C99" w:rsidRDefault="00272C99" w:rsidP="00516710">
            <w:pPr>
              <w:rPr>
                <w:rFonts w:ascii="Times New Roman" w:hAnsi="Times New Roman"/>
              </w:rPr>
            </w:pPr>
          </w:p>
        </w:tc>
        <w:tc>
          <w:tcPr>
            <w:tcW w:w="1900" w:type="dxa"/>
            <w:tcBorders>
              <w:top w:val="nil"/>
              <w:left w:val="nil"/>
              <w:bottom w:val="nil"/>
              <w:right w:val="nil"/>
            </w:tcBorders>
            <w:vAlign w:val="bottom"/>
          </w:tcPr>
          <w:p w14:paraId="6E59A39A" w14:textId="77777777" w:rsidR="00272C99" w:rsidRDefault="00272C99" w:rsidP="00516710">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7FE63604" w14:textId="77777777" w:rsidR="00272C99" w:rsidRDefault="00272C99" w:rsidP="00516710">
            <w:pPr>
              <w:rPr>
                <w:rFonts w:ascii="Times New Roman" w:hAnsi="Times New Roman"/>
              </w:rPr>
            </w:pPr>
          </w:p>
        </w:tc>
        <w:tc>
          <w:tcPr>
            <w:tcW w:w="1940" w:type="dxa"/>
            <w:tcBorders>
              <w:top w:val="nil"/>
              <w:left w:val="nil"/>
              <w:bottom w:val="nil"/>
              <w:right w:val="nil"/>
            </w:tcBorders>
            <w:vAlign w:val="bottom"/>
          </w:tcPr>
          <w:p w14:paraId="3DB32706" w14:textId="77777777" w:rsidR="00272C99" w:rsidRDefault="00272C99" w:rsidP="00516710">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1CECD67E" w14:textId="77777777" w:rsidR="00272C99" w:rsidRDefault="00272C99" w:rsidP="00516710">
            <w:pPr>
              <w:rPr>
                <w:rFonts w:ascii="Times New Roman" w:hAnsi="Times New Roman"/>
              </w:rPr>
            </w:pPr>
          </w:p>
        </w:tc>
        <w:tc>
          <w:tcPr>
            <w:tcW w:w="1540" w:type="dxa"/>
            <w:tcBorders>
              <w:top w:val="nil"/>
              <w:left w:val="nil"/>
              <w:bottom w:val="nil"/>
              <w:right w:val="nil"/>
            </w:tcBorders>
            <w:vAlign w:val="bottom"/>
          </w:tcPr>
          <w:p w14:paraId="44ED53EC" w14:textId="77777777" w:rsidR="00272C99" w:rsidRDefault="00272C99" w:rsidP="00516710">
            <w:pPr>
              <w:rPr>
                <w:rFonts w:ascii="Times New Roman" w:hAnsi="Times New Roman"/>
              </w:rPr>
            </w:pPr>
            <w:r>
              <w:rPr>
                <w:rFonts w:ascii="Times New Roman" w:hAnsi="Times New Roman" w:cs="Times New Roman"/>
              </w:rPr>
              <w:t>IMPACT</w:t>
            </w:r>
          </w:p>
        </w:tc>
      </w:tr>
      <w:tr w:rsidR="00272C99" w14:paraId="45E82B34" w14:textId="77777777" w:rsidTr="00516710">
        <w:trPr>
          <w:trHeight w:val="360"/>
        </w:trPr>
        <w:tc>
          <w:tcPr>
            <w:tcW w:w="1280" w:type="dxa"/>
            <w:tcBorders>
              <w:top w:val="nil"/>
              <w:left w:val="nil"/>
              <w:bottom w:val="nil"/>
              <w:right w:val="nil"/>
            </w:tcBorders>
            <w:vAlign w:val="bottom"/>
          </w:tcPr>
          <w:p w14:paraId="67DAE323"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5348ADAD" w14:textId="77777777" w:rsidR="00272C99" w:rsidRDefault="00272C99" w:rsidP="00516710">
            <w:pPr>
              <w:rPr>
                <w:rFonts w:ascii="Times New Roman" w:hAnsi="Times New Roman"/>
              </w:rPr>
            </w:pPr>
          </w:p>
        </w:tc>
        <w:tc>
          <w:tcPr>
            <w:tcW w:w="1900" w:type="dxa"/>
            <w:tcBorders>
              <w:top w:val="nil"/>
              <w:left w:val="nil"/>
              <w:bottom w:val="nil"/>
              <w:right w:val="nil"/>
            </w:tcBorders>
            <w:vAlign w:val="bottom"/>
          </w:tcPr>
          <w:p w14:paraId="263B9845"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574D6169" w14:textId="77777777" w:rsidR="00272C99" w:rsidRDefault="00272C99" w:rsidP="00516710">
            <w:pPr>
              <w:rPr>
                <w:rFonts w:ascii="Times New Roman" w:hAnsi="Times New Roman"/>
              </w:rPr>
            </w:pPr>
          </w:p>
        </w:tc>
        <w:tc>
          <w:tcPr>
            <w:tcW w:w="1940" w:type="dxa"/>
            <w:tcBorders>
              <w:top w:val="nil"/>
              <w:left w:val="nil"/>
              <w:bottom w:val="nil"/>
              <w:right w:val="nil"/>
            </w:tcBorders>
            <w:vAlign w:val="bottom"/>
          </w:tcPr>
          <w:p w14:paraId="4E9EEAE3" w14:textId="77777777" w:rsidR="00272C99" w:rsidRDefault="00272C99" w:rsidP="00516710">
            <w:pPr>
              <w:rPr>
                <w:rFonts w:ascii="Times New Roman" w:hAnsi="Times New Roman"/>
              </w:rPr>
            </w:pPr>
          </w:p>
        </w:tc>
        <w:tc>
          <w:tcPr>
            <w:tcW w:w="420" w:type="dxa"/>
            <w:tcBorders>
              <w:top w:val="nil"/>
              <w:left w:val="nil"/>
              <w:bottom w:val="nil"/>
              <w:right w:val="nil"/>
            </w:tcBorders>
            <w:vAlign w:val="bottom"/>
          </w:tcPr>
          <w:p w14:paraId="41A5D5F7" w14:textId="77777777" w:rsidR="00272C99" w:rsidRDefault="00272C99" w:rsidP="00516710">
            <w:pPr>
              <w:rPr>
                <w:rFonts w:ascii="Times New Roman" w:hAnsi="Times New Roman"/>
              </w:rPr>
            </w:pPr>
          </w:p>
        </w:tc>
        <w:tc>
          <w:tcPr>
            <w:tcW w:w="1540" w:type="dxa"/>
            <w:tcBorders>
              <w:top w:val="nil"/>
              <w:left w:val="nil"/>
              <w:bottom w:val="nil"/>
              <w:right w:val="nil"/>
            </w:tcBorders>
            <w:vAlign w:val="bottom"/>
          </w:tcPr>
          <w:p w14:paraId="120E33DC" w14:textId="77777777" w:rsidR="00272C99" w:rsidRDefault="00272C99" w:rsidP="00516710">
            <w:pPr>
              <w:rPr>
                <w:rFonts w:ascii="Times New Roman" w:hAnsi="Times New Roman"/>
              </w:rPr>
            </w:pPr>
          </w:p>
        </w:tc>
      </w:tr>
      <w:tr w:rsidR="00272C99" w14:paraId="549E9CF6" w14:textId="77777777" w:rsidTr="00516710">
        <w:trPr>
          <w:trHeight w:val="360"/>
        </w:trPr>
        <w:tc>
          <w:tcPr>
            <w:tcW w:w="1280" w:type="dxa"/>
            <w:tcBorders>
              <w:top w:val="nil"/>
              <w:left w:val="nil"/>
              <w:bottom w:val="nil"/>
              <w:right w:val="nil"/>
            </w:tcBorders>
            <w:vAlign w:val="bottom"/>
          </w:tcPr>
          <w:p w14:paraId="76CE5124"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640BB774" w14:textId="77777777" w:rsidR="00272C99" w:rsidRDefault="00272C99" w:rsidP="00516710">
            <w:pPr>
              <w:rPr>
                <w:rFonts w:ascii="Times New Roman" w:hAnsi="Times New Roman"/>
              </w:rPr>
            </w:pPr>
          </w:p>
        </w:tc>
        <w:tc>
          <w:tcPr>
            <w:tcW w:w="1900" w:type="dxa"/>
            <w:tcBorders>
              <w:top w:val="nil"/>
              <w:left w:val="nil"/>
              <w:bottom w:val="nil"/>
              <w:right w:val="nil"/>
            </w:tcBorders>
            <w:vAlign w:val="bottom"/>
          </w:tcPr>
          <w:p w14:paraId="3089D434"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329E9A6B" w14:textId="77777777" w:rsidR="00272C99" w:rsidRDefault="00272C99" w:rsidP="00516710">
            <w:pPr>
              <w:rPr>
                <w:rFonts w:ascii="Times New Roman" w:hAnsi="Times New Roman"/>
              </w:rPr>
            </w:pPr>
          </w:p>
        </w:tc>
        <w:tc>
          <w:tcPr>
            <w:tcW w:w="1940" w:type="dxa"/>
            <w:tcBorders>
              <w:top w:val="nil"/>
              <w:left w:val="nil"/>
              <w:bottom w:val="dotDash" w:sz="4" w:space="0" w:color="auto"/>
              <w:right w:val="nil"/>
            </w:tcBorders>
            <w:vAlign w:val="bottom"/>
          </w:tcPr>
          <w:p w14:paraId="0996D84F" w14:textId="77777777" w:rsidR="00272C99" w:rsidRDefault="00272C99" w:rsidP="00516710">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AF51594"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749C887" w14:textId="77777777" w:rsidR="00272C99" w:rsidRDefault="00272C99" w:rsidP="00516710">
            <w:pPr>
              <w:rPr>
                <w:rFonts w:ascii="Times New Roman" w:hAnsi="Times New Roman"/>
              </w:rPr>
            </w:pPr>
            <w:r>
              <w:rPr>
                <w:rFonts w:ascii="Times New Roman" w:hAnsi="Times New Roman" w:cs="Times New Roman"/>
              </w:rPr>
              <w:t> </w:t>
            </w:r>
          </w:p>
        </w:tc>
      </w:tr>
      <w:tr w:rsidR="00272C99" w14:paraId="1339D8AF" w14:textId="77777777" w:rsidTr="00516710">
        <w:trPr>
          <w:trHeight w:val="360"/>
        </w:trPr>
        <w:tc>
          <w:tcPr>
            <w:tcW w:w="1280" w:type="dxa"/>
            <w:tcBorders>
              <w:top w:val="nil"/>
              <w:left w:val="nil"/>
              <w:bottom w:val="nil"/>
              <w:right w:val="nil"/>
            </w:tcBorders>
            <w:vAlign w:val="bottom"/>
          </w:tcPr>
          <w:p w14:paraId="63F872DD"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4D5B7EE5" w14:textId="77777777" w:rsidR="00272C99" w:rsidRDefault="00272C99" w:rsidP="00516710">
            <w:pPr>
              <w:rPr>
                <w:rFonts w:ascii="Times New Roman" w:hAnsi="Times New Roman"/>
              </w:rPr>
            </w:pPr>
          </w:p>
        </w:tc>
        <w:tc>
          <w:tcPr>
            <w:tcW w:w="1900" w:type="dxa"/>
            <w:tcBorders>
              <w:top w:val="nil"/>
              <w:left w:val="nil"/>
              <w:bottom w:val="dotDash" w:sz="4" w:space="0" w:color="auto"/>
              <w:right w:val="nil"/>
            </w:tcBorders>
            <w:vAlign w:val="bottom"/>
          </w:tcPr>
          <w:p w14:paraId="4A2005A3" w14:textId="77777777" w:rsidR="00272C99" w:rsidRDefault="00272C99" w:rsidP="00516710">
            <w:pPr>
              <w:rPr>
                <w:rFonts w:ascii="Times New Roman" w:hAnsi="Times New Roman"/>
              </w:rPr>
            </w:pPr>
            <w:r w:rsidRPr="00C70531">
              <w:rPr>
                <w:rFonts w:ascii="Times New Roman" w:hAnsi="Times New Roman" w:cs="Times New Roman"/>
                <w:highlight w:val="yellow"/>
              </w:rPr>
              <w:t>software defects</w:t>
            </w:r>
          </w:p>
        </w:tc>
        <w:tc>
          <w:tcPr>
            <w:tcW w:w="440" w:type="dxa"/>
            <w:tcBorders>
              <w:top w:val="nil"/>
              <w:left w:val="nil"/>
              <w:bottom w:val="dotDash" w:sz="4" w:space="0" w:color="auto"/>
              <w:right w:val="dotDash" w:sz="4" w:space="0" w:color="auto"/>
            </w:tcBorders>
            <w:vAlign w:val="bottom"/>
          </w:tcPr>
          <w:p w14:paraId="49850E03" w14:textId="77777777" w:rsidR="00272C99" w:rsidRDefault="00272C99" w:rsidP="00516710">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10777417" w14:textId="77777777" w:rsidR="00272C99" w:rsidRDefault="00272C99" w:rsidP="00516710">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51AD5884"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229A8B5" w14:textId="77777777" w:rsidR="00272C99" w:rsidRDefault="00272C99" w:rsidP="00516710">
            <w:pPr>
              <w:rPr>
                <w:rFonts w:ascii="Times New Roman" w:hAnsi="Times New Roman"/>
              </w:rPr>
            </w:pPr>
            <w:r>
              <w:rPr>
                <w:rFonts w:ascii="Times New Roman" w:hAnsi="Times New Roman" w:cs="Times New Roman"/>
              </w:rPr>
              <w:t> </w:t>
            </w:r>
          </w:p>
        </w:tc>
      </w:tr>
      <w:tr w:rsidR="00272C99" w14:paraId="107C1691" w14:textId="77777777" w:rsidTr="00516710">
        <w:trPr>
          <w:trHeight w:val="360"/>
        </w:trPr>
        <w:tc>
          <w:tcPr>
            <w:tcW w:w="1280" w:type="dxa"/>
            <w:tcBorders>
              <w:top w:val="nil"/>
              <w:left w:val="nil"/>
              <w:bottom w:val="nil"/>
              <w:right w:val="nil"/>
            </w:tcBorders>
            <w:vAlign w:val="bottom"/>
          </w:tcPr>
          <w:p w14:paraId="2D3A7C82"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37C743EB" w14:textId="77777777" w:rsidR="00272C99" w:rsidRDefault="00272C99" w:rsidP="00516710">
            <w:pPr>
              <w:rPr>
                <w:rFonts w:ascii="Times New Roman" w:hAnsi="Times New Roman"/>
              </w:rPr>
            </w:pPr>
          </w:p>
        </w:tc>
        <w:tc>
          <w:tcPr>
            <w:tcW w:w="1900" w:type="dxa"/>
            <w:tcBorders>
              <w:top w:val="nil"/>
              <w:left w:val="dotDash" w:sz="4" w:space="0" w:color="auto"/>
              <w:bottom w:val="nil"/>
              <w:right w:val="nil"/>
            </w:tcBorders>
            <w:vAlign w:val="bottom"/>
          </w:tcPr>
          <w:p w14:paraId="72856D27"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3B968C2"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AF48A0E" w14:textId="77777777" w:rsidR="00272C99" w:rsidRDefault="00272C99" w:rsidP="00516710">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1261220A"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363A34A" w14:textId="77777777" w:rsidR="00272C99" w:rsidRDefault="00272C99" w:rsidP="00516710">
            <w:pPr>
              <w:rPr>
                <w:rFonts w:ascii="Times New Roman" w:hAnsi="Times New Roman"/>
              </w:rPr>
            </w:pPr>
            <w:r>
              <w:rPr>
                <w:rFonts w:ascii="Times New Roman" w:hAnsi="Times New Roman" w:cs="Times New Roman"/>
              </w:rPr>
              <w:t> </w:t>
            </w:r>
          </w:p>
        </w:tc>
      </w:tr>
      <w:tr w:rsidR="00272C99" w14:paraId="78DB5F12" w14:textId="77777777" w:rsidTr="00516710">
        <w:trPr>
          <w:trHeight w:val="360"/>
        </w:trPr>
        <w:tc>
          <w:tcPr>
            <w:tcW w:w="1280" w:type="dxa"/>
            <w:tcBorders>
              <w:top w:val="nil"/>
              <w:left w:val="nil"/>
              <w:bottom w:val="nil"/>
              <w:right w:val="nil"/>
            </w:tcBorders>
            <w:vAlign w:val="bottom"/>
          </w:tcPr>
          <w:p w14:paraId="037A7380" w14:textId="77777777" w:rsidR="00272C99" w:rsidRDefault="00272C99" w:rsidP="00516710">
            <w:pPr>
              <w:pStyle w:val="body0"/>
              <w:spacing w:before="0" w:after="0"/>
              <w:rPr>
                <w:rFonts w:ascii="Times New Roman" w:hAnsi="Times New Roman"/>
              </w:rPr>
            </w:pPr>
          </w:p>
        </w:tc>
        <w:tc>
          <w:tcPr>
            <w:tcW w:w="440" w:type="dxa"/>
            <w:tcBorders>
              <w:top w:val="nil"/>
              <w:left w:val="nil"/>
              <w:bottom w:val="nil"/>
              <w:right w:val="nil"/>
            </w:tcBorders>
            <w:vAlign w:val="bottom"/>
          </w:tcPr>
          <w:p w14:paraId="0BAD992B" w14:textId="77777777" w:rsidR="00272C99" w:rsidRDefault="00272C99" w:rsidP="00516710">
            <w:pPr>
              <w:rPr>
                <w:rFonts w:ascii="Times New Roman" w:hAnsi="Times New Roman"/>
              </w:rPr>
            </w:pPr>
          </w:p>
        </w:tc>
        <w:tc>
          <w:tcPr>
            <w:tcW w:w="1900" w:type="dxa"/>
            <w:tcBorders>
              <w:top w:val="nil"/>
              <w:left w:val="dotDash" w:sz="4" w:space="0" w:color="auto"/>
              <w:bottom w:val="nil"/>
              <w:right w:val="nil"/>
            </w:tcBorders>
            <w:vAlign w:val="bottom"/>
          </w:tcPr>
          <w:p w14:paraId="1DD9CBC8"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76B843C"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2BCBDB4" w14:textId="77777777" w:rsidR="00272C99" w:rsidRDefault="00272C99" w:rsidP="00516710">
            <w:pPr>
              <w:rPr>
                <w:rFonts w:ascii="Times New Roman" w:hAnsi="Times New Roman"/>
              </w:rPr>
            </w:pPr>
            <w:r w:rsidRPr="00C70531">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1DC655F2"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CDBD731" w14:textId="77777777" w:rsidR="00272C99" w:rsidRDefault="00272C99" w:rsidP="00516710">
            <w:pPr>
              <w:rPr>
                <w:rFonts w:ascii="Times New Roman" w:hAnsi="Times New Roman"/>
              </w:rPr>
            </w:pPr>
            <w:r>
              <w:rPr>
                <w:rFonts w:ascii="Times New Roman" w:hAnsi="Times New Roman"/>
              </w:rPr>
              <w:t>Low</w:t>
            </w:r>
          </w:p>
        </w:tc>
      </w:tr>
      <w:tr w:rsidR="00272C99" w14:paraId="702AD891" w14:textId="77777777" w:rsidTr="00516710">
        <w:trPr>
          <w:trHeight w:val="360"/>
        </w:trPr>
        <w:tc>
          <w:tcPr>
            <w:tcW w:w="1280" w:type="dxa"/>
            <w:tcBorders>
              <w:top w:val="nil"/>
              <w:left w:val="nil"/>
              <w:bottom w:val="nil"/>
              <w:right w:val="nil"/>
            </w:tcBorders>
            <w:vAlign w:val="bottom"/>
          </w:tcPr>
          <w:p w14:paraId="12DB2170"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7B9E8EBD" w14:textId="77777777" w:rsidR="00272C99" w:rsidRDefault="00272C99" w:rsidP="00516710">
            <w:pPr>
              <w:rPr>
                <w:rFonts w:ascii="Times New Roman" w:hAnsi="Times New Roman"/>
              </w:rPr>
            </w:pPr>
          </w:p>
        </w:tc>
        <w:tc>
          <w:tcPr>
            <w:tcW w:w="1900" w:type="dxa"/>
            <w:tcBorders>
              <w:top w:val="nil"/>
              <w:left w:val="dotDash" w:sz="4" w:space="0" w:color="auto"/>
              <w:bottom w:val="nil"/>
              <w:right w:val="nil"/>
            </w:tcBorders>
            <w:vAlign w:val="bottom"/>
          </w:tcPr>
          <w:p w14:paraId="0CD6ECB0"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C42D183" w14:textId="77777777" w:rsidR="00272C99" w:rsidRDefault="00272C99" w:rsidP="00516710">
            <w:pPr>
              <w:rPr>
                <w:rFonts w:ascii="Times New Roman" w:hAnsi="Times New Roman"/>
              </w:rPr>
            </w:pPr>
          </w:p>
        </w:tc>
        <w:tc>
          <w:tcPr>
            <w:tcW w:w="1940" w:type="dxa"/>
            <w:tcBorders>
              <w:top w:val="nil"/>
              <w:left w:val="nil"/>
              <w:bottom w:val="nil"/>
              <w:right w:val="nil"/>
            </w:tcBorders>
            <w:vAlign w:val="bottom"/>
          </w:tcPr>
          <w:p w14:paraId="1A6C6390" w14:textId="77777777" w:rsidR="00272C99" w:rsidRDefault="00272C99" w:rsidP="00516710">
            <w:pPr>
              <w:rPr>
                <w:rFonts w:ascii="Times New Roman" w:hAnsi="Times New Roman"/>
              </w:rPr>
            </w:pPr>
          </w:p>
        </w:tc>
        <w:tc>
          <w:tcPr>
            <w:tcW w:w="420" w:type="dxa"/>
            <w:tcBorders>
              <w:top w:val="nil"/>
              <w:left w:val="nil"/>
              <w:bottom w:val="nil"/>
              <w:right w:val="nil"/>
            </w:tcBorders>
            <w:vAlign w:val="bottom"/>
          </w:tcPr>
          <w:p w14:paraId="4B343E0A" w14:textId="77777777" w:rsidR="00272C99" w:rsidRDefault="00272C99" w:rsidP="00516710">
            <w:pPr>
              <w:rPr>
                <w:rFonts w:ascii="Times New Roman" w:hAnsi="Times New Roman"/>
              </w:rPr>
            </w:pPr>
          </w:p>
        </w:tc>
        <w:tc>
          <w:tcPr>
            <w:tcW w:w="1540" w:type="dxa"/>
            <w:tcBorders>
              <w:top w:val="nil"/>
              <w:left w:val="nil"/>
              <w:bottom w:val="nil"/>
              <w:right w:val="nil"/>
            </w:tcBorders>
            <w:vAlign w:val="bottom"/>
          </w:tcPr>
          <w:p w14:paraId="2E3CDE59" w14:textId="77777777" w:rsidR="00272C99" w:rsidRDefault="00272C99" w:rsidP="00516710">
            <w:pPr>
              <w:rPr>
                <w:rFonts w:ascii="Times New Roman" w:hAnsi="Times New Roman"/>
              </w:rPr>
            </w:pPr>
          </w:p>
        </w:tc>
      </w:tr>
      <w:tr w:rsidR="00272C99" w14:paraId="79568E9D" w14:textId="77777777" w:rsidTr="00516710">
        <w:trPr>
          <w:trHeight w:val="360"/>
        </w:trPr>
        <w:tc>
          <w:tcPr>
            <w:tcW w:w="1280" w:type="dxa"/>
            <w:tcBorders>
              <w:top w:val="nil"/>
              <w:left w:val="nil"/>
              <w:bottom w:val="nil"/>
              <w:right w:val="nil"/>
            </w:tcBorders>
            <w:vAlign w:val="bottom"/>
          </w:tcPr>
          <w:p w14:paraId="36C32385"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77366E12" w14:textId="77777777" w:rsidR="00272C99" w:rsidRDefault="00272C99" w:rsidP="00516710">
            <w:pPr>
              <w:rPr>
                <w:rFonts w:ascii="Times New Roman" w:hAnsi="Times New Roman"/>
              </w:rPr>
            </w:pPr>
          </w:p>
        </w:tc>
        <w:tc>
          <w:tcPr>
            <w:tcW w:w="1900" w:type="dxa"/>
            <w:tcBorders>
              <w:top w:val="nil"/>
              <w:left w:val="dotDash" w:sz="4" w:space="0" w:color="auto"/>
              <w:bottom w:val="nil"/>
              <w:right w:val="nil"/>
            </w:tcBorders>
            <w:vAlign w:val="bottom"/>
          </w:tcPr>
          <w:p w14:paraId="7E2990B0"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BA09C5C" w14:textId="77777777" w:rsidR="00272C99" w:rsidRDefault="00272C99" w:rsidP="00516710">
            <w:pPr>
              <w:rPr>
                <w:rFonts w:ascii="Times New Roman" w:hAnsi="Times New Roman"/>
              </w:rPr>
            </w:pPr>
          </w:p>
        </w:tc>
        <w:tc>
          <w:tcPr>
            <w:tcW w:w="1940" w:type="dxa"/>
            <w:tcBorders>
              <w:top w:val="nil"/>
              <w:left w:val="nil"/>
              <w:bottom w:val="dotDash" w:sz="4" w:space="0" w:color="auto"/>
              <w:right w:val="nil"/>
            </w:tcBorders>
            <w:vAlign w:val="bottom"/>
          </w:tcPr>
          <w:p w14:paraId="7B9B48F7" w14:textId="77777777" w:rsidR="00272C99" w:rsidRDefault="00272C99" w:rsidP="00516710">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0F4B19E1"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F2C80D0" w14:textId="77777777" w:rsidR="00272C99" w:rsidRDefault="00272C99" w:rsidP="00516710">
            <w:pPr>
              <w:rPr>
                <w:rFonts w:ascii="Times New Roman" w:hAnsi="Times New Roman"/>
              </w:rPr>
            </w:pPr>
            <w:r>
              <w:rPr>
                <w:rFonts w:ascii="Times New Roman" w:hAnsi="Times New Roman" w:cs="Times New Roman"/>
              </w:rPr>
              <w:t> </w:t>
            </w:r>
          </w:p>
        </w:tc>
      </w:tr>
      <w:tr w:rsidR="00272C99" w14:paraId="3C0DE9BD" w14:textId="77777777" w:rsidTr="00516710">
        <w:trPr>
          <w:trHeight w:val="360"/>
        </w:trPr>
        <w:tc>
          <w:tcPr>
            <w:tcW w:w="1280" w:type="dxa"/>
            <w:tcBorders>
              <w:top w:val="nil"/>
              <w:left w:val="nil"/>
              <w:bottom w:val="nil"/>
              <w:right w:val="nil"/>
            </w:tcBorders>
            <w:vAlign w:val="bottom"/>
          </w:tcPr>
          <w:p w14:paraId="08AA2230"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01EE3660" w14:textId="77777777" w:rsidR="00272C99" w:rsidRDefault="00272C99" w:rsidP="00516710">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2AA8B76D" w14:textId="77777777" w:rsidR="00272C99" w:rsidRDefault="00272C99" w:rsidP="00516710">
            <w:pPr>
              <w:rPr>
                <w:rFonts w:ascii="Times New Roman" w:hAnsi="Times New Roman"/>
              </w:rPr>
            </w:pPr>
            <w:r>
              <w:rPr>
                <w:rFonts w:ascii="Times New Roman" w:hAnsi="Times New Roman" w:cs="Times New Roman"/>
              </w:rPr>
              <w:t>viruses</w:t>
            </w:r>
          </w:p>
        </w:tc>
        <w:tc>
          <w:tcPr>
            <w:tcW w:w="440" w:type="dxa"/>
            <w:tcBorders>
              <w:top w:val="nil"/>
              <w:left w:val="nil"/>
              <w:bottom w:val="dotDash" w:sz="4" w:space="0" w:color="auto"/>
              <w:right w:val="dotDash" w:sz="4" w:space="0" w:color="auto"/>
            </w:tcBorders>
            <w:vAlign w:val="bottom"/>
          </w:tcPr>
          <w:p w14:paraId="25918D12" w14:textId="77777777" w:rsidR="00272C99" w:rsidRDefault="00272C99" w:rsidP="00516710">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BDDA60F" w14:textId="77777777" w:rsidR="00272C99" w:rsidRDefault="00272C99" w:rsidP="00516710">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13861F7"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B133CBD" w14:textId="77777777" w:rsidR="00272C99" w:rsidRDefault="00272C99" w:rsidP="00516710">
            <w:pPr>
              <w:rPr>
                <w:rFonts w:ascii="Times New Roman" w:hAnsi="Times New Roman"/>
              </w:rPr>
            </w:pPr>
            <w:r>
              <w:rPr>
                <w:rFonts w:ascii="Times New Roman" w:hAnsi="Times New Roman" w:cs="Times New Roman"/>
              </w:rPr>
              <w:t> </w:t>
            </w:r>
          </w:p>
        </w:tc>
      </w:tr>
      <w:tr w:rsidR="00272C99" w14:paraId="0FC9A0A5" w14:textId="77777777" w:rsidTr="00516710">
        <w:trPr>
          <w:trHeight w:val="360"/>
        </w:trPr>
        <w:tc>
          <w:tcPr>
            <w:tcW w:w="1280" w:type="dxa"/>
            <w:tcBorders>
              <w:top w:val="nil"/>
              <w:left w:val="nil"/>
              <w:bottom w:val="nil"/>
              <w:right w:val="nil"/>
            </w:tcBorders>
            <w:vAlign w:val="bottom"/>
          </w:tcPr>
          <w:p w14:paraId="7CCCD1A5"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5893ACE9" w14:textId="77777777" w:rsidR="00272C99" w:rsidRDefault="00272C99" w:rsidP="00516710">
            <w:pPr>
              <w:rPr>
                <w:rFonts w:ascii="Times New Roman" w:hAnsi="Times New Roman"/>
              </w:rPr>
            </w:pPr>
          </w:p>
        </w:tc>
        <w:tc>
          <w:tcPr>
            <w:tcW w:w="1900" w:type="dxa"/>
            <w:tcBorders>
              <w:top w:val="nil"/>
              <w:left w:val="dotDash" w:sz="4" w:space="0" w:color="auto"/>
              <w:bottom w:val="nil"/>
              <w:right w:val="nil"/>
            </w:tcBorders>
            <w:vAlign w:val="bottom"/>
          </w:tcPr>
          <w:p w14:paraId="345D5E28"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CF1F381"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91786EF" w14:textId="77777777" w:rsidR="00272C99" w:rsidRDefault="00272C99" w:rsidP="00516710">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46A06E64"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3B7DDEE" w14:textId="77777777" w:rsidR="00272C99" w:rsidRDefault="00272C99" w:rsidP="00516710">
            <w:pPr>
              <w:rPr>
                <w:rFonts w:ascii="Times New Roman" w:hAnsi="Times New Roman"/>
              </w:rPr>
            </w:pPr>
            <w:r>
              <w:rPr>
                <w:rFonts w:ascii="Times New Roman" w:hAnsi="Times New Roman" w:cs="Times New Roman"/>
              </w:rPr>
              <w:t> </w:t>
            </w:r>
          </w:p>
        </w:tc>
      </w:tr>
      <w:tr w:rsidR="00272C99" w14:paraId="1EF82A8D" w14:textId="77777777" w:rsidTr="00516710">
        <w:trPr>
          <w:trHeight w:val="360"/>
        </w:trPr>
        <w:tc>
          <w:tcPr>
            <w:tcW w:w="1280" w:type="dxa"/>
            <w:tcBorders>
              <w:top w:val="nil"/>
              <w:left w:val="nil"/>
              <w:bottom w:val="nil"/>
              <w:right w:val="nil"/>
            </w:tcBorders>
            <w:vAlign w:val="bottom"/>
          </w:tcPr>
          <w:p w14:paraId="4524A1B9"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295D107F" w14:textId="77777777" w:rsidR="00272C99" w:rsidRDefault="00272C99" w:rsidP="00516710">
            <w:pPr>
              <w:rPr>
                <w:rFonts w:ascii="Times New Roman" w:hAnsi="Times New Roman"/>
              </w:rPr>
            </w:pPr>
          </w:p>
        </w:tc>
        <w:tc>
          <w:tcPr>
            <w:tcW w:w="1900" w:type="dxa"/>
            <w:tcBorders>
              <w:top w:val="nil"/>
              <w:left w:val="dotDash" w:sz="4" w:space="0" w:color="auto"/>
              <w:bottom w:val="nil"/>
              <w:right w:val="nil"/>
            </w:tcBorders>
            <w:vAlign w:val="bottom"/>
          </w:tcPr>
          <w:p w14:paraId="724EAD41"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F597DA4"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735CD20" w14:textId="77777777" w:rsidR="00272C99" w:rsidRDefault="00272C99" w:rsidP="00516710">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260B2895"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5209B72" w14:textId="77777777" w:rsidR="00272C99" w:rsidRDefault="00272C99" w:rsidP="00516710">
            <w:pPr>
              <w:rPr>
                <w:rFonts w:ascii="Times New Roman" w:hAnsi="Times New Roman"/>
              </w:rPr>
            </w:pPr>
            <w:r>
              <w:rPr>
                <w:rFonts w:ascii="Times New Roman" w:hAnsi="Times New Roman" w:cs="Times New Roman"/>
              </w:rPr>
              <w:t> </w:t>
            </w:r>
          </w:p>
        </w:tc>
      </w:tr>
      <w:tr w:rsidR="00272C99" w14:paraId="4720185D" w14:textId="77777777" w:rsidTr="00516710">
        <w:trPr>
          <w:trHeight w:val="360"/>
        </w:trPr>
        <w:tc>
          <w:tcPr>
            <w:tcW w:w="1280" w:type="dxa"/>
            <w:tcBorders>
              <w:top w:val="single" w:sz="8" w:space="0" w:color="auto"/>
              <w:left w:val="single" w:sz="8" w:space="0" w:color="auto"/>
              <w:bottom w:val="nil"/>
              <w:right w:val="single" w:sz="8" w:space="0" w:color="auto"/>
            </w:tcBorders>
            <w:vAlign w:val="bottom"/>
          </w:tcPr>
          <w:p w14:paraId="3185174D" w14:textId="77777777" w:rsidR="00272C99" w:rsidRDefault="00272C99" w:rsidP="00516710">
            <w:pPr>
              <w:rPr>
                <w:rFonts w:ascii="Times New Roman" w:hAnsi="Times New Roman"/>
              </w:rPr>
            </w:pPr>
            <w:r>
              <w:rPr>
                <w:rFonts w:ascii="Times New Roman" w:hAnsi="Times New Roman" w:cs="Times New Roman"/>
              </w:rPr>
              <w:t> Scheduling</w:t>
            </w:r>
          </w:p>
        </w:tc>
        <w:tc>
          <w:tcPr>
            <w:tcW w:w="440" w:type="dxa"/>
            <w:tcBorders>
              <w:top w:val="nil"/>
              <w:left w:val="nil"/>
              <w:bottom w:val="single" w:sz="12" w:space="0" w:color="auto"/>
              <w:right w:val="nil"/>
            </w:tcBorders>
            <w:vAlign w:val="bottom"/>
          </w:tcPr>
          <w:p w14:paraId="59DBA1AA" w14:textId="77777777" w:rsidR="00272C99" w:rsidRDefault="00272C99" w:rsidP="00516710">
            <w:pPr>
              <w:rPr>
                <w:rFonts w:ascii="Times New Roman" w:hAnsi="Times New Roman"/>
              </w:rPr>
            </w:pPr>
            <w:r>
              <w:rPr>
                <w:rFonts w:ascii="Times New Roman" w:hAnsi="Times New Roman" w:cs="Times New Roman"/>
              </w:rPr>
              <w:t> </w:t>
            </w:r>
          </w:p>
        </w:tc>
        <w:tc>
          <w:tcPr>
            <w:tcW w:w="1900" w:type="dxa"/>
            <w:tcBorders>
              <w:top w:val="nil"/>
              <w:left w:val="dotDash" w:sz="4" w:space="0" w:color="auto"/>
              <w:bottom w:val="nil"/>
              <w:right w:val="nil"/>
            </w:tcBorders>
            <w:vAlign w:val="bottom"/>
          </w:tcPr>
          <w:p w14:paraId="59D5D58A"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B6E06B7" w14:textId="77777777" w:rsidR="00272C99" w:rsidRDefault="00272C99" w:rsidP="00516710">
            <w:pPr>
              <w:rPr>
                <w:rFonts w:ascii="Times New Roman" w:hAnsi="Times New Roman"/>
              </w:rPr>
            </w:pPr>
          </w:p>
        </w:tc>
        <w:tc>
          <w:tcPr>
            <w:tcW w:w="1940" w:type="dxa"/>
            <w:tcBorders>
              <w:top w:val="nil"/>
              <w:left w:val="nil"/>
              <w:bottom w:val="nil"/>
              <w:right w:val="nil"/>
            </w:tcBorders>
            <w:vAlign w:val="bottom"/>
          </w:tcPr>
          <w:p w14:paraId="470496C9" w14:textId="77777777" w:rsidR="00272C99" w:rsidRDefault="00272C99" w:rsidP="00516710">
            <w:pPr>
              <w:rPr>
                <w:rFonts w:ascii="Times New Roman" w:hAnsi="Times New Roman"/>
              </w:rPr>
            </w:pPr>
          </w:p>
        </w:tc>
        <w:tc>
          <w:tcPr>
            <w:tcW w:w="420" w:type="dxa"/>
            <w:tcBorders>
              <w:top w:val="nil"/>
              <w:left w:val="nil"/>
              <w:bottom w:val="nil"/>
              <w:right w:val="nil"/>
            </w:tcBorders>
            <w:vAlign w:val="bottom"/>
          </w:tcPr>
          <w:p w14:paraId="1619840C" w14:textId="77777777" w:rsidR="00272C99" w:rsidRDefault="00272C99" w:rsidP="00516710">
            <w:pPr>
              <w:rPr>
                <w:rFonts w:ascii="Times New Roman" w:hAnsi="Times New Roman"/>
              </w:rPr>
            </w:pPr>
          </w:p>
        </w:tc>
        <w:tc>
          <w:tcPr>
            <w:tcW w:w="1540" w:type="dxa"/>
            <w:tcBorders>
              <w:top w:val="nil"/>
              <w:left w:val="nil"/>
              <w:bottom w:val="nil"/>
              <w:right w:val="nil"/>
            </w:tcBorders>
            <w:vAlign w:val="bottom"/>
          </w:tcPr>
          <w:p w14:paraId="6BEB90D4" w14:textId="77777777" w:rsidR="00272C99" w:rsidRDefault="00272C99" w:rsidP="00516710">
            <w:pPr>
              <w:rPr>
                <w:rFonts w:ascii="Times New Roman" w:hAnsi="Times New Roman"/>
              </w:rPr>
            </w:pPr>
          </w:p>
        </w:tc>
      </w:tr>
      <w:tr w:rsidR="00272C99" w14:paraId="2DE4BD14" w14:textId="77777777" w:rsidTr="00516710">
        <w:trPr>
          <w:trHeight w:val="360"/>
        </w:trPr>
        <w:tc>
          <w:tcPr>
            <w:tcW w:w="1280" w:type="dxa"/>
            <w:tcBorders>
              <w:top w:val="nil"/>
              <w:left w:val="single" w:sz="8" w:space="0" w:color="auto"/>
              <w:bottom w:val="single" w:sz="8" w:space="0" w:color="auto"/>
              <w:right w:val="single" w:sz="8" w:space="0" w:color="auto"/>
            </w:tcBorders>
            <w:vAlign w:val="bottom"/>
          </w:tcPr>
          <w:p w14:paraId="355391A9" w14:textId="77777777" w:rsidR="00272C99" w:rsidRDefault="00272C99" w:rsidP="00516710">
            <w:pPr>
              <w:rPr>
                <w:rFonts w:ascii="Times New Roman" w:hAnsi="Times New Roman"/>
              </w:rPr>
            </w:pPr>
            <w:r>
              <w:rPr>
                <w:rFonts w:ascii="Times New Roman" w:hAnsi="Times New Roman" w:cs="Times New Roman"/>
              </w:rPr>
              <w:t> Data</w:t>
            </w:r>
          </w:p>
        </w:tc>
        <w:tc>
          <w:tcPr>
            <w:tcW w:w="440" w:type="dxa"/>
            <w:tcBorders>
              <w:top w:val="nil"/>
              <w:left w:val="nil"/>
              <w:bottom w:val="nil"/>
              <w:right w:val="nil"/>
            </w:tcBorders>
            <w:vAlign w:val="bottom"/>
          </w:tcPr>
          <w:p w14:paraId="6207CD1F" w14:textId="77777777" w:rsidR="00272C99" w:rsidRDefault="00272C99" w:rsidP="00516710">
            <w:pPr>
              <w:rPr>
                <w:rFonts w:ascii="Times New Roman" w:hAnsi="Times New Roman"/>
              </w:rPr>
            </w:pPr>
          </w:p>
        </w:tc>
        <w:tc>
          <w:tcPr>
            <w:tcW w:w="1900" w:type="dxa"/>
            <w:tcBorders>
              <w:top w:val="nil"/>
              <w:left w:val="dotDash" w:sz="4" w:space="0" w:color="auto"/>
              <w:bottom w:val="nil"/>
              <w:right w:val="nil"/>
            </w:tcBorders>
            <w:vAlign w:val="bottom"/>
          </w:tcPr>
          <w:p w14:paraId="6054F819"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6BECF1E" w14:textId="77777777" w:rsidR="00272C99" w:rsidRDefault="00272C99" w:rsidP="00516710">
            <w:pPr>
              <w:rPr>
                <w:rFonts w:ascii="Times New Roman" w:hAnsi="Times New Roman"/>
              </w:rPr>
            </w:pPr>
          </w:p>
        </w:tc>
        <w:tc>
          <w:tcPr>
            <w:tcW w:w="1940" w:type="dxa"/>
            <w:tcBorders>
              <w:top w:val="nil"/>
              <w:left w:val="nil"/>
              <w:bottom w:val="dotDash" w:sz="4" w:space="0" w:color="auto"/>
              <w:right w:val="nil"/>
            </w:tcBorders>
            <w:vAlign w:val="bottom"/>
          </w:tcPr>
          <w:p w14:paraId="511C8B4A" w14:textId="77777777" w:rsidR="00272C99" w:rsidRDefault="00272C99" w:rsidP="00516710">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4F18641B"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5C551EC" w14:textId="77777777" w:rsidR="00272C99" w:rsidRDefault="00272C99" w:rsidP="00516710">
            <w:pPr>
              <w:rPr>
                <w:rFonts w:ascii="Times New Roman" w:hAnsi="Times New Roman"/>
              </w:rPr>
            </w:pPr>
            <w:r>
              <w:rPr>
                <w:rFonts w:ascii="Times New Roman" w:hAnsi="Times New Roman" w:cs="Times New Roman"/>
              </w:rPr>
              <w:t> </w:t>
            </w:r>
          </w:p>
        </w:tc>
      </w:tr>
      <w:tr w:rsidR="00272C99" w14:paraId="6E9BEE59" w14:textId="77777777" w:rsidTr="00516710">
        <w:trPr>
          <w:trHeight w:val="360"/>
        </w:trPr>
        <w:tc>
          <w:tcPr>
            <w:tcW w:w="1280" w:type="dxa"/>
            <w:tcBorders>
              <w:top w:val="nil"/>
              <w:left w:val="nil"/>
              <w:bottom w:val="nil"/>
              <w:right w:val="nil"/>
            </w:tcBorders>
            <w:vAlign w:val="bottom"/>
          </w:tcPr>
          <w:p w14:paraId="3B3662EF"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307E4D48" w14:textId="77777777" w:rsidR="00272C99" w:rsidRDefault="00272C99" w:rsidP="00516710">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7867908E" w14:textId="77777777" w:rsidR="00272C99" w:rsidRDefault="00272C99" w:rsidP="00516710">
            <w:pPr>
              <w:rPr>
                <w:rFonts w:ascii="Times New Roman" w:hAnsi="Times New Roman"/>
              </w:rPr>
            </w:pPr>
            <w:r>
              <w:rPr>
                <w:rFonts w:ascii="Times New Roman" w:hAnsi="Times New Roman" w:cs="Times New Roman"/>
              </w:rPr>
              <w:t>system crashes</w:t>
            </w:r>
          </w:p>
        </w:tc>
        <w:tc>
          <w:tcPr>
            <w:tcW w:w="440" w:type="dxa"/>
            <w:tcBorders>
              <w:top w:val="nil"/>
              <w:left w:val="nil"/>
              <w:bottom w:val="dotDash" w:sz="4" w:space="0" w:color="auto"/>
              <w:right w:val="dotDash" w:sz="4" w:space="0" w:color="auto"/>
            </w:tcBorders>
            <w:vAlign w:val="bottom"/>
          </w:tcPr>
          <w:p w14:paraId="382189C7" w14:textId="77777777" w:rsidR="00272C99" w:rsidRDefault="00272C99" w:rsidP="00516710">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9AF6A3C" w14:textId="77777777" w:rsidR="00272C99" w:rsidRDefault="00272C99" w:rsidP="00516710">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598B82EC"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82A6CC7" w14:textId="77777777" w:rsidR="00272C99" w:rsidRDefault="00272C99" w:rsidP="00516710">
            <w:pPr>
              <w:rPr>
                <w:rFonts w:ascii="Times New Roman" w:hAnsi="Times New Roman"/>
              </w:rPr>
            </w:pPr>
            <w:r>
              <w:rPr>
                <w:rFonts w:ascii="Times New Roman" w:hAnsi="Times New Roman" w:cs="Times New Roman"/>
              </w:rPr>
              <w:t> </w:t>
            </w:r>
          </w:p>
        </w:tc>
      </w:tr>
      <w:tr w:rsidR="00272C99" w14:paraId="08D26E63" w14:textId="77777777" w:rsidTr="00516710">
        <w:trPr>
          <w:trHeight w:val="360"/>
        </w:trPr>
        <w:tc>
          <w:tcPr>
            <w:tcW w:w="1280" w:type="dxa"/>
            <w:tcBorders>
              <w:top w:val="nil"/>
              <w:left w:val="nil"/>
              <w:bottom w:val="nil"/>
              <w:right w:val="nil"/>
            </w:tcBorders>
            <w:vAlign w:val="bottom"/>
          </w:tcPr>
          <w:p w14:paraId="6F13C749"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64D13E91" w14:textId="77777777" w:rsidR="00272C99" w:rsidRDefault="00272C99" w:rsidP="00516710">
            <w:pPr>
              <w:rPr>
                <w:rFonts w:ascii="Times New Roman" w:hAnsi="Times New Roman"/>
              </w:rPr>
            </w:pPr>
          </w:p>
        </w:tc>
        <w:tc>
          <w:tcPr>
            <w:tcW w:w="1900" w:type="dxa"/>
            <w:tcBorders>
              <w:top w:val="nil"/>
              <w:left w:val="dotDash" w:sz="4" w:space="0" w:color="auto"/>
              <w:bottom w:val="nil"/>
              <w:right w:val="nil"/>
            </w:tcBorders>
            <w:vAlign w:val="bottom"/>
          </w:tcPr>
          <w:p w14:paraId="4A5A350A"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1B19DD9"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6013FD0" w14:textId="77777777" w:rsidR="00272C99" w:rsidRDefault="00272C99" w:rsidP="00516710">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48F9C7F6"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178F818" w14:textId="77777777" w:rsidR="00272C99" w:rsidRDefault="00272C99" w:rsidP="00516710">
            <w:pPr>
              <w:rPr>
                <w:rFonts w:ascii="Times New Roman" w:hAnsi="Times New Roman"/>
              </w:rPr>
            </w:pPr>
            <w:r>
              <w:rPr>
                <w:rFonts w:ascii="Times New Roman" w:hAnsi="Times New Roman" w:cs="Times New Roman"/>
              </w:rPr>
              <w:t> </w:t>
            </w:r>
          </w:p>
        </w:tc>
      </w:tr>
      <w:tr w:rsidR="00272C99" w14:paraId="53A20C60" w14:textId="77777777" w:rsidTr="00516710">
        <w:trPr>
          <w:trHeight w:val="360"/>
        </w:trPr>
        <w:tc>
          <w:tcPr>
            <w:tcW w:w="1280" w:type="dxa"/>
            <w:tcBorders>
              <w:top w:val="nil"/>
              <w:left w:val="nil"/>
              <w:bottom w:val="nil"/>
              <w:right w:val="nil"/>
            </w:tcBorders>
            <w:vAlign w:val="bottom"/>
          </w:tcPr>
          <w:p w14:paraId="0BE19240"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67B46342" w14:textId="77777777" w:rsidR="00272C99" w:rsidRDefault="00272C99" w:rsidP="00516710">
            <w:pPr>
              <w:rPr>
                <w:rFonts w:ascii="Times New Roman" w:hAnsi="Times New Roman"/>
              </w:rPr>
            </w:pPr>
          </w:p>
        </w:tc>
        <w:tc>
          <w:tcPr>
            <w:tcW w:w="1900" w:type="dxa"/>
            <w:tcBorders>
              <w:top w:val="nil"/>
              <w:left w:val="dotDash" w:sz="4" w:space="0" w:color="auto"/>
              <w:bottom w:val="nil"/>
              <w:right w:val="nil"/>
            </w:tcBorders>
            <w:vAlign w:val="bottom"/>
          </w:tcPr>
          <w:p w14:paraId="0E50DC28"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F1AA3B3"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C06FA92" w14:textId="77777777" w:rsidR="00272C99" w:rsidRDefault="00272C99" w:rsidP="00516710">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42C78622"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B71B10C" w14:textId="77777777" w:rsidR="00272C99" w:rsidRDefault="00272C99" w:rsidP="00516710">
            <w:pPr>
              <w:rPr>
                <w:rFonts w:ascii="Times New Roman" w:hAnsi="Times New Roman"/>
              </w:rPr>
            </w:pPr>
            <w:r>
              <w:rPr>
                <w:rFonts w:ascii="Times New Roman" w:hAnsi="Times New Roman" w:cs="Times New Roman"/>
              </w:rPr>
              <w:t> </w:t>
            </w:r>
          </w:p>
        </w:tc>
      </w:tr>
      <w:tr w:rsidR="00272C99" w14:paraId="2AD0087E" w14:textId="77777777" w:rsidTr="00516710">
        <w:trPr>
          <w:trHeight w:val="360"/>
        </w:trPr>
        <w:tc>
          <w:tcPr>
            <w:tcW w:w="1280" w:type="dxa"/>
            <w:tcBorders>
              <w:top w:val="nil"/>
              <w:left w:val="nil"/>
              <w:bottom w:val="nil"/>
              <w:right w:val="nil"/>
            </w:tcBorders>
            <w:vAlign w:val="bottom"/>
          </w:tcPr>
          <w:p w14:paraId="0AC191D3"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3F04020D" w14:textId="77777777" w:rsidR="00272C99" w:rsidRDefault="00272C99" w:rsidP="00516710">
            <w:pPr>
              <w:rPr>
                <w:rFonts w:ascii="Times New Roman" w:hAnsi="Times New Roman"/>
              </w:rPr>
            </w:pPr>
          </w:p>
        </w:tc>
        <w:tc>
          <w:tcPr>
            <w:tcW w:w="1900" w:type="dxa"/>
            <w:tcBorders>
              <w:top w:val="nil"/>
              <w:left w:val="dotDash" w:sz="4" w:space="0" w:color="auto"/>
              <w:bottom w:val="nil"/>
              <w:right w:val="nil"/>
            </w:tcBorders>
            <w:vAlign w:val="bottom"/>
          </w:tcPr>
          <w:p w14:paraId="17CF819F"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EAC5C86" w14:textId="77777777" w:rsidR="00272C99" w:rsidRDefault="00272C99" w:rsidP="00516710">
            <w:pPr>
              <w:rPr>
                <w:rFonts w:ascii="Times New Roman" w:hAnsi="Times New Roman"/>
              </w:rPr>
            </w:pPr>
          </w:p>
        </w:tc>
        <w:tc>
          <w:tcPr>
            <w:tcW w:w="1940" w:type="dxa"/>
            <w:tcBorders>
              <w:top w:val="nil"/>
              <w:left w:val="nil"/>
              <w:bottom w:val="nil"/>
              <w:right w:val="nil"/>
            </w:tcBorders>
            <w:vAlign w:val="bottom"/>
          </w:tcPr>
          <w:p w14:paraId="05663728" w14:textId="77777777" w:rsidR="00272C99" w:rsidRDefault="00272C99" w:rsidP="00516710">
            <w:pPr>
              <w:rPr>
                <w:rFonts w:ascii="Times New Roman" w:hAnsi="Times New Roman"/>
              </w:rPr>
            </w:pPr>
          </w:p>
        </w:tc>
        <w:tc>
          <w:tcPr>
            <w:tcW w:w="420" w:type="dxa"/>
            <w:tcBorders>
              <w:top w:val="nil"/>
              <w:left w:val="nil"/>
              <w:bottom w:val="nil"/>
              <w:right w:val="nil"/>
            </w:tcBorders>
            <w:vAlign w:val="bottom"/>
          </w:tcPr>
          <w:p w14:paraId="3D5EAF08" w14:textId="77777777" w:rsidR="00272C99" w:rsidRDefault="00272C99" w:rsidP="00516710">
            <w:pPr>
              <w:rPr>
                <w:rFonts w:ascii="Times New Roman" w:hAnsi="Times New Roman"/>
              </w:rPr>
            </w:pPr>
          </w:p>
        </w:tc>
        <w:tc>
          <w:tcPr>
            <w:tcW w:w="1540" w:type="dxa"/>
            <w:tcBorders>
              <w:top w:val="nil"/>
              <w:left w:val="nil"/>
              <w:bottom w:val="nil"/>
              <w:right w:val="nil"/>
            </w:tcBorders>
            <w:vAlign w:val="bottom"/>
          </w:tcPr>
          <w:p w14:paraId="746D93E7" w14:textId="77777777" w:rsidR="00272C99" w:rsidRDefault="00272C99" w:rsidP="00516710">
            <w:pPr>
              <w:rPr>
                <w:rFonts w:ascii="Times New Roman" w:hAnsi="Times New Roman"/>
              </w:rPr>
            </w:pPr>
          </w:p>
        </w:tc>
      </w:tr>
      <w:tr w:rsidR="00272C99" w14:paraId="304B89D3" w14:textId="77777777" w:rsidTr="00516710">
        <w:trPr>
          <w:trHeight w:val="360"/>
        </w:trPr>
        <w:tc>
          <w:tcPr>
            <w:tcW w:w="1280" w:type="dxa"/>
            <w:tcBorders>
              <w:top w:val="nil"/>
              <w:left w:val="nil"/>
              <w:bottom w:val="nil"/>
              <w:right w:val="nil"/>
            </w:tcBorders>
            <w:vAlign w:val="bottom"/>
          </w:tcPr>
          <w:p w14:paraId="09E2A21E"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5672124B" w14:textId="77777777" w:rsidR="00272C99" w:rsidRDefault="00272C99" w:rsidP="00516710">
            <w:pPr>
              <w:rPr>
                <w:rFonts w:ascii="Times New Roman" w:hAnsi="Times New Roman"/>
              </w:rPr>
            </w:pPr>
          </w:p>
        </w:tc>
        <w:tc>
          <w:tcPr>
            <w:tcW w:w="1900" w:type="dxa"/>
            <w:tcBorders>
              <w:top w:val="nil"/>
              <w:left w:val="dotDash" w:sz="4" w:space="0" w:color="auto"/>
              <w:bottom w:val="nil"/>
              <w:right w:val="nil"/>
            </w:tcBorders>
            <w:vAlign w:val="bottom"/>
          </w:tcPr>
          <w:p w14:paraId="7134A654"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BDDD19D" w14:textId="77777777" w:rsidR="00272C99" w:rsidRDefault="00272C99" w:rsidP="00516710">
            <w:pPr>
              <w:rPr>
                <w:rFonts w:ascii="Times New Roman" w:hAnsi="Times New Roman"/>
              </w:rPr>
            </w:pPr>
          </w:p>
        </w:tc>
        <w:tc>
          <w:tcPr>
            <w:tcW w:w="1940" w:type="dxa"/>
            <w:tcBorders>
              <w:top w:val="nil"/>
              <w:left w:val="nil"/>
              <w:bottom w:val="dotDash" w:sz="4" w:space="0" w:color="auto"/>
              <w:right w:val="nil"/>
            </w:tcBorders>
            <w:vAlign w:val="bottom"/>
          </w:tcPr>
          <w:p w14:paraId="57BF397E" w14:textId="77777777" w:rsidR="00272C99" w:rsidRDefault="00272C99" w:rsidP="00516710">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E0D7F39"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6D68F7D" w14:textId="77777777" w:rsidR="00272C99" w:rsidRDefault="00272C99" w:rsidP="00516710">
            <w:pPr>
              <w:rPr>
                <w:rFonts w:ascii="Times New Roman" w:hAnsi="Times New Roman"/>
              </w:rPr>
            </w:pPr>
            <w:r>
              <w:rPr>
                <w:rFonts w:ascii="Times New Roman" w:hAnsi="Times New Roman" w:cs="Times New Roman"/>
              </w:rPr>
              <w:t> </w:t>
            </w:r>
          </w:p>
        </w:tc>
      </w:tr>
      <w:tr w:rsidR="00272C99" w14:paraId="2D0125CD" w14:textId="77777777" w:rsidTr="00516710">
        <w:trPr>
          <w:trHeight w:val="360"/>
        </w:trPr>
        <w:tc>
          <w:tcPr>
            <w:tcW w:w="1280" w:type="dxa"/>
            <w:tcBorders>
              <w:top w:val="nil"/>
              <w:left w:val="nil"/>
              <w:bottom w:val="nil"/>
              <w:right w:val="nil"/>
            </w:tcBorders>
            <w:vAlign w:val="bottom"/>
          </w:tcPr>
          <w:p w14:paraId="5CF32E34"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784076D3" w14:textId="77777777" w:rsidR="00272C99" w:rsidRDefault="00272C99" w:rsidP="00516710">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5C1B791B" w14:textId="77777777" w:rsidR="00272C99" w:rsidRDefault="00272C99" w:rsidP="00516710">
            <w:pPr>
              <w:rPr>
                <w:rFonts w:ascii="Times New Roman" w:hAnsi="Times New Roman"/>
              </w:rPr>
            </w:pPr>
            <w:r>
              <w:rPr>
                <w:rFonts w:ascii="Times New Roman" w:hAnsi="Times New Roman" w:cs="Times New Roman"/>
              </w:rPr>
              <w:t>hardware defects</w:t>
            </w:r>
          </w:p>
        </w:tc>
        <w:tc>
          <w:tcPr>
            <w:tcW w:w="440" w:type="dxa"/>
            <w:tcBorders>
              <w:top w:val="nil"/>
              <w:left w:val="nil"/>
              <w:bottom w:val="dotDash" w:sz="4" w:space="0" w:color="auto"/>
              <w:right w:val="dotDash" w:sz="4" w:space="0" w:color="auto"/>
            </w:tcBorders>
            <w:vAlign w:val="bottom"/>
          </w:tcPr>
          <w:p w14:paraId="2501F5C6" w14:textId="77777777" w:rsidR="00272C99" w:rsidRDefault="00272C99" w:rsidP="00516710">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73E7529" w14:textId="77777777" w:rsidR="00272C99" w:rsidRDefault="00272C99" w:rsidP="00516710">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22183A2"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AC39A3F" w14:textId="77777777" w:rsidR="00272C99" w:rsidRDefault="00272C99" w:rsidP="00516710">
            <w:pPr>
              <w:rPr>
                <w:rFonts w:ascii="Times New Roman" w:hAnsi="Times New Roman"/>
              </w:rPr>
            </w:pPr>
            <w:r>
              <w:rPr>
                <w:rFonts w:ascii="Times New Roman" w:hAnsi="Times New Roman" w:cs="Times New Roman"/>
              </w:rPr>
              <w:t> </w:t>
            </w:r>
          </w:p>
        </w:tc>
      </w:tr>
      <w:tr w:rsidR="00272C99" w14:paraId="091F33B4" w14:textId="77777777" w:rsidTr="00516710">
        <w:trPr>
          <w:trHeight w:val="360"/>
        </w:trPr>
        <w:tc>
          <w:tcPr>
            <w:tcW w:w="1280" w:type="dxa"/>
            <w:tcBorders>
              <w:top w:val="nil"/>
              <w:left w:val="nil"/>
              <w:bottom w:val="nil"/>
              <w:right w:val="nil"/>
            </w:tcBorders>
            <w:vAlign w:val="bottom"/>
          </w:tcPr>
          <w:p w14:paraId="2013E4D1"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363DFA5F" w14:textId="77777777" w:rsidR="00272C99" w:rsidRDefault="00272C99" w:rsidP="00516710">
            <w:pPr>
              <w:rPr>
                <w:rFonts w:ascii="Times New Roman" w:hAnsi="Times New Roman"/>
              </w:rPr>
            </w:pPr>
          </w:p>
        </w:tc>
        <w:tc>
          <w:tcPr>
            <w:tcW w:w="1900" w:type="dxa"/>
            <w:tcBorders>
              <w:top w:val="nil"/>
              <w:left w:val="nil"/>
              <w:bottom w:val="nil"/>
              <w:right w:val="nil"/>
            </w:tcBorders>
            <w:vAlign w:val="bottom"/>
          </w:tcPr>
          <w:p w14:paraId="02BADD31"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55C449A3"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649CBD4" w14:textId="77777777" w:rsidR="00272C99" w:rsidRDefault="00272C99" w:rsidP="00516710">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381D7E26"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E7D547D" w14:textId="77777777" w:rsidR="00272C99" w:rsidRDefault="00272C99" w:rsidP="00516710">
            <w:pPr>
              <w:rPr>
                <w:rFonts w:ascii="Times New Roman" w:hAnsi="Times New Roman"/>
              </w:rPr>
            </w:pPr>
            <w:r>
              <w:rPr>
                <w:rFonts w:ascii="Times New Roman" w:hAnsi="Times New Roman" w:cs="Times New Roman"/>
              </w:rPr>
              <w:t> </w:t>
            </w:r>
          </w:p>
        </w:tc>
      </w:tr>
      <w:tr w:rsidR="00272C99" w14:paraId="08F85086" w14:textId="77777777" w:rsidTr="00516710">
        <w:trPr>
          <w:trHeight w:val="360"/>
        </w:trPr>
        <w:tc>
          <w:tcPr>
            <w:tcW w:w="1280" w:type="dxa"/>
            <w:tcBorders>
              <w:top w:val="nil"/>
              <w:left w:val="nil"/>
              <w:bottom w:val="nil"/>
              <w:right w:val="nil"/>
            </w:tcBorders>
            <w:vAlign w:val="bottom"/>
          </w:tcPr>
          <w:p w14:paraId="0D0F3046"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1ABBA388" w14:textId="77777777" w:rsidR="00272C99" w:rsidRDefault="00272C99" w:rsidP="00516710">
            <w:pPr>
              <w:rPr>
                <w:rFonts w:ascii="Times New Roman" w:hAnsi="Times New Roman"/>
              </w:rPr>
            </w:pPr>
          </w:p>
        </w:tc>
        <w:tc>
          <w:tcPr>
            <w:tcW w:w="1900" w:type="dxa"/>
            <w:tcBorders>
              <w:top w:val="nil"/>
              <w:left w:val="nil"/>
              <w:bottom w:val="nil"/>
              <w:right w:val="nil"/>
            </w:tcBorders>
            <w:vAlign w:val="bottom"/>
          </w:tcPr>
          <w:p w14:paraId="2B7D516E"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01A9A535"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433973A" w14:textId="77777777" w:rsidR="00272C99" w:rsidRDefault="00272C99" w:rsidP="00516710">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2A3D7606"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2E57CFA" w14:textId="77777777" w:rsidR="00272C99" w:rsidRDefault="00272C99" w:rsidP="00516710">
            <w:pPr>
              <w:rPr>
                <w:rFonts w:ascii="Times New Roman" w:hAnsi="Times New Roman"/>
              </w:rPr>
            </w:pPr>
            <w:r>
              <w:rPr>
                <w:rFonts w:ascii="Times New Roman" w:hAnsi="Times New Roman" w:cs="Times New Roman"/>
              </w:rPr>
              <w:t> </w:t>
            </w:r>
          </w:p>
        </w:tc>
      </w:tr>
    </w:tbl>
    <w:p w14:paraId="3935E605" w14:textId="77777777" w:rsidR="00272C99" w:rsidRDefault="00272C99" w:rsidP="00272C99"/>
    <w:p w14:paraId="63C61047" w14:textId="77777777" w:rsidR="00272C99" w:rsidRDefault="00272C99" w:rsidP="00272C99">
      <w:pPr>
        <w:pStyle w:val="Body"/>
        <w:rPr>
          <w:b/>
          <w:bCs/>
        </w:rPr>
      </w:pPr>
    </w:p>
    <w:p w14:paraId="406B520E" w14:textId="77777777" w:rsidR="00272C99" w:rsidRDefault="00272C99" w:rsidP="00272C99">
      <w:pPr>
        <w:pStyle w:val="Body"/>
      </w:pPr>
    </w:p>
    <w:p w14:paraId="7037A9E4" w14:textId="77777777" w:rsidR="00272C99" w:rsidRDefault="00272C99" w:rsidP="00272C99">
      <w:pPr>
        <w:pStyle w:val="Body"/>
      </w:pPr>
    </w:p>
    <w:p w14:paraId="227D829F" w14:textId="77777777" w:rsidR="00272C99" w:rsidRDefault="00272C99" w:rsidP="00272C99">
      <w:pPr>
        <w:pStyle w:val="Body"/>
      </w:pPr>
    </w:p>
    <w:p w14:paraId="4408CBBA" w14:textId="77777777" w:rsidR="00272C99" w:rsidRDefault="00272C99" w:rsidP="00272C99">
      <w:pPr>
        <w:pStyle w:val="Body"/>
      </w:pPr>
    </w:p>
    <w:p w14:paraId="4F4F6428" w14:textId="77777777" w:rsidR="00272C99" w:rsidRDefault="00272C99" w:rsidP="00272C99">
      <w:pPr>
        <w:pStyle w:val="Body"/>
        <w:rPr>
          <w:b/>
          <w:bCs/>
          <w:sz w:val="24"/>
          <w:szCs w:val="24"/>
        </w:rPr>
      </w:pPr>
      <w:r>
        <w:rPr>
          <w:b/>
          <w:bCs/>
          <w:sz w:val="24"/>
          <w:szCs w:val="24"/>
        </w:rPr>
        <w:lastRenderedPageBreak/>
        <w:t>Other Problems</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2660"/>
        <w:gridCol w:w="440"/>
        <w:gridCol w:w="1940"/>
        <w:gridCol w:w="420"/>
        <w:gridCol w:w="1540"/>
      </w:tblGrid>
      <w:tr w:rsidR="00272C99" w14:paraId="60CB868F" w14:textId="77777777" w:rsidTr="00516710">
        <w:trPr>
          <w:trHeight w:val="360"/>
        </w:trPr>
        <w:tc>
          <w:tcPr>
            <w:tcW w:w="1280" w:type="dxa"/>
            <w:tcBorders>
              <w:top w:val="nil"/>
              <w:left w:val="nil"/>
              <w:bottom w:val="nil"/>
              <w:right w:val="nil"/>
            </w:tcBorders>
            <w:vAlign w:val="bottom"/>
          </w:tcPr>
          <w:p w14:paraId="33C23D74" w14:textId="77777777" w:rsidR="00272C99" w:rsidRDefault="00272C99" w:rsidP="00516710">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3DBC6CB3" w14:textId="77777777" w:rsidR="00272C99" w:rsidRDefault="00272C99" w:rsidP="00516710">
            <w:pPr>
              <w:rPr>
                <w:rFonts w:ascii="Times New Roman" w:hAnsi="Times New Roman"/>
              </w:rPr>
            </w:pPr>
          </w:p>
        </w:tc>
        <w:tc>
          <w:tcPr>
            <w:tcW w:w="2660" w:type="dxa"/>
            <w:tcBorders>
              <w:top w:val="nil"/>
              <w:left w:val="nil"/>
              <w:bottom w:val="nil"/>
              <w:right w:val="nil"/>
            </w:tcBorders>
            <w:vAlign w:val="bottom"/>
          </w:tcPr>
          <w:p w14:paraId="00A2D58A" w14:textId="77777777" w:rsidR="00272C99" w:rsidRDefault="00272C99" w:rsidP="00516710">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01E6BFB1" w14:textId="77777777" w:rsidR="00272C99" w:rsidRDefault="00272C99" w:rsidP="00516710">
            <w:pPr>
              <w:rPr>
                <w:rFonts w:ascii="Times New Roman" w:hAnsi="Times New Roman"/>
              </w:rPr>
            </w:pPr>
          </w:p>
        </w:tc>
        <w:tc>
          <w:tcPr>
            <w:tcW w:w="1940" w:type="dxa"/>
            <w:tcBorders>
              <w:top w:val="nil"/>
              <w:left w:val="nil"/>
              <w:bottom w:val="nil"/>
              <w:right w:val="nil"/>
            </w:tcBorders>
            <w:vAlign w:val="bottom"/>
          </w:tcPr>
          <w:p w14:paraId="0C549164" w14:textId="77777777" w:rsidR="00272C99" w:rsidRDefault="00272C99" w:rsidP="00516710">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235A6F20" w14:textId="77777777" w:rsidR="00272C99" w:rsidRDefault="00272C99" w:rsidP="00516710">
            <w:pPr>
              <w:rPr>
                <w:rFonts w:ascii="Times New Roman" w:hAnsi="Times New Roman"/>
              </w:rPr>
            </w:pPr>
          </w:p>
        </w:tc>
        <w:tc>
          <w:tcPr>
            <w:tcW w:w="1540" w:type="dxa"/>
            <w:tcBorders>
              <w:top w:val="nil"/>
              <w:left w:val="nil"/>
              <w:bottom w:val="nil"/>
              <w:right w:val="nil"/>
            </w:tcBorders>
            <w:vAlign w:val="bottom"/>
          </w:tcPr>
          <w:p w14:paraId="5F65D5E4" w14:textId="77777777" w:rsidR="00272C99" w:rsidRDefault="00272C99" w:rsidP="00516710">
            <w:pPr>
              <w:rPr>
                <w:rFonts w:ascii="Times New Roman" w:hAnsi="Times New Roman"/>
              </w:rPr>
            </w:pPr>
            <w:r>
              <w:rPr>
                <w:rFonts w:ascii="Times New Roman" w:hAnsi="Times New Roman" w:cs="Times New Roman"/>
              </w:rPr>
              <w:t>IMPACT</w:t>
            </w:r>
          </w:p>
        </w:tc>
      </w:tr>
      <w:tr w:rsidR="00272C99" w14:paraId="2EC5781B" w14:textId="77777777" w:rsidTr="00516710">
        <w:trPr>
          <w:trHeight w:val="360"/>
        </w:trPr>
        <w:tc>
          <w:tcPr>
            <w:tcW w:w="1280" w:type="dxa"/>
            <w:tcBorders>
              <w:top w:val="nil"/>
              <w:left w:val="nil"/>
              <w:bottom w:val="nil"/>
              <w:right w:val="nil"/>
            </w:tcBorders>
            <w:vAlign w:val="bottom"/>
          </w:tcPr>
          <w:p w14:paraId="7AF60A04"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4BEB3523" w14:textId="77777777" w:rsidR="00272C99" w:rsidRDefault="00272C99" w:rsidP="00516710">
            <w:pPr>
              <w:rPr>
                <w:rFonts w:ascii="Times New Roman" w:hAnsi="Times New Roman"/>
              </w:rPr>
            </w:pPr>
          </w:p>
        </w:tc>
        <w:tc>
          <w:tcPr>
            <w:tcW w:w="2660" w:type="dxa"/>
            <w:tcBorders>
              <w:top w:val="nil"/>
              <w:left w:val="nil"/>
              <w:bottom w:val="nil"/>
              <w:right w:val="nil"/>
            </w:tcBorders>
            <w:vAlign w:val="bottom"/>
          </w:tcPr>
          <w:p w14:paraId="196258F5"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6CFB6F4A" w14:textId="77777777" w:rsidR="00272C99" w:rsidRDefault="00272C99" w:rsidP="00516710">
            <w:pPr>
              <w:rPr>
                <w:rFonts w:ascii="Times New Roman" w:hAnsi="Times New Roman"/>
              </w:rPr>
            </w:pPr>
          </w:p>
        </w:tc>
        <w:tc>
          <w:tcPr>
            <w:tcW w:w="1940" w:type="dxa"/>
            <w:tcBorders>
              <w:top w:val="nil"/>
              <w:left w:val="nil"/>
              <w:bottom w:val="nil"/>
              <w:right w:val="nil"/>
            </w:tcBorders>
            <w:vAlign w:val="bottom"/>
          </w:tcPr>
          <w:p w14:paraId="04E9643F" w14:textId="77777777" w:rsidR="00272C99" w:rsidRDefault="00272C99" w:rsidP="00516710">
            <w:pPr>
              <w:rPr>
                <w:rFonts w:ascii="Times New Roman" w:hAnsi="Times New Roman"/>
              </w:rPr>
            </w:pPr>
          </w:p>
        </w:tc>
        <w:tc>
          <w:tcPr>
            <w:tcW w:w="420" w:type="dxa"/>
            <w:tcBorders>
              <w:top w:val="nil"/>
              <w:left w:val="nil"/>
              <w:bottom w:val="nil"/>
              <w:right w:val="nil"/>
            </w:tcBorders>
            <w:vAlign w:val="bottom"/>
          </w:tcPr>
          <w:p w14:paraId="08B769D4" w14:textId="77777777" w:rsidR="00272C99" w:rsidRDefault="00272C99" w:rsidP="00516710">
            <w:pPr>
              <w:rPr>
                <w:rFonts w:ascii="Times New Roman" w:hAnsi="Times New Roman"/>
              </w:rPr>
            </w:pPr>
          </w:p>
        </w:tc>
        <w:tc>
          <w:tcPr>
            <w:tcW w:w="1540" w:type="dxa"/>
            <w:tcBorders>
              <w:top w:val="nil"/>
              <w:left w:val="nil"/>
              <w:bottom w:val="nil"/>
              <w:right w:val="nil"/>
            </w:tcBorders>
            <w:vAlign w:val="bottom"/>
          </w:tcPr>
          <w:p w14:paraId="7F63B28B" w14:textId="77777777" w:rsidR="00272C99" w:rsidRDefault="00272C99" w:rsidP="00516710">
            <w:pPr>
              <w:rPr>
                <w:rFonts w:ascii="Times New Roman" w:hAnsi="Times New Roman"/>
              </w:rPr>
            </w:pPr>
          </w:p>
        </w:tc>
      </w:tr>
      <w:tr w:rsidR="00272C99" w14:paraId="26230115" w14:textId="77777777" w:rsidTr="00516710">
        <w:trPr>
          <w:trHeight w:val="360"/>
        </w:trPr>
        <w:tc>
          <w:tcPr>
            <w:tcW w:w="1280" w:type="dxa"/>
            <w:tcBorders>
              <w:top w:val="nil"/>
              <w:left w:val="nil"/>
              <w:bottom w:val="nil"/>
              <w:right w:val="nil"/>
            </w:tcBorders>
            <w:vAlign w:val="bottom"/>
          </w:tcPr>
          <w:p w14:paraId="689D7627"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7BCAA7E8" w14:textId="77777777" w:rsidR="00272C99" w:rsidRDefault="00272C99" w:rsidP="00516710">
            <w:pPr>
              <w:rPr>
                <w:rFonts w:ascii="Times New Roman" w:hAnsi="Times New Roman"/>
              </w:rPr>
            </w:pPr>
          </w:p>
        </w:tc>
        <w:tc>
          <w:tcPr>
            <w:tcW w:w="2660" w:type="dxa"/>
            <w:tcBorders>
              <w:top w:val="nil"/>
              <w:left w:val="nil"/>
              <w:bottom w:val="nil"/>
              <w:right w:val="nil"/>
            </w:tcBorders>
            <w:vAlign w:val="bottom"/>
          </w:tcPr>
          <w:p w14:paraId="28986525"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796D0BA3" w14:textId="77777777" w:rsidR="00272C99" w:rsidRDefault="00272C99" w:rsidP="00516710">
            <w:pPr>
              <w:rPr>
                <w:rFonts w:ascii="Times New Roman" w:hAnsi="Times New Roman"/>
              </w:rPr>
            </w:pPr>
          </w:p>
        </w:tc>
        <w:tc>
          <w:tcPr>
            <w:tcW w:w="1940" w:type="dxa"/>
            <w:tcBorders>
              <w:top w:val="nil"/>
              <w:left w:val="nil"/>
              <w:bottom w:val="dotDash" w:sz="4" w:space="0" w:color="auto"/>
              <w:right w:val="nil"/>
            </w:tcBorders>
            <w:vAlign w:val="bottom"/>
          </w:tcPr>
          <w:p w14:paraId="67646C31" w14:textId="77777777" w:rsidR="00272C99" w:rsidRDefault="00272C99" w:rsidP="00516710">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129776EF"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7BA6E36" w14:textId="77777777" w:rsidR="00272C99" w:rsidRDefault="00272C99" w:rsidP="00516710">
            <w:pPr>
              <w:rPr>
                <w:rFonts w:ascii="Times New Roman" w:hAnsi="Times New Roman"/>
              </w:rPr>
            </w:pPr>
            <w:r>
              <w:rPr>
                <w:rFonts w:ascii="Times New Roman" w:hAnsi="Times New Roman" w:cs="Times New Roman"/>
              </w:rPr>
              <w:t> </w:t>
            </w:r>
          </w:p>
        </w:tc>
      </w:tr>
      <w:tr w:rsidR="00272C99" w14:paraId="4A82084C" w14:textId="77777777" w:rsidTr="00516710">
        <w:trPr>
          <w:trHeight w:val="360"/>
        </w:trPr>
        <w:tc>
          <w:tcPr>
            <w:tcW w:w="1280" w:type="dxa"/>
            <w:tcBorders>
              <w:top w:val="nil"/>
              <w:left w:val="nil"/>
              <w:bottom w:val="nil"/>
              <w:right w:val="nil"/>
            </w:tcBorders>
            <w:vAlign w:val="bottom"/>
          </w:tcPr>
          <w:p w14:paraId="27ED58F3"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577A1F58" w14:textId="77777777" w:rsidR="00272C99" w:rsidRDefault="00272C99" w:rsidP="00516710">
            <w:pPr>
              <w:rPr>
                <w:rFonts w:ascii="Times New Roman" w:hAnsi="Times New Roman"/>
              </w:rPr>
            </w:pPr>
          </w:p>
        </w:tc>
        <w:tc>
          <w:tcPr>
            <w:tcW w:w="2660" w:type="dxa"/>
            <w:tcBorders>
              <w:top w:val="nil"/>
              <w:left w:val="nil"/>
              <w:bottom w:val="dotDash" w:sz="4" w:space="0" w:color="auto"/>
              <w:right w:val="nil"/>
            </w:tcBorders>
            <w:vAlign w:val="bottom"/>
          </w:tcPr>
          <w:p w14:paraId="03114E3C" w14:textId="77777777" w:rsidR="00272C99" w:rsidRDefault="00272C99" w:rsidP="00516710">
            <w:pPr>
              <w:rPr>
                <w:rFonts w:ascii="Times New Roman" w:hAnsi="Times New Roman"/>
              </w:rPr>
            </w:pPr>
            <w:r>
              <w:rPr>
                <w:rFonts w:ascii="Times New Roman" w:hAnsi="Times New Roman" w:cs="Times New Roman"/>
              </w:rPr>
              <w:t>power supply problems</w:t>
            </w:r>
          </w:p>
        </w:tc>
        <w:tc>
          <w:tcPr>
            <w:tcW w:w="440" w:type="dxa"/>
            <w:tcBorders>
              <w:top w:val="nil"/>
              <w:left w:val="nil"/>
              <w:bottom w:val="dotDash" w:sz="4" w:space="0" w:color="auto"/>
              <w:right w:val="dotDash" w:sz="4" w:space="0" w:color="auto"/>
            </w:tcBorders>
            <w:vAlign w:val="bottom"/>
          </w:tcPr>
          <w:p w14:paraId="49F3106A" w14:textId="77777777" w:rsidR="00272C99" w:rsidRDefault="00272C99" w:rsidP="00516710">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CC98A54" w14:textId="77777777" w:rsidR="00272C99" w:rsidRDefault="00272C99" w:rsidP="00516710">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ACC7E80"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21DC102" w14:textId="77777777" w:rsidR="00272C99" w:rsidRDefault="00272C99" w:rsidP="00516710">
            <w:pPr>
              <w:rPr>
                <w:rFonts w:ascii="Times New Roman" w:hAnsi="Times New Roman"/>
              </w:rPr>
            </w:pPr>
            <w:r>
              <w:rPr>
                <w:rFonts w:ascii="Times New Roman" w:hAnsi="Times New Roman" w:cs="Times New Roman"/>
              </w:rPr>
              <w:t> </w:t>
            </w:r>
          </w:p>
        </w:tc>
      </w:tr>
      <w:tr w:rsidR="00272C99" w14:paraId="48EA8C9E" w14:textId="77777777" w:rsidTr="00516710">
        <w:trPr>
          <w:trHeight w:val="360"/>
        </w:trPr>
        <w:tc>
          <w:tcPr>
            <w:tcW w:w="1280" w:type="dxa"/>
            <w:tcBorders>
              <w:top w:val="nil"/>
              <w:left w:val="nil"/>
              <w:bottom w:val="nil"/>
              <w:right w:val="nil"/>
            </w:tcBorders>
            <w:vAlign w:val="bottom"/>
          </w:tcPr>
          <w:p w14:paraId="798529A5"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049B8E37"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5EAB7D6A"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3F73681"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DF2DB63" w14:textId="77777777" w:rsidR="00272C99" w:rsidRDefault="00272C99" w:rsidP="00516710">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18D74DCB"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6D01CB8" w14:textId="77777777" w:rsidR="00272C99" w:rsidRDefault="00272C99" w:rsidP="00516710">
            <w:pPr>
              <w:rPr>
                <w:rFonts w:ascii="Times New Roman" w:hAnsi="Times New Roman"/>
              </w:rPr>
            </w:pPr>
            <w:r>
              <w:rPr>
                <w:rFonts w:ascii="Times New Roman" w:hAnsi="Times New Roman" w:cs="Times New Roman"/>
              </w:rPr>
              <w:t> </w:t>
            </w:r>
          </w:p>
        </w:tc>
      </w:tr>
      <w:tr w:rsidR="00272C99" w14:paraId="6C43E977" w14:textId="77777777" w:rsidTr="00516710">
        <w:trPr>
          <w:trHeight w:val="360"/>
        </w:trPr>
        <w:tc>
          <w:tcPr>
            <w:tcW w:w="1280" w:type="dxa"/>
            <w:tcBorders>
              <w:top w:val="nil"/>
              <w:left w:val="nil"/>
              <w:bottom w:val="nil"/>
              <w:right w:val="nil"/>
            </w:tcBorders>
            <w:vAlign w:val="bottom"/>
          </w:tcPr>
          <w:p w14:paraId="69217811" w14:textId="77777777" w:rsidR="00272C99" w:rsidRDefault="00272C99" w:rsidP="00516710">
            <w:pPr>
              <w:pStyle w:val="body0"/>
              <w:spacing w:before="0" w:after="0"/>
              <w:rPr>
                <w:rFonts w:ascii="Times New Roman" w:hAnsi="Times New Roman"/>
              </w:rPr>
            </w:pPr>
          </w:p>
        </w:tc>
        <w:tc>
          <w:tcPr>
            <w:tcW w:w="440" w:type="dxa"/>
            <w:tcBorders>
              <w:top w:val="nil"/>
              <w:left w:val="nil"/>
              <w:bottom w:val="nil"/>
              <w:right w:val="nil"/>
            </w:tcBorders>
            <w:vAlign w:val="bottom"/>
          </w:tcPr>
          <w:p w14:paraId="440808E1"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03497E60"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581EC29"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44DBF15" w14:textId="77777777" w:rsidR="00272C99" w:rsidRDefault="00272C99" w:rsidP="00516710">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45A85F79"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7636C70" w14:textId="77777777" w:rsidR="00272C99" w:rsidRDefault="00272C99" w:rsidP="00516710">
            <w:pPr>
              <w:rPr>
                <w:rFonts w:ascii="Times New Roman" w:hAnsi="Times New Roman"/>
              </w:rPr>
            </w:pPr>
            <w:r>
              <w:rPr>
                <w:rFonts w:ascii="Times New Roman" w:hAnsi="Times New Roman" w:cs="Times New Roman"/>
              </w:rPr>
              <w:t> </w:t>
            </w:r>
          </w:p>
        </w:tc>
      </w:tr>
      <w:tr w:rsidR="00272C99" w14:paraId="57605B29" w14:textId="77777777" w:rsidTr="00516710">
        <w:trPr>
          <w:trHeight w:val="360"/>
        </w:trPr>
        <w:tc>
          <w:tcPr>
            <w:tcW w:w="1280" w:type="dxa"/>
            <w:tcBorders>
              <w:top w:val="nil"/>
              <w:left w:val="nil"/>
              <w:bottom w:val="nil"/>
              <w:right w:val="nil"/>
            </w:tcBorders>
            <w:vAlign w:val="bottom"/>
          </w:tcPr>
          <w:p w14:paraId="04605FD6"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004953E9"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1824C9D8"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6601FC9" w14:textId="77777777" w:rsidR="00272C99" w:rsidRDefault="00272C99" w:rsidP="00516710">
            <w:pPr>
              <w:rPr>
                <w:rFonts w:ascii="Times New Roman" w:hAnsi="Times New Roman"/>
              </w:rPr>
            </w:pPr>
          </w:p>
        </w:tc>
        <w:tc>
          <w:tcPr>
            <w:tcW w:w="1940" w:type="dxa"/>
            <w:tcBorders>
              <w:top w:val="nil"/>
              <w:left w:val="nil"/>
              <w:bottom w:val="nil"/>
              <w:right w:val="nil"/>
            </w:tcBorders>
            <w:vAlign w:val="bottom"/>
          </w:tcPr>
          <w:p w14:paraId="40B052B1" w14:textId="77777777" w:rsidR="00272C99" w:rsidRDefault="00272C99" w:rsidP="00516710">
            <w:pPr>
              <w:rPr>
                <w:rFonts w:ascii="Times New Roman" w:hAnsi="Times New Roman"/>
              </w:rPr>
            </w:pPr>
          </w:p>
        </w:tc>
        <w:tc>
          <w:tcPr>
            <w:tcW w:w="420" w:type="dxa"/>
            <w:tcBorders>
              <w:top w:val="nil"/>
              <w:left w:val="nil"/>
              <w:bottom w:val="nil"/>
              <w:right w:val="nil"/>
            </w:tcBorders>
            <w:vAlign w:val="bottom"/>
          </w:tcPr>
          <w:p w14:paraId="47613933" w14:textId="77777777" w:rsidR="00272C99" w:rsidRDefault="00272C99" w:rsidP="00516710">
            <w:pPr>
              <w:rPr>
                <w:rFonts w:ascii="Times New Roman" w:hAnsi="Times New Roman"/>
              </w:rPr>
            </w:pPr>
          </w:p>
        </w:tc>
        <w:tc>
          <w:tcPr>
            <w:tcW w:w="1540" w:type="dxa"/>
            <w:tcBorders>
              <w:top w:val="nil"/>
              <w:left w:val="nil"/>
              <w:bottom w:val="nil"/>
              <w:right w:val="nil"/>
            </w:tcBorders>
            <w:vAlign w:val="bottom"/>
          </w:tcPr>
          <w:p w14:paraId="77DC3EC1" w14:textId="77777777" w:rsidR="00272C99" w:rsidRDefault="00272C99" w:rsidP="00516710">
            <w:pPr>
              <w:rPr>
                <w:rFonts w:ascii="Times New Roman" w:hAnsi="Times New Roman"/>
              </w:rPr>
            </w:pPr>
          </w:p>
        </w:tc>
      </w:tr>
      <w:tr w:rsidR="00272C99" w14:paraId="7D4DFBAF" w14:textId="77777777" w:rsidTr="00516710">
        <w:trPr>
          <w:trHeight w:val="360"/>
        </w:trPr>
        <w:tc>
          <w:tcPr>
            <w:tcW w:w="1280" w:type="dxa"/>
            <w:tcBorders>
              <w:top w:val="nil"/>
              <w:left w:val="nil"/>
              <w:bottom w:val="nil"/>
              <w:right w:val="nil"/>
            </w:tcBorders>
            <w:vAlign w:val="bottom"/>
          </w:tcPr>
          <w:p w14:paraId="26962736"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696B0AFF"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4A91C44F"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524E536" w14:textId="77777777" w:rsidR="00272C99" w:rsidRDefault="00272C99" w:rsidP="00516710">
            <w:pPr>
              <w:rPr>
                <w:rFonts w:ascii="Times New Roman" w:hAnsi="Times New Roman"/>
              </w:rPr>
            </w:pPr>
          </w:p>
        </w:tc>
        <w:tc>
          <w:tcPr>
            <w:tcW w:w="1940" w:type="dxa"/>
            <w:tcBorders>
              <w:top w:val="nil"/>
              <w:left w:val="nil"/>
              <w:bottom w:val="dotDash" w:sz="4" w:space="0" w:color="auto"/>
              <w:right w:val="nil"/>
            </w:tcBorders>
            <w:vAlign w:val="bottom"/>
          </w:tcPr>
          <w:p w14:paraId="037A32A5" w14:textId="77777777" w:rsidR="00272C99" w:rsidRDefault="00272C99" w:rsidP="00516710">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01F5983F"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5DE541F" w14:textId="77777777" w:rsidR="00272C99" w:rsidRDefault="00272C99" w:rsidP="00516710">
            <w:pPr>
              <w:rPr>
                <w:rFonts w:ascii="Times New Roman" w:hAnsi="Times New Roman"/>
              </w:rPr>
            </w:pPr>
            <w:r>
              <w:rPr>
                <w:rFonts w:ascii="Times New Roman" w:hAnsi="Times New Roman" w:cs="Times New Roman"/>
              </w:rPr>
              <w:t> </w:t>
            </w:r>
          </w:p>
        </w:tc>
      </w:tr>
      <w:tr w:rsidR="00272C99" w14:paraId="4446A2D0" w14:textId="77777777" w:rsidTr="00516710">
        <w:trPr>
          <w:trHeight w:val="360"/>
        </w:trPr>
        <w:tc>
          <w:tcPr>
            <w:tcW w:w="1280" w:type="dxa"/>
            <w:tcBorders>
              <w:top w:val="nil"/>
              <w:left w:val="nil"/>
              <w:bottom w:val="nil"/>
              <w:right w:val="nil"/>
            </w:tcBorders>
            <w:vAlign w:val="bottom"/>
          </w:tcPr>
          <w:p w14:paraId="33BD51ED"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00FCB390" w14:textId="77777777" w:rsidR="00272C99" w:rsidRDefault="00272C99" w:rsidP="00516710">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79815335" w14:textId="77777777" w:rsidR="00272C99" w:rsidRPr="00C70531" w:rsidRDefault="00272C99" w:rsidP="00516710">
            <w:pPr>
              <w:rPr>
                <w:rFonts w:ascii="Times New Roman" w:hAnsi="Times New Roman"/>
                <w:highlight w:val="yellow"/>
              </w:rPr>
            </w:pPr>
            <w:r w:rsidRPr="00C70531">
              <w:rPr>
                <w:rFonts w:ascii="Times New Roman" w:hAnsi="Times New Roman" w:cs="Times New Roman"/>
                <w:highlight w:val="yellow"/>
              </w:rPr>
              <w:t>telecommunications</w:t>
            </w:r>
          </w:p>
        </w:tc>
        <w:tc>
          <w:tcPr>
            <w:tcW w:w="440" w:type="dxa"/>
            <w:tcBorders>
              <w:top w:val="nil"/>
              <w:left w:val="nil"/>
              <w:bottom w:val="dotDash" w:sz="4" w:space="0" w:color="auto"/>
              <w:right w:val="dotDash" w:sz="4" w:space="0" w:color="auto"/>
            </w:tcBorders>
            <w:vAlign w:val="bottom"/>
          </w:tcPr>
          <w:p w14:paraId="7162056C" w14:textId="77777777" w:rsidR="00272C99" w:rsidRDefault="00272C99" w:rsidP="00516710">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876FEA3" w14:textId="77777777" w:rsidR="00272C99" w:rsidRDefault="00272C99" w:rsidP="00516710">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8139D89"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38F874E" w14:textId="77777777" w:rsidR="00272C99" w:rsidRDefault="00272C99" w:rsidP="00516710">
            <w:pPr>
              <w:rPr>
                <w:rFonts w:ascii="Times New Roman" w:hAnsi="Times New Roman"/>
              </w:rPr>
            </w:pPr>
            <w:r>
              <w:rPr>
                <w:rFonts w:ascii="Times New Roman" w:hAnsi="Times New Roman" w:cs="Times New Roman"/>
              </w:rPr>
              <w:t> </w:t>
            </w:r>
          </w:p>
        </w:tc>
      </w:tr>
      <w:tr w:rsidR="00272C99" w14:paraId="0DFCECEF" w14:textId="77777777" w:rsidTr="00516710">
        <w:trPr>
          <w:trHeight w:val="360"/>
        </w:trPr>
        <w:tc>
          <w:tcPr>
            <w:tcW w:w="1280" w:type="dxa"/>
            <w:tcBorders>
              <w:top w:val="nil"/>
              <w:left w:val="nil"/>
              <w:bottom w:val="nil"/>
              <w:right w:val="nil"/>
            </w:tcBorders>
            <w:vAlign w:val="bottom"/>
          </w:tcPr>
          <w:p w14:paraId="64E0D97B"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21042E4F"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38715262" w14:textId="77777777" w:rsidR="00272C99" w:rsidRPr="00C70531" w:rsidRDefault="00272C99" w:rsidP="00516710">
            <w:pPr>
              <w:rPr>
                <w:rFonts w:ascii="Times New Roman" w:hAnsi="Times New Roman"/>
                <w:highlight w:val="yellow"/>
              </w:rPr>
            </w:pPr>
            <w:r w:rsidRPr="00C70531">
              <w:rPr>
                <w:rFonts w:ascii="Times New Roman" w:hAnsi="Times New Roman" w:cs="Times New Roman"/>
                <w:highlight w:val="yellow"/>
              </w:rPr>
              <w:t>problems or unavailability</w:t>
            </w:r>
          </w:p>
        </w:tc>
        <w:tc>
          <w:tcPr>
            <w:tcW w:w="440" w:type="dxa"/>
            <w:tcBorders>
              <w:top w:val="nil"/>
              <w:left w:val="nil"/>
              <w:bottom w:val="nil"/>
              <w:right w:val="nil"/>
            </w:tcBorders>
            <w:vAlign w:val="bottom"/>
          </w:tcPr>
          <w:p w14:paraId="6E725097"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28AACA3" w14:textId="77777777" w:rsidR="00272C99" w:rsidRDefault="00272C99" w:rsidP="00516710">
            <w:pPr>
              <w:rPr>
                <w:rFonts w:ascii="Times New Roman" w:hAnsi="Times New Roman"/>
              </w:rPr>
            </w:pPr>
            <w:r w:rsidRPr="00C70531">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0D0DC5C1"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4683D1A" w14:textId="77777777" w:rsidR="00272C99" w:rsidRDefault="00272C99" w:rsidP="00516710">
            <w:pPr>
              <w:rPr>
                <w:rFonts w:ascii="Times New Roman" w:hAnsi="Times New Roman"/>
              </w:rPr>
            </w:pPr>
            <w:r>
              <w:rPr>
                <w:rFonts w:ascii="Times New Roman" w:hAnsi="Times New Roman"/>
              </w:rPr>
              <w:t>Medium</w:t>
            </w:r>
          </w:p>
        </w:tc>
      </w:tr>
      <w:tr w:rsidR="00272C99" w14:paraId="06C87C32" w14:textId="77777777" w:rsidTr="00516710">
        <w:trPr>
          <w:trHeight w:val="360"/>
        </w:trPr>
        <w:tc>
          <w:tcPr>
            <w:tcW w:w="1280" w:type="dxa"/>
            <w:tcBorders>
              <w:top w:val="nil"/>
              <w:left w:val="nil"/>
              <w:bottom w:val="nil"/>
              <w:right w:val="nil"/>
            </w:tcBorders>
            <w:vAlign w:val="bottom"/>
          </w:tcPr>
          <w:p w14:paraId="3B1A422C"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79697868"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5E3D3999"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DD77A52"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E7C9086" w14:textId="77777777" w:rsidR="00272C99" w:rsidRDefault="00272C99" w:rsidP="00516710">
            <w:pPr>
              <w:rPr>
                <w:rFonts w:ascii="Times New Roman" w:hAnsi="Times New Roman"/>
              </w:rPr>
            </w:pPr>
            <w:r w:rsidRPr="00C70531">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0BC164E3"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54803DA" w14:textId="77777777" w:rsidR="00272C99" w:rsidRDefault="00272C99" w:rsidP="00516710">
            <w:pPr>
              <w:rPr>
                <w:rFonts w:ascii="Times New Roman" w:hAnsi="Times New Roman"/>
              </w:rPr>
            </w:pPr>
            <w:r>
              <w:rPr>
                <w:rFonts w:ascii="Times New Roman" w:hAnsi="Times New Roman"/>
              </w:rPr>
              <w:t>Low</w:t>
            </w:r>
          </w:p>
        </w:tc>
      </w:tr>
      <w:tr w:rsidR="00272C99" w14:paraId="59C3FE02" w14:textId="77777777" w:rsidTr="00516710">
        <w:trPr>
          <w:trHeight w:val="360"/>
        </w:trPr>
        <w:tc>
          <w:tcPr>
            <w:tcW w:w="1280" w:type="dxa"/>
            <w:tcBorders>
              <w:top w:val="single" w:sz="8" w:space="0" w:color="auto"/>
              <w:left w:val="single" w:sz="8" w:space="0" w:color="auto"/>
              <w:bottom w:val="nil"/>
              <w:right w:val="single" w:sz="8" w:space="0" w:color="auto"/>
            </w:tcBorders>
            <w:vAlign w:val="bottom"/>
          </w:tcPr>
          <w:p w14:paraId="54512DE7" w14:textId="77777777" w:rsidR="00272C99" w:rsidRDefault="00272C99" w:rsidP="00516710">
            <w:pPr>
              <w:rPr>
                <w:rFonts w:ascii="Times New Roman" w:hAnsi="Times New Roman"/>
              </w:rPr>
            </w:pPr>
            <w:r>
              <w:rPr>
                <w:rFonts w:ascii="Times New Roman" w:hAnsi="Times New Roman" w:cs="Times New Roman"/>
              </w:rPr>
              <w:t> Scheduling</w:t>
            </w:r>
          </w:p>
        </w:tc>
        <w:tc>
          <w:tcPr>
            <w:tcW w:w="440" w:type="dxa"/>
            <w:tcBorders>
              <w:top w:val="nil"/>
              <w:left w:val="nil"/>
              <w:bottom w:val="single" w:sz="12" w:space="0" w:color="auto"/>
              <w:right w:val="nil"/>
            </w:tcBorders>
            <w:vAlign w:val="bottom"/>
          </w:tcPr>
          <w:p w14:paraId="495AE968" w14:textId="77777777" w:rsidR="00272C99" w:rsidRDefault="00272C99" w:rsidP="00516710">
            <w:pPr>
              <w:rPr>
                <w:rFonts w:ascii="Times New Roman" w:hAnsi="Times New Roman"/>
              </w:rPr>
            </w:pPr>
            <w:r>
              <w:rPr>
                <w:rFonts w:ascii="Times New Roman" w:hAnsi="Times New Roman" w:cs="Times New Roman"/>
              </w:rPr>
              <w:t> </w:t>
            </w:r>
          </w:p>
        </w:tc>
        <w:tc>
          <w:tcPr>
            <w:tcW w:w="2660" w:type="dxa"/>
            <w:tcBorders>
              <w:top w:val="nil"/>
              <w:left w:val="dotDash" w:sz="4" w:space="0" w:color="auto"/>
              <w:bottom w:val="nil"/>
              <w:right w:val="nil"/>
            </w:tcBorders>
            <w:vAlign w:val="bottom"/>
          </w:tcPr>
          <w:p w14:paraId="3FB9299A"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D7DC539" w14:textId="77777777" w:rsidR="00272C99" w:rsidRDefault="00272C99" w:rsidP="00516710">
            <w:pPr>
              <w:rPr>
                <w:rFonts w:ascii="Times New Roman" w:hAnsi="Times New Roman"/>
              </w:rPr>
            </w:pPr>
          </w:p>
        </w:tc>
        <w:tc>
          <w:tcPr>
            <w:tcW w:w="1940" w:type="dxa"/>
            <w:tcBorders>
              <w:top w:val="nil"/>
              <w:left w:val="nil"/>
              <w:bottom w:val="nil"/>
              <w:right w:val="nil"/>
            </w:tcBorders>
            <w:vAlign w:val="bottom"/>
          </w:tcPr>
          <w:p w14:paraId="1D03F21A" w14:textId="77777777" w:rsidR="00272C99" w:rsidRDefault="00272C99" w:rsidP="00516710">
            <w:pPr>
              <w:rPr>
                <w:rFonts w:ascii="Times New Roman" w:hAnsi="Times New Roman"/>
              </w:rPr>
            </w:pPr>
          </w:p>
        </w:tc>
        <w:tc>
          <w:tcPr>
            <w:tcW w:w="420" w:type="dxa"/>
            <w:tcBorders>
              <w:top w:val="nil"/>
              <w:left w:val="nil"/>
              <w:bottom w:val="nil"/>
              <w:right w:val="nil"/>
            </w:tcBorders>
            <w:vAlign w:val="bottom"/>
          </w:tcPr>
          <w:p w14:paraId="3B6B937B" w14:textId="77777777" w:rsidR="00272C99" w:rsidRDefault="00272C99" w:rsidP="00516710">
            <w:pPr>
              <w:rPr>
                <w:rFonts w:ascii="Times New Roman" w:hAnsi="Times New Roman"/>
              </w:rPr>
            </w:pPr>
          </w:p>
        </w:tc>
        <w:tc>
          <w:tcPr>
            <w:tcW w:w="1540" w:type="dxa"/>
            <w:tcBorders>
              <w:top w:val="nil"/>
              <w:left w:val="nil"/>
              <w:bottom w:val="nil"/>
              <w:right w:val="nil"/>
            </w:tcBorders>
            <w:vAlign w:val="bottom"/>
          </w:tcPr>
          <w:p w14:paraId="2905ACD4" w14:textId="77777777" w:rsidR="00272C99" w:rsidRDefault="00272C99" w:rsidP="00516710">
            <w:pPr>
              <w:rPr>
                <w:rFonts w:ascii="Times New Roman" w:hAnsi="Times New Roman"/>
              </w:rPr>
            </w:pPr>
          </w:p>
        </w:tc>
      </w:tr>
      <w:tr w:rsidR="00272C99" w14:paraId="1075D7FE" w14:textId="77777777" w:rsidTr="00516710">
        <w:trPr>
          <w:trHeight w:val="360"/>
        </w:trPr>
        <w:tc>
          <w:tcPr>
            <w:tcW w:w="1280" w:type="dxa"/>
            <w:tcBorders>
              <w:top w:val="nil"/>
              <w:left w:val="single" w:sz="8" w:space="0" w:color="auto"/>
              <w:bottom w:val="single" w:sz="8" w:space="0" w:color="auto"/>
              <w:right w:val="single" w:sz="8" w:space="0" w:color="auto"/>
            </w:tcBorders>
            <w:vAlign w:val="bottom"/>
          </w:tcPr>
          <w:p w14:paraId="4EF46705" w14:textId="77777777" w:rsidR="00272C99" w:rsidRDefault="00272C99" w:rsidP="00516710">
            <w:pPr>
              <w:pStyle w:val="body0"/>
              <w:spacing w:before="0" w:after="0"/>
              <w:rPr>
                <w:rFonts w:ascii="Times New Roman" w:hAnsi="Times New Roman"/>
              </w:rPr>
            </w:pPr>
            <w:r>
              <w:rPr>
                <w:rFonts w:ascii="Times New Roman" w:hAnsi="Times New Roman" w:cs="Times New Roman"/>
              </w:rPr>
              <w:t> Data</w:t>
            </w:r>
          </w:p>
        </w:tc>
        <w:tc>
          <w:tcPr>
            <w:tcW w:w="440" w:type="dxa"/>
            <w:tcBorders>
              <w:top w:val="nil"/>
              <w:left w:val="nil"/>
              <w:bottom w:val="nil"/>
              <w:right w:val="nil"/>
            </w:tcBorders>
            <w:vAlign w:val="bottom"/>
          </w:tcPr>
          <w:p w14:paraId="112111EC"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3CB93BD0"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938736E" w14:textId="77777777" w:rsidR="00272C99" w:rsidRDefault="00272C99" w:rsidP="00516710">
            <w:pPr>
              <w:rPr>
                <w:rFonts w:ascii="Times New Roman" w:hAnsi="Times New Roman"/>
              </w:rPr>
            </w:pPr>
          </w:p>
        </w:tc>
        <w:tc>
          <w:tcPr>
            <w:tcW w:w="1940" w:type="dxa"/>
            <w:tcBorders>
              <w:top w:val="nil"/>
              <w:left w:val="nil"/>
              <w:bottom w:val="dotDash" w:sz="4" w:space="0" w:color="auto"/>
              <w:right w:val="nil"/>
            </w:tcBorders>
            <w:vAlign w:val="bottom"/>
          </w:tcPr>
          <w:p w14:paraId="75B106C5" w14:textId="77777777" w:rsidR="00272C99" w:rsidRDefault="00272C99" w:rsidP="00516710">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35D9C2B"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93CE6FA" w14:textId="77777777" w:rsidR="00272C99" w:rsidRDefault="00272C99" w:rsidP="00516710">
            <w:pPr>
              <w:rPr>
                <w:rFonts w:ascii="Times New Roman" w:hAnsi="Times New Roman"/>
              </w:rPr>
            </w:pPr>
            <w:r>
              <w:rPr>
                <w:rFonts w:ascii="Times New Roman" w:hAnsi="Times New Roman" w:cs="Times New Roman"/>
              </w:rPr>
              <w:t> </w:t>
            </w:r>
          </w:p>
        </w:tc>
      </w:tr>
      <w:tr w:rsidR="00272C99" w14:paraId="237F80B4" w14:textId="77777777" w:rsidTr="00516710">
        <w:trPr>
          <w:trHeight w:val="360"/>
        </w:trPr>
        <w:tc>
          <w:tcPr>
            <w:tcW w:w="1280" w:type="dxa"/>
            <w:tcBorders>
              <w:top w:val="nil"/>
              <w:left w:val="nil"/>
              <w:bottom w:val="nil"/>
              <w:right w:val="nil"/>
            </w:tcBorders>
            <w:vAlign w:val="bottom"/>
          </w:tcPr>
          <w:p w14:paraId="13EBF694"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5E5F544B" w14:textId="77777777" w:rsidR="00272C99" w:rsidRDefault="00272C99" w:rsidP="00516710">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0A31BADC" w14:textId="77777777" w:rsidR="00272C99" w:rsidRDefault="00272C99" w:rsidP="00516710">
            <w:pPr>
              <w:rPr>
                <w:rFonts w:ascii="Times New Roman" w:hAnsi="Times New Roman"/>
              </w:rPr>
            </w:pPr>
            <w:r>
              <w:rPr>
                <w:rFonts w:ascii="Times New Roman" w:hAnsi="Times New Roman" w:cs="Times New Roman"/>
              </w:rPr>
              <w:t xml:space="preserve">third-party problems </w:t>
            </w:r>
          </w:p>
        </w:tc>
        <w:tc>
          <w:tcPr>
            <w:tcW w:w="440" w:type="dxa"/>
            <w:tcBorders>
              <w:top w:val="nil"/>
              <w:left w:val="nil"/>
              <w:bottom w:val="dotDash" w:sz="4" w:space="0" w:color="auto"/>
              <w:right w:val="dotDash" w:sz="4" w:space="0" w:color="auto"/>
            </w:tcBorders>
            <w:vAlign w:val="bottom"/>
          </w:tcPr>
          <w:p w14:paraId="30DA35D5" w14:textId="77777777" w:rsidR="00272C99" w:rsidRDefault="00272C99" w:rsidP="00516710">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3E4FF0CA" w14:textId="77777777" w:rsidR="00272C99" w:rsidRDefault="00272C99" w:rsidP="00516710">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BD54901"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05E7A1C" w14:textId="77777777" w:rsidR="00272C99" w:rsidRDefault="00272C99" w:rsidP="00516710">
            <w:pPr>
              <w:rPr>
                <w:rFonts w:ascii="Times New Roman" w:hAnsi="Times New Roman"/>
              </w:rPr>
            </w:pPr>
            <w:r>
              <w:rPr>
                <w:rFonts w:ascii="Times New Roman" w:hAnsi="Times New Roman" w:cs="Times New Roman"/>
              </w:rPr>
              <w:t> </w:t>
            </w:r>
          </w:p>
        </w:tc>
      </w:tr>
      <w:tr w:rsidR="00272C99" w14:paraId="548608C8" w14:textId="77777777" w:rsidTr="00516710">
        <w:trPr>
          <w:trHeight w:val="360"/>
        </w:trPr>
        <w:tc>
          <w:tcPr>
            <w:tcW w:w="1280" w:type="dxa"/>
            <w:tcBorders>
              <w:top w:val="nil"/>
              <w:left w:val="nil"/>
              <w:bottom w:val="nil"/>
              <w:right w:val="nil"/>
            </w:tcBorders>
            <w:vAlign w:val="bottom"/>
          </w:tcPr>
          <w:p w14:paraId="6D794EE2"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61D4179B"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209A778B" w14:textId="77777777" w:rsidR="00272C99" w:rsidRDefault="00272C99" w:rsidP="00516710">
            <w:pPr>
              <w:rPr>
                <w:rFonts w:ascii="Times New Roman" w:hAnsi="Times New Roman"/>
              </w:rPr>
            </w:pPr>
            <w:r>
              <w:rPr>
                <w:rFonts w:ascii="Times New Roman" w:hAnsi="Times New Roman" w:cs="Times New Roman"/>
              </w:rPr>
              <w:t>or unavailability of</w:t>
            </w:r>
          </w:p>
        </w:tc>
        <w:tc>
          <w:tcPr>
            <w:tcW w:w="440" w:type="dxa"/>
            <w:tcBorders>
              <w:top w:val="nil"/>
              <w:left w:val="nil"/>
              <w:bottom w:val="nil"/>
              <w:right w:val="nil"/>
            </w:tcBorders>
            <w:vAlign w:val="bottom"/>
          </w:tcPr>
          <w:p w14:paraId="60E8C7FE"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D4D3376" w14:textId="77777777" w:rsidR="00272C99" w:rsidRDefault="00272C99" w:rsidP="00516710">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75BC2E0D"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F3F900C" w14:textId="77777777" w:rsidR="00272C99" w:rsidRDefault="00272C99" w:rsidP="00516710">
            <w:pPr>
              <w:rPr>
                <w:rFonts w:ascii="Times New Roman" w:hAnsi="Times New Roman"/>
              </w:rPr>
            </w:pPr>
            <w:r>
              <w:rPr>
                <w:rFonts w:ascii="Times New Roman" w:hAnsi="Times New Roman" w:cs="Times New Roman"/>
              </w:rPr>
              <w:t> </w:t>
            </w:r>
          </w:p>
        </w:tc>
      </w:tr>
      <w:tr w:rsidR="00272C99" w14:paraId="7CC2203A" w14:textId="77777777" w:rsidTr="00516710">
        <w:trPr>
          <w:trHeight w:val="360"/>
        </w:trPr>
        <w:tc>
          <w:tcPr>
            <w:tcW w:w="1280" w:type="dxa"/>
            <w:tcBorders>
              <w:top w:val="nil"/>
              <w:left w:val="nil"/>
              <w:bottom w:val="nil"/>
              <w:right w:val="nil"/>
            </w:tcBorders>
            <w:vAlign w:val="bottom"/>
          </w:tcPr>
          <w:p w14:paraId="350BB421"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1D0A16CE"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271994E2" w14:textId="77777777" w:rsidR="00272C99" w:rsidRDefault="00272C99" w:rsidP="00516710">
            <w:pPr>
              <w:rPr>
                <w:rFonts w:ascii="Times New Roman" w:hAnsi="Times New Roman"/>
              </w:rPr>
            </w:pPr>
            <w:r>
              <w:rPr>
                <w:rFonts w:ascii="Times New Roman" w:hAnsi="Times New Roman" w:cs="Times New Roman"/>
              </w:rPr>
              <w:t>third-party systems</w:t>
            </w:r>
          </w:p>
        </w:tc>
        <w:tc>
          <w:tcPr>
            <w:tcW w:w="440" w:type="dxa"/>
            <w:tcBorders>
              <w:top w:val="nil"/>
              <w:left w:val="nil"/>
              <w:bottom w:val="nil"/>
              <w:right w:val="nil"/>
            </w:tcBorders>
            <w:vAlign w:val="bottom"/>
          </w:tcPr>
          <w:p w14:paraId="1B7176D9"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AE92704" w14:textId="77777777" w:rsidR="00272C99" w:rsidRDefault="00272C99" w:rsidP="00516710">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0D8AA989"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B96A199" w14:textId="77777777" w:rsidR="00272C99" w:rsidRDefault="00272C99" w:rsidP="00516710">
            <w:pPr>
              <w:rPr>
                <w:rFonts w:ascii="Times New Roman" w:hAnsi="Times New Roman"/>
              </w:rPr>
            </w:pPr>
            <w:r>
              <w:rPr>
                <w:rFonts w:ascii="Times New Roman" w:hAnsi="Times New Roman" w:cs="Times New Roman"/>
              </w:rPr>
              <w:t> </w:t>
            </w:r>
          </w:p>
        </w:tc>
      </w:tr>
      <w:tr w:rsidR="00272C99" w14:paraId="2F4E1C27" w14:textId="77777777" w:rsidTr="00516710">
        <w:trPr>
          <w:trHeight w:val="360"/>
        </w:trPr>
        <w:tc>
          <w:tcPr>
            <w:tcW w:w="1280" w:type="dxa"/>
            <w:tcBorders>
              <w:top w:val="nil"/>
              <w:left w:val="nil"/>
              <w:bottom w:val="nil"/>
              <w:right w:val="nil"/>
            </w:tcBorders>
            <w:vAlign w:val="bottom"/>
          </w:tcPr>
          <w:p w14:paraId="3E5B535F"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509A388E"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47787FA5"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4C5B188" w14:textId="77777777" w:rsidR="00272C99" w:rsidRDefault="00272C99" w:rsidP="00516710">
            <w:pPr>
              <w:rPr>
                <w:rFonts w:ascii="Times New Roman" w:hAnsi="Times New Roman"/>
              </w:rPr>
            </w:pPr>
          </w:p>
        </w:tc>
        <w:tc>
          <w:tcPr>
            <w:tcW w:w="1940" w:type="dxa"/>
            <w:tcBorders>
              <w:top w:val="nil"/>
              <w:left w:val="nil"/>
              <w:bottom w:val="nil"/>
              <w:right w:val="nil"/>
            </w:tcBorders>
            <w:vAlign w:val="bottom"/>
          </w:tcPr>
          <w:p w14:paraId="5F38B161" w14:textId="77777777" w:rsidR="00272C99" w:rsidRDefault="00272C99" w:rsidP="00516710">
            <w:pPr>
              <w:rPr>
                <w:rFonts w:ascii="Times New Roman" w:hAnsi="Times New Roman"/>
              </w:rPr>
            </w:pPr>
          </w:p>
        </w:tc>
        <w:tc>
          <w:tcPr>
            <w:tcW w:w="420" w:type="dxa"/>
            <w:tcBorders>
              <w:top w:val="nil"/>
              <w:left w:val="nil"/>
              <w:bottom w:val="nil"/>
              <w:right w:val="nil"/>
            </w:tcBorders>
            <w:vAlign w:val="bottom"/>
          </w:tcPr>
          <w:p w14:paraId="1CF9C390" w14:textId="77777777" w:rsidR="00272C99" w:rsidRDefault="00272C99" w:rsidP="00516710">
            <w:pPr>
              <w:rPr>
                <w:rFonts w:ascii="Times New Roman" w:hAnsi="Times New Roman"/>
              </w:rPr>
            </w:pPr>
          </w:p>
        </w:tc>
        <w:tc>
          <w:tcPr>
            <w:tcW w:w="1540" w:type="dxa"/>
            <w:tcBorders>
              <w:top w:val="nil"/>
              <w:left w:val="nil"/>
              <w:bottom w:val="nil"/>
              <w:right w:val="nil"/>
            </w:tcBorders>
            <w:vAlign w:val="bottom"/>
          </w:tcPr>
          <w:p w14:paraId="34D01F50" w14:textId="77777777" w:rsidR="00272C99" w:rsidRDefault="00272C99" w:rsidP="00516710">
            <w:pPr>
              <w:rPr>
                <w:rFonts w:ascii="Times New Roman" w:hAnsi="Times New Roman"/>
              </w:rPr>
            </w:pPr>
          </w:p>
        </w:tc>
      </w:tr>
      <w:tr w:rsidR="00272C99" w14:paraId="6935E4A2" w14:textId="77777777" w:rsidTr="00516710">
        <w:trPr>
          <w:trHeight w:val="360"/>
        </w:trPr>
        <w:tc>
          <w:tcPr>
            <w:tcW w:w="1280" w:type="dxa"/>
            <w:tcBorders>
              <w:top w:val="nil"/>
              <w:left w:val="nil"/>
              <w:bottom w:val="nil"/>
              <w:right w:val="nil"/>
            </w:tcBorders>
            <w:vAlign w:val="bottom"/>
          </w:tcPr>
          <w:p w14:paraId="629AC0B5"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65DFD6F6"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57469B32"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ABCA25B" w14:textId="77777777" w:rsidR="00272C99" w:rsidRDefault="00272C99" w:rsidP="00516710">
            <w:pPr>
              <w:rPr>
                <w:rFonts w:ascii="Times New Roman" w:hAnsi="Times New Roman"/>
              </w:rPr>
            </w:pPr>
          </w:p>
        </w:tc>
        <w:tc>
          <w:tcPr>
            <w:tcW w:w="1940" w:type="dxa"/>
            <w:tcBorders>
              <w:top w:val="nil"/>
              <w:left w:val="nil"/>
              <w:bottom w:val="dotDash" w:sz="4" w:space="0" w:color="auto"/>
              <w:right w:val="nil"/>
            </w:tcBorders>
            <w:vAlign w:val="bottom"/>
          </w:tcPr>
          <w:p w14:paraId="41AD6B0E" w14:textId="77777777" w:rsidR="00272C99" w:rsidRDefault="00272C99" w:rsidP="00516710">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34F0C470"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3ACDA0D" w14:textId="77777777" w:rsidR="00272C99" w:rsidRDefault="00272C99" w:rsidP="00516710">
            <w:pPr>
              <w:rPr>
                <w:rFonts w:ascii="Times New Roman" w:hAnsi="Times New Roman"/>
              </w:rPr>
            </w:pPr>
            <w:r>
              <w:rPr>
                <w:rFonts w:ascii="Times New Roman" w:hAnsi="Times New Roman" w:cs="Times New Roman"/>
              </w:rPr>
              <w:t> </w:t>
            </w:r>
          </w:p>
        </w:tc>
      </w:tr>
      <w:tr w:rsidR="00272C99" w14:paraId="2D69A932" w14:textId="77777777" w:rsidTr="00516710">
        <w:trPr>
          <w:trHeight w:val="360"/>
        </w:trPr>
        <w:tc>
          <w:tcPr>
            <w:tcW w:w="1280" w:type="dxa"/>
            <w:tcBorders>
              <w:top w:val="nil"/>
              <w:left w:val="nil"/>
              <w:bottom w:val="nil"/>
              <w:right w:val="nil"/>
            </w:tcBorders>
            <w:vAlign w:val="bottom"/>
          </w:tcPr>
          <w:p w14:paraId="539118BB"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006E9DC5" w14:textId="77777777" w:rsidR="00272C99" w:rsidRDefault="00272C99" w:rsidP="00516710">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2EA74E42" w14:textId="77777777" w:rsidR="00272C99" w:rsidRDefault="00272C99" w:rsidP="00516710">
            <w:pPr>
              <w:rPr>
                <w:rFonts w:ascii="Times New Roman" w:hAnsi="Times New Roman"/>
              </w:rPr>
            </w:pPr>
            <w:r>
              <w:rPr>
                <w:rFonts w:ascii="Times New Roman" w:hAnsi="Times New Roman" w:cs="Times New Roman"/>
              </w:rPr>
              <w:t>natural disasters</w:t>
            </w:r>
          </w:p>
        </w:tc>
        <w:tc>
          <w:tcPr>
            <w:tcW w:w="440" w:type="dxa"/>
            <w:tcBorders>
              <w:top w:val="nil"/>
              <w:left w:val="nil"/>
              <w:bottom w:val="dotDash" w:sz="4" w:space="0" w:color="auto"/>
              <w:right w:val="dotDash" w:sz="4" w:space="0" w:color="auto"/>
            </w:tcBorders>
            <w:vAlign w:val="bottom"/>
          </w:tcPr>
          <w:p w14:paraId="6371FC96" w14:textId="77777777" w:rsidR="00272C99" w:rsidRDefault="00272C99" w:rsidP="00516710">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6F3FE31" w14:textId="77777777" w:rsidR="00272C99" w:rsidRDefault="00272C99" w:rsidP="00516710">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796B6AF9"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8F3D61C" w14:textId="77777777" w:rsidR="00272C99" w:rsidRDefault="00272C99" w:rsidP="00516710">
            <w:pPr>
              <w:rPr>
                <w:rFonts w:ascii="Times New Roman" w:hAnsi="Times New Roman"/>
              </w:rPr>
            </w:pPr>
            <w:r>
              <w:rPr>
                <w:rFonts w:ascii="Times New Roman" w:hAnsi="Times New Roman" w:cs="Times New Roman"/>
              </w:rPr>
              <w:t> </w:t>
            </w:r>
          </w:p>
        </w:tc>
      </w:tr>
      <w:tr w:rsidR="00272C99" w14:paraId="291F2CDD" w14:textId="77777777" w:rsidTr="00516710">
        <w:trPr>
          <w:trHeight w:val="360"/>
        </w:trPr>
        <w:tc>
          <w:tcPr>
            <w:tcW w:w="1280" w:type="dxa"/>
            <w:tcBorders>
              <w:top w:val="nil"/>
              <w:left w:val="nil"/>
              <w:bottom w:val="nil"/>
              <w:right w:val="nil"/>
            </w:tcBorders>
            <w:vAlign w:val="bottom"/>
          </w:tcPr>
          <w:p w14:paraId="498C9F68"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32CC341F"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5EF84CD8" w14:textId="77777777" w:rsidR="00272C99" w:rsidRDefault="00272C99" w:rsidP="00516710">
            <w:pPr>
              <w:rPr>
                <w:rFonts w:ascii="Times New Roman" w:hAnsi="Times New Roman"/>
              </w:rPr>
            </w:pPr>
            <w:r>
              <w:rPr>
                <w:rFonts w:ascii="Times New Roman" w:hAnsi="Times New Roman" w:cs="Times New Roman"/>
              </w:rPr>
              <w:t>(e.g., flood, fire, tornado)</w:t>
            </w:r>
          </w:p>
        </w:tc>
        <w:tc>
          <w:tcPr>
            <w:tcW w:w="440" w:type="dxa"/>
            <w:tcBorders>
              <w:top w:val="nil"/>
              <w:left w:val="nil"/>
              <w:bottom w:val="nil"/>
              <w:right w:val="nil"/>
            </w:tcBorders>
            <w:vAlign w:val="bottom"/>
          </w:tcPr>
          <w:p w14:paraId="76A8F486"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AB9B4C3" w14:textId="77777777" w:rsidR="00272C99" w:rsidRDefault="00272C99" w:rsidP="00516710">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1586EE3"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8A2D055" w14:textId="77777777" w:rsidR="00272C99" w:rsidRDefault="00272C99" w:rsidP="00516710">
            <w:pPr>
              <w:rPr>
                <w:rFonts w:ascii="Times New Roman" w:hAnsi="Times New Roman"/>
              </w:rPr>
            </w:pPr>
            <w:r>
              <w:rPr>
                <w:rFonts w:ascii="Times New Roman" w:hAnsi="Times New Roman" w:cs="Times New Roman"/>
              </w:rPr>
              <w:t> </w:t>
            </w:r>
          </w:p>
        </w:tc>
      </w:tr>
      <w:tr w:rsidR="00272C99" w14:paraId="2C48A84E" w14:textId="77777777" w:rsidTr="00516710">
        <w:trPr>
          <w:trHeight w:val="360"/>
        </w:trPr>
        <w:tc>
          <w:tcPr>
            <w:tcW w:w="1280" w:type="dxa"/>
            <w:tcBorders>
              <w:top w:val="nil"/>
              <w:left w:val="nil"/>
              <w:bottom w:val="nil"/>
              <w:right w:val="nil"/>
            </w:tcBorders>
            <w:vAlign w:val="bottom"/>
          </w:tcPr>
          <w:p w14:paraId="2C08E7EA"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6CB5B660"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12226DD3"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DDBEF53"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9791B6C" w14:textId="77777777" w:rsidR="00272C99" w:rsidRDefault="00272C99" w:rsidP="00516710">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061DB0AA"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C0F269A" w14:textId="77777777" w:rsidR="00272C99" w:rsidRDefault="00272C99" w:rsidP="00516710">
            <w:pPr>
              <w:rPr>
                <w:rFonts w:ascii="Times New Roman" w:hAnsi="Times New Roman"/>
              </w:rPr>
            </w:pPr>
            <w:r>
              <w:rPr>
                <w:rFonts w:ascii="Times New Roman" w:hAnsi="Times New Roman" w:cs="Times New Roman"/>
              </w:rPr>
              <w:t> </w:t>
            </w:r>
          </w:p>
        </w:tc>
      </w:tr>
      <w:tr w:rsidR="00272C99" w14:paraId="5028554E" w14:textId="77777777" w:rsidTr="00516710">
        <w:trPr>
          <w:trHeight w:val="360"/>
        </w:trPr>
        <w:tc>
          <w:tcPr>
            <w:tcW w:w="1280" w:type="dxa"/>
            <w:tcBorders>
              <w:top w:val="nil"/>
              <w:left w:val="nil"/>
              <w:bottom w:val="nil"/>
              <w:right w:val="nil"/>
            </w:tcBorders>
            <w:vAlign w:val="bottom"/>
          </w:tcPr>
          <w:p w14:paraId="7A6D8150"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5606D71E"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5F7779E1"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58BA0BB" w14:textId="77777777" w:rsidR="00272C99" w:rsidRDefault="00272C99" w:rsidP="00516710">
            <w:pPr>
              <w:rPr>
                <w:rFonts w:ascii="Times New Roman" w:hAnsi="Times New Roman"/>
              </w:rPr>
            </w:pPr>
          </w:p>
        </w:tc>
        <w:tc>
          <w:tcPr>
            <w:tcW w:w="1940" w:type="dxa"/>
            <w:tcBorders>
              <w:top w:val="nil"/>
              <w:left w:val="nil"/>
              <w:bottom w:val="nil"/>
              <w:right w:val="nil"/>
            </w:tcBorders>
            <w:vAlign w:val="bottom"/>
          </w:tcPr>
          <w:p w14:paraId="58A1E04D" w14:textId="77777777" w:rsidR="00272C99" w:rsidRDefault="00272C99" w:rsidP="00516710">
            <w:pPr>
              <w:rPr>
                <w:rFonts w:ascii="Times New Roman" w:hAnsi="Times New Roman"/>
              </w:rPr>
            </w:pPr>
          </w:p>
        </w:tc>
        <w:tc>
          <w:tcPr>
            <w:tcW w:w="420" w:type="dxa"/>
            <w:tcBorders>
              <w:top w:val="nil"/>
              <w:left w:val="nil"/>
              <w:bottom w:val="nil"/>
              <w:right w:val="nil"/>
            </w:tcBorders>
            <w:vAlign w:val="bottom"/>
          </w:tcPr>
          <w:p w14:paraId="5526D6EB" w14:textId="77777777" w:rsidR="00272C99" w:rsidRDefault="00272C99" w:rsidP="00516710">
            <w:pPr>
              <w:rPr>
                <w:rFonts w:ascii="Times New Roman" w:hAnsi="Times New Roman"/>
              </w:rPr>
            </w:pPr>
          </w:p>
        </w:tc>
        <w:tc>
          <w:tcPr>
            <w:tcW w:w="1540" w:type="dxa"/>
            <w:tcBorders>
              <w:top w:val="nil"/>
              <w:left w:val="nil"/>
              <w:bottom w:val="nil"/>
              <w:right w:val="nil"/>
            </w:tcBorders>
            <w:vAlign w:val="bottom"/>
          </w:tcPr>
          <w:p w14:paraId="4E0FD341" w14:textId="77777777" w:rsidR="00272C99" w:rsidRDefault="00272C99" w:rsidP="00516710">
            <w:pPr>
              <w:rPr>
                <w:rFonts w:ascii="Times New Roman" w:hAnsi="Times New Roman"/>
              </w:rPr>
            </w:pPr>
          </w:p>
        </w:tc>
      </w:tr>
      <w:tr w:rsidR="00272C99" w14:paraId="150DB3B8" w14:textId="77777777" w:rsidTr="00516710">
        <w:trPr>
          <w:trHeight w:val="360"/>
        </w:trPr>
        <w:tc>
          <w:tcPr>
            <w:tcW w:w="1280" w:type="dxa"/>
            <w:tcBorders>
              <w:top w:val="nil"/>
              <w:left w:val="nil"/>
              <w:bottom w:val="nil"/>
              <w:right w:val="nil"/>
            </w:tcBorders>
            <w:vAlign w:val="bottom"/>
          </w:tcPr>
          <w:p w14:paraId="365D725E"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39F9629B" w14:textId="77777777" w:rsidR="00272C99" w:rsidRDefault="00272C99" w:rsidP="00516710">
            <w:pPr>
              <w:rPr>
                <w:rFonts w:ascii="Times New Roman" w:hAnsi="Times New Roman"/>
              </w:rPr>
            </w:pPr>
          </w:p>
        </w:tc>
        <w:tc>
          <w:tcPr>
            <w:tcW w:w="2660" w:type="dxa"/>
            <w:tcBorders>
              <w:top w:val="nil"/>
              <w:left w:val="dotDash" w:sz="4" w:space="0" w:color="auto"/>
              <w:bottom w:val="nil"/>
              <w:right w:val="nil"/>
            </w:tcBorders>
            <w:vAlign w:val="bottom"/>
          </w:tcPr>
          <w:p w14:paraId="2F48A1B6" w14:textId="77777777" w:rsidR="00272C99" w:rsidRDefault="00272C99" w:rsidP="00516710">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0708EF3" w14:textId="77777777" w:rsidR="00272C99" w:rsidRDefault="00272C99" w:rsidP="00516710">
            <w:pPr>
              <w:rPr>
                <w:rFonts w:ascii="Times New Roman" w:hAnsi="Times New Roman"/>
              </w:rPr>
            </w:pPr>
          </w:p>
        </w:tc>
        <w:tc>
          <w:tcPr>
            <w:tcW w:w="1940" w:type="dxa"/>
            <w:tcBorders>
              <w:top w:val="nil"/>
              <w:left w:val="nil"/>
              <w:bottom w:val="dotDash" w:sz="4" w:space="0" w:color="auto"/>
              <w:right w:val="nil"/>
            </w:tcBorders>
            <w:vAlign w:val="bottom"/>
          </w:tcPr>
          <w:p w14:paraId="4928ACDC" w14:textId="77777777" w:rsidR="00272C99" w:rsidRDefault="00272C99" w:rsidP="00516710">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387C50AF"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4301E79" w14:textId="77777777" w:rsidR="00272C99" w:rsidRDefault="00272C99" w:rsidP="00516710">
            <w:pPr>
              <w:rPr>
                <w:rFonts w:ascii="Times New Roman" w:hAnsi="Times New Roman"/>
              </w:rPr>
            </w:pPr>
            <w:r>
              <w:rPr>
                <w:rFonts w:ascii="Times New Roman" w:hAnsi="Times New Roman" w:cs="Times New Roman"/>
              </w:rPr>
              <w:t> </w:t>
            </w:r>
          </w:p>
        </w:tc>
      </w:tr>
      <w:tr w:rsidR="00272C99" w14:paraId="0F09D80F" w14:textId="77777777" w:rsidTr="00516710">
        <w:trPr>
          <w:trHeight w:val="360"/>
        </w:trPr>
        <w:tc>
          <w:tcPr>
            <w:tcW w:w="1280" w:type="dxa"/>
            <w:tcBorders>
              <w:top w:val="nil"/>
              <w:left w:val="nil"/>
              <w:bottom w:val="nil"/>
              <w:right w:val="nil"/>
            </w:tcBorders>
            <w:vAlign w:val="bottom"/>
          </w:tcPr>
          <w:p w14:paraId="49B45051"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257A0F4A" w14:textId="77777777" w:rsidR="00272C99" w:rsidRDefault="00272C99" w:rsidP="00516710">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56A957E2" w14:textId="77777777" w:rsidR="00272C99" w:rsidRDefault="00272C99" w:rsidP="00516710">
            <w:pPr>
              <w:rPr>
                <w:rFonts w:ascii="Times New Roman" w:hAnsi="Times New Roman"/>
              </w:rPr>
            </w:pPr>
            <w:r>
              <w:rPr>
                <w:rFonts w:ascii="Times New Roman" w:hAnsi="Times New Roman" w:cs="Times New Roman"/>
              </w:rPr>
              <w:t>physical configuration or</w:t>
            </w:r>
          </w:p>
        </w:tc>
        <w:tc>
          <w:tcPr>
            <w:tcW w:w="440" w:type="dxa"/>
            <w:tcBorders>
              <w:top w:val="nil"/>
              <w:left w:val="nil"/>
              <w:bottom w:val="dotDash" w:sz="4" w:space="0" w:color="auto"/>
              <w:right w:val="dotDash" w:sz="4" w:space="0" w:color="auto"/>
            </w:tcBorders>
            <w:vAlign w:val="bottom"/>
          </w:tcPr>
          <w:p w14:paraId="399D5650" w14:textId="77777777" w:rsidR="00272C99" w:rsidRDefault="00272C99" w:rsidP="00516710">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64051367" w14:textId="77777777" w:rsidR="00272C99" w:rsidRDefault="00272C99" w:rsidP="00516710">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1C6362D"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C193B6F" w14:textId="77777777" w:rsidR="00272C99" w:rsidRDefault="00272C99" w:rsidP="00516710">
            <w:pPr>
              <w:rPr>
                <w:rFonts w:ascii="Times New Roman" w:hAnsi="Times New Roman"/>
              </w:rPr>
            </w:pPr>
            <w:r>
              <w:rPr>
                <w:rFonts w:ascii="Times New Roman" w:hAnsi="Times New Roman" w:cs="Times New Roman"/>
              </w:rPr>
              <w:t> </w:t>
            </w:r>
          </w:p>
        </w:tc>
      </w:tr>
      <w:tr w:rsidR="00272C99" w14:paraId="54C9F322" w14:textId="77777777" w:rsidTr="00516710">
        <w:trPr>
          <w:trHeight w:val="360"/>
        </w:trPr>
        <w:tc>
          <w:tcPr>
            <w:tcW w:w="1280" w:type="dxa"/>
            <w:tcBorders>
              <w:top w:val="nil"/>
              <w:left w:val="nil"/>
              <w:bottom w:val="nil"/>
              <w:right w:val="nil"/>
            </w:tcBorders>
            <w:vAlign w:val="bottom"/>
          </w:tcPr>
          <w:p w14:paraId="07B27CE9"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656EB8BB" w14:textId="77777777" w:rsidR="00272C99" w:rsidRDefault="00272C99" w:rsidP="00516710">
            <w:pPr>
              <w:rPr>
                <w:rFonts w:ascii="Times New Roman" w:hAnsi="Times New Roman"/>
              </w:rPr>
            </w:pPr>
          </w:p>
        </w:tc>
        <w:tc>
          <w:tcPr>
            <w:tcW w:w="2660" w:type="dxa"/>
            <w:tcBorders>
              <w:top w:val="nil"/>
              <w:left w:val="nil"/>
              <w:bottom w:val="nil"/>
              <w:right w:val="nil"/>
            </w:tcBorders>
            <w:vAlign w:val="bottom"/>
          </w:tcPr>
          <w:p w14:paraId="63B1BFB7" w14:textId="77777777" w:rsidR="00272C99" w:rsidRDefault="00272C99" w:rsidP="00516710">
            <w:pPr>
              <w:rPr>
                <w:rFonts w:ascii="Times New Roman" w:hAnsi="Times New Roman"/>
              </w:rPr>
            </w:pPr>
            <w:r>
              <w:rPr>
                <w:rFonts w:ascii="Times New Roman" w:hAnsi="Times New Roman" w:cs="Times New Roman"/>
              </w:rPr>
              <w:t>arrangement of buildings,</w:t>
            </w:r>
          </w:p>
        </w:tc>
        <w:tc>
          <w:tcPr>
            <w:tcW w:w="440" w:type="dxa"/>
            <w:tcBorders>
              <w:top w:val="nil"/>
              <w:left w:val="nil"/>
              <w:bottom w:val="nil"/>
              <w:right w:val="nil"/>
            </w:tcBorders>
            <w:vAlign w:val="bottom"/>
          </w:tcPr>
          <w:p w14:paraId="3514AAE5"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4ECDDBE" w14:textId="77777777" w:rsidR="00272C99" w:rsidRDefault="00272C99" w:rsidP="00516710">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3E03B7F6"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FB52E9C" w14:textId="77777777" w:rsidR="00272C99" w:rsidRDefault="00272C99" w:rsidP="00516710">
            <w:pPr>
              <w:rPr>
                <w:rFonts w:ascii="Times New Roman" w:hAnsi="Times New Roman"/>
              </w:rPr>
            </w:pPr>
            <w:r>
              <w:rPr>
                <w:rFonts w:ascii="Times New Roman" w:hAnsi="Times New Roman" w:cs="Times New Roman"/>
              </w:rPr>
              <w:t> </w:t>
            </w:r>
          </w:p>
        </w:tc>
      </w:tr>
      <w:tr w:rsidR="00272C99" w14:paraId="7337F9BB" w14:textId="77777777" w:rsidTr="00516710">
        <w:trPr>
          <w:trHeight w:val="360"/>
        </w:trPr>
        <w:tc>
          <w:tcPr>
            <w:tcW w:w="1280" w:type="dxa"/>
            <w:tcBorders>
              <w:top w:val="nil"/>
              <w:left w:val="nil"/>
              <w:bottom w:val="nil"/>
              <w:right w:val="nil"/>
            </w:tcBorders>
            <w:vAlign w:val="bottom"/>
          </w:tcPr>
          <w:p w14:paraId="62813EBC" w14:textId="77777777" w:rsidR="00272C99" w:rsidRDefault="00272C99" w:rsidP="00516710">
            <w:pPr>
              <w:rPr>
                <w:rFonts w:ascii="Times New Roman" w:hAnsi="Times New Roman"/>
              </w:rPr>
            </w:pPr>
          </w:p>
        </w:tc>
        <w:tc>
          <w:tcPr>
            <w:tcW w:w="440" w:type="dxa"/>
            <w:tcBorders>
              <w:top w:val="nil"/>
              <w:left w:val="nil"/>
              <w:bottom w:val="nil"/>
              <w:right w:val="nil"/>
            </w:tcBorders>
            <w:vAlign w:val="bottom"/>
          </w:tcPr>
          <w:p w14:paraId="135094E8" w14:textId="77777777" w:rsidR="00272C99" w:rsidRDefault="00272C99" w:rsidP="00516710">
            <w:pPr>
              <w:rPr>
                <w:rFonts w:ascii="Times New Roman" w:hAnsi="Times New Roman"/>
              </w:rPr>
            </w:pPr>
          </w:p>
        </w:tc>
        <w:tc>
          <w:tcPr>
            <w:tcW w:w="2660" w:type="dxa"/>
            <w:tcBorders>
              <w:top w:val="nil"/>
              <w:left w:val="nil"/>
              <w:bottom w:val="nil"/>
              <w:right w:val="nil"/>
            </w:tcBorders>
            <w:vAlign w:val="bottom"/>
          </w:tcPr>
          <w:p w14:paraId="156D3D42" w14:textId="77777777" w:rsidR="00272C99" w:rsidRDefault="00272C99" w:rsidP="00516710">
            <w:pPr>
              <w:rPr>
                <w:rFonts w:ascii="Times New Roman" w:hAnsi="Times New Roman"/>
              </w:rPr>
            </w:pPr>
            <w:r>
              <w:rPr>
                <w:rFonts w:ascii="Times New Roman" w:hAnsi="Times New Roman" w:cs="Times New Roman"/>
              </w:rPr>
              <w:t>offices, or equipment</w:t>
            </w:r>
          </w:p>
        </w:tc>
        <w:tc>
          <w:tcPr>
            <w:tcW w:w="440" w:type="dxa"/>
            <w:tcBorders>
              <w:top w:val="nil"/>
              <w:left w:val="nil"/>
              <w:bottom w:val="nil"/>
              <w:right w:val="nil"/>
            </w:tcBorders>
            <w:vAlign w:val="bottom"/>
          </w:tcPr>
          <w:p w14:paraId="1AD3D091" w14:textId="77777777" w:rsidR="00272C99" w:rsidRDefault="00272C99" w:rsidP="00516710">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AF4F802" w14:textId="77777777" w:rsidR="00272C99" w:rsidRDefault="00272C99" w:rsidP="00516710">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32DB3A72" w14:textId="77777777" w:rsidR="00272C99" w:rsidRDefault="00272C99" w:rsidP="00516710">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F5DF976" w14:textId="77777777" w:rsidR="00272C99" w:rsidRDefault="00272C99" w:rsidP="00516710">
            <w:pPr>
              <w:rPr>
                <w:rFonts w:ascii="Times New Roman" w:hAnsi="Times New Roman"/>
              </w:rPr>
            </w:pPr>
            <w:r>
              <w:rPr>
                <w:rFonts w:ascii="Times New Roman" w:hAnsi="Times New Roman" w:cs="Times New Roman"/>
              </w:rPr>
              <w:t> </w:t>
            </w:r>
          </w:p>
        </w:tc>
      </w:tr>
    </w:tbl>
    <w:p w14:paraId="72C5D54E" w14:textId="77777777" w:rsidR="00272C99" w:rsidRDefault="00272C99" w:rsidP="00272C99">
      <w:pPr>
        <w:pStyle w:val="Body"/>
        <w:rPr>
          <w:b/>
          <w:bCs/>
        </w:rPr>
        <w:sectPr w:rsidR="00272C99" w:rsidSect="002F7FF8">
          <w:pgSz w:w="12240" w:h="15840"/>
          <w:pgMar w:top="1440" w:right="1440" w:bottom="1440" w:left="1440" w:header="720" w:footer="720" w:gutter="0"/>
          <w:cols w:space="720"/>
          <w:docGrid w:linePitch="360"/>
        </w:sectPr>
      </w:pPr>
    </w:p>
    <w:p w14:paraId="6F6D2D8A" w14:textId="427396A8" w:rsidR="009D6A21" w:rsidRDefault="009D6A21" w:rsidP="009D6A21">
      <w:pPr>
        <w:pStyle w:val="Heading2"/>
      </w:pPr>
      <w:bookmarkStart w:id="62" w:name="_Toc37801708"/>
      <w:r>
        <w:lastRenderedPageBreak/>
        <w:t>Research and Development Data</w:t>
      </w:r>
      <w:bookmarkEnd w:id="62"/>
    </w:p>
    <w:p w14:paraId="4A78F8B9" w14:textId="3FAA8825" w:rsidR="009D6A21" w:rsidRDefault="009D6A21" w:rsidP="009D6A21">
      <w:pPr>
        <w:pStyle w:val="Heading3"/>
      </w:pPr>
      <w:bookmarkStart w:id="63" w:name="_Toc37801709"/>
      <w:r>
        <w:t>Research and Development Data Worksheet A4.1 Critical Asset Information</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560"/>
      </w:tblGrid>
      <w:tr w:rsidR="00516710" w14:paraId="1CA4DF04" w14:textId="77777777" w:rsidTr="00516710">
        <w:trPr>
          <w:cantSplit/>
        </w:trPr>
        <w:tc>
          <w:tcPr>
            <w:tcW w:w="9198" w:type="dxa"/>
            <w:gridSpan w:val="2"/>
            <w:tcBorders>
              <w:bottom w:val="double" w:sz="4" w:space="0" w:color="auto"/>
            </w:tcBorders>
          </w:tcPr>
          <w:p w14:paraId="52E4552F" w14:textId="77777777" w:rsidR="00516710" w:rsidRDefault="00516710" w:rsidP="00516710">
            <w:pPr>
              <w:spacing w:before="60" w:after="60"/>
              <w:jc w:val="center"/>
              <w:rPr>
                <w:rFonts w:ascii="Times New Roman" w:hAnsi="Times New Roman" w:cs="Times New Roman"/>
                <w:b/>
                <w:bCs/>
              </w:rPr>
            </w:pPr>
            <w:r>
              <w:rPr>
                <w:rFonts w:ascii="Times New Roman" w:hAnsi="Times New Roman" w:cs="Times New Roman"/>
                <w:b/>
                <w:bCs/>
              </w:rPr>
              <w:t>Critical Asset Information</w:t>
            </w:r>
          </w:p>
        </w:tc>
      </w:tr>
      <w:tr w:rsidR="00516710" w14:paraId="1D34DD5B" w14:textId="77777777" w:rsidTr="00516710">
        <w:tc>
          <w:tcPr>
            <w:tcW w:w="1638" w:type="dxa"/>
            <w:tcBorders>
              <w:top w:val="double" w:sz="4" w:space="0" w:color="auto"/>
            </w:tcBorders>
          </w:tcPr>
          <w:p w14:paraId="7C0C685A" w14:textId="77777777" w:rsidR="00516710" w:rsidRDefault="00516710" w:rsidP="00516710">
            <w:pPr>
              <w:pStyle w:val="Indexletter"/>
              <w:spacing w:before="60" w:after="60"/>
              <w:rPr>
                <w:rFonts w:ascii="Times New Roman" w:hAnsi="Times New Roman" w:cs="Times New Roman"/>
                <w:noProof w:val="0"/>
                <w:kern w:val="0"/>
              </w:rPr>
            </w:pPr>
            <w:r>
              <w:rPr>
                <w:rFonts w:ascii="Times New Roman" w:hAnsi="Times New Roman" w:cs="Times New Roman"/>
                <w:noProof w:val="0"/>
                <w:kern w:val="0"/>
              </w:rPr>
              <w:t xml:space="preserve">Asset </w:t>
            </w:r>
          </w:p>
        </w:tc>
        <w:tc>
          <w:tcPr>
            <w:tcW w:w="7560" w:type="dxa"/>
            <w:tcBorders>
              <w:top w:val="double" w:sz="4" w:space="0" w:color="auto"/>
            </w:tcBorders>
          </w:tcPr>
          <w:p w14:paraId="030C44FA" w14:textId="77777777" w:rsidR="00516710" w:rsidRPr="00114102" w:rsidRDefault="00516710" w:rsidP="00516710">
            <w:pPr>
              <w:spacing w:before="60" w:after="60"/>
              <w:rPr>
                <w:rFonts w:ascii="Times New Roman" w:hAnsi="Times New Roman" w:cs="Times New Roman"/>
              </w:rPr>
            </w:pPr>
            <w:r>
              <w:rPr>
                <w:rFonts w:ascii="Times New Roman" w:hAnsi="Times New Roman" w:cs="Times New Roman"/>
              </w:rPr>
              <w:t>Research and Development Data</w:t>
            </w:r>
          </w:p>
          <w:p w14:paraId="08BEDD1A" w14:textId="77777777" w:rsidR="00516710" w:rsidRDefault="00516710" w:rsidP="00516710">
            <w:pPr>
              <w:spacing w:before="60" w:after="60"/>
              <w:rPr>
                <w:rFonts w:ascii="Times New Roman" w:hAnsi="Times New Roman" w:cs="Times New Roman"/>
                <w:b/>
                <w:bCs/>
              </w:rPr>
            </w:pPr>
          </w:p>
        </w:tc>
      </w:tr>
      <w:tr w:rsidR="00516710" w14:paraId="3076D45C" w14:textId="77777777" w:rsidTr="00516710">
        <w:trPr>
          <w:cantSplit/>
        </w:trPr>
        <w:tc>
          <w:tcPr>
            <w:tcW w:w="1638" w:type="dxa"/>
          </w:tcPr>
          <w:p w14:paraId="101CAB4B" w14:textId="77777777" w:rsidR="00516710" w:rsidRDefault="00516710" w:rsidP="00516710">
            <w:pPr>
              <w:spacing w:before="60" w:after="60"/>
              <w:rPr>
                <w:rFonts w:ascii="Times New Roman" w:hAnsi="Times New Roman" w:cs="Times New Roman"/>
                <w:b/>
                <w:bCs/>
              </w:rPr>
            </w:pPr>
            <w:r>
              <w:rPr>
                <w:rFonts w:ascii="Times New Roman" w:hAnsi="Times New Roman" w:cs="Times New Roman"/>
                <w:b/>
                <w:bCs/>
              </w:rPr>
              <w:t>Rationale for selection as a critical asset</w:t>
            </w:r>
          </w:p>
          <w:p w14:paraId="36E40C2A" w14:textId="77777777" w:rsidR="00516710" w:rsidRDefault="00516710" w:rsidP="00516710">
            <w:pPr>
              <w:spacing w:before="60" w:after="60"/>
              <w:rPr>
                <w:rFonts w:ascii="Times New Roman" w:hAnsi="Times New Roman" w:cs="Times New Roman"/>
                <w:b/>
                <w:bCs/>
              </w:rPr>
            </w:pPr>
          </w:p>
        </w:tc>
        <w:tc>
          <w:tcPr>
            <w:tcW w:w="7560" w:type="dxa"/>
          </w:tcPr>
          <w:p w14:paraId="65B37405" w14:textId="77777777" w:rsidR="00516710" w:rsidRPr="00F804ED" w:rsidRDefault="00516710" w:rsidP="00516710">
            <w:pPr>
              <w:spacing w:before="60" w:after="60"/>
              <w:rPr>
                <w:rFonts w:ascii="Times New Roman" w:hAnsi="Times New Roman" w:cs="Times New Roman"/>
              </w:rPr>
            </w:pPr>
            <w:r>
              <w:rPr>
                <w:rFonts w:ascii="Times New Roman" w:hAnsi="Times New Roman" w:cs="Times New Roman"/>
              </w:rPr>
              <w:t>Swisher creates mostly custom products for clients, and therefore undergo heavy R&amp;D to create those products. Most products require R&amp;D.</w:t>
            </w:r>
          </w:p>
        </w:tc>
      </w:tr>
      <w:tr w:rsidR="00516710" w14:paraId="775B7C73" w14:textId="77777777" w:rsidTr="00516710">
        <w:tc>
          <w:tcPr>
            <w:tcW w:w="1638" w:type="dxa"/>
          </w:tcPr>
          <w:p w14:paraId="59BDA084" w14:textId="77777777" w:rsidR="00516710" w:rsidRDefault="00516710" w:rsidP="00516710">
            <w:pPr>
              <w:spacing w:before="60" w:after="60"/>
              <w:rPr>
                <w:rFonts w:ascii="Times New Roman" w:hAnsi="Times New Roman" w:cs="Times New Roman"/>
                <w:b/>
                <w:bCs/>
              </w:rPr>
            </w:pPr>
            <w:r>
              <w:rPr>
                <w:rFonts w:ascii="Times New Roman" w:hAnsi="Times New Roman" w:cs="Times New Roman"/>
                <w:b/>
                <w:bCs/>
              </w:rPr>
              <w:t>Brief description</w:t>
            </w:r>
          </w:p>
          <w:p w14:paraId="5AC3D2A6" w14:textId="77777777" w:rsidR="00516710" w:rsidRDefault="00516710" w:rsidP="00516710">
            <w:pPr>
              <w:spacing w:before="60" w:after="60"/>
              <w:rPr>
                <w:rFonts w:ascii="Times New Roman" w:hAnsi="Times New Roman" w:cs="Times New Roman"/>
                <w:b/>
                <w:bCs/>
              </w:rPr>
            </w:pPr>
          </w:p>
        </w:tc>
        <w:tc>
          <w:tcPr>
            <w:tcW w:w="7560" w:type="dxa"/>
          </w:tcPr>
          <w:p w14:paraId="25751D52" w14:textId="77777777" w:rsidR="00516710" w:rsidRPr="00F804ED" w:rsidRDefault="00516710" w:rsidP="008D5ABE">
            <w:pPr>
              <w:pStyle w:val="ListParagraph"/>
              <w:numPr>
                <w:ilvl w:val="0"/>
                <w:numId w:val="78"/>
              </w:numPr>
              <w:spacing w:before="60" w:after="60" w:line="480" w:lineRule="auto"/>
              <w:rPr>
                <w:rFonts w:ascii="Times New Roman" w:hAnsi="Times New Roman" w:cs="Times New Roman"/>
                <w:b/>
                <w:bCs/>
              </w:rPr>
            </w:pPr>
            <w:r>
              <w:rPr>
                <w:rFonts w:ascii="Times New Roman" w:hAnsi="Times New Roman" w:cs="Times New Roman"/>
              </w:rPr>
              <w:t>Research and development data are stored within the lab system, which is isolated from the rest of the network.</w:t>
            </w:r>
          </w:p>
          <w:p w14:paraId="18F2A5AA" w14:textId="77777777" w:rsidR="00516710" w:rsidRPr="00F804ED" w:rsidRDefault="00516710" w:rsidP="008D5ABE">
            <w:pPr>
              <w:pStyle w:val="ListParagraph"/>
              <w:numPr>
                <w:ilvl w:val="0"/>
                <w:numId w:val="78"/>
              </w:numPr>
              <w:spacing w:before="60" w:after="60" w:line="480" w:lineRule="auto"/>
              <w:rPr>
                <w:rFonts w:ascii="Times New Roman" w:hAnsi="Times New Roman" w:cs="Times New Roman"/>
                <w:b/>
                <w:bCs/>
              </w:rPr>
            </w:pPr>
            <w:r>
              <w:rPr>
                <w:rFonts w:ascii="Times New Roman" w:hAnsi="Times New Roman" w:cs="Times New Roman"/>
              </w:rPr>
              <w:t>Research and development data undergo simulations before being sent to the production system.</w:t>
            </w:r>
          </w:p>
          <w:p w14:paraId="2FCA1A30" w14:textId="77777777" w:rsidR="00516710" w:rsidRPr="00F804ED" w:rsidRDefault="00516710" w:rsidP="00516710">
            <w:pPr>
              <w:spacing w:before="60" w:after="60"/>
              <w:rPr>
                <w:rFonts w:ascii="Times New Roman" w:hAnsi="Times New Roman" w:cs="Times New Roman"/>
              </w:rPr>
            </w:pPr>
            <w:r>
              <w:rPr>
                <w:rFonts w:ascii="Times New Roman" w:hAnsi="Times New Roman" w:cs="Times New Roman"/>
              </w:rPr>
              <w:t>Research and development data are crucial to Swisher as almost all of their clients order custom built products. That means that Swisher needs to create and test new products in house before making them. The research and development lab allow for simulations of the data to determine whether it will pass as a successful product or not before handing the data to the production system to produce.</w:t>
            </w:r>
          </w:p>
        </w:tc>
      </w:tr>
    </w:tbl>
    <w:p w14:paraId="3619C7E6" w14:textId="77777777" w:rsidR="00516710" w:rsidRDefault="00516710" w:rsidP="009D6A21">
      <w:pPr>
        <w:sectPr w:rsidR="00516710" w:rsidSect="002F7FF8">
          <w:pgSz w:w="12240" w:h="15840"/>
          <w:pgMar w:top="1440" w:right="1440" w:bottom="1440" w:left="1440" w:header="720" w:footer="720" w:gutter="0"/>
          <w:cols w:space="720"/>
          <w:docGrid w:linePitch="360"/>
        </w:sectPr>
      </w:pPr>
    </w:p>
    <w:p w14:paraId="50CD24B8" w14:textId="4CA80799" w:rsidR="009D6A21" w:rsidRDefault="009D6A21" w:rsidP="009D6A21">
      <w:pPr>
        <w:pStyle w:val="Heading3"/>
      </w:pPr>
      <w:bookmarkStart w:id="64" w:name="_Toc37801710"/>
      <w:r>
        <w:lastRenderedPageBreak/>
        <w:t>Research and Development Data Worksheet A4.2 Security Requirements Group Worksheet</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1080"/>
        <w:gridCol w:w="5940"/>
      </w:tblGrid>
      <w:tr w:rsidR="00516710" w14:paraId="6F13B227" w14:textId="77777777" w:rsidTr="00516710">
        <w:trPr>
          <w:cantSplit/>
          <w:tblHeader/>
        </w:trPr>
        <w:tc>
          <w:tcPr>
            <w:tcW w:w="2178" w:type="dxa"/>
            <w:tcBorders>
              <w:bottom w:val="double" w:sz="4" w:space="0" w:color="auto"/>
            </w:tcBorders>
          </w:tcPr>
          <w:p w14:paraId="7D6C346A" w14:textId="77777777" w:rsidR="00516710" w:rsidRDefault="00516710" w:rsidP="00516710">
            <w:pPr>
              <w:pStyle w:val="Body"/>
              <w:spacing w:before="60" w:after="60"/>
              <w:rPr>
                <w:b/>
                <w:bCs/>
                <w:sz w:val="24"/>
                <w:szCs w:val="24"/>
              </w:rPr>
            </w:pPr>
            <w:r>
              <w:rPr>
                <w:b/>
                <w:bCs/>
                <w:sz w:val="24"/>
                <w:szCs w:val="24"/>
              </w:rPr>
              <w:t>Security Requirement Type</w:t>
            </w:r>
          </w:p>
        </w:tc>
        <w:tc>
          <w:tcPr>
            <w:tcW w:w="1080" w:type="dxa"/>
            <w:tcBorders>
              <w:bottom w:val="double" w:sz="4" w:space="0" w:color="auto"/>
            </w:tcBorders>
          </w:tcPr>
          <w:p w14:paraId="3B23B600" w14:textId="77777777" w:rsidR="00516710" w:rsidRDefault="00516710" w:rsidP="00516710">
            <w:pPr>
              <w:pStyle w:val="Body"/>
              <w:spacing w:before="60" w:after="60"/>
              <w:rPr>
                <w:b/>
                <w:bCs/>
                <w:sz w:val="24"/>
                <w:szCs w:val="24"/>
              </w:rPr>
            </w:pPr>
            <w:r>
              <w:rPr>
                <w:b/>
                <w:bCs/>
                <w:sz w:val="24"/>
                <w:szCs w:val="24"/>
              </w:rPr>
              <w:t>Priority</w:t>
            </w:r>
          </w:p>
        </w:tc>
        <w:tc>
          <w:tcPr>
            <w:tcW w:w="5940" w:type="dxa"/>
            <w:tcBorders>
              <w:bottom w:val="double" w:sz="4" w:space="0" w:color="auto"/>
            </w:tcBorders>
          </w:tcPr>
          <w:p w14:paraId="640A02A0" w14:textId="77777777" w:rsidR="00516710" w:rsidRDefault="00516710" w:rsidP="00516710">
            <w:pPr>
              <w:pStyle w:val="Body"/>
              <w:spacing w:before="60" w:after="60"/>
              <w:rPr>
                <w:b/>
                <w:bCs/>
                <w:sz w:val="24"/>
                <w:szCs w:val="24"/>
              </w:rPr>
            </w:pPr>
            <w:r>
              <w:rPr>
                <w:b/>
                <w:bCs/>
                <w:sz w:val="24"/>
                <w:szCs w:val="24"/>
              </w:rPr>
              <w:t>Specific Requirement</w:t>
            </w:r>
          </w:p>
        </w:tc>
      </w:tr>
      <w:tr w:rsidR="00516710" w14:paraId="5BE5990D" w14:textId="77777777" w:rsidTr="00516710">
        <w:tc>
          <w:tcPr>
            <w:tcW w:w="2178" w:type="dxa"/>
            <w:tcBorders>
              <w:top w:val="double" w:sz="4" w:space="0" w:color="auto"/>
            </w:tcBorders>
          </w:tcPr>
          <w:p w14:paraId="61A66FF0" w14:textId="77777777" w:rsidR="00516710" w:rsidRDefault="00516710" w:rsidP="00516710">
            <w:pPr>
              <w:spacing w:before="60" w:after="60"/>
              <w:rPr>
                <w:rFonts w:ascii="Times New Roman" w:hAnsi="Times New Roman" w:cs="Times New Roman"/>
              </w:rPr>
            </w:pPr>
            <w:r>
              <w:rPr>
                <w:rFonts w:ascii="Times New Roman" w:hAnsi="Times New Roman" w:cs="Times New Roman"/>
              </w:rPr>
              <w:t>Confidentiality</w:t>
            </w:r>
          </w:p>
        </w:tc>
        <w:tc>
          <w:tcPr>
            <w:tcW w:w="1080" w:type="dxa"/>
            <w:tcBorders>
              <w:top w:val="double" w:sz="4" w:space="0" w:color="auto"/>
            </w:tcBorders>
          </w:tcPr>
          <w:p w14:paraId="49212813" w14:textId="77777777" w:rsidR="00516710" w:rsidRDefault="00516710" w:rsidP="00516710">
            <w:pPr>
              <w:pStyle w:val="Index1"/>
              <w:spacing w:after="60"/>
            </w:pPr>
          </w:p>
          <w:p w14:paraId="180B2B3C" w14:textId="77777777" w:rsidR="00516710" w:rsidRDefault="00516710" w:rsidP="00516710"/>
          <w:p w14:paraId="7F865776" w14:textId="77777777" w:rsidR="00516710" w:rsidRPr="00A742F8" w:rsidRDefault="00516710" w:rsidP="00516710">
            <w:pPr>
              <w:jc w:val="center"/>
            </w:pPr>
            <w:r>
              <w:t>X</w:t>
            </w:r>
          </w:p>
        </w:tc>
        <w:tc>
          <w:tcPr>
            <w:tcW w:w="5940" w:type="dxa"/>
            <w:tcBorders>
              <w:top w:val="double" w:sz="4" w:space="0" w:color="auto"/>
            </w:tcBorders>
          </w:tcPr>
          <w:p w14:paraId="5FD652AF" w14:textId="77777777" w:rsidR="00516710" w:rsidRDefault="00516710" w:rsidP="00516710">
            <w:pPr>
              <w:pStyle w:val="Bulletlist2"/>
              <w:numPr>
                <w:ilvl w:val="0"/>
                <w:numId w:val="0"/>
              </w:numPr>
              <w:spacing w:before="60" w:after="60" w:line="240" w:lineRule="auto"/>
              <w:rPr>
                <w:kern w:val="0"/>
              </w:rPr>
            </w:pPr>
            <w:r>
              <w:rPr>
                <w:kern w:val="0"/>
              </w:rPr>
              <w:t>Research and development data need to be kept confidential at all times.</w:t>
            </w:r>
          </w:p>
          <w:p w14:paraId="3C2EF77D" w14:textId="77777777" w:rsidR="00516710" w:rsidRDefault="00516710" w:rsidP="00516710">
            <w:pPr>
              <w:pStyle w:val="Bulletlist2"/>
              <w:numPr>
                <w:ilvl w:val="0"/>
                <w:numId w:val="0"/>
              </w:numPr>
              <w:spacing w:before="60" w:after="60" w:line="240" w:lineRule="auto"/>
              <w:rPr>
                <w:kern w:val="0"/>
              </w:rPr>
            </w:pPr>
          </w:p>
          <w:p w14:paraId="70D9502C" w14:textId="77777777" w:rsidR="00516710" w:rsidRDefault="00516710" w:rsidP="00516710">
            <w:pPr>
              <w:pStyle w:val="Bulletlist2"/>
              <w:numPr>
                <w:ilvl w:val="0"/>
                <w:numId w:val="0"/>
              </w:numPr>
              <w:spacing w:before="60" w:after="60" w:line="240" w:lineRule="auto"/>
              <w:rPr>
                <w:kern w:val="0"/>
              </w:rPr>
            </w:pPr>
            <w:r>
              <w:rPr>
                <w:kern w:val="0"/>
              </w:rPr>
              <w:t>Research and development data will be restricted on a “need to know” basis, and restricted to authorized personnel only.</w:t>
            </w:r>
          </w:p>
        </w:tc>
      </w:tr>
      <w:tr w:rsidR="00516710" w14:paraId="772482AD" w14:textId="77777777" w:rsidTr="00516710">
        <w:tc>
          <w:tcPr>
            <w:tcW w:w="2178" w:type="dxa"/>
          </w:tcPr>
          <w:p w14:paraId="122D6550" w14:textId="77777777" w:rsidR="00516710" w:rsidRDefault="00516710" w:rsidP="00516710">
            <w:pPr>
              <w:spacing w:before="60" w:after="60"/>
              <w:rPr>
                <w:rFonts w:ascii="Times New Roman" w:hAnsi="Times New Roman" w:cs="Times New Roman"/>
              </w:rPr>
            </w:pPr>
            <w:r>
              <w:rPr>
                <w:rFonts w:ascii="Times New Roman" w:hAnsi="Times New Roman" w:cs="Times New Roman"/>
              </w:rPr>
              <w:t>Integrity</w:t>
            </w:r>
          </w:p>
        </w:tc>
        <w:tc>
          <w:tcPr>
            <w:tcW w:w="1080" w:type="dxa"/>
          </w:tcPr>
          <w:p w14:paraId="72945C84" w14:textId="77777777" w:rsidR="00516710" w:rsidRDefault="00516710" w:rsidP="00516710">
            <w:pPr>
              <w:pStyle w:val="Bulletlist1"/>
              <w:numPr>
                <w:ilvl w:val="0"/>
                <w:numId w:val="0"/>
              </w:numPr>
              <w:tabs>
                <w:tab w:val="clear" w:pos="432"/>
              </w:tabs>
              <w:spacing w:line="240" w:lineRule="auto"/>
              <w:rPr>
                <w:kern w:val="0"/>
              </w:rPr>
            </w:pPr>
          </w:p>
        </w:tc>
        <w:tc>
          <w:tcPr>
            <w:tcW w:w="5940" w:type="dxa"/>
          </w:tcPr>
          <w:p w14:paraId="40AE2578" w14:textId="77777777" w:rsidR="00516710" w:rsidRDefault="00516710" w:rsidP="00516710">
            <w:pPr>
              <w:pStyle w:val="Bulletlist1"/>
              <w:numPr>
                <w:ilvl w:val="0"/>
                <w:numId w:val="0"/>
              </w:numPr>
              <w:tabs>
                <w:tab w:val="clear" w:pos="432"/>
              </w:tabs>
              <w:spacing w:line="240" w:lineRule="auto"/>
              <w:rPr>
                <w:kern w:val="0"/>
              </w:rPr>
            </w:pPr>
            <w:r>
              <w:rPr>
                <w:kern w:val="0"/>
              </w:rPr>
              <w:t>Research and development data must be kept accurate and unmodified.</w:t>
            </w:r>
          </w:p>
          <w:p w14:paraId="73E04D9F" w14:textId="77777777" w:rsidR="00516710" w:rsidRDefault="00516710" w:rsidP="00516710">
            <w:pPr>
              <w:pStyle w:val="Bulletlist1"/>
              <w:numPr>
                <w:ilvl w:val="0"/>
                <w:numId w:val="0"/>
              </w:numPr>
              <w:tabs>
                <w:tab w:val="clear" w:pos="432"/>
              </w:tabs>
              <w:spacing w:line="240" w:lineRule="auto"/>
              <w:rPr>
                <w:kern w:val="0"/>
              </w:rPr>
            </w:pPr>
          </w:p>
          <w:p w14:paraId="7F0ED594" w14:textId="77777777" w:rsidR="00516710" w:rsidRDefault="00516710" w:rsidP="00516710">
            <w:pPr>
              <w:pStyle w:val="Bulletlist1"/>
              <w:numPr>
                <w:ilvl w:val="0"/>
                <w:numId w:val="0"/>
              </w:numPr>
              <w:tabs>
                <w:tab w:val="clear" w:pos="432"/>
              </w:tabs>
              <w:spacing w:line="240" w:lineRule="auto"/>
            </w:pPr>
            <w:r>
              <w:rPr>
                <w:kern w:val="0"/>
              </w:rPr>
              <w:t>Only authorized personnel should be allowed to modify the data.</w:t>
            </w:r>
          </w:p>
        </w:tc>
      </w:tr>
      <w:tr w:rsidR="00516710" w14:paraId="683B90BE" w14:textId="77777777" w:rsidTr="00516710">
        <w:tc>
          <w:tcPr>
            <w:tcW w:w="2178" w:type="dxa"/>
          </w:tcPr>
          <w:p w14:paraId="4EB6270D" w14:textId="77777777" w:rsidR="00516710" w:rsidRDefault="00516710" w:rsidP="00516710">
            <w:pPr>
              <w:spacing w:before="60" w:after="60"/>
              <w:rPr>
                <w:rFonts w:ascii="Times New Roman" w:hAnsi="Times New Roman" w:cs="Times New Roman"/>
              </w:rPr>
            </w:pPr>
            <w:r>
              <w:rPr>
                <w:rFonts w:ascii="Times New Roman" w:hAnsi="Times New Roman" w:cs="Times New Roman"/>
              </w:rPr>
              <w:t>Availability</w:t>
            </w:r>
          </w:p>
        </w:tc>
        <w:tc>
          <w:tcPr>
            <w:tcW w:w="1080" w:type="dxa"/>
          </w:tcPr>
          <w:p w14:paraId="3D04EF78" w14:textId="77777777" w:rsidR="00516710" w:rsidRDefault="00516710" w:rsidP="00516710">
            <w:pPr>
              <w:pStyle w:val="Bulletlist1"/>
              <w:numPr>
                <w:ilvl w:val="0"/>
                <w:numId w:val="0"/>
              </w:numPr>
              <w:tabs>
                <w:tab w:val="clear" w:pos="432"/>
              </w:tabs>
              <w:spacing w:line="240" w:lineRule="auto"/>
              <w:rPr>
                <w:kern w:val="0"/>
              </w:rPr>
            </w:pPr>
          </w:p>
        </w:tc>
        <w:tc>
          <w:tcPr>
            <w:tcW w:w="5940" w:type="dxa"/>
          </w:tcPr>
          <w:p w14:paraId="0163AEF5" w14:textId="77777777" w:rsidR="00516710" w:rsidRDefault="00516710" w:rsidP="00516710">
            <w:pPr>
              <w:spacing w:before="60" w:after="60"/>
              <w:rPr>
                <w:rFonts w:ascii="Times New Roman" w:hAnsi="Times New Roman" w:cs="Times New Roman"/>
              </w:rPr>
            </w:pPr>
            <w:r>
              <w:rPr>
                <w:rFonts w:ascii="Times New Roman" w:hAnsi="Times New Roman" w:cs="Times New Roman"/>
              </w:rPr>
              <w:t>Access to the research and development data should be available during business operation hours to authorized personnel only.</w:t>
            </w:r>
          </w:p>
        </w:tc>
      </w:tr>
      <w:tr w:rsidR="00516710" w14:paraId="03986DE7" w14:textId="77777777" w:rsidTr="00516710">
        <w:tc>
          <w:tcPr>
            <w:tcW w:w="2178" w:type="dxa"/>
          </w:tcPr>
          <w:p w14:paraId="502CBB84" w14:textId="77777777" w:rsidR="00516710" w:rsidRDefault="00516710" w:rsidP="00516710">
            <w:pPr>
              <w:spacing w:before="60" w:after="60"/>
              <w:rPr>
                <w:rFonts w:ascii="Times New Roman" w:hAnsi="Times New Roman" w:cs="Times New Roman"/>
              </w:rPr>
            </w:pPr>
            <w:r>
              <w:rPr>
                <w:rFonts w:ascii="Times New Roman" w:hAnsi="Times New Roman" w:cs="Times New Roman"/>
              </w:rPr>
              <w:t>Other</w:t>
            </w:r>
          </w:p>
        </w:tc>
        <w:tc>
          <w:tcPr>
            <w:tcW w:w="1080" w:type="dxa"/>
          </w:tcPr>
          <w:p w14:paraId="5F228ADF" w14:textId="77777777" w:rsidR="00516710" w:rsidRDefault="00516710" w:rsidP="00516710">
            <w:pPr>
              <w:pStyle w:val="Bulletlist1"/>
              <w:numPr>
                <w:ilvl w:val="0"/>
                <w:numId w:val="0"/>
              </w:numPr>
              <w:tabs>
                <w:tab w:val="clear" w:pos="432"/>
              </w:tabs>
              <w:spacing w:line="240" w:lineRule="auto"/>
              <w:rPr>
                <w:kern w:val="0"/>
              </w:rPr>
            </w:pPr>
          </w:p>
        </w:tc>
        <w:tc>
          <w:tcPr>
            <w:tcW w:w="5940" w:type="dxa"/>
          </w:tcPr>
          <w:p w14:paraId="4B3677A2" w14:textId="77777777" w:rsidR="00516710" w:rsidRDefault="00516710" w:rsidP="00516710">
            <w:pPr>
              <w:pStyle w:val="Bulletlist1"/>
              <w:numPr>
                <w:ilvl w:val="0"/>
                <w:numId w:val="0"/>
              </w:numPr>
              <w:tabs>
                <w:tab w:val="clear" w:pos="432"/>
              </w:tabs>
              <w:spacing w:line="240" w:lineRule="auto"/>
            </w:pPr>
            <w:r>
              <w:rPr>
                <w:kern w:val="0"/>
              </w:rPr>
              <w:t xml:space="preserve">  </w:t>
            </w:r>
          </w:p>
        </w:tc>
      </w:tr>
    </w:tbl>
    <w:p w14:paraId="2F0BBB47" w14:textId="77777777" w:rsidR="00516710" w:rsidRDefault="00516710" w:rsidP="009D6A21">
      <w:pPr>
        <w:sectPr w:rsidR="00516710" w:rsidSect="002F7FF8">
          <w:pgSz w:w="12240" w:h="15840"/>
          <w:pgMar w:top="1440" w:right="1440" w:bottom="1440" w:left="1440" w:header="720" w:footer="720" w:gutter="0"/>
          <w:cols w:space="720"/>
          <w:docGrid w:linePitch="360"/>
        </w:sectPr>
      </w:pPr>
    </w:p>
    <w:p w14:paraId="3852D8F5" w14:textId="3EE991F2" w:rsidR="009D6A21" w:rsidRDefault="009D6A21" w:rsidP="009D6A21">
      <w:pPr>
        <w:pStyle w:val="Heading3"/>
      </w:pPr>
      <w:bookmarkStart w:id="65" w:name="_Toc37801711"/>
      <w:r>
        <w:lastRenderedPageBreak/>
        <w:t>Research and Development Data Worksheet W4.2 Security Requirements Group Worksheet</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0"/>
        <w:gridCol w:w="6588"/>
      </w:tblGrid>
      <w:tr w:rsidR="00BF5B73" w14:paraId="401A829F" w14:textId="77777777" w:rsidTr="005B5708">
        <w:trPr>
          <w:cantSplit/>
          <w:tblHeader/>
        </w:trPr>
        <w:tc>
          <w:tcPr>
            <w:tcW w:w="13068" w:type="dxa"/>
            <w:gridSpan w:val="2"/>
          </w:tcPr>
          <w:p w14:paraId="0C65FFFF" w14:textId="77777777" w:rsidR="00BF5B73" w:rsidRDefault="00BF5B73" w:rsidP="005B5708">
            <w:pPr>
              <w:pStyle w:val="tableheader"/>
              <w:jc w:val="center"/>
            </w:pPr>
            <w:r>
              <w:t>Security Requirements Group</w:t>
            </w:r>
          </w:p>
        </w:tc>
      </w:tr>
      <w:tr w:rsidR="00BF5B73" w14:paraId="4FFCD8F3" w14:textId="77777777" w:rsidTr="005B5708">
        <w:trPr>
          <w:cantSplit/>
          <w:tblHeader/>
        </w:trPr>
        <w:tc>
          <w:tcPr>
            <w:tcW w:w="13068" w:type="dxa"/>
            <w:gridSpan w:val="2"/>
            <w:tcBorders>
              <w:bottom w:val="nil"/>
            </w:tcBorders>
          </w:tcPr>
          <w:p w14:paraId="5411F550" w14:textId="77777777" w:rsidR="00BF5B73" w:rsidRDefault="00BF5B73" w:rsidP="005B5708">
            <w:pPr>
              <w:pStyle w:val="tableheader"/>
            </w:pPr>
            <w:r>
              <w:t>Asset: Research and Development Data</w:t>
            </w:r>
          </w:p>
        </w:tc>
      </w:tr>
      <w:tr w:rsidR="00BF5B73" w14:paraId="645B4DF3" w14:textId="77777777" w:rsidTr="005B5708">
        <w:trPr>
          <w:cantSplit/>
        </w:trPr>
        <w:tc>
          <w:tcPr>
            <w:tcW w:w="6480" w:type="dxa"/>
            <w:tcBorders>
              <w:bottom w:val="nil"/>
            </w:tcBorders>
          </w:tcPr>
          <w:p w14:paraId="321BC8C8" w14:textId="77777777" w:rsidR="00BF5B73" w:rsidRDefault="00BF5B73" w:rsidP="005B5708">
            <w:pPr>
              <w:pStyle w:val="tableheader"/>
            </w:pPr>
            <w:r>
              <w:t xml:space="preserve">Security Requirements </w:t>
            </w:r>
            <w:r>
              <w:br/>
              <w:t>(* indicates most important)</w:t>
            </w:r>
          </w:p>
        </w:tc>
        <w:tc>
          <w:tcPr>
            <w:tcW w:w="6588" w:type="dxa"/>
            <w:tcBorders>
              <w:bottom w:val="nil"/>
            </w:tcBorders>
          </w:tcPr>
          <w:p w14:paraId="6EF266B6" w14:textId="77777777" w:rsidR="00BF5B73" w:rsidRDefault="00BF5B73" w:rsidP="005B5708">
            <w:pPr>
              <w:pStyle w:val="tableheader"/>
            </w:pPr>
            <w:r>
              <w:t xml:space="preserve">Security Requirements </w:t>
            </w:r>
            <w:r>
              <w:br/>
              <w:t>(* indicates most important)</w:t>
            </w:r>
          </w:p>
        </w:tc>
      </w:tr>
      <w:tr w:rsidR="00BF5B73" w14:paraId="41A223C0" w14:textId="77777777" w:rsidTr="005B5708">
        <w:trPr>
          <w:cantSplit/>
        </w:trPr>
        <w:tc>
          <w:tcPr>
            <w:tcW w:w="6480" w:type="dxa"/>
            <w:tcBorders>
              <w:top w:val="double" w:sz="4" w:space="0" w:color="auto"/>
              <w:bottom w:val="double" w:sz="4" w:space="0" w:color="auto"/>
            </w:tcBorders>
          </w:tcPr>
          <w:p w14:paraId="1DCA4A9B" w14:textId="77777777" w:rsidR="00BF5B73" w:rsidRDefault="00BF5B73" w:rsidP="005B5708">
            <w:pPr>
              <w:pStyle w:val="tableheader"/>
            </w:pPr>
            <w:r>
              <w:t>Senior Management</w:t>
            </w:r>
          </w:p>
        </w:tc>
        <w:tc>
          <w:tcPr>
            <w:tcW w:w="6588" w:type="dxa"/>
            <w:tcBorders>
              <w:top w:val="double" w:sz="4" w:space="0" w:color="auto"/>
              <w:bottom w:val="double" w:sz="4" w:space="0" w:color="auto"/>
            </w:tcBorders>
          </w:tcPr>
          <w:p w14:paraId="749CE24A" w14:textId="77777777" w:rsidR="00BF5B73" w:rsidRDefault="00BF5B73" w:rsidP="005B5708">
            <w:pPr>
              <w:pStyle w:val="tableheader"/>
            </w:pPr>
            <w:r>
              <w:t>Operational Area Management</w:t>
            </w:r>
          </w:p>
        </w:tc>
      </w:tr>
      <w:tr w:rsidR="00BF5B73" w14:paraId="368FCE79" w14:textId="77777777" w:rsidTr="005B5708">
        <w:trPr>
          <w:cantSplit/>
        </w:trPr>
        <w:tc>
          <w:tcPr>
            <w:tcW w:w="6480" w:type="dxa"/>
            <w:tcBorders>
              <w:top w:val="nil"/>
              <w:bottom w:val="nil"/>
            </w:tcBorders>
          </w:tcPr>
          <w:p w14:paraId="044241C3" w14:textId="77777777" w:rsidR="00BF5B73" w:rsidRDefault="00BF5B73" w:rsidP="005B5708">
            <w:pPr>
              <w:pStyle w:val="Header"/>
            </w:pPr>
            <w:r>
              <w:t>AVAILABILITY*</w:t>
            </w:r>
          </w:p>
          <w:p w14:paraId="7CE1947A" w14:textId="77777777" w:rsidR="00BF5B73" w:rsidRPr="00442DEB" w:rsidRDefault="00BF5B73"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R&amp;D data should be available 24/7 to authorized personnel.</w:t>
            </w:r>
          </w:p>
          <w:p w14:paraId="750A06D3" w14:textId="77777777" w:rsidR="00BF5B73" w:rsidRDefault="00BF5B73" w:rsidP="005B5708">
            <w:pPr>
              <w:pStyle w:val="Header"/>
              <w:tabs>
                <w:tab w:val="clear" w:pos="4320"/>
                <w:tab w:val="clear" w:pos="8640"/>
              </w:tabs>
            </w:pPr>
            <w:r>
              <w:t>CONFIDENTIALITY*</w:t>
            </w:r>
          </w:p>
          <w:p w14:paraId="1CB4CC42" w14:textId="77777777" w:rsidR="00BF5B73" w:rsidRDefault="00BF5B73" w:rsidP="008D5ABE">
            <w:pPr>
              <w:pStyle w:val="Header"/>
              <w:numPr>
                <w:ilvl w:val="0"/>
                <w:numId w:val="62"/>
              </w:numPr>
              <w:tabs>
                <w:tab w:val="clear" w:pos="4320"/>
                <w:tab w:val="clear" w:pos="8640"/>
              </w:tabs>
            </w:pPr>
            <w:r>
              <w:t>R&amp;D data should be confidential at all times and only available to authorized personnel.</w:t>
            </w:r>
          </w:p>
          <w:p w14:paraId="5F0CC057" w14:textId="77777777" w:rsidR="00BF5B73" w:rsidRDefault="00BF5B73" w:rsidP="005B5708">
            <w:pPr>
              <w:pStyle w:val="Header"/>
              <w:tabs>
                <w:tab w:val="clear" w:pos="4320"/>
                <w:tab w:val="clear" w:pos="8640"/>
              </w:tabs>
            </w:pPr>
            <w:r>
              <w:t>INTEGRITY</w:t>
            </w:r>
          </w:p>
          <w:p w14:paraId="073BA492" w14:textId="77777777" w:rsidR="00BF5B73" w:rsidRDefault="00BF5B73" w:rsidP="008D5ABE">
            <w:pPr>
              <w:pStyle w:val="Header"/>
              <w:numPr>
                <w:ilvl w:val="0"/>
                <w:numId w:val="62"/>
              </w:numPr>
              <w:tabs>
                <w:tab w:val="clear" w:pos="4320"/>
                <w:tab w:val="clear" w:pos="8640"/>
              </w:tabs>
            </w:pPr>
            <w:r>
              <w:t>R&amp;D data may only be modified by authorized personnel.</w:t>
            </w:r>
          </w:p>
          <w:p w14:paraId="16253C26" w14:textId="77777777" w:rsidR="00BF5B73" w:rsidRDefault="00BF5B73" w:rsidP="005B5708">
            <w:pPr>
              <w:pStyle w:val="Header"/>
              <w:tabs>
                <w:tab w:val="clear" w:pos="4320"/>
                <w:tab w:val="clear" w:pos="8640"/>
              </w:tabs>
            </w:pPr>
          </w:p>
        </w:tc>
        <w:tc>
          <w:tcPr>
            <w:tcW w:w="6588" w:type="dxa"/>
            <w:tcBorders>
              <w:top w:val="nil"/>
              <w:bottom w:val="nil"/>
            </w:tcBorders>
          </w:tcPr>
          <w:p w14:paraId="2D813FBE" w14:textId="77777777" w:rsidR="00BF5B73" w:rsidRDefault="00BF5B73" w:rsidP="005B5708">
            <w:pPr>
              <w:pStyle w:val="Header"/>
            </w:pPr>
            <w:r>
              <w:t>AVAILABILITY</w:t>
            </w:r>
          </w:p>
          <w:p w14:paraId="52772FDE" w14:textId="77777777" w:rsidR="00BF5B73" w:rsidRPr="009D679A" w:rsidRDefault="00BF5B73"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R&amp;D data should be available 24/7 to authorized personnel.</w:t>
            </w:r>
          </w:p>
          <w:p w14:paraId="41743B4E" w14:textId="77777777" w:rsidR="00BF5B73" w:rsidRDefault="00BF5B73" w:rsidP="005B5708">
            <w:pPr>
              <w:pStyle w:val="Header"/>
              <w:tabs>
                <w:tab w:val="clear" w:pos="4320"/>
                <w:tab w:val="clear" w:pos="8640"/>
              </w:tabs>
            </w:pPr>
            <w:r>
              <w:t>CONFIDENTIALITY*</w:t>
            </w:r>
          </w:p>
          <w:p w14:paraId="2313E924" w14:textId="77777777" w:rsidR="00BF5B73" w:rsidRPr="009D679A" w:rsidRDefault="00BF5B73" w:rsidP="008D5ABE">
            <w:pPr>
              <w:pStyle w:val="Header"/>
              <w:numPr>
                <w:ilvl w:val="0"/>
                <w:numId w:val="62"/>
              </w:numPr>
              <w:tabs>
                <w:tab w:val="clear" w:pos="4320"/>
                <w:tab w:val="clear" w:pos="8640"/>
              </w:tabs>
            </w:pPr>
            <w:r>
              <w:t>R&amp;D data should be confidential at all times and only available to authorized personnel.</w:t>
            </w:r>
          </w:p>
          <w:p w14:paraId="4DE3E0B2" w14:textId="77777777" w:rsidR="00BF5B73" w:rsidRDefault="00BF5B73" w:rsidP="005B5708">
            <w:pPr>
              <w:pStyle w:val="Header"/>
              <w:tabs>
                <w:tab w:val="clear" w:pos="4320"/>
                <w:tab w:val="clear" w:pos="8640"/>
              </w:tabs>
            </w:pPr>
            <w:r>
              <w:t>INTEGRITY*</w:t>
            </w:r>
          </w:p>
          <w:p w14:paraId="3A2FE59B" w14:textId="77777777" w:rsidR="00BF5B73" w:rsidRPr="009D679A" w:rsidRDefault="00BF5B73" w:rsidP="008D5ABE">
            <w:pPr>
              <w:pStyle w:val="Header"/>
              <w:numPr>
                <w:ilvl w:val="0"/>
                <w:numId w:val="62"/>
              </w:numPr>
              <w:tabs>
                <w:tab w:val="clear" w:pos="4320"/>
                <w:tab w:val="clear" w:pos="8640"/>
              </w:tabs>
            </w:pPr>
            <w:r>
              <w:t>R&amp;D data may only be modified by authorized personnel.</w:t>
            </w:r>
          </w:p>
          <w:p w14:paraId="5A883616" w14:textId="77777777" w:rsidR="00BF5B73" w:rsidRDefault="00BF5B73" w:rsidP="005B5708">
            <w:pPr>
              <w:pStyle w:val="Header"/>
              <w:tabs>
                <w:tab w:val="clear" w:pos="4320"/>
                <w:tab w:val="clear" w:pos="8640"/>
              </w:tabs>
            </w:pPr>
          </w:p>
        </w:tc>
      </w:tr>
      <w:tr w:rsidR="00BF5B73" w14:paraId="70DDF38D" w14:textId="77777777" w:rsidTr="005B5708">
        <w:trPr>
          <w:cantSplit/>
        </w:trPr>
        <w:tc>
          <w:tcPr>
            <w:tcW w:w="6480" w:type="dxa"/>
            <w:tcBorders>
              <w:top w:val="double" w:sz="4" w:space="0" w:color="auto"/>
              <w:bottom w:val="double" w:sz="4" w:space="0" w:color="auto"/>
            </w:tcBorders>
          </w:tcPr>
          <w:p w14:paraId="45F0C1B0" w14:textId="77777777" w:rsidR="00BF5B73" w:rsidRDefault="00BF5B73" w:rsidP="005B5708">
            <w:pPr>
              <w:pStyle w:val="tableheader"/>
            </w:pPr>
            <w:r>
              <w:t>Staff</w:t>
            </w:r>
          </w:p>
        </w:tc>
        <w:tc>
          <w:tcPr>
            <w:tcW w:w="6588" w:type="dxa"/>
            <w:tcBorders>
              <w:top w:val="double" w:sz="4" w:space="0" w:color="auto"/>
              <w:bottom w:val="double" w:sz="4" w:space="0" w:color="auto"/>
            </w:tcBorders>
          </w:tcPr>
          <w:p w14:paraId="40434C96" w14:textId="77777777" w:rsidR="00BF5B73" w:rsidRDefault="00BF5B73" w:rsidP="005B5708">
            <w:pPr>
              <w:pStyle w:val="tableheader"/>
            </w:pPr>
            <w:r>
              <w:t>IT Staff</w:t>
            </w:r>
          </w:p>
        </w:tc>
      </w:tr>
      <w:tr w:rsidR="00BF5B73" w14:paraId="44051F1F" w14:textId="77777777" w:rsidTr="005B5708">
        <w:trPr>
          <w:cantSplit/>
        </w:trPr>
        <w:tc>
          <w:tcPr>
            <w:tcW w:w="6480" w:type="dxa"/>
            <w:tcBorders>
              <w:top w:val="nil"/>
            </w:tcBorders>
          </w:tcPr>
          <w:p w14:paraId="0DD558FE" w14:textId="77777777" w:rsidR="00BF5B73" w:rsidRDefault="00BF5B73" w:rsidP="005B5708">
            <w:pPr>
              <w:pStyle w:val="Header"/>
            </w:pPr>
            <w:r>
              <w:t>AVAILABILITY</w:t>
            </w:r>
          </w:p>
          <w:p w14:paraId="4CC3C9FC" w14:textId="77777777" w:rsidR="00BF5B73" w:rsidRDefault="00BF5B73" w:rsidP="005B5708">
            <w:pPr>
              <w:pStyle w:val="Header"/>
            </w:pPr>
          </w:p>
          <w:p w14:paraId="0E28ADDA" w14:textId="77777777" w:rsidR="00BF5B73" w:rsidRDefault="00BF5B73" w:rsidP="005B5708">
            <w:pPr>
              <w:pStyle w:val="Header"/>
              <w:tabs>
                <w:tab w:val="clear" w:pos="4320"/>
                <w:tab w:val="clear" w:pos="8640"/>
              </w:tabs>
            </w:pPr>
            <w:r>
              <w:t>CONFIDENTIALITY</w:t>
            </w:r>
          </w:p>
          <w:p w14:paraId="49A24DD9" w14:textId="77777777" w:rsidR="00BF5B73" w:rsidRDefault="00BF5B73" w:rsidP="005B5708">
            <w:pPr>
              <w:pStyle w:val="Header"/>
              <w:tabs>
                <w:tab w:val="clear" w:pos="4320"/>
                <w:tab w:val="clear" w:pos="8640"/>
              </w:tabs>
            </w:pPr>
          </w:p>
          <w:p w14:paraId="72916CDF" w14:textId="77777777" w:rsidR="00BF5B73" w:rsidRDefault="00BF5B73" w:rsidP="005B5708">
            <w:pPr>
              <w:pStyle w:val="Header"/>
              <w:tabs>
                <w:tab w:val="clear" w:pos="4320"/>
                <w:tab w:val="clear" w:pos="8640"/>
              </w:tabs>
            </w:pPr>
            <w:r>
              <w:t>INTEGRITY</w:t>
            </w:r>
          </w:p>
          <w:p w14:paraId="500AAE8E" w14:textId="77777777" w:rsidR="00BF5B73" w:rsidRDefault="00BF5B73" w:rsidP="005B5708">
            <w:pPr>
              <w:pStyle w:val="Header"/>
              <w:tabs>
                <w:tab w:val="clear" w:pos="4320"/>
                <w:tab w:val="clear" w:pos="8640"/>
              </w:tabs>
            </w:pPr>
          </w:p>
        </w:tc>
        <w:tc>
          <w:tcPr>
            <w:tcW w:w="6588" w:type="dxa"/>
            <w:tcBorders>
              <w:top w:val="nil"/>
            </w:tcBorders>
          </w:tcPr>
          <w:p w14:paraId="44D76E0E" w14:textId="77777777" w:rsidR="00BF5B73" w:rsidRDefault="00BF5B73" w:rsidP="005B5708">
            <w:pPr>
              <w:pStyle w:val="Header"/>
            </w:pPr>
            <w:r>
              <w:t>AVAILABILITY</w:t>
            </w:r>
          </w:p>
          <w:p w14:paraId="17A5DB37" w14:textId="77777777" w:rsidR="00BF5B73" w:rsidRPr="009D679A" w:rsidRDefault="00BF5B73"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R&amp;D data should be available 24/7 to authorized personnel.</w:t>
            </w:r>
          </w:p>
          <w:p w14:paraId="50D7956F" w14:textId="77777777" w:rsidR="00BF5B73" w:rsidRDefault="00BF5B73" w:rsidP="005B5708">
            <w:pPr>
              <w:pStyle w:val="Header"/>
              <w:tabs>
                <w:tab w:val="clear" w:pos="4320"/>
                <w:tab w:val="clear" w:pos="8640"/>
              </w:tabs>
            </w:pPr>
            <w:r>
              <w:t>CONFIDENTIALITY*</w:t>
            </w:r>
          </w:p>
          <w:p w14:paraId="798CB5F6" w14:textId="77777777" w:rsidR="00BF5B73" w:rsidRPr="009D679A" w:rsidRDefault="00BF5B73" w:rsidP="008D5ABE">
            <w:pPr>
              <w:pStyle w:val="Header"/>
              <w:numPr>
                <w:ilvl w:val="0"/>
                <w:numId w:val="62"/>
              </w:numPr>
              <w:tabs>
                <w:tab w:val="clear" w:pos="4320"/>
                <w:tab w:val="clear" w:pos="8640"/>
              </w:tabs>
            </w:pPr>
            <w:r>
              <w:t>R&amp;D data should be confidential at all times and only available to authorized personnel.</w:t>
            </w:r>
          </w:p>
          <w:p w14:paraId="262D9B20" w14:textId="77777777" w:rsidR="00BF5B73" w:rsidRDefault="00BF5B73" w:rsidP="005B5708">
            <w:pPr>
              <w:pStyle w:val="Header"/>
              <w:tabs>
                <w:tab w:val="clear" w:pos="4320"/>
                <w:tab w:val="clear" w:pos="8640"/>
              </w:tabs>
            </w:pPr>
            <w:r>
              <w:t>INTEGRITY</w:t>
            </w:r>
          </w:p>
          <w:p w14:paraId="3EA4DEBC" w14:textId="77777777" w:rsidR="00BF5B73" w:rsidRPr="009D679A" w:rsidRDefault="00BF5B73" w:rsidP="008D5ABE">
            <w:pPr>
              <w:pStyle w:val="Header"/>
              <w:numPr>
                <w:ilvl w:val="0"/>
                <w:numId w:val="62"/>
              </w:numPr>
              <w:tabs>
                <w:tab w:val="clear" w:pos="4320"/>
                <w:tab w:val="clear" w:pos="8640"/>
              </w:tabs>
            </w:pPr>
            <w:r>
              <w:t>R&amp;D data may only be modified by authorized personnel.</w:t>
            </w:r>
          </w:p>
          <w:p w14:paraId="5601B068" w14:textId="77777777" w:rsidR="00BF5B73" w:rsidRDefault="00BF5B73" w:rsidP="005B5708">
            <w:pPr>
              <w:spacing w:before="60" w:after="60"/>
              <w:rPr>
                <w:rFonts w:ascii="Times New Roman" w:hAnsi="Times New Roman" w:cs="Times New Roman"/>
              </w:rPr>
            </w:pPr>
          </w:p>
          <w:p w14:paraId="19D96505" w14:textId="77777777" w:rsidR="00BF5B73" w:rsidRDefault="00BF5B73" w:rsidP="005B5708">
            <w:pPr>
              <w:spacing w:before="60" w:after="60"/>
              <w:rPr>
                <w:rFonts w:ascii="Times New Roman" w:hAnsi="Times New Roman" w:cs="Times New Roman"/>
              </w:rPr>
            </w:pPr>
          </w:p>
        </w:tc>
      </w:tr>
    </w:tbl>
    <w:p w14:paraId="5BA3E04E" w14:textId="77777777" w:rsidR="00BF5B73" w:rsidRDefault="00BF5B73" w:rsidP="009D6A21">
      <w:pPr>
        <w:sectPr w:rsidR="00BF5B73" w:rsidSect="00BF5B73">
          <w:pgSz w:w="15840" w:h="12240" w:orient="landscape"/>
          <w:pgMar w:top="1440" w:right="1440" w:bottom="1440" w:left="1440" w:header="720" w:footer="720" w:gutter="0"/>
          <w:cols w:space="720"/>
          <w:docGrid w:linePitch="360"/>
        </w:sectPr>
      </w:pPr>
    </w:p>
    <w:p w14:paraId="5E7A4186" w14:textId="4C37AED8" w:rsidR="009D6A21" w:rsidRDefault="009D6A21" w:rsidP="009D6A21">
      <w:pPr>
        <w:pStyle w:val="Heading3"/>
      </w:pPr>
      <w:bookmarkStart w:id="66" w:name="_Toc37801712"/>
      <w:r>
        <w:lastRenderedPageBreak/>
        <w:t>Research and Development Data Worksheet W4.3 Areas of Concern</w:t>
      </w:r>
      <w:bookmarkEnd w:id="66"/>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BF5B73" w14:paraId="01545E8B" w14:textId="77777777" w:rsidTr="005B5708">
        <w:trPr>
          <w:cantSplit/>
        </w:trPr>
        <w:tc>
          <w:tcPr>
            <w:tcW w:w="9198" w:type="dxa"/>
            <w:gridSpan w:val="2"/>
            <w:tcBorders>
              <w:bottom w:val="nil"/>
            </w:tcBorders>
          </w:tcPr>
          <w:p w14:paraId="435DD22A" w14:textId="77777777" w:rsidR="00BF5B73" w:rsidRDefault="00BF5B73" w:rsidP="005B5708">
            <w:pPr>
              <w:pStyle w:val="tableheader"/>
              <w:jc w:val="center"/>
              <w:rPr>
                <w:b w:val="0"/>
                <w:bCs w:val="0"/>
              </w:rPr>
            </w:pPr>
            <w:r>
              <w:t>Areas of Concern Group</w:t>
            </w:r>
          </w:p>
        </w:tc>
      </w:tr>
      <w:tr w:rsidR="00BF5B73" w14:paraId="6502D2AA" w14:textId="77777777" w:rsidTr="005B5708">
        <w:trPr>
          <w:cantSplit/>
        </w:trPr>
        <w:tc>
          <w:tcPr>
            <w:tcW w:w="9198" w:type="dxa"/>
            <w:gridSpan w:val="2"/>
            <w:tcBorders>
              <w:bottom w:val="nil"/>
            </w:tcBorders>
          </w:tcPr>
          <w:p w14:paraId="1CBBA056"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 xml:space="preserve">Asset: </w:t>
            </w:r>
            <w:r w:rsidRPr="002745D1">
              <w:rPr>
                <w:rFonts w:ascii="Times New Roman" w:hAnsi="Times New Roman" w:cs="Times New Roman"/>
                <w:b/>
                <w:bCs/>
              </w:rPr>
              <w:t>Research and Development Data</w:t>
            </w:r>
          </w:p>
        </w:tc>
      </w:tr>
      <w:tr w:rsidR="00BF5B73" w14:paraId="150D56FB" w14:textId="77777777" w:rsidTr="005B5708">
        <w:tc>
          <w:tcPr>
            <w:tcW w:w="4680" w:type="dxa"/>
            <w:tcBorders>
              <w:bottom w:val="double" w:sz="4" w:space="0" w:color="auto"/>
            </w:tcBorders>
          </w:tcPr>
          <w:p w14:paraId="3858BDC8"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Senior Management Area of Concern</w:t>
            </w:r>
          </w:p>
        </w:tc>
        <w:tc>
          <w:tcPr>
            <w:tcW w:w="4518" w:type="dxa"/>
            <w:tcBorders>
              <w:bottom w:val="double" w:sz="4" w:space="0" w:color="auto"/>
            </w:tcBorders>
          </w:tcPr>
          <w:p w14:paraId="3F7560BF"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Impact</w:t>
            </w:r>
          </w:p>
        </w:tc>
      </w:tr>
      <w:tr w:rsidR="00BF5B73" w14:paraId="4211C5C5" w14:textId="77777777" w:rsidTr="005B5708">
        <w:tc>
          <w:tcPr>
            <w:tcW w:w="4680" w:type="dxa"/>
            <w:tcBorders>
              <w:top w:val="nil"/>
            </w:tcBorders>
          </w:tcPr>
          <w:p w14:paraId="3BCE9B9F" w14:textId="77777777" w:rsidR="00BF5B73" w:rsidRDefault="00BF5B73" w:rsidP="005B5708">
            <w:pPr>
              <w:spacing w:before="60" w:after="60"/>
              <w:rPr>
                <w:rFonts w:ascii="Times New Roman" w:hAnsi="Times New Roman" w:cs="Times New Roman"/>
              </w:rPr>
            </w:pPr>
            <w:r>
              <w:rPr>
                <w:rFonts w:ascii="Times New Roman" w:hAnsi="Times New Roman" w:cs="Times New Roman"/>
              </w:rPr>
              <w:t>(1.1) Leaked research and development data. There are too many people who have access to the lab system.</w:t>
            </w:r>
          </w:p>
          <w:p w14:paraId="003504B2" w14:textId="77777777" w:rsidR="00BF5B73" w:rsidRDefault="00BF5B73" w:rsidP="005B5708">
            <w:pPr>
              <w:spacing w:before="60" w:after="60"/>
              <w:rPr>
                <w:rFonts w:ascii="Times New Roman" w:hAnsi="Times New Roman" w:cs="Times New Roman"/>
              </w:rPr>
            </w:pPr>
          </w:p>
          <w:p w14:paraId="0D01E3A7" w14:textId="77777777" w:rsidR="00BF5B73" w:rsidRDefault="00BF5B73" w:rsidP="005B5708">
            <w:pPr>
              <w:spacing w:before="60" w:after="60"/>
              <w:rPr>
                <w:rFonts w:ascii="Times New Roman" w:hAnsi="Times New Roman" w:cs="Times New Roman"/>
              </w:rPr>
            </w:pPr>
          </w:p>
        </w:tc>
        <w:tc>
          <w:tcPr>
            <w:tcW w:w="4518" w:type="dxa"/>
            <w:tcBorders>
              <w:top w:val="nil"/>
            </w:tcBorders>
          </w:tcPr>
          <w:p w14:paraId="1C873FFC" w14:textId="77777777" w:rsidR="00BF5B73" w:rsidRDefault="00BF5B73" w:rsidP="005B5708">
            <w:pPr>
              <w:spacing w:before="60" w:after="60"/>
              <w:rPr>
                <w:rFonts w:ascii="Times New Roman" w:hAnsi="Times New Roman" w:cs="Times New Roman"/>
              </w:rPr>
            </w:pPr>
            <w:r>
              <w:rPr>
                <w:rFonts w:ascii="Times New Roman" w:hAnsi="Times New Roman" w:cs="Times New Roman"/>
              </w:rPr>
              <w:t>This would be horrible as at Swisher’s, we typically build custom products for our clients. If competitors get a hold of what we are developing or our R&amp;D data, they could attempt to replicate it and steal our clients.</w:t>
            </w:r>
          </w:p>
          <w:p w14:paraId="0BAE5EE3"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Physical</w:t>
            </w:r>
          </w:p>
          <w:p w14:paraId="3B7AE579"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Inside</w:t>
            </w:r>
          </w:p>
          <w:p w14:paraId="74C21B39"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Accidental</w:t>
            </w:r>
          </w:p>
          <w:p w14:paraId="559B4E25" w14:textId="77777777" w:rsidR="00BF5B73" w:rsidRDefault="00BF5B73" w:rsidP="005B5708">
            <w:pPr>
              <w:spacing w:before="60" w:after="60"/>
              <w:rPr>
                <w:rFonts w:ascii="Times New Roman" w:hAnsi="Times New Roman" w:cs="Times New Roman"/>
              </w:rPr>
            </w:pPr>
            <w:r>
              <w:rPr>
                <w:rFonts w:ascii="Times New Roman" w:hAnsi="Times New Roman" w:cs="Times New Roman"/>
              </w:rPr>
              <w:t>Outcome – Disclosure</w:t>
            </w:r>
          </w:p>
        </w:tc>
      </w:tr>
      <w:tr w:rsidR="00BF5B73" w14:paraId="76C2538B" w14:textId="77777777" w:rsidTr="005B5708">
        <w:tc>
          <w:tcPr>
            <w:tcW w:w="4680" w:type="dxa"/>
          </w:tcPr>
          <w:p w14:paraId="3EDCF8B9" w14:textId="77777777" w:rsidR="00BF5B73" w:rsidRDefault="00BF5B73" w:rsidP="005B5708">
            <w:pPr>
              <w:spacing w:before="60" w:after="60"/>
              <w:rPr>
                <w:rFonts w:ascii="Times New Roman" w:hAnsi="Times New Roman" w:cs="Times New Roman"/>
              </w:rPr>
            </w:pPr>
            <w:r>
              <w:rPr>
                <w:rFonts w:ascii="Times New Roman" w:hAnsi="Times New Roman" w:cs="Times New Roman"/>
              </w:rPr>
              <w:t>(1.2) Research and development expenditures exceeding projections. We always create a projection for our research and development and calculate the expenditures when discussing with a client. One concern is that the expenditures exceed what was discussed and we pay more out of pocket.</w:t>
            </w:r>
          </w:p>
        </w:tc>
        <w:tc>
          <w:tcPr>
            <w:tcW w:w="4518" w:type="dxa"/>
          </w:tcPr>
          <w:p w14:paraId="3E3EA919" w14:textId="77777777" w:rsidR="00BF5B73" w:rsidRDefault="00BF5B73" w:rsidP="005B5708">
            <w:pPr>
              <w:spacing w:before="60" w:after="60"/>
              <w:rPr>
                <w:rFonts w:ascii="Times New Roman" w:hAnsi="Times New Roman" w:cs="Times New Roman"/>
              </w:rPr>
            </w:pPr>
            <w:r>
              <w:rPr>
                <w:rFonts w:ascii="Times New Roman" w:hAnsi="Times New Roman" w:cs="Times New Roman"/>
              </w:rPr>
              <w:t>Additional costs at the expense of Swisher’s due to unexpected expenditures of R&amp;D.</w:t>
            </w:r>
          </w:p>
          <w:p w14:paraId="04EA0066"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N/A</w:t>
            </w:r>
          </w:p>
          <w:p w14:paraId="201DF424"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Third-party problems or unavailability of their-party systems</w:t>
            </w:r>
          </w:p>
          <w:p w14:paraId="382BCD90"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N/A</w:t>
            </w:r>
          </w:p>
          <w:p w14:paraId="0379E7E8" w14:textId="77777777" w:rsidR="00BF5B73" w:rsidRDefault="00BF5B73" w:rsidP="005B5708">
            <w:pPr>
              <w:spacing w:before="60" w:after="60"/>
              <w:rPr>
                <w:rFonts w:ascii="Times New Roman" w:hAnsi="Times New Roman" w:cs="Times New Roman"/>
              </w:rPr>
            </w:pPr>
            <w:r>
              <w:rPr>
                <w:rFonts w:ascii="Times New Roman" w:hAnsi="Times New Roman" w:cs="Times New Roman"/>
              </w:rPr>
              <w:t>Outcome – Loss, destruction; Interruption</w:t>
            </w:r>
          </w:p>
        </w:tc>
      </w:tr>
      <w:tr w:rsidR="00BF5B73" w14:paraId="4A5448D6" w14:textId="77777777" w:rsidTr="005B5708">
        <w:tc>
          <w:tcPr>
            <w:tcW w:w="4680" w:type="dxa"/>
          </w:tcPr>
          <w:p w14:paraId="180BF868" w14:textId="77777777" w:rsidR="00BF5B73" w:rsidRDefault="00BF5B73" w:rsidP="005B5708">
            <w:pPr>
              <w:spacing w:before="60" w:after="60"/>
              <w:rPr>
                <w:rFonts w:ascii="Times New Roman" w:hAnsi="Times New Roman" w:cs="Times New Roman"/>
              </w:rPr>
            </w:pPr>
            <w:r>
              <w:rPr>
                <w:rFonts w:ascii="Times New Roman" w:hAnsi="Times New Roman" w:cs="Times New Roman"/>
              </w:rPr>
              <w:t>(1.3) Storage location and back-up of R&amp;D data. Not sure whether it is backed up or not, and where it would be located. If a catastrophic failure were to happen, it would be lost if there is no back-up.</w:t>
            </w:r>
          </w:p>
        </w:tc>
        <w:tc>
          <w:tcPr>
            <w:tcW w:w="4518" w:type="dxa"/>
          </w:tcPr>
          <w:p w14:paraId="1E455978" w14:textId="77777777" w:rsidR="00BF5B73" w:rsidRDefault="00BF5B73" w:rsidP="005B5708">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noProof w:val="0"/>
                <w:sz w:val="22"/>
                <w:szCs w:val="22"/>
              </w:rPr>
              <w:t>Complete loss of R&amp;D data would cripple Swisher as they would need to start from scratch to make a client’s product. This in turn would delay delivery and require additional expenses from Swisher.</w:t>
            </w:r>
          </w:p>
          <w:p w14:paraId="65860019"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N/A</w:t>
            </w:r>
          </w:p>
          <w:p w14:paraId="60BE9F10"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System crashes</w:t>
            </w:r>
          </w:p>
          <w:p w14:paraId="0BE91CCE"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N/A</w:t>
            </w:r>
          </w:p>
          <w:p w14:paraId="0902C535" w14:textId="77777777" w:rsidR="00BF5B73" w:rsidRDefault="00BF5B73" w:rsidP="005B5708">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sz w:val="22"/>
                <w:szCs w:val="22"/>
              </w:rPr>
              <w:t>Outcome – Loss, destruction</w:t>
            </w:r>
          </w:p>
        </w:tc>
      </w:tr>
    </w:tbl>
    <w:p w14:paraId="13309975" w14:textId="6E855E14" w:rsidR="009D6A21" w:rsidRDefault="009D6A21" w:rsidP="009D6A21"/>
    <w:p w14:paraId="0D770A1F" w14:textId="2ACC0D9F" w:rsidR="00BF5B73" w:rsidRDefault="00BF5B73" w:rsidP="009D6A21"/>
    <w:p w14:paraId="713355BD" w14:textId="596D30B7" w:rsidR="00BF5B73" w:rsidRDefault="00BF5B73" w:rsidP="009D6A21"/>
    <w:p w14:paraId="4CF2BC77" w14:textId="1734EEDC" w:rsidR="00BF5B73" w:rsidRDefault="00BF5B73" w:rsidP="009D6A21"/>
    <w:p w14:paraId="64BC284A" w14:textId="21628BD5" w:rsidR="00BF5B73" w:rsidRDefault="00BF5B73" w:rsidP="009D6A21"/>
    <w:p w14:paraId="5C9B21E6" w14:textId="4670653F" w:rsidR="00BF5B73" w:rsidRDefault="00BF5B73" w:rsidP="009D6A21"/>
    <w:p w14:paraId="60E902EB" w14:textId="6621D3D3" w:rsidR="00BF5B73" w:rsidRDefault="00BF5B73" w:rsidP="009D6A21"/>
    <w:p w14:paraId="3AC8396B" w14:textId="2E4F89B3" w:rsidR="00BF5B73" w:rsidRDefault="00BF5B73" w:rsidP="009D6A21"/>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495"/>
      </w:tblGrid>
      <w:tr w:rsidR="00BF5B73" w14:paraId="1684CC3E" w14:textId="77777777" w:rsidTr="005B5708">
        <w:trPr>
          <w:cantSplit/>
        </w:trPr>
        <w:tc>
          <w:tcPr>
            <w:tcW w:w="9175" w:type="dxa"/>
            <w:gridSpan w:val="2"/>
            <w:tcBorders>
              <w:bottom w:val="nil"/>
            </w:tcBorders>
          </w:tcPr>
          <w:p w14:paraId="26AEAF38" w14:textId="77777777" w:rsidR="00BF5B73" w:rsidRDefault="00BF5B73" w:rsidP="005B5708">
            <w:pPr>
              <w:pStyle w:val="tableheader"/>
              <w:jc w:val="center"/>
              <w:rPr>
                <w:b w:val="0"/>
                <w:bCs w:val="0"/>
              </w:rPr>
            </w:pPr>
            <w:r>
              <w:lastRenderedPageBreak/>
              <w:t>Areas of Concern Group</w:t>
            </w:r>
          </w:p>
        </w:tc>
      </w:tr>
      <w:tr w:rsidR="00BF5B73" w14:paraId="217630FF" w14:textId="77777777" w:rsidTr="005B5708">
        <w:trPr>
          <w:cantSplit/>
        </w:trPr>
        <w:tc>
          <w:tcPr>
            <w:tcW w:w="9175" w:type="dxa"/>
            <w:gridSpan w:val="2"/>
            <w:tcBorders>
              <w:bottom w:val="nil"/>
            </w:tcBorders>
          </w:tcPr>
          <w:p w14:paraId="7F9C1247"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 xml:space="preserve">Asset: </w:t>
            </w:r>
            <w:r w:rsidRPr="002745D1">
              <w:rPr>
                <w:rFonts w:ascii="Times New Roman" w:hAnsi="Times New Roman" w:cs="Times New Roman"/>
                <w:b/>
                <w:bCs/>
              </w:rPr>
              <w:t>Research and Development Data</w:t>
            </w:r>
          </w:p>
        </w:tc>
      </w:tr>
      <w:tr w:rsidR="00BF5B73" w14:paraId="20CB4B96" w14:textId="77777777" w:rsidTr="005B5708">
        <w:tc>
          <w:tcPr>
            <w:tcW w:w="4680" w:type="dxa"/>
            <w:tcBorders>
              <w:bottom w:val="double" w:sz="4" w:space="0" w:color="auto"/>
            </w:tcBorders>
          </w:tcPr>
          <w:p w14:paraId="4E425C36"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Operational Area Management Area of Concern</w:t>
            </w:r>
          </w:p>
        </w:tc>
        <w:tc>
          <w:tcPr>
            <w:tcW w:w="4495" w:type="dxa"/>
            <w:tcBorders>
              <w:bottom w:val="double" w:sz="4" w:space="0" w:color="auto"/>
            </w:tcBorders>
          </w:tcPr>
          <w:p w14:paraId="62D85896"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Impact</w:t>
            </w:r>
          </w:p>
        </w:tc>
      </w:tr>
      <w:tr w:rsidR="00BF5B73" w14:paraId="26A78A8E" w14:textId="77777777" w:rsidTr="005B5708">
        <w:tc>
          <w:tcPr>
            <w:tcW w:w="4680" w:type="dxa"/>
            <w:tcBorders>
              <w:top w:val="nil"/>
            </w:tcBorders>
          </w:tcPr>
          <w:p w14:paraId="321F6BD8" w14:textId="77777777" w:rsidR="00BF5B73" w:rsidRDefault="00BF5B73" w:rsidP="005B5708">
            <w:pPr>
              <w:spacing w:before="60" w:after="60"/>
              <w:rPr>
                <w:rFonts w:ascii="Times New Roman" w:hAnsi="Times New Roman" w:cs="Times New Roman"/>
              </w:rPr>
            </w:pPr>
            <w:r>
              <w:rPr>
                <w:rFonts w:ascii="Times New Roman" w:hAnsi="Times New Roman" w:cs="Times New Roman"/>
              </w:rPr>
              <w:t>(2.1) Someone stealing the research and development designs, as the data is usually out in plain sight such as on the computer screens or whiteboards in the lab.</w:t>
            </w:r>
          </w:p>
        </w:tc>
        <w:tc>
          <w:tcPr>
            <w:tcW w:w="4495" w:type="dxa"/>
            <w:tcBorders>
              <w:top w:val="nil"/>
            </w:tcBorders>
          </w:tcPr>
          <w:p w14:paraId="7A7919B4" w14:textId="77777777" w:rsidR="00BF5B73" w:rsidRDefault="00BF5B73" w:rsidP="005B5708">
            <w:pPr>
              <w:spacing w:before="60" w:after="60"/>
              <w:rPr>
                <w:rFonts w:ascii="Times New Roman" w:hAnsi="Times New Roman" w:cs="Times New Roman"/>
              </w:rPr>
            </w:pPr>
            <w:r>
              <w:rPr>
                <w:rFonts w:ascii="Times New Roman" w:hAnsi="Times New Roman" w:cs="Times New Roman"/>
              </w:rPr>
              <w:t>Stolen design is usually with ill intent, and in this case, would most likely be by our competitors. They can use our designs to improve their own production and take away our clients.</w:t>
            </w:r>
          </w:p>
          <w:p w14:paraId="12DBFF3C"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Physical</w:t>
            </w:r>
          </w:p>
          <w:p w14:paraId="1CDB698E"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Inside; Outside</w:t>
            </w:r>
          </w:p>
          <w:p w14:paraId="286D2E60"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Deliberate</w:t>
            </w:r>
          </w:p>
          <w:p w14:paraId="7F98DEC8" w14:textId="77777777" w:rsidR="00BF5B73" w:rsidRDefault="00BF5B73" w:rsidP="005B5708">
            <w:pPr>
              <w:spacing w:before="60" w:after="60"/>
              <w:rPr>
                <w:rFonts w:ascii="Times New Roman" w:hAnsi="Times New Roman" w:cs="Times New Roman"/>
              </w:rPr>
            </w:pPr>
            <w:r>
              <w:rPr>
                <w:rFonts w:ascii="Times New Roman" w:hAnsi="Times New Roman" w:cs="Times New Roman"/>
              </w:rPr>
              <w:t>Outcome – Disclosure</w:t>
            </w:r>
          </w:p>
        </w:tc>
      </w:tr>
      <w:tr w:rsidR="00BF5B73" w14:paraId="741E0B70" w14:textId="77777777" w:rsidTr="005B5708">
        <w:tc>
          <w:tcPr>
            <w:tcW w:w="4680" w:type="dxa"/>
          </w:tcPr>
          <w:p w14:paraId="047B32A5" w14:textId="77777777" w:rsidR="00BF5B73" w:rsidRDefault="00BF5B73" w:rsidP="005B5708">
            <w:pPr>
              <w:spacing w:before="60" w:after="60"/>
              <w:rPr>
                <w:rFonts w:ascii="Times New Roman" w:hAnsi="Times New Roman" w:cs="Times New Roman"/>
              </w:rPr>
            </w:pPr>
            <w:r>
              <w:rPr>
                <w:rFonts w:ascii="Times New Roman" w:hAnsi="Times New Roman" w:cs="Times New Roman"/>
              </w:rPr>
              <w:t>(2.2) Someone coming into the lab and modifying the integrity of the data. There are too many unauthorized individuals that come into the lab.</w:t>
            </w:r>
          </w:p>
        </w:tc>
        <w:tc>
          <w:tcPr>
            <w:tcW w:w="4495" w:type="dxa"/>
          </w:tcPr>
          <w:p w14:paraId="05529B3E" w14:textId="77777777" w:rsidR="00BF5B73" w:rsidRDefault="00BF5B73" w:rsidP="005B5708">
            <w:pPr>
              <w:spacing w:before="60" w:after="60"/>
              <w:rPr>
                <w:rFonts w:ascii="Times New Roman" w:hAnsi="Times New Roman" w:cs="Times New Roman"/>
              </w:rPr>
            </w:pPr>
            <w:r>
              <w:rPr>
                <w:rFonts w:ascii="Times New Roman" w:hAnsi="Times New Roman" w:cs="Times New Roman"/>
              </w:rPr>
              <w:t>Modification of R&amp;D data would mean we need to start from scratch, which inevitably delays the production and delivery of the final product to our clients.</w:t>
            </w:r>
          </w:p>
          <w:p w14:paraId="4D1A4EF2"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Physical</w:t>
            </w:r>
          </w:p>
          <w:p w14:paraId="05538750"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Inside; Outside</w:t>
            </w:r>
          </w:p>
          <w:p w14:paraId="707AC307"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Deliberate</w:t>
            </w:r>
          </w:p>
          <w:p w14:paraId="3098E1E0" w14:textId="77777777" w:rsidR="00BF5B73" w:rsidRDefault="00BF5B73" w:rsidP="005B5708">
            <w:pPr>
              <w:spacing w:before="60" w:after="60"/>
              <w:rPr>
                <w:rFonts w:ascii="Times New Roman" w:hAnsi="Times New Roman" w:cs="Times New Roman"/>
              </w:rPr>
            </w:pPr>
            <w:r>
              <w:rPr>
                <w:rFonts w:ascii="Times New Roman" w:hAnsi="Times New Roman" w:cs="Times New Roman"/>
              </w:rPr>
              <w:t>Outcome – Modification</w:t>
            </w:r>
          </w:p>
        </w:tc>
      </w:tr>
      <w:tr w:rsidR="00BF5B73" w14:paraId="066E43E7" w14:textId="77777777" w:rsidTr="005B5708">
        <w:tc>
          <w:tcPr>
            <w:tcW w:w="4680" w:type="dxa"/>
          </w:tcPr>
          <w:p w14:paraId="3FA9C950" w14:textId="77777777" w:rsidR="00BF5B73" w:rsidRDefault="00BF5B73" w:rsidP="005B5708">
            <w:pPr>
              <w:spacing w:before="60" w:after="60"/>
              <w:rPr>
                <w:rFonts w:ascii="Times New Roman" w:hAnsi="Times New Roman" w:cs="Times New Roman"/>
              </w:rPr>
            </w:pPr>
            <w:r>
              <w:rPr>
                <w:rFonts w:ascii="Times New Roman" w:hAnsi="Times New Roman" w:cs="Times New Roman"/>
              </w:rPr>
              <w:t>(2.3) Backup systems failing and not backing up critical research and development data.</w:t>
            </w:r>
          </w:p>
          <w:p w14:paraId="6F9CE531" w14:textId="77777777" w:rsidR="00BF5B73" w:rsidRDefault="00BF5B73" w:rsidP="005B5708">
            <w:pPr>
              <w:spacing w:before="60" w:after="60"/>
              <w:rPr>
                <w:rFonts w:ascii="Times New Roman" w:hAnsi="Times New Roman" w:cs="Times New Roman"/>
              </w:rPr>
            </w:pPr>
          </w:p>
        </w:tc>
        <w:tc>
          <w:tcPr>
            <w:tcW w:w="4495" w:type="dxa"/>
          </w:tcPr>
          <w:p w14:paraId="71116E8D" w14:textId="77777777" w:rsidR="00BF5B73" w:rsidRDefault="00BF5B73" w:rsidP="005B5708">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noProof w:val="0"/>
                <w:sz w:val="22"/>
                <w:szCs w:val="22"/>
              </w:rPr>
              <w:t>If we lost our R&amp;D data and did not have backups in place, then we would need to start from scratch. Delaying the production of the final product.</w:t>
            </w:r>
          </w:p>
          <w:p w14:paraId="44CB0AD6"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N/A</w:t>
            </w:r>
          </w:p>
          <w:p w14:paraId="3C6B9812"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Hardware defects</w:t>
            </w:r>
          </w:p>
          <w:p w14:paraId="06B5CCB3"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N/A</w:t>
            </w:r>
          </w:p>
          <w:p w14:paraId="077AA08F" w14:textId="77777777" w:rsidR="00BF5B73" w:rsidRDefault="00BF5B73" w:rsidP="005B5708">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sz w:val="22"/>
                <w:szCs w:val="22"/>
              </w:rPr>
              <w:t>Outcome – Loss, destruction</w:t>
            </w:r>
          </w:p>
        </w:tc>
      </w:tr>
      <w:tr w:rsidR="00BF5B73" w14:paraId="42FDC903" w14:textId="77777777" w:rsidTr="005B5708">
        <w:tc>
          <w:tcPr>
            <w:tcW w:w="4680" w:type="dxa"/>
          </w:tcPr>
          <w:p w14:paraId="4F2FA000" w14:textId="77777777" w:rsidR="00BF5B73" w:rsidRDefault="00BF5B73" w:rsidP="005B5708">
            <w:pPr>
              <w:spacing w:before="60" w:after="60"/>
              <w:rPr>
                <w:rFonts w:ascii="Times New Roman" w:hAnsi="Times New Roman" w:cs="Times New Roman"/>
              </w:rPr>
            </w:pPr>
            <w:r>
              <w:rPr>
                <w:rFonts w:ascii="Times New Roman" w:hAnsi="Times New Roman" w:cs="Times New Roman"/>
              </w:rPr>
              <w:t>(2.4) Not having the ability for backups to be done. Similar, but not failing backup systems, but rather inability to produce backups, as simulations tend to run throughout the week in the lab, so the IT staff can only do backups on Saturdays.</w:t>
            </w:r>
          </w:p>
        </w:tc>
        <w:tc>
          <w:tcPr>
            <w:tcW w:w="4495" w:type="dxa"/>
          </w:tcPr>
          <w:p w14:paraId="711A0AD8" w14:textId="77777777" w:rsidR="00BF5B73" w:rsidRDefault="00BF5B73" w:rsidP="005B5708">
            <w:pPr>
              <w:pStyle w:val="Header"/>
              <w:tabs>
                <w:tab w:val="clear" w:pos="4320"/>
                <w:tab w:val="clear" w:pos="8640"/>
              </w:tabs>
            </w:pPr>
            <w:r>
              <w:t>The inconsistent backups put the efforts of the recent R&amp;D data at risk to any potential complications. This would mean R&amp;D data would have to be created from scratch and delay production of the final product.</w:t>
            </w:r>
          </w:p>
          <w:p w14:paraId="0F1F016C"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N/A</w:t>
            </w:r>
          </w:p>
          <w:p w14:paraId="338656F0"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Telecommunications problems or unavailability</w:t>
            </w:r>
          </w:p>
          <w:p w14:paraId="43C212B3"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N/A</w:t>
            </w:r>
          </w:p>
          <w:p w14:paraId="07542AE2" w14:textId="77777777" w:rsidR="00BF5B73" w:rsidRDefault="00BF5B73" w:rsidP="005B5708">
            <w:pPr>
              <w:pStyle w:val="Header"/>
              <w:tabs>
                <w:tab w:val="clear" w:pos="4320"/>
                <w:tab w:val="clear" w:pos="8640"/>
              </w:tabs>
            </w:pPr>
            <w:r>
              <w:t>Outcome – Loss, destruction; Interruption</w:t>
            </w:r>
          </w:p>
        </w:tc>
      </w:tr>
    </w:tbl>
    <w:p w14:paraId="3C626AF9" w14:textId="1D1558AD" w:rsidR="00BF5B73" w:rsidRDefault="00BF5B73" w:rsidP="009D6A21"/>
    <w:p w14:paraId="56F79D7E" w14:textId="7461D0E6" w:rsidR="00BF5B73" w:rsidRDefault="00BF5B73" w:rsidP="009D6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BF5B73" w14:paraId="68A4DE60" w14:textId="77777777" w:rsidTr="005B5708">
        <w:trPr>
          <w:cantSplit/>
        </w:trPr>
        <w:tc>
          <w:tcPr>
            <w:tcW w:w="9198" w:type="dxa"/>
            <w:gridSpan w:val="2"/>
            <w:tcBorders>
              <w:bottom w:val="nil"/>
            </w:tcBorders>
          </w:tcPr>
          <w:p w14:paraId="05FD7CAE" w14:textId="77777777" w:rsidR="00BF5B73" w:rsidRDefault="00BF5B73" w:rsidP="005B5708">
            <w:pPr>
              <w:pStyle w:val="tableheader"/>
              <w:jc w:val="center"/>
              <w:rPr>
                <w:b w:val="0"/>
                <w:bCs w:val="0"/>
              </w:rPr>
            </w:pPr>
            <w:r>
              <w:lastRenderedPageBreak/>
              <w:t>Areas of Concern Group</w:t>
            </w:r>
          </w:p>
        </w:tc>
      </w:tr>
      <w:tr w:rsidR="00BF5B73" w14:paraId="03027002" w14:textId="77777777" w:rsidTr="005B5708">
        <w:trPr>
          <w:cantSplit/>
        </w:trPr>
        <w:tc>
          <w:tcPr>
            <w:tcW w:w="9198" w:type="dxa"/>
            <w:gridSpan w:val="2"/>
            <w:tcBorders>
              <w:bottom w:val="nil"/>
            </w:tcBorders>
          </w:tcPr>
          <w:p w14:paraId="17F3E770"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 xml:space="preserve">Asset: </w:t>
            </w:r>
            <w:r w:rsidRPr="002745D1">
              <w:rPr>
                <w:rFonts w:ascii="Times New Roman" w:hAnsi="Times New Roman" w:cs="Times New Roman"/>
                <w:b/>
                <w:bCs/>
              </w:rPr>
              <w:t>Research and Development Data</w:t>
            </w:r>
          </w:p>
        </w:tc>
      </w:tr>
      <w:tr w:rsidR="00BF5B73" w14:paraId="4A9D1E59" w14:textId="77777777" w:rsidTr="005B5708">
        <w:tc>
          <w:tcPr>
            <w:tcW w:w="4680" w:type="dxa"/>
            <w:tcBorders>
              <w:bottom w:val="double" w:sz="4" w:space="0" w:color="auto"/>
            </w:tcBorders>
          </w:tcPr>
          <w:p w14:paraId="0F8FB8AC"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Staff Area of Concern</w:t>
            </w:r>
          </w:p>
        </w:tc>
        <w:tc>
          <w:tcPr>
            <w:tcW w:w="4518" w:type="dxa"/>
            <w:tcBorders>
              <w:bottom w:val="double" w:sz="4" w:space="0" w:color="auto"/>
            </w:tcBorders>
          </w:tcPr>
          <w:p w14:paraId="17AC5DF4"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Impact</w:t>
            </w:r>
          </w:p>
        </w:tc>
      </w:tr>
      <w:tr w:rsidR="00BF5B73" w14:paraId="3CF3DF2E" w14:textId="77777777" w:rsidTr="005B5708">
        <w:tc>
          <w:tcPr>
            <w:tcW w:w="4680" w:type="dxa"/>
            <w:tcBorders>
              <w:top w:val="nil"/>
            </w:tcBorders>
          </w:tcPr>
          <w:p w14:paraId="08A22BD4" w14:textId="77777777" w:rsidR="00BF5B73" w:rsidRDefault="00BF5B73" w:rsidP="005B5708">
            <w:pPr>
              <w:spacing w:before="60" w:after="60"/>
              <w:rPr>
                <w:rFonts w:ascii="Times New Roman" w:hAnsi="Times New Roman" w:cs="Times New Roman"/>
              </w:rPr>
            </w:pPr>
            <w:r>
              <w:rPr>
                <w:rFonts w:ascii="Times New Roman" w:hAnsi="Times New Roman" w:cs="Times New Roman"/>
              </w:rPr>
              <w:t>(3.1) The research and development data coming from the lab being inaccurate. This gets fed to the automated production process.</w:t>
            </w:r>
          </w:p>
        </w:tc>
        <w:tc>
          <w:tcPr>
            <w:tcW w:w="4518" w:type="dxa"/>
            <w:tcBorders>
              <w:top w:val="nil"/>
            </w:tcBorders>
          </w:tcPr>
          <w:p w14:paraId="50782248" w14:textId="77777777" w:rsidR="00BF5B73" w:rsidRDefault="00BF5B73" w:rsidP="005B5708">
            <w:pPr>
              <w:spacing w:before="60" w:after="60"/>
              <w:rPr>
                <w:rFonts w:ascii="Times New Roman" w:hAnsi="Times New Roman" w:cs="Times New Roman"/>
              </w:rPr>
            </w:pPr>
            <w:r>
              <w:rPr>
                <w:rFonts w:ascii="Times New Roman" w:hAnsi="Times New Roman" w:cs="Times New Roman"/>
              </w:rPr>
              <w:t>Having incorrect R&amp;D data would cause the wrong product to be produced, delaying production of the product and destroying material.</w:t>
            </w:r>
          </w:p>
          <w:p w14:paraId="2BC7FBD3"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Network</w:t>
            </w:r>
          </w:p>
          <w:p w14:paraId="3214950F"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Inside; Software defects</w:t>
            </w:r>
          </w:p>
          <w:p w14:paraId="5AA73E42"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Accidental</w:t>
            </w:r>
          </w:p>
          <w:p w14:paraId="5D0C53B3" w14:textId="77777777" w:rsidR="00BF5B73" w:rsidRDefault="00BF5B73" w:rsidP="005B5708">
            <w:pPr>
              <w:spacing w:before="60" w:after="60"/>
              <w:rPr>
                <w:rFonts w:ascii="Times New Roman" w:hAnsi="Times New Roman" w:cs="Times New Roman"/>
              </w:rPr>
            </w:pPr>
            <w:r>
              <w:rPr>
                <w:rFonts w:ascii="Times New Roman" w:hAnsi="Times New Roman" w:cs="Times New Roman"/>
              </w:rPr>
              <w:t>Outcome – Loss, destruction; Interruption</w:t>
            </w:r>
          </w:p>
        </w:tc>
      </w:tr>
    </w:tbl>
    <w:p w14:paraId="6797F77F" w14:textId="72C5C9CA" w:rsidR="00BF5B73" w:rsidRDefault="00BF5B73" w:rsidP="009D6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BF5B73" w14:paraId="073C0DF8" w14:textId="77777777" w:rsidTr="005B5708">
        <w:trPr>
          <w:cantSplit/>
        </w:trPr>
        <w:tc>
          <w:tcPr>
            <w:tcW w:w="9198" w:type="dxa"/>
            <w:gridSpan w:val="2"/>
            <w:tcBorders>
              <w:bottom w:val="nil"/>
            </w:tcBorders>
          </w:tcPr>
          <w:p w14:paraId="4EE6CC65" w14:textId="77777777" w:rsidR="00BF5B73" w:rsidRDefault="00BF5B73" w:rsidP="005B5708">
            <w:pPr>
              <w:pStyle w:val="tableheader"/>
              <w:jc w:val="center"/>
              <w:rPr>
                <w:b w:val="0"/>
                <w:bCs w:val="0"/>
              </w:rPr>
            </w:pPr>
            <w:r>
              <w:t>Areas of Concern Group</w:t>
            </w:r>
          </w:p>
        </w:tc>
      </w:tr>
      <w:tr w:rsidR="00BF5B73" w14:paraId="1ACFE513" w14:textId="77777777" w:rsidTr="005B5708">
        <w:trPr>
          <w:cantSplit/>
        </w:trPr>
        <w:tc>
          <w:tcPr>
            <w:tcW w:w="9198" w:type="dxa"/>
            <w:gridSpan w:val="2"/>
            <w:tcBorders>
              <w:bottom w:val="nil"/>
            </w:tcBorders>
          </w:tcPr>
          <w:p w14:paraId="25F09D51"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 xml:space="preserve">Asset: </w:t>
            </w:r>
            <w:r w:rsidRPr="002745D1">
              <w:rPr>
                <w:rFonts w:ascii="Times New Roman" w:hAnsi="Times New Roman" w:cs="Times New Roman"/>
                <w:b/>
                <w:bCs/>
              </w:rPr>
              <w:t>Research and Development Data</w:t>
            </w:r>
          </w:p>
        </w:tc>
      </w:tr>
      <w:tr w:rsidR="00BF5B73" w14:paraId="061FB11B" w14:textId="77777777" w:rsidTr="005B5708">
        <w:tc>
          <w:tcPr>
            <w:tcW w:w="4680" w:type="dxa"/>
            <w:tcBorders>
              <w:bottom w:val="double" w:sz="4" w:space="0" w:color="auto"/>
            </w:tcBorders>
          </w:tcPr>
          <w:p w14:paraId="3493C9AB"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IT Staff Area of Concern</w:t>
            </w:r>
          </w:p>
        </w:tc>
        <w:tc>
          <w:tcPr>
            <w:tcW w:w="4518" w:type="dxa"/>
            <w:tcBorders>
              <w:bottom w:val="double" w:sz="4" w:space="0" w:color="auto"/>
            </w:tcBorders>
          </w:tcPr>
          <w:p w14:paraId="24AC6EB4"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Impact</w:t>
            </w:r>
          </w:p>
        </w:tc>
      </w:tr>
      <w:tr w:rsidR="00BF5B73" w14:paraId="506D6301" w14:textId="77777777" w:rsidTr="005B5708">
        <w:tc>
          <w:tcPr>
            <w:tcW w:w="4680" w:type="dxa"/>
            <w:tcBorders>
              <w:top w:val="nil"/>
            </w:tcBorders>
          </w:tcPr>
          <w:p w14:paraId="08DA17C1" w14:textId="77777777" w:rsidR="00BF5B73" w:rsidRDefault="00BF5B73" w:rsidP="005B5708">
            <w:pPr>
              <w:spacing w:before="60" w:after="60"/>
              <w:rPr>
                <w:rFonts w:ascii="Times New Roman" w:hAnsi="Times New Roman" w:cs="Times New Roman"/>
              </w:rPr>
            </w:pPr>
            <w:r>
              <w:rPr>
                <w:rFonts w:ascii="Times New Roman" w:hAnsi="Times New Roman" w:cs="Times New Roman"/>
              </w:rPr>
              <w:t>(4.1) Too many people have access to the lab system. The lab system contains the research and development data.</w:t>
            </w:r>
          </w:p>
        </w:tc>
        <w:tc>
          <w:tcPr>
            <w:tcW w:w="4518" w:type="dxa"/>
            <w:tcBorders>
              <w:top w:val="nil"/>
            </w:tcBorders>
          </w:tcPr>
          <w:p w14:paraId="31CDEA68" w14:textId="77777777" w:rsidR="00BF5B73" w:rsidRDefault="00BF5B73" w:rsidP="005B5708">
            <w:pPr>
              <w:spacing w:before="60" w:after="60"/>
              <w:rPr>
                <w:rFonts w:ascii="Times New Roman" w:hAnsi="Times New Roman" w:cs="Times New Roman"/>
              </w:rPr>
            </w:pPr>
            <w:r>
              <w:rPr>
                <w:rFonts w:ascii="Times New Roman" w:hAnsi="Times New Roman" w:cs="Times New Roman"/>
              </w:rPr>
              <w:t>Loss of research and development data would mean we lose are competitive edge in our market.</w:t>
            </w:r>
          </w:p>
          <w:p w14:paraId="43A66076"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Physical</w:t>
            </w:r>
          </w:p>
          <w:p w14:paraId="60CF700C"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Inside</w:t>
            </w:r>
          </w:p>
          <w:p w14:paraId="110A6CC1"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Accidental</w:t>
            </w:r>
          </w:p>
          <w:p w14:paraId="57FAED45" w14:textId="77777777" w:rsidR="00BF5B73" w:rsidRDefault="00BF5B73" w:rsidP="005B5708">
            <w:pPr>
              <w:spacing w:before="60" w:after="60"/>
              <w:rPr>
                <w:rFonts w:ascii="Times New Roman" w:hAnsi="Times New Roman" w:cs="Times New Roman"/>
              </w:rPr>
            </w:pPr>
            <w:r>
              <w:rPr>
                <w:rFonts w:ascii="Times New Roman" w:hAnsi="Times New Roman" w:cs="Times New Roman"/>
              </w:rPr>
              <w:t>Outcome – Disclosure</w:t>
            </w:r>
          </w:p>
        </w:tc>
      </w:tr>
      <w:tr w:rsidR="00BF5B73" w14:paraId="02391EAE" w14:textId="77777777" w:rsidTr="005B5708">
        <w:tc>
          <w:tcPr>
            <w:tcW w:w="4680" w:type="dxa"/>
          </w:tcPr>
          <w:p w14:paraId="0F7C0FA2" w14:textId="77777777" w:rsidR="00BF5B73" w:rsidRDefault="00BF5B73" w:rsidP="005B5708">
            <w:pPr>
              <w:spacing w:before="60" w:after="60"/>
              <w:rPr>
                <w:rFonts w:ascii="Times New Roman" w:hAnsi="Times New Roman" w:cs="Times New Roman"/>
              </w:rPr>
            </w:pPr>
            <w:r>
              <w:rPr>
                <w:rFonts w:ascii="Times New Roman" w:hAnsi="Times New Roman" w:cs="Times New Roman"/>
              </w:rPr>
              <w:t>(4.2) Modified research and development data, also due to too many individuals in the lab system that do not need to be there.</w:t>
            </w:r>
          </w:p>
        </w:tc>
        <w:tc>
          <w:tcPr>
            <w:tcW w:w="4518" w:type="dxa"/>
          </w:tcPr>
          <w:p w14:paraId="25706D67" w14:textId="77777777" w:rsidR="00BF5B73" w:rsidRDefault="00BF5B73" w:rsidP="005B5708">
            <w:pPr>
              <w:spacing w:before="60" w:after="60"/>
              <w:rPr>
                <w:rFonts w:ascii="Times New Roman" w:hAnsi="Times New Roman" w:cs="Times New Roman"/>
              </w:rPr>
            </w:pPr>
            <w:r>
              <w:rPr>
                <w:rFonts w:ascii="Times New Roman" w:hAnsi="Times New Roman" w:cs="Times New Roman"/>
              </w:rPr>
              <w:t>Modified R&amp;D data would need to be remade from scratch, delaying the production of the final products.</w:t>
            </w:r>
          </w:p>
          <w:p w14:paraId="6521E10E"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Physical</w:t>
            </w:r>
          </w:p>
          <w:p w14:paraId="5FC3D1B7"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Inside</w:t>
            </w:r>
          </w:p>
          <w:p w14:paraId="76514E71"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Accidental</w:t>
            </w:r>
          </w:p>
          <w:p w14:paraId="283B33A6" w14:textId="77777777" w:rsidR="00BF5B73" w:rsidRDefault="00BF5B73" w:rsidP="005B5708">
            <w:pPr>
              <w:spacing w:before="60" w:after="60"/>
              <w:rPr>
                <w:rFonts w:ascii="Times New Roman" w:hAnsi="Times New Roman" w:cs="Times New Roman"/>
              </w:rPr>
            </w:pPr>
            <w:r>
              <w:rPr>
                <w:rFonts w:ascii="Times New Roman" w:hAnsi="Times New Roman" w:cs="Times New Roman"/>
              </w:rPr>
              <w:t>Outcome – Modification</w:t>
            </w:r>
          </w:p>
        </w:tc>
      </w:tr>
    </w:tbl>
    <w:p w14:paraId="06F5BE3A" w14:textId="77777777" w:rsidR="00BF5B73" w:rsidRDefault="00BF5B73" w:rsidP="009D6A21">
      <w:pPr>
        <w:sectPr w:rsidR="00BF5B73" w:rsidSect="002F7FF8">
          <w:pgSz w:w="12240" w:h="15840"/>
          <w:pgMar w:top="1440" w:right="1440" w:bottom="1440" w:left="1440" w:header="720" w:footer="720" w:gutter="0"/>
          <w:cols w:space="720"/>
          <w:docGrid w:linePitch="360"/>
        </w:sectPr>
      </w:pPr>
    </w:p>
    <w:p w14:paraId="4A7BE6EF" w14:textId="758803EE" w:rsidR="009D6A21" w:rsidRDefault="009D6A21" w:rsidP="009D6A21">
      <w:pPr>
        <w:pStyle w:val="Heading3"/>
      </w:pPr>
      <w:bookmarkStart w:id="67" w:name="_Toc37801713"/>
      <w:r>
        <w:lastRenderedPageBreak/>
        <w:t>Research and Development Data Worksheet A4.3 Threat Trees</w:t>
      </w:r>
      <w:bookmarkEnd w:id="67"/>
    </w:p>
    <w:p w14:paraId="5125191D" w14:textId="77777777" w:rsidR="00BF5B73" w:rsidRDefault="00BF5B73" w:rsidP="00BF5B73">
      <w:pPr>
        <w:pStyle w:val="Body"/>
        <w:rPr>
          <w:b/>
          <w:bCs/>
          <w:sz w:val="24"/>
          <w:szCs w:val="24"/>
        </w:rPr>
      </w:pPr>
      <w:r>
        <w:rPr>
          <w:b/>
          <w:bCs/>
          <w:sz w:val="24"/>
          <w:szCs w:val="24"/>
        </w:rPr>
        <w:t xml:space="preserve">Human Actors Using Network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170"/>
        <w:gridCol w:w="270"/>
        <w:gridCol w:w="1710"/>
        <w:gridCol w:w="270"/>
        <w:gridCol w:w="1260"/>
      </w:tblGrid>
      <w:tr w:rsidR="00BF5B73" w14:paraId="2BA2C42A" w14:textId="77777777" w:rsidTr="005B5708">
        <w:trPr>
          <w:trHeight w:val="360"/>
        </w:trPr>
        <w:tc>
          <w:tcPr>
            <w:tcW w:w="1280" w:type="dxa"/>
            <w:tcBorders>
              <w:top w:val="nil"/>
              <w:left w:val="nil"/>
              <w:bottom w:val="nil"/>
              <w:right w:val="nil"/>
            </w:tcBorders>
            <w:vAlign w:val="bottom"/>
          </w:tcPr>
          <w:p w14:paraId="1741541D" w14:textId="77777777" w:rsidR="00BF5B73" w:rsidRDefault="00BF5B73" w:rsidP="005B5708">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4044A990"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2529C8AA" w14:textId="77777777" w:rsidR="00BF5B73" w:rsidRDefault="00BF5B73" w:rsidP="005B5708">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4F03E2F2"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632638CD" w14:textId="77777777" w:rsidR="00BF5B73" w:rsidRDefault="00BF5B73" w:rsidP="005B5708">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4C5DF6F9"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4BD89AE1" w14:textId="77777777" w:rsidR="00BF5B73" w:rsidRDefault="00BF5B73" w:rsidP="005B5708">
            <w:pPr>
              <w:rPr>
                <w:rFonts w:ascii="Times New Roman" w:hAnsi="Times New Roman"/>
              </w:rPr>
            </w:pPr>
            <w:r>
              <w:rPr>
                <w:rFonts w:ascii="Times New Roman" w:hAnsi="Times New Roman" w:cs="Times New Roman"/>
              </w:rPr>
              <w:t>MOTIVE</w:t>
            </w:r>
          </w:p>
        </w:tc>
        <w:tc>
          <w:tcPr>
            <w:tcW w:w="270" w:type="dxa"/>
            <w:tcBorders>
              <w:top w:val="nil"/>
              <w:left w:val="nil"/>
              <w:bottom w:val="nil"/>
              <w:right w:val="nil"/>
            </w:tcBorders>
            <w:vAlign w:val="bottom"/>
          </w:tcPr>
          <w:p w14:paraId="4FBA7D35"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4062416E" w14:textId="77777777" w:rsidR="00BF5B73" w:rsidRDefault="00BF5B73" w:rsidP="005B5708">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1474F760"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6642CC41" w14:textId="77777777" w:rsidR="00BF5B73" w:rsidRDefault="00BF5B73" w:rsidP="005B5708">
            <w:pPr>
              <w:rPr>
                <w:rFonts w:ascii="Times New Roman" w:hAnsi="Times New Roman"/>
              </w:rPr>
            </w:pPr>
          </w:p>
        </w:tc>
      </w:tr>
      <w:tr w:rsidR="00BF5B73" w14:paraId="75FE67E8" w14:textId="77777777" w:rsidTr="005B5708">
        <w:trPr>
          <w:trHeight w:val="360"/>
        </w:trPr>
        <w:tc>
          <w:tcPr>
            <w:tcW w:w="1280" w:type="dxa"/>
            <w:tcBorders>
              <w:top w:val="nil"/>
              <w:left w:val="nil"/>
              <w:bottom w:val="nil"/>
              <w:right w:val="nil"/>
            </w:tcBorders>
            <w:vAlign w:val="bottom"/>
          </w:tcPr>
          <w:p w14:paraId="1E4C3DFA"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DF25491"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04A33A1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04F817C4"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3CB46F67"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1229AE8"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579DA3FA"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5A884A9"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3CF6353D"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C6549F0"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64D261CA" w14:textId="77777777" w:rsidR="00BF5B73" w:rsidRDefault="00BF5B73" w:rsidP="005B5708">
            <w:pPr>
              <w:rPr>
                <w:rFonts w:ascii="Times New Roman" w:hAnsi="Times New Roman"/>
              </w:rPr>
            </w:pPr>
          </w:p>
        </w:tc>
      </w:tr>
      <w:tr w:rsidR="00BF5B73" w14:paraId="6C4E9945" w14:textId="77777777" w:rsidTr="005B5708">
        <w:trPr>
          <w:trHeight w:val="360"/>
        </w:trPr>
        <w:tc>
          <w:tcPr>
            <w:tcW w:w="1280" w:type="dxa"/>
            <w:tcBorders>
              <w:top w:val="nil"/>
              <w:left w:val="nil"/>
              <w:bottom w:val="nil"/>
              <w:right w:val="nil"/>
            </w:tcBorders>
            <w:vAlign w:val="bottom"/>
          </w:tcPr>
          <w:p w14:paraId="3BE53434"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31091B8"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0DB33017"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E489994"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3238979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01C20A5"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121D3AE7"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0669650C"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14562885" w14:textId="77777777" w:rsidR="00BF5B73" w:rsidRDefault="00BF5B73"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485D41C5"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CB0F909" w14:textId="77777777" w:rsidR="00BF5B73" w:rsidRDefault="00BF5B73" w:rsidP="005B5708">
            <w:pPr>
              <w:rPr>
                <w:rFonts w:ascii="Times New Roman" w:hAnsi="Times New Roman"/>
              </w:rPr>
            </w:pPr>
            <w:r>
              <w:rPr>
                <w:rFonts w:ascii="Times New Roman" w:hAnsi="Times New Roman" w:cs="Times New Roman"/>
              </w:rPr>
              <w:t> </w:t>
            </w:r>
          </w:p>
        </w:tc>
      </w:tr>
      <w:tr w:rsidR="00BF5B73" w14:paraId="39E770BB" w14:textId="77777777" w:rsidTr="005B5708">
        <w:trPr>
          <w:trHeight w:val="360"/>
        </w:trPr>
        <w:tc>
          <w:tcPr>
            <w:tcW w:w="1280" w:type="dxa"/>
            <w:tcBorders>
              <w:top w:val="nil"/>
              <w:left w:val="nil"/>
              <w:bottom w:val="nil"/>
              <w:right w:val="nil"/>
            </w:tcBorders>
            <w:vAlign w:val="bottom"/>
          </w:tcPr>
          <w:p w14:paraId="1E5AE574"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20215082"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91A5C00"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3483E7F"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45926774"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C979466" w14:textId="77777777" w:rsidR="00BF5B73" w:rsidRDefault="00BF5B73" w:rsidP="005B5708">
            <w:pPr>
              <w:rPr>
                <w:rFonts w:ascii="Times New Roman" w:hAnsi="Times New Roman"/>
              </w:rPr>
            </w:pPr>
          </w:p>
        </w:tc>
        <w:tc>
          <w:tcPr>
            <w:tcW w:w="1170" w:type="dxa"/>
            <w:tcBorders>
              <w:top w:val="nil"/>
              <w:left w:val="nil"/>
              <w:bottom w:val="dotDash" w:sz="4" w:space="0" w:color="auto"/>
              <w:right w:val="nil"/>
            </w:tcBorders>
            <w:vAlign w:val="bottom"/>
          </w:tcPr>
          <w:p w14:paraId="7E24DCED"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accidental</w:t>
            </w:r>
          </w:p>
        </w:tc>
        <w:tc>
          <w:tcPr>
            <w:tcW w:w="270" w:type="dxa"/>
            <w:tcBorders>
              <w:top w:val="nil"/>
              <w:left w:val="nil"/>
              <w:bottom w:val="dotDash" w:sz="4" w:space="0" w:color="auto"/>
              <w:right w:val="nil"/>
            </w:tcBorders>
            <w:vAlign w:val="bottom"/>
          </w:tcPr>
          <w:p w14:paraId="673C6210"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28AE44B" w14:textId="77777777" w:rsidR="00BF5B73" w:rsidRDefault="00BF5B73"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7564DAF9"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9317878" w14:textId="77777777" w:rsidR="00BF5B73" w:rsidRDefault="00BF5B73" w:rsidP="005B5708">
            <w:pPr>
              <w:rPr>
                <w:rFonts w:ascii="Times New Roman" w:hAnsi="Times New Roman"/>
              </w:rPr>
            </w:pPr>
            <w:r>
              <w:rPr>
                <w:rFonts w:ascii="Times New Roman" w:hAnsi="Times New Roman" w:cs="Times New Roman"/>
              </w:rPr>
              <w:t> </w:t>
            </w:r>
          </w:p>
        </w:tc>
      </w:tr>
      <w:tr w:rsidR="00BF5B73" w14:paraId="086ECA99" w14:textId="77777777" w:rsidTr="005B5708">
        <w:trPr>
          <w:trHeight w:val="360"/>
        </w:trPr>
        <w:tc>
          <w:tcPr>
            <w:tcW w:w="1280" w:type="dxa"/>
            <w:tcBorders>
              <w:top w:val="nil"/>
              <w:left w:val="nil"/>
              <w:bottom w:val="nil"/>
              <w:right w:val="nil"/>
            </w:tcBorders>
            <w:vAlign w:val="bottom"/>
          </w:tcPr>
          <w:p w14:paraId="7EDC874D"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D3F9F37"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CCBDFC4"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454337F"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5D489269"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425A8FA" w14:textId="77777777" w:rsidR="00BF5B73" w:rsidRDefault="00BF5B73" w:rsidP="005B5708">
            <w:pPr>
              <w:rPr>
                <w:rFonts w:ascii="Times New Roman" w:hAnsi="Times New Roman"/>
              </w:rPr>
            </w:pPr>
          </w:p>
        </w:tc>
        <w:tc>
          <w:tcPr>
            <w:tcW w:w="1170" w:type="dxa"/>
            <w:tcBorders>
              <w:top w:val="nil"/>
              <w:left w:val="dotDash" w:sz="4" w:space="0" w:color="auto"/>
              <w:bottom w:val="nil"/>
              <w:right w:val="nil"/>
            </w:tcBorders>
            <w:vAlign w:val="bottom"/>
          </w:tcPr>
          <w:p w14:paraId="73D048B2" w14:textId="77777777" w:rsidR="00BF5B73" w:rsidRDefault="00BF5B73" w:rsidP="005B5708">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1881D89E"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85FD3EE" w14:textId="77777777" w:rsidR="00BF5B73" w:rsidRDefault="00BF5B73" w:rsidP="005B5708">
            <w:pPr>
              <w:rPr>
                <w:rFonts w:ascii="Times New Roman" w:hAnsi="Times New Roman"/>
              </w:rPr>
            </w:pPr>
            <w:r w:rsidRPr="00DB4A83">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1F522396"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D2BE7F7" w14:textId="77777777" w:rsidR="00BF5B73" w:rsidRDefault="00BF5B73" w:rsidP="005B5708">
            <w:pPr>
              <w:rPr>
                <w:rFonts w:ascii="Times New Roman" w:hAnsi="Times New Roman"/>
              </w:rPr>
            </w:pPr>
            <w:r>
              <w:rPr>
                <w:rFonts w:ascii="Times New Roman" w:hAnsi="Times New Roman" w:cs="Times New Roman"/>
              </w:rPr>
              <w:t> (3.1)</w:t>
            </w:r>
          </w:p>
        </w:tc>
      </w:tr>
      <w:tr w:rsidR="00BF5B73" w14:paraId="24EDC164" w14:textId="77777777" w:rsidTr="005B5708">
        <w:trPr>
          <w:trHeight w:val="360"/>
        </w:trPr>
        <w:tc>
          <w:tcPr>
            <w:tcW w:w="1280" w:type="dxa"/>
            <w:tcBorders>
              <w:top w:val="nil"/>
              <w:left w:val="nil"/>
              <w:bottom w:val="nil"/>
              <w:right w:val="nil"/>
            </w:tcBorders>
            <w:vAlign w:val="bottom"/>
          </w:tcPr>
          <w:p w14:paraId="1D5EF739"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F3EFC8E"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0E6BABE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3AF82DB"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0F3BEAA5"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08A582AD"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5092EC4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F8054CA"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94184CC"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119087E3"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0B9DA04" w14:textId="77777777" w:rsidR="00BF5B73" w:rsidRDefault="00BF5B73" w:rsidP="005B5708">
            <w:pPr>
              <w:rPr>
                <w:rFonts w:ascii="Times New Roman" w:hAnsi="Times New Roman"/>
              </w:rPr>
            </w:pPr>
            <w:r>
              <w:rPr>
                <w:rFonts w:ascii="Times New Roman" w:hAnsi="Times New Roman" w:cs="Times New Roman"/>
              </w:rPr>
              <w:t> (3.1)</w:t>
            </w:r>
          </w:p>
        </w:tc>
      </w:tr>
      <w:tr w:rsidR="00BF5B73" w14:paraId="3E86FA7E" w14:textId="77777777" w:rsidTr="005B5708">
        <w:trPr>
          <w:trHeight w:val="360"/>
        </w:trPr>
        <w:tc>
          <w:tcPr>
            <w:tcW w:w="1280" w:type="dxa"/>
            <w:tcBorders>
              <w:top w:val="nil"/>
              <w:left w:val="nil"/>
              <w:bottom w:val="nil"/>
              <w:right w:val="nil"/>
            </w:tcBorders>
            <w:vAlign w:val="bottom"/>
          </w:tcPr>
          <w:p w14:paraId="5020EF92"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1A939081"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2A1B5DE3"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6ED89B4" w14:textId="77777777" w:rsidR="00BF5B73" w:rsidRDefault="00BF5B73" w:rsidP="005B5708">
            <w:pPr>
              <w:rPr>
                <w:rFonts w:ascii="Times New Roman" w:hAnsi="Times New Roman"/>
              </w:rPr>
            </w:pPr>
          </w:p>
        </w:tc>
        <w:tc>
          <w:tcPr>
            <w:tcW w:w="1080" w:type="dxa"/>
            <w:tcBorders>
              <w:top w:val="nil"/>
              <w:left w:val="nil"/>
              <w:bottom w:val="dotDash" w:sz="4" w:space="0" w:color="auto"/>
              <w:right w:val="nil"/>
            </w:tcBorders>
            <w:vAlign w:val="bottom"/>
          </w:tcPr>
          <w:p w14:paraId="11C8C018" w14:textId="77777777" w:rsidR="00BF5B73" w:rsidRDefault="00BF5B73" w:rsidP="005B5708">
            <w:pPr>
              <w:rPr>
                <w:rFonts w:ascii="Times New Roman" w:hAnsi="Times New Roman"/>
              </w:rPr>
            </w:pPr>
            <w:r w:rsidRPr="00DB4A83">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5D7E1C61"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4A138FE7"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B846283"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50C43460"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21A1939"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0E466B17" w14:textId="77777777" w:rsidR="00BF5B73" w:rsidRDefault="00BF5B73" w:rsidP="005B5708">
            <w:pPr>
              <w:rPr>
                <w:rFonts w:ascii="Times New Roman" w:hAnsi="Times New Roman"/>
              </w:rPr>
            </w:pPr>
          </w:p>
        </w:tc>
      </w:tr>
      <w:tr w:rsidR="00BF5B73" w14:paraId="542BC144" w14:textId="77777777" w:rsidTr="005B5708">
        <w:trPr>
          <w:trHeight w:val="360"/>
        </w:trPr>
        <w:tc>
          <w:tcPr>
            <w:tcW w:w="1280" w:type="dxa"/>
            <w:tcBorders>
              <w:top w:val="nil"/>
              <w:left w:val="nil"/>
              <w:bottom w:val="nil"/>
              <w:right w:val="nil"/>
            </w:tcBorders>
            <w:vAlign w:val="bottom"/>
          </w:tcPr>
          <w:p w14:paraId="5B4482E5"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E5E8433"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B027FC7"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69ECDAD2"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E9388D9"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3CF5CF83"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3D26B6E5"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1435506"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5F2174E2" w14:textId="77777777" w:rsidR="00BF5B73" w:rsidRDefault="00BF5B73"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218DFAAA"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ED60933" w14:textId="77777777" w:rsidR="00BF5B73" w:rsidRDefault="00BF5B73" w:rsidP="005B5708">
            <w:pPr>
              <w:rPr>
                <w:rFonts w:ascii="Times New Roman" w:hAnsi="Times New Roman"/>
              </w:rPr>
            </w:pPr>
            <w:r>
              <w:rPr>
                <w:rFonts w:ascii="Times New Roman" w:hAnsi="Times New Roman" w:cs="Times New Roman"/>
              </w:rPr>
              <w:t> </w:t>
            </w:r>
          </w:p>
        </w:tc>
      </w:tr>
      <w:tr w:rsidR="00BF5B73" w14:paraId="764AC81E" w14:textId="77777777" w:rsidTr="005B5708">
        <w:trPr>
          <w:trHeight w:val="360"/>
        </w:trPr>
        <w:tc>
          <w:tcPr>
            <w:tcW w:w="1280" w:type="dxa"/>
            <w:tcBorders>
              <w:top w:val="nil"/>
              <w:left w:val="nil"/>
              <w:bottom w:val="nil"/>
              <w:right w:val="nil"/>
            </w:tcBorders>
            <w:vAlign w:val="bottom"/>
          </w:tcPr>
          <w:p w14:paraId="2DA24271"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44DBC2BD"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DCAB6C2"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4D2121C"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A0D89A6"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64667819"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4A1A4C45" w14:textId="77777777" w:rsidR="00BF5B73" w:rsidRDefault="00BF5B73" w:rsidP="005B5708">
            <w:pPr>
              <w:rPr>
                <w:rFonts w:ascii="Times New Roman" w:hAnsi="Times New Roman"/>
              </w:rPr>
            </w:pPr>
            <w:r>
              <w:rPr>
                <w:rFonts w:ascii="Times New Roman" w:hAnsi="Times New Roman" w:cs="Times New Roman"/>
              </w:rPr>
              <w:t>deliberate</w:t>
            </w:r>
          </w:p>
        </w:tc>
        <w:tc>
          <w:tcPr>
            <w:tcW w:w="270" w:type="dxa"/>
            <w:tcBorders>
              <w:top w:val="nil"/>
              <w:left w:val="nil"/>
              <w:bottom w:val="dotDash" w:sz="4" w:space="0" w:color="auto"/>
              <w:right w:val="nil"/>
            </w:tcBorders>
            <w:vAlign w:val="bottom"/>
          </w:tcPr>
          <w:p w14:paraId="6DECD033"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0FC2C44" w14:textId="77777777" w:rsidR="00BF5B73" w:rsidRDefault="00BF5B73"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553AEA5E"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03E04CB" w14:textId="77777777" w:rsidR="00BF5B73" w:rsidRDefault="00BF5B73" w:rsidP="005B5708">
            <w:pPr>
              <w:rPr>
                <w:rFonts w:ascii="Times New Roman" w:hAnsi="Times New Roman"/>
              </w:rPr>
            </w:pPr>
            <w:r>
              <w:rPr>
                <w:rFonts w:ascii="Times New Roman" w:hAnsi="Times New Roman" w:cs="Times New Roman"/>
              </w:rPr>
              <w:t> </w:t>
            </w:r>
          </w:p>
        </w:tc>
      </w:tr>
      <w:tr w:rsidR="00BF5B73" w14:paraId="2A662962" w14:textId="77777777" w:rsidTr="005B5708">
        <w:trPr>
          <w:trHeight w:val="360"/>
        </w:trPr>
        <w:tc>
          <w:tcPr>
            <w:tcW w:w="1280" w:type="dxa"/>
            <w:tcBorders>
              <w:top w:val="nil"/>
              <w:left w:val="nil"/>
              <w:bottom w:val="nil"/>
              <w:right w:val="nil"/>
            </w:tcBorders>
            <w:vAlign w:val="bottom"/>
          </w:tcPr>
          <w:p w14:paraId="2DEC2814"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7CA406F"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0516D2DF"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57A461BE"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846A0B8"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890A5DC"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5037BBCB"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052C308B"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B4EF727"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6F6C3E8D"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6A88795" w14:textId="77777777" w:rsidR="00BF5B73" w:rsidRDefault="00BF5B73" w:rsidP="005B5708">
            <w:pPr>
              <w:rPr>
                <w:rFonts w:ascii="Times New Roman" w:hAnsi="Times New Roman"/>
              </w:rPr>
            </w:pPr>
            <w:r>
              <w:rPr>
                <w:rFonts w:ascii="Times New Roman" w:hAnsi="Times New Roman" w:cs="Times New Roman"/>
              </w:rPr>
              <w:t> </w:t>
            </w:r>
          </w:p>
        </w:tc>
      </w:tr>
      <w:tr w:rsidR="00BF5B73" w14:paraId="04567D90" w14:textId="77777777" w:rsidTr="005B5708">
        <w:trPr>
          <w:trHeight w:val="360"/>
        </w:trPr>
        <w:tc>
          <w:tcPr>
            <w:tcW w:w="1280" w:type="dxa"/>
            <w:tcBorders>
              <w:top w:val="nil"/>
              <w:left w:val="nil"/>
              <w:bottom w:val="nil"/>
              <w:right w:val="nil"/>
            </w:tcBorders>
            <w:vAlign w:val="bottom"/>
          </w:tcPr>
          <w:p w14:paraId="2C4E6EAB"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7F85655"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6D14EE44"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57059C6A"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D4E7623"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616D836"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05714BA3"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66F72A5"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C8E1A40"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5292022F"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66AA55B" w14:textId="77777777" w:rsidR="00BF5B73" w:rsidRDefault="00BF5B73" w:rsidP="005B5708">
            <w:pPr>
              <w:rPr>
                <w:rFonts w:ascii="Times New Roman" w:hAnsi="Times New Roman"/>
              </w:rPr>
            </w:pPr>
            <w:r>
              <w:rPr>
                <w:rFonts w:ascii="Times New Roman" w:hAnsi="Times New Roman" w:cs="Times New Roman"/>
              </w:rPr>
              <w:t> </w:t>
            </w:r>
          </w:p>
        </w:tc>
      </w:tr>
      <w:tr w:rsidR="00BF5B73" w14:paraId="093915F0"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051BA734" w14:textId="77777777" w:rsidR="00BF5B73" w:rsidRPr="004F2841" w:rsidRDefault="00BF5B73" w:rsidP="005B5708">
            <w:pPr>
              <w:rPr>
                <w:rFonts w:ascii="Times New Roman" w:hAnsi="Times New Roman" w:cs="Times New Roman"/>
              </w:rPr>
            </w:pPr>
            <w:r>
              <w:rPr>
                <w:rFonts w:ascii="Times New Roman" w:hAnsi="Times New Roman" w:cs="Times New Roman"/>
              </w:rPr>
              <w:t> R&amp;D</w:t>
            </w:r>
          </w:p>
        </w:tc>
        <w:tc>
          <w:tcPr>
            <w:tcW w:w="266" w:type="dxa"/>
            <w:tcBorders>
              <w:top w:val="nil"/>
              <w:left w:val="nil"/>
              <w:bottom w:val="single" w:sz="12" w:space="0" w:color="auto"/>
              <w:right w:val="nil"/>
            </w:tcBorders>
            <w:vAlign w:val="bottom"/>
          </w:tcPr>
          <w:p w14:paraId="10EA179D" w14:textId="77777777" w:rsidR="00BF5B73" w:rsidRDefault="00BF5B73" w:rsidP="005B5708">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7F988B78" w14:textId="77777777" w:rsidR="00BF5B73" w:rsidRDefault="00BF5B73" w:rsidP="005B5708">
            <w:pPr>
              <w:rPr>
                <w:rFonts w:ascii="Times New Roman" w:hAnsi="Times New Roman"/>
              </w:rPr>
            </w:pPr>
            <w:r>
              <w:rPr>
                <w:rFonts w:ascii="Times New Roman" w:hAnsi="Times New Roman" w:cs="Times New Roman"/>
              </w:rPr>
              <w:t>network</w:t>
            </w:r>
          </w:p>
        </w:tc>
        <w:tc>
          <w:tcPr>
            <w:tcW w:w="270" w:type="dxa"/>
            <w:tcBorders>
              <w:top w:val="nil"/>
              <w:left w:val="nil"/>
              <w:bottom w:val="single" w:sz="12" w:space="0" w:color="auto"/>
              <w:right w:val="dotDash" w:sz="4" w:space="0" w:color="auto"/>
            </w:tcBorders>
            <w:vAlign w:val="bottom"/>
          </w:tcPr>
          <w:p w14:paraId="1A2B6598"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DE53A62"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DFD83FD"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71BD5833"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07ED8DD3"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3F667D57"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9E35A74"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02120AE8" w14:textId="77777777" w:rsidR="00BF5B73" w:rsidRDefault="00BF5B73" w:rsidP="005B5708">
            <w:pPr>
              <w:rPr>
                <w:rFonts w:ascii="Times New Roman" w:hAnsi="Times New Roman"/>
              </w:rPr>
            </w:pPr>
          </w:p>
        </w:tc>
      </w:tr>
      <w:tr w:rsidR="00BF5B73" w14:paraId="3D3E9395"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6E0B5FBE" w14:textId="77777777" w:rsidR="00BF5B73" w:rsidRDefault="00BF5B73" w:rsidP="005B5708">
            <w:pPr>
              <w:rPr>
                <w:rFonts w:ascii="Times New Roman" w:hAnsi="Times New Roman"/>
              </w:rPr>
            </w:pPr>
            <w:r>
              <w:rPr>
                <w:rFonts w:ascii="Times New Roman" w:hAnsi="Times New Roman" w:cs="Times New Roman"/>
              </w:rPr>
              <w:t> Data</w:t>
            </w:r>
          </w:p>
        </w:tc>
        <w:tc>
          <w:tcPr>
            <w:tcW w:w="266" w:type="dxa"/>
            <w:tcBorders>
              <w:top w:val="nil"/>
              <w:left w:val="nil"/>
              <w:bottom w:val="nil"/>
              <w:right w:val="nil"/>
            </w:tcBorders>
            <w:vAlign w:val="bottom"/>
          </w:tcPr>
          <w:p w14:paraId="4564FEC4"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E8E6E68"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492E7761"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6A697C9"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019C1CE"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472CAFC3"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85FA0F6"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27AEBE08" w14:textId="77777777" w:rsidR="00BF5B73" w:rsidRDefault="00BF5B73"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75BD0960"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01DAB39" w14:textId="77777777" w:rsidR="00BF5B73" w:rsidRDefault="00BF5B73" w:rsidP="005B5708">
            <w:pPr>
              <w:rPr>
                <w:rFonts w:ascii="Times New Roman" w:hAnsi="Times New Roman"/>
              </w:rPr>
            </w:pPr>
            <w:r>
              <w:rPr>
                <w:rFonts w:ascii="Times New Roman" w:hAnsi="Times New Roman" w:cs="Times New Roman"/>
              </w:rPr>
              <w:t> </w:t>
            </w:r>
          </w:p>
        </w:tc>
      </w:tr>
      <w:tr w:rsidR="00BF5B73" w14:paraId="24967DFE" w14:textId="77777777" w:rsidTr="005B5708">
        <w:trPr>
          <w:trHeight w:val="360"/>
        </w:trPr>
        <w:tc>
          <w:tcPr>
            <w:tcW w:w="1280" w:type="dxa"/>
            <w:tcBorders>
              <w:top w:val="nil"/>
              <w:left w:val="nil"/>
              <w:bottom w:val="nil"/>
              <w:right w:val="nil"/>
            </w:tcBorders>
            <w:vAlign w:val="bottom"/>
          </w:tcPr>
          <w:p w14:paraId="24B087EF"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235B9645"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0BA0A29F"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C8B612A"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A1B52F5"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054A84E2" w14:textId="77777777" w:rsidR="00BF5B73" w:rsidRDefault="00BF5B73" w:rsidP="005B5708">
            <w:pPr>
              <w:rPr>
                <w:rFonts w:ascii="Times New Roman" w:hAnsi="Times New Roman"/>
              </w:rPr>
            </w:pPr>
          </w:p>
        </w:tc>
        <w:tc>
          <w:tcPr>
            <w:tcW w:w="1170" w:type="dxa"/>
            <w:tcBorders>
              <w:top w:val="nil"/>
              <w:left w:val="nil"/>
              <w:bottom w:val="dotDash" w:sz="4" w:space="0" w:color="auto"/>
              <w:right w:val="nil"/>
            </w:tcBorders>
            <w:vAlign w:val="bottom"/>
          </w:tcPr>
          <w:p w14:paraId="16D87997" w14:textId="77777777" w:rsidR="00BF5B73" w:rsidRDefault="00BF5B73" w:rsidP="005B5708">
            <w:pPr>
              <w:rPr>
                <w:rFonts w:ascii="Times New Roman" w:hAnsi="Times New Roman"/>
              </w:rPr>
            </w:pPr>
            <w:r>
              <w:rPr>
                <w:rFonts w:ascii="Times New Roman" w:hAnsi="Times New Roman" w:cs="Times New Roman"/>
              </w:rPr>
              <w:t>accidental</w:t>
            </w:r>
          </w:p>
        </w:tc>
        <w:tc>
          <w:tcPr>
            <w:tcW w:w="270" w:type="dxa"/>
            <w:tcBorders>
              <w:top w:val="nil"/>
              <w:left w:val="nil"/>
              <w:bottom w:val="dotDash" w:sz="4" w:space="0" w:color="auto"/>
              <w:right w:val="nil"/>
            </w:tcBorders>
            <w:vAlign w:val="bottom"/>
          </w:tcPr>
          <w:p w14:paraId="09BD6522"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41DD8392" w14:textId="77777777" w:rsidR="00BF5B73" w:rsidRDefault="00BF5B73"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6A0D570C"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CD14D7D" w14:textId="77777777" w:rsidR="00BF5B73" w:rsidRDefault="00BF5B73" w:rsidP="005B5708">
            <w:pPr>
              <w:rPr>
                <w:rFonts w:ascii="Times New Roman" w:hAnsi="Times New Roman"/>
              </w:rPr>
            </w:pPr>
            <w:r>
              <w:rPr>
                <w:rFonts w:ascii="Times New Roman" w:hAnsi="Times New Roman" w:cs="Times New Roman"/>
              </w:rPr>
              <w:t> </w:t>
            </w:r>
          </w:p>
        </w:tc>
      </w:tr>
      <w:tr w:rsidR="00BF5B73" w14:paraId="09956563" w14:textId="77777777" w:rsidTr="005B5708">
        <w:trPr>
          <w:trHeight w:val="360"/>
        </w:trPr>
        <w:tc>
          <w:tcPr>
            <w:tcW w:w="1280" w:type="dxa"/>
            <w:tcBorders>
              <w:top w:val="nil"/>
              <w:left w:val="nil"/>
              <w:bottom w:val="nil"/>
              <w:right w:val="nil"/>
            </w:tcBorders>
            <w:vAlign w:val="bottom"/>
          </w:tcPr>
          <w:p w14:paraId="3C6C3AFC"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1F1FBADA"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1F5006DA"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5C23A1E0"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E05EF8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4C40AFB" w14:textId="77777777" w:rsidR="00BF5B73" w:rsidRDefault="00BF5B73" w:rsidP="005B5708">
            <w:pPr>
              <w:rPr>
                <w:rFonts w:ascii="Times New Roman" w:hAnsi="Times New Roman"/>
              </w:rPr>
            </w:pPr>
          </w:p>
        </w:tc>
        <w:tc>
          <w:tcPr>
            <w:tcW w:w="1170" w:type="dxa"/>
            <w:tcBorders>
              <w:top w:val="nil"/>
              <w:left w:val="dotDash" w:sz="4" w:space="0" w:color="auto"/>
              <w:bottom w:val="nil"/>
              <w:right w:val="nil"/>
            </w:tcBorders>
            <w:vAlign w:val="bottom"/>
          </w:tcPr>
          <w:p w14:paraId="0FE60458" w14:textId="77777777" w:rsidR="00BF5B73" w:rsidRDefault="00BF5B73" w:rsidP="005B5708">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0641708D"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78776C4"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42E3F0C1"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D97F4C1" w14:textId="77777777" w:rsidR="00BF5B73" w:rsidRDefault="00BF5B73" w:rsidP="005B5708">
            <w:pPr>
              <w:rPr>
                <w:rFonts w:ascii="Times New Roman" w:hAnsi="Times New Roman"/>
              </w:rPr>
            </w:pPr>
            <w:r>
              <w:rPr>
                <w:rFonts w:ascii="Times New Roman" w:hAnsi="Times New Roman" w:cs="Times New Roman"/>
              </w:rPr>
              <w:t> </w:t>
            </w:r>
          </w:p>
        </w:tc>
      </w:tr>
      <w:tr w:rsidR="00BF5B73" w14:paraId="18AC7318" w14:textId="77777777" w:rsidTr="005B5708">
        <w:trPr>
          <w:trHeight w:val="360"/>
        </w:trPr>
        <w:tc>
          <w:tcPr>
            <w:tcW w:w="1280" w:type="dxa"/>
            <w:tcBorders>
              <w:top w:val="nil"/>
              <w:left w:val="nil"/>
              <w:bottom w:val="nil"/>
              <w:right w:val="nil"/>
            </w:tcBorders>
            <w:vAlign w:val="bottom"/>
          </w:tcPr>
          <w:p w14:paraId="435F2F34"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35A2A61F"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BCBD0FF"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151DA965"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DF84A9B"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952D7A7"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A27F61C"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A198536"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01837D1"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1C22268B"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52D5F43" w14:textId="77777777" w:rsidR="00BF5B73" w:rsidRDefault="00BF5B73" w:rsidP="005B5708">
            <w:pPr>
              <w:rPr>
                <w:rFonts w:ascii="Times New Roman" w:hAnsi="Times New Roman"/>
              </w:rPr>
            </w:pPr>
            <w:r>
              <w:rPr>
                <w:rFonts w:ascii="Times New Roman" w:hAnsi="Times New Roman" w:cs="Times New Roman"/>
              </w:rPr>
              <w:t> </w:t>
            </w:r>
          </w:p>
        </w:tc>
      </w:tr>
      <w:tr w:rsidR="00BF5B73" w14:paraId="49AC9BD8" w14:textId="77777777" w:rsidTr="005B5708">
        <w:trPr>
          <w:trHeight w:val="360"/>
        </w:trPr>
        <w:tc>
          <w:tcPr>
            <w:tcW w:w="1280" w:type="dxa"/>
            <w:tcBorders>
              <w:top w:val="nil"/>
              <w:left w:val="nil"/>
              <w:bottom w:val="nil"/>
              <w:right w:val="nil"/>
            </w:tcBorders>
            <w:vAlign w:val="bottom"/>
          </w:tcPr>
          <w:p w14:paraId="2AC82CD2"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C6C4A9B"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176FFBD"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0D3DD0ED"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1784D0B8" w14:textId="77777777" w:rsidR="00BF5B73" w:rsidRDefault="00BF5B73" w:rsidP="005B5708">
            <w:pPr>
              <w:rPr>
                <w:rFonts w:ascii="Times New Roman" w:hAnsi="Times New Roman"/>
              </w:rPr>
            </w:pPr>
            <w:r>
              <w:rPr>
                <w:rFonts w:ascii="Times New Roman" w:hAnsi="Times New Roman" w:cs="Times New Roman"/>
              </w:rPr>
              <w:t>outside</w:t>
            </w:r>
          </w:p>
        </w:tc>
        <w:tc>
          <w:tcPr>
            <w:tcW w:w="270" w:type="dxa"/>
            <w:tcBorders>
              <w:top w:val="nil"/>
              <w:left w:val="nil"/>
              <w:bottom w:val="dotDash" w:sz="4" w:space="0" w:color="auto"/>
              <w:right w:val="dotDash" w:sz="4" w:space="0" w:color="auto"/>
            </w:tcBorders>
            <w:vAlign w:val="bottom"/>
          </w:tcPr>
          <w:p w14:paraId="5D47D44C"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27A83CF4"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C373235"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6C8E05BA"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F7E8EC2"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55376864" w14:textId="77777777" w:rsidR="00BF5B73" w:rsidRDefault="00BF5B73" w:rsidP="005B5708">
            <w:pPr>
              <w:rPr>
                <w:rFonts w:ascii="Times New Roman" w:hAnsi="Times New Roman"/>
              </w:rPr>
            </w:pPr>
          </w:p>
        </w:tc>
      </w:tr>
      <w:tr w:rsidR="00BF5B73" w14:paraId="37D6512D" w14:textId="77777777" w:rsidTr="005B5708">
        <w:trPr>
          <w:trHeight w:val="360"/>
        </w:trPr>
        <w:tc>
          <w:tcPr>
            <w:tcW w:w="1280" w:type="dxa"/>
            <w:tcBorders>
              <w:top w:val="nil"/>
              <w:left w:val="nil"/>
              <w:bottom w:val="nil"/>
              <w:right w:val="nil"/>
            </w:tcBorders>
            <w:vAlign w:val="bottom"/>
          </w:tcPr>
          <w:p w14:paraId="7DE38D4C"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1DB0A907"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1D51344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F50681B"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5AB6B07E"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D9DC610"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18C42A0F"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88E378C"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42F5D53E" w14:textId="77777777" w:rsidR="00BF5B73" w:rsidRDefault="00BF5B73"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6C028E20"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9136354" w14:textId="77777777" w:rsidR="00BF5B73" w:rsidRDefault="00BF5B73" w:rsidP="005B5708">
            <w:pPr>
              <w:rPr>
                <w:rFonts w:ascii="Times New Roman" w:hAnsi="Times New Roman"/>
              </w:rPr>
            </w:pPr>
            <w:r>
              <w:rPr>
                <w:rFonts w:ascii="Times New Roman" w:hAnsi="Times New Roman" w:cs="Times New Roman"/>
              </w:rPr>
              <w:t> </w:t>
            </w:r>
          </w:p>
        </w:tc>
      </w:tr>
      <w:tr w:rsidR="00BF5B73" w14:paraId="1002E23D" w14:textId="77777777" w:rsidTr="005B5708">
        <w:trPr>
          <w:trHeight w:val="360"/>
        </w:trPr>
        <w:tc>
          <w:tcPr>
            <w:tcW w:w="1280" w:type="dxa"/>
            <w:tcBorders>
              <w:top w:val="nil"/>
              <w:left w:val="nil"/>
              <w:bottom w:val="nil"/>
              <w:right w:val="nil"/>
            </w:tcBorders>
            <w:vAlign w:val="bottom"/>
          </w:tcPr>
          <w:p w14:paraId="33F50603"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9F472AF"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11E09C5D"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0DB47C4"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275D1BF2"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3A05E290"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0ED18B60" w14:textId="77777777" w:rsidR="00BF5B73" w:rsidRDefault="00BF5B73" w:rsidP="005B5708">
            <w:pPr>
              <w:rPr>
                <w:rFonts w:ascii="Times New Roman" w:hAnsi="Times New Roman"/>
              </w:rPr>
            </w:pPr>
            <w:r>
              <w:rPr>
                <w:rFonts w:ascii="Times New Roman" w:hAnsi="Times New Roman" w:cs="Times New Roman"/>
              </w:rPr>
              <w:t>deliberate</w:t>
            </w:r>
          </w:p>
        </w:tc>
        <w:tc>
          <w:tcPr>
            <w:tcW w:w="270" w:type="dxa"/>
            <w:tcBorders>
              <w:top w:val="nil"/>
              <w:left w:val="nil"/>
              <w:bottom w:val="dotDash" w:sz="4" w:space="0" w:color="auto"/>
              <w:right w:val="nil"/>
            </w:tcBorders>
            <w:vAlign w:val="bottom"/>
          </w:tcPr>
          <w:p w14:paraId="17DCAC48"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07CA07CC" w14:textId="77777777" w:rsidR="00BF5B73" w:rsidRDefault="00BF5B73"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6C99D514"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4905467" w14:textId="77777777" w:rsidR="00BF5B73" w:rsidRDefault="00BF5B73" w:rsidP="005B5708">
            <w:pPr>
              <w:rPr>
                <w:rFonts w:ascii="Times New Roman" w:hAnsi="Times New Roman"/>
              </w:rPr>
            </w:pPr>
            <w:r>
              <w:rPr>
                <w:rFonts w:ascii="Times New Roman" w:hAnsi="Times New Roman" w:cs="Times New Roman"/>
              </w:rPr>
              <w:t> </w:t>
            </w:r>
          </w:p>
        </w:tc>
      </w:tr>
      <w:tr w:rsidR="00BF5B73" w14:paraId="07448CEE" w14:textId="77777777" w:rsidTr="005B5708">
        <w:trPr>
          <w:trHeight w:val="360"/>
        </w:trPr>
        <w:tc>
          <w:tcPr>
            <w:tcW w:w="1280" w:type="dxa"/>
            <w:tcBorders>
              <w:top w:val="nil"/>
              <w:left w:val="nil"/>
              <w:bottom w:val="nil"/>
              <w:right w:val="nil"/>
            </w:tcBorders>
            <w:vAlign w:val="bottom"/>
          </w:tcPr>
          <w:p w14:paraId="59AE0A70"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04D34115"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77486AA"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0C5EFEE7"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3365A0E9"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CDADEF0"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53A7844A"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C8AE253"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7196304"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03F87AA1"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E8534B9" w14:textId="77777777" w:rsidR="00BF5B73" w:rsidRDefault="00BF5B73" w:rsidP="005B5708">
            <w:pPr>
              <w:rPr>
                <w:rFonts w:ascii="Times New Roman" w:hAnsi="Times New Roman"/>
              </w:rPr>
            </w:pPr>
            <w:r>
              <w:rPr>
                <w:rFonts w:ascii="Times New Roman" w:hAnsi="Times New Roman" w:cs="Times New Roman"/>
              </w:rPr>
              <w:t> </w:t>
            </w:r>
          </w:p>
        </w:tc>
      </w:tr>
      <w:tr w:rsidR="00BF5B73" w14:paraId="11368DDF" w14:textId="77777777" w:rsidTr="005B5708">
        <w:trPr>
          <w:trHeight w:val="360"/>
        </w:trPr>
        <w:tc>
          <w:tcPr>
            <w:tcW w:w="1280" w:type="dxa"/>
            <w:tcBorders>
              <w:top w:val="nil"/>
              <w:left w:val="nil"/>
              <w:bottom w:val="nil"/>
              <w:right w:val="nil"/>
            </w:tcBorders>
            <w:vAlign w:val="bottom"/>
          </w:tcPr>
          <w:p w14:paraId="6BDF3357"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CC1893D"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57BAD415"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5670B43"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4D27D6D1"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0C68E2BA"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2ECEA208"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82AEA0B"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161795F"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0379EF08"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7D3BE40" w14:textId="77777777" w:rsidR="00BF5B73" w:rsidRDefault="00BF5B73" w:rsidP="005B5708">
            <w:pPr>
              <w:rPr>
                <w:rFonts w:ascii="Times New Roman" w:hAnsi="Times New Roman"/>
              </w:rPr>
            </w:pPr>
            <w:r>
              <w:rPr>
                <w:rFonts w:ascii="Times New Roman" w:hAnsi="Times New Roman" w:cs="Times New Roman"/>
              </w:rPr>
              <w:t> </w:t>
            </w:r>
          </w:p>
        </w:tc>
      </w:tr>
    </w:tbl>
    <w:p w14:paraId="74ED57C9" w14:textId="77777777" w:rsidR="00BF5B73" w:rsidRDefault="00BF5B73" w:rsidP="00BF5B73"/>
    <w:p w14:paraId="504DA790" w14:textId="77777777" w:rsidR="00BF5B73" w:rsidRDefault="00BF5B73" w:rsidP="00BF5B73">
      <w:pPr>
        <w:pStyle w:val="Body"/>
      </w:pPr>
      <w:r>
        <w:rPr>
          <w:b/>
          <w:bCs/>
        </w:rPr>
        <w:t>Note</w:t>
      </w:r>
      <w:r>
        <w:t>:</w:t>
      </w:r>
    </w:p>
    <w:p w14:paraId="4E222EBB" w14:textId="77777777" w:rsidR="00BF5B73" w:rsidRDefault="00BF5B73" w:rsidP="008D5ABE">
      <w:pPr>
        <w:pStyle w:val="Body"/>
        <w:numPr>
          <w:ilvl w:val="0"/>
          <w:numId w:val="77"/>
        </w:numPr>
      </w:pPr>
      <w:r>
        <w:t>(3.1) Concerned with improper R&amp;D data being fed into the automated production system.</w:t>
      </w:r>
    </w:p>
    <w:p w14:paraId="10679999" w14:textId="77777777" w:rsidR="00BF5B73" w:rsidRDefault="00BF5B73" w:rsidP="008D5ABE">
      <w:pPr>
        <w:pStyle w:val="Body"/>
        <w:numPr>
          <w:ilvl w:val="0"/>
          <w:numId w:val="77"/>
        </w:numPr>
      </w:pPr>
      <w:r>
        <w:t>The R&amp;D data is inside the lab system which is completely isolated, so network access would be very difficult unless the individual was a staff member with access to the lab system.</w:t>
      </w:r>
    </w:p>
    <w:p w14:paraId="0CA79034" w14:textId="77777777" w:rsidR="00BF5B73" w:rsidRDefault="00BF5B73" w:rsidP="00BF5B73">
      <w:pPr>
        <w:pStyle w:val="Body"/>
        <w:rPr>
          <w:b/>
          <w:bCs/>
          <w:sz w:val="24"/>
          <w:szCs w:val="24"/>
        </w:rPr>
      </w:pPr>
      <w:r>
        <w:rPr>
          <w:b/>
          <w:bCs/>
          <w:sz w:val="24"/>
          <w:szCs w:val="24"/>
        </w:rPr>
        <w:lastRenderedPageBreak/>
        <w:t xml:space="preserve">Human Actors Using Physical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260"/>
        <w:gridCol w:w="180"/>
        <w:gridCol w:w="1710"/>
        <w:gridCol w:w="270"/>
        <w:gridCol w:w="1440"/>
      </w:tblGrid>
      <w:tr w:rsidR="00BF5B73" w14:paraId="02E3294B" w14:textId="77777777" w:rsidTr="005B5708">
        <w:trPr>
          <w:trHeight w:val="360"/>
        </w:trPr>
        <w:tc>
          <w:tcPr>
            <w:tcW w:w="1280" w:type="dxa"/>
            <w:tcBorders>
              <w:top w:val="nil"/>
              <w:left w:val="nil"/>
              <w:bottom w:val="nil"/>
              <w:right w:val="nil"/>
            </w:tcBorders>
            <w:vAlign w:val="bottom"/>
          </w:tcPr>
          <w:p w14:paraId="1353D783" w14:textId="77777777" w:rsidR="00BF5B73" w:rsidRDefault="00BF5B73" w:rsidP="005B5708">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127F6E0C"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DAD7157" w14:textId="77777777" w:rsidR="00BF5B73" w:rsidRDefault="00BF5B73" w:rsidP="005B5708">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41E1EC2C"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132E3E76" w14:textId="77777777" w:rsidR="00BF5B73" w:rsidRDefault="00BF5B73" w:rsidP="005B5708">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701EEC9C"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6D682244" w14:textId="77777777" w:rsidR="00BF5B73" w:rsidRDefault="00BF5B73" w:rsidP="005B5708">
            <w:pPr>
              <w:rPr>
                <w:rFonts w:ascii="Times New Roman" w:hAnsi="Times New Roman"/>
              </w:rPr>
            </w:pPr>
            <w:r>
              <w:rPr>
                <w:rFonts w:ascii="Times New Roman" w:hAnsi="Times New Roman" w:cs="Times New Roman"/>
              </w:rPr>
              <w:t>MOTIVE</w:t>
            </w:r>
          </w:p>
        </w:tc>
        <w:tc>
          <w:tcPr>
            <w:tcW w:w="180" w:type="dxa"/>
            <w:tcBorders>
              <w:top w:val="nil"/>
              <w:left w:val="nil"/>
              <w:bottom w:val="nil"/>
              <w:right w:val="nil"/>
            </w:tcBorders>
            <w:vAlign w:val="bottom"/>
          </w:tcPr>
          <w:p w14:paraId="4EF785CF"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08D540D3" w14:textId="77777777" w:rsidR="00BF5B73" w:rsidRDefault="00BF5B73" w:rsidP="005B5708">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7824A455" w14:textId="77777777" w:rsidR="00BF5B73" w:rsidRDefault="00BF5B73" w:rsidP="005B5708">
            <w:pPr>
              <w:rPr>
                <w:rFonts w:ascii="Times New Roman" w:hAnsi="Times New Roman"/>
              </w:rPr>
            </w:pPr>
          </w:p>
        </w:tc>
        <w:tc>
          <w:tcPr>
            <w:tcW w:w="1440" w:type="dxa"/>
            <w:tcBorders>
              <w:top w:val="nil"/>
              <w:left w:val="nil"/>
              <w:bottom w:val="nil"/>
              <w:right w:val="nil"/>
            </w:tcBorders>
            <w:vAlign w:val="bottom"/>
          </w:tcPr>
          <w:p w14:paraId="30C14E3C" w14:textId="77777777" w:rsidR="00BF5B73" w:rsidRDefault="00BF5B73" w:rsidP="005B5708">
            <w:pPr>
              <w:rPr>
                <w:rFonts w:ascii="Times New Roman" w:hAnsi="Times New Roman"/>
              </w:rPr>
            </w:pPr>
          </w:p>
        </w:tc>
      </w:tr>
      <w:tr w:rsidR="00BF5B73" w14:paraId="0CDE11CA" w14:textId="77777777" w:rsidTr="005B5708">
        <w:trPr>
          <w:trHeight w:val="360"/>
        </w:trPr>
        <w:tc>
          <w:tcPr>
            <w:tcW w:w="1280" w:type="dxa"/>
            <w:tcBorders>
              <w:top w:val="nil"/>
              <w:left w:val="nil"/>
              <w:bottom w:val="nil"/>
              <w:right w:val="nil"/>
            </w:tcBorders>
            <w:vAlign w:val="bottom"/>
          </w:tcPr>
          <w:p w14:paraId="5FB3DF63"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128DBB34"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6253630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40AD2AB"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1E40BCC5"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4969275"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0F7D5186"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55AD2BF0"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6F7B811C"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014F0BA" w14:textId="77777777" w:rsidR="00BF5B73" w:rsidRDefault="00BF5B73" w:rsidP="005B5708">
            <w:pPr>
              <w:rPr>
                <w:rFonts w:ascii="Times New Roman" w:hAnsi="Times New Roman"/>
              </w:rPr>
            </w:pPr>
          </w:p>
        </w:tc>
        <w:tc>
          <w:tcPr>
            <w:tcW w:w="1440" w:type="dxa"/>
            <w:tcBorders>
              <w:top w:val="nil"/>
              <w:left w:val="nil"/>
              <w:bottom w:val="nil"/>
              <w:right w:val="nil"/>
            </w:tcBorders>
            <w:vAlign w:val="bottom"/>
          </w:tcPr>
          <w:p w14:paraId="6E63FC97" w14:textId="77777777" w:rsidR="00BF5B73" w:rsidRDefault="00BF5B73" w:rsidP="005B5708">
            <w:pPr>
              <w:rPr>
                <w:rFonts w:ascii="Times New Roman" w:hAnsi="Times New Roman"/>
              </w:rPr>
            </w:pPr>
          </w:p>
        </w:tc>
      </w:tr>
      <w:tr w:rsidR="00BF5B73" w14:paraId="34C008BC" w14:textId="77777777" w:rsidTr="005B5708">
        <w:trPr>
          <w:trHeight w:val="360"/>
        </w:trPr>
        <w:tc>
          <w:tcPr>
            <w:tcW w:w="1280" w:type="dxa"/>
            <w:tcBorders>
              <w:top w:val="nil"/>
              <w:left w:val="nil"/>
              <w:bottom w:val="nil"/>
              <w:right w:val="nil"/>
            </w:tcBorders>
            <w:vAlign w:val="bottom"/>
          </w:tcPr>
          <w:p w14:paraId="3E5D1945"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149F5053"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ED934FA"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DD236D5"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748E6550"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5D1A966"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275C60EF"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1DFF711D"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6BA33987" w14:textId="77777777" w:rsidR="00BF5B73" w:rsidRDefault="00BF5B73" w:rsidP="005B5708">
            <w:pPr>
              <w:rPr>
                <w:rFonts w:ascii="Times New Roman" w:hAnsi="Times New Roman"/>
              </w:rPr>
            </w:pPr>
            <w:r w:rsidRPr="00DB4A83">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6FE2E1A2"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DF6EBC6" w14:textId="77777777" w:rsidR="00BF5B73" w:rsidRDefault="00BF5B73" w:rsidP="005B5708">
            <w:pPr>
              <w:rPr>
                <w:rFonts w:ascii="Times New Roman" w:hAnsi="Times New Roman"/>
              </w:rPr>
            </w:pPr>
            <w:r>
              <w:rPr>
                <w:rFonts w:ascii="Times New Roman" w:hAnsi="Times New Roman" w:cs="Times New Roman"/>
              </w:rPr>
              <w:t> (1.1), (4.1)</w:t>
            </w:r>
          </w:p>
        </w:tc>
      </w:tr>
      <w:tr w:rsidR="00BF5B73" w14:paraId="2147976C" w14:textId="77777777" w:rsidTr="005B5708">
        <w:trPr>
          <w:trHeight w:val="360"/>
        </w:trPr>
        <w:tc>
          <w:tcPr>
            <w:tcW w:w="1280" w:type="dxa"/>
            <w:tcBorders>
              <w:top w:val="nil"/>
              <w:left w:val="nil"/>
              <w:bottom w:val="nil"/>
              <w:right w:val="nil"/>
            </w:tcBorders>
            <w:vAlign w:val="bottom"/>
          </w:tcPr>
          <w:p w14:paraId="461BED3D"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386907F0"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06266AB"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A0977DA"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6847B5D8"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217FC88" w14:textId="77777777" w:rsidR="00BF5B73" w:rsidRDefault="00BF5B73" w:rsidP="005B5708">
            <w:pPr>
              <w:rPr>
                <w:rFonts w:ascii="Times New Roman" w:hAnsi="Times New Roman"/>
              </w:rPr>
            </w:pPr>
          </w:p>
        </w:tc>
        <w:tc>
          <w:tcPr>
            <w:tcW w:w="1260" w:type="dxa"/>
            <w:tcBorders>
              <w:top w:val="nil"/>
              <w:left w:val="nil"/>
              <w:bottom w:val="dotDash" w:sz="4" w:space="0" w:color="auto"/>
              <w:right w:val="nil"/>
            </w:tcBorders>
            <w:vAlign w:val="bottom"/>
          </w:tcPr>
          <w:p w14:paraId="0D3FB7D0" w14:textId="77777777" w:rsidR="00BF5B73" w:rsidRDefault="00BF5B73" w:rsidP="005B5708">
            <w:pPr>
              <w:rPr>
                <w:rFonts w:ascii="Times New Roman" w:hAnsi="Times New Roman"/>
              </w:rPr>
            </w:pPr>
            <w:r w:rsidRPr="00DB4A83">
              <w:rPr>
                <w:rFonts w:ascii="Times New Roman" w:hAnsi="Times New Roman" w:cs="Times New Roman"/>
                <w:highlight w:val="yellow"/>
              </w:rPr>
              <w:t>accidental</w:t>
            </w:r>
          </w:p>
        </w:tc>
        <w:tc>
          <w:tcPr>
            <w:tcW w:w="180" w:type="dxa"/>
            <w:tcBorders>
              <w:top w:val="nil"/>
              <w:left w:val="nil"/>
              <w:bottom w:val="dotDash" w:sz="4" w:space="0" w:color="auto"/>
              <w:right w:val="nil"/>
            </w:tcBorders>
            <w:vAlign w:val="bottom"/>
          </w:tcPr>
          <w:p w14:paraId="607B6833"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79594ADC" w14:textId="77777777" w:rsidR="00BF5B73" w:rsidRDefault="00BF5B73" w:rsidP="005B5708">
            <w:pPr>
              <w:rPr>
                <w:rFonts w:ascii="Times New Roman" w:hAnsi="Times New Roman"/>
              </w:rPr>
            </w:pPr>
            <w:r w:rsidRPr="00EE380E">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7199CE0F"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4830445" w14:textId="77777777" w:rsidR="00BF5B73" w:rsidRDefault="00BF5B73" w:rsidP="005B5708">
            <w:pPr>
              <w:rPr>
                <w:rFonts w:ascii="Times New Roman" w:hAnsi="Times New Roman"/>
              </w:rPr>
            </w:pPr>
            <w:r>
              <w:rPr>
                <w:rFonts w:ascii="Times New Roman" w:hAnsi="Times New Roman" w:cs="Times New Roman"/>
              </w:rPr>
              <w:t> (4.2)</w:t>
            </w:r>
          </w:p>
        </w:tc>
      </w:tr>
      <w:tr w:rsidR="00BF5B73" w14:paraId="4BC0BB91" w14:textId="77777777" w:rsidTr="005B5708">
        <w:trPr>
          <w:trHeight w:val="360"/>
        </w:trPr>
        <w:tc>
          <w:tcPr>
            <w:tcW w:w="1280" w:type="dxa"/>
            <w:tcBorders>
              <w:top w:val="nil"/>
              <w:left w:val="nil"/>
              <w:bottom w:val="nil"/>
              <w:right w:val="nil"/>
            </w:tcBorders>
            <w:vAlign w:val="bottom"/>
          </w:tcPr>
          <w:p w14:paraId="5288C13B"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369DAB5"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6EF84FA2"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713D9AF"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5F92F4B3"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3C266F9" w14:textId="77777777" w:rsidR="00BF5B73" w:rsidRDefault="00BF5B73" w:rsidP="005B5708">
            <w:pPr>
              <w:rPr>
                <w:rFonts w:ascii="Times New Roman" w:hAnsi="Times New Roman"/>
              </w:rPr>
            </w:pPr>
          </w:p>
        </w:tc>
        <w:tc>
          <w:tcPr>
            <w:tcW w:w="1260" w:type="dxa"/>
            <w:tcBorders>
              <w:top w:val="nil"/>
              <w:left w:val="dotDash" w:sz="4" w:space="0" w:color="auto"/>
              <w:bottom w:val="nil"/>
              <w:right w:val="nil"/>
            </w:tcBorders>
            <w:vAlign w:val="bottom"/>
          </w:tcPr>
          <w:p w14:paraId="73F5202B" w14:textId="77777777" w:rsidR="00BF5B73" w:rsidRDefault="00BF5B73" w:rsidP="005B5708">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1DDFF6ED"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410ABC1"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7E99D3CA"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E5EF3ED" w14:textId="77777777" w:rsidR="00BF5B73" w:rsidRDefault="00BF5B73" w:rsidP="005B5708">
            <w:pPr>
              <w:rPr>
                <w:rFonts w:ascii="Times New Roman" w:hAnsi="Times New Roman"/>
              </w:rPr>
            </w:pPr>
            <w:r>
              <w:rPr>
                <w:rFonts w:ascii="Times New Roman" w:hAnsi="Times New Roman" w:cs="Times New Roman"/>
              </w:rPr>
              <w:t> </w:t>
            </w:r>
          </w:p>
        </w:tc>
      </w:tr>
      <w:tr w:rsidR="00BF5B73" w14:paraId="5DB39023" w14:textId="77777777" w:rsidTr="005B5708">
        <w:trPr>
          <w:trHeight w:val="360"/>
        </w:trPr>
        <w:tc>
          <w:tcPr>
            <w:tcW w:w="1280" w:type="dxa"/>
            <w:tcBorders>
              <w:top w:val="nil"/>
              <w:left w:val="nil"/>
              <w:bottom w:val="nil"/>
              <w:right w:val="nil"/>
            </w:tcBorders>
            <w:vAlign w:val="bottom"/>
          </w:tcPr>
          <w:p w14:paraId="3BE875E1" w14:textId="77777777" w:rsidR="00BF5B73" w:rsidRDefault="00BF5B73" w:rsidP="005B5708">
            <w:pPr>
              <w:pStyle w:val="body0"/>
              <w:spacing w:before="0" w:after="0"/>
              <w:rPr>
                <w:rFonts w:ascii="Times New Roman" w:hAnsi="Times New Roman"/>
              </w:rPr>
            </w:pPr>
          </w:p>
        </w:tc>
        <w:tc>
          <w:tcPr>
            <w:tcW w:w="266" w:type="dxa"/>
            <w:tcBorders>
              <w:top w:val="nil"/>
              <w:left w:val="nil"/>
              <w:bottom w:val="nil"/>
              <w:right w:val="nil"/>
            </w:tcBorders>
            <w:vAlign w:val="bottom"/>
          </w:tcPr>
          <w:p w14:paraId="5FFF0829"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55E8FB6A"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601E846"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7238AC4E"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0337153D"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73368406"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0D73C33C"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D159251"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2F9AE5C6"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46DA72F" w14:textId="77777777" w:rsidR="00BF5B73" w:rsidRDefault="00BF5B73" w:rsidP="005B5708">
            <w:pPr>
              <w:rPr>
                <w:rFonts w:ascii="Times New Roman" w:hAnsi="Times New Roman"/>
              </w:rPr>
            </w:pPr>
            <w:r>
              <w:rPr>
                <w:rFonts w:ascii="Times New Roman" w:hAnsi="Times New Roman" w:cs="Times New Roman"/>
              </w:rPr>
              <w:t> </w:t>
            </w:r>
          </w:p>
        </w:tc>
      </w:tr>
      <w:tr w:rsidR="00BF5B73" w14:paraId="0EA319E3" w14:textId="77777777" w:rsidTr="005B5708">
        <w:trPr>
          <w:trHeight w:val="360"/>
        </w:trPr>
        <w:tc>
          <w:tcPr>
            <w:tcW w:w="1280" w:type="dxa"/>
            <w:tcBorders>
              <w:top w:val="nil"/>
              <w:left w:val="nil"/>
              <w:bottom w:val="nil"/>
              <w:right w:val="nil"/>
            </w:tcBorders>
            <w:vAlign w:val="bottom"/>
          </w:tcPr>
          <w:p w14:paraId="4CAD754B"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35798B46"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12E0CBC8"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4F678D8" w14:textId="77777777" w:rsidR="00BF5B73" w:rsidRDefault="00BF5B73" w:rsidP="005B5708">
            <w:pPr>
              <w:rPr>
                <w:rFonts w:ascii="Times New Roman" w:hAnsi="Times New Roman"/>
              </w:rPr>
            </w:pPr>
          </w:p>
        </w:tc>
        <w:tc>
          <w:tcPr>
            <w:tcW w:w="1080" w:type="dxa"/>
            <w:tcBorders>
              <w:top w:val="nil"/>
              <w:left w:val="nil"/>
              <w:bottom w:val="dotDash" w:sz="4" w:space="0" w:color="auto"/>
              <w:right w:val="nil"/>
            </w:tcBorders>
            <w:vAlign w:val="bottom"/>
          </w:tcPr>
          <w:p w14:paraId="0E86D15C"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651A768F"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343385F"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04D667FC"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305FEF5C"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B6E7AD4" w14:textId="77777777" w:rsidR="00BF5B73" w:rsidRDefault="00BF5B73" w:rsidP="005B5708">
            <w:pPr>
              <w:rPr>
                <w:rFonts w:ascii="Times New Roman" w:hAnsi="Times New Roman"/>
              </w:rPr>
            </w:pPr>
          </w:p>
        </w:tc>
        <w:tc>
          <w:tcPr>
            <w:tcW w:w="1440" w:type="dxa"/>
            <w:tcBorders>
              <w:top w:val="nil"/>
              <w:left w:val="nil"/>
              <w:bottom w:val="nil"/>
              <w:right w:val="nil"/>
            </w:tcBorders>
            <w:vAlign w:val="bottom"/>
          </w:tcPr>
          <w:p w14:paraId="086B1220" w14:textId="77777777" w:rsidR="00BF5B73" w:rsidRDefault="00BF5B73" w:rsidP="005B5708">
            <w:pPr>
              <w:rPr>
                <w:rFonts w:ascii="Times New Roman" w:hAnsi="Times New Roman"/>
              </w:rPr>
            </w:pPr>
          </w:p>
        </w:tc>
      </w:tr>
      <w:tr w:rsidR="00BF5B73" w14:paraId="09164C49" w14:textId="77777777" w:rsidTr="005B5708">
        <w:trPr>
          <w:trHeight w:val="360"/>
        </w:trPr>
        <w:tc>
          <w:tcPr>
            <w:tcW w:w="1280" w:type="dxa"/>
            <w:tcBorders>
              <w:top w:val="nil"/>
              <w:left w:val="nil"/>
              <w:bottom w:val="nil"/>
              <w:right w:val="nil"/>
            </w:tcBorders>
            <w:vAlign w:val="bottom"/>
          </w:tcPr>
          <w:p w14:paraId="2224DF26"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7B918BCB"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19ACE688"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1914A595"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821051E"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35CE2E62"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1D64150"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5394807D"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031220DE"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698395E0"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819992D" w14:textId="77777777" w:rsidR="00BF5B73" w:rsidRDefault="00BF5B73" w:rsidP="005B5708">
            <w:pPr>
              <w:rPr>
                <w:rFonts w:ascii="Times New Roman" w:hAnsi="Times New Roman"/>
              </w:rPr>
            </w:pPr>
            <w:r>
              <w:rPr>
                <w:rFonts w:ascii="Times New Roman" w:hAnsi="Times New Roman" w:cs="Times New Roman"/>
              </w:rPr>
              <w:t> (2.1)</w:t>
            </w:r>
          </w:p>
        </w:tc>
      </w:tr>
      <w:tr w:rsidR="00BF5B73" w14:paraId="704DC447" w14:textId="77777777" w:rsidTr="005B5708">
        <w:trPr>
          <w:trHeight w:val="360"/>
        </w:trPr>
        <w:tc>
          <w:tcPr>
            <w:tcW w:w="1280" w:type="dxa"/>
            <w:tcBorders>
              <w:top w:val="nil"/>
              <w:left w:val="nil"/>
              <w:bottom w:val="nil"/>
              <w:right w:val="nil"/>
            </w:tcBorders>
            <w:vAlign w:val="bottom"/>
          </w:tcPr>
          <w:p w14:paraId="37794697"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4295DFEE"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0ABC7578"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7AF3456C"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1BB2F5A"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651477EB"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D49659C" w14:textId="77777777" w:rsidR="00BF5B73" w:rsidRDefault="00BF5B73" w:rsidP="005B5708">
            <w:pPr>
              <w:rPr>
                <w:rFonts w:ascii="Times New Roman" w:hAnsi="Times New Roman"/>
              </w:rPr>
            </w:pPr>
            <w:r w:rsidRPr="00DB4A83">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63CBF972"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232D7A36" w14:textId="77777777" w:rsidR="00BF5B73" w:rsidRDefault="00BF5B73" w:rsidP="005B5708">
            <w:pPr>
              <w:rPr>
                <w:rFonts w:ascii="Times New Roman" w:hAnsi="Times New Roman"/>
              </w:rPr>
            </w:pPr>
            <w:r w:rsidRPr="00DB4A83">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22B61D65"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F9272E0" w14:textId="77777777" w:rsidR="00BF5B73" w:rsidRDefault="00BF5B73" w:rsidP="005B5708">
            <w:pPr>
              <w:rPr>
                <w:rFonts w:ascii="Times New Roman" w:hAnsi="Times New Roman"/>
              </w:rPr>
            </w:pPr>
            <w:r>
              <w:rPr>
                <w:rFonts w:ascii="Times New Roman" w:hAnsi="Times New Roman" w:cs="Times New Roman"/>
              </w:rPr>
              <w:t> (2.2)</w:t>
            </w:r>
          </w:p>
        </w:tc>
      </w:tr>
      <w:tr w:rsidR="00BF5B73" w14:paraId="4D7F32DA" w14:textId="77777777" w:rsidTr="005B5708">
        <w:trPr>
          <w:trHeight w:val="360"/>
        </w:trPr>
        <w:tc>
          <w:tcPr>
            <w:tcW w:w="1280" w:type="dxa"/>
            <w:tcBorders>
              <w:top w:val="nil"/>
              <w:left w:val="nil"/>
              <w:bottom w:val="nil"/>
              <w:right w:val="nil"/>
            </w:tcBorders>
            <w:vAlign w:val="bottom"/>
          </w:tcPr>
          <w:p w14:paraId="726FCDE1"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463A14C4"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D3B8FED"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310D4014"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46015F5"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53737E9"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4268D2AA"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4A66A89C"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F5F553E"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67560CEE"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B3AE565" w14:textId="77777777" w:rsidR="00BF5B73" w:rsidRDefault="00BF5B73" w:rsidP="005B5708">
            <w:pPr>
              <w:rPr>
                <w:rFonts w:ascii="Times New Roman" w:hAnsi="Times New Roman"/>
              </w:rPr>
            </w:pPr>
            <w:r>
              <w:rPr>
                <w:rFonts w:ascii="Times New Roman" w:hAnsi="Times New Roman" w:cs="Times New Roman"/>
              </w:rPr>
              <w:t> </w:t>
            </w:r>
          </w:p>
        </w:tc>
      </w:tr>
      <w:tr w:rsidR="00BF5B73" w14:paraId="582E67E3" w14:textId="77777777" w:rsidTr="005B5708">
        <w:trPr>
          <w:trHeight w:val="360"/>
        </w:trPr>
        <w:tc>
          <w:tcPr>
            <w:tcW w:w="1280" w:type="dxa"/>
            <w:tcBorders>
              <w:top w:val="nil"/>
              <w:left w:val="nil"/>
              <w:bottom w:val="nil"/>
              <w:right w:val="nil"/>
            </w:tcBorders>
            <w:vAlign w:val="bottom"/>
          </w:tcPr>
          <w:p w14:paraId="23CEA30C"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4951D2A2"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630A716F"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2AE8E56"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D973902"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D72CB4E"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47EE5769"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1D9C3C73"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DC7D16F"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45BA5801"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8CEFF8C" w14:textId="77777777" w:rsidR="00BF5B73" w:rsidRDefault="00BF5B73" w:rsidP="005B5708">
            <w:pPr>
              <w:rPr>
                <w:rFonts w:ascii="Times New Roman" w:hAnsi="Times New Roman"/>
              </w:rPr>
            </w:pPr>
            <w:r>
              <w:rPr>
                <w:rFonts w:ascii="Times New Roman" w:hAnsi="Times New Roman" w:cs="Times New Roman"/>
              </w:rPr>
              <w:t> </w:t>
            </w:r>
          </w:p>
        </w:tc>
      </w:tr>
      <w:tr w:rsidR="00BF5B73" w14:paraId="3C59BB64"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07545AFE" w14:textId="77777777" w:rsidR="00BF5B73" w:rsidRDefault="00BF5B73" w:rsidP="005B5708">
            <w:pPr>
              <w:rPr>
                <w:rFonts w:ascii="Times New Roman" w:hAnsi="Times New Roman"/>
              </w:rPr>
            </w:pPr>
            <w:r>
              <w:rPr>
                <w:rFonts w:ascii="Times New Roman" w:hAnsi="Times New Roman" w:cs="Times New Roman"/>
              </w:rPr>
              <w:t> R&amp;D</w:t>
            </w:r>
          </w:p>
        </w:tc>
        <w:tc>
          <w:tcPr>
            <w:tcW w:w="266" w:type="dxa"/>
            <w:tcBorders>
              <w:top w:val="nil"/>
              <w:left w:val="nil"/>
              <w:bottom w:val="single" w:sz="12" w:space="0" w:color="auto"/>
              <w:right w:val="nil"/>
            </w:tcBorders>
            <w:vAlign w:val="bottom"/>
          </w:tcPr>
          <w:p w14:paraId="4A33687D" w14:textId="77777777" w:rsidR="00BF5B73" w:rsidRDefault="00BF5B73" w:rsidP="005B5708">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313C4F50" w14:textId="77777777" w:rsidR="00BF5B73" w:rsidRDefault="00BF5B73" w:rsidP="005B5708">
            <w:pPr>
              <w:rPr>
                <w:rFonts w:ascii="Times New Roman" w:hAnsi="Times New Roman"/>
              </w:rPr>
            </w:pPr>
            <w:r>
              <w:rPr>
                <w:rFonts w:ascii="Times New Roman" w:hAnsi="Times New Roman" w:cs="Times New Roman"/>
              </w:rPr>
              <w:t>physical</w:t>
            </w:r>
          </w:p>
        </w:tc>
        <w:tc>
          <w:tcPr>
            <w:tcW w:w="270" w:type="dxa"/>
            <w:tcBorders>
              <w:top w:val="nil"/>
              <w:left w:val="nil"/>
              <w:bottom w:val="single" w:sz="12" w:space="0" w:color="auto"/>
              <w:right w:val="dotDash" w:sz="4" w:space="0" w:color="auto"/>
            </w:tcBorders>
            <w:vAlign w:val="bottom"/>
          </w:tcPr>
          <w:p w14:paraId="71BB89F9"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2A9147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B82C835"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13479530"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3C3316B3"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0EFA96B7"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E749B1C" w14:textId="77777777" w:rsidR="00BF5B73" w:rsidRDefault="00BF5B73" w:rsidP="005B5708">
            <w:pPr>
              <w:rPr>
                <w:rFonts w:ascii="Times New Roman" w:hAnsi="Times New Roman"/>
              </w:rPr>
            </w:pPr>
          </w:p>
        </w:tc>
        <w:tc>
          <w:tcPr>
            <w:tcW w:w="1440" w:type="dxa"/>
            <w:tcBorders>
              <w:top w:val="nil"/>
              <w:left w:val="nil"/>
              <w:bottom w:val="nil"/>
              <w:right w:val="nil"/>
            </w:tcBorders>
            <w:vAlign w:val="bottom"/>
          </w:tcPr>
          <w:p w14:paraId="1A6F5698" w14:textId="77777777" w:rsidR="00BF5B73" w:rsidRDefault="00BF5B73" w:rsidP="005B5708">
            <w:pPr>
              <w:rPr>
                <w:rFonts w:ascii="Times New Roman" w:hAnsi="Times New Roman"/>
              </w:rPr>
            </w:pPr>
          </w:p>
        </w:tc>
      </w:tr>
      <w:tr w:rsidR="00BF5B73" w14:paraId="20649F8D"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5976D1AE" w14:textId="77777777" w:rsidR="00BF5B73" w:rsidRDefault="00BF5B73" w:rsidP="005B5708">
            <w:pPr>
              <w:rPr>
                <w:rFonts w:ascii="Times New Roman" w:hAnsi="Times New Roman"/>
              </w:rPr>
            </w:pPr>
            <w:r>
              <w:rPr>
                <w:rFonts w:ascii="Times New Roman" w:hAnsi="Times New Roman" w:cs="Times New Roman"/>
              </w:rPr>
              <w:t> Data</w:t>
            </w:r>
          </w:p>
        </w:tc>
        <w:tc>
          <w:tcPr>
            <w:tcW w:w="266" w:type="dxa"/>
            <w:tcBorders>
              <w:top w:val="nil"/>
              <w:left w:val="nil"/>
              <w:bottom w:val="nil"/>
              <w:right w:val="nil"/>
            </w:tcBorders>
            <w:vAlign w:val="bottom"/>
          </w:tcPr>
          <w:p w14:paraId="3E56DEB2"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25AA2E61"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0CC1FF4E"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96C126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20BB731"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667F933D"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47406D17"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0DA5F4B5" w14:textId="77777777" w:rsidR="00BF5B73" w:rsidRDefault="00BF5B73"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2A98611"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C890A80" w14:textId="77777777" w:rsidR="00BF5B73" w:rsidRDefault="00BF5B73" w:rsidP="005B5708">
            <w:pPr>
              <w:rPr>
                <w:rFonts w:ascii="Times New Roman" w:hAnsi="Times New Roman"/>
              </w:rPr>
            </w:pPr>
            <w:r>
              <w:rPr>
                <w:rFonts w:ascii="Times New Roman" w:hAnsi="Times New Roman" w:cs="Times New Roman"/>
              </w:rPr>
              <w:t> </w:t>
            </w:r>
          </w:p>
        </w:tc>
      </w:tr>
      <w:tr w:rsidR="00BF5B73" w14:paraId="0F175611" w14:textId="77777777" w:rsidTr="005B5708">
        <w:trPr>
          <w:trHeight w:val="360"/>
        </w:trPr>
        <w:tc>
          <w:tcPr>
            <w:tcW w:w="1280" w:type="dxa"/>
            <w:tcBorders>
              <w:top w:val="nil"/>
              <w:left w:val="nil"/>
              <w:bottom w:val="nil"/>
              <w:right w:val="nil"/>
            </w:tcBorders>
            <w:vAlign w:val="bottom"/>
          </w:tcPr>
          <w:p w14:paraId="4F49AFE6"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8EDF5ED"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C006A1A"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76F33B96"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C41E905"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79544A7" w14:textId="77777777" w:rsidR="00BF5B73" w:rsidRDefault="00BF5B73" w:rsidP="005B5708">
            <w:pPr>
              <w:rPr>
                <w:rFonts w:ascii="Times New Roman" w:hAnsi="Times New Roman"/>
              </w:rPr>
            </w:pPr>
          </w:p>
        </w:tc>
        <w:tc>
          <w:tcPr>
            <w:tcW w:w="1260" w:type="dxa"/>
            <w:tcBorders>
              <w:top w:val="nil"/>
              <w:left w:val="nil"/>
              <w:bottom w:val="dotDash" w:sz="4" w:space="0" w:color="auto"/>
              <w:right w:val="nil"/>
            </w:tcBorders>
            <w:vAlign w:val="bottom"/>
          </w:tcPr>
          <w:p w14:paraId="74777A6E" w14:textId="77777777" w:rsidR="00BF5B73" w:rsidRDefault="00BF5B73" w:rsidP="005B5708">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26A0BDE8"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7FA22F24" w14:textId="77777777" w:rsidR="00BF5B73" w:rsidRDefault="00BF5B73"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0BF76B52"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DDCEA5A" w14:textId="77777777" w:rsidR="00BF5B73" w:rsidRDefault="00BF5B73" w:rsidP="005B5708">
            <w:pPr>
              <w:rPr>
                <w:rFonts w:ascii="Times New Roman" w:hAnsi="Times New Roman"/>
              </w:rPr>
            </w:pPr>
            <w:r>
              <w:rPr>
                <w:rFonts w:ascii="Times New Roman" w:hAnsi="Times New Roman" w:cs="Times New Roman"/>
              </w:rPr>
              <w:t> </w:t>
            </w:r>
          </w:p>
        </w:tc>
      </w:tr>
      <w:tr w:rsidR="00BF5B73" w14:paraId="60E3ABA7" w14:textId="77777777" w:rsidTr="005B5708">
        <w:trPr>
          <w:trHeight w:val="360"/>
        </w:trPr>
        <w:tc>
          <w:tcPr>
            <w:tcW w:w="1280" w:type="dxa"/>
            <w:tcBorders>
              <w:top w:val="nil"/>
              <w:left w:val="nil"/>
              <w:bottom w:val="nil"/>
              <w:right w:val="nil"/>
            </w:tcBorders>
            <w:vAlign w:val="bottom"/>
          </w:tcPr>
          <w:p w14:paraId="0D4D75B6"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FA98F0C"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56E1A795"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9E6F272"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BEFC7CC"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8D0A26B" w14:textId="77777777" w:rsidR="00BF5B73" w:rsidRDefault="00BF5B73" w:rsidP="005B5708">
            <w:pPr>
              <w:rPr>
                <w:rFonts w:ascii="Times New Roman" w:hAnsi="Times New Roman"/>
              </w:rPr>
            </w:pPr>
          </w:p>
        </w:tc>
        <w:tc>
          <w:tcPr>
            <w:tcW w:w="1260" w:type="dxa"/>
            <w:tcBorders>
              <w:top w:val="nil"/>
              <w:left w:val="dotDash" w:sz="4" w:space="0" w:color="auto"/>
              <w:bottom w:val="nil"/>
              <w:right w:val="nil"/>
            </w:tcBorders>
            <w:vAlign w:val="bottom"/>
          </w:tcPr>
          <w:p w14:paraId="56F3BD62" w14:textId="77777777" w:rsidR="00BF5B73" w:rsidRDefault="00BF5B73" w:rsidP="005B5708">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5FB542A0"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7C9CECA"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240EECFB"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BA62B9A" w14:textId="77777777" w:rsidR="00BF5B73" w:rsidRDefault="00BF5B73" w:rsidP="005B5708">
            <w:pPr>
              <w:rPr>
                <w:rFonts w:ascii="Times New Roman" w:hAnsi="Times New Roman"/>
              </w:rPr>
            </w:pPr>
            <w:r>
              <w:rPr>
                <w:rFonts w:ascii="Times New Roman" w:hAnsi="Times New Roman" w:cs="Times New Roman"/>
              </w:rPr>
              <w:t> </w:t>
            </w:r>
          </w:p>
        </w:tc>
      </w:tr>
      <w:tr w:rsidR="00BF5B73" w14:paraId="7670727A" w14:textId="77777777" w:rsidTr="005B5708">
        <w:trPr>
          <w:trHeight w:val="360"/>
        </w:trPr>
        <w:tc>
          <w:tcPr>
            <w:tcW w:w="1280" w:type="dxa"/>
            <w:tcBorders>
              <w:top w:val="nil"/>
              <w:left w:val="nil"/>
              <w:bottom w:val="nil"/>
              <w:right w:val="nil"/>
            </w:tcBorders>
            <w:vAlign w:val="bottom"/>
          </w:tcPr>
          <w:p w14:paraId="193D177D"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7BAC683"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35E80F5"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4B860A06"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03B6BE8"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32A79A6B"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62DBCD84"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25682835"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7DB3845"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200A7FB1"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DD16DDC" w14:textId="77777777" w:rsidR="00BF5B73" w:rsidRDefault="00BF5B73" w:rsidP="005B5708">
            <w:pPr>
              <w:rPr>
                <w:rFonts w:ascii="Times New Roman" w:hAnsi="Times New Roman"/>
              </w:rPr>
            </w:pPr>
            <w:r>
              <w:rPr>
                <w:rFonts w:ascii="Times New Roman" w:hAnsi="Times New Roman" w:cs="Times New Roman"/>
              </w:rPr>
              <w:t> </w:t>
            </w:r>
          </w:p>
        </w:tc>
      </w:tr>
      <w:tr w:rsidR="00BF5B73" w14:paraId="0F639C2A" w14:textId="77777777" w:rsidTr="005B5708">
        <w:trPr>
          <w:trHeight w:val="360"/>
        </w:trPr>
        <w:tc>
          <w:tcPr>
            <w:tcW w:w="1280" w:type="dxa"/>
            <w:tcBorders>
              <w:top w:val="nil"/>
              <w:left w:val="nil"/>
              <w:bottom w:val="nil"/>
              <w:right w:val="nil"/>
            </w:tcBorders>
            <w:vAlign w:val="bottom"/>
          </w:tcPr>
          <w:p w14:paraId="52E49F31"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27BBF1CB"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7037CE29"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7ECFDCC"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49D13B2C" w14:textId="77777777" w:rsidR="00BF5B73" w:rsidRDefault="00BF5B73" w:rsidP="005B5708">
            <w:pPr>
              <w:rPr>
                <w:rFonts w:ascii="Times New Roman" w:hAnsi="Times New Roman"/>
              </w:rPr>
            </w:pPr>
            <w:r w:rsidRPr="00DB4A83">
              <w:rPr>
                <w:rFonts w:ascii="Times New Roman" w:hAnsi="Times New Roman" w:cs="Times New Roman"/>
                <w:highlight w:val="yellow"/>
              </w:rPr>
              <w:t>outside</w:t>
            </w:r>
          </w:p>
        </w:tc>
        <w:tc>
          <w:tcPr>
            <w:tcW w:w="270" w:type="dxa"/>
            <w:tcBorders>
              <w:top w:val="nil"/>
              <w:left w:val="nil"/>
              <w:bottom w:val="dotDash" w:sz="4" w:space="0" w:color="auto"/>
              <w:right w:val="dotDash" w:sz="4" w:space="0" w:color="auto"/>
            </w:tcBorders>
            <w:vAlign w:val="bottom"/>
          </w:tcPr>
          <w:p w14:paraId="7AD7EC6F"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8965C47"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4B5EF6AB"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1529E70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0390900C" w14:textId="77777777" w:rsidR="00BF5B73" w:rsidRDefault="00BF5B73" w:rsidP="005B5708">
            <w:pPr>
              <w:rPr>
                <w:rFonts w:ascii="Times New Roman" w:hAnsi="Times New Roman"/>
              </w:rPr>
            </w:pPr>
          </w:p>
        </w:tc>
        <w:tc>
          <w:tcPr>
            <w:tcW w:w="1440" w:type="dxa"/>
            <w:tcBorders>
              <w:top w:val="nil"/>
              <w:left w:val="nil"/>
              <w:bottom w:val="nil"/>
              <w:right w:val="nil"/>
            </w:tcBorders>
            <w:vAlign w:val="bottom"/>
          </w:tcPr>
          <w:p w14:paraId="5BF2DF0B" w14:textId="77777777" w:rsidR="00BF5B73" w:rsidRDefault="00BF5B73" w:rsidP="005B5708">
            <w:pPr>
              <w:rPr>
                <w:rFonts w:ascii="Times New Roman" w:hAnsi="Times New Roman"/>
              </w:rPr>
            </w:pPr>
          </w:p>
        </w:tc>
      </w:tr>
      <w:tr w:rsidR="00BF5B73" w14:paraId="033DC3C9" w14:textId="77777777" w:rsidTr="005B5708">
        <w:trPr>
          <w:trHeight w:val="360"/>
        </w:trPr>
        <w:tc>
          <w:tcPr>
            <w:tcW w:w="1280" w:type="dxa"/>
            <w:tcBorders>
              <w:top w:val="nil"/>
              <w:left w:val="nil"/>
              <w:bottom w:val="nil"/>
              <w:right w:val="nil"/>
            </w:tcBorders>
            <w:vAlign w:val="bottom"/>
          </w:tcPr>
          <w:p w14:paraId="7B6AB1B3"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473013F1"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1A79DE64"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0557400"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794FFD63"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0CB8B38F"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24CD1A57"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6B784795"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005F0004" w14:textId="77777777" w:rsidR="00BF5B73" w:rsidRDefault="00BF5B73" w:rsidP="005B5708">
            <w:pPr>
              <w:rPr>
                <w:rFonts w:ascii="Times New Roman" w:hAnsi="Times New Roman"/>
              </w:rPr>
            </w:pPr>
            <w:r w:rsidRPr="00DB4A83">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579047AF"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51AE130" w14:textId="77777777" w:rsidR="00BF5B73" w:rsidRDefault="00BF5B73" w:rsidP="005B5708">
            <w:pPr>
              <w:rPr>
                <w:rFonts w:ascii="Times New Roman" w:hAnsi="Times New Roman"/>
              </w:rPr>
            </w:pPr>
            <w:r>
              <w:rPr>
                <w:rFonts w:ascii="Times New Roman" w:hAnsi="Times New Roman" w:cs="Times New Roman"/>
              </w:rPr>
              <w:t> (2.1)</w:t>
            </w:r>
          </w:p>
        </w:tc>
      </w:tr>
      <w:tr w:rsidR="00BF5B73" w14:paraId="2EE110AE" w14:textId="77777777" w:rsidTr="005B5708">
        <w:trPr>
          <w:trHeight w:val="360"/>
        </w:trPr>
        <w:tc>
          <w:tcPr>
            <w:tcW w:w="1280" w:type="dxa"/>
            <w:tcBorders>
              <w:top w:val="nil"/>
              <w:left w:val="nil"/>
              <w:bottom w:val="nil"/>
              <w:right w:val="nil"/>
            </w:tcBorders>
            <w:vAlign w:val="bottom"/>
          </w:tcPr>
          <w:p w14:paraId="738CA539"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75AB662E"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B7BE7D3"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B795FE4"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2A60B0A8"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5A65D633"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FD75313" w14:textId="77777777" w:rsidR="00BF5B73" w:rsidRDefault="00BF5B73" w:rsidP="005B5708">
            <w:pPr>
              <w:rPr>
                <w:rFonts w:ascii="Times New Roman" w:hAnsi="Times New Roman"/>
              </w:rPr>
            </w:pPr>
            <w:r w:rsidRPr="00DB4A83">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529AACA2"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2DDAD8D" w14:textId="77777777" w:rsidR="00BF5B73" w:rsidRDefault="00BF5B73" w:rsidP="005B5708">
            <w:pPr>
              <w:rPr>
                <w:rFonts w:ascii="Times New Roman" w:hAnsi="Times New Roman"/>
              </w:rPr>
            </w:pPr>
            <w:r w:rsidRPr="00DB4A83">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5D57C6DF"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B755240" w14:textId="77777777" w:rsidR="00BF5B73" w:rsidRDefault="00BF5B73" w:rsidP="005B5708">
            <w:pPr>
              <w:rPr>
                <w:rFonts w:ascii="Times New Roman" w:hAnsi="Times New Roman"/>
              </w:rPr>
            </w:pPr>
            <w:r>
              <w:rPr>
                <w:rFonts w:ascii="Times New Roman" w:hAnsi="Times New Roman" w:cs="Times New Roman"/>
              </w:rPr>
              <w:t> (2.2)</w:t>
            </w:r>
          </w:p>
        </w:tc>
      </w:tr>
      <w:tr w:rsidR="00BF5B73" w14:paraId="252B5EF2" w14:textId="77777777" w:rsidTr="005B5708">
        <w:trPr>
          <w:trHeight w:val="360"/>
        </w:trPr>
        <w:tc>
          <w:tcPr>
            <w:tcW w:w="1280" w:type="dxa"/>
            <w:tcBorders>
              <w:top w:val="nil"/>
              <w:left w:val="nil"/>
              <w:bottom w:val="nil"/>
              <w:right w:val="nil"/>
            </w:tcBorders>
            <w:vAlign w:val="bottom"/>
          </w:tcPr>
          <w:p w14:paraId="0B49BC3B"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26C6CED2"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3F90849"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3BFA29F"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19CEA041"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6E6A612"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797DCCD0"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6A274451"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F74C1E5"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3D3F72AA"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61EC2FE" w14:textId="77777777" w:rsidR="00BF5B73" w:rsidRDefault="00BF5B73" w:rsidP="005B5708">
            <w:pPr>
              <w:rPr>
                <w:rFonts w:ascii="Times New Roman" w:hAnsi="Times New Roman"/>
              </w:rPr>
            </w:pPr>
            <w:r>
              <w:rPr>
                <w:rFonts w:ascii="Times New Roman" w:hAnsi="Times New Roman" w:cs="Times New Roman"/>
              </w:rPr>
              <w:t> </w:t>
            </w:r>
          </w:p>
        </w:tc>
      </w:tr>
      <w:tr w:rsidR="00BF5B73" w14:paraId="2598AB1C" w14:textId="77777777" w:rsidTr="005B5708">
        <w:trPr>
          <w:trHeight w:val="360"/>
        </w:trPr>
        <w:tc>
          <w:tcPr>
            <w:tcW w:w="1280" w:type="dxa"/>
            <w:tcBorders>
              <w:top w:val="nil"/>
              <w:left w:val="nil"/>
              <w:bottom w:val="nil"/>
              <w:right w:val="nil"/>
            </w:tcBorders>
            <w:vAlign w:val="bottom"/>
          </w:tcPr>
          <w:p w14:paraId="0BE62722"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17780631"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72923A2C"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ECEA8E9"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0932E77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00E6543E"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1F3A6EBF"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1FB74CE9"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60E5C79"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7FFE7DA2"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126B91E" w14:textId="77777777" w:rsidR="00BF5B73" w:rsidRDefault="00BF5B73" w:rsidP="005B5708">
            <w:pPr>
              <w:rPr>
                <w:rFonts w:ascii="Times New Roman" w:hAnsi="Times New Roman"/>
              </w:rPr>
            </w:pPr>
            <w:r>
              <w:rPr>
                <w:rFonts w:ascii="Times New Roman" w:hAnsi="Times New Roman" w:cs="Times New Roman"/>
              </w:rPr>
              <w:t> </w:t>
            </w:r>
          </w:p>
        </w:tc>
      </w:tr>
    </w:tbl>
    <w:p w14:paraId="6CE92AA2" w14:textId="77777777" w:rsidR="00BF5B73" w:rsidRDefault="00BF5B73" w:rsidP="00BF5B73"/>
    <w:p w14:paraId="48158468" w14:textId="77777777" w:rsidR="00BF5B73" w:rsidRDefault="00BF5B73" w:rsidP="00BF5B73">
      <w:pPr>
        <w:pStyle w:val="Body"/>
      </w:pPr>
      <w:r>
        <w:rPr>
          <w:b/>
          <w:bCs/>
        </w:rPr>
        <w:t>Note</w:t>
      </w:r>
      <w:r>
        <w:t>:</w:t>
      </w:r>
    </w:p>
    <w:p w14:paraId="7C8577D9" w14:textId="77777777" w:rsidR="00BF5B73" w:rsidRDefault="00BF5B73" w:rsidP="00BF5B73">
      <w:pPr>
        <w:pStyle w:val="Body"/>
      </w:pPr>
    </w:p>
    <w:p w14:paraId="2753B984" w14:textId="77777777" w:rsidR="00BF5B73" w:rsidRDefault="00BF5B73" w:rsidP="00BF5B73">
      <w:pPr>
        <w:pStyle w:val="Body"/>
      </w:pPr>
    </w:p>
    <w:p w14:paraId="5200D631" w14:textId="77777777" w:rsidR="00BF5B73" w:rsidRDefault="00BF5B73" w:rsidP="00BF5B73">
      <w:pPr>
        <w:pStyle w:val="Body"/>
      </w:pPr>
    </w:p>
    <w:p w14:paraId="0525FC75" w14:textId="77777777" w:rsidR="00BF5B73" w:rsidRDefault="00BF5B73" w:rsidP="00BF5B73">
      <w:pPr>
        <w:pStyle w:val="Body"/>
      </w:pPr>
    </w:p>
    <w:p w14:paraId="5F3DF0FB" w14:textId="77777777" w:rsidR="00BF5B73" w:rsidRDefault="00BF5B73" w:rsidP="00BF5B73">
      <w:pPr>
        <w:pStyle w:val="Body"/>
        <w:rPr>
          <w:b/>
          <w:bCs/>
          <w:sz w:val="24"/>
          <w:szCs w:val="24"/>
        </w:rPr>
      </w:pPr>
      <w:r>
        <w:rPr>
          <w:b/>
          <w:bCs/>
          <w:sz w:val="24"/>
          <w:szCs w:val="24"/>
        </w:rPr>
        <w:lastRenderedPageBreak/>
        <w:t xml:space="preserve">System Problems </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1900"/>
        <w:gridCol w:w="440"/>
        <w:gridCol w:w="1940"/>
        <w:gridCol w:w="420"/>
        <w:gridCol w:w="1540"/>
      </w:tblGrid>
      <w:tr w:rsidR="00BF5B73" w14:paraId="4E5DC69A" w14:textId="77777777" w:rsidTr="005B5708">
        <w:trPr>
          <w:trHeight w:val="360"/>
        </w:trPr>
        <w:tc>
          <w:tcPr>
            <w:tcW w:w="1280" w:type="dxa"/>
            <w:tcBorders>
              <w:top w:val="nil"/>
              <w:left w:val="nil"/>
              <w:bottom w:val="nil"/>
              <w:right w:val="nil"/>
            </w:tcBorders>
            <w:vAlign w:val="bottom"/>
          </w:tcPr>
          <w:p w14:paraId="6652C96A" w14:textId="77777777" w:rsidR="00BF5B73" w:rsidRDefault="00BF5B73" w:rsidP="005B5708">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1105C77F" w14:textId="77777777" w:rsidR="00BF5B73" w:rsidRDefault="00BF5B73" w:rsidP="005B5708">
            <w:pPr>
              <w:rPr>
                <w:rFonts w:ascii="Times New Roman" w:hAnsi="Times New Roman"/>
              </w:rPr>
            </w:pPr>
          </w:p>
        </w:tc>
        <w:tc>
          <w:tcPr>
            <w:tcW w:w="1900" w:type="dxa"/>
            <w:tcBorders>
              <w:top w:val="nil"/>
              <w:left w:val="nil"/>
              <w:bottom w:val="nil"/>
              <w:right w:val="nil"/>
            </w:tcBorders>
            <w:vAlign w:val="bottom"/>
          </w:tcPr>
          <w:p w14:paraId="25C2FA67" w14:textId="77777777" w:rsidR="00BF5B73" w:rsidRDefault="00BF5B73" w:rsidP="005B5708">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440CFBCA"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41243AF7" w14:textId="77777777" w:rsidR="00BF5B73" w:rsidRDefault="00BF5B73" w:rsidP="005B5708">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25F6F39E"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0DECBEBB" w14:textId="77777777" w:rsidR="00BF5B73" w:rsidRDefault="00BF5B73" w:rsidP="005B5708">
            <w:pPr>
              <w:rPr>
                <w:rFonts w:ascii="Times New Roman" w:hAnsi="Times New Roman"/>
              </w:rPr>
            </w:pPr>
          </w:p>
        </w:tc>
      </w:tr>
      <w:tr w:rsidR="00BF5B73" w14:paraId="7E3E2CF4" w14:textId="77777777" w:rsidTr="005B5708">
        <w:trPr>
          <w:trHeight w:val="360"/>
        </w:trPr>
        <w:tc>
          <w:tcPr>
            <w:tcW w:w="1280" w:type="dxa"/>
            <w:tcBorders>
              <w:top w:val="nil"/>
              <w:left w:val="nil"/>
              <w:bottom w:val="nil"/>
              <w:right w:val="nil"/>
            </w:tcBorders>
            <w:vAlign w:val="bottom"/>
          </w:tcPr>
          <w:p w14:paraId="7E98E466"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4A7F10D2" w14:textId="77777777" w:rsidR="00BF5B73" w:rsidRDefault="00BF5B73" w:rsidP="005B5708">
            <w:pPr>
              <w:rPr>
                <w:rFonts w:ascii="Times New Roman" w:hAnsi="Times New Roman"/>
              </w:rPr>
            </w:pPr>
          </w:p>
        </w:tc>
        <w:tc>
          <w:tcPr>
            <w:tcW w:w="1900" w:type="dxa"/>
            <w:tcBorders>
              <w:top w:val="nil"/>
              <w:left w:val="nil"/>
              <w:bottom w:val="nil"/>
              <w:right w:val="nil"/>
            </w:tcBorders>
            <w:vAlign w:val="bottom"/>
          </w:tcPr>
          <w:p w14:paraId="07B51432"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48D475B7"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19B4C620"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47216888"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67B3F801" w14:textId="77777777" w:rsidR="00BF5B73" w:rsidRDefault="00BF5B73" w:rsidP="005B5708">
            <w:pPr>
              <w:rPr>
                <w:rFonts w:ascii="Times New Roman" w:hAnsi="Times New Roman"/>
              </w:rPr>
            </w:pPr>
          </w:p>
        </w:tc>
      </w:tr>
      <w:tr w:rsidR="00BF5B73" w14:paraId="45314348" w14:textId="77777777" w:rsidTr="005B5708">
        <w:trPr>
          <w:trHeight w:val="360"/>
        </w:trPr>
        <w:tc>
          <w:tcPr>
            <w:tcW w:w="1280" w:type="dxa"/>
            <w:tcBorders>
              <w:top w:val="nil"/>
              <w:left w:val="nil"/>
              <w:bottom w:val="nil"/>
              <w:right w:val="nil"/>
            </w:tcBorders>
            <w:vAlign w:val="bottom"/>
          </w:tcPr>
          <w:p w14:paraId="324F90BE"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170857E" w14:textId="77777777" w:rsidR="00BF5B73" w:rsidRDefault="00BF5B73" w:rsidP="005B5708">
            <w:pPr>
              <w:rPr>
                <w:rFonts w:ascii="Times New Roman" w:hAnsi="Times New Roman"/>
              </w:rPr>
            </w:pPr>
          </w:p>
        </w:tc>
        <w:tc>
          <w:tcPr>
            <w:tcW w:w="1900" w:type="dxa"/>
            <w:tcBorders>
              <w:top w:val="nil"/>
              <w:left w:val="nil"/>
              <w:bottom w:val="nil"/>
              <w:right w:val="nil"/>
            </w:tcBorders>
            <w:vAlign w:val="bottom"/>
          </w:tcPr>
          <w:p w14:paraId="44BDFCA7"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47927041"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57E9426E"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AA6677B"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CDC9447" w14:textId="77777777" w:rsidR="00BF5B73" w:rsidRDefault="00BF5B73" w:rsidP="005B5708">
            <w:pPr>
              <w:rPr>
                <w:rFonts w:ascii="Times New Roman" w:hAnsi="Times New Roman"/>
              </w:rPr>
            </w:pPr>
            <w:r>
              <w:rPr>
                <w:rFonts w:ascii="Times New Roman" w:hAnsi="Times New Roman" w:cs="Times New Roman"/>
              </w:rPr>
              <w:t> </w:t>
            </w:r>
          </w:p>
        </w:tc>
      </w:tr>
      <w:tr w:rsidR="00BF5B73" w14:paraId="08B37ADD" w14:textId="77777777" w:rsidTr="005B5708">
        <w:trPr>
          <w:trHeight w:val="360"/>
        </w:trPr>
        <w:tc>
          <w:tcPr>
            <w:tcW w:w="1280" w:type="dxa"/>
            <w:tcBorders>
              <w:top w:val="nil"/>
              <w:left w:val="nil"/>
              <w:bottom w:val="nil"/>
              <w:right w:val="nil"/>
            </w:tcBorders>
            <w:vAlign w:val="bottom"/>
          </w:tcPr>
          <w:p w14:paraId="0DEEF2AE"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2E0C8AA" w14:textId="77777777" w:rsidR="00BF5B73" w:rsidRDefault="00BF5B73" w:rsidP="005B5708">
            <w:pPr>
              <w:rPr>
                <w:rFonts w:ascii="Times New Roman" w:hAnsi="Times New Roman"/>
              </w:rPr>
            </w:pPr>
          </w:p>
        </w:tc>
        <w:tc>
          <w:tcPr>
            <w:tcW w:w="1900" w:type="dxa"/>
            <w:tcBorders>
              <w:top w:val="nil"/>
              <w:left w:val="nil"/>
              <w:bottom w:val="dotDash" w:sz="4" w:space="0" w:color="auto"/>
              <w:right w:val="nil"/>
            </w:tcBorders>
            <w:vAlign w:val="bottom"/>
          </w:tcPr>
          <w:p w14:paraId="247EF83A" w14:textId="77777777" w:rsidR="00BF5B73" w:rsidRDefault="00BF5B73" w:rsidP="005B5708">
            <w:pPr>
              <w:rPr>
                <w:rFonts w:ascii="Times New Roman" w:hAnsi="Times New Roman"/>
              </w:rPr>
            </w:pPr>
            <w:r w:rsidRPr="00FD52F5">
              <w:rPr>
                <w:rFonts w:ascii="Times New Roman" w:hAnsi="Times New Roman" w:cs="Times New Roman"/>
                <w:highlight w:val="yellow"/>
              </w:rPr>
              <w:t>software defects</w:t>
            </w:r>
          </w:p>
        </w:tc>
        <w:tc>
          <w:tcPr>
            <w:tcW w:w="440" w:type="dxa"/>
            <w:tcBorders>
              <w:top w:val="nil"/>
              <w:left w:val="nil"/>
              <w:bottom w:val="dotDash" w:sz="4" w:space="0" w:color="auto"/>
              <w:right w:val="dotDash" w:sz="4" w:space="0" w:color="auto"/>
            </w:tcBorders>
            <w:vAlign w:val="bottom"/>
          </w:tcPr>
          <w:p w14:paraId="36059413"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F0E6FED"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7E89477"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0946A00" w14:textId="77777777" w:rsidR="00BF5B73" w:rsidRDefault="00BF5B73" w:rsidP="005B5708">
            <w:pPr>
              <w:rPr>
                <w:rFonts w:ascii="Times New Roman" w:hAnsi="Times New Roman"/>
              </w:rPr>
            </w:pPr>
            <w:r>
              <w:rPr>
                <w:rFonts w:ascii="Times New Roman" w:hAnsi="Times New Roman" w:cs="Times New Roman"/>
              </w:rPr>
              <w:t> </w:t>
            </w:r>
          </w:p>
        </w:tc>
      </w:tr>
      <w:tr w:rsidR="00BF5B73" w14:paraId="645F3BDD" w14:textId="77777777" w:rsidTr="005B5708">
        <w:trPr>
          <w:trHeight w:val="360"/>
        </w:trPr>
        <w:tc>
          <w:tcPr>
            <w:tcW w:w="1280" w:type="dxa"/>
            <w:tcBorders>
              <w:top w:val="nil"/>
              <w:left w:val="nil"/>
              <w:bottom w:val="nil"/>
              <w:right w:val="nil"/>
            </w:tcBorders>
            <w:vAlign w:val="bottom"/>
          </w:tcPr>
          <w:p w14:paraId="687D234F"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3C0824A"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2B531CA3"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E7E6532"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1FCE9AF" w14:textId="77777777" w:rsidR="00BF5B73" w:rsidRDefault="00BF5B73" w:rsidP="005B5708">
            <w:pPr>
              <w:rPr>
                <w:rFonts w:ascii="Times New Roman" w:hAnsi="Times New Roman"/>
              </w:rPr>
            </w:pPr>
            <w:r w:rsidRPr="00FD52F5">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1E9DB318"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2EC755D" w14:textId="77777777" w:rsidR="00BF5B73" w:rsidRDefault="00BF5B73" w:rsidP="005B5708">
            <w:pPr>
              <w:rPr>
                <w:rFonts w:ascii="Times New Roman" w:hAnsi="Times New Roman"/>
              </w:rPr>
            </w:pPr>
            <w:r>
              <w:rPr>
                <w:rFonts w:ascii="Times New Roman" w:hAnsi="Times New Roman" w:cs="Times New Roman"/>
              </w:rPr>
              <w:t> (3.1)</w:t>
            </w:r>
          </w:p>
        </w:tc>
      </w:tr>
      <w:tr w:rsidR="00BF5B73" w14:paraId="6A408806" w14:textId="77777777" w:rsidTr="005B5708">
        <w:trPr>
          <w:trHeight w:val="360"/>
        </w:trPr>
        <w:tc>
          <w:tcPr>
            <w:tcW w:w="1280" w:type="dxa"/>
            <w:tcBorders>
              <w:top w:val="nil"/>
              <w:left w:val="nil"/>
              <w:bottom w:val="nil"/>
              <w:right w:val="nil"/>
            </w:tcBorders>
            <w:vAlign w:val="bottom"/>
          </w:tcPr>
          <w:p w14:paraId="34886746" w14:textId="77777777" w:rsidR="00BF5B73" w:rsidRDefault="00BF5B73" w:rsidP="005B5708">
            <w:pPr>
              <w:pStyle w:val="body0"/>
              <w:spacing w:before="0" w:after="0"/>
              <w:rPr>
                <w:rFonts w:ascii="Times New Roman" w:hAnsi="Times New Roman"/>
              </w:rPr>
            </w:pPr>
          </w:p>
        </w:tc>
        <w:tc>
          <w:tcPr>
            <w:tcW w:w="440" w:type="dxa"/>
            <w:tcBorders>
              <w:top w:val="nil"/>
              <w:left w:val="nil"/>
              <w:bottom w:val="nil"/>
              <w:right w:val="nil"/>
            </w:tcBorders>
            <w:vAlign w:val="bottom"/>
          </w:tcPr>
          <w:p w14:paraId="6FEEC809"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367CF8C8"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360DFB4"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672EE6E" w14:textId="77777777" w:rsidR="00BF5B73" w:rsidRDefault="00BF5B73" w:rsidP="005B5708">
            <w:pPr>
              <w:rPr>
                <w:rFonts w:ascii="Times New Roman" w:hAnsi="Times New Roman"/>
              </w:rPr>
            </w:pPr>
            <w:r w:rsidRPr="00FD52F5">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6231DD7B"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E0AAAA0" w14:textId="77777777" w:rsidR="00BF5B73" w:rsidRDefault="00BF5B73" w:rsidP="005B5708">
            <w:pPr>
              <w:rPr>
                <w:rFonts w:ascii="Times New Roman" w:hAnsi="Times New Roman"/>
              </w:rPr>
            </w:pPr>
            <w:r>
              <w:rPr>
                <w:rFonts w:ascii="Times New Roman" w:hAnsi="Times New Roman" w:cs="Times New Roman"/>
              </w:rPr>
              <w:t> (3.1)</w:t>
            </w:r>
          </w:p>
        </w:tc>
      </w:tr>
      <w:tr w:rsidR="00BF5B73" w14:paraId="1791865F" w14:textId="77777777" w:rsidTr="005B5708">
        <w:trPr>
          <w:trHeight w:val="360"/>
        </w:trPr>
        <w:tc>
          <w:tcPr>
            <w:tcW w:w="1280" w:type="dxa"/>
            <w:tcBorders>
              <w:top w:val="nil"/>
              <w:left w:val="nil"/>
              <w:bottom w:val="nil"/>
              <w:right w:val="nil"/>
            </w:tcBorders>
            <w:vAlign w:val="bottom"/>
          </w:tcPr>
          <w:p w14:paraId="48AF4E75"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861B726"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27BBDBB6"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CE8A3B7"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33DD9213"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5639C0A3"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00A00FF9" w14:textId="77777777" w:rsidR="00BF5B73" w:rsidRDefault="00BF5B73" w:rsidP="005B5708">
            <w:pPr>
              <w:rPr>
                <w:rFonts w:ascii="Times New Roman" w:hAnsi="Times New Roman"/>
              </w:rPr>
            </w:pPr>
          </w:p>
        </w:tc>
      </w:tr>
      <w:tr w:rsidR="00BF5B73" w14:paraId="52DC7C3F" w14:textId="77777777" w:rsidTr="005B5708">
        <w:trPr>
          <w:trHeight w:val="360"/>
        </w:trPr>
        <w:tc>
          <w:tcPr>
            <w:tcW w:w="1280" w:type="dxa"/>
            <w:tcBorders>
              <w:top w:val="nil"/>
              <w:left w:val="nil"/>
              <w:bottom w:val="nil"/>
              <w:right w:val="nil"/>
            </w:tcBorders>
            <w:vAlign w:val="bottom"/>
          </w:tcPr>
          <w:p w14:paraId="44DCA5DB"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5FD3A281"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550E0C39"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6F7CCFD"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3B7FB710"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D9EC0A6"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E515FFF" w14:textId="77777777" w:rsidR="00BF5B73" w:rsidRDefault="00BF5B73" w:rsidP="005B5708">
            <w:pPr>
              <w:rPr>
                <w:rFonts w:ascii="Times New Roman" w:hAnsi="Times New Roman"/>
              </w:rPr>
            </w:pPr>
            <w:r>
              <w:rPr>
                <w:rFonts w:ascii="Times New Roman" w:hAnsi="Times New Roman" w:cs="Times New Roman"/>
              </w:rPr>
              <w:t> </w:t>
            </w:r>
          </w:p>
        </w:tc>
      </w:tr>
      <w:tr w:rsidR="00BF5B73" w14:paraId="7A8471BA" w14:textId="77777777" w:rsidTr="005B5708">
        <w:trPr>
          <w:trHeight w:val="360"/>
        </w:trPr>
        <w:tc>
          <w:tcPr>
            <w:tcW w:w="1280" w:type="dxa"/>
            <w:tcBorders>
              <w:top w:val="nil"/>
              <w:left w:val="nil"/>
              <w:bottom w:val="nil"/>
              <w:right w:val="nil"/>
            </w:tcBorders>
            <w:vAlign w:val="bottom"/>
          </w:tcPr>
          <w:p w14:paraId="6F976915"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1EA72F8F" w14:textId="77777777" w:rsidR="00BF5B73" w:rsidRDefault="00BF5B73" w:rsidP="005B5708">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0ED84E34" w14:textId="77777777" w:rsidR="00BF5B73" w:rsidRDefault="00BF5B73" w:rsidP="005B5708">
            <w:pPr>
              <w:rPr>
                <w:rFonts w:ascii="Times New Roman" w:hAnsi="Times New Roman"/>
              </w:rPr>
            </w:pPr>
            <w:r>
              <w:rPr>
                <w:rFonts w:ascii="Times New Roman" w:hAnsi="Times New Roman" w:cs="Times New Roman"/>
              </w:rPr>
              <w:t>viruses</w:t>
            </w:r>
          </w:p>
        </w:tc>
        <w:tc>
          <w:tcPr>
            <w:tcW w:w="440" w:type="dxa"/>
            <w:tcBorders>
              <w:top w:val="nil"/>
              <w:left w:val="nil"/>
              <w:bottom w:val="dotDash" w:sz="4" w:space="0" w:color="auto"/>
              <w:right w:val="dotDash" w:sz="4" w:space="0" w:color="auto"/>
            </w:tcBorders>
            <w:vAlign w:val="bottom"/>
          </w:tcPr>
          <w:p w14:paraId="1B3CDEC9"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93B79D9"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49BE2F7B"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0305D9F" w14:textId="77777777" w:rsidR="00BF5B73" w:rsidRDefault="00BF5B73" w:rsidP="005B5708">
            <w:pPr>
              <w:rPr>
                <w:rFonts w:ascii="Times New Roman" w:hAnsi="Times New Roman"/>
              </w:rPr>
            </w:pPr>
            <w:r>
              <w:rPr>
                <w:rFonts w:ascii="Times New Roman" w:hAnsi="Times New Roman" w:cs="Times New Roman"/>
              </w:rPr>
              <w:t> </w:t>
            </w:r>
          </w:p>
        </w:tc>
      </w:tr>
      <w:tr w:rsidR="00BF5B73" w14:paraId="6C73B292" w14:textId="77777777" w:rsidTr="005B5708">
        <w:trPr>
          <w:trHeight w:val="360"/>
        </w:trPr>
        <w:tc>
          <w:tcPr>
            <w:tcW w:w="1280" w:type="dxa"/>
            <w:tcBorders>
              <w:top w:val="nil"/>
              <w:left w:val="nil"/>
              <w:bottom w:val="nil"/>
              <w:right w:val="nil"/>
            </w:tcBorders>
            <w:vAlign w:val="bottom"/>
          </w:tcPr>
          <w:p w14:paraId="460BEC06"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526A7AF8"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59FC5F4C"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1E0D355"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9182CDB" w14:textId="77777777" w:rsidR="00BF5B73" w:rsidRDefault="00BF5B73"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F7DCA9D"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7D2C8F1" w14:textId="77777777" w:rsidR="00BF5B73" w:rsidRDefault="00BF5B73" w:rsidP="005B5708">
            <w:pPr>
              <w:rPr>
                <w:rFonts w:ascii="Times New Roman" w:hAnsi="Times New Roman"/>
              </w:rPr>
            </w:pPr>
            <w:r>
              <w:rPr>
                <w:rFonts w:ascii="Times New Roman" w:hAnsi="Times New Roman" w:cs="Times New Roman"/>
              </w:rPr>
              <w:t> </w:t>
            </w:r>
          </w:p>
        </w:tc>
      </w:tr>
      <w:tr w:rsidR="00BF5B73" w14:paraId="674E4A5F" w14:textId="77777777" w:rsidTr="005B5708">
        <w:trPr>
          <w:trHeight w:val="360"/>
        </w:trPr>
        <w:tc>
          <w:tcPr>
            <w:tcW w:w="1280" w:type="dxa"/>
            <w:tcBorders>
              <w:top w:val="nil"/>
              <w:left w:val="nil"/>
              <w:bottom w:val="nil"/>
              <w:right w:val="nil"/>
            </w:tcBorders>
            <w:vAlign w:val="bottom"/>
          </w:tcPr>
          <w:p w14:paraId="2D966FF8"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F524A57"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12FAF63A"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0C4C40B"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7A1C3F2" w14:textId="77777777" w:rsidR="00BF5B73" w:rsidRDefault="00BF5B73"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73E6EE9B"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D5CAC63" w14:textId="77777777" w:rsidR="00BF5B73" w:rsidRDefault="00BF5B73" w:rsidP="005B5708">
            <w:pPr>
              <w:rPr>
                <w:rFonts w:ascii="Times New Roman" w:hAnsi="Times New Roman"/>
              </w:rPr>
            </w:pPr>
            <w:r>
              <w:rPr>
                <w:rFonts w:ascii="Times New Roman" w:hAnsi="Times New Roman" w:cs="Times New Roman"/>
              </w:rPr>
              <w:t> </w:t>
            </w:r>
          </w:p>
        </w:tc>
      </w:tr>
      <w:tr w:rsidR="00BF5B73" w14:paraId="26E60B6B"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41881AD1" w14:textId="77777777" w:rsidR="00BF5B73" w:rsidRDefault="00BF5B73" w:rsidP="005B5708">
            <w:pPr>
              <w:rPr>
                <w:rFonts w:ascii="Times New Roman" w:hAnsi="Times New Roman"/>
              </w:rPr>
            </w:pPr>
            <w:r>
              <w:rPr>
                <w:rFonts w:ascii="Times New Roman" w:hAnsi="Times New Roman" w:cs="Times New Roman"/>
              </w:rPr>
              <w:t> R&amp;D</w:t>
            </w:r>
          </w:p>
        </w:tc>
        <w:tc>
          <w:tcPr>
            <w:tcW w:w="440" w:type="dxa"/>
            <w:tcBorders>
              <w:top w:val="nil"/>
              <w:left w:val="nil"/>
              <w:bottom w:val="single" w:sz="12" w:space="0" w:color="auto"/>
              <w:right w:val="nil"/>
            </w:tcBorders>
            <w:vAlign w:val="bottom"/>
          </w:tcPr>
          <w:p w14:paraId="1D79AAE1" w14:textId="77777777" w:rsidR="00BF5B73" w:rsidRDefault="00BF5B73" w:rsidP="005B5708">
            <w:pPr>
              <w:rPr>
                <w:rFonts w:ascii="Times New Roman" w:hAnsi="Times New Roman"/>
              </w:rPr>
            </w:pPr>
            <w:r>
              <w:rPr>
                <w:rFonts w:ascii="Times New Roman" w:hAnsi="Times New Roman" w:cs="Times New Roman"/>
              </w:rPr>
              <w:t> </w:t>
            </w:r>
          </w:p>
        </w:tc>
        <w:tc>
          <w:tcPr>
            <w:tcW w:w="1900" w:type="dxa"/>
            <w:tcBorders>
              <w:top w:val="nil"/>
              <w:left w:val="dotDash" w:sz="4" w:space="0" w:color="auto"/>
              <w:bottom w:val="nil"/>
              <w:right w:val="nil"/>
            </w:tcBorders>
            <w:vAlign w:val="bottom"/>
          </w:tcPr>
          <w:p w14:paraId="5F9D433E"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F2982A2"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668543E9"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218B314A"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73EEB015" w14:textId="77777777" w:rsidR="00BF5B73" w:rsidRDefault="00BF5B73" w:rsidP="005B5708">
            <w:pPr>
              <w:rPr>
                <w:rFonts w:ascii="Times New Roman" w:hAnsi="Times New Roman"/>
              </w:rPr>
            </w:pPr>
          </w:p>
        </w:tc>
      </w:tr>
      <w:tr w:rsidR="00BF5B73" w14:paraId="1D0FBB3F"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6250D006" w14:textId="77777777" w:rsidR="00BF5B73" w:rsidRDefault="00BF5B73" w:rsidP="005B5708">
            <w:pPr>
              <w:rPr>
                <w:rFonts w:ascii="Times New Roman" w:hAnsi="Times New Roman"/>
              </w:rPr>
            </w:pPr>
            <w:r>
              <w:rPr>
                <w:rFonts w:ascii="Times New Roman" w:hAnsi="Times New Roman" w:cs="Times New Roman"/>
              </w:rPr>
              <w:t> Data</w:t>
            </w:r>
          </w:p>
        </w:tc>
        <w:tc>
          <w:tcPr>
            <w:tcW w:w="440" w:type="dxa"/>
            <w:tcBorders>
              <w:top w:val="nil"/>
              <w:left w:val="nil"/>
              <w:bottom w:val="nil"/>
              <w:right w:val="nil"/>
            </w:tcBorders>
            <w:vAlign w:val="bottom"/>
          </w:tcPr>
          <w:p w14:paraId="5149734F"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09D98494"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8BFE44C"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74A64333"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96CE4A7"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18CAE83" w14:textId="77777777" w:rsidR="00BF5B73" w:rsidRDefault="00BF5B73" w:rsidP="005B5708">
            <w:pPr>
              <w:rPr>
                <w:rFonts w:ascii="Times New Roman" w:hAnsi="Times New Roman"/>
              </w:rPr>
            </w:pPr>
            <w:r>
              <w:rPr>
                <w:rFonts w:ascii="Times New Roman" w:hAnsi="Times New Roman" w:cs="Times New Roman"/>
              </w:rPr>
              <w:t> </w:t>
            </w:r>
          </w:p>
        </w:tc>
      </w:tr>
      <w:tr w:rsidR="00BF5B73" w14:paraId="6B65C21E" w14:textId="77777777" w:rsidTr="005B5708">
        <w:trPr>
          <w:trHeight w:val="360"/>
        </w:trPr>
        <w:tc>
          <w:tcPr>
            <w:tcW w:w="1280" w:type="dxa"/>
            <w:tcBorders>
              <w:top w:val="nil"/>
              <w:left w:val="nil"/>
              <w:bottom w:val="nil"/>
              <w:right w:val="nil"/>
            </w:tcBorders>
            <w:vAlign w:val="bottom"/>
          </w:tcPr>
          <w:p w14:paraId="7F8F29B0"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23F41EB" w14:textId="77777777" w:rsidR="00BF5B73" w:rsidRDefault="00BF5B73" w:rsidP="005B5708">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3FD0AD50" w14:textId="77777777" w:rsidR="00BF5B73" w:rsidRDefault="00BF5B73" w:rsidP="005B5708">
            <w:pPr>
              <w:rPr>
                <w:rFonts w:ascii="Times New Roman" w:hAnsi="Times New Roman"/>
              </w:rPr>
            </w:pPr>
            <w:r w:rsidRPr="00DB4A83">
              <w:rPr>
                <w:rFonts w:ascii="Times New Roman" w:hAnsi="Times New Roman" w:cs="Times New Roman"/>
                <w:highlight w:val="yellow"/>
              </w:rPr>
              <w:t>system crashes</w:t>
            </w:r>
          </w:p>
        </w:tc>
        <w:tc>
          <w:tcPr>
            <w:tcW w:w="440" w:type="dxa"/>
            <w:tcBorders>
              <w:top w:val="nil"/>
              <w:left w:val="nil"/>
              <w:bottom w:val="dotDash" w:sz="4" w:space="0" w:color="auto"/>
              <w:right w:val="dotDash" w:sz="4" w:space="0" w:color="auto"/>
            </w:tcBorders>
            <w:vAlign w:val="bottom"/>
          </w:tcPr>
          <w:p w14:paraId="4395A0D7"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E483C95"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449103A"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2002A5B" w14:textId="77777777" w:rsidR="00BF5B73" w:rsidRDefault="00BF5B73" w:rsidP="005B5708">
            <w:pPr>
              <w:rPr>
                <w:rFonts w:ascii="Times New Roman" w:hAnsi="Times New Roman"/>
              </w:rPr>
            </w:pPr>
            <w:r>
              <w:rPr>
                <w:rFonts w:ascii="Times New Roman" w:hAnsi="Times New Roman" w:cs="Times New Roman"/>
              </w:rPr>
              <w:t> </w:t>
            </w:r>
          </w:p>
        </w:tc>
      </w:tr>
      <w:tr w:rsidR="00BF5B73" w14:paraId="1CBF3C89" w14:textId="77777777" w:rsidTr="005B5708">
        <w:trPr>
          <w:trHeight w:val="360"/>
        </w:trPr>
        <w:tc>
          <w:tcPr>
            <w:tcW w:w="1280" w:type="dxa"/>
            <w:tcBorders>
              <w:top w:val="nil"/>
              <w:left w:val="nil"/>
              <w:bottom w:val="nil"/>
              <w:right w:val="nil"/>
            </w:tcBorders>
            <w:vAlign w:val="bottom"/>
          </w:tcPr>
          <w:p w14:paraId="39D4E9AB"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81506D6"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19B3FEAF"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93E493B"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58C251D" w14:textId="77777777" w:rsidR="00BF5B73" w:rsidRDefault="00BF5B73" w:rsidP="005B5708">
            <w:pPr>
              <w:rPr>
                <w:rFonts w:ascii="Times New Roman" w:hAnsi="Times New Roman"/>
              </w:rPr>
            </w:pPr>
            <w:r w:rsidRPr="00DB4A83">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7C78AAB7"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C3A1EE0" w14:textId="77777777" w:rsidR="00BF5B73" w:rsidRDefault="00BF5B73" w:rsidP="005B5708">
            <w:pPr>
              <w:rPr>
                <w:rFonts w:ascii="Times New Roman" w:hAnsi="Times New Roman"/>
              </w:rPr>
            </w:pPr>
            <w:r>
              <w:rPr>
                <w:rFonts w:ascii="Times New Roman" w:hAnsi="Times New Roman" w:cs="Times New Roman"/>
              </w:rPr>
              <w:t> (1.3)</w:t>
            </w:r>
          </w:p>
        </w:tc>
      </w:tr>
      <w:tr w:rsidR="00BF5B73" w14:paraId="5EE19A16" w14:textId="77777777" w:rsidTr="005B5708">
        <w:trPr>
          <w:trHeight w:val="360"/>
        </w:trPr>
        <w:tc>
          <w:tcPr>
            <w:tcW w:w="1280" w:type="dxa"/>
            <w:tcBorders>
              <w:top w:val="nil"/>
              <w:left w:val="nil"/>
              <w:bottom w:val="nil"/>
              <w:right w:val="nil"/>
            </w:tcBorders>
            <w:vAlign w:val="bottom"/>
          </w:tcPr>
          <w:p w14:paraId="6F822058"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6E1FC23B"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536B51C9"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72D6BB4"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489B083" w14:textId="77777777" w:rsidR="00BF5B73" w:rsidRDefault="00BF5B73"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31453615"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73888B6" w14:textId="77777777" w:rsidR="00BF5B73" w:rsidRDefault="00BF5B73" w:rsidP="005B5708">
            <w:pPr>
              <w:rPr>
                <w:rFonts w:ascii="Times New Roman" w:hAnsi="Times New Roman"/>
              </w:rPr>
            </w:pPr>
            <w:r>
              <w:rPr>
                <w:rFonts w:ascii="Times New Roman" w:hAnsi="Times New Roman" w:cs="Times New Roman"/>
              </w:rPr>
              <w:t> </w:t>
            </w:r>
          </w:p>
        </w:tc>
      </w:tr>
      <w:tr w:rsidR="00BF5B73" w14:paraId="5B963894" w14:textId="77777777" w:rsidTr="005B5708">
        <w:trPr>
          <w:trHeight w:val="360"/>
        </w:trPr>
        <w:tc>
          <w:tcPr>
            <w:tcW w:w="1280" w:type="dxa"/>
            <w:tcBorders>
              <w:top w:val="nil"/>
              <w:left w:val="nil"/>
              <w:bottom w:val="nil"/>
              <w:right w:val="nil"/>
            </w:tcBorders>
            <w:vAlign w:val="bottom"/>
          </w:tcPr>
          <w:p w14:paraId="0FE13462"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4DA346C7"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0BDF1C75"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9537805"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622FFE2E"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6637048C"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67B666E4" w14:textId="77777777" w:rsidR="00BF5B73" w:rsidRDefault="00BF5B73" w:rsidP="005B5708">
            <w:pPr>
              <w:rPr>
                <w:rFonts w:ascii="Times New Roman" w:hAnsi="Times New Roman"/>
              </w:rPr>
            </w:pPr>
          </w:p>
        </w:tc>
      </w:tr>
      <w:tr w:rsidR="00BF5B73" w14:paraId="013DFFAC" w14:textId="77777777" w:rsidTr="005B5708">
        <w:trPr>
          <w:trHeight w:val="360"/>
        </w:trPr>
        <w:tc>
          <w:tcPr>
            <w:tcW w:w="1280" w:type="dxa"/>
            <w:tcBorders>
              <w:top w:val="nil"/>
              <w:left w:val="nil"/>
              <w:bottom w:val="nil"/>
              <w:right w:val="nil"/>
            </w:tcBorders>
            <w:vAlign w:val="bottom"/>
          </w:tcPr>
          <w:p w14:paraId="2D057A5B"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4633C0D0"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4A78B78A"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4260A05"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125B0FFA"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4A80991A"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27E4586" w14:textId="77777777" w:rsidR="00BF5B73" w:rsidRDefault="00BF5B73" w:rsidP="005B5708">
            <w:pPr>
              <w:rPr>
                <w:rFonts w:ascii="Times New Roman" w:hAnsi="Times New Roman"/>
              </w:rPr>
            </w:pPr>
            <w:r>
              <w:rPr>
                <w:rFonts w:ascii="Times New Roman" w:hAnsi="Times New Roman" w:cs="Times New Roman"/>
              </w:rPr>
              <w:t> </w:t>
            </w:r>
          </w:p>
        </w:tc>
      </w:tr>
      <w:tr w:rsidR="00BF5B73" w14:paraId="6BB57759" w14:textId="77777777" w:rsidTr="005B5708">
        <w:trPr>
          <w:trHeight w:val="360"/>
        </w:trPr>
        <w:tc>
          <w:tcPr>
            <w:tcW w:w="1280" w:type="dxa"/>
            <w:tcBorders>
              <w:top w:val="nil"/>
              <w:left w:val="nil"/>
              <w:bottom w:val="nil"/>
              <w:right w:val="nil"/>
            </w:tcBorders>
            <w:vAlign w:val="bottom"/>
          </w:tcPr>
          <w:p w14:paraId="428622BB"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EEF3115" w14:textId="77777777" w:rsidR="00BF5B73" w:rsidRDefault="00BF5B73" w:rsidP="005B5708">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293ACD12" w14:textId="77777777" w:rsidR="00BF5B73" w:rsidRDefault="00BF5B73" w:rsidP="005B5708">
            <w:pPr>
              <w:rPr>
                <w:rFonts w:ascii="Times New Roman" w:hAnsi="Times New Roman"/>
              </w:rPr>
            </w:pPr>
            <w:r w:rsidRPr="00DB4A83">
              <w:rPr>
                <w:rFonts w:ascii="Times New Roman" w:hAnsi="Times New Roman" w:cs="Times New Roman"/>
                <w:highlight w:val="yellow"/>
              </w:rPr>
              <w:t>hardware defects</w:t>
            </w:r>
          </w:p>
        </w:tc>
        <w:tc>
          <w:tcPr>
            <w:tcW w:w="440" w:type="dxa"/>
            <w:tcBorders>
              <w:top w:val="nil"/>
              <w:left w:val="nil"/>
              <w:bottom w:val="dotDash" w:sz="4" w:space="0" w:color="auto"/>
              <w:right w:val="dotDash" w:sz="4" w:space="0" w:color="auto"/>
            </w:tcBorders>
            <w:vAlign w:val="bottom"/>
          </w:tcPr>
          <w:p w14:paraId="4FD9E83B"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5AEFE37"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555B7B91"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1A03F9F" w14:textId="77777777" w:rsidR="00BF5B73" w:rsidRDefault="00BF5B73" w:rsidP="005B5708">
            <w:pPr>
              <w:rPr>
                <w:rFonts w:ascii="Times New Roman" w:hAnsi="Times New Roman"/>
              </w:rPr>
            </w:pPr>
            <w:r>
              <w:rPr>
                <w:rFonts w:ascii="Times New Roman" w:hAnsi="Times New Roman" w:cs="Times New Roman"/>
              </w:rPr>
              <w:t> </w:t>
            </w:r>
          </w:p>
        </w:tc>
      </w:tr>
      <w:tr w:rsidR="00BF5B73" w14:paraId="3190FA91" w14:textId="77777777" w:rsidTr="005B5708">
        <w:trPr>
          <w:trHeight w:val="360"/>
        </w:trPr>
        <w:tc>
          <w:tcPr>
            <w:tcW w:w="1280" w:type="dxa"/>
            <w:tcBorders>
              <w:top w:val="nil"/>
              <w:left w:val="nil"/>
              <w:bottom w:val="nil"/>
              <w:right w:val="nil"/>
            </w:tcBorders>
            <w:vAlign w:val="bottom"/>
          </w:tcPr>
          <w:p w14:paraId="2BB08134"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D5962B6" w14:textId="77777777" w:rsidR="00BF5B73" w:rsidRDefault="00BF5B73" w:rsidP="005B5708">
            <w:pPr>
              <w:rPr>
                <w:rFonts w:ascii="Times New Roman" w:hAnsi="Times New Roman"/>
              </w:rPr>
            </w:pPr>
          </w:p>
        </w:tc>
        <w:tc>
          <w:tcPr>
            <w:tcW w:w="1900" w:type="dxa"/>
            <w:tcBorders>
              <w:top w:val="nil"/>
              <w:left w:val="nil"/>
              <w:bottom w:val="nil"/>
              <w:right w:val="nil"/>
            </w:tcBorders>
            <w:vAlign w:val="bottom"/>
          </w:tcPr>
          <w:p w14:paraId="592CAA25"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18838F7"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1FE2850" w14:textId="77777777" w:rsidR="00BF5B73" w:rsidRDefault="00BF5B73" w:rsidP="005B5708">
            <w:pPr>
              <w:rPr>
                <w:rFonts w:ascii="Times New Roman" w:hAnsi="Times New Roman"/>
              </w:rPr>
            </w:pPr>
            <w:r w:rsidRPr="00DB4A83">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0E5D2A9B"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7382FDD" w14:textId="77777777" w:rsidR="00BF5B73" w:rsidRDefault="00BF5B73" w:rsidP="005B5708">
            <w:pPr>
              <w:rPr>
                <w:rFonts w:ascii="Times New Roman" w:hAnsi="Times New Roman"/>
              </w:rPr>
            </w:pPr>
            <w:r>
              <w:rPr>
                <w:rFonts w:ascii="Times New Roman" w:hAnsi="Times New Roman" w:cs="Times New Roman"/>
              </w:rPr>
              <w:t> (2.3)</w:t>
            </w:r>
          </w:p>
        </w:tc>
      </w:tr>
      <w:tr w:rsidR="00BF5B73" w14:paraId="3831C260" w14:textId="77777777" w:rsidTr="005B5708">
        <w:trPr>
          <w:trHeight w:val="360"/>
        </w:trPr>
        <w:tc>
          <w:tcPr>
            <w:tcW w:w="1280" w:type="dxa"/>
            <w:tcBorders>
              <w:top w:val="nil"/>
              <w:left w:val="nil"/>
              <w:bottom w:val="nil"/>
              <w:right w:val="nil"/>
            </w:tcBorders>
            <w:vAlign w:val="bottom"/>
          </w:tcPr>
          <w:p w14:paraId="21E958E1"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10037F2A" w14:textId="77777777" w:rsidR="00BF5B73" w:rsidRDefault="00BF5B73" w:rsidP="005B5708">
            <w:pPr>
              <w:rPr>
                <w:rFonts w:ascii="Times New Roman" w:hAnsi="Times New Roman"/>
              </w:rPr>
            </w:pPr>
          </w:p>
        </w:tc>
        <w:tc>
          <w:tcPr>
            <w:tcW w:w="1900" w:type="dxa"/>
            <w:tcBorders>
              <w:top w:val="nil"/>
              <w:left w:val="nil"/>
              <w:bottom w:val="nil"/>
              <w:right w:val="nil"/>
            </w:tcBorders>
            <w:vAlign w:val="bottom"/>
          </w:tcPr>
          <w:p w14:paraId="7132366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E5E5747"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446FF74" w14:textId="77777777" w:rsidR="00BF5B73" w:rsidRDefault="00BF5B73"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62C2FBFA"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D4982F4" w14:textId="77777777" w:rsidR="00BF5B73" w:rsidRDefault="00BF5B73" w:rsidP="005B5708">
            <w:pPr>
              <w:rPr>
                <w:rFonts w:ascii="Times New Roman" w:hAnsi="Times New Roman"/>
              </w:rPr>
            </w:pPr>
            <w:r>
              <w:rPr>
                <w:rFonts w:ascii="Times New Roman" w:hAnsi="Times New Roman" w:cs="Times New Roman"/>
              </w:rPr>
              <w:t> </w:t>
            </w:r>
          </w:p>
        </w:tc>
      </w:tr>
    </w:tbl>
    <w:p w14:paraId="67FAC0E7" w14:textId="77777777" w:rsidR="00BF5B73" w:rsidRDefault="00BF5B73" w:rsidP="00BF5B73"/>
    <w:p w14:paraId="19C74A91" w14:textId="77777777" w:rsidR="00BF5B73" w:rsidRDefault="00BF5B73" w:rsidP="00BF5B73">
      <w:pPr>
        <w:pStyle w:val="Body"/>
      </w:pPr>
      <w:r>
        <w:rPr>
          <w:b/>
          <w:bCs/>
        </w:rPr>
        <w:t>Note</w:t>
      </w:r>
      <w:r>
        <w:t>:</w:t>
      </w:r>
    </w:p>
    <w:p w14:paraId="0D845EB1" w14:textId="77777777" w:rsidR="00BF5B73" w:rsidRDefault="00BF5B73" w:rsidP="00BF5B73">
      <w:pPr>
        <w:pStyle w:val="Body"/>
      </w:pPr>
    </w:p>
    <w:p w14:paraId="2A3160C1" w14:textId="77777777" w:rsidR="00BF5B73" w:rsidRDefault="00BF5B73" w:rsidP="00BF5B73">
      <w:pPr>
        <w:pStyle w:val="Body"/>
      </w:pPr>
    </w:p>
    <w:p w14:paraId="43598549" w14:textId="77777777" w:rsidR="00BF5B73" w:rsidRDefault="00BF5B73" w:rsidP="00BF5B73">
      <w:pPr>
        <w:pStyle w:val="Body"/>
      </w:pPr>
    </w:p>
    <w:p w14:paraId="5C5B0BB2" w14:textId="77777777" w:rsidR="00BF5B73" w:rsidRDefault="00BF5B73" w:rsidP="00BF5B73">
      <w:pPr>
        <w:pStyle w:val="Body"/>
      </w:pPr>
    </w:p>
    <w:p w14:paraId="7EE7D4AF" w14:textId="77777777" w:rsidR="00BF5B73" w:rsidRDefault="00BF5B73" w:rsidP="00BF5B73">
      <w:pPr>
        <w:pStyle w:val="Body"/>
        <w:rPr>
          <w:b/>
          <w:bCs/>
          <w:sz w:val="24"/>
          <w:szCs w:val="24"/>
        </w:rPr>
      </w:pPr>
      <w:r>
        <w:rPr>
          <w:b/>
          <w:bCs/>
          <w:sz w:val="24"/>
          <w:szCs w:val="24"/>
        </w:rPr>
        <w:lastRenderedPageBreak/>
        <w:t>Other Problems</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2660"/>
        <w:gridCol w:w="440"/>
        <w:gridCol w:w="1940"/>
        <w:gridCol w:w="420"/>
        <w:gridCol w:w="1540"/>
      </w:tblGrid>
      <w:tr w:rsidR="00BF5B73" w14:paraId="4C0E47E2" w14:textId="77777777" w:rsidTr="005B5708">
        <w:trPr>
          <w:trHeight w:val="360"/>
        </w:trPr>
        <w:tc>
          <w:tcPr>
            <w:tcW w:w="1280" w:type="dxa"/>
            <w:tcBorders>
              <w:top w:val="nil"/>
              <w:left w:val="nil"/>
              <w:bottom w:val="nil"/>
              <w:right w:val="nil"/>
            </w:tcBorders>
            <w:vAlign w:val="bottom"/>
          </w:tcPr>
          <w:p w14:paraId="1ED739E2" w14:textId="77777777" w:rsidR="00BF5B73" w:rsidRDefault="00BF5B73" w:rsidP="005B5708">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41D453C4" w14:textId="77777777" w:rsidR="00BF5B73" w:rsidRDefault="00BF5B73" w:rsidP="005B5708">
            <w:pPr>
              <w:rPr>
                <w:rFonts w:ascii="Times New Roman" w:hAnsi="Times New Roman"/>
              </w:rPr>
            </w:pPr>
          </w:p>
        </w:tc>
        <w:tc>
          <w:tcPr>
            <w:tcW w:w="2660" w:type="dxa"/>
            <w:tcBorders>
              <w:top w:val="nil"/>
              <w:left w:val="nil"/>
              <w:bottom w:val="nil"/>
              <w:right w:val="nil"/>
            </w:tcBorders>
            <w:vAlign w:val="bottom"/>
          </w:tcPr>
          <w:p w14:paraId="099E56AE" w14:textId="77777777" w:rsidR="00BF5B73" w:rsidRDefault="00BF5B73" w:rsidP="005B5708">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1A7007D6"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56E9602D" w14:textId="77777777" w:rsidR="00BF5B73" w:rsidRDefault="00BF5B73" w:rsidP="005B5708">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521B8A78"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059BFB8F" w14:textId="77777777" w:rsidR="00BF5B73" w:rsidRDefault="00BF5B73" w:rsidP="005B5708">
            <w:pPr>
              <w:rPr>
                <w:rFonts w:ascii="Times New Roman" w:hAnsi="Times New Roman"/>
              </w:rPr>
            </w:pPr>
          </w:p>
        </w:tc>
      </w:tr>
      <w:tr w:rsidR="00BF5B73" w14:paraId="2D2CC486" w14:textId="77777777" w:rsidTr="005B5708">
        <w:trPr>
          <w:trHeight w:val="360"/>
        </w:trPr>
        <w:tc>
          <w:tcPr>
            <w:tcW w:w="1280" w:type="dxa"/>
            <w:tcBorders>
              <w:top w:val="nil"/>
              <w:left w:val="nil"/>
              <w:bottom w:val="nil"/>
              <w:right w:val="nil"/>
            </w:tcBorders>
            <w:vAlign w:val="bottom"/>
          </w:tcPr>
          <w:p w14:paraId="5AE88603"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56A03EC" w14:textId="77777777" w:rsidR="00BF5B73" w:rsidRDefault="00BF5B73" w:rsidP="005B5708">
            <w:pPr>
              <w:rPr>
                <w:rFonts w:ascii="Times New Roman" w:hAnsi="Times New Roman"/>
              </w:rPr>
            </w:pPr>
          </w:p>
        </w:tc>
        <w:tc>
          <w:tcPr>
            <w:tcW w:w="2660" w:type="dxa"/>
            <w:tcBorders>
              <w:top w:val="nil"/>
              <w:left w:val="nil"/>
              <w:bottom w:val="nil"/>
              <w:right w:val="nil"/>
            </w:tcBorders>
            <w:vAlign w:val="bottom"/>
          </w:tcPr>
          <w:p w14:paraId="6F253E9C"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2DFEAA0"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6338AAA7"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0FF7C129"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2EB9E902" w14:textId="77777777" w:rsidR="00BF5B73" w:rsidRDefault="00BF5B73" w:rsidP="005B5708">
            <w:pPr>
              <w:rPr>
                <w:rFonts w:ascii="Times New Roman" w:hAnsi="Times New Roman"/>
              </w:rPr>
            </w:pPr>
          </w:p>
        </w:tc>
      </w:tr>
      <w:tr w:rsidR="00BF5B73" w14:paraId="0545C1A0" w14:textId="77777777" w:rsidTr="005B5708">
        <w:trPr>
          <w:trHeight w:val="360"/>
        </w:trPr>
        <w:tc>
          <w:tcPr>
            <w:tcW w:w="1280" w:type="dxa"/>
            <w:tcBorders>
              <w:top w:val="nil"/>
              <w:left w:val="nil"/>
              <w:bottom w:val="nil"/>
              <w:right w:val="nil"/>
            </w:tcBorders>
            <w:vAlign w:val="bottom"/>
          </w:tcPr>
          <w:p w14:paraId="297C1782"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189E8D00" w14:textId="77777777" w:rsidR="00BF5B73" w:rsidRDefault="00BF5B73" w:rsidP="005B5708">
            <w:pPr>
              <w:rPr>
                <w:rFonts w:ascii="Times New Roman" w:hAnsi="Times New Roman"/>
              </w:rPr>
            </w:pPr>
          </w:p>
        </w:tc>
        <w:tc>
          <w:tcPr>
            <w:tcW w:w="2660" w:type="dxa"/>
            <w:tcBorders>
              <w:top w:val="nil"/>
              <w:left w:val="nil"/>
              <w:bottom w:val="nil"/>
              <w:right w:val="nil"/>
            </w:tcBorders>
            <w:vAlign w:val="bottom"/>
          </w:tcPr>
          <w:p w14:paraId="15940A60"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6B5EC264"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2D54550A"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174F2AE4"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32D2087" w14:textId="77777777" w:rsidR="00BF5B73" w:rsidRDefault="00BF5B73" w:rsidP="005B5708">
            <w:pPr>
              <w:rPr>
                <w:rFonts w:ascii="Times New Roman" w:hAnsi="Times New Roman"/>
              </w:rPr>
            </w:pPr>
            <w:r>
              <w:rPr>
                <w:rFonts w:ascii="Times New Roman" w:hAnsi="Times New Roman" w:cs="Times New Roman"/>
              </w:rPr>
              <w:t> </w:t>
            </w:r>
          </w:p>
        </w:tc>
      </w:tr>
      <w:tr w:rsidR="00BF5B73" w14:paraId="7DC2D02F" w14:textId="77777777" w:rsidTr="005B5708">
        <w:trPr>
          <w:trHeight w:val="360"/>
        </w:trPr>
        <w:tc>
          <w:tcPr>
            <w:tcW w:w="1280" w:type="dxa"/>
            <w:tcBorders>
              <w:top w:val="nil"/>
              <w:left w:val="nil"/>
              <w:bottom w:val="nil"/>
              <w:right w:val="nil"/>
            </w:tcBorders>
            <w:vAlign w:val="bottom"/>
          </w:tcPr>
          <w:p w14:paraId="6021BDC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97ABDBC" w14:textId="77777777" w:rsidR="00BF5B73" w:rsidRDefault="00BF5B73" w:rsidP="005B5708">
            <w:pPr>
              <w:rPr>
                <w:rFonts w:ascii="Times New Roman" w:hAnsi="Times New Roman"/>
              </w:rPr>
            </w:pPr>
          </w:p>
        </w:tc>
        <w:tc>
          <w:tcPr>
            <w:tcW w:w="2660" w:type="dxa"/>
            <w:tcBorders>
              <w:top w:val="nil"/>
              <w:left w:val="nil"/>
              <w:bottom w:val="dotDash" w:sz="4" w:space="0" w:color="auto"/>
              <w:right w:val="nil"/>
            </w:tcBorders>
            <w:vAlign w:val="bottom"/>
          </w:tcPr>
          <w:p w14:paraId="44CD967C" w14:textId="77777777" w:rsidR="00BF5B73" w:rsidRDefault="00BF5B73" w:rsidP="005B5708">
            <w:pPr>
              <w:rPr>
                <w:rFonts w:ascii="Times New Roman" w:hAnsi="Times New Roman"/>
              </w:rPr>
            </w:pPr>
            <w:r>
              <w:rPr>
                <w:rFonts w:ascii="Times New Roman" w:hAnsi="Times New Roman" w:cs="Times New Roman"/>
              </w:rPr>
              <w:t>power supply problems</w:t>
            </w:r>
          </w:p>
        </w:tc>
        <w:tc>
          <w:tcPr>
            <w:tcW w:w="440" w:type="dxa"/>
            <w:tcBorders>
              <w:top w:val="nil"/>
              <w:left w:val="nil"/>
              <w:bottom w:val="dotDash" w:sz="4" w:space="0" w:color="auto"/>
              <w:right w:val="dotDash" w:sz="4" w:space="0" w:color="auto"/>
            </w:tcBorders>
            <w:vAlign w:val="bottom"/>
          </w:tcPr>
          <w:p w14:paraId="1E12EDF0"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73ED053"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FCAEC93"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6E296DF" w14:textId="77777777" w:rsidR="00BF5B73" w:rsidRDefault="00BF5B73" w:rsidP="005B5708">
            <w:pPr>
              <w:rPr>
                <w:rFonts w:ascii="Times New Roman" w:hAnsi="Times New Roman"/>
              </w:rPr>
            </w:pPr>
            <w:r>
              <w:rPr>
                <w:rFonts w:ascii="Times New Roman" w:hAnsi="Times New Roman" w:cs="Times New Roman"/>
              </w:rPr>
              <w:t> </w:t>
            </w:r>
          </w:p>
        </w:tc>
      </w:tr>
      <w:tr w:rsidR="00BF5B73" w14:paraId="6E53E768" w14:textId="77777777" w:rsidTr="005B5708">
        <w:trPr>
          <w:trHeight w:val="360"/>
        </w:trPr>
        <w:tc>
          <w:tcPr>
            <w:tcW w:w="1280" w:type="dxa"/>
            <w:tcBorders>
              <w:top w:val="nil"/>
              <w:left w:val="nil"/>
              <w:bottom w:val="nil"/>
              <w:right w:val="nil"/>
            </w:tcBorders>
            <w:vAlign w:val="bottom"/>
          </w:tcPr>
          <w:p w14:paraId="35B99FD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D361C94"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0FF31DF4"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CD0D85A"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308F62B" w14:textId="77777777" w:rsidR="00BF5B73" w:rsidRDefault="00BF5B73"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39D8CB07"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CF1ABAD" w14:textId="77777777" w:rsidR="00BF5B73" w:rsidRDefault="00BF5B73" w:rsidP="005B5708">
            <w:pPr>
              <w:rPr>
                <w:rFonts w:ascii="Times New Roman" w:hAnsi="Times New Roman"/>
              </w:rPr>
            </w:pPr>
            <w:r>
              <w:rPr>
                <w:rFonts w:ascii="Times New Roman" w:hAnsi="Times New Roman" w:cs="Times New Roman"/>
              </w:rPr>
              <w:t> </w:t>
            </w:r>
          </w:p>
        </w:tc>
      </w:tr>
      <w:tr w:rsidR="00BF5B73" w14:paraId="703AFD7C" w14:textId="77777777" w:rsidTr="005B5708">
        <w:trPr>
          <w:trHeight w:val="360"/>
        </w:trPr>
        <w:tc>
          <w:tcPr>
            <w:tcW w:w="1280" w:type="dxa"/>
            <w:tcBorders>
              <w:top w:val="nil"/>
              <w:left w:val="nil"/>
              <w:bottom w:val="nil"/>
              <w:right w:val="nil"/>
            </w:tcBorders>
            <w:vAlign w:val="bottom"/>
          </w:tcPr>
          <w:p w14:paraId="23E17FA3" w14:textId="77777777" w:rsidR="00BF5B73" w:rsidRDefault="00BF5B73" w:rsidP="005B5708">
            <w:pPr>
              <w:pStyle w:val="body0"/>
              <w:spacing w:before="0" w:after="0"/>
              <w:rPr>
                <w:rFonts w:ascii="Times New Roman" w:hAnsi="Times New Roman"/>
              </w:rPr>
            </w:pPr>
          </w:p>
        </w:tc>
        <w:tc>
          <w:tcPr>
            <w:tcW w:w="440" w:type="dxa"/>
            <w:tcBorders>
              <w:top w:val="nil"/>
              <w:left w:val="nil"/>
              <w:bottom w:val="nil"/>
              <w:right w:val="nil"/>
            </w:tcBorders>
            <w:vAlign w:val="bottom"/>
          </w:tcPr>
          <w:p w14:paraId="1CEA57A0"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65304C92"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8F666C4"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FD12BFE" w14:textId="77777777" w:rsidR="00BF5B73" w:rsidRDefault="00BF5B73"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4691915B"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982210E" w14:textId="77777777" w:rsidR="00BF5B73" w:rsidRDefault="00BF5B73" w:rsidP="005B5708">
            <w:pPr>
              <w:rPr>
                <w:rFonts w:ascii="Times New Roman" w:hAnsi="Times New Roman"/>
              </w:rPr>
            </w:pPr>
            <w:r>
              <w:rPr>
                <w:rFonts w:ascii="Times New Roman" w:hAnsi="Times New Roman" w:cs="Times New Roman"/>
              </w:rPr>
              <w:t> </w:t>
            </w:r>
          </w:p>
        </w:tc>
      </w:tr>
      <w:tr w:rsidR="00BF5B73" w14:paraId="0EB6B9E9" w14:textId="77777777" w:rsidTr="005B5708">
        <w:trPr>
          <w:trHeight w:val="360"/>
        </w:trPr>
        <w:tc>
          <w:tcPr>
            <w:tcW w:w="1280" w:type="dxa"/>
            <w:tcBorders>
              <w:top w:val="nil"/>
              <w:left w:val="nil"/>
              <w:bottom w:val="nil"/>
              <w:right w:val="nil"/>
            </w:tcBorders>
            <w:vAlign w:val="bottom"/>
          </w:tcPr>
          <w:p w14:paraId="221B715D"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11D8C53E"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4413A7CD"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11939DE"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7FCDBDAE"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12F2B9B8"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04CB84EA" w14:textId="77777777" w:rsidR="00BF5B73" w:rsidRDefault="00BF5B73" w:rsidP="005B5708">
            <w:pPr>
              <w:rPr>
                <w:rFonts w:ascii="Times New Roman" w:hAnsi="Times New Roman"/>
              </w:rPr>
            </w:pPr>
          </w:p>
        </w:tc>
      </w:tr>
      <w:tr w:rsidR="00BF5B73" w14:paraId="573CD8B7" w14:textId="77777777" w:rsidTr="005B5708">
        <w:trPr>
          <w:trHeight w:val="360"/>
        </w:trPr>
        <w:tc>
          <w:tcPr>
            <w:tcW w:w="1280" w:type="dxa"/>
            <w:tcBorders>
              <w:top w:val="nil"/>
              <w:left w:val="nil"/>
              <w:bottom w:val="nil"/>
              <w:right w:val="nil"/>
            </w:tcBorders>
            <w:vAlign w:val="bottom"/>
          </w:tcPr>
          <w:p w14:paraId="1306DC44"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93CCE29"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7CBDA9DF"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32ACBF2"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6BDEC72C"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C8BCF08"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A923D0B" w14:textId="77777777" w:rsidR="00BF5B73" w:rsidRDefault="00BF5B73" w:rsidP="005B5708">
            <w:pPr>
              <w:rPr>
                <w:rFonts w:ascii="Times New Roman" w:hAnsi="Times New Roman"/>
              </w:rPr>
            </w:pPr>
            <w:r>
              <w:rPr>
                <w:rFonts w:ascii="Times New Roman" w:hAnsi="Times New Roman" w:cs="Times New Roman"/>
              </w:rPr>
              <w:t> </w:t>
            </w:r>
          </w:p>
        </w:tc>
      </w:tr>
      <w:tr w:rsidR="00BF5B73" w14:paraId="7C0C75AB" w14:textId="77777777" w:rsidTr="005B5708">
        <w:trPr>
          <w:trHeight w:val="360"/>
        </w:trPr>
        <w:tc>
          <w:tcPr>
            <w:tcW w:w="1280" w:type="dxa"/>
            <w:tcBorders>
              <w:top w:val="nil"/>
              <w:left w:val="nil"/>
              <w:bottom w:val="nil"/>
              <w:right w:val="nil"/>
            </w:tcBorders>
            <w:vAlign w:val="bottom"/>
          </w:tcPr>
          <w:p w14:paraId="5452B8EC"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48D2AC7" w14:textId="77777777" w:rsidR="00BF5B73" w:rsidRDefault="00BF5B73"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36AEBD21"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telecommunications</w:t>
            </w:r>
          </w:p>
        </w:tc>
        <w:tc>
          <w:tcPr>
            <w:tcW w:w="440" w:type="dxa"/>
            <w:tcBorders>
              <w:top w:val="nil"/>
              <w:left w:val="nil"/>
              <w:bottom w:val="dotDash" w:sz="4" w:space="0" w:color="auto"/>
              <w:right w:val="dotDash" w:sz="4" w:space="0" w:color="auto"/>
            </w:tcBorders>
            <w:vAlign w:val="bottom"/>
          </w:tcPr>
          <w:p w14:paraId="689A749A"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8781B14"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02B38DA9"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D4E3322" w14:textId="77777777" w:rsidR="00BF5B73" w:rsidRDefault="00BF5B73" w:rsidP="005B5708">
            <w:pPr>
              <w:rPr>
                <w:rFonts w:ascii="Times New Roman" w:hAnsi="Times New Roman"/>
              </w:rPr>
            </w:pPr>
            <w:r>
              <w:rPr>
                <w:rFonts w:ascii="Times New Roman" w:hAnsi="Times New Roman" w:cs="Times New Roman"/>
              </w:rPr>
              <w:t> </w:t>
            </w:r>
          </w:p>
        </w:tc>
      </w:tr>
      <w:tr w:rsidR="00BF5B73" w14:paraId="0A150373" w14:textId="77777777" w:rsidTr="005B5708">
        <w:trPr>
          <w:trHeight w:val="360"/>
        </w:trPr>
        <w:tc>
          <w:tcPr>
            <w:tcW w:w="1280" w:type="dxa"/>
            <w:tcBorders>
              <w:top w:val="nil"/>
              <w:left w:val="nil"/>
              <w:bottom w:val="nil"/>
              <w:right w:val="nil"/>
            </w:tcBorders>
            <w:vAlign w:val="bottom"/>
          </w:tcPr>
          <w:p w14:paraId="050B1B8F"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162CE8EF"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53F0E434"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problems or unavailability</w:t>
            </w:r>
          </w:p>
        </w:tc>
        <w:tc>
          <w:tcPr>
            <w:tcW w:w="440" w:type="dxa"/>
            <w:tcBorders>
              <w:top w:val="nil"/>
              <w:left w:val="nil"/>
              <w:bottom w:val="nil"/>
              <w:right w:val="nil"/>
            </w:tcBorders>
            <w:vAlign w:val="bottom"/>
          </w:tcPr>
          <w:p w14:paraId="5B6F6E63"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CEAC173" w14:textId="77777777" w:rsidR="00BF5B73" w:rsidRDefault="00BF5B73" w:rsidP="005B5708">
            <w:pPr>
              <w:rPr>
                <w:rFonts w:ascii="Times New Roman" w:hAnsi="Times New Roman"/>
              </w:rPr>
            </w:pPr>
            <w:r w:rsidRPr="00DB4A83">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350C51CA"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4AA7346" w14:textId="77777777" w:rsidR="00BF5B73" w:rsidRDefault="00BF5B73" w:rsidP="005B5708">
            <w:pPr>
              <w:rPr>
                <w:rFonts w:ascii="Times New Roman" w:hAnsi="Times New Roman"/>
              </w:rPr>
            </w:pPr>
            <w:r>
              <w:rPr>
                <w:rFonts w:ascii="Times New Roman" w:hAnsi="Times New Roman" w:cs="Times New Roman"/>
              </w:rPr>
              <w:t> (2.4)</w:t>
            </w:r>
          </w:p>
        </w:tc>
      </w:tr>
      <w:tr w:rsidR="00BF5B73" w14:paraId="65F0AA32" w14:textId="77777777" w:rsidTr="005B5708">
        <w:trPr>
          <w:trHeight w:val="360"/>
        </w:trPr>
        <w:tc>
          <w:tcPr>
            <w:tcW w:w="1280" w:type="dxa"/>
            <w:tcBorders>
              <w:top w:val="nil"/>
              <w:left w:val="nil"/>
              <w:bottom w:val="nil"/>
              <w:right w:val="nil"/>
            </w:tcBorders>
            <w:vAlign w:val="bottom"/>
          </w:tcPr>
          <w:p w14:paraId="6331FD0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FC52D32"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1A63925C"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8F299ED"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E081662" w14:textId="77777777" w:rsidR="00BF5B73" w:rsidRDefault="00BF5B73" w:rsidP="005B5708">
            <w:pPr>
              <w:rPr>
                <w:rFonts w:ascii="Times New Roman" w:hAnsi="Times New Roman"/>
              </w:rPr>
            </w:pPr>
            <w:r w:rsidRPr="00DB4A83">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674F55B0"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9972198" w14:textId="77777777" w:rsidR="00BF5B73" w:rsidRDefault="00BF5B73" w:rsidP="005B5708">
            <w:pPr>
              <w:rPr>
                <w:rFonts w:ascii="Times New Roman" w:hAnsi="Times New Roman"/>
              </w:rPr>
            </w:pPr>
            <w:r>
              <w:rPr>
                <w:rFonts w:ascii="Times New Roman" w:hAnsi="Times New Roman" w:cs="Times New Roman"/>
              </w:rPr>
              <w:t> (2.4)</w:t>
            </w:r>
          </w:p>
        </w:tc>
      </w:tr>
      <w:tr w:rsidR="00BF5B73" w14:paraId="3EBE1EFA"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5CBE222B" w14:textId="77777777" w:rsidR="00BF5B73" w:rsidRDefault="00BF5B73" w:rsidP="005B5708">
            <w:pPr>
              <w:rPr>
                <w:rFonts w:ascii="Times New Roman" w:hAnsi="Times New Roman"/>
              </w:rPr>
            </w:pPr>
            <w:r>
              <w:rPr>
                <w:rFonts w:ascii="Times New Roman" w:hAnsi="Times New Roman" w:cs="Times New Roman"/>
              </w:rPr>
              <w:t> R&amp;D</w:t>
            </w:r>
          </w:p>
        </w:tc>
        <w:tc>
          <w:tcPr>
            <w:tcW w:w="440" w:type="dxa"/>
            <w:tcBorders>
              <w:top w:val="nil"/>
              <w:left w:val="nil"/>
              <w:bottom w:val="single" w:sz="12" w:space="0" w:color="auto"/>
              <w:right w:val="nil"/>
            </w:tcBorders>
            <w:vAlign w:val="bottom"/>
          </w:tcPr>
          <w:p w14:paraId="0531BBF1" w14:textId="77777777" w:rsidR="00BF5B73" w:rsidRDefault="00BF5B73" w:rsidP="005B5708">
            <w:pPr>
              <w:rPr>
                <w:rFonts w:ascii="Times New Roman" w:hAnsi="Times New Roman"/>
              </w:rPr>
            </w:pPr>
            <w:r>
              <w:rPr>
                <w:rFonts w:ascii="Times New Roman" w:hAnsi="Times New Roman" w:cs="Times New Roman"/>
              </w:rPr>
              <w:t> </w:t>
            </w:r>
          </w:p>
        </w:tc>
        <w:tc>
          <w:tcPr>
            <w:tcW w:w="2660" w:type="dxa"/>
            <w:tcBorders>
              <w:top w:val="nil"/>
              <w:left w:val="dotDash" w:sz="4" w:space="0" w:color="auto"/>
              <w:bottom w:val="nil"/>
              <w:right w:val="nil"/>
            </w:tcBorders>
            <w:vAlign w:val="bottom"/>
          </w:tcPr>
          <w:p w14:paraId="6003CABD"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C85ABBA"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7F19A3BB"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15AB40BC"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65DF3341" w14:textId="77777777" w:rsidR="00BF5B73" w:rsidRDefault="00BF5B73" w:rsidP="005B5708">
            <w:pPr>
              <w:rPr>
                <w:rFonts w:ascii="Times New Roman" w:hAnsi="Times New Roman"/>
              </w:rPr>
            </w:pPr>
          </w:p>
        </w:tc>
      </w:tr>
      <w:tr w:rsidR="00BF5B73" w14:paraId="7D59BF1C"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1EB738E9" w14:textId="77777777" w:rsidR="00BF5B73" w:rsidRDefault="00BF5B73" w:rsidP="005B5708">
            <w:pPr>
              <w:pStyle w:val="body0"/>
              <w:spacing w:before="0" w:after="0"/>
              <w:rPr>
                <w:rFonts w:ascii="Times New Roman" w:hAnsi="Times New Roman"/>
              </w:rPr>
            </w:pPr>
            <w:r>
              <w:rPr>
                <w:rFonts w:ascii="Times New Roman" w:hAnsi="Times New Roman" w:cs="Times New Roman"/>
              </w:rPr>
              <w:t> Data</w:t>
            </w:r>
          </w:p>
        </w:tc>
        <w:tc>
          <w:tcPr>
            <w:tcW w:w="440" w:type="dxa"/>
            <w:tcBorders>
              <w:top w:val="nil"/>
              <w:left w:val="nil"/>
              <w:bottom w:val="nil"/>
              <w:right w:val="nil"/>
            </w:tcBorders>
            <w:vAlign w:val="bottom"/>
          </w:tcPr>
          <w:p w14:paraId="760EFF2F"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3860A549"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EB1BB0E"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33620A9D"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33DECB2"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9AE4355" w14:textId="77777777" w:rsidR="00BF5B73" w:rsidRDefault="00BF5B73" w:rsidP="005B5708">
            <w:pPr>
              <w:rPr>
                <w:rFonts w:ascii="Times New Roman" w:hAnsi="Times New Roman"/>
              </w:rPr>
            </w:pPr>
            <w:r>
              <w:rPr>
                <w:rFonts w:ascii="Times New Roman" w:hAnsi="Times New Roman" w:cs="Times New Roman"/>
              </w:rPr>
              <w:t> </w:t>
            </w:r>
          </w:p>
        </w:tc>
      </w:tr>
      <w:tr w:rsidR="00BF5B73" w14:paraId="27D471CD" w14:textId="77777777" w:rsidTr="005B5708">
        <w:trPr>
          <w:trHeight w:val="360"/>
        </w:trPr>
        <w:tc>
          <w:tcPr>
            <w:tcW w:w="1280" w:type="dxa"/>
            <w:tcBorders>
              <w:top w:val="nil"/>
              <w:left w:val="nil"/>
              <w:bottom w:val="nil"/>
              <w:right w:val="nil"/>
            </w:tcBorders>
            <w:vAlign w:val="bottom"/>
          </w:tcPr>
          <w:p w14:paraId="77058DF4"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B23C25A" w14:textId="77777777" w:rsidR="00BF5B73" w:rsidRDefault="00BF5B73"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15E3C227"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 xml:space="preserve">third-party problems </w:t>
            </w:r>
          </w:p>
        </w:tc>
        <w:tc>
          <w:tcPr>
            <w:tcW w:w="440" w:type="dxa"/>
            <w:tcBorders>
              <w:top w:val="nil"/>
              <w:left w:val="nil"/>
              <w:bottom w:val="dotDash" w:sz="4" w:space="0" w:color="auto"/>
              <w:right w:val="dotDash" w:sz="4" w:space="0" w:color="auto"/>
            </w:tcBorders>
            <w:vAlign w:val="bottom"/>
          </w:tcPr>
          <w:p w14:paraId="5D9C0245"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4510026F"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23A2F59"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D3726B2" w14:textId="77777777" w:rsidR="00BF5B73" w:rsidRDefault="00BF5B73" w:rsidP="005B5708">
            <w:pPr>
              <w:rPr>
                <w:rFonts w:ascii="Times New Roman" w:hAnsi="Times New Roman"/>
              </w:rPr>
            </w:pPr>
            <w:r>
              <w:rPr>
                <w:rFonts w:ascii="Times New Roman" w:hAnsi="Times New Roman" w:cs="Times New Roman"/>
              </w:rPr>
              <w:t> </w:t>
            </w:r>
          </w:p>
        </w:tc>
      </w:tr>
      <w:tr w:rsidR="00BF5B73" w14:paraId="579CBC81" w14:textId="77777777" w:rsidTr="005B5708">
        <w:trPr>
          <w:trHeight w:val="360"/>
        </w:trPr>
        <w:tc>
          <w:tcPr>
            <w:tcW w:w="1280" w:type="dxa"/>
            <w:tcBorders>
              <w:top w:val="nil"/>
              <w:left w:val="nil"/>
              <w:bottom w:val="nil"/>
              <w:right w:val="nil"/>
            </w:tcBorders>
            <w:vAlign w:val="bottom"/>
          </w:tcPr>
          <w:p w14:paraId="1C1E97F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5CB8DE68"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3B392967"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or unavailability of</w:t>
            </w:r>
          </w:p>
        </w:tc>
        <w:tc>
          <w:tcPr>
            <w:tcW w:w="440" w:type="dxa"/>
            <w:tcBorders>
              <w:top w:val="nil"/>
              <w:left w:val="nil"/>
              <w:bottom w:val="nil"/>
              <w:right w:val="nil"/>
            </w:tcBorders>
            <w:vAlign w:val="bottom"/>
          </w:tcPr>
          <w:p w14:paraId="1AF6244B"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FDB1CD9" w14:textId="77777777" w:rsidR="00BF5B73" w:rsidRDefault="00BF5B73" w:rsidP="005B5708">
            <w:pPr>
              <w:rPr>
                <w:rFonts w:ascii="Times New Roman" w:hAnsi="Times New Roman"/>
              </w:rPr>
            </w:pPr>
            <w:r w:rsidRPr="00DB4A83">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43EE953C"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2E007EC" w14:textId="77777777" w:rsidR="00BF5B73" w:rsidRDefault="00BF5B73" w:rsidP="005B5708">
            <w:pPr>
              <w:rPr>
                <w:rFonts w:ascii="Times New Roman" w:hAnsi="Times New Roman"/>
              </w:rPr>
            </w:pPr>
            <w:r>
              <w:rPr>
                <w:rFonts w:ascii="Times New Roman" w:hAnsi="Times New Roman" w:cs="Times New Roman"/>
              </w:rPr>
              <w:t> (1.2)</w:t>
            </w:r>
          </w:p>
        </w:tc>
      </w:tr>
      <w:tr w:rsidR="00BF5B73" w14:paraId="7D07A37F" w14:textId="77777777" w:rsidTr="005B5708">
        <w:trPr>
          <w:trHeight w:val="360"/>
        </w:trPr>
        <w:tc>
          <w:tcPr>
            <w:tcW w:w="1280" w:type="dxa"/>
            <w:tcBorders>
              <w:top w:val="nil"/>
              <w:left w:val="nil"/>
              <w:bottom w:val="nil"/>
              <w:right w:val="nil"/>
            </w:tcBorders>
            <w:vAlign w:val="bottom"/>
          </w:tcPr>
          <w:p w14:paraId="32F87D8D"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1F55827"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3C43800C"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third-party systems</w:t>
            </w:r>
          </w:p>
        </w:tc>
        <w:tc>
          <w:tcPr>
            <w:tcW w:w="440" w:type="dxa"/>
            <w:tcBorders>
              <w:top w:val="nil"/>
              <w:left w:val="nil"/>
              <w:bottom w:val="nil"/>
              <w:right w:val="nil"/>
            </w:tcBorders>
            <w:vAlign w:val="bottom"/>
          </w:tcPr>
          <w:p w14:paraId="049428D4"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2EEF6AD" w14:textId="77777777" w:rsidR="00BF5B73" w:rsidRDefault="00BF5B73" w:rsidP="005B5708">
            <w:pPr>
              <w:rPr>
                <w:rFonts w:ascii="Times New Roman" w:hAnsi="Times New Roman"/>
              </w:rPr>
            </w:pPr>
            <w:r w:rsidRPr="00DB4A83">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647A2463"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CD2C621" w14:textId="77777777" w:rsidR="00BF5B73" w:rsidRDefault="00BF5B73" w:rsidP="005B5708">
            <w:pPr>
              <w:rPr>
                <w:rFonts w:ascii="Times New Roman" w:hAnsi="Times New Roman"/>
              </w:rPr>
            </w:pPr>
            <w:r>
              <w:rPr>
                <w:rFonts w:ascii="Times New Roman" w:hAnsi="Times New Roman" w:cs="Times New Roman"/>
              </w:rPr>
              <w:t> (1.2)</w:t>
            </w:r>
          </w:p>
        </w:tc>
      </w:tr>
      <w:tr w:rsidR="00BF5B73" w14:paraId="7F4202FF" w14:textId="77777777" w:rsidTr="005B5708">
        <w:trPr>
          <w:trHeight w:val="360"/>
        </w:trPr>
        <w:tc>
          <w:tcPr>
            <w:tcW w:w="1280" w:type="dxa"/>
            <w:tcBorders>
              <w:top w:val="nil"/>
              <w:left w:val="nil"/>
              <w:bottom w:val="nil"/>
              <w:right w:val="nil"/>
            </w:tcBorders>
            <w:vAlign w:val="bottom"/>
          </w:tcPr>
          <w:p w14:paraId="2918323A"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04BB4E9"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13682052"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CAC9CD1"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2508CC27"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5D8CBFEB"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7BAB8CB5" w14:textId="77777777" w:rsidR="00BF5B73" w:rsidRDefault="00BF5B73" w:rsidP="005B5708">
            <w:pPr>
              <w:rPr>
                <w:rFonts w:ascii="Times New Roman" w:hAnsi="Times New Roman"/>
              </w:rPr>
            </w:pPr>
          </w:p>
        </w:tc>
      </w:tr>
      <w:tr w:rsidR="00BF5B73" w14:paraId="1E8EBF95" w14:textId="77777777" w:rsidTr="005B5708">
        <w:trPr>
          <w:trHeight w:val="360"/>
        </w:trPr>
        <w:tc>
          <w:tcPr>
            <w:tcW w:w="1280" w:type="dxa"/>
            <w:tcBorders>
              <w:top w:val="nil"/>
              <w:left w:val="nil"/>
              <w:bottom w:val="nil"/>
              <w:right w:val="nil"/>
            </w:tcBorders>
            <w:vAlign w:val="bottom"/>
          </w:tcPr>
          <w:p w14:paraId="2279EB9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A5002E8"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2A8C4C35"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354637F"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3779DB99"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8EA5BF7"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1D6F556" w14:textId="77777777" w:rsidR="00BF5B73" w:rsidRDefault="00BF5B73" w:rsidP="005B5708">
            <w:pPr>
              <w:rPr>
                <w:rFonts w:ascii="Times New Roman" w:hAnsi="Times New Roman"/>
              </w:rPr>
            </w:pPr>
            <w:r>
              <w:rPr>
                <w:rFonts w:ascii="Times New Roman" w:hAnsi="Times New Roman" w:cs="Times New Roman"/>
              </w:rPr>
              <w:t> </w:t>
            </w:r>
          </w:p>
        </w:tc>
      </w:tr>
      <w:tr w:rsidR="00BF5B73" w14:paraId="1DC0FB97" w14:textId="77777777" w:rsidTr="005B5708">
        <w:trPr>
          <w:trHeight w:val="360"/>
        </w:trPr>
        <w:tc>
          <w:tcPr>
            <w:tcW w:w="1280" w:type="dxa"/>
            <w:tcBorders>
              <w:top w:val="nil"/>
              <w:left w:val="nil"/>
              <w:bottom w:val="nil"/>
              <w:right w:val="nil"/>
            </w:tcBorders>
            <w:vAlign w:val="bottom"/>
          </w:tcPr>
          <w:p w14:paraId="65587AB6"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E68922E" w14:textId="77777777" w:rsidR="00BF5B73" w:rsidRDefault="00BF5B73"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5CBC9E10" w14:textId="77777777" w:rsidR="00BF5B73" w:rsidRDefault="00BF5B73" w:rsidP="005B5708">
            <w:pPr>
              <w:rPr>
                <w:rFonts w:ascii="Times New Roman" w:hAnsi="Times New Roman"/>
              </w:rPr>
            </w:pPr>
            <w:r>
              <w:rPr>
                <w:rFonts w:ascii="Times New Roman" w:hAnsi="Times New Roman" w:cs="Times New Roman"/>
              </w:rPr>
              <w:t>natural disasters</w:t>
            </w:r>
          </w:p>
        </w:tc>
        <w:tc>
          <w:tcPr>
            <w:tcW w:w="440" w:type="dxa"/>
            <w:tcBorders>
              <w:top w:val="nil"/>
              <w:left w:val="nil"/>
              <w:bottom w:val="dotDash" w:sz="4" w:space="0" w:color="auto"/>
              <w:right w:val="dotDash" w:sz="4" w:space="0" w:color="auto"/>
            </w:tcBorders>
            <w:vAlign w:val="bottom"/>
          </w:tcPr>
          <w:p w14:paraId="4B08C439"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A5C9494"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CBCAB63"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D07C298" w14:textId="77777777" w:rsidR="00BF5B73" w:rsidRDefault="00BF5B73" w:rsidP="005B5708">
            <w:pPr>
              <w:rPr>
                <w:rFonts w:ascii="Times New Roman" w:hAnsi="Times New Roman"/>
              </w:rPr>
            </w:pPr>
            <w:r>
              <w:rPr>
                <w:rFonts w:ascii="Times New Roman" w:hAnsi="Times New Roman" w:cs="Times New Roman"/>
              </w:rPr>
              <w:t> </w:t>
            </w:r>
          </w:p>
        </w:tc>
      </w:tr>
      <w:tr w:rsidR="00BF5B73" w14:paraId="541F6DC5" w14:textId="77777777" w:rsidTr="005B5708">
        <w:trPr>
          <w:trHeight w:val="360"/>
        </w:trPr>
        <w:tc>
          <w:tcPr>
            <w:tcW w:w="1280" w:type="dxa"/>
            <w:tcBorders>
              <w:top w:val="nil"/>
              <w:left w:val="nil"/>
              <w:bottom w:val="nil"/>
              <w:right w:val="nil"/>
            </w:tcBorders>
            <w:vAlign w:val="bottom"/>
          </w:tcPr>
          <w:p w14:paraId="0F809671"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53182492"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603FE5BB" w14:textId="77777777" w:rsidR="00BF5B73" w:rsidRDefault="00BF5B73" w:rsidP="005B5708">
            <w:pPr>
              <w:rPr>
                <w:rFonts w:ascii="Times New Roman" w:hAnsi="Times New Roman"/>
              </w:rPr>
            </w:pPr>
            <w:r>
              <w:rPr>
                <w:rFonts w:ascii="Times New Roman" w:hAnsi="Times New Roman" w:cs="Times New Roman"/>
              </w:rPr>
              <w:t>(e.g., flood, fire, tornado)</w:t>
            </w:r>
          </w:p>
        </w:tc>
        <w:tc>
          <w:tcPr>
            <w:tcW w:w="440" w:type="dxa"/>
            <w:tcBorders>
              <w:top w:val="nil"/>
              <w:left w:val="nil"/>
              <w:bottom w:val="nil"/>
              <w:right w:val="nil"/>
            </w:tcBorders>
            <w:vAlign w:val="bottom"/>
          </w:tcPr>
          <w:p w14:paraId="0E5D17F8"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46D4130" w14:textId="77777777" w:rsidR="00BF5B73" w:rsidRDefault="00BF5B73"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0E6A9BD7"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AE952EF" w14:textId="77777777" w:rsidR="00BF5B73" w:rsidRDefault="00BF5B73" w:rsidP="005B5708">
            <w:pPr>
              <w:rPr>
                <w:rFonts w:ascii="Times New Roman" w:hAnsi="Times New Roman"/>
              </w:rPr>
            </w:pPr>
            <w:r>
              <w:rPr>
                <w:rFonts w:ascii="Times New Roman" w:hAnsi="Times New Roman" w:cs="Times New Roman"/>
              </w:rPr>
              <w:t> </w:t>
            </w:r>
          </w:p>
        </w:tc>
      </w:tr>
      <w:tr w:rsidR="00BF5B73" w14:paraId="358CB808" w14:textId="77777777" w:rsidTr="005B5708">
        <w:trPr>
          <w:trHeight w:val="360"/>
        </w:trPr>
        <w:tc>
          <w:tcPr>
            <w:tcW w:w="1280" w:type="dxa"/>
            <w:tcBorders>
              <w:top w:val="nil"/>
              <w:left w:val="nil"/>
              <w:bottom w:val="nil"/>
              <w:right w:val="nil"/>
            </w:tcBorders>
            <w:vAlign w:val="bottom"/>
          </w:tcPr>
          <w:p w14:paraId="54C2FB54"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57309A69"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7EA08043"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E658D89"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8F3C312" w14:textId="77777777" w:rsidR="00BF5B73" w:rsidRDefault="00BF5B73"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4A8F5E95"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92C5A2F" w14:textId="77777777" w:rsidR="00BF5B73" w:rsidRDefault="00BF5B73" w:rsidP="005B5708">
            <w:pPr>
              <w:rPr>
                <w:rFonts w:ascii="Times New Roman" w:hAnsi="Times New Roman"/>
              </w:rPr>
            </w:pPr>
            <w:r>
              <w:rPr>
                <w:rFonts w:ascii="Times New Roman" w:hAnsi="Times New Roman" w:cs="Times New Roman"/>
              </w:rPr>
              <w:t> </w:t>
            </w:r>
          </w:p>
        </w:tc>
      </w:tr>
      <w:tr w:rsidR="00BF5B73" w14:paraId="63998D26" w14:textId="77777777" w:rsidTr="005B5708">
        <w:trPr>
          <w:trHeight w:val="360"/>
        </w:trPr>
        <w:tc>
          <w:tcPr>
            <w:tcW w:w="1280" w:type="dxa"/>
            <w:tcBorders>
              <w:top w:val="nil"/>
              <w:left w:val="nil"/>
              <w:bottom w:val="nil"/>
              <w:right w:val="nil"/>
            </w:tcBorders>
            <w:vAlign w:val="bottom"/>
          </w:tcPr>
          <w:p w14:paraId="727CE797"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CCD8025"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32B9E1AF"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013D30A"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3393DFA8"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4AF7EC46"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243014C5" w14:textId="77777777" w:rsidR="00BF5B73" w:rsidRDefault="00BF5B73" w:rsidP="005B5708">
            <w:pPr>
              <w:rPr>
                <w:rFonts w:ascii="Times New Roman" w:hAnsi="Times New Roman"/>
              </w:rPr>
            </w:pPr>
          </w:p>
        </w:tc>
      </w:tr>
      <w:tr w:rsidR="00BF5B73" w14:paraId="3A195A07" w14:textId="77777777" w:rsidTr="005B5708">
        <w:trPr>
          <w:trHeight w:val="360"/>
        </w:trPr>
        <w:tc>
          <w:tcPr>
            <w:tcW w:w="1280" w:type="dxa"/>
            <w:tcBorders>
              <w:top w:val="nil"/>
              <w:left w:val="nil"/>
              <w:bottom w:val="nil"/>
              <w:right w:val="nil"/>
            </w:tcBorders>
            <w:vAlign w:val="bottom"/>
          </w:tcPr>
          <w:p w14:paraId="14C8E4DE"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A00C800"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0B05A06A"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1E7B216"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60A7DCF1"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2D3F992"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91A1EB8" w14:textId="77777777" w:rsidR="00BF5B73" w:rsidRDefault="00BF5B73" w:rsidP="005B5708">
            <w:pPr>
              <w:rPr>
                <w:rFonts w:ascii="Times New Roman" w:hAnsi="Times New Roman"/>
              </w:rPr>
            </w:pPr>
            <w:r>
              <w:rPr>
                <w:rFonts w:ascii="Times New Roman" w:hAnsi="Times New Roman" w:cs="Times New Roman"/>
              </w:rPr>
              <w:t> </w:t>
            </w:r>
          </w:p>
        </w:tc>
      </w:tr>
      <w:tr w:rsidR="00BF5B73" w14:paraId="68297EF2" w14:textId="77777777" w:rsidTr="005B5708">
        <w:trPr>
          <w:trHeight w:val="360"/>
        </w:trPr>
        <w:tc>
          <w:tcPr>
            <w:tcW w:w="1280" w:type="dxa"/>
            <w:tcBorders>
              <w:top w:val="nil"/>
              <w:left w:val="nil"/>
              <w:bottom w:val="nil"/>
              <w:right w:val="nil"/>
            </w:tcBorders>
            <w:vAlign w:val="bottom"/>
          </w:tcPr>
          <w:p w14:paraId="799F8892"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847348F" w14:textId="77777777" w:rsidR="00BF5B73" w:rsidRDefault="00BF5B73"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5EB844F6" w14:textId="77777777" w:rsidR="00BF5B73" w:rsidRDefault="00BF5B73" w:rsidP="005B5708">
            <w:pPr>
              <w:rPr>
                <w:rFonts w:ascii="Times New Roman" w:hAnsi="Times New Roman"/>
              </w:rPr>
            </w:pPr>
            <w:r>
              <w:rPr>
                <w:rFonts w:ascii="Times New Roman" w:hAnsi="Times New Roman" w:cs="Times New Roman"/>
              </w:rPr>
              <w:t>physical configuration or</w:t>
            </w:r>
          </w:p>
        </w:tc>
        <w:tc>
          <w:tcPr>
            <w:tcW w:w="440" w:type="dxa"/>
            <w:tcBorders>
              <w:top w:val="nil"/>
              <w:left w:val="nil"/>
              <w:bottom w:val="dotDash" w:sz="4" w:space="0" w:color="auto"/>
              <w:right w:val="dotDash" w:sz="4" w:space="0" w:color="auto"/>
            </w:tcBorders>
            <w:vAlign w:val="bottom"/>
          </w:tcPr>
          <w:p w14:paraId="5E3A8AAD"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6E6EB9D"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3E99490"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2F550CD" w14:textId="77777777" w:rsidR="00BF5B73" w:rsidRDefault="00BF5B73" w:rsidP="005B5708">
            <w:pPr>
              <w:rPr>
                <w:rFonts w:ascii="Times New Roman" w:hAnsi="Times New Roman"/>
              </w:rPr>
            </w:pPr>
            <w:r>
              <w:rPr>
                <w:rFonts w:ascii="Times New Roman" w:hAnsi="Times New Roman" w:cs="Times New Roman"/>
              </w:rPr>
              <w:t> </w:t>
            </w:r>
          </w:p>
        </w:tc>
      </w:tr>
      <w:tr w:rsidR="00BF5B73" w14:paraId="43B5A829" w14:textId="77777777" w:rsidTr="005B5708">
        <w:trPr>
          <w:trHeight w:val="360"/>
        </w:trPr>
        <w:tc>
          <w:tcPr>
            <w:tcW w:w="1280" w:type="dxa"/>
            <w:tcBorders>
              <w:top w:val="nil"/>
              <w:left w:val="nil"/>
              <w:bottom w:val="nil"/>
              <w:right w:val="nil"/>
            </w:tcBorders>
            <w:vAlign w:val="bottom"/>
          </w:tcPr>
          <w:p w14:paraId="1AF7E5C7"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336D14B" w14:textId="77777777" w:rsidR="00BF5B73" w:rsidRDefault="00BF5B73" w:rsidP="005B5708">
            <w:pPr>
              <w:rPr>
                <w:rFonts w:ascii="Times New Roman" w:hAnsi="Times New Roman"/>
              </w:rPr>
            </w:pPr>
          </w:p>
        </w:tc>
        <w:tc>
          <w:tcPr>
            <w:tcW w:w="2660" w:type="dxa"/>
            <w:tcBorders>
              <w:top w:val="nil"/>
              <w:left w:val="nil"/>
              <w:bottom w:val="nil"/>
              <w:right w:val="nil"/>
            </w:tcBorders>
            <w:vAlign w:val="bottom"/>
          </w:tcPr>
          <w:p w14:paraId="59080775" w14:textId="77777777" w:rsidR="00BF5B73" w:rsidRDefault="00BF5B73" w:rsidP="005B5708">
            <w:pPr>
              <w:rPr>
                <w:rFonts w:ascii="Times New Roman" w:hAnsi="Times New Roman"/>
              </w:rPr>
            </w:pPr>
            <w:r>
              <w:rPr>
                <w:rFonts w:ascii="Times New Roman" w:hAnsi="Times New Roman" w:cs="Times New Roman"/>
              </w:rPr>
              <w:t>arrangement of buildings,</w:t>
            </w:r>
          </w:p>
        </w:tc>
        <w:tc>
          <w:tcPr>
            <w:tcW w:w="440" w:type="dxa"/>
            <w:tcBorders>
              <w:top w:val="nil"/>
              <w:left w:val="nil"/>
              <w:bottom w:val="nil"/>
              <w:right w:val="nil"/>
            </w:tcBorders>
            <w:vAlign w:val="bottom"/>
          </w:tcPr>
          <w:p w14:paraId="2412EBD9"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4EE9D3B" w14:textId="77777777" w:rsidR="00BF5B73" w:rsidRDefault="00BF5B73"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1129927"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18A5A43" w14:textId="77777777" w:rsidR="00BF5B73" w:rsidRDefault="00BF5B73" w:rsidP="005B5708">
            <w:pPr>
              <w:rPr>
                <w:rFonts w:ascii="Times New Roman" w:hAnsi="Times New Roman"/>
              </w:rPr>
            </w:pPr>
            <w:r>
              <w:rPr>
                <w:rFonts w:ascii="Times New Roman" w:hAnsi="Times New Roman" w:cs="Times New Roman"/>
              </w:rPr>
              <w:t> </w:t>
            </w:r>
          </w:p>
        </w:tc>
      </w:tr>
      <w:tr w:rsidR="00BF5B73" w14:paraId="590A76D5" w14:textId="77777777" w:rsidTr="005B5708">
        <w:trPr>
          <w:trHeight w:val="360"/>
        </w:trPr>
        <w:tc>
          <w:tcPr>
            <w:tcW w:w="1280" w:type="dxa"/>
            <w:tcBorders>
              <w:top w:val="nil"/>
              <w:left w:val="nil"/>
              <w:bottom w:val="nil"/>
              <w:right w:val="nil"/>
            </w:tcBorders>
            <w:vAlign w:val="bottom"/>
          </w:tcPr>
          <w:p w14:paraId="2B01155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639CB2C0" w14:textId="77777777" w:rsidR="00BF5B73" w:rsidRDefault="00BF5B73" w:rsidP="005B5708">
            <w:pPr>
              <w:rPr>
                <w:rFonts w:ascii="Times New Roman" w:hAnsi="Times New Roman"/>
              </w:rPr>
            </w:pPr>
          </w:p>
        </w:tc>
        <w:tc>
          <w:tcPr>
            <w:tcW w:w="2660" w:type="dxa"/>
            <w:tcBorders>
              <w:top w:val="nil"/>
              <w:left w:val="nil"/>
              <w:bottom w:val="nil"/>
              <w:right w:val="nil"/>
            </w:tcBorders>
            <w:vAlign w:val="bottom"/>
          </w:tcPr>
          <w:p w14:paraId="0D824B2A" w14:textId="77777777" w:rsidR="00BF5B73" w:rsidRDefault="00BF5B73" w:rsidP="005B5708">
            <w:pPr>
              <w:rPr>
                <w:rFonts w:ascii="Times New Roman" w:hAnsi="Times New Roman"/>
              </w:rPr>
            </w:pPr>
            <w:r>
              <w:rPr>
                <w:rFonts w:ascii="Times New Roman" w:hAnsi="Times New Roman" w:cs="Times New Roman"/>
              </w:rPr>
              <w:t>offices, or equipment</w:t>
            </w:r>
          </w:p>
        </w:tc>
        <w:tc>
          <w:tcPr>
            <w:tcW w:w="440" w:type="dxa"/>
            <w:tcBorders>
              <w:top w:val="nil"/>
              <w:left w:val="nil"/>
              <w:bottom w:val="nil"/>
              <w:right w:val="nil"/>
            </w:tcBorders>
            <w:vAlign w:val="bottom"/>
          </w:tcPr>
          <w:p w14:paraId="5A8A54CF"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7E47F24" w14:textId="77777777" w:rsidR="00BF5B73" w:rsidRDefault="00BF5B73" w:rsidP="005B5708">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63EE37CE"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4DFCEB9" w14:textId="77777777" w:rsidR="00BF5B73" w:rsidRDefault="00BF5B73" w:rsidP="005B5708">
            <w:pPr>
              <w:rPr>
                <w:rFonts w:ascii="Times New Roman" w:hAnsi="Times New Roman"/>
              </w:rPr>
            </w:pPr>
            <w:r>
              <w:rPr>
                <w:rFonts w:ascii="Times New Roman" w:hAnsi="Times New Roman" w:cs="Times New Roman"/>
              </w:rPr>
              <w:t> </w:t>
            </w:r>
          </w:p>
        </w:tc>
      </w:tr>
    </w:tbl>
    <w:p w14:paraId="017DAB3D" w14:textId="77777777" w:rsidR="00BF5B73" w:rsidRDefault="00BF5B73" w:rsidP="00BF5B73">
      <w:pPr>
        <w:pStyle w:val="Body"/>
      </w:pPr>
      <w:r>
        <w:rPr>
          <w:b/>
          <w:bCs/>
        </w:rPr>
        <w:t>Note</w:t>
      </w:r>
      <w:r>
        <w:t>:</w:t>
      </w:r>
    </w:p>
    <w:p w14:paraId="4D1EFF2D" w14:textId="77777777" w:rsidR="00BF5B73" w:rsidRDefault="00BF5B73" w:rsidP="008D5ABE">
      <w:pPr>
        <w:pStyle w:val="Body"/>
        <w:numPr>
          <w:ilvl w:val="0"/>
          <w:numId w:val="77"/>
        </w:numPr>
      </w:pPr>
      <w:r>
        <w:lastRenderedPageBreak/>
        <w:t>(1.2) Concerned with miscalculated expenditures, resulting in unexpected expenses.</w:t>
      </w:r>
    </w:p>
    <w:p w14:paraId="39304E25" w14:textId="77777777" w:rsidR="00BF5B73" w:rsidRDefault="00BF5B73" w:rsidP="008D5ABE">
      <w:pPr>
        <w:pStyle w:val="Body"/>
        <w:numPr>
          <w:ilvl w:val="0"/>
          <w:numId w:val="77"/>
        </w:numPr>
      </w:pPr>
      <w:r>
        <w:t>(2.4) Concerned with the inability to create backups of the R&amp;D during specific windows of time.</w:t>
      </w:r>
    </w:p>
    <w:p w14:paraId="6E83E81C" w14:textId="77777777" w:rsidR="00BF5B73" w:rsidRDefault="00BF5B73" w:rsidP="009D6A21">
      <w:pPr>
        <w:sectPr w:rsidR="00BF5B73" w:rsidSect="002F7FF8">
          <w:pgSz w:w="12240" w:h="15840"/>
          <w:pgMar w:top="1440" w:right="1440" w:bottom="1440" w:left="1440" w:header="720" w:footer="720" w:gutter="0"/>
          <w:cols w:space="720"/>
          <w:docGrid w:linePitch="360"/>
        </w:sectPr>
      </w:pPr>
    </w:p>
    <w:p w14:paraId="433122EA" w14:textId="21CFA294" w:rsidR="009D6A21" w:rsidRDefault="009D6A21" w:rsidP="009D6A21">
      <w:pPr>
        <w:pStyle w:val="Heading3"/>
      </w:pPr>
      <w:bookmarkStart w:id="68" w:name="_Toc37801714"/>
      <w:r>
        <w:lastRenderedPageBreak/>
        <w:t>Research and Development Data Worksheet A5.1 Identify Key Classes of Components</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5670"/>
      </w:tblGrid>
      <w:tr w:rsidR="00BF5B73" w14:paraId="2D840FA2" w14:textId="77777777" w:rsidTr="005B5708">
        <w:tc>
          <w:tcPr>
            <w:tcW w:w="9198" w:type="dxa"/>
            <w:gridSpan w:val="2"/>
            <w:tcBorders>
              <w:bottom w:val="double" w:sz="4" w:space="0" w:color="auto"/>
            </w:tcBorders>
          </w:tcPr>
          <w:p w14:paraId="06B6CA85"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Research and Development Data</w:t>
            </w:r>
          </w:p>
        </w:tc>
      </w:tr>
      <w:tr w:rsidR="00BF5B73" w14:paraId="0A22669B" w14:textId="77777777" w:rsidTr="005B5708">
        <w:tc>
          <w:tcPr>
            <w:tcW w:w="3528" w:type="dxa"/>
            <w:tcBorders>
              <w:bottom w:val="double" w:sz="4" w:space="0" w:color="auto"/>
            </w:tcBorders>
          </w:tcPr>
          <w:p w14:paraId="3E587FFC"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Class of Component</w:t>
            </w:r>
          </w:p>
        </w:tc>
        <w:tc>
          <w:tcPr>
            <w:tcW w:w="5670" w:type="dxa"/>
            <w:tcBorders>
              <w:bottom w:val="double" w:sz="4" w:space="0" w:color="auto"/>
            </w:tcBorders>
          </w:tcPr>
          <w:p w14:paraId="6432C0FC"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Rationale for Selection</w:t>
            </w:r>
          </w:p>
        </w:tc>
      </w:tr>
      <w:tr w:rsidR="00BF5B73" w14:paraId="2075E9EA" w14:textId="77777777" w:rsidTr="005B5708">
        <w:tc>
          <w:tcPr>
            <w:tcW w:w="3528" w:type="dxa"/>
            <w:tcBorders>
              <w:top w:val="nil"/>
              <w:bottom w:val="nil"/>
            </w:tcBorders>
          </w:tcPr>
          <w:p w14:paraId="64C700BA" w14:textId="77777777" w:rsidR="00BF5B73" w:rsidRPr="00C91A3B" w:rsidRDefault="00BF5B73" w:rsidP="008D5ABE">
            <w:pPr>
              <w:numPr>
                <w:ilvl w:val="0"/>
                <w:numId w:val="63"/>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C91A3B">
              <w:rPr>
                <w:rFonts w:ascii="Times New Roman" w:hAnsi="Times New Roman" w:cs="Times New Roman"/>
                <w:highlight w:val="yellow"/>
              </w:rPr>
              <w:t>Servers</w:t>
            </w:r>
          </w:p>
          <w:p w14:paraId="4173D728" w14:textId="77777777" w:rsidR="00BF5B73" w:rsidRDefault="00BF5B73" w:rsidP="005B5708">
            <w:pPr>
              <w:pStyle w:val="Index1"/>
              <w:rPr>
                <w:noProof w:val="0"/>
              </w:rPr>
            </w:pPr>
          </w:p>
        </w:tc>
        <w:tc>
          <w:tcPr>
            <w:tcW w:w="5670" w:type="dxa"/>
            <w:tcBorders>
              <w:top w:val="nil"/>
            </w:tcBorders>
          </w:tcPr>
          <w:p w14:paraId="1411EF7A" w14:textId="77777777" w:rsidR="00BF5B73" w:rsidRDefault="00BF5B73" w:rsidP="005B5708">
            <w:pPr>
              <w:spacing w:before="60" w:after="60"/>
              <w:rPr>
                <w:rFonts w:ascii="Times New Roman" w:hAnsi="Times New Roman" w:cs="Times New Roman"/>
              </w:rPr>
            </w:pPr>
            <w:r>
              <w:rPr>
                <w:rFonts w:ascii="Times New Roman" w:hAnsi="Times New Roman" w:cs="Times New Roman"/>
              </w:rPr>
              <w:t>R&amp;D data is stored in the lab servers.</w:t>
            </w:r>
          </w:p>
          <w:p w14:paraId="0F1CDBE9" w14:textId="77777777" w:rsidR="00BF5B73" w:rsidRDefault="00BF5B73" w:rsidP="005B5708">
            <w:pPr>
              <w:spacing w:before="60" w:after="60"/>
              <w:rPr>
                <w:rFonts w:ascii="Times New Roman" w:hAnsi="Times New Roman" w:cs="Times New Roman"/>
              </w:rPr>
            </w:pPr>
          </w:p>
          <w:p w14:paraId="612D4326" w14:textId="77777777" w:rsidR="00BF5B73" w:rsidRDefault="00BF5B73" w:rsidP="005B5708">
            <w:pPr>
              <w:spacing w:before="60" w:after="60"/>
              <w:rPr>
                <w:rFonts w:ascii="Times New Roman" w:hAnsi="Times New Roman" w:cs="Times New Roman"/>
              </w:rPr>
            </w:pPr>
          </w:p>
        </w:tc>
      </w:tr>
      <w:tr w:rsidR="00BF5B73" w14:paraId="5CD82D8D" w14:textId="77777777" w:rsidTr="005B5708">
        <w:tc>
          <w:tcPr>
            <w:tcW w:w="3528" w:type="dxa"/>
            <w:tcBorders>
              <w:top w:val="nil"/>
              <w:bottom w:val="nil"/>
            </w:tcBorders>
          </w:tcPr>
          <w:p w14:paraId="669B7911" w14:textId="77777777" w:rsidR="00BF5B73" w:rsidRPr="009E26D8" w:rsidRDefault="00BF5B73" w:rsidP="008D5ABE">
            <w:pPr>
              <w:numPr>
                <w:ilvl w:val="0"/>
                <w:numId w:val="64"/>
              </w:numPr>
              <w:tabs>
                <w:tab w:val="left" w:pos="1080"/>
              </w:tabs>
              <w:spacing w:after="0" w:line="240" w:lineRule="auto"/>
              <w:rPr>
                <w:rFonts w:ascii="Times New Roman" w:hAnsi="Times New Roman" w:cs="Times New Roman"/>
                <w:highlight w:val="yellow"/>
              </w:rPr>
            </w:pPr>
            <w:r>
              <w:rPr>
                <w:rFonts w:ascii="Times New Roman" w:hAnsi="Times New Roman" w:cs="Times New Roman"/>
              </w:rPr>
              <w:t xml:space="preserve">  </w:t>
            </w:r>
            <w:r w:rsidRPr="009E26D8">
              <w:rPr>
                <w:rFonts w:ascii="Times New Roman" w:hAnsi="Times New Roman" w:cs="Times New Roman"/>
                <w:highlight w:val="yellow"/>
              </w:rPr>
              <w:t>Networking components</w:t>
            </w:r>
          </w:p>
          <w:p w14:paraId="758070D1" w14:textId="77777777" w:rsidR="00BF5B73" w:rsidRDefault="00BF5B73" w:rsidP="005B5708">
            <w:pPr>
              <w:spacing w:before="60" w:after="60"/>
              <w:rPr>
                <w:rFonts w:ascii="Times New Roman" w:hAnsi="Times New Roman" w:cs="Times New Roman"/>
                <w:b/>
                <w:bCs/>
              </w:rPr>
            </w:pPr>
          </w:p>
        </w:tc>
        <w:tc>
          <w:tcPr>
            <w:tcW w:w="5670" w:type="dxa"/>
          </w:tcPr>
          <w:p w14:paraId="5B74F47D" w14:textId="77777777" w:rsidR="00BF5B73" w:rsidRDefault="00BF5B73" w:rsidP="005B5708">
            <w:pPr>
              <w:spacing w:before="60" w:after="60"/>
              <w:rPr>
                <w:rFonts w:ascii="Times New Roman" w:hAnsi="Times New Roman" w:cs="Times New Roman"/>
              </w:rPr>
            </w:pPr>
            <w:r>
              <w:rPr>
                <w:rFonts w:ascii="Times New Roman" w:hAnsi="Times New Roman" w:cs="Times New Roman"/>
              </w:rPr>
              <w:t>Routers and switches are required to grant internal and access.</w:t>
            </w:r>
          </w:p>
          <w:p w14:paraId="30D45546" w14:textId="77777777" w:rsidR="00BF5B73" w:rsidRDefault="00BF5B73" w:rsidP="005B5708">
            <w:pPr>
              <w:spacing w:before="60" w:after="60"/>
              <w:rPr>
                <w:rFonts w:ascii="Times New Roman" w:hAnsi="Times New Roman" w:cs="Times New Roman"/>
              </w:rPr>
            </w:pPr>
          </w:p>
        </w:tc>
      </w:tr>
      <w:tr w:rsidR="00BF5B73" w14:paraId="4A2E2D0B" w14:textId="77777777" w:rsidTr="005B5708">
        <w:tc>
          <w:tcPr>
            <w:tcW w:w="3528" w:type="dxa"/>
            <w:tcBorders>
              <w:top w:val="nil"/>
              <w:bottom w:val="nil"/>
            </w:tcBorders>
          </w:tcPr>
          <w:p w14:paraId="6C58733B" w14:textId="77777777" w:rsidR="00BF5B73" w:rsidRPr="00C91A3B" w:rsidRDefault="00BF5B73" w:rsidP="008D5ABE">
            <w:pPr>
              <w:numPr>
                <w:ilvl w:val="0"/>
                <w:numId w:val="65"/>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C91A3B">
              <w:rPr>
                <w:rFonts w:ascii="Times New Roman" w:hAnsi="Times New Roman" w:cs="Times New Roman"/>
                <w:highlight w:val="yellow"/>
              </w:rPr>
              <w:t>Security components</w:t>
            </w:r>
          </w:p>
          <w:p w14:paraId="184985B0" w14:textId="77777777" w:rsidR="00BF5B73" w:rsidRDefault="00BF5B73" w:rsidP="005B5708">
            <w:pPr>
              <w:spacing w:before="60" w:after="60"/>
              <w:rPr>
                <w:rFonts w:ascii="Times New Roman" w:hAnsi="Times New Roman" w:cs="Times New Roman"/>
                <w:b/>
                <w:bCs/>
              </w:rPr>
            </w:pPr>
          </w:p>
        </w:tc>
        <w:tc>
          <w:tcPr>
            <w:tcW w:w="5670" w:type="dxa"/>
          </w:tcPr>
          <w:p w14:paraId="579A701A" w14:textId="77777777" w:rsidR="00BF5B73" w:rsidRDefault="00BF5B73" w:rsidP="005B5708">
            <w:pPr>
              <w:spacing w:before="60" w:after="60"/>
              <w:rPr>
                <w:rFonts w:ascii="Times New Roman" w:hAnsi="Times New Roman" w:cs="Times New Roman"/>
              </w:rPr>
            </w:pPr>
            <w:r>
              <w:rPr>
                <w:rFonts w:ascii="Times New Roman" w:hAnsi="Times New Roman" w:cs="Times New Roman"/>
              </w:rPr>
              <w:t>Encryption standards in place to ensure confidentiality and integrity of the data.</w:t>
            </w:r>
          </w:p>
          <w:p w14:paraId="5ACB7401" w14:textId="77777777" w:rsidR="00BF5B73" w:rsidRDefault="00BF5B73" w:rsidP="005B5708">
            <w:pPr>
              <w:spacing w:before="60" w:after="60"/>
              <w:rPr>
                <w:rFonts w:ascii="Times New Roman" w:hAnsi="Times New Roman" w:cs="Times New Roman"/>
              </w:rPr>
            </w:pPr>
          </w:p>
        </w:tc>
      </w:tr>
      <w:tr w:rsidR="00BF5B73" w14:paraId="645E8C03" w14:textId="77777777" w:rsidTr="005B5708">
        <w:tc>
          <w:tcPr>
            <w:tcW w:w="3528" w:type="dxa"/>
            <w:tcBorders>
              <w:top w:val="nil"/>
              <w:bottom w:val="nil"/>
            </w:tcBorders>
          </w:tcPr>
          <w:p w14:paraId="6882E14D" w14:textId="77777777" w:rsidR="00BF5B73" w:rsidRPr="00C91A3B" w:rsidRDefault="00BF5B73" w:rsidP="008D5ABE">
            <w:pPr>
              <w:numPr>
                <w:ilvl w:val="0"/>
                <w:numId w:val="66"/>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C91A3B">
              <w:rPr>
                <w:rFonts w:ascii="Times New Roman" w:hAnsi="Times New Roman" w:cs="Times New Roman"/>
                <w:highlight w:val="yellow"/>
              </w:rPr>
              <w:t>Desktop workstations</w:t>
            </w:r>
          </w:p>
          <w:p w14:paraId="000A2CCE" w14:textId="77777777" w:rsidR="00BF5B73" w:rsidRDefault="00BF5B73" w:rsidP="005B5708">
            <w:pPr>
              <w:spacing w:before="60" w:after="60"/>
              <w:rPr>
                <w:rFonts w:ascii="Times New Roman" w:hAnsi="Times New Roman" w:cs="Times New Roman"/>
              </w:rPr>
            </w:pPr>
          </w:p>
        </w:tc>
        <w:tc>
          <w:tcPr>
            <w:tcW w:w="5670" w:type="dxa"/>
          </w:tcPr>
          <w:p w14:paraId="2165888B" w14:textId="77777777" w:rsidR="00BF5B73" w:rsidRDefault="00BF5B73" w:rsidP="005B5708">
            <w:pPr>
              <w:spacing w:before="60" w:after="60"/>
              <w:rPr>
                <w:rFonts w:ascii="Times New Roman" w:hAnsi="Times New Roman" w:cs="Times New Roman"/>
              </w:rPr>
            </w:pPr>
            <w:r>
              <w:rPr>
                <w:rFonts w:ascii="Times New Roman" w:hAnsi="Times New Roman" w:cs="Times New Roman"/>
              </w:rPr>
              <w:t>Used to run simulations as well as create designs.</w:t>
            </w:r>
          </w:p>
          <w:p w14:paraId="4F340EB1" w14:textId="77777777" w:rsidR="00BF5B73" w:rsidRDefault="00BF5B73" w:rsidP="005B5708">
            <w:pPr>
              <w:spacing w:before="60" w:after="60"/>
              <w:rPr>
                <w:rFonts w:ascii="Times New Roman" w:hAnsi="Times New Roman" w:cs="Times New Roman"/>
              </w:rPr>
            </w:pPr>
          </w:p>
          <w:p w14:paraId="1B248DBF" w14:textId="77777777" w:rsidR="00BF5B73" w:rsidRDefault="00BF5B73" w:rsidP="005B5708">
            <w:pPr>
              <w:spacing w:before="60" w:after="60"/>
              <w:rPr>
                <w:rFonts w:ascii="Times New Roman" w:hAnsi="Times New Roman" w:cs="Times New Roman"/>
              </w:rPr>
            </w:pPr>
          </w:p>
        </w:tc>
      </w:tr>
      <w:tr w:rsidR="00BF5B73" w14:paraId="633994EB" w14:textId="77777777" w:rsidTr="005B5708">
        <w:tc>
          <w:tcPr>
            <w:tcW w:w="3528" w:type="dxa"/>
            <w:tcBorders>
              <w:top w:val="nil"/>
              <w:bottom w:val="nil"/>
            </w:tcBorders>
          </w:tcPr>
          <w:p w14:paraId="1A2E2EB3" w14:textId="77777777" w:rsidR="00BF5B73" w:rsidRDefault="00BF5B73" w:rsidP="008D5ABE">
            <w:pPr>
              <w:numPr>
                <w:ilvl w:val="0"/>
                <w:numId w:val="67"/>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Home computers</w:t>
            </w:r>
          </w:p>
          <w:p w14:paraId="78C25A2C" w14:textId="77777777" w:rsidR="00BF5B73" w:rsidRDefault="00BF5B73" w:rsidP="005B5708">
            <w:pPr>
              <w:spacing w:before="60" w:after="60"/>
              <w:rPr>
                <w:rFonts w:ascii="Times New Roman" w:hAnsi="Times New Roman" w:cs="Times New Roman"/>
              </w:rPr>
            </w:pPr>
          </w:p>
        </w:tc>
        <w:tc>
          <w:tcPr>
            <w:tcW w:w="5670" w:type="dxa"/>
          </w:tcPr>
          <w:p w14:paraId="530A3F52" w14:textId="77777777" w:rsidR="00BF5B73" w:rsidRDefault="00BF5B73" w:rsidP="005B5708">
            <w:pPr>
              <w:spacing w:before="60" w:after="60"/>
              <w:rPr>
                <w:rFonts w:ascii="Times New Roman" w:hAnsi="Times New Roman" w:cs="Times New Roman"/>
              </w:rPr>
            </w:pPr>
          </w:p>
          <w:p w14:paraId="4B2C1803" w14:textId="77777777" w:rsidR="00BF5B73" w:rsidRDefault="00BF5B73" w:rsidP="005B5708">
            <w:pPr>
              <w:spacing w:before="60" w:after="60"/>
              <w:rPr>
                <w:rFonts w:ascii="Times New Roman" w:hAnsi="Times New Roman" w:cs="Times New Roman"/>
              </w:rPr>
            </w:pPr>
          </w:p>
          <w:p w14:paraId="75A20227" w14:textId="77777777" w:rsidR="00BF5B73" w:rsidRDefault="00BF5B73" w:rsidP="005B5708">
            <w:pPr>
              <w:spacing w:before="60" w:after="60"/>
              <w:rPr>
                <w:rFonts w:ascii="Times New Roman" w:hAnsi="Times New Roman" w:cs="Times New Roman"/>
              </w:rPr>
            </w:pPr>
          </w:p>
        </w:tc>
      </w:tr>
      <w:tr w:rsidR="00BF5B73" w14:paraId="1ECA87F2" w14:textId="77777777" w:rsidTr="005B5708">
        <w:tc>
          <w:tcPr>
            <w:tcW w:w="3528" w:type="dxa"/>
            <w:tcBorders>
              <w:top w:val="nil"/>
              <w:bottom w:val="nil"/>
            </w:tcBorders>
          </w:tcPr>
          <w:p w14:paraId="3312D3DD" w14:textId="77777777" w:rsidR="00BF5B73" w:rsidRDefault="00BF5B73" w:rsidP="008D5ABE">
            <w:pPr>
              <w:numPr>
                <w:ilvl w:val="0"/>
                <w:numId w:val="68"/>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Laptops</w:t>
            </w:r>
          </w:p>
          <w:p w14:paraId="74568C9D" w14:textId="77777777" w:rsidR="00BF5B73" w:rsidRDefault="00BF5B73" w:rsidP="005B5708">
            <w:pPr>
              <w:tabs>
                <w:tab w:val="left" w:pos="3600"/>
              </w:tabs>
              <w:rPr>
                <w:rFonts w:ascii="Times New Roman" w:hAnsi="Times New Roman" w:cs="Times New Roman"/>
              </w:rPr>
            </w:pPr>
          </w:p>
          <w:p w14:paraId="375D603E" w14:textId="77777777" w:rsidR="00BF5B73" w:rsidRDefault="00BF5B73" w:rsidP="005B5708">
            <w:pPr>
              <w:tabs>
                <w:tab w:val="left" w:pos="1080"/>
                <w:tab w:val="left" w:pos="3600"/>
              </w:tabs>
              <w:rPr>
                <w:rFonts w:ascii="Times New Roman" w:hAnsi="Times New Roman" w:cs="Times New Roman"/>
              </w:rPr>
            </w:pPr>
          </w:p>
        </w:tc>
        <w:tc>
          <w:tcPr>
            <w:tcW w:w="5670" w:type="dxa"/>
          </w:tcPr>
          <w:p w14:paraId="1441F215" w14:textId="77777777" w:rsidR="00BF5B73" w:rsidRDefault="00BF5B73" w:rsidP="005B5708">
            <w:pPr>
              <w:pStyle w:val="body0"/>
              <w:spacing w:before="60" w:after="60"/>
              <w:rPr>
                <w:rFonts w:ascii="Times New Roman" w:hAnsi="Times New Roman" w:cs="Times New Roman"/>
              </w:rPr>
            </w:pPr>
          </w:p>
          <w:p w14:paraId="40F0D503" w14:textId="77777777" w:rsidR="00BF5B73" w:rsidRDefault="00BF5B73" w:rsidP="005B5708">
            <w:pPr>
              <w:spacing w:before="60" w:after="60"/>
              <w:rPr>
                <w:rFonts w:ascii="Times New Roman" w:hAnsi="Times New Roman" w:cs="Times New Roman"/>
              </w:rPr>
            </w:pPr>
          </w:p>
          <w:p w14:paraId="7228B592" w14:textId="77777777" w:rsidR="00BF5B73" w:rsidRDefault="00BF5B73" w:rsidP="005B5708">
            <w:pPr>
              <w:spacing w:before="60" w:after="60"/>
              <w:rPr>
                <w:rFonts w:ascii="Times New Roman" w:hAnsi="Times New Roman" w:cs="Times New Roman"/>
              </w:rPr>
            </w:pPr>
          </w:p>
        </w:tc>
      </w:tr>
      <w:tr w:rsidR="00BF5B73" w14:paraId="4231CA29" w14:textId="77777777" w:rsidTr="005B5708">
        <w:tc>
          <w:tcPr>
            <w:tcW w:w="3528" w:type="dxa"/>
            <w:tcBorders>
              <w:top w:val="nil"/>
              <w:bottom w:val="nil"/>
            </w:tcBorders>
          </w:tcPr>
          <w:p w14:paraId="5ACE0396" w14:textId="77777777" w:rsidR="00BF5B73" w:rsidRPr="00C91A3B" w:rsidRDefault="00BF5B73" w:rsidP="008D5ABE">
            <w:pPr>
              <w:numPr>
                <w:ilvl w:val="0"/>
                <w:numId w:val="69"/>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C91A3B">
              <w:rPr>
                <w:rFonts w:ascii="Times New Roman" w:hAnsi="Times New Roman" w:cs="Times New Roman"/>
                <w:highlight w:val="yellow"/>
              </w:rPr>
              <w:t>Storage devices</w:t>
            </w:r>
          </w:p>
          <w:p w14:paraId="2C6C85EF" w14:textId="77777777" w:rsidR="00BF5B73" w:rsidRDefault="00BF5B73" w:rsidP="005B5708">
            <w:pPr>
              <w:spacing w:before="60" w:after="60"/>
              <w:rPr>
                <w:rFonts w:ascii="Times New Roman" w:hAnsi="Times New Roman" w:cs="Times New Roman"/>
              </w:rPr>
            </w:pPr>
          </w:p>
        </w:tc>
        <w:tc>
          <w:tcPr>
            <w:tcW w:w="5670" w:type="dxa"/>
          </w:tcPr>
          <w:p w14:paraId="5A5ADFA4" w14:textId="77777777" w:rsidR="00BF5B73" w:rsidRDefault="00BF5B73" w:rsidP="005B5708">
            <w:pPr>
              <w:spacing w:before="60" w:after="60"/>
              <w:rPr>
                <w:rFonts w:ascii="Times New Roman" w:hAnsi="Times New Roman" w:cs="Times New Roman"/>
              </w:rPr>
            </w:pPr>
            <w:r>
              <w:rPr>
                <w:rFonts w:ascii="Times New Roman" w:hAnsi="Times New Roman" w:cs="Times New Roman"/>
              </w:rPr>
              <w:t>Used to store R&amp;D data.</w:t>
            </w:r>
          </w:p>
          <w:p w14:paraId="6B426ACC" w14:textId="77777777" w:rsidR="00BF5B73" w:rsidRDefault="00BF5B73" w:rsidP="005B5708">
            <w:pPr>
              <w:spacing w:before="60" w:after="60"/>
              <w:rPr>
                <w:rFonts w:ascii="Times New Roman" w:hAnsi="Times New Roman" w:cs="Times New Roman"/>
              </w:rPr>
            </w:pPr>
          </w:p>
          <w:p w14:paraId="6E07F43D" w14:textId="77777777" w:rsidR="00BF5B73" w:rsidRDefault="00BF5B73" w:rsidP="005B5708">
            <w:pPr>
              <w:spacing w:before="60" w:after="60"/>
              <w:rPr>
                <w:rFonts w:ascii="Times New Roman" w:hAnsi="Times New Roman" w:cs="Times New Roman"/>
              </w:rPr>
            </w:pPr>
          </w:p>
        </w:tc>
      </w:tr>
      <w:tr w:rsidR="00BF5B73" w14:paraId="1C246FF2" w14:textId="77777777" w:rsidTr="005B5708">
        <w:tc>
          <w:tcPr>
            <w:tcW w:w="3528" w:type="dxa"/>
            <w:tcBorders>
              <w:top w:val="nil"/>
              <w:bottom w:val="nil"/>
            </w:tcBorders>
          </w:tcPr>
          <w:p w14:paraId="0B25666F" w14:textId="77777777" w:rsidR="00BF5B73" w:rsidRDefault="00BF5B73" w:rsidP="008D5ABE">
            <w:pPr>
              <w:numPr>
                <w:ilvl w:val="0"/>
                <w:numId w:val="70"/>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Wireless components</w:t>
            </w:r>
          </w:p>
          <w:p w14:paraId="34D75424" w14:textId="77777777" w:rsidR="00BF5B73" w:rsidRDefault="00BF5B73" w:rsidP="005B5708">
            <w:pPr>
              <w:spacing w:before="60" w:after="60"/>
              <w:rPr>
                <w:rFonts w:ascii="Times New Roman" w:hAnsi="Times New Roman" w:cs="Times New Roman"/>
              </w:rPr>
            </w:pPr>
          </w:p>
        </w:tc>
        <w:tc>
          <w:tcPr>
            <w:tcW w:w="5670" w:type="dxa"/>
          </w:tcPr>
          <w:p w14:paraId="43C3BC2C" w14:textId="77777777" w:rsidR="00BF5B73" w:rsidRDefault="00BF5B73" w:rsidP="005B5708">
            <w:pPr>
              <w:spacing w:before="60" w:after="60"/>
              <w:rPr>
                <w:rFonts w:ascii="Times New Roman" w:hAnsi="Times New Roman" w:cs="Times New Roman"/>
              </w:rPr>
            </w:pPr>
          </w:p>
          <w:p w14:paraId="4716CEAF" w14:textId="77777777" w:rsidR="00BF5B73" w:rsidRDefault="00BF5B73" w:rsidP="005B5708">
            <w:pPr>
              <w:spacing w:before="60" w:after="60"/>
              <w:rPr>
                <w:rFonts w:ascii="Times New Roman" w:hAnsi="Times New Roman" w:cs="Times New Roman"/>
              </w:rPr>
            </w:pPr>
          </w:p>
          <w:p w14:paraId="5103DC3A" w14:textId="77777777" w:rsidR="00BF5B73" w:rsidRDefault="00BF5B73" w:rsidP="005B5708">
            <w:pPr>
              <w:spacing w:before="60" w:after="60"/>
              <w:rPr>
                <w:rFonts w:ascii="Times New Roman" w:hAnsi="Times New Roman" w:cs="Times New Roman"/>
              </w:rPr>
            </w:pPr>
          </w:p>
        </w:tc>
      </w:tr>
      <w:tr w:rsidR="00BF5B73" w14:paraId="0722E49C" w14:textId="77777777" w:rsidTr="005B5708">
        <w:trPr>
          <w:trHeight w:val="890"/>
        </w:trPr>
        <w:tc>
          <w:tcPr>
            <w:tcW w:w="3528" w:type="dxa"/>
            <w:tcBorders>
              <w:top w:val="nil"/>
            </w:tcBorders>
          </w:tcPr>
          <w:p w14:paraId="3CE74658" w14:textId="77777777" w:rsidR="00BF5B73" w:rsidRPr="00C91A3B" w:rsidRDefault="00BF5B73" w:rsidP="008D5ABE">
            <w:pPr>
              <w:numPr>
                <w:ilvl w:val="0"/>
                <w:numId w:val="71"/>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C91A3B">
              <w:rPr>
                <w:rFonts w:ascii="Times New Roman" w:hAnsi="Times New Roman" w:cs="Times New Roman"/>
                <w:highlight w:val="yellow"/>
              </w:rPr>
              <w:t>Others (list)</w:t>
            </w:r>
          </w:p>
          <w:p w14:paraId="0F8276FD" w14:textId="77777777" w:rsidR="00BF5B73" w:rsidRDefault="00BF5B73" w:rsidP="005B5708">
            <w:pPr>
              <w:spacing w:before="120"/>
              <w:rPr>
                <w:rFonts w:ascii="Times New Roman" w:hAnsi="Times New Roman" w:cs="Times New Roman"/>
              </w:rPr>
            </w:pPr>
            <w:r>
              <w:rPr>
                <w:rFonts w:ascii="Times New Roman" w:hAnsi="Times New Roman" w:cs="Times New Roman"/>
              </w:rPr>
              <w:t>3D printer</w:t>
            </w:r>
          </w:p>
        </w:tc>
        <w:tc>
          <w:tcPr>
            <w:tcW w:w="5670" w:type="dxa"/>
          </w:tcPr>
          <w:p w14:paraId="1B1B734C" w14:textId="77777777" w:rsidR="00BF5B73" w:rsidRDefault="00BF5B73" w:rsidP="005B5708">
            <w:pPr>
              <w:spacing w:before="60" w:after="60"/>
              <w:rPr>
                <w:rFonts w:ascii="Times New Roman" w:hAnsi="Times New Roman" w:cs="Times New Roman"/>
              </w:rPr>
            </w:pPr>
            <w:r>
              <w:rPr>
                <w:rFonts w:ascii="Times New Roman" w:hAnsi="Times New Roman" w:cs="Times New Roman"/>
              </w:rPr>
              <w:t>Used to print prototypes.</w:t>
            </w:r>
          </w:p>
        </w:tc>
      </w:tr>
    </w:tbl>
    <w:p w14:paraId="488326A2" w14:textId="77777777" w:rsidR="00BF5B73" w:rsidRDefault="00BF5B73" w:rsidP="009D6A21">
      <w:pPr>
        <w:sectPr w:rsidR="00BF5B73" w:rsidSect="002F7FF8">
          <w:pgSz w:w="12240" w:h="15840"/>
          <w:pgMar w:top="1440" w:right="1440" w:bottom="1440" w:left="1440" w:header="720" w:footer="720" w:gutter="0"/>
          <w:cols w:space="720"/>
          <w:docGrid w:linePitch="360"/>
        </w:sectPr>
      </w:pPr>
    </w:p>
    <w:p w14:paraId="7B7567BA" w14:textId="58778ED1" w:rsidR="009D6A21" w:rsidRDefault="009D6A21" w:rsidP="009D6A21">
      <w:pPr>
        <w:pStyle w:val="Heading3"/>
      </w:pPr>
      <w:bookmarkStart w:id="69" w:name="_Toc37801715"/>
      <w:r>
        <w:lastRenderedPageBreak/>
        <w:t>Research and Development Data Worksheet A5.2 Identify Infrastructure Components to Examine</w:t>
      </w:r>
      <w:bookmarkEnd w:id="69"/>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127"/>
        <w:gridCol w:w="3690"/>
        <w:gridCol w:w="4163"/>
      </w:tblGrid>
      <w:tr w:rsidR="00BF5B73" w14:paraId="333533CE" w14:textId="77777777" w:rsidTr="005B5708">
        <w:trPr>
          <w:cantSplit/>
          <w:tblHeader/>
        </w:trPr>
        <w:tc>
          <w:tcPr>
            <w:tcW w:w="2088" w:type="dxa"/>
            <w:tcBorders>
              <w:bottom w:val="double" w:sz="4" w:space="0" w:color="auto"/>
            </w:tcBorders>
          </w:tcPr>
          <w:p w14:paraId="7EED69A5" w14:textId="77777777" w:rsidR="00BF5B73" w:rsidRDefault="00BF5B73" w:rsidP="005B5708">
            <w:pPr>
              <w:pStyle w:val="Body"/>
              <w:spacing w:before="60" w:after="60"/>
              <w:rPr>
                <w:b/>
                <w:bCs/>
                <w:sz w:val="24"/>
                <w:szCs w:val="24"/>
              </w:rPr>
            </w:pPr>
            <w:r>
              <w:rPr>
                <w:b/>
                <w:bCs/>
                <w:sz w:val="24"/>
                <w:szCs w:val="24"/>
              </w:rPr>
              <w:t>Class of Component</w:t>
            </w:r>
          </w:p>
        </w:tc>
        <w:tc>
          <w:tcPr>
            <w:tcW w:w="3127" w:type="dxa"/>
            <w:tcBorders>
              <w:bottom w:val="double" w:sz="4" w:space="0" w:color="auto"/>
            </w:tcBorders>
          </w:tcPr>
          <w:p w14:paraId="74FAE55C" w14:textId="77777777" w:rsidR="00BF5B73" w:rsidRDefault="00BF5B73" w:rsidP="005B5708">
            <w:pPr>
              <w:pStyle w:val="Body"/>
              <w:spacing w:before="60" w:after="60"/>
              <w:rPr>
                <w:b/>
                <w:bCs/>
                <w:sz w:val="24"/>
                <w:szCs w:val="24"/>
              </w:rPr>
            </w:pPr>
            <w:r>
              <w:rPr>
                <w:b/>
                <w:bCs/>
                <w:sz w:val="24"/>
                <w:szCs w:val="24"/>
              </w:rPr>
              <w:t>Selected Component/</w:t>
            </w:r>
            <w:r>
              <w:rPr>
                <w:b/>
                <w:bCs/>
                <w:sz w:val="24"/>
                <w:szCs w:val="24"/>
              </w:rPr>
              <w:br/>
              <w:t>IP Addresses/Host Names</w:t>
            </w:r>
          </w:p>
        </w:tc>
        <w:tc>
          <w:tcPr>
            <w:tcW w:w="3690" w:type="dxa"/>
            <w:tcBorders>
              <w:bottom w:val="double" w:sz="4" w:space="0" w:color="auto"/>
            </w:tcBorders>
          </w:tcPr>
          <w:p w14:paraId="583DF587" w14:textId="77777777" w:rsidR="00BF5B73" w:rsidRDefault="00BF5B73" w:rsidP="005B5708">
            <w:pPr>
              <w:pStyle w:val="Body"/>
              <w:spacing w:before="60" w:after="60"/>
              <w:rPr>
                <w:b/>
                <w:bCs/>
                <w:sz w:val="24"/>
                <w:szCs w:val="24"/>
              </w:rPr>
            </w:pPr>
            <w:r>
              <w:rPr>
                <w:b/>
                <w:bCs/>
                <w:sz w:val="24"/>
                <w:szCs w:val="24"/>
              </w:rPr>
              <w:t xml:space="preserve">Rationale </w:t>
            </w:r>
          </w:p>
        </w:tc>
        <w:tc>
          <w:tcPr>
            <w:tcW w:w="4163" w:type="dxa"/>
            <w:tcBorders>
              <w:bottom w:val="double" w:sz="4" w:space="0" w:color="auto"/>
            </w:tcBorders>
          </w:tcPr>
          <w:p w14:paraId="5C0126AA" w14:textId="77777777" w:rsidR="00BF5B73" w:rsidRDefault="00BF5B73" w:rsidP="005B5708">
            <w:pPr>
              <w:pStyle w:val="Body"/>
              <w:spacing w:before="60" w:after="60"/>
              <w:rPr>
                <w:b/>
                <w:bCs/>
                <w:sz w:val="24"/>
                <w:szCs w:val="24"/>
              </w:rPr>
            </w:pPr>
            <w:r>
              <w:rPr>
                <w:b/>
                <w:bCs/>
                <w:sz w:val="24"/>
                <w:szCs w:val="24"/>
              </w:rPr>
              <w:t>Approach</w:t>
            </w:r>
          </w:p>
        </w:tc>
      </w:tr>
      <w:tr w:rsidR="00BF5B73" w14:paraId="324ACDC9" w14:textId="77777777" w:rsidTr="005B5708">
        <w:trPr>
          <w:cantSplit/>
        </w:trPr>
        <w:tc>
          <w:tcPr>
            <w:tcW w:w="2088" w:type="dxa"/>
            <w:tcBorders>
              <w:top w:val="nil"/>
            </w:tcBorders>
          </w:tcPr>
          <w:p w14:paraId="1B113CD5" w14:textId="77777777" w:rsidR="00BF5B73" w:rsidRDefault="00BF5B73" w:rsidP="005B5708">
            <w:pPr>
              <w:pStyle w:val="Body"/>
              <w:spacing w:before="240"/>
            </w:pPr>
            <w:r>
              <w:t>System of interest</w:t>
            </w:r>
          </w:p>
        </w:tc>
        <w:tc>
          <w:tcPr>
            <w:tcW w:w="3127" w:type="dxa"/>
            <w:tcBorders>
              <w:top w:val="nil"/>
            </w:tcBorders>
          </w:tcPr>
          <w:p w14:paraId="7F57666E" w14:textId="77777777" w:rsidR="00BF5B73" w:rsidRDefault="00BF5B73" w:rsidP="005B5708">
            <w:pPr>
              <w:pStyle w:val="Body"/>
              <w:spacing w:before="240"/>
            </w:pPr>
            <w:r>
              <w:t>Research and Development Lab System</w:t>
            </w:r>
          </w:p>
        </w:tc>
        <w:tc>
          <w:tcPr>
            <w:tcW w:w="3690" w:type="dxa"/>
            <w:tcBorders>
              <w:top w:val="nil"/>
            </w:tcBorders>
          </w:tcPr>
          <w:p w14:paraId="57018CDC" w14:textId="77777777" w:rsidR="00BF5B73" w:rsidRDefault="00BF5B73" w:rsidP="005B5708">
            <w:pPr>
              <w:pStyle w:val="Body"/>
              <w:spacing w:before="240"/>
            </w:pPr>
            <w:r>
              <w:t>The research and development data are what Swisher uses to develop custom products for their customers.</w:t>
            </w:r>
          </w:p>
        </w:tc>
        <w:tc>
          <w:tcPr>
            <w:tcW w:w="4163" w:type="dxa"/>
            <w:tcBorders>
              <w:top w:val="nil"/>
            </w:tcBorders>
          </w:tcPr>
          <w:p w14:paraId="7185BA59" w14:textId="77777777" w:rsidR="00BF5B73" w:rsidRDefault="00BF5B73" w:rsidP="005B5708">
            <w:pPr>
              <w:pStyle w:val="Body"/>
              <w:spacing w:beforeLines="60" w:before="144" w:after="60" w:line="240" w:lineRule="auto"/>
            </w:pPr>
            <w:r>
              <w:t>Performance of pass/fail audits on specific components related to Research and Development Data.</w:t>
            </w:r>
          </w:p>
        </w:tc>
      </w:tr>
      <w:tr w:rsidR="00BF5B73" w14:paraId="686EE17E" w14:textId="77777777" w:rsidTr="005B5708">
        <w:trPr>
          <w:cantSplit/>
        </w:trPr>
        <w:tc>
          <w:tcPr>
            <w:tcW w:w="2088" w:type="dxa"/>
          </w:tcPr>
          <w:p w14:paraId="7AC56FC2" w14:textId="77777777" w:rsidR="00BF5B73" w:rsidRDefault="00BF5B73" w:rsidP="005B5708">
            <w:pPr>
              <w:pStyle w:val="Body"/>
              <w:spacing w:before="240"/>
            </w:pPr>
            <w:r>
              <w:t>Systems/servers</w:t>
            </w:r>
          </w:p>
        </w:tc>
        <w:tc>
          <w:tcPr>
            <w:tcW w:w="3127" w:type="dxa"/>
          </w:tcPr>
          <w:p w14:paraId="035D5A38" w14:textId="77777777" w:rsidR="00BF5B73" w:rsidRDefault="00BF5B73" w:rsidP="005B5708">
            <w:pPr>
              <w:pStyle w:val="Body"/>
              <w:spacing w:before="240"/>
            </w:pPr>
            <w:r>
              <w:t>Lab System Servers</w:t>
            </w:r>
          </w:p>
        </w:tc>
        <w:tc>
          <w:tcPr>
            <w:tcW w:w="3690" w:type="dxa"/>
          </w:tcPr>
          <w:p w14:paraId="2F5AC9D2" w14:textId="77777777" w:rsidR="00BF5B73" w:rsidRDefault="00BF5B73" w:rsidP="005B5708">
            <w:pPr>
              <w:pStyle w:val="Body"/>
              <w:spacing w:before="240"/>
            </w:pPr>
            <w:r>
              <w:t>Contain vital processes and instructions related to R&amp;D data.</w:t>
            </w:r>
          </w:p>
        </w:tc>
        <w:tc>
          <w:tcPr>
            <w:tcW w:w="4163" w:type="dxa"/>
          </w:tcPr>
          <w:p w14:paraId="48FD4EF6" w14:textId="77777777" w:rsidR="00BF5B73" w:rsidRDefault="00BF5B73" w:rsidP="005B5708">
            <w:pPr>
              <w:pStyle w:val="Body"/>
              <w:spacing w:beforeLines="60" w:before="144" w:after="60" w:line="240" w:lineRule="auto"/>
            </w:pPr>
            <w:r>
              <w:t>The IT Staff will test the confidentiality and integrity of the lab system servers.</w:t>
            </w:r>
          </w:p>
          <w:p w14:paraId="38CB0CC2" w14:textId="77777777" w:rsidR="00BF5B73" w:rsidRDefault="00BF5B73" w:rsidP="005B5708">
            <w:pPr>
              <w:pStyle w:val="Body"/>
              <w:spacing w:beforeLines="60" w:before="144" w:after="60" w:line="240" w:lineRule="auto"/>
            </w:pPr>
            <w:r>
              <w:t>1. Verify that all software and programs are up to date.</w:t>
            </w:r>
          </w:p>
          <w:p w14:paraId="60B53CB3" w14:textId="77777777" w:rsidR="00BF5B73" w:rsidRDefault="00BF5B73" w:rsidP="005B5708">
            <w:pPr>
              <w:pStyle w:val="Body"/>
              <w:spacing w:beforeLines="60" w:before="144" w:after="60" w:line="240" w:lineRule="auto"/>
            </w:pPr>
            <w:r>
              <w:t>2. Verify the logs to ensure only authorized personnel have been on the server.</w:t>
            </w:r>
          </w:p>
          <w:p w14:paraId="23E69125" w14:textId="77777777" w:rsidR="00BF5B73" w:rsidRDefault="00BF5B73" w:rsidP="005B5708">
            <w:pPr>
              <w:pStyle w:val="Body"/>
              <w:spacing w:beforeLines="60" w:before="144" w:after="60" w:line="240" w:lineRule="auto"/>
            </w:pPr>
            <w:r>
              <w:t>3. Verify that only authorized modifications to the server were made.</w:t>
            </w:r>
          </w:p>
          <w:p w14:paraId="5F5B046B" w14:textId="77777777" w:rsidR="00BF5B73" w:rsidRDefault="00BF5B73" w:rsidP="005B5708">
            <w:pPr>
              <w:pStyle w:val="Body"/>
              <w:spacing w:beforeLines="60" w:before="144" w:after="60" w:line="240" w:lineRule="auto"/>
            </w:pPr>
            <w:r>
              <w:t>4. Verify that only necessary ports are open and vulnerable ones are closed.</w:t>
            </w:r>
          </w:p>
          <w:p w14:paraId="41C55DC1" w14:textId="77777777" w:rsidR="00BF5B73" w:rsidRDefault="00BF5B73" w:rsidP="005B5708">
            <w:pPr>
              <w:pStyle w:val="Body"/>
              <w:spacing w:beforeLines="60" w:before="144" w:after="60" w:line="240" w:lineRule="auto"/>
            </w:pPr>
            <w:r>
              <w:t>5. Verify that there are physical barriers and a door that has a functioning locking mechanism with a pin pad in place.</w:t>
            </w:r>
          </w:p>
          <w:p w14:paraId="4BAA89A2" w14:textId="77777777" w:rsidR="00BF5B73" w:rsidRDefault="00BF5B73" w:rsidP="005B5708">
            <w:pPr>
              <w:pStyle w:val="Body"/>
              <w:spacing w:beforeLines="60" w:before="144" w:after="60" w:line="240" w:lineRule="auto"/>
            </w:pPr>
            <w:r>
              <w:t>6. Verify there is a backup schedule.</w:t>
            </w:r>
          </w:p>
        </w:tc>
      </w:tr>
      <w:tr w:rsidR="00BF5B73" w14:paraId="5A69E2B9" w14:textId="77777777" w:rsidTr="005B5708">
        <w:trPr>
          <w:cantSplit/>
        </w:trPr>
        <w:tc>
          <w:tcPr>
            <w:tcW w:w="2088" w:type="dxa"/>
          </w:tcPr>
          <w:p w14:paraId="00CD9038" w14:textId="77777777" w:rsidR="00BF5B73" w:rsidRDefault="00BF5B73" w:rsidP="005B5708">
            <w:pPr>
              <w:pStyle w:val="Body"/>
              <w:spacing w:before="240"/>
            </w:pPr>
            <w:r>
              <w:lastRenderedPageBreak/>
              <w:t>Networking components</w:t>
            </w:r>
          </w:p>
        </w:tc>
        <w:tc>
          <w:tcPr>
            <w:tcW w:w="3127" w:type="dxa"/>
          </w:tcPr>
          <w:p w14:paraId="692267F8" w14:textId="77777777" w:rsidR="00BF5B73" w:rsidRDefault="00BF5B73" w:rsidP="005B5708">
            <w:pPr>
              <w:pStyle w:val="Body"/>
              <w:spacing w:before="240"/>
            </w:pPr>
            <w:r>
              <w:t>Routers and Switches</w:t>
            </w:r>
          </w:p>
        </w:tc>
        <w:tc>
          <w:tcPr>
            <w:tcW w:w="3690" w:type="dxa"/>
          </w:tcPr>
          <w:p w14:paraId="67FB74B4" w14:textId="77777777" w:rsidR="00BF5B73" w:rsidRDefault="00BF5B73" w:rsidP="005B5708">
            <w:pPr>
              <w:pStyle w:val="Body"/>
              <w:spacing w:before="240"/>
            </w:pPr>
            <w:r>
              <w:t>Even though the Lab System is isolated, the machines inside need to communicate with each other and reach the Internet for resources.</w:t>
            </w:r>
          </w:p>
        </w:tc>
        <w:tc>
          <w:tcPr>
            <w:tcW w:w="4163" w:type="dxa"/>
          </w:tcPr>
          <w:p w14:paraId="34B8FA01" w14:textId="77777777" w:rsidR="00BF5B73" w:rsidRDefault="00BF5B73" w:rsidP="005B5708">
            <w:pPr>
              <w:pStyle w:val="Body"/>
              <w:spacing w:beforeLines="60" w:before="144" w:after="60" w:line="240" w:lineRule="auto"/>
            </w:pPr>
            <w:r>
              <w:t>The IT Staff will test whether the routers and switches are configured properly.</w:t>
            </w:r>
          </w:p>
          <w:p w14:paraId="375BBF52" w14:textId="77777777" w:rsidR="00BF5B73" w:rsidRDefault="00BF5B73" w:rsidP="005B5708">
            <w:pPr>
              <w:pStyle w:val="Body"/>
              <w:spacing w:beforeLines="60" w:before="144" w:after="60" w:line="240" w:lineRule="auto"/>
            </w:pPr>
            <w:r>
              <w:t>1. Verify that the routers are configured to use NAT.</w:t>
            </w:r>
          </w:p>
          <w:p w14:paraId="55C78727" w14:textId="77777777" w:rsidR="00BF5B73" w:rsidRDefault="00BF5B73" w:rsidP="005B5708">
            <w:pPr>
              <w:pStyle w:val="Body"/>
              <w:spacing w:beforeLines="60" w:before="144" w:after="60" w:line="240" w:lineRule="auto"/>
            </w:pPr>
            <w:r>
              <w:t>2. Verify that all device connected to the routers and switches are registered.</w:t>
            </w:r>
          </w:p>
          <w:p w14:paraId="6298BF41" w14:textId="77777777" w:rsidR="00BF5B73" w:rsidRDefault="00BF5B73" w:rsidP="005B5708">
            <w:pPr>
              <w:pStyle w:val="Body"/>
              <w:spacing w:beforeLines="60" w:before="144" w:after="60" w:line="240" w:lineRule="auto"/>
            </w:pPr>
            <w:r>
              <w:t>3. Verify that router log is sent back to the syslog server.</w:t>
            </w:r>
          </w:p>
          <w:p w14:paraId="18EE0385" w14:textId="77777777" w:rsidR="00BF5B73" w:rsidRDefault="00BF5B73" w:rsidP="005B5708">
            <w:pPr>
              <w:pStyle w:val="Body"/>
              <w:spacing w:beforeLines="60" w:before="144" w:after="60" w:line="240" w:lineRule="auto"/>
            </w:pPr>
            <w:r>
              <w:t>4. Verify that the router has a unique username and password from the default.</w:t>
            </w:r>
          </w:p>
          <w:p w14:paraId="7E09D629" w14:textId="77777777" w:rsidR="00BF5B73" w:rsidRDefault="00BF5B73" w:rsidP="005B5708">
            <w:pPr>
              <w:pStyle w:val="Body"/>
              <w:spacing w:beforeLines="60" w:before="144" w:after="60" w:line="240" w:lineRule="auto"/>
            </w:pPr>
            <w:r>
              <w:t>5. Verify that all routers and switches are locked behind a physical barrier.</w:t>
            </w:r>
          </w:p>
        </w:tc>
      </w:tr>
      <w:tr w:rsidR="00BF5B73" w14:paraId="55EADD1A" w14:textId="77777777" w:rsidTr="005B5708">
        <w:trPr>
          <w:cantSplit/>
        </w:trPr>
        <w:tc>
          <w:tcPr>
            <w:tcW w:w="2088" w:type="dxa"/>
          </w:tcPr>
          <w:p w14:paraId="2B2BA88D" w14:textId="77777777" w:rsidR="00BF5B73" w:rsidRDefault="00BF5B73" w:rsidP="005B5708">
            <w:pPr>
              <w:pStyle w:val="Body"/>
              <w:spacing w:before="240"/>
            </w:pPr>
            <w:r>
              <w:t>Security components</w:t>
            </w:r>
          </w:p>
        </w:tc>
        <w:tc>
          <w:tcPr>
            <w:tcW w:w="3127" w:type="dxa"/>
          </w:tcPr>
          <w:p w14:paraId="44EDFECA" w14:textId="77777777" w:rsidR="00BF5B73" w:rsidRDefault="00BF5B73" w:rsidP="005B5708">
            <w:pPr>
              <w:pStyle w:val="Body"/>
              <w:spacing w:before="240"/>
            </w:pPr>
            <w:r>
              <w:t>Encryption Methods</w:t>
            </w:r>
          </w:p>
          <w:p w14:paraId="795475DA" w14:textId="77777777" w:rsidR="00BF5B73" w:rsidRDefault="00BF5B73" w:rsidP="005B5708">
            <w:pPr>
              <w:pStyle w:val="Body"/>
              <w:spacing w:before="240"/>
            </w:pPr>
          </w:p>
        </w:tc>
        <w:tc>
          <w:tcPr>
            <w:tcW w:w="3690" w:type="dxa"/>
          </w:tcPr>
          <w:p w14:paraId="383A30AB" w14:textId="77777777" w:rsidR="00BF5B73" w:rsidRDefault="00BF5B73" w:rsidP="005B5708">
            <w:pPr>
              <w:pStyle w:val="Body"/>
              <w:spacing w:before="240"/>
            </w:pPr>
            <w:r>
              <w:t>R&amp;D data should be kept confidential, and an encryption method would be the best way to do that.</w:t>
            </w:r>
          </w:p>
        </w:tc>
        <w:tc>
          <w:tcPr>
            <w:tcW w:w="4163" w:type="dxa"/>
          </w:tcPr>
          <w:p w14:paraId="2B69EF5B" w14:textId="77777777" w:rsidR="00BF5B73" w:rsidRDefault="00BF5B73" w:rsidP="005B5708">
            <w:pPr>
              <w:pStyle w:val="Body"/>
              <w:spacing w:beforeLines="60" w:before="144" w:after="60" w:line="240" w:lineRule="auto"/>
            </w:pPr>
            <w:r>
              <w:t>The IT Staff will test whether the R&amp;D data is properly encrypted or not.</w:t>
            </w:r>
          </w:p>
          <w:p w14:paraId="1A104ABB" w14:textId="77777777" w:rsidR="00BF5B73" w:rsidRDefault="00BF5B73" w:rsidP="005B5708">
            <w:pPr>
              <w:pStyle w:val="Body"/>
              <w:spacing w:beforeLines="60" w:before="144" w:after="60" w:line="240" w:lineRule="auto"/>
            </w:pPr>
            <w:r>
              <w:t>1. Verify that VeraCrypt is installed on the workstations that have R&amp;D data on it.</w:t>
            </w:r>
          </w:p>
          <w:p w14:paraId="7E0FA526" w14:textId="77777777" w:rsidR="00BF5B73" w:rsidRDefault="00BF5B73" w:rsidP="005B5708">
            <w:pPr>
              <w:pStyle w:val="Body"/>
              <w:spacing w:beforeLines="60" w:before="144" w:after="60" w:line="240" w:lineRule="auto"/>
            </w:pPr>
            <w:r>
              <w:t>2. Verify that all files with R&amp;D data are encrypted with VeraCrypt.</w:t>
            </w:r>
          </w:p>
          <w:p w14:paraId="393F8C01" w14:textId="77777777" w:rsidR="00BF5B73" w:rsidRDefault="00BF5B73" w:rsidP="005B5708">
            <w:pPr>
              <w:pStyle w:val="Body"/>
              <w:spacing w:beforeLines="60" w:before="144" w:after="60" w:line="240" w:lineRule="auto"/>
            </w:pPr>
            <w:r>
              <w:t>3. Verify that authorized staff who use the lab workstations to modify inventory data are using VeraCrypt properly.</w:t>
            </w:r>
          </w:p>
        </w:tc>
      </w:tr>
      <w:tr w:rsidR="00BF5B73" w14:paraId="598C12BF" w14:textId="77777777" w:rsidTr="005B5708">
        <w:trPr>
          <w:cantSplit/>
        </w:trPr>
        <w:tc>
          <w:tcPr>
            <w:tcW w:w="2088" w:type="dxa"/>
          </w:tcPr>
          <w:p w14:paraId="2E310703" w14:textId="77777777" w:rsidR="00BF5B73" w:rsidRDefault="00BF5B73" w:rsidP="005B5708">
            <w:pPr>
              <w:pStyle w:val="Body"/>
              <w:spacing w:before="240"/>
            </w:pPr>
            <w:r>
              <w:lastRenderedPageBreak/>
              <w:t>Desktop workstations</w:t>
            </w:r>
          </w:p>
        </w:tc>
        <w:tc>
          <w:tcPr>
            <w:tcW w:w="3127" w:type="dxa"/>
          </w:tcPr>
          <w:p w14:paraId="29E6CC64" w14:textId="77777777" w:rsidR="00BF5B73" w:rsidRDefault="00BF5B73" w:rsidP="005B5708">
            <w:pPr>
              <w:pStyle w:val="Body"/>
              <w:spacing w:before="240"/>
            </w:pPr>
            <w:r>
              <w:t>Lab Workstations</w:t>
            </w:r>
          </w:p>
          <w:p w14:paraId="163BEB0D" w14:textId="77777777" w:rsidR="00BF5B73" w:rsidRDefault="00BF5B73" w:rsidP="005B5708">
            <w:pPr>
              <w:pStyle w:val="Body"/>
              <w:spacing w:before="240"/>
            </w:pPr>
          </w:p>
        </w:tc>
        <w:tc>
          <w:tcPr>
            <w:tcW w:w="3690" w:type="dxa"/>
          </w:tcPr>
          <w:p w14:paraId="13B51995" w14:textId="77777777" w:rsidR="00BF5B73" w:rsidRDefault="00BF5B73" w:rsidP="005B5708">
            <w:pPr>
              <w:pStyle w:val="Body"/>
              <w:spacing w:before="240"/>
            </w:pPr>
            <w:r>
              <w:t>These workstations are required to perform research, design products, and run simulations.</w:t>
            </w:r>
          </w:p>
        </w:tc>
        <w:tc>
          <w:tcPr>
            <w:tcW w:w="4163" w:type="dxa"/>
          </w:tcPr>
          <w:p w14:paraId="25A32406" w14:textId="77777777" w:rsidR="00BF5B73" w:rsidRDefault="00BF5B73" w:rsidP="005B5708">
            <w:pPr>
              <w:pStyle w:val="Body"/>
              <w:spacing w:beforeLines="60" w:before="144" w:after="60" w:line="240" w:lineRule="auto"/>
            </w:pPr>
            <w:r>
              <w:t>The IT Staff will test lab workstations for possible vulnerabilities.</w:t>
            </w:r>
          </w:p>
          <w:p w14:paraId="7EA9CB2C" w14:textId="77777777" w:rsidR="00BF5B73" w:rsidRDefault="00BF5B73" w:rsidP="005B5708">
            <w:pPr>
              <w:pStyle w:val="Body"/>
              <w:spacing w:beforeLines="60" w:before="144" w:after="60" w:line="240" w:lineRule="auto"/>
            </w:pPr>
            <w:r>
              <w:t>1. Verify that all staff are using a strong password by running Jack the Ripper on a VM for 24 hours.</w:t>
            </w:r>
          </w:p>
          <w:p w14:paraId="52E464BF" w14:textId="77777777" w:rsidR="00BF5B73" w:rsidRDefault="00BF5B73" w:rsidP="005B5708">
            <w:pPr>
              <w:pStyle w:val="Body"/>
              <w:spacing w:beforeLines="60" w:before="144" w:after="60" w:line="240" w:lineRule="auto"/>
            </w:pPr>
            <w:r>
              <w:t>2. Verify that there is no software installed on workstations that do not pertain to work.</w:t>
            </w:r>
          </w:p>
          <w:p w14:paraId="1EF9E6B4" w14:textId="77777777" w:rsidR="00BF5B73" w:rsidRDefault="00BF5B73" w:rsidP="005B5708">
            <w:pPr>
              <w:pStyle w:val="Body"/>
              <w:spacing w:beforeLines="60" w:before="144" w:after="60" w:line="240" w:lineRule="auto"/>
            </w:pPr>
            <w:r>
              <w:t>3. Verify that there are screensavers in place when the workstation is left unattended for 3 minutes.</w:t>
            </w:r>
          </w:p>
          <w:p w14:paraId="74144FC5" w14:textId="77777777" w:rsidR="00BF5B73" w:rsidRDefault="00BF5B73" w:rsidP="005B5708">
            <w:pPr>
              <w:pStyle w:val="Body"/>
              <w:spacing w:beforeLines="60" w:before="144" w:after="60" w:line="240" w:lineRule="auto"/>
            </w:pPr>
            <w:r>
              <w:t xml:space="preserve">4. Verify that files with important data are encrypted using VeraCrypt. </w:t>
            </w:r>
          </w:p>
          <w:p w14:paraId="4A45243D" w14:textId="77777777" w:rsidR="00BF5B73" w:rsidRDefault="00BF5B73" w:rsidP="005B5708">
            <w:pPr>
              <w:pStyle w:val="Body"/>
              <w:spacing w:beforeLines="60" w:before="144" w:after="60" w:line="240" w:lineRule="auto"/>
            </w:pPr>
            <w:r>
              <w:t xml:space="preserve">5. Verify that workstations do not have keyloggers attached. </w:t>
            </w:r>
          </w:p>
        </w:tc>
      </w:tr>
      <w:tr w:rsidR="00BF5B73" w14:paraId="1F85A61D" w14:textId="77777777" w:rsidTr="005B5708">
        <w:trPr>
          <w:cantSplit/>
        </w:trPr>
        <w:tc>
          <w:tcPr>
            <w:tcW w:w="2088" w:type="dxa"/>
          </w:tcPr>
          <w:p w14:paraId="6DB81A60" w14:textId="77777777" w:rsidR="00BF5B73" w:rsidRDefault="00BF5B73" w:rsidP="005B5708">
            <w:pPr>
              <w:pStyle w:val="Body"/>
              <w:spacing w:before="240"/>
            </w:pPr>
            <w:r>
              <w:t>Home computers</w:t>
            </w:r>
          </w:p>
        </w:tc>
        <w:tc>
          <w:tcPr>
            <w:tcW w:w="3127" w:type="dxa"/>
          </w:tcPr>
          <w:p w14:paraId="4AD8D1C8" w14:textId="77777777" w:rsidR="00BF5B73" w:rsidRDefault="00BF5B73" w:rsidP="005B5708">
            <w:pPr>
              <w:pStyle w:val="Body"/>
              <w:spacing w:before="240"/>
            </w:pPr>
            <w:r>
              <w:t>N/A</w:t>
            </w:r>
          </w:p>
        </w:tc>
        <w:tc>
          <w:tcPr>
            <w:tcW w:w="3690" w:type="dxa"/>
          </w:tcPr>
          <w:p w14:paraId="7AF4B7B3" w14:textId="77777777" w:rsidR="00BF5B73" w:rsidRDefault="00BF5B73" w:rsidP="005B5708">
            <w:pPr>
              <w:pStyle w:val="Body"/>
              <w:spacing w:before="240"/>
            </w:pPr>
            <w:r>
              <w:t>N/A</w:t>
            </w:r>
          </w:p>
        </w:tc>
        <w:tc>
          <w:tcPr>
            <w:tcW w:w="4163" w:type="dxa"/>
          </w:tcPr>
          <w:p w14:paraId="19384A43" w14:textId="77777777" w:rsidR="00BF5B73" w:rsidRDefault="00BF5B73" w:rsidP="005B5708">
            <w:pPr>
              <w:pStyle w:val="Body"/>
              <w:spacing w:before="240"/>
            </w:pPr>
            <w:r>
              <w:t>N/A</w:t>
            </w:r>
          </w:p>
        </w:tc>
      </w:tr>
      <w:tr w:rsidR="00BF5B73" w14:paraId="200A59B6" w14:textId="77777777" w:rsidTr="005B5708">
        <w:trPr>
          <w:cantSplit/>
        </w:trPr>
        <w:tc>
          <w:tcPr>
            <w:tcW w:w="2088" w:type="dxa"/>
          </w:tcPr>
          <w:p w14:paraId="65425BBB" w14:textId="77777777" w:rsidR="00BF5B73" w:rsidRDefault="00BF5B73" w:rsidP="005B5708">
            <w:pPr>
              <w:pStyle w:val="Body"/>
              <w:spacing w:before="240"/>
            </w:pPr>
            <w:r>
              <w:t>Laptops</w:t>
            </w:r>
          </w:p>
        </w:tc>
        <w:tc>
          <w:tcPr>
            <w:tcW w:w="3127" w:type="dxa"/>
          </w:tcPr>
          <w:p w14:paraId="3DC613CA" w14:textId="77777777" w:rsidR="00BF5B73" w:rsidRDefault="00BF5B73" w:rsidP="005B5708">
            <w:pPr>
              <w:pStyle w:val="Body"/>
              <w:spacing w:before="240"/>
            </w:pPr>
            <w:r>
              <w:t>N/A</w:t>
            </w:r>
          </w:p>
        </w:tc>
        <w:tc>
          <w:tcPr>
            <w:tcW w:w="3690" w:type="dxa"/>
          </w:tcPr>
          <w:p w14:paraId="72F1F3B6" w14:textId="77777777" w:rsidR="00BF5B73" w:rsidRDefault="00BF5B73" w:rsidP="005B5708">
            <w:pPr>
              <w:pStyle w:val="Body"/>
              <w:spacing w:before="240"/>
            </w:pPr>
            <w:r>
              <w:t>N/A</w:t>
            </w:r>
          </w:p>
        </w:tc>
        <w:tc>
          <w:tcPr>
            <w:tcW w:w="4163" w:type="dxa"/>
          </w:tcPr>
          <w:p w14:paraId="471F8A52" w14:textId="77777777" w:rsidR="00BF5B73" w:rsidRDefault="00BF5B73" w:rsidP="005B5708">
            <w:pPr>
              <w:pStyle w:val="Body"/>
              <w:spacing w:before="240"/>
            </w:pPr>
            <w:r>
              <w:t>N/A</w:t>
            </w:r>
          </w:p>
        </w:tc>
      </w:tr>
      <w:tr w:rsidR="00BF5B73" w14:paraId="1F130DDE" w14:textId="77777777" w:rsidTr="005B5708">
        <w:trPr>
          <w:cantSplit/>
        </w:trPr>
        <w:tc>
          <w:tcPr>
            <w:tcW w:w="2088" w:type="dxa"/>
          </w:tcPr>
          <w:p w14:paraId="48206080" w14:textId="77777777" w:rsidR="00BF5B73" w:rsidRDefault="00BF5B73" w:rsidP="005B5708">
            <w:pPr>
              <w:pStyle w:val="Body"/>
              <w:spacing w:before="240"/>
            </w:pPr>
            <w:r>
              <w:lastRenderedPageBreak/>
              <w:t>Storage devices</w:t>
            </w:r>
          </w:p>
        </w:tc>
        <w:tc>
          <w:tcPr>
            <w:tcW w:w="3127" w:type="dxa"/>
          </w:tcPr>
          <w:p w14:paraId="1D22EFFC" w14:textId="77777777" w:rsidR="00BF5B73" w:rsidRDefault="00BF5B73" w:rsidP="005B5708">
            <w:pPr>
              <w:pStyle w:val="Body"/>
              <w:spacing w:before="240"/>
            </w:pPr>
            <w:r>
              <w:t>Network Attached Storage</w:t>
            </w:r>
          </w:p>
          <w:p w14:paraId="605D5616" w14:textId="77777777" w:rsidR="00BF5B73" w:rsidRDefault="00BF5B73" w:rsidP="005B5708">
            <w:pPr>
              <w:pStyle w:val="Body"/>
              <w:spacing w:before="240"/>
            </w:pPr>
          </w:p>
        </w:tc>
        <w:tc>
          <w:tcPr>
            <w:tcW w:w="3690" w:type="dxa"/>
          </w:tcPr>
          <w:p w14:paraId="77BC6507" w14:textId="77777777" w:rsidR="00BF5B73" w:rsidRDefault="00BF5B73" w:rsidP="005B5708">
            <w:pPr>
              <w:pStyle w:val="Body"/>
              <w:spacing w:before="240"/>
            </w:pPr>
            <w:r>
              <w:t>This is not attached to the entire Swisher network, but the isolated network within the lab system so machines can communicate with each other.</w:t>
            </w:r>
          </w:p>
        </w:tc>
        <w:tc>
          <w:tcPr>
            <w:tcW w:w="4163" w:type="dxa"/>
          </w:tcPr>
          <w:p w14:paraId="117CB1FC" w14:textId="77777777" w:rsidR="00BF5B73" w:rsidRDefault="00BF5B73" w:rsidP="005B5708">
            <w:pPr>
              <w:pStyle w:val="Body"/>
              <w:spacing w:beforeLines="60" w:before="144" w:after="60" w:line="240" w:lineRule="auto"/>
            </w:pPr>
            <w:r>
              <w:t>The IT Staff will test the network attached storage for vulnerabilities and ensure that it is able to keep data confidential and available.</w:t>
            </w:r>
          </w:p>
          <w:p w14:paraId="77C4CE82" w14:textId="77777777" w:rsidR="00BF5B73" w:rsidRDefault="00BF5B73" w:rsidP="005B5708">
            <w:pPr>
              <w:pStyle w:val="Body"/>
              <w:spacing w:beforeLines="60" w:before="144" w:after="60" w:line="240" w:lineRule="auto"/>
            </w:pPr>
            <w:r>
              <w:t>1. Verify that the NAS software is up to date.</w:t>
            </w:r>
          </w:p>
          <w:p w14:paraId="543359BF" w14:textId="77777777" w:rsidR="00BF5B73" w:rsidRDefault="00BF5B73" w:rsidP="005B5708">
            <w:pPr>
              <w:pStyle w:val="Body"/>
              <w:spacing w:beforeLines="60" w:before="144" w:after="60" w:line="240" w:lineRule="auto"/>
            </w:pPr>
            <w:r>
              <w:t>2. Verify that the default administrator account is disabled.</w:t>
            </w:r>
          </w:p>
          <w:p w14:paraId="5106CC6D" w14:textId="77777777" w:rsidR="00BF5B73" w:rsidRDefault="00BF5B73" w:rsidP="005B5708">
            <w:pPr>
              <w:pStyle w:val="Body"/>
              <w:spacing w:beforeLines="60" w:before="144" w:after="60" w:line="240" w:lineRule="auto"/>
            </w:pPr>
            <w:r>
              <w:t>3. Verify there is a firewall in place.</w:t>
            </w:r>
          </w:p>
          <w:p w14:paraId="0CDD5BD9" w14:textId="77777777" w:rsidR="00BF5B73" w:rsidRDefault="00BF5B73" w:rsidP="005B5708">
            <w:pPr>
              <w:pStyle w:val="Body"/>
              <w:spacing w:beforeLines="60" w:before="144" w:after="60" w:line="240" w:lineRule="auto"/>
            </w:pPr>
            <w:r>
              <w:t>4. Verify that all NAS are locked behind a physical barrier.</w:t>
            </w:r>
          </w:p>
          <w:p w14:paraId="23195D0A" w14:textId="77777777" w:rsidR="00BF5B73" w:rsidRDefault="00BF5B73" w:rsidP="005B5708">
            <w:pPr>
              <w:pStyle w:val="Body"/>
              <w:spacing w:beforeLines="60" w:before="144" w:after="60" w:line="240" w:lineRule="auto"/>
            </w:pPr>
            <w:r>
              <w:t>5. Verify there is a backup schedule.</w:t>
            </w:r>
          </w:p>
        </w:tc>
      </w:tr>
      <w:tr w:rsidR="00BF5B73" w14:paraId="10CABBB4" w14:textId="77777777" w:rsidTr="005B5708">
        <w:trPr>
          <w:cantSplit/>
        </w:trPr>
        <w:tc>
          <w:tcPr>
            <w:tcW w:w="2088" w:type="dxa"/>
          </w:tcPr>
          <w:p w14:paraId="3907D132" w14:textId="77777777" w:rsidR="00BF5B73" w:rsidRDefault="00BF5B73" w:rsidP="005B5708">
            <w:pPr>
              <w:pStyle w:val="Body"/>
              <w:spacing w:before="240"/>
            </w:pPr>
            <w:r>
              <w:t>Wireless components</w:t>
            </w:r>
          </w:p>
        </w:tc>
        <w:tc>
          <w:tcPr>
            <w:tcW w:w="3127" w:type="dxa"/>
          </w:tcPr>
          <w:p w14:paraId="7BF132F1" w14:textId="77777777" w:rsidR="00BF5B73" w:rsidRDefault="00BF5B73" w:rsidP="005B5708">
            <w:pPr>
              <w:pStyle w:val="Body"/>
              <w:spacing w:before="240"/>
            </w:pPr>
            <w:r>
              <w:t>N/A</w:t>
            </w:r>
          </w:p>
        </w:tc>
        <w:tc>
          <w:tcPr>
            <w:tcW w:w="3690" w:type="dxa"/>
          </w:tcPr>
          <w:p w14:paraId="6F3C4833" w14:textId="77777777" w:rsidR="00BF5B73" w:rsidRDefault="00BF5B73" w:rsidP="005B5708">
            <w:pPr>
              <w:pStyle w:val="Body"/>
              <w:spacing w:before="240"/>
            </w:pPr>
            <w:r>
              <w:t>N/A</w:t>
            </w:r>
          </w:p>
        </w:tc>
        <w:tc>
          <w:tcPr>
            <w:tcW w:w="4163" w:type="dxa"/>
          </w:tcPr>
          <w:p w14:paraId="76AAC815" w14:textId="77777777" w:rsidR="00BF5B73" w:rsidRDefault="00BF5B73" w:rsidP="005B5708">
            <w:pPr>
              <w:pStyle w:val="Body"/>
              <w:spacing w:before="240"/>
            </w:pPr>
            <w:r>
              <w:t>N/A</w:t>
            </w:r>
          </w:p>
        </w:tc>
      </w:tr>
      <w:tr w:rsidR="00BF5B73" w14:paraId="388D613B" w14:textId="77777777" w:rsidTr="005B5708">
        <w:trPr>
          <w:cantSplit/>
        </w:trPr>
        <w:tc>
          <w:tcPr>
            <w:tcW w:w="2088" w:type="dxa"/>
          </w:tcPr>
          <w:p w14:paraId="4C8F956C" w14:textId="77777777" w:rsidR="00BF5B73" w:rsidRDefault="00BF5B73" w:rsidP="005B5708">
            <w:pPr>
              <w:pStyle w:val="Body"/>
              <w:spacing w:before="240"/>
            </w:pPr>
            <w:r>
              <w:t>Others</w:t>
            </w:r>
          </w:p>
        </w:tc>
        <w:tc>
          <w:tcPr>
            <w:tcW w:w="3127" w:type="dxa"/>
          </w:tcPr>
          <w:p w14:paraId="3B643071" w14:textId="77777777" w:rsidR="00BF5B73" w:rsidRDefault="00BF5B73" w:rsidP="005B5708">
            <w:pPr>
              <w:pStyle w:val="Body"/>
              <w:spacing w:before="240"/>
            </w:pPr>
            <w:r>
              <w:t>3D Printers</w:t>
            </w:r>
          </w:p>
          <w:p w14:paraId="0DA34196" w14:textId="77777777" w:rsidR="00BF5B73" w:rsidRDefault="00BF5B73" w:rsidP="005B5708">
            <w:pPr>
              <w:pStyle w:val="Body"/>
              <w:spacing w:before="240"/>
            </w:pPr>
          </w:p>
        </w:tc>
        <w:tc>
          <w:tcPr>
            <w:tcW w:w="3690" w:type="dxa"/>
          </w:tcPr>
          <w:p w14:paraId="4B17C57F" w14:textId="77777777" w:rsidR="00BF5B73" w:rsidRDefault="00BF5B73" w:rsidP="005B5708">
            <w:pPr>
              <w:pStyle w:val="Body"/>
              <w:spacing w:before="240"/>
            </w:pPr>
            <w:r>
              <w:t>This is what Swisher uses to print prototypes. The calibrations and settings need to be correctly tuned to the specific task at hand.</w:t>
            </w:r>
          </w:p>
        </w:tc>
        <w:tc>
          <w:tcPr>
            <w:tcW w:w="4163" w:type="dxa"/>
          </w:tcPr>
          <w:p w14:paraId="6A008734" w14:textId="77777777" w:rsidR="00BF5B73" w:rsidRDefault="00BF5B73" w:rsidP="005B5708">
            <w:pPr>
              <w:pStyle w:val="Body"/>
              <w:spacing w:beforeLines="60" w:before="144" w:after="60" w:line="240" w:lineRule="auto"/>
            </w:pPr>
            <w:r>
              <w:t>The IT Staff will test to see if the 3D printers have any vulnerabilities.</w:t>
            </w:r>
          </w:p>
          <w:p w14:paraId="314FCF93" w14:textId="77777777" w:rsidR="00BF5B73" w:rsidRDefault="00BF5B73" w:rsidP="005B5708">
            <w:pPr>
              <w:pStyle w:val="Body"/>
              <w:spacing w:beforeLines="60" w:before="144" w:after="60" w:line="240" w:lineRule="auto"/>
            </w:pPr>
            <w:r>
              <w:t>1. Verify that the 3D printers are not connected to the Internet.</w:t>
            </w:r>
          </w:p>
          <w:p w14:paraId="5DDB13A4" w14:textId="77777777" w:rsidR="00BF5B73" w:rsidRDefault="00BF5B73" w:rsidP="005B5708">
            <w:pPr>
              <w:pStyle w:val="Body"/>
              <w:spacing w:beforeLines="60" w:before="144" w:after="60" w:line="240" w:lineRule="auto"/>
            </w:pPr>
            <w:r>
              <w:t>2. Verify that materials are able to withstand extrusion heat and will not cause a fire hazard.</w:t>
            </w:r>
          </w:p>
        </w:tc>
      </w:tr>
    </w:tbl>
    <w:p w14:paraId="4FFC8F30" w14:textId="77777777" w:rsidR="00BF5B73" w:rsidRDefault="00BF5B73" w:rsidP="009D6A21">
      <w:pPr>
        <w:sectPr w:rsidR="00BF5B73" w:rsidSect="00BF5B73">
          <w:pgSz w:w="15840" w:h="12240" w:orient="landscape"/>
          <w:pgMar w:top="1440" w:right="1440" w:bottom="1440" w:left="1440" w:header="720" w:footer="720" w:gutter="0"/>
          <w:cols w:space="720"/>
          <w:docGrid w:linePitch="360"/>
        </w:sectPr>
      </w:pPr>
    </w:p>
    <w:p w14:paraId="00DD4E18" w14:textId="34468E22" w:rsidR="009D6A21" w:rsidRDefault="009D6A21" w:rsidP="009D6A21">
      <w:pPr>
        <w:pStyle w:val="Heading3"/>
      </w:pPr>
      <w:bookmarkStart w:id="70" w:name="_Toc37801716"/>
      <w:r>
        <w:lastRenderedPageBreak/>
        <w:t>Research and Development Data Worksheet A6.1 Review Technology Vulnerabilities and Summarize Results</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6"/>
        <w:gridCol w:w="2635"/>
        <w:gridCol w:w="1812"/>
        <w:gridCol w:w="3366"/>
        <w:gridCol w:w="151"/>
      </w:tblGrid>
      <w:tr w:rsidR="00BF5B73" w14:paraId="343ABA81" w14:textId="77777777" w:rsidTr="005B5708">
        <w:trPr>
          <w:cantSplit/>
          <w:trHeight w:val="620"/>
          <w:tblHeader/>
        </w:trPr>
        <w:tc>
          <w:tcPr>
            <w:tcW w:w="5000" w:type="pct"/>
            <w:gridSpan w:val="5"/>
            <w:tcBorders>
              <w:bottom w:val="double" w:sz="4" w:space="0" w:color="auto"/>
            </w:tcBorders>
          </w:tcPr>
          <w:p w14:paraId="0291F398" w14:textId="77777777" w:rsidR="00BF5B73" w:rsidRDefault="00BF5B73" w:rsidP="005B5708">
            <w:pPr>
              <w:pStyle w:val="Body"/>
              <w:spacing w:after="60"/>
              <w:rPr>
                <w:b/>
                <w:bCs/>
                <w:sz w:val="24"/>
                <w:szCs w:val="24"/>
              </w:rPr>
            </w:pPr>
            <w:r>
              <w:rPr>
                <w:b/>
                <w:bCs/>
                <w:sz w:val="24"/>
                <w:szCs w:val="24"/>
              </w:rPr>
              <w:t>Asset: Research and Development Data</w:t>
            </w:r>
          </w:p>
        </w:tc>
      </w:tr>
      <w:tr w:rsidR="00BF5B73" w14:paraId="05271607" w14:textId="77777777" w:rsidTr="005B5708">
        <w:trPr>
          <w:cantSplit/>
          <w:trHeight w:val="942"/>
        </w:trPr>
        <w:tc>
          <w:tcPr>
            <w:tcW w:w="741" w:type="pct"/>
            <w:tcBorders>
              <w:bottom w:val="double" w:sz="4" w:space="0" w:color="auto"/>
            </w:tcBorders>
          </w:tcPr>
          <w:p w14:paraId="4C11A7C1" w14:textId="77777777" w:rsidR="00BF5B73" w:rsidRDefault="00BF5B73" w:rsidP="005B5708">
            <w:pPr>
              <w:pStyle w:val="Body"/>
            </w:pPr>
            <w:r>
              <w:rPr>
                <w:b/>
                <w:bCs/>
                <w:sz w:val="24"/>
                <w:szCs w:val="24"/>
              </w:rPr>
              <w:t>Class</w:t>
            </w:r>
          </w:p>
        </w:tc>
        <w:tc>
          <w:tcPr>
            <w:tcW w:w="1409" w:type="pct"/>
            <w:tcBorders>
              <w:bottom w:val="double" w:sz="4" w:space="0" w:color="auto"/>
            </w:tcBorders>
          </w:tcPr>
          <w:p w14:paraId="5C5D6D21" w14:textId="77777777" w:rsidR="00BF5B73" w:rsidRDefault="00BF5B73" w:rsidP="005B5708">
            <w:pPr>
              <w:pStyle w:val="Body"/>
            </w:pPr>
            <w:r>
              <w:rPr>
                <w:b/>
                <w:bCs/>
                <w:sz w:val="24"/>
                <w:szCs w:val="24"/>
              </w:rPr>
              <w:t>Selected Component/ IP Address/Host Name</w:t>
            </w:r>
          </w:p>
        </w:tc>
        <w:tc>
          <w:tcPr>
            <w:tcW w:w="969" w:type="pct"/>
            <w:tcBorders>
              <w:bottom w:val="double" w:sz="4" w:space="0" w:color="auto"/>
            </w:tcBorders>
          </w:tcPr>
          <w:p w14:paraId="073078E9" w14:textId="77777777" w:rsidR="00BF5B73" w:rsidRDefault="00BF5B73" w:rsidP="005B5708">
            <w:pPr>
              <w:pStyle w:val="Body"/>
            </w:pPr>
            <w:r>
              <w:rPr>
                <w:b/>
                <w:bCs/>
                <w:sz w:val="24"/>
                <w:szCs w:val="24"/>
              </w:rPr>
              <w:t>Results</w:t>
            </w:r>
          </w:p>
        </w:tc>
        <w:tc>
          <w:tcPr>
            <w:tcW w:w="1881" w:type="pct"/>
            <w:gridSpan w:val="2"/>
            <w:tcBorders>
              <w:bottom w:val="double" w:sz="4" w:space="0" w:color="auto"/>
            </w:tcBorders>
          </w:tcPr>
          <w:p w14:paraId="699B4807" w14:textId="77777777" w:rsidR="00BF5B73" w:rsidRDefault="00BF5B73" w:rsidP="005B5708">
            <w:pPr>
              <w:pStyle w:val="Body"/>
            </w:pPr>
            <w:r>
              <w:rPr>
                <w:b/>
                <w:bCs/>
                <w:sz w:val="24"/>
                <w:szCs w:val="24"/>
              </w:rPr>
              <w:t>Vulnerability Summary</w:t>
            </w:r>
          </w:p>
        </w:tc>
      </w:tr>
      <w:tr w:rsidR="00BF5B73" w14:paraId="714AC279" w14:textId="77777777" w:rsidTr="005B5708">
        <w:trPr>
          <w:cantSplit/>
          <w:trHeight w:val="50"/>
        </w:trPr>
        <w:tc>
          <w:tcPr>
            <w:tcW w:w="741" w:type="pct"/>
            <w:tcBorders>
              <w:top w:val="nil"/>
            </w:tcBorders>
          </w:tcPr>
          <w:p w14:paraId="4784CA15" w14:textId="77777777" w:rsidR="00BF5B73" w:rsidRDefault="00BF5B73" w:rsidP="005B5708">
            <w:pPr>
              <w:pStyle w:val="Body"/>
              <w:spacing w:before="120" w:after="120" w:line="240" w:lineRule="auto"/>
            </w:pPr>
            <w:r>
              <w:t>Systems/</w:t>
            </w:r>
          </w:p>
          <w:p w14:paraId="4C4962AB" w14:textId="77777777" w:rsidR="00BF5B73" w:rsidRDefault="00BF5B73" w:rsidP="005B5708">
            <w:pPr>
              <w:pStyle w:val="Body"/>
              <w:spacing w:before="120" w:after="120" w:line="240" w:lineRule="auto"/>
            </w:pPr>
            <w:r>
              <w:t>servers</w:t>
            </w:r>
          </w:p>
        </w:tc>
        <w:tc>
          <w:tcPr>
            <w:tcW w:w="1409" w:type="pct"/>
            <w:tcBorders>
              <w:top w:val="nil"/>
            </w:tcBorders>
          </w:tcPr>
          <w:p w14:paraId="365B0833" w14:textId="77777777" w:rsidR="00BF5B73" w:rsidRDefault="00BF5B73" w:rsidP="005B5708">
            <w:pPr>
              <w:pStyle w:val="Body"/>
              <w:spacing w:before="120" w:after="120" w:line="240" w:lineRule="auto"/>
            </w:pPr>
            <w:r>
              <w:t>Lab System Servers</w:t>
            </w:r>
          </w:p>
        </w:tc>
        <w:tc>
          <w:tcPr>
            <w:tcW w:w="969" w:type="pct"/>
            <w:tcBorders>
              <w:top w:val="nil"/>
            </w:tcBorders>
          </w:tcPr>
          <w:p w14:paraId="5D564A57" w14:textId="77777777" w:rsidR="00BF5B73" w:rsidRDefault="00BF5B73" w:rsidP="005B5708">
            <w:pPr>
              <w:pStyle w:val="Body"/>
              <w:spacing w:before="120" w:after="120" w:line="240" w:lineRule="auto"/>
            </w:pPr>
            <w:r>
              <w:t>1. Pass</w:t>
            </w:r>
          </w:p>
          <w:p w14:paraId="526EE630" w14:textId="77777777" w:rsidR="00BF5B73" w:rsidRDefault="00BF5B73" w:rsidP="005B5708">
            <w:pPr>
              <w:pStyle w:val="Body"/>
              <w:spacing w:before="120" w:after="120" w:line="240" w:lineRule="auto"/>
            </w:pPr>
            <w:r>
              <w:t>2. Pass</w:t>
            </w:r>
          </w:p>
          <w:p w14:paraId="03819F93" w14:textId="77777777" w:rsidR="00BF5B73" w:rsidRDefault="00BF5B73" w:rsidP="005B5708">
            <w:pPr>
              <w:pStyle w:val="Body"/>
              <w:spacing w:before="120" w:after="120" w:line="240" w:lineRule="auto"/>
            </w:pPr>
            <w:r>
              <w:t>3. Fail</w:t>
            </w:r>
          </w:p>
          <w:p w14:paraId="1ED37F9B" w14:textId="77777777" w:rsidR="00BF5B73" w:rsidRDefault="00BF5B73" w:rsidP="005B5708">
            <w:pPr>
              <w:pStyle w:val="Body"/>
              <w:spacing w:before="120" w:after="120" w:line="240" w:lineRule="auto"/>
            </w:pPr>
            <w:r>
              <w:t>4. Pass</w:t>
            </w:r>
          </w:p>
          <w:p w14:paraId="32D30F70" w14:textId="77777777" w:rsidR="00BF5B73" w:rsidRDefault="00BF5B73" w:rsidP="005B5708">
            <w:pPr>
              <w:pStyle w:val="Body"/>
              <w:spacing w:before="120" w:after="120" w:line="240" w:lineRule="auto"/>
            </w:pPr>
            <w:r>
              <w:t>5. Pass</w:t>
            </w:r>
          </w:p>
          <w:p w14:paraId="66040304" w14:textId="77777777" w:rsidR="00BF5B73" w:rsidRDefault="00BF5B73" w:rsidP="005B5708">
            <w:pPr>
              <w:pStyle w:val="Body"/>
              <w:spacing w:before="120" w:after="120" w:line="240" w:lineRule="auto"/>
            </w:pPr>
            <w:r>
              <w:t>6. Pass</w:t>
            </w:r>
          </w:p>
        </w:tc>
        <w:tc>
          <w:tcPr>
            <w:tcW w:w="1881" w:type="pct"/>
            <w:gridSpan w:val="2"/>
            <w:tcBorders>
              <w:top w:val="nil"/>
            </w:tcBorders>
          </w:tcPr>
          <w:p w14:paraId="42F4ADA9" w14:textId="77777777" w:rsidR="00BF5B73" w:rsidRDefault="00BF5B73" w:rsidP="005B5708">
            <w:pPr>
              <w:pStyle w:val="Body"/>
              <w:spacing w:before="120" w:after="120" w:line="240" w:lineRule="auto"/>
            </w:pPr>
          </w:p>
          <w:p w14:paraId="3FB6F3E0" w14:textId="77777777" w:rsidR="00BF5B73" w:rsidRDefault="00BF5B73" w:rsidP="005B5708">
            <w:pPr>
              <w:pStyle w:val="Body"/>
              <w:spacing w:before="120" w:after="120" w:line="240" w:lineRule="auto"/>
            </w:pPr>
          </w:p>
          <w:p w14:paraId="68B6BD27" w14:textId="77777777" w:rsidR="00BF5B73" w:rsidRDefault="00BF5B73" w:rsidP="005B5708">
            <w:pPr>
              <w:pStyle w:val="Body"/>
              <w:spacing w:before="120" w:after="120" w:line="240" w:lineRule="auto"/>
            </w:pPr>
            <w:r>
              <w:t>- medium</w:t>
            </w:r>
          </w:p>
          <w:p w14:paraId="458366C5" w14:textId="77777777" w:rsidR="00BF5B73" w:rsidRDefault="00BF5B73" w:rsidP="005B5708">
            <w:pPr>
              <w:pStyle w:val="Body"/>
              <w:spacing w:before="120" w:after="120" w:line="240" w:lineRule="auto"/>
            </w:pPr>
          </w:p>
          <w:p w14:paraId="5D0A7918" w14:textId="77777777" w:rsidR="00BF5B73" w:rsidRDefault="00BF5B73" w:rsidP="005B5708">
            <w:pPr>
              <w:pStyle w:val="Body"/>
              <w:spacing w:before="120" w:after="120" w:line="240" w:lineRule="auto"/>
            </w:pPr>
          </w:p>
          <w:p w14:paraId="75D46C46" w14:textId="77777777" w:rsidR="00BF5B73" w:rsidRDefault="00BF5B73" w:rsidP="005B5708">
            <w:pPr>
              <w:pStyle w:val="Body"/>
              <w:spacing w:before="120" w:after="120" w:line="240" w:lineRule="auto"/>
            </w:pPr>
          </w:p>
        </w:tc>
      </w:tr>
      <w:tr w:rsidR="00BF5B73" w14:paraId="008E18C6" w14:textId="77777777" w:rsidTr="005B5708">
        <w:trPr>
          <w:cantSplit/>
          <w:trHeight w:val="70"/>
        </w:trPr>
        <w:tc>
          <w:tcPr>
            <w:tcW w:w="741" w:type="pct"/>
            <w:tcBorders>
              <w:top w:val="nil"/>
            </w:tcBorders>
          </w:tcPr>
          <w:p w14:paraId="5C137E56" w14:textId="77777777" w:rsidR="00BF5B73" w:rsidRDefault="00BF5B73" w:rsidP="005B5708">
            <w:pPr>
              <w:pStyle w:val="Body"/>
              <w:spacing w:before="120" w:after="120" w:line="240" w:lineRule="auto"/>
            </w:pPr>
            <w:r>
              <w:t>Networking</w:t>
            </w:r>
          </w:p>
          <w:p w14:paraId="72E2961C" w14:textId="77777777" w:rsidR="00BF5B73" w:rsidRDefault="00BF5B73" w:rsidP="005B5708">
            <w:pPr>
              <w:pStyle w:val="Body"/>
              <w:spacing w:before="120" w:after="120" w:line="240" w:lineRule="auto"/>
            </w:pPr>
            <w:r>
              <w:t>component</w:t>
            </w:r>
          </w:p>
        </w:tc>
        <w:tc>
          <w:tcPr>
            <w:tcW w:w="1409" w:type="pct"/>
            <w:tcBorders>
              <w:top w:val="nil"/>
            </w:tcBorders>
          </w:tcPr>
          <w:p w14:paraId="79A5AD73" w14:textId="77777777" w:rsidR="00BF5B73" w:rsidRDefault="00BF5B73" w:rsidP="005B5708">
            <w:pPr>
              <w:pStyle w:val="Body"/>
              <w:spacing w:before="120" w:after="120" w:line="240" w:lineRule="auto"/>
            </w:pPr>
            <w:r>
              <w:t>Routers and Switches</w:t>
            </w:r>
          </w:p>
        </w:tc>
        <w:tc>
          <w:tcPr>
            <w:tcW w:w="969" w:type="pct"/>
            <w:tcBorders>
              <w:top w:val="nil"/>
            </w:tcBorders>
          </w:tcPr>
          <w:p w14:paraId="63FC0997" w14:textId="77777777" w:rsidR="00BF5B73" w:rsidRDefault="00BF5B73" w:rsidP="005B5708">
            <w:pPr>
              <w:pStyle w:val="Body"/>
              <w:spacing w:before="120" w:after="120" w:line="240" w:lineRule="auto"/>
            </w:pPr>
            <w:r>
              <w:t>1. Pass</w:t>
            </w:r>
          </w:p>
          <w:p w14:paraId="5708C696" w14:textId="77777777" w:rsidR="00BF5B73" w:rsidRDefault="00BF5B73" w:rsidP="005B5708">
            <w:pPr>
              <w:pStyle w:val="Body"/>
              <w:spacing w:before="120" w:after="120" w:line="240" w:lineRule="auto"/>
            </w:pPr>
            <w:r>
              <w:t>2. Pass</w:t>
            </w:r>
          </w:p>
          <w:p w14:paraId="06B75571" w14:textId="77777777" w:rsidR="00BF5B73" w:rsidRDefault="00BF5B73" w:rsidP="005B5708">
            <w:pPr>
              <w:pStyle w:val="Body"/>
              <w:spacing w:before="120" w:after="120" w:line="240" w:lineRule="auto"/>
            </w:pPr>
            <w:r>
              <w:t>3. Fail</w:t>
            </w:r>
          </w:p>
          <w:p w14:paraId="42558793" w14:textId="77777777" w:rsidR="00BF5B73" w:rsidRDefault="00BF5B73" w:rsidP="005B5708">
            <w:pPr>
              <w:pStyle w:val="Body"/>
              <w:spacing w:before="120" w:after="120" w:line="240" w:lineRule="auto"/>
            </w:pPr>
            <w:r>
              <w:t>4. Fail</w:t>
            </w:r>
          </w:p>
          <w:p w14:paraId="663EDCBB" w14:textId="77777777" w:rsidR="00BF5B73" w:rsidRDefault="00BF5B73" w:rsidP="005B5708">
            <w:pPr>
              <w:pStyle w:val="Body"/>
              <w:spacing w:before="120" w:after="120" w:line="240" w:lineRule="auto"/>
            </w:pPr>
            <w:r>
              <w:t>5. Pass</w:t>
            </w:r>
          </w:p>
        </w:tc>
        <w:tc>
          <w:tcPr>
            <w:tcW w:w="1881" w:type="pct"/>
            <w:gridSpan w:val="2"/>
            <w:tcBorders>
              <w:top w:val="nil"/>
            </w:tcBorders>
          </w:tcPr>
          <w:p w14:paraId="14A6D2F8" w14:textId="77777777" w:rsidR="00BF5B73" w:rsidRDefault="00BF5B73" w:rsidP="005B5708">
            <w:pPr>
              <w:pStyle w:val="Body"/>
              <w:spacing w:before="120" w:after="120" w:line="240" w:lineRule="auto"/>
            </w:pPr>
          </w:p>
          <w:p w14:paraId="5EF8302F" w14:textId="77777777" w:rsidR="00BF5B73" w:rsidRDefault="00BF5B73" w:rsidP="005B5708">
            <w:pPr>
              <w:pStyle w:val="Body"/>
              <w:spacing w:before="120" w:after="120" w:line="240" w:lineRule="auto"/>
            </w:pPr>
          </w:p>
          <w:p w14:paraId="725D6ED6" w14:textId="77777777" w:rsidR="00BF5B73" w:rsidRDefault="00BF5B73" w:rsidP="005B5708">
            <w:pPr>
              <w:pStyle w:val="Body"/>
              <w:spacing w:before="120" w:after="120" w:line="240" w:lineRule="auto"/>
            </w:pPr>
            <w:r>
              <w:t>- low</w:t>
            </w:r>
          </w:p>
          <w:p w14:paraId="0571F9F0" w14:textId="77777777" w:rsidR="00BF5B73" w:rsidRDefault="00BF5B73" w:rsidP="005B5708">
            <w:pPr>
              <w:pStyle w:val="Body"/>
              <w:spacing w:before="120" w:after="120" w:line="240" w:lineRule="auto"/>
            </w:pPr>
            <w:r>
              <w:t>- medium</w:t>
            </w:r>
          </w:p>
        </w:tc>
      </w:tr>
      <w:tr w:rsidR="00BF5B73" w14:paraId="6B6A5CDB" w14:textId="77777777" w:rsidTr="005B5708">
        <w:trPr>
          <w:cantSplit/>
          <w:trHeight w:val="70"/>
        </w:trPr>
        <w:tc>
          <w:tcPr>
            <w:tcW w:w="741" w:type="pct"/>
            <w:tcBorders>
              <w:top w:val="nil"/>
            </w:tcBorders>
          </w:tcPr>
          <w:p w14:paraId="66591A53" w14:textId="77777777" w:rsidR="00BF5B73" w:rsidRDefault="00BF5B73" w:rsidP="005B5708">
            <w:pPr>
              <w:pStyle w:val="Body"/>
              <w:spacing w:before="120" w:after="120" w:line="240" w:lineRule="auto"/>
            </w:pPr>
            <w:r>
              <w:t>Security</w:t>
            </w:r>
          </w:p>
          <w:p w14:paraId="0353DD6A" w14:textId="77777777" w:rsidR="00BF5B73" w:rsidRDefault="00BF5B73" w:rsidP="005B5708">
            <w:pPr>
              <w:pStyle w:val="Body"/>
              <w:spacing w:before="120" w:after="120" w:line="240" w:lineRule="auto"/>
            </w:pPr>
            <w:r>
              <w:t>component</w:t>
            </w:r>
          </w:p>
        </w:tc>
        <w:tc>
          <w:tcPr>
            <w:tcW w:w="1409" w:type="pct"/>
            <w:tcBorders>
              <w:top w:val="nil"/>
            </w:tcBorders>
          </w:tcPr>
          <w:p w14:paraId="4361E2BB" w14:textId="77777777" w:rsidR="00BF5B73" w:rsidRDefault="00BF5B73" w:rsidP="005B5708">
            <w:pPr>
              <w:pStyle w:val="Body"/>
              <w:spacing w:before="120" w:after="120" w:line="240" w:lineRule="auto"/>
            </w:pPr>
            <w:r>
              <w:t>Encryption Methods</w:t>
            </w:r>
          </w:p>
        </w:tc>
        <w:tc>
          <w:tcPr>
            <w:tcW w:w="969" w:type="pct"/>
            <w:tcBorders>
              <w:top w:val="nil"/>
            </w:tcBorders>
          </w:tcPr>
          <w:p w14:paraId="1D43F4C2" w14:textId="77777777" w:rsidR="00BF5B73" w:rsidRDefault="00BF5B73" w:rsidP="005B5708">
            <w:pPr>
              <w:pStyle w:val="Body"/>
              <w:spacing w:before="120" w:after="120" w:line="240" w:lineRule="auto"/>
            </w:pPr>
            <w:r>
              <w:t>1. Pass</w:t>
            </w:r>
          </w:p>
          <w:p w14:paraId="53117245" w14:textId="77777777" w:rsidR="00BF5B73" w:rsidRDefault="00BF5B73" w:rsidP="005B5708">
            <w:pPr>
              <w:pStyle w:val="Body"/>
              <w:spacing w:before="120" w:after="120" w:line="240" w:lineRule="auto"/>
            </w:pPr>
            <w:r>
              <w:t>2. Pass</w:t>
            </w:r>
          </w:p>
          <w:p w14:paraId="5F5998F5" w14:textId="77777777" w:rsidR="00BF5B73" w:rsidRDefault="00BF5B73" w:rsidP="005B5708">
            <w:pPr>
              <w:pStyle w:val="Body"/>
              <w:spacing w:before="120" w:after="120" w:line="240" w:lineRule="auto"/>
            </w:pPr>
            <w:r>
              <w:t>3. Pass</w:t>
            </w:r>
          </w:p>
        </w:tc>
        <w:tc>
          <w:tcPr>
            <w:tcW w:w="1881" w:type="pct"/>
            <w:gridSpan w:val="2"/>
            <w:tcBorders>
              <w:top w:val="nil"/>
            </w:tcBorders>
          </w:tcPr>
          <w:p w14:paraId="0B4DCB52" w14:textId="77777777" w:rsidR="00BF5B73" w:rsidRDefault="00BF5B73" w:rsidP="005B5708">
            <w:pPr>
              <w:pStyle w:val="Body"/>
              <w:spacing w:before="120" w:after="120" w:line="240" w:lineRule="auto"/>
            </w:pPr>
            <w:r>
              <w:t>N/A</w:t>
            </w:r>
          </w:p>
          <w:p w14:paraId="427DB3DF" w14:textId="77777777" w:rsidR="00BF5B73" w:rsidRDefault="00BF5B73" w:rsidP="005B5708">
            <w:pPr>
              <w:pStyle w:val="Body"/>
              <w:spacing w:before="120" w:after="120" w:line="240" w:lineRule="auto"/>
            </w:pPr>
          </w:p>
        </w:tc>
      </w:tr>
      <w:tr w:rsidR="00BF5B73" w14:paraId="6143D6DF" w14:textId="77777777" w:rsidTr="005B5708">
        <w:trPr>
          <w:cantSplit/>
          <w:trHeight w:val="70"/>
        </w:trPr>
        <w:tc>
          <w:tcPr>
            <w:tcW w:w="741" w:type="pct"/>
            <w:tcBorders>
              <w:top w:val="nil"/>
            </w:tcBorders>
          </w:tcPr>
          <w:p w14:paraId="6A793E82" w14:textId="77777777" w:rsidR="00BF5B73" w:rsidRDefault="00BF5B73" w:rsidP="005B5708">
            <w:pPr>
              <w:pStyle w:val="Body"/>
              <w:spacing w:before="120" w:after="120" w:line="240" w:lineRule="auto"/>
            </w:pPr>
            <w:r>
              <w:t>Desktop</w:t>
            </w:r>
          </w:p>
          <w:p w14:paraId="485FF24B" w14:textId="77777777" w:rsidR="00BF5B73" w:rsidRDefault="00BF5B73" w:rsidP="005B5708">
            <w:pPr>
              <w:pStyle w:val="Body"/>
              <w:spacing w:before="120" w:after="120" w:line="240" w:lineRule="auto"/>
            </w:pPr>
            <w:r>
              <w:t>workstation</w:t>
            </w:r>
          </w:p>
        </w:tc>
        <w:tc>
          <w:tcPr>
            <w:tcW w:w="1409" w:type="pct"/>
            <w:tcBorders>
              <w:top w:val="nil"/>
            </w:tcBorders>
          </w:tcPr>
          <w:p w14:paraId="23DF04C2" w14:textId="77777777" w:rsidR="00BF5B73" w:rsidRDefault="00BF5B73" w:rsidP="005B5708">
            <w:pPr>
              <w:pStyle w:val="Body"/>
              <w:spacing w:before="120" w:after="120" w:line="240" w:lineRule="auto"/>
            </w:pPr>
            <w:r>
              <w:t>Lab Workstations</w:t>
            </w:r>
          </w:p>
        </w:tc>
        <w:tc>
          <w:tcPr>
            <w:tcW w:w="969" w:type="pct"/>
            <w:tcBorders>
              <w:top w:val="nil"/>
            </w:tcBorders>
          </w:tcPr>
          <w:p w14:paraId="3DC65454" w14:textId="77777777" w:rsidR="00BF5B73" w:rsidRDefault="00BF5B73" w:rsidP="005B5708">
            <w:pPr>
              <w:pStyle w:val="Body"/>
              <w:spacing w:before="120" w:after="120" w:line="240" w:lineRule="auto"/>
            </w:pPr>
            <w:r>
              <w:t>1. Fail</w:t>
            </w:r>
          </w:p>
          <w:p w14:paraId="7C9DE9C9" w14:textId="77777777" w:rsidR="00BF5B73" w:rsidRDefault="00BF5B73" w:rsidP="005B5708">
            <w:pPr>
              <w:pStyle w:val="Body"/>
              <w:spacing w:before="120" w:after="120" w:line="240" w:lineRule="auto"/>
            </w:pPr>
            <w:r>
              <w:t>2. Fail</w:t>
            </w:r>
          </w:p>
          <w:p w14:paraId="511ECAF7" w14:textId="77777777" w:rsidR="00BF5B73" w:rsidRDefault="00BF5B73" w:rsidP="005B5708">
            <w:pPr>
              <w:pStyle w:val="Body"/>
              <w:spacing w:before="120" w:after="120" w:line="240" w:lineRule="auto"/>
            </w:pPr>
            <w:r>
              <w:t>3. Pass</w:t>
            </w:r>
          </w:p>
          <w:p w14:paraId="255D44D1" w14:textId="77777777" w:rsidR="00BF5B73" w:rsidRDefault="00BF5B73" w:rsidP="005B5708">
            <w:pPr>
              <w:pStyle w:val="Body"/>
              <w:spacing w:before="120" w:after="120" w:line="240" w:lineRule="auto"/>
            </w:pPr>
            <w:r>
              <w:t>4. Pass</w:t>
            </w:r>
          </w:p>
          <w:p w14:paraId="0625CCA9" w14:textId="77777777" w:rsidR="00BF5B73" w:rsidRDefault="00BF5B73" w:rsidP="005B5708">
            <w:pPr>
              <w:pStyle w:val="Body"/>
              <w:spacing w:before="120" w:after="120" w:line="240" w:lineRule="auto"/>
            </w:pPr>
            <w:r>
              <w:t>5. Pass</w:t>
            </w:r>
          </w:p>
        </w:tc>
        <w:tc>
          <w:tcPr>
            <w:tcW w:w="1881" w:type="pct"/>
            <w:gridSpan w:val="2"/>
            <w:tcBorders>
              <w:top w:val="nil"/>
            </w:tcBorders>
          </w:tcPr>
          <w:p w14:paraId="732934DA" w14:textId="77777777" w:rsidR="00BF5B73" w:rsidRDefault="00BF5B73" w:rsidP="005B5708">
            <w:pPr>
              <w:pStyle w:val="Body"/>
              <w:spacing w:before="120" w:after="120" w:line="240" w:lineRule="auto"/>
            </w:pPr>
            <w:r>
              <w:t xml:space="preserve">- medium </w:t>
            </w:r>
          </w:p>
          <w:p w14:paraId="0EDD77A6" w14:textId="77777777" w:rsidR="00BF5B73" w:rsidRDefault="00BF5B73" w:rsidP="005B5708">
            <w:pPr>
              <w:pStyle w:val="Body"/>
              <w:spacing w:before="120" w:after="120" w:line="240" w:lineRule="auto"/>
            </w:pPr>
            <w:r>
              <w:t>- low</w:t>
            </w:r>
          </w:p>
        </w:tc>
      </w:tr>
      <w:tr w:rsidR="00BF5B73" w14:paraId="0AB78E49" w14:textId="77777777" w:rsidTr="005B5708">
        <w:trPr>
          <w:cantSplit/>
          <w:trHeight w:val="70"/>
        </w:trPr>
        <w:tc>
          <w:tcPr>
            <w:tcW w:w="741" w:type="pct"/>
            <w:tcBorders>
              <w:top w:val="nil"/>
            </w:tcBorders>
          </w:tcPr>
          <w:p w14:paraId="0297125D" w14:textId="77777777" w:rsidR="00BF5B73" w:rsidRDefault="00BF5B73" w:rsidP="005B5708">
            <w:pPr>
              <w:pStyle w:val="Body"/>
              <w:spacing w:before="120" w:after="120" w:line="240" w:lineRule="auto"/>
            </w:pPr>
            <w:r>
              <w:t>Storage</w:t>
            </w:r>
          </w:p>
          <w:p w14:paraId="78A83C18" w14:textId="77777777" w:rsidR="00BF5B73" w:rsidRDefault="00BF5B73" w:rsidP="005B5708">
            <w:pPr>
              <w:pStyle w:val="Body"/>
              <w:spacing w:before="120" w:after="120" w:line="240" w:lineRule="auto"/>
            </w:pPr>
            <w:r>
              <w:t>devices</w:t>
            </w:r>
          </w:p>
        </w:tc>
        <w:tc>
          <w:tcPr>
            <w:tcW w:w="1409" w:type="pct"/>
            <w:tcBorders>
              <w:top w:val="nil"/>
            </w:tcBorders>
          </w:tcPr>
          <w:p w14:paraId="69165B68" w14:textId="77777777" w:rsidR="00BF5B73" w:rsidRDefault="00BF5B73" w:rsidP="005B5708">
            <w:pPr>
              <w:pStyle w:val="Body"/>
              <w:spacing w:before="120" w:after="120" w:line="240" w:lineRule="auto"/>
            </w:pPr>
            <w:r>
              <w:t>Network Attached Storage</w:t>
            </w:r>
          </w:p>
        </w:tc>
        <w:tc>
          <w:tcPr>
            <w:tcW w:w="969" w:type="pct"/>
            <w:tcBorders>
              <w:top w:val="nil"/>
            </w:tcBorders>
          </w:tcPr>
          <w:p w14:paraId="19BD8AE9" w14:textId="77777777" w:rsidR="00BF5B73" w:rsidRDefault="00BF5B73" w:rsidP="005B5708">
            <w:pPr>
              <w:pStyle w:val="Body"/>
              <w:spacing w:before="120" w:after="120" w:line="240" w:lineRule="auto"/>
            </w:pPr>
            <w:r>
              <w:t>1. Pass</w:t>
            </w:r>
          </w:p>
          <w:p w14:paraId="1786D63A" w14:textId="77777777" w:rsidR="00BF5B73" w:rsidRDefault="00BF5B73" w:rsidP="005B5708">
            <w:pPr>
              <w:pStyle w:val="Body"/>
              <w:spacing w:before="120" w:after="120" w:line="240" w:lineRule="auto"/>
            </w:pPr>
            <w:r>
              <w:t>2. Fail</w:t>
            </w:r>
          </w:p>
          <w:p w14:paraId="2AD530C9" w14:textId="77777777" w:rsidR="00BF5B73" w:rsidRDefault="00BF5B73" w:rsidP="005B5708">
            <w:pPr>
              <w:pStyle w:val="Body"/>
              <w:spacing w:before="120" w:after="120" w:line="240" w:lineRule="auto"/>
            </w:pPr>
            <w:r>
              <w:t>3. Pass</w:t>
            </w:r>
          </w:p>
          <w:p w14:paraId="4FBD4DF5" w14:textId="77777777" w:rsidR="00BF5B73" w:rsidRDefault="00BF5B73" w:rsidP="005B5708">
            <w:pPr>
              <w:pStyle w:val="Body"/>
              <w:spacing w:before="120" w:after="120" w:line="240" w:lineRule="auto"/>
            </w:pPr>
            <w:r>
              <w:t>4. Fail</w:t>
            </w:r>
          </w:p>
          <w:p w14:paraId="2C64A006" w14:textId="77777777" w:rsidR="00BF5B73" w:rsidRDefault="00BF5B73" w:rsidP="005B5708">
            <w:pPr>
              <w:pStyle w:val="Body"/>
              <w:spacing w:before="120" w:after="120" w:line="240" w:lineRule="auto"/>
            </w:pPr>
            <w:r>
              <w:t>5. Pass</w:t>
            </w:r>
          </w:p>
        </w:tc>
        <w:tc>
          <w:tcPr>
            <w:tcW w:w="1881" w:type="pct"/>
            <w:gridSpan w:val="2"/>
            <w:tcBorders>
              <w:top w:val="nil"/>
            </w:tcBorders>
          </w:tcPr>
          <w:p w14:paraId="2B5BCEDD" w14:textId="77777777" w:rsidR="00BF5B73" w:rsidRDefault="00BF5B73" w:rsidP="005B5708">
            <w:pPr>
              <w:pStyle w:val="Body"/>
              <w:spacing w:before="120" w:after="120" w:line="240" w:lineRule="auto"/>
            </w:pPr>
          </w:p>
          <w:p w14:paraId="7C1BAF1A" w14:textId="77777777" w:rsidR="00BF5B73" w:rsidRDefault="00BF5B73" w:rsidP="005B5708">
            <w:pPr>
              <w:pStyle w:val="Body"/>
              <w:spacing w:before="120" w:after="120" w:line="240" w:lineRule="auto"/>
            </w:pPr>
            <w:r>
              <w:t>- medium</w:t>
            </w:r>
          </w:p>
          <w:p w14:paraId="4D1968D6" w14:textId="77777777" w:rsidR="00BF5B73" w:rsidRDefault="00BF5B73" w:rsidP="005B5708">
            <w:pPr>
              <w:pStyle w:val="Body"/>
              <w:spacing w:before="120" w:after="120" w:line="240" w:lineRule="auto"/>
            </w:pPr>
          </w:p>
          <w:p w14:paraId="62D7C543" w14:textId="77777777" w:rsidR="00BF5B73" w:rsidRDefault="00BF5B73" w:rsidP="005B5708">
            <w:pPr>
              <w:pStyle w:val="Body"/>
              <w:spacing w:before="120" w:after="120" w:line="240" w:lineRule="auto"/>
            </w:pPr>
            <w:r>
              <w:t>- low</w:t>
            </w:r>
          </w:p>
        </w:tc>
      </w:tr>
      <w:tr w:rsidR="00BF5B73" w14:paraId="60060D38" w14:textId="77777777" w:rsidTr="005B5708">
        <w:trPr>
          <w:cantSplit/>
          <w:trHeight w:val="70"/>
        </w:trPr>
        <w:tc>
          <w:tcPr>
            <w:tcW w:w="741" w:type="pct"/>
            <w:tcBorders>
              <w:top w:val="nil"/>
            </w:tcBorders>
          </w:tcPr>
          <w:p w14:paraId="3EDA2C0F" w14:textId="77777777" w:rsidR="00BF5B73" w:rsidRDefault="00BF5B73" w:rsidP="005B5708">
            <w:pPr>
              <w:pStyle w:val="Body"/>
              <w:spacing w:before="120" w:after="120" w:line="240" w:lineRule="auto"/>
            </w:pPr>
            <w:r>
              <w:t>Others</w:t>
            </w:r>
          </w:p>
        </w:tc>
        <w:tc>
          <w:tcPr>
            <w:tcW w:w="1409" w:type="pct"/>
            <w:tcBorders>
              <w:top w:val="nil"/>
            </w:tcBorders>
          </w:tcPr>
          <w:p w14:paraId="52D9155D" w14:textId="77777777" w:rsidR="00BF5B73" w:rsidRDefault="00BF5B73" w:rsidP="005B5708">
            <w:pPr>
              <w:pStyle w:val="Body"/>
              <w:spacing w:before="120" w:after="120" w:line="240" w:lineRule="auto"/>
            </w:pPr>
            <w:r>
              <w:t>3D Printers</w:t>
            </w:r>
          </w:p>
        </w:tc>
        <w:tc>
          <w:tcPr>
            <w:tcW w:w="969" w:type="pct"/>
            <w:tcBorders>
              <w:top w:val="nil"/>
            </w:tcBorders>
          </w:tcPr>
          <w:p w14:paraId="6D15696C" w14:textId="77777777" w:rsidR="00BF5B73" w:rsidRDefault="00BF5B73" w:rsidP="005B5708">
            <w:pPr>
              <w:pStyle w:val="Body"/>
              <w:spacing w:before="120" w:after="120" w:line="240" w:lineRule="auto"/>
            </w:pPr>
            <w:r>
              <w:t>1. Pass</w:t>
            </w:r>
          </w:p>
          <w:p w14:paraId="697A4FDD" w14:textId="77777777" w:rsidR="00BF5B73" w:rsidRDefault="00BF5B73" w:rsidP="005B5708">
            <w:pPr>
              <w:pStyle w:val="Body"/>
              <w:spacing w:before="120" w:after="120" w:line="240" w:lineRule="auto"/>
            </w:pPr>
            <w:r>
              <w:t>2. Pass</w:t>
            </w:r>
          </w:p>
        </w:tc>
        <w:tc>
          <w:tcPr>
            <w:tcW w:w="1881" w:type="pct"/>
            <w:gridSpan w:val="2"/>
            <w:tcBorders>
              <w:top w:val="nil"/>
            </w:tcBorders>
          </w:tcPr>
          <w:p w14:paraId="1456C667" w14:textId="77777777" w:rsidR="00BF5B73" w:rsidRDefault="00BF5B73" w:rsidP="005B5708">
            <w:pPr>
              <w:pStyle w:val="Body"/>
              <w:spacing w:before="120" w:after="120" w:line="240" w:lineRule="auto"/>
            </w:pPr>
            <w:r>
              <w:t>N/A</w:t>
            </w:r>
          </w:p>
        </w:tc>
      </w:tr>
      <w:tr w:rsidR="005B5708" w14:paraId="4317B070" w14:textId="77777777" w:rsidTr="005B5708">
        <w:trPr>
          <w:gridAfter w:val="1"/>
          <w:wAfter w:w="81" w:type="pct"/>
          <w:trHeight w:val="80"/>
        </w:trPr>
        <w:tc>
          <w:tcPr>
            <w:tcW w:w="4919" w:type="pct"/>
            <w:gridSpan w:val="4"/>
            <w:tcBorders>
              <w:bottom w:val="double" w:sz="4" w:space="0" w:color="auto"/>
            </w:tcBorders>
          </w:tcPr>
          <w:p w14:paraId="27174751" w14:textId="77777777" w:rsidR="005B5708" w:rsidRDefault="005B5708" w:rsidP="005B5708">
            <w:pPr>
              <w:spacing w:before="60" w:after="60"/>
              <w:jc w:val="center"/>
              <w:rPr>
                <w:b/>
                <w:bCs/>
              </w:rPr>
            </w:pPr>
            <w:r>
              <w:rPr>
                <w:b/>
                <w:bCs/>
              </w:rPr>
              <w:lastRenderedPageBreak/>
              <w:t>Actions and Recommendations for Addressing Technology Vulnerabilities</w:t>
            </w:r>
          </w:p>
        </w:tc>
      </w:tr>
      <w:tr w:rsidR="005B5708" w14:paraId="559F7508" w14:textId="77777777" w:rsidTr="005B5708">
        <w:trPr>
          <w:gridAfter w:val="1"/>
          <w:wAfter w:w="81" w:type="pct"/>
        </w:trPr>
        <w:tc>
          <w:tcPr>
            <w:tcW w:w="4919" w:type="pct"/>
            <w:gridSpan w:val="4"/>
            <w:tcBorders>
              <w:top w:val="nil"/>
            </w:tcBorders>
          </w:tcPr>
          <w:p w14:paraId="7ED8937F" w14:textId="77777777" w:rsidR="005B5708" w:rsidRPr="00AF379A" w:rsidRDefault="005B5708" w:rsidP="005B5708">
            <w:pPr>
              <w:spacing w:before="60" w:after="60"/>
              <w:jc w:val="center"/>
              <w:rPr>
                <w:b/>
                <w:bCs/>
              </w:rPr>
            </w:pPr>
            <w:r>
              <w:rPr>
                <w:b/>
                <w:bCs/>
              </w:rPr>
              <w:t>Company-wide Vulnerabilities</w:t>
            </w:r>
          </w:p>
        </w:tc>
      </w:tr>
      <w:tr w:rsidR="005B5708" w14:paraId="470982BE" w14:textId="77777777" w:rsidTr="005B5708">
        <w:trPr>
          <w:gridAfter w:val="1"/>
          <w:wAfter w:w="81" w:type="pct"/>
        </w:trPr>
        <w:tc>
          <w:tcPr>
            <w:tcW w:w="4919" w:type="pct"/>
            <w:gridSpan w:val="4"/>
            <w:tcBorders>
              <w:top w:val="nil"/>
            </w:tcBorders>
          </w:tcPr>
          <w:p w14:paraId="6159A486" w14:textId="77777777" w:rsidR="005B5708" w:rsidRDefault="005B5708" w:rsidP="005B5708">
            <w:pPr>
              <w:spacing w:before="60" w:after="60"/>
            </w:pPr>
            <w:r w:rsidRPr="002F7996">
              <w:rPr>
                <w:u w:val="single"/>
              </w:rPr>
              <w:t>Routers and Switches</w:t>
            </w:r>
            <w:r>
              <w:t xml:space="preserve"> – The devices that connect to the router and switches are not all registered. Unregistered devices may not belong to staff, which can pose serious risks as the individual is now within Swisher’s network. The other vulnerability is physical, in the fact that the routers and switches are not locked away in a physical container/barrier of sorts. Both of these vulnerabilities are of low severity and can be fixed at a later day.</w:t>
            </w:r>
          </w:p>
        </w:tc>
      </w:tr>
      <w:tr w:rsidR="005B5708" w14:paraId="66B675F8" w14:textId="77777777" w:rsidTr="005B5708">
        <w:trPr>
          <w:gridAfter w:val="1"/>
          <w:wAfter w:w="81" w:type="pct"/>
        </w:trPr>
        <w:tc>
          <w:tcPr>
            <w:tcW w:w="4919" w:type="pct"/>
            <w:gridSpan w:val="4"/>
          </w:tcPr>
          <w:p w14:paraId="52E99999" w14:textId="77777777" w:rsidR="005B5708" w:rsidRDefault="005B5708" w:rsidP="005B5708">
            <w:pPr>
              <w:spacing w:before="60" w:after="60"/>
            </w:pPr>
            <w:r w:rsidRPr="002F7996">
              <w:rPr>
                <w:u w:val="single"/>
              </w:rPr>
              <w:t>Firewalls</w:t>
            </w:r>
            <w:r>
              <w:t xml:space="preserve"> – The firewalls are assigned to the production and inventory systems. The only vulnerability is of medium severity, and that is because the access control list is not up to date. This can allow unwanted data packets from entering the network and the systems.</w:t>
            </w:r>
          </w:p>
        </w:tc>
      </w:tr>
      <w:tr w:rsidR="005B5708" w14:paraId="119DE664" w14:textId="77777777" w:rsidTr="005B5708">
        <w:trPr>
          <w:gridAfter w:val="1"/>
          <w:wAfter w:w="81" w:type="pct"/>
        </w:trPr>
        <w:tc>
          <w:tcPr>
            <w:tcW w:w="4919" w:type="pct"/>
            <w:gridSpan w:val="4"/>
          </w:tcPr>
          <w:p w14:paraId="00D8A0CF" w14:textId="77777777" w:rsidR="005B5708" w:rsidRDefault="005B5708" w:rsidP="005B5708">
            <w:pPr>
              <w:spacing w:before="60" w:after="60"/>
            </w:pPr>
            <w:r w:rsidRPr="002F7996">
              <w:rPr>
                <w:u w:val="single"/>
              </w:rPr>
              <w:t>Network Attached Storage</w:t>
            </w:r>
            <w:r>
              <w:t xml:space="preserve"> – NAS is used across the network, but the lab system that holds the R&amp;D data have a separate one. There is one medium and two low severities. The medium is the NAS software is not up to date. Update contain various security patches that keep the NAS device from known vulnerabilities. The two lows are that there is no firewall in place, and there is no physical barrier protecting the NAS. Firewalls help protect the data on the NAS device by filtering traffic in and out. No physical barriers could mean someone could gain access to the NAS device rather easily.</w:t>
            </w:r>
          </w:p>
        </w:tc>
      </w:tr>
    </w:tbl>
    <w:p w14:paraId="487C8803" w14:textId="719C3EDA" w:rsidR="005B5708" w:rsidRDefault="005B5708" w:rsidP="009D6A21">
      <w:pPr>
        <w:pStyle w:val="Heading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5B5708" w14:paraId="345AE33F" w14:textId="77777777" w:rsidTr="005B5708">
        <w:tc>
          <w:tcPr>
            <w:tcW w:w="9198" w:type="dxa"/>
            <w:tcBorders>
              <w:bottom w:val="double" w:sz="4" w:space="0" w:color="auto"/>
            </w:tcBorders>
          </w:tcPr>
          <w:p w14:paraId="29FB9A4A" w14:textId="77777777" w:rsidR="005B5708" w:rsidRDefault="005B5708" w:rsidP="005B5708">
            <w:pPr>
              <w:spacing w:before="60" w:after="60"/>
              <w:jc w:val="center"/>
              <w:rPr>
                <w:b/>
                <w:bCs/>
              </w:rPr>
            </w:pPr>
            <w:r>
              <w:rPr>
                <w:b/>
                <w:bCs/>
              </w:rPr>
              <w:t>Actions and Recommendations for Addressing Technology Vulnerabilities</w:t>
            </w:r>
          </w:p>
        </w:tc>
      </w:tr>
      <w:tr w:rsidR="005B5708" w14:paraId="53870A5D" w14:textId="77777777" w:rsidTr="005B5708">
        <w:tc>
          <w:tcPr>
            <w:tcW w:w="9198" w:type="dxa"/>
            <w:tcBorders>
              <w:top w:val="nil"/>
            </w:tcBorders>
          </w:tcPr>
          <w:p w14:paraId="1DCCC3FA" w14:textId="77777777" w:rsidR="005B5708" w:rsidRPr="004B6F3F" w:rsidRDefault="005B5708" w:rsidP="005B5708">
            <w:pPr>
              <w:spacing w:before="60" w:after="60"/>
              <w:jc w:val="center"/>
              <w:rPr>
                <w:b/>
                <w:bCs/>
              </w:rPr>
            </w:pPr>
            <w:r>
              <w:rPr>
                <w:b/>
                <w:bCs/>
              </w:rPr>
              <w:t>Research and Development Data</w:t>
            </w:r>
          </w:p>
        </w:tc>
      </w:tr>
      <w:tr w:rsidR="005B5708" w14:paraId="29C5BA51" w14:textId="77777777" w:rsidTr="005B5708">
        <w:tc>
          <w:tcPr>
            <w:tcW w:w="9198" w:type="dxa"/>
            <w:tcBorders>
              <w:top w:val="nil"/>
            </w:tcBorders>
          </w:tcPr>
          <w:p w14:paraId="7EA562A1" w14:textId="77777777" w:rsidR="005B5708" w:rsidRDefault="005B5708" w:rsidP="005B5708">
            <w:pPr>
              <w:spacing w:before="60" w:after="60"/>
            </w:pPr>
            <w:r w:rsidRPr="00155B79">
              <w:rPr>
                <w:u w:val="single"/>
              </w:rPr>
              <w:t>Lab System Servers</w:t>
            </w:r>
            <w:r>
              <w:t xml:space="preserve"> – The lab system servers have one medium severity issue. The medium severity issue is that non-authorized modifications were made on the server. Non-authorized modifications can lead to an integrity and availability issue.</w:t>
            </w:r>
          </w:p>
        </w:tc>
      </w:tr>
      <w:tr w:rsidR="005B5708" w14:paraId="349D7D23" w14:textId="77777777" w:rsidTr="005B5708">
        <w:tc>
          <w:tcPr>
            <w:tcW w:w="9198" w:type="dxa"/>
          </w:tcPr>
          <w:p w14:paraId="21898AC5" w14:textId="77777777" w:rsidR="005B5708" w:rsidRPr="00155B79" w:rsidRDefault="005B5708" w:rsidP="005B5708">
            <w:pPr>
              <w:spacing w:before="60" w:after="60"/>
              <w:rPr>
                <w:u w:val="single"/>
              </w:rPr>
            </w:pPr>
            <w:r w:rsidRPr="00155B79">
              <w:rPr>
                <w:u w:val="single"/>
              </w:rPr>
              <w:t>Lab Workstations</w:t>
            </w:r>
            <w:r>
              <w:t xml:space="preserve"> – The lab workstations have one medium and one low severity issue. The medium severity issue that the staff is using weak passwords. Weak passwords are easy to compromise, and thus a password policy should be created. The low severity issue pertains with unnecessary software on the workstation. This software could possibly have malicious content on them. It is best to not download anything that doesn’t pertain to work on workstations at Swisher.</w:t>
            </w:r>
          </w:p>
        </w:tc>
      </w:tr>
    </w:tbl>
    <w:p w14:paraId="12242334" w14:textId="77777777" w:rsidR="005B5708" w:rsidRPr="005B5708" w:rsidRDefault="005B5708" w:rsidP="005B5708"/>
    <w:p w14:paraId="1B3920D0" w14:textId="2B813921" w:rsidR="005B5708" w:rsidRPr="005B5708" w:rsidRDefault="005B5708" w:rsidP="005B5708">
      <w:pPr>
        <w:sectPr w:rsidR="005B5708" w:rsidRPr="005B5708" w:rsidSect="005B5708">
          <w:pgSz w:w="12240" w:h="15840"/>
          <w:pgMar w:top="1440" w:right="1440" w:bottom="1440" w:left="1440" w:header="720" w:footer="720" w:gutter="0"/>
          <w:cols w:space="720"/>
          <w:docGrid w:linePitch="360"/>
        </w:sectPr>
      </w:pPr>
    </w:p>
    <w:p w14:paraId="1B1966F0" w14:textId="28617C9C" w:rsidR="009D6A21" w:rsidRDefault="009D6A21" w:rsidP="009D6A21">
      <w:pPr>
        <w:pStyle w:val="Heading3"/>
      </w:pPr>
      <w:bookmarkStart w:id="71" w:name="_Toc37801717"/>
      <w:r>
        <w:lastRenderedPageBreak/>
        <w:t>Research and Development Data Worksheet A7.1 Identify the Impact of Threats to Critical Assets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5040"/>
        <w:gridCol w:w="5040"/>
        <w:gridCol w:w="1440"/>
      </w:tblGrid>
      <w:tr w:rsidR="00BF5B73" w14:paraId="37550294" w14:textId="77777777" w:rsidTr="005B5708">
        <w:trPr>
          <w:tblHeader/>
        </w:trPr>
        <w:tc>
          <w:tcPr>
            <w:tcW w:w="12978" w:type="dxa"/>
            <w:gridSpan w:val="4"/>
          </w:tcPr>
          <w:p w14:paraId="3609F6FC" w14:textId="77777777" w:rsidR="00BF5B73" w:rsidRPr="00836685" w:rsidRDefault="00BF5B73" w:rsidP="005B5708">
            <w:pPr>
              <w:pStyle w:val="Body"/>
              <w:spacing w:before="60" w:after="60" w:line="259" w:lineRule="auto"/>
              <w:contextualSpacing/>
              <w:jc w:val="center"/>
              <w:rPr>
                <w:b/>
                <w:bCs/>
              </w:rPr>
            </w:pPr>
            <w:r w:rsidRPr="00836685">
              <w:rPr>
                <w:b/>
                <w:bCs/>
              </w:rPr>
              <w:t>Research and Development Data</w:t>
            </w:r>
          </w:p>
        </w:tc>
      </w:tr>
      <w:tr w:rsidR="00BF5B73" w14:paraId="5D6ABA1B" w14:textId="77777777" w:rsidTr="005B5708">
        <w:trPr>
          <w:tblHeader/>
        </w:trPr>
        <w:tc>
          <w:tcPr>
            <w:tcW w:w="12978" w:type="dxa"/>
            <w:gridSpan w:val="4"/>
          </w:tcPr>
          <w:p w14:paraId="5350CA38" w14:textId="77777777" w:rsidR="00BF5B73" w:rsidRPr="00836685" w:rsidRDefault="00BF5B73" w:rsidP="005B5708">
            <w:pPr>
              <w:pStyle w:val="Body"/>
              <w:spacing w:before="60" w:after="60" w:line="259" w:lineRule="auto"/>
              <w:contextualSpacing/>
              <w:jc w:val="center"/>
              <w:rPr>
                <w:b/>
                <w:bCs/>
              </w:rPr>
            </w:pPr>
            <w:r w:rsidRPr="00836685">
              <w:rPr>
                <w:b/>
                <w:bCs/>
              </w:rPr>
              <w:t>Impacts to the Organization</w:t>
            </w:r>
          </w:p>
        </w:tc>
      </w:tr>
      <w:tr w:rsidR="00BF5B73" w14:paraId="4FDD3225" w14:textId="77777777" w:rsidTr="005B5708">
        <w:trPr>
          <w:tblHeader/>
        </w:trPr>
        <w:tc>
          <w:tcPr>
            <w:tcW w:w="1458" w:type="dxa"/>
            <w:tcBorders>
              <w:bottom w:val="double" w:sz="4" w:space="0" w:color="auto"/>
            </w:tcBorders>
          </w:tcPr>
          <w:p w14:paraId="62728FFF" w14:textId="77777777" w:rsidR="00BF5B73" w:rsidRPr="00836685" w:rsidRDefault="00BF5B73" w:rsidP="005B5708">
            <w:pPr>
              <w:pStyle w:val="Body"/>
              <w:spacing w:before="60" w:after="60" w:line="259" w:lineRule="auto"/>
              <w:contextualSpacing/>
              <w:rPr>
                <w:b/>
                <w:bCs/>
              </w:rPr>
            </w:pPr>
            <w:r w:rsidRPr="00836685">
              <w:rPr>
                <w:b/>
                <w:bCs/>
              </w:rPr>
              <w:t>Outcome</w:t>
            </w:r>
          </w:p>
        </w:tc>
        <w:tc>
          <w:tcPr>
            <w:tcW w:w="5040" w:type="dxa"/>
            <w:tcBorders>
              <w:bottom w:val="double" w:sz="4" w:space="0" w:color="auto"/>
            </w:tcBorders>
          </w:tcPr>
          <w:p w14:paraId="600B22F2" w14:textId="77777777" w:rsidR="00BF5B73" w:rsidRPr="00836685" w:rsidRDefault="00BF5B73" w:rsidP="005B5708">
            <w:pPr>
              <w:pStyle w:val="Body"/>
              <w:spacing w:before="60" w:after="60" w:line="259" w:lineRule="auto"/>
              <w:contextualSpacing/>
              <w:rPr>
                <w:b/>
                <w:bCs/>
              </w:rPr>
            </w:pPr>
            <w:r w:rsidRPr="00836685">
              <w:rPr>
                <w:b/>
                <w:bCs/>
              </w:rPr>
              <w:t>Consider</w:t>
            </w:r>
          </w:p>
        </w:tc>
        <w:tc>
          <w:tcPr>
            <w:tcW w:w="5040" w:type="dxa"/>
            <w:tcBorders>
              <w:bottom w:val="double" w:sz="4" w:space="0" w:color="auto"/>
            </w:tcBorders>
          </w:tcPr>
          <w:p w14:paraId="26487AAD" w14:textId="77777777" w:rsidR="00BF5B73" w:rsidRPr="00836685" w:rsidRDefault="00BF5B73" w:rsidP="005B5708">
            <w:pPr>
              <w:pStyle w:val="Body"/>
              <w:spacing w:before="60" w:after="60" w:line="259" w:lineRule="auto"/>
              <w:contextualSpacing/>
              <w:rPr>
                <w:b/>
                <w:bCs/>
              </w:rPr>
            </w:pPr>
            <w:r w:rsidRPr="00836685">
              <w:rPr>
                <w:b/>
                <w:bCs/>
              </w:rPr>
              <w:t xml:space="preserve">Impact Descriptions </w:t>
            </w:r>
          </w:p>
        </w:tc>
        <w:tc>
          <w:tcPr>
            <w:tcW w:w="1440" w:type="dxa"/>
            <w:tcBorders>
              <w:bottom w:val="double" w:sz="4" w:space="0" w:color="auto"/>
            </w:tcBorders>
          </w:tcPr>
          <w:p w14:paraId="459713BE" w14:textId="77777777" w:rsidR="00BF5B73" w:rsidRPr="00836685" w:rsidRDefault="00BF5B73" w:rsidP="005B5708">
            <w:pPr>
              <w:pStyle w:val="Body"/>
              <w:spacing w:before="60" w:after="60" w:line="259" w:lineRule="auto"/>
              <w:contextualSpacing/>
              <w:rPr>
                <w:b/>
                <w:bCs/>
              </w:rPr>
            </w:pPr>
            <w:r w:rsidRPr="00836685">
              <w:rPr>
                <w:b/>
                <w:bCs/>
              </w:rPr>
              <w:t>Values</w:t>
            </w:r>
          </w:p>
        </w:tc>
      </w:tr>
      <w:tr w:rsidR="00BF5B73" w14:paraId="2AAC4849" w14:textId="77777777" w:rsidTr="005B5708">
        <w:trPr>
          <w:trHeight w:val="6808"/>
        </w:trPr>
        <w:tc>
          <w:tcPr>
            <w:tcW w:w="1458" w:type="dxa"/>
            <w:tcBorders>
              <w:top w:val="nil"/>
            </w:tcBorders>
          </w:tcPr>
          <w:p w14:paraId="73D99246" w14:textId="77777777" w:rsidR="00BF5B73" w:rsidRPr="00836685" w:rsidRDefault="00BF5B73" w:rsidP="005B5708">
            <w:pPr>
              <w:pStyle w:val="Body"/>
              <w:spacing w:before="60" w:after="60" w:line="259" w:lineRule="auto"/>
              <w:contextualSpacing/>
              <w:rPr>
                <w:b/>
                <w:bCs/>
                <w:i/>
                <w:iCs/>
              </w:rPr>
            </w:pPr>
            <w:r w:rsidRPr="00836685">
              <w:rPr>
                <w:b/>
                <w:bCs/>
              </w:rPr>
              <w:t>Disclosure</w:t>
            </w:r>
          </w:p>
        </w:tc>
        <w:tc>
          <w:tcPr>
            <w:tcW w:w="5040" w:type="dxa"/>
            <w:tcBorders>
              <w:top w:val="nil"/>
            </w:tcBorders>
          </w:tcPr>
          <w:p w14:paraId="7CCD89A7"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disclosed?</w:t>
            </w:r>
          </w:p>
          <w:p w14:paraId="7426C02E" w14:textId="77777777" w:rsidR="00BF5B73" w:rsidRPr="00836685" w:rsidRDefault="00BF5B73" w:rsidP="005B5708">
            <w:pPr>
              <w:spacing w:before="60" w:after="60"/>
              <w:contextualSpacing/>
              <w:rPr>
                <w:rFonts w:ascii="Times New Roman" w:hAnsi="Times New Roman" w:cs="Times New Roman"/>
              </w:rPr>
            </w:pPr>
          </w:p>
          <w:p w14:paraId="0DA78FF0" w14:textId="77777777" w:rsidR="00BF5B73" w:rsidRPr="00836685" w:rsidRDefault="00BF5B73" w:rsidP="005B5708">
            <w:pPr>
              <w:spacing w:before="60" w:after="60"/>
              <w:contextualSpacing/>
              <w:rPr>
                <w:rFonts w:ascii="Times New Roman" w:hAnsi="Times New Roman" w:cs="Times New Roman"/>
              </w:rPr>
            </w:pPr>
          </w:p>
          <w:p w14:paraId="70499AF7" w14:textId="77777777" w:rsidR="00BF5B73" w:rsidRPr="00836685" w:rsidRDefault="00BF5B73" w:rsidP="005B5708">
            <w:pPr>
              <w:spacing w:before="60" w:after="60"/>
              <w:contextualSpacing/>
              <w:rPr>
                <w:rFonts w:ascii="Times New Roman" w:hAnsi="Times New Roman" w:cs="Times New Roman"/>
              </w:rPr>
            </w:pPr>
          </w:p>
          <w:p w14:paraId="52CAD916" w14:textId="77777777" w:rsidR="00BF5B73" w:rsidRPr="00836685" w:rsidRDefault="00BF5B73" w:rsidP="005B5708">
            <w:pPr>
              <w:spacing w:before="60" w:after="60"/>
              <w:contextualSpacing/>
              <w:rPr>
                <w:rFonts w:ascii="Times New Roman" w:hAnsi="Times New Roman" w:cs="Times New Roman"/>
              </w:rPr>
            </w:pPr>
          </w:p>
          <w:p w14:paraId="4AF6F570" w14:textId="77777777" w:rsidR="00BF5B73" w:rsidRPr="00836685" w:rsidRDefault="00BF5B73" w:rsidP="005B5708">
            <w:pPr>
              <w:spacing w:before="60" w:after="60"/>
              <w:contextualSpacing/>
              <w:rPr>
                <w:rFonts w:ascii="Times New Roman" w:hAnsi="Times New Roman" w:cs="Times New Roman"/>
              </w:rPr>
            </w:pPr>
          </w:p>
          <w:p w14:paraId="7F32985C" w14:textId="77777777" w:rsidR="00BF5B73" w:rsidRPr="00836685" w:rsidRDefault="00BF5B73" w:rsidP="005B5708">
            <w:pPr>
              <w:spacing w:before="60" w:after="60"/>
              <w:contextualSpacing/>
              <w:rPr>
                <w:rFonts w:ascii="Times New Roman" w:hAnsi="Times New Roman" w:cs="Times New Roman"/>
              </w:rPr>
            </w:pPr>
          </w:p>
          <w:p w14:paraId="530BF6FC" w14:textId="77777777" w:rsidR="00BF5B73" w:rsidRDefault="00BF5B73" w:rsidP="005B5708">
            <w:pPr>
              <w:spacing w:before="60" w:after="60"/>
              <w:contextualSpacing/>
              <w:rPr>
                <w:rFonts w:ascii="Times New Roman" w:hAnsi="Times New Roman" w:cs="Times New Roman"/>
              </w:rPr>
            </w:pPr>
          </w:p>
          <w:p w14:paraId="0D0EFB3D" w14:textId="77777777" w:rsidR="00BF5B73" w:rsidRDefault="00BF5B73" w:rsidP="005B5708">
            <w:pPr>
              <w:spacing w:before="60" w:after="60"/>
              <w:contextualSpacing/>
              <w:rPr>
                <w:rFonts w:ascii="Times New Roman" w:hAnsi="Times New Roman" w:cs="Times New Roman"/>
              </w:rPr>
            </w:pPr>
          </w:p>
          <w:p w14:paraId="12C916E6" w14:textId="77777777" w:rsidR="00BF5B73" w:rsidRPr="00836685" w:rsidRDefault="00BF5B73" w:rsidP="005B5708">
            <w:pPr>
              <w:spacing w:before="60" w:after="60"/>
              <w:contextualSpacing/>
              <w:rPr>
                <w:rFonts w:ascii="Times New Roman" w:hAnsi="Times New Roman" w:cs="Times New Roman"/>
              </w:rPr>
            </w:pPr>
          </w:p>
          <w:p w14:paraId="478030D3" w14:textId="77777777" w:rsidR="00BF5B73"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disclosed?</w:t>
            </w:r>
          </w:p>
          <w:p w14:paraId="1BDDDC21" w14:textId="77777777" w:rsidR="00BF5B73" w:rsidRDefault="00BF5B73" w:rsidP="005B5708">
            <w:pPr>
              <w:spacing w:before="60" w:after="60"/>
              <w:contextualSpacing/>
              <w:rPr>
                <w:rFonts w:ascii="Times New Roman" w:hAnsi="Times New Roman" w:cs="Times New Roman"/>
              </w:rPr>
            </w:pPr>
          </w:p>
          <w:p w14:paraId="2952B0C9" w14:textId="77777777" w:rsidR="00BF5B73" w:rsidRDefault="00BF5B73" w:rsidP="005B5708">
            <w:pPr>
              <w:spacing w:before="60" w:after="60"/>
              <w:contextualSpacing/>
              <w:rPr>
                <w:rFonts w:ascii="Times New Roman" w:hAnsi="Times New Roman" w:cs="Times New Roman"/>
              </w:rPr>
            </w:pPr>
          </w:p>
          <w:p w14:paraId="6454DDD8" w14:textId="77777777" w:rsidR="00BF5B73" w:rsidRPr="00836685" w:rsidRDefault="00BF5B73" w:rsidP="005B5708">
            <w:pPr>
              <w:spacing w:before="60" w:after="60"/>
              <w:contextualSpacing/>
              <w:rPr>
                <w:rFonts w:ascii="Times New Roman" w:hAnsi="Times New Roman" w:cs="Times New Roman"/>
              </w:rPr>
            </w:pPr>
          </w:p>
          <w:p w14:paraId="26CF849B" w14:textId="77777777" w:rsidR="00BF5B73" w:rsidRPr="00836685" w:rsidRDefault="00BF5B73" w:rsidP="005B5708">
            <w:pPr>
              <w:spacing w:before="60" w:after="60"/>
              <w:contextualSpacing/>
              <w:rPr>
                <w:rFonts w:ascii="Times New Roman" w:hAnsi="Times New Roman" w:cs="Times New Roman"/>
              </w:rPr>
            </w:pPr>
          </w:p>
          <w:p w14:paraId="021EFFAF"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disclosed?</w:t>
            </w:r>
          </w:p>
          <w:p w14:paraId="7A439A16" w14:textId="77777777" w:rsidR="00BF5B73" w:rsidRPr="00836685" w:rsidRDefault="00BF5B73" w:rsidP="005B5708">
            <w:pPr>
              <w:spacing w:before="60" w:after="60"/>
              <w:contextualSpacing/>
              <w:rPr>
                <w:rFonts w:ascii="Times New Roman" w:hAnsi="Times New Roman" w:cs="Times New Roman"/>
              </w:rPr>
            </w:pPr>
          </w:p>
          <w:p w14:paraId="0E7B4312"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disclosed?</w:t>
            </w:r>
          </w:p>
          <w:p w14:paraId="29C8C482" w14:textId="77777777" w:rsidR="00BF5B73" w:rsidRDefault="00BF5B73" w:rsidP="005B5708">
            <w:pPr>
              <w:spacing w:before="60" w:after="60"/>
              <w:contextualSpacing/>
              <w:rPr>
                <w:rFonts w:ascii="Times New Roman" w:hAnsi="Times New Roman" w:cs="Times New Roman"/>
              </w:rPr>
            </w:pPr>
          </w:p>
          <w:p w14:paraId="16278732" w14:textId="77777777" w:rsidR="00BF5B73" w:rsidRDefault="00BF5B73" w:rsidP="005B5708">
            <w:pPr>
              <w:spacing w:before="60" w:after="60"/>
              <w:contextualSpacing/>
              <w:rPr>
                <w:rFonts w:ascii="Times New Roman" w:hAnsi="Times New Roman" w:cs="Times New Roman"/>
              </w:rPr>
            </w:pPr>
          </w:p>
          <w:p w14:paraId="057A4616" w14:textId="77777777" w:rsidR="00BF5B73" w:rsidRDefault="00BF5B73" w:rsidP="005B5708">
            <w:pPr>
              <w:spacing w:before="60" w:after="60"/>
              <w:contextualSpacing/>
              <w:rPr>
                <w:rFonts w:ascii="Times New Roman" w:hAnsi="Times New Roman" w:cs="Times New Roman"/>
              </w:rPr>
            </w:pPr>
          </w:p>
          <w:p w14:paraId="3EDF60F5" w14:textId="77777777" w:rsidR="00BF5B73" w:rsidRDefault="00BF5B73" w:rsidP="005B5708">
            <w:pPr>
              <w:spacing w:before="60" w:after="60"/>
              <w:contextualSpacing/>
              <w:rPr>
                <w:rFonts w:ascii="Times New Roman" w:hAnsi="Times New Roman" w:cs="Times New Roman"/>
              </w:rPr>
            </w:pPr>
          </w:p>
          <w:p w14:paraId="1A975BDE" w14:textId="77777777" w:rsidR="00BF5B73" w:rsidRDefault="00BF5B73" w:rsidP="005B5708">
            <w:pPr>
              <w:spacing w:before="60" w:after="60"/>
              <w:contextualSpacing/>
              <w:rPr>
                <w:rFonts w:ascii="Times New Roman" w:hAnsi="Times New Roman" w:cs="Times New Roman"/>
              </w:rPr>
            </w:pPr>
          </w:p>
          <w:p w14:paraId="3BAC045A" w14:textId="77777777" w:rsidR="00BF5B73" w:rsidRDefault="00BF5B73" w:rsidP="005B5708">
            <w:pPr>
              <w:spacing w:before="60" w:after="60"/>
              <w:contextualSpacing/>
              <w:rPr>
                <w:rFonts w:ascii="Times New Roman" w:hAnsi="Times New Roman" w:cs="Times New Roman"/>
              </w:rPr>
            </w:pPr>
          </w:p>
          <w:p w14:paraId="512FCD15" w14:textId="77777777" w:rsidR="00BF5B73" w:rsidRDefault="00BF5B73" w:rsidP="005B5708">
            <w:pPr>
              <w:spacing w:before="60" w:after="60"/>
              <w:contextualSpacing/>
              <w:rPr>
                <w:rFonts w:ascii="Times New Roman" w:hAnsi="Times New Roman" w:cs="Times New Roman"/>
              </w:rPr>
            </w:pPr>
          </w:p>
          <w:p w14:paraId="31DB770C" w14:textId="77777777" w:rsidR="00BF5B73" w:rsidRPr="00836685" w:rsidRDefault="00BF5B73" w:rsidP="005B5708">
            <w:pPr>
              <w:spacing w:before="60" w:after="60"/>
              <w:contextualSpacing/>
              <w:rPr>
                <w:rFonts w:ascii="Times New Roman" w:hAnsi="Times New Roman" w:cs="Times New Roman"/>
              </w:rPr>
            </w:pPr>
          </w:p>
          <w:p w14:paraId="4B72C7B9"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disclosed?</w:t>
            </w:r>
          </w:p>
          <w:p w14:paraId="0D64DF2C" w14:textId="77777777" w:rsidR="00BF5B73" w:rsidRDefault="00BF5B73" w:rsidP="005B5708">
            <w:pPr>
              <w:spacing w:before="60" w:after="60"/>
              <w:contextualSpacing/>
              <w:rPr>
                <w:rFonts w:ascii="Times New Roman" w:hAnsi="Times New Roman" w:cs="Times New Roman"/>
              </w:rPr>
            </w:pPr>
          </w:p>
          <w:p w14:paraId="71D26217" w14:textId="77777777" w:rsidR="00BF5B73" w:rsidRDefault="00BF5B73" w:rsidP="005B5708">
            <w:pPr>
              <w:spacing w:before="60" w:after="60"/>
              <w:contextualSpacing/>
              <w:rPr>
                <w:rFonts w:ascii="Times New Roman" w:hAnsi="Times New Roman" w:cs="Times New Roman"/>
              </w:rPr>
            </w:pPr>
          </w:p>
          <w:p w14:paraId="2F09F4A8" w14:textId="77777777" w:rsidR="00BF5B73" w:rsidRDefault="00BF5B73" w:rsidP="005B5708">
            <w:pPr>
              <w:spacing w:before="60" w:after="60"/>
              <w:contextualSpacing/>
              <w:rPr>
                <w:rFonts w:ascii="Times New Roman" w:hAnsi="Times New Roman" w:cs="Times New Roman"/>
              </w:rPr>
            </w:pPr>
          </w:p>
          <w:p w14:paraId="2BFBA4E1" w14:textId="77777777" w:rsidR="00BF5B73" w:rsidRPr="00836685" w:rsidRDefault="00BF5B73" w:rsidP="005B5708">
            <w:pPr>
              <w:spacing w:before="60" w:after="60"/>
              <w:contextualSpacing/>
              <w:rPr>
                <w:rFonts w:ascii="Times New Roman" w:hAnsi="Times New Roman" w:cs="Times New Roman"/>
              </w:rPr>
            </w:pPr>
          </w:p>
          <w:p w14:paraId="6FF10907"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disclosure of this asset?</w:t>
            </w:r>
          </w:p>
          <w:p w14:paraId="0CF441B7" w14:textId="77777777" w:rsidR="00BF5B73" w:rsidRDefault="00BF5B73" w:rsidP="005B5708">
            <w:pPr>
              <w:spacing w:before="60" w:after="60"/>
              <w:contextualSpacing/>
              <w:rPr>
                <w:rFonts w:ascii="Times New Roman" w:hAnsi="Times New Roman" w:cs="Times New Roman"/>
              </w:rPr>
            </w:pPr>
          </w:p>
          <w:p w14:paraId="1189B9D0" w14:textId="77777777" w:rsidR="00BF5B73" w:rsidRDefault="00BF5B73" w:rsidP="005B5708">
            <w:pPr>
              <w:spacing w:before="60" w:after="60"/>
              <w:contextualSpacing/>
              <w:rPr>
                <w:rFonts w:ascii="Times New Roman" w:hAnsi="Times New Roman" w:cs="Times New Roman"/>
              </w:rPr>
            </w:pPr>
          </w:p>
          <w:p w14:paraId="6BAA1A1B" w14:textId="77777777" w:rsidR="00BF5B73" w:rsidRDefault="00BF5B73" w:rsidP="005B5708">
            <w:pPr>
              <w:spacing w:before="60" w:after="60"/>
              <w:contextualSpacing/>
              <w:rPr>
                <w:rFonts w:ascii="Times New Roman" w:hAnsi="Times New Roman" w:cs="Times New Roman"/>
              </w:rPr>
            </w:pPr>
          </w:p>
          <w:p w14:paraId="77B86AD4" w14:textId="77777777" w:rsidR="00BF5B73" w:rsidRDefault="00BF5B73" w:rsidP="005B5708">
            <w:pPr>
              <w:spacing w:before="60" w:after="60"/>
              <w:contextualSpacing/>
              <w:rPr>
                <w:rFonts w:ascii="Times New Roman" w:hAnsi="Times New Roman" w:cs="Times New Roman"/>
              </w:rPr>
            </w:pPr>
          </w:p>
          <w:p w14:paraId="78E72BF1" w14:textId="77777777" w:rsidR="00BF5B73" w:rsidRDefault="00BF5B73" w:rsidP="005B5708">
            <w:pPr>
              <w:spacing w:before="60" w:after="60"/>
              <w:contextualSpacing/>
              <w:rPr>
                <w:rFonts w:ascii="Times New Roman" w:hAnsi="Times New Roman" w:cs="Times New Roman"/>
              </w:rPr>
            </w:pPr>
          </w:p>
          <w:p w14:paraId="578DB02A" w14:textId="77777777" w:rsidR="00BF5B73" w:rsidRPr="00836685" w:rsidRDefault="00BF5B73" w:rsidP="005B5708">
            <w:pPr>
              <w:spacing w:before="60" w:after="60"/>
              <w:contextualSpacing/>
              <w:rPr>
                <w:rFonts w:ascii="Times New Roman" w:hAnsi="Times New Roman" w:cs="Times New Roman"/>
              </w:rPr>
            </w:pPr>
          </w:p>
          <w:p w14:paraId="71AC1F96"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disclosed?</w:t>
            </w:r>
          </w:p>
          <w:p w14:paraId="73449FA5" w14:textId="77777777" w:rsidR="00BF5B73" w:rsidRDefault="00BF5B73" w:rsidP="005B5708">
            <w:pPr>
              <w:spacing w:before="60" w:after="60"/>
              <w:contextualSpacing/>
              <w:rPr>
                <w:rFonts w:ascii="Times New Roman" w:hAnsi="Times New Roman" w:cs="Times New Roman"/>
              </w:rPr>
            </w:pPr>
          </w:p>
          <w:p w14:paraId="2AAD7B59" w14:textId="77777777" w:rsidR="00BF5B73" w:rsidRDefault="00BF5B73" w:rsidP="005B5708">
            <w:pPr>
              <w:spacing w:before="60" w:after="60"/>
              <w:contextualSpacing/>
              <w:rPr>
                <w:rFonts w:ascii="Times New Roman" w:hAnsi="Times New Roman" w:cs="Times New Roman"/>
              </w:rPr>
            </w:pPr>
          </w:p>
          <w:p w14:paraId="5C61C94A" w14:textId="77777777" w:rsidR="00BF5B73" w:rsidRDefault="00BF5B73" w:rsidP="005B5708">
            <w:pPr>
              <w:spacing w:before="60" w:after="60"/>
              <w:contextualSpacing/>
              <w:rPr>
                <w:rFonts w:ascii="Times New Roman" w:hAnsi="Times New Roman" w:cs="Times New Roman"/>
              </w:rPr>
            </w:pPr>
          </w:p>
          <w:p w14:paraId="2E74126C" w14:textId="77777777" w:rsidR="00BF5B73" w:rsidRPr="00836685" w:rsidRDefault="00BF5B73" w:rsidP="005B5708">
            <w:pPr>
              <w:spacing w:before="60" w:after="60"/>
              <w:contextualSpacing/>
              <w:rPr>
                <w:rFonts w:ascii="Times New Roman" w:hAnsi="Times New Roman" w:cs="Times New Roman"/>
              </w:rPr>
            </w:pPr>
          </w:p>
          <w:p w14:paraId="35F37A59"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disclosed? For example:</w:t>
            </w:r>
          </w:p>
          <w:p w14:paraId="58A97C40" w14:textId="77777777" w:rsidR="00BF5B73" w:rsidRPr="002911D5" w:rsidRDefault="00BF5B73" w:rsidP="008D5ABE">
            <w:pPr>
              <w:pStyle w:val="ListParagraph"/>
              <w:numPr>
                <w:ilvl w:val="0"/>
                <w:numId w:val="72"/>
              </w:numPr>
              <w:spacing w:before="60" w:after="60" w:line="259" w:lineRule="auto"/>
              <w:ind w:left="1080"/>
              <w:rPr>
                <w:rFonts w:ascii="Times New Roman" w:hAnsi="Times New Roman" w:cs="Times New Roman"/>
              </w:rPr>
            </w:pPr>
            <w:r w:rsidRPr="002911D5">
              <w:rPr>
                <w:rFonts w:ascii="Times New Roman" w:hAnsi="Times New Roman" w:cs="Times New Roman"/>
              </w:rPr>
              <w:t>ethical considerations</w:t>
            </w:r>
          </w:p>
          <w:p w14:paraId="79108DDF" w14:textId="77777777" w:rsidR="00BF5B73" w:rsidRDefault="00BF5B73" w:rsidP="008D5ABE">
            <w:pPr>
              <w:pStyle w:val="ListParagraph"/>
              <w:numPr>
                <w:ilvl w:val="0"/>
                <w:numId w:val="72"/>
              </w:numPr>
              <w:spacing w:before="60" w:after="60" w:line="259" w:lineRule="auto"/>
              <w:ind w:left="1080"/>
              <w:rPr>
                <w:rFonts w:ascii="Times New Roman" w:hAnsi="Times New Roman" w:cs="Times New Roman"/>
              </w:rPr>
            </w:pPr>
            <w:r w:rsidRPr="002911D5">
              <w:rPr>
                <w:rFonts w:ascii="Times New Roman" w:hAnsi="Times New Roman" w:cs="Times New Roman"/>
              </w:rPr>
              <w:t>other legal/financial impacts</w:t>
            </w:r>
          </w:p>
          <w:p w14:paraId="0B1F9010" w14:textId="77777777" w:rsidR="00BF5B73" w:rsidRPr="002911D5" w:rsidRDefault="00BF5B73" w:rsidP="005B5708">
            <w:pPr>
              <w:spacing w:before="60" w:after="60"/>
              <w:rPr>
                <w:rFonts w:ascii="Times New Roman" w:hAnsi="Times New Roman" w:cs="Times New Roman"/>
              </w:rPr>
            </w:pPr>
          </w:p>
        </w:tc>
        <w:tc>
          <w:tcPr>
            <w:tcW w:w="5040" w:type="dxa"/>
            <w:tcBorders>
              <w:top w:val="nil"/>
            </w:tcBorders>
          </w:tcPr>
          <w:p w14:paraId="54E66697" w14:textId="77777777" w:rsidR="00BF5B73" w:rsidRPr="00836685" w:rsidRDefault="00BF5B73" w:rsidP="008D5ABE">
            <w:pPr>
              <w:pStyle w:val="Body"/>
              <w:numPr>
                <w:ilvl w:val="0"/>
                <w:numId w:val="72"/>
              </w:numPr>
              <w:spacing w:before="60" w:after="60" w:line="259" w:lineRule="auto"/>
              <w:contextualSpacing/>
            </w:pPr>
            <w:r w:rsidRPr="00836685">
              <w:lastRenderedPageBreak/>
              <w:t>If scheduling data were to be disclosed, clients as well as vendors may view Swisher’s cyber security to be deficient, and may not be able to protect their information that may be in the company. Additionally, other businesses that may have gotten a hold of Swisher’s R&amp;D could become more competitive from the information stolen. Loss of business can be due to clients and vendors not supporting Swisher anymore.</w:t>
            </w:r>
          </w:p>
          <w:p w14:paraId="25FA9236" w14:textId="77777777" w:rsidR="00BF5B73" w:rsidRPr="00836685" w:rsidRDefault="00BF5B73" w:rsidP="005B5708">
            <w:pPr>
              <w:pStyle w:val="Body"/>
              <w:spacing w:before="60" w:after="60" w:line="259" w:lineRule="auto"/>
              <w:contextualSpacing/>
            </w:pPr>
          </w:p>
          <w:p w14:paraId="18C7F5EA" w14:textId="77777777" w:rsidR="00BF5B73" w:rsidRPr="00836685" w:rsidRDefault="00BF5B73" w:rsidP="008D5ABE">
            <w:pPr>
              <w:pStyle w:val="Body"/>
              <w:numPr>
                <w:ilvl w:val="0"/>
                <w:numId w:val="72"/>
              </w:numPr>
              <w:spacing w:before="60" w:after="60" w:line="259" w:lineRule="auto"/>
              <w:contextualSpacing/>
            </w:pPr>
            <w:r>
              <w:t>Customer confidence would drop significantly if the research and development data were disclosed because it means that Swisher does not have the means to protect their information assets.</w:t>
            </w:r>
          </w:p>
          <w:p w14:paraId="4A31D2BF" w14:textId="77777777" w:rsidR="00BF5B73" w:rsidRDefault="00BF5B73" w:rsidP="005B5708">
            <w:pPr>
              <w:pStyle w:val="Body"/>
              <w:spacing w:before="60" w:after="60" w:line="259" w:lineRule="auto"/>
              <w:contextualSpacing/>
            </w:pPr>
          </w:p>
          <w:p w14:paraId="746EC0D3" w14:textId="77777777" w:rsidR="00BF5B73" w:rsidRDefault="00BF5B73" w:rsidP="008D5ABE">
            <w:pPr>
              <w:pStyle w:val="Body"/>
              <w:numPr>
                <w:ilvl w:val="0"/>
                <w:numId w:val="72"/>
              </w:numPr>
              <w:spacing w:before="60" w:after="60" w:line="259" w:lineRule="auto"/>
              <w:contextualSpacing/>
            </w:pPr>
            <w:r>
              <w:t>Disclosure of the research and development data has no ill effect on customer’s health.</w:t>
            </w:r>
          </w:p>
          <w:p w14:paraId="57E85DE1" w14:textId="77777777" w:rsidR="00BF5B73" w:rsidRDefault="00BF5B73" w:rsidP="005B5708">
            <w:pPr>
              <w:pStyle w:val="Body"/>
              <w:spacing w:before="60" w:after="60" w:line="259" w:lineRule="auto"/>
              <w:contextualSpacing/>
            </w:pPr>
          </w:p>
          <w:p w14:paraId="08666B11" w14:textId="77777777" w:rsidR="00BF5B73" w:rsidRDefault="00BF5B73" w:rsidP="008D5ABE">
            <w:pPr>
              <w:pStyle w:val="Body"/>
              <w:numPr>
                <w:ilvl w:val="0"/>
                <w:numId w:val="72"/>
              </w:numPr>
              <w:spacing w:before="60" w:after="60" w:line="259" w:lineRule="auto"/>
              <w:contextualSpacing/>
            </w:pPr>
            <w:r>
              <w:t>Disclosure of the research and development data may reduce employee morale and faith in Swisher’s ability to keep information assets secure. This can lead to reduced productivity. Alternatively, the management could use it to motivate employees to increase their productivity towards helping keep the research and development data more secure.</w:t>
            </w:r>
          </w:p>
          <w:p w14:paraId="5C2614FC" w14:textId="77777777" w:rsidR="00BF5B73" w:rsidRDefault="00BF5B73" w:rsidP="005B5708">
            <w:pPr>
              <w:pStyle w:val="Body"/>
              <w:spacing w:before="60" w:after="60" w:line="259" w:lineRule="auto"/>
              <w:contextualSpacing/>
            </w:pPr>
          </w:p>
          <w:p w14:paraId="3BFFEF06" w14:textId="77777777" w:rsidR="00BF5B73" w:rsidRDefault="00BF5B73" w:rsidP="005B5708">
            <w:pPr>
              <w:pStyle w:val="Body"/>
              <w:spacing w:before="60" w:after="60" w:line="259" w:lineRule="auto"/>
              <w:contextualSpacing/>
            </w:pPr>
          </w:p>
          <w:p w14:paraId="64818D19" w14:textId="77777777" w:rsidR="00BF5B73" w:rsidRDefault="00BF5B73" w:rsidP="008D5ABE">
            <w:pPr>
              <w:pStyle w:val="Body"/>
              <w:numPr>
                <w:ilvl w:val="0"/>
                <w:numId w:val="72"/>
              </w:numPr>
              <w:spacing w:before="60" w:after="60" w:line="259" w:lineRule="auto"/>
              <w:contextualSpacing/>
            </w:pPr>
            <w:r>
              <w:t>Users of the research and development data would not be affected as disclosure means that the information was leaked/taken. It does not change the integrity of the research and development data.</w:t>
            </w:r>
          </w:p>
          <w:p w14:paraId="590EE2B4" w14:textId="77777777" w:rsidR="00BF5B73" w:rsidRDefault="00BF5B73" w:rsidP="005B5708">
            <w:pPr>
              <w:pStyle w:val="Body"/>
              <w:spacing w:before="60" w:after="60" w:line="259" w:lineRule="auto"/>
              <w:contextualSpacing/>
            </w:pPr>
          </w:p>
          <w:p w14:paraId="2B1BFF70" w14:textId="77777777" w:rsidR="00BF5B73" w:rsidRDefault="00BF5B73" w:rsidP="008D5ABE">
            <w:pPr>
              <w:pStyle w:val="Body"/>
              <w:numPr>
                <w:ilvl w:val="0"/>
                <w:numId w:val="72"/>
              </w:numPr>
              <w:spacing w:before="60" w:after="60" w:line="259" w:lineRule="auto"/>
              <w:contextualSpacing/>
            </w:pPr>
            <w:r>
              <w:t>Disclosure of the research and development data would mean possible disclosure of customer information related to the product Swisher is commissioned to develop. This would be a breach in consumer data privacy laws such as the GDPR for European customers and the US Privacy Act of 1974 for US customers.</w:t>
            </w:r>
          </w:p>
          <w:p w14:paraId="6C2342AD" w14:textId="77777777" w:rsidR="00BF5B73" w:rsidRDefault="00BF5B73" w:rsidP="005B5708">
            <w:pPr>
              <w:pStyle w:val="Body"/>
              <w:spacing w:before="60" w:after="60" w:line="259" w:lineRule="auto"/>
              <w:contextualSpacing/>
            </w:pPr>
          </w:p>
          <w:p w14:paraId="1FC1E2A2" w14:textId="77777777" w:rsidR="00BF5B73" w:rsidRDefault="00BF5B73" w:rsidP="008D5ABE">
            <w:pPr>
              <w:pStyle w:val="Body"/>
              <w:numPr>
                <w:ilvl w:val="0"/>
                <w:numId w:val="72"/>
              </w:numPr>
              <w:spacing w:before="60" w:after="60" w:line="259" w:lineRule="auto"/>
              <w:contextualSpacing/>
            </w:pPr>
            <w:r>
              <w:t>Disclosure of the research and development data would mean losing the competitive edge Swisher has in the market due to their custom products. This could result in a loss of customers attracted to competitors.</w:t>
            </w:r>
          </w:p>
          <w:p w14:paraId="6C201706" w14:textId="77777777" w:rsidR="00BF5B73" w:rsidRDefault="00BF5B73" w:rsidP="005B5708">
            <w:pPr>
              <w:pStyle w:val="Body"/>
              <w:spacing w:before="60" w:after="60" w:line="259" w:lineRule="auto"/>
              <w:contextualSpacing/>
            </w:pPr>
          </w:p>
          <w:p w14:paraId="26202789" w14:textId="77777777" w:rsidR="00BF5B73" w:rsidRPr="00836685" w:rsidRDefault="00BF5B73" w:rsidP="008D5ABE">
            <w:pPr>
              <w:pStyle w:val="Body"/>
              <w:numPr>
                <w:ilvl w:val="0"/>
                <w:numId w:val="72"/>
              </w:numPr>
              <w:spacing w:before="60" w:after="60" w:line="259" w:lineRule="auto"/>
              <w:contextualSpacing/>
            </w:pPr>
            <w:r>
              <w:t>All considerations to disclosure of impacts have been made in relation to Swisher’s research and development data.</w:t>
            </w:r>
          </w:p>
        </w:tc>
        <w:tc>
          <w:tcPr>
            <w:tcW w:w="1440" w:type="dxa"/>
            <w:tcBorders>
              <w:top w:val="nil"/>
            </w:tcBorders>
          </w:tcPr>
          <w:p w14:paraId="3A996B0B" w14:textId="77777777" w:rsidR="00BF5B73" w:rsidRPr="00836685" w:rsidRDefault="00BF5B73" w:rsidP="005B5708">
            <w:pPr>
              <w:pStyle w:val="Body"/>
              <w:spacing w:before="60" w:after="60" w:line="259" w:lineRule="auto"/>
              <w:contextualSpacing/>
            </w:pPr>
          </w:p>
        </w:tc>
      </w:tr>
      <w:tr w:rsidR="00BF5B73" w14:paraId="6CF5D558" w14:textId="77777777" w:rsidTr="005B5708">
        <w:trPr>
          <w:trHeight w:val="7406"/>
        </w:trPr>
        <w:tc>
          <w:tcPr>
            <w:tcW w:w="1458" w:type="dxa"/>
          </w:tcPr>
          <w:p w14:paraId="2E5DD058" w14:textId="77777777" w:rsidR="00BF5B73" w:rsidRPr="00836685" w:rsidRDefault="00BF5B73" w:rsidP="005B5708">
            <w:pPr>
              <w:pStyle w:val="Body"/>
              <w:spacing w:before="60" w:after="60" w:line="259" w:lineRule="auto"/>
              <w:contextualSpacing/>
              <w:rPr>
                <w:b/>
                <w:bCs/>
                <w:i/>
                <w:iCs/>
              </w:rPr>
            </w:pPr>
            <w:r w:rsidRPr="00836685">
              <w:rPr>
                <w:b/>
                <w:bCs/>
              </w:rPr>
              <w:lastRenderedPageBreak/>
              <w:t>Modification</w:t>
            </w:r>
          </w:p>
        </w:tc>
        <w:tc>
          <w:tcPr>
            <w:tcW w:w="5040" w:type="dxa"/>
          </w:tcPr>
          <w:p w14:paraId="600E7FCE"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modified?</w:t>
            </w:r>
          </w:p>
          <w:p w14:paraId="2749F8C0" w14:textId="77777777" w:rsidR="00BF5B73" w:rsidRDefault="00BF5B73" w:rsidP="005B5708">
            <w:pPr>
              <w:spacing w:before="60" w:after="60"/>
              <w:contextualSpacing/>
              <w:rPr>
                <w:rFonts w:ascii="Times New Roman" w:hAnsi="Times New Roman" w:cs="Times New Roman"/>
              </w:rPr>
            </w:pPr>
          </w:p>
          <w:p w14:paraId="5BD89B57" w14:textId="77777777" w:rsidR="00BF5B73" w:rsidRDefault="00BF5B73" w:rsidP="005B5708">
            <w:pPr>
              <w:spacing w:before="60" w:after="60"/>
              <w:contextualSpacing/>
              <w:rPr>
                <w:rFonts w:ascii="Times New Roman" w:hAnsi="Times New Roman" w:cs="Times New Roman"/>
              </w:rPr>
            </w:pPr>
          </w:p>
          <w:p w14:paraId="1FCC3E49" w14:textId="77777777" w:rsidR="00BF5B73" w:rsidRDefault="00BF5B73" w:rsidP="005B5708">
            <w:pPr>
              <w:spacing w:before="60" w:after="60"/>
              <w:contextualSpacing/>
              <w:rPr>
                <w:rFonts w:ascii="Times New Roman" w:hAnsi="Times New Roman" w:cs="Times New Roman"/>
              </w:rPr>
            </w:pPr>
          </w:p>
          <w:p w14:paraId="797E3CA6" w14:textId="77777777" w:rsidR="00BF5B73" w:rsidRDefault="00BF5B73" w:rsidP="005B5708">
            <w:pPr>
              <w:spacing w:before="60" w:after="60"/>
              <w:contextualSpacing/>
              <w:rPr>
                <w:rFonts w:ascii="Times New Roman" w:hAnsi="Times New Roman" w:cs="Times New Roman"/>
              </w:rPr>
            </w:pPr>
          </w:p>
          <w:p w14:paraId="7AE9AD1A" w14:textId="77777777" w:rsidR="00BF5B73" w:rsidRDefault="00BF5B73" w:rsidP="005B5708">
            <w:pPr>
              <w:spacing w:before="60" w:after="60"/>
              <w:contextualSpacing/>
              <w:rPr>
                <w:rFonts w:ascii="Times New Roman" w:hAnsi="Times New Roman" w:cs="Times New Roman"/>
              </w:rPr>
            </w:pPr>
          </w:p>
          <w:p w14:paraId="71A2C7F0" w14:textId="77777777" w:rsidR="00BF5B73" w:rsidRPr="00836685" w:rsidRDefault="00BF5B73" w:rsidP="005B5708">
            <w:pPr>
              <w:spacing w:before="60" w:after="60"/>
              <w:contextualSpacing/>
              <w:rPr>
                <w:rFonts w:ascii="Times New Roman" w:hAnsi="Times New Roman" w:cs="Times New Roman"/>
              </w:rPr>
            </w:pPr>
          </w:p>
          <w:p w14:paraId="0CDD2805"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modified?</w:t>
            </w:r>
          </w:p>
          <w:p w14:paraId="1B54F59A" w14:textId="77777777" w:rsidR="00BF5B73" w:rsidRDefault="00BF5B73" w:rsidP="005B5708">
            <w:pPr>
              <w:spacing w:before="60" w:after="60"/>
              <w:contextualSpacing/>
              <w:rPr>
                <w:rFonts w:ascii="Times New Roman" w:hAnsi="Times New Roman" w:cs="Times New Roman"/>
              </w:rPr>
            </w:pPr>
          </w:p>
          <w:p w14:paraId="255EC7C0" w14:textId="77777777" w:rsidR="00BF5B73" w:rsidRDefault="00BF5B73" w:rsidP="005B5708">
            <w:pPr>
              <w:spacing w:before="60" w:after="60"/>
              <w:contextualSpacing/>
              <w:rPr>
                <w:rFonts w:ascii="Times New Roman" w:hAnsi="Times New Roman" w:cs="Times New Roman"/>
              </w:rPr>
            </w:pPr>
          </w:p>
          <w:p w14:paraId="4021CA12" w14:textId="77777777" w:rsidR="00BF5B73" w:rsidRDefault="00BF5B73" w:rsidP="005B5708">
            <w:pPr>
              <w:spacing w:before="60" w:after="60"/>
              <w:contextualSpacing/>
              <w:rPr>
                <w:rFonts w:ascii="Times New Roman" w:hAnsi="Times New Roman" w:cs="Times New Roman"/>
              </w:rPr>
            </w:pPr>
          </w:p>
          <w:p w14:paraId="6B51ECA7" w14:textId="77777777" w:rsidR="00BF5B73" w:rsidRPr="00836685" w:rsidRDefault="00BF5B73" w:rsidP="005B5708">
            <w:pPr>
              <w:spacing w:before="60" w:after="60"/>
              <w:contextualSpacing/>
              <w:rPr>
                <w:rFonts w:ascii="Times New Roman" w:hAnsi="Times New Roman" w:cs="Times New Roman"/>
              </w:rPr>
            </w:pPr>
          </w:p>
          <w:p w14:paraId="40F0B3E3"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modified?</w:t>
            </w:r>
          </w:p>
          <w:p w14:paraId="6D31D09F" w14:textId="77777777" w:rsidR="00BF5B73" w:rsidRDefault="00BF5B73" w:rsidP="005B5708">
            <w:pPr>
              <w:spacing w:before="60" w:after="60"/>
              <w:contextualSpacing/>
              <w:rPr>
                <w:rFonts w:ascii="Times New Roman" w:hAnsi="Times New Roman" w:cs="Times New Roman"/>
              </w:rPr>
            </w:pPr>
          </w:p>
          <w:p w14:paraId="2B1D56B4" w14:textId="77777777" w:rsidR="00BF5B73" w:rsidRDefault="00BF5B73" w:rsidP="005B5708">
            <w:pPr>
              <w:spacing w:before="60" w:after="60"/>
              <w:contextualSpacing/>
              <w:rPr>
                <w:rFonts w:ascii="Times New Roman" w:hAnsi="Times New Roman" w:cs="Times New Roman"/>
              </w:rPr>
            </w:pPr>
          </w:p>
          <w:p w14:paraId="1F940372" w14:textId="77777777" w:rsidR="00BF5B73" w:rsidRDefault="00BF5B73" w:rsidP="005B5708">
            <w:pPr>
              <w:spacing w:before="60" w:after="60"/>
              <w:contextualSpacing/>
              <w:rPr>
                <w:rFonts w:ascii="Times New Roman" w:hAnsi="Times New Roman" w:cs="Times New Roman"/>
              </w:rPr>
            </w:pPr>
          </w:p>
          <w:p w14:paraId="0C54EDE8" w14:textId="77777777" w:rsidR="00BF5B73" w:rsidRPr="00836685" w:rsidRDefault="00BF5B73" w:rsidP="005B5708">
            <w:pPr>
              <w:spacing w:before="60" w:after="60"/>
              <w:contextualSpacing/>
              <w:rPr>
                <w:rFonts w:ascii="Times New Roman" w:hAnsi="Times New Roman" w:cs="Times New Roman"/>
              </w:rPr>
            </w:pPr>
          </w:p>
          <w:p w14:paraId="31378751"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modified?</w:t>
            </w:r>
          </w:p>
          <w:p w14:paraId="3A4F0472" w14:textId="77777777" w:rsidR="00BF5B73" w:rsidRDefault="00BF5B73" w:rsidP="005B5708">
            <w:pPr>
              <w:spacing w:before="60" w:after="60"/>
              <w:contextualSpacing/>
              <w:rPr>
                <w:rFonts w:ascii="Times New Roman" w:hAnsi="Times New Roman" w:cs="Times New Roman"/>
              </w:rPr>
            </w:pPr>
          </w:p>
          <w:p w14:paraId="046A50F9" w14:textId="77777777" w:rsidR="00BF5B73" w:rsidRDefault="00BF5B73" w:rsidP="005B5708">
            <w:pPr>
              <w:spacing w:before="60" w:after="60"/>
              <w:contextualSpacing/>
              <w:rPr>
                <w:rFonts w:ascii="Times New Roman" w:hAnsi="Times New Roman" w:cs="Times New Roman"/>
              </w:rPr>
            </w:pPr>
          </w:p>
          <w:p w14:paraId="7DB125D6" w14:textId="77777777" w:rsidR="00BF5B73" w:rsidRDefault="00BF5B73" w:rsidP="005B5708">
            <w:pPr>
              <w:spacing w:before="60" w:after="60"/>
              <w:contextualSpacing/>
              <w:rPr>
                <w:rFonts w:ascii="Times New Roman" w:hAnsi="Times New Roman" w:cs="Times New Roman"/>
              </w:rPr>
            </w:pPr>
          </w:p>
          <w:p w14:paraId="10058A97" w14:textId="77777777" w:rsidR="00BF5B73" w:rsidRDefault="00BF5B73" w:rsidP="005B5708">
            <w:pPr>
              <w:spacing w:before="60" w:after="60"/>
              <w:contextualSpacing/>
              <w:rPr>
                <w:rFonts w:ascii="Times New Roman" w:hAnsi="Times New Roman" w:cs="Times New Roman"/>
              </w:rPr>
            </w:pPr>
          </w:p>
          <w:p w14:paraId="3FA28278" w14:textId="77777777" w:rsidR="00BF5B73" w:rsidRDefault="00BF5B73" w:rsidP="005B5708">
            <w:pPr>
              <w:spacing w:before="60" w:after="60"/>
              <w:contextualSpacing/>
              <w:rPr>
                <w:rFonts w:ascii="Times New Roman" w:hAnsi="Times New Roman" w:cs="Times New Roman"/>
              </w:rPr>
            </w:pPr>
          </w:p>
          <w:p w14:paraId="58741799" w14:textId="77777777" w:rsidR="00BF5B73" w:rsidRDefault="00BF5B73" w:rsidP="005B5708">
            <w:pPr>
              <w:spacing w:before="60" w:after="60"/>
              <w:contextualSpacing/>
              <w:rPr>
                <w:rFonts w:ascii="Times New Roman" w:hAnsi="Times New Roman" w:cs="Times New Roman"/>
              </w:rPr>
            </w:pPr>
          </w:p>
          <w:p w14:paraId="78BA38E5" w14:textId="77777777" w:rsidR="00BF5B73" w:rsidRDefault="00BF5B73" w:rsidP="005B5708">
            <w:pPr>
              <w:spacing w:before="60" w:after="60"/>
              <w:contextualSpacing/>
              <w:rPr>
                <w:rFonts w:ascii="Times New Roman" w:hAnsi="Times New Roman" w:cs="Times New Roman"/>
              </w:rPr>
            </w:pPr>
          </w:p>
          <w:p w14:paraId="1B25B41C" w14:textId="77777777" w:rsidR="00BF5B73" w:rsidRPr="00836685" w:rsidRDefault="00BF5B73" w:rsidP="005B5708">
            <w:pPr>
              <w:spacing w:before="60" w:after="60"/>
              <w:contextualSpacing/>
              <w:rPr>
                <w:rFonts w:ascii="Times New Roman" w:hAnsi="Times New Roman" w:cs="Times New Roman"/>
              </w:rPr>
            </w:pPr>
          </w:p>
          <w:p w14:paraId="107B6706" w14:textId="77777777" w:rsidR="00BF5B73" w:rsidRPr="00143173"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modified?</w:t>
            </w:r>
          </w:p>
          <w:p w14:paraId="692C0447" w14:textId="77777777" w:rsidR="00BF5B73" w:rsidRDefault="00BF5B73" w:rsidP="005B5708">
            <w:pPr>
              <w:spacing w:before="60" w:after="60"/>
              <w:contextualSpacing/>
              <w:rPr>
                <w:rFonts w:ascii="Times New Roman" w:hAnsi="Times New Roman" w:cs="Times New Roman"/>
              </w:rPr>
            </w:pPr>
          </w:p>
          <w:p w14:paraId="58AD1359" w14:textId="77777777" w:rsidR="00BF5B73" w:rsidRPr="00836685" w:rsidRDefault="00BF5B73" w:rsidP="005B5708">
            <w:pPr>
              <w:spacing w:before="60" w:after="60"/>
              <w:contextualSpacing/>
              <w:rPr>
                <w:rFonts w:ascii="Times New Roman" w:hAnsi="Times New Roman" w:cs="Times New Roman"/>
              </w:rPr>
            </w:pPr>
          </w:p>
          <w:p w14:paraId="02CC2B55"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modification</w:t>
            </w:r>
            <w:r w:rsidRPr="00836685">
              <w:rPr>
                <w:rFonts w:ascii="Times New Roman" w:hAnsi="Times New Roman" w:cs="Times New Roman"/>
              </w:rPr>
              <w:t xml:space="preserve"> of this asset?</w:t>
            </w:r>
          </w:p>
          <w:p w14:paraId="6DA701DD" w14:textId="77777777" w:rsidR="00BF5B73" w:rsidRDefault="00BF5B73" w:rsidP="005B5708">
            <w:pPr>
              <w:spacing w:before="60" w:after="60"/>
              <w:contextualSpacing/>
              <w:rPr>
                <w:rFonts w:ascii="Times New Roman" w:hAnsi="Times New Roman" w:cs="Times New Roman"/>
              </w:rPr>
            </w:pPr>
          </w:p>
          <w:p w14:paraId="3AFF7F03" w14:textId="77777777" w:rsidR="00BF5B73" w:rsidRDefault="00BF5B73" w:rsidP="005B5708">
            <w:pPr>
              <w:spacing w:before="60" w:after="60"/>
              <w:contextualSpacing/>
              <w:rPr>
                <w:rFonts w:ascii="Times New Roman" w:hAnsi="Times New Roman" w:cs="Times New Roman"/>
              </w:rPr>
            </w:pPr>
          </w:p>
          <w:p w14:paraId="76B86D14" w14:textId="77777777" w:rsidR="00BF5B73" w:rsidRDefault="00BF5B73" w:rsidP="005B5708">
            <w:pPr>
              <w:spacing w:before="60" w:after="60"/>
              <w:contextualSpacing/>
              <w:rPr>
                <w:rFonts w:ascii="Times New Roman" w:hAnsi="Times New Roman" w:cs="Times New Roman"/>
              </w:rPr>
            </w:pPr>
          </w:p>
          <w:p w14:paraId="1C3D940D" w14:textId="77777777" w:rsidR="00BF5B73" w:rsidRDefault="00BF5B73" w:rsidP="005B5708">
            <w:pPr>
              <w:spacing w:before="60" w:after="60"/>
              <w:contextualSpacing/>
              <w:rPr>
                <w:rFonts w:ascii="Times New Roman" w:hAnsi="Times New Roman" w:cs="Times New Roman"/>
              </w:rPr>
            </w:pPr>
          </w:p>
          <w:p w14:paraId="01656CE6" w14:textId="77777777" w:rsidR="00BF5B73" w:rsidRDefault="00BF5B73" w:rsidP="005B5708">
            <w:pPr>
              <w:spacing w:before="60" w:after="60"/>
              <w:contextualSpacing/>
              <w:rPr>
                <w:rFonts w:ascii="Times New Roman" w:hAnsi="Times New Roman" w:cs="Times New Roman"/>
              </w:rPr>
            </w:pPr>
          </w:p>
          <w:p w14:paraId="2B0F738C" w14:textId="77777777" w:rsidR="00BF5B73" w:rsidRPr="00836685" w:rsidRDefault="00BF5B73" w:rsidP="005B5708">
            <w:pPr>
              <w:spacing w:before="60" w:after="60"/>
              <w:contextualSpacing/>
              <w:rPr>
                <w:rFonts w:ascii="Times New Roman" w:hAnsi="Times New Roman" w:cs="Times New Roman"/>
              </w:rPr>
            </w:pPr>
          </w:p>
          <w:p w14:paraId="0AD079FC"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modified?</w:t>
            </w:r>
          </w:p>
          <w:p w14:paraId="7AE47965" w14:textId="77777777" w:rsidR="00BF5B73" w:rsidRDefault="00BF5B73" w:rsidP="005B5708">
            <w:pPr>
              <w:spacing w:before="60" w:after="60"/>
              <w:contextualSpacing/>
              <w:rPr>
                <w:rFonts w:ascii="Times New Roman" w:hAnsi="Times New Roman" w:cs="Times New Roman"/>
              </w:rPr>
            </w:pPr>
          </w:p>
          <w:p w14:paraId="2A120CC5" w14:textId="77777777" w:rsidR="00BF5B73" w:rsidRDefault="00BF5B73" w:rsidP="005B5708">
            <w:pPr>
              <w:spacing w:before="60" w:after="60"/>
              <w:contextualSpacing/>
              <w:rPr>
                <w:rFonts w:ascii="Times New Roman" w:hAnsi="Times New Roman" w:cs="Times New Roman"/>
              </w:rPr>
            </w:pPr>
          </w:p>
          <w:p w14:paraId="1180A12F" w14:textId="77777777" w:rsidR="00BF5B73" w:rsidRDefault="00BF5B73" w:rsidP="005B5708">
            <w:pPr>
              <w:spacing w:before="60" w:after="60"/>
              <w:contextualSpacing/>
              <w:rPr>
                <w:rFonts w:ascii="Times New Roman" w:hAnsi="Times New Roman" w:cs="Times New Roman"/>
              </w:rPr>
            </w:pPr>
          </w:p>
          <w:p w14:paraId="0EB443B8" w14:textId="77777777" w:rsidR="00BF5B73" w:rsidRPr="00836685" w:rsidRDefault="00BF5B73" w:rsidP="005B5708">
            <w:pPr>
              <w:spacing w:before="60" w:after="60"/>
              <w:contextualSpacing/>
              <w:rPr>
                <w:rFonts w:ascii="Times New Roman" w:hAnsi="Times New Roman" w:cs="Times New Roman"/>
              </w:rPr>
            </w:pPr>
          </w:p>
          <w:p w14:paraId="3496B3CD"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modified? For example:</w:t>
            </w:r>
          </w:p>
          <w:p w14:paraId="147C7DAB" w14:textId="77777777" w:rsidR="00BF5B73" w:rsidRPr="00CA5BC1" w:rsidRDefault="00BF5B73" w:rsidP="008D5ABE">
            <w:pPr>
              <w:pStyle w:val="ListParagraph"/>
              <w:numPr>
                <w:ilvl w:val="0"/>
                <w:numId w:val="72"/>
              </w:numPr>
              <w:spacing w:before="60" w:after="60" w:line="259" w:lineRule="auto"/>
              <w:ind w:left="1080"/>
              <w:rPr>
                <w:rFonts w:ascii="Times New Roman" w:hAnsi="Times New Roman" w:cs="Times New Roman"/>
              </w:rPr>
            </w:pPr>
            <w:r w:rsidRPr="00CA5BC1">
              <w:rPr>
                <w:rFonts w:ascii="Times New Roman" w:hAnsi="Times New Roman" w:cs="Times New Roman"/>
              </w:rPr>
              <w:t>ethical considerations</w:t>
            </w:r>
          </w:p>
          <w:p w14:paraId="06EDB376" w14:textId="77777777" w:rsidR="00BF5B73" w:rsidRPr="00CA5BC1" w:rsidRDefault="00BF5B73" w:rsidP="008D5ABE">
            <w:pPr>
              <w:pStyle w:val="ListParagraph"/>
              <w:numPr>
                <w:ilvl w:val="0"/>
                <w:numId w:val="72"/>
              </w:numPr>
              <w:spacing w:before="60" w:after="60" w:line="259" w:lineRule="auto"/>
              <w:ind w:left="1080"/>
              <w:rPr>
                <w:rFonts w:ascii="Times New Roman" w:hAnsi="Times New Roman" w:cs="Times New Roman"/>
              </w:rPr>
            </w:pPr>
            <w:r w:rsidRPr="00CA5BC1">
              <w:rPr>
                <w:rFonts w:ascii="Times New Roman" w:hAnsi="Times New Roman" w:cs="Times New Roman"/>
              </w:rPr>
              <w:t>other legal/financial impacts</w:t>
            </w:r>
          </w:p>
        </w:tc>
        <w:tc>
          <w:tcPr>
            <w:tcW w:w="5040" w:type="dxa"/>
          </w:tcPr>
          <w:p w14:paraId="680A5B08" w14:textId="77777777" w:rsidR="00BF5B73" w:rsidRPr="00836685" w:rsidRDefault="00BF5B73" w:rsidP="008D5ABE">
            <w:pPr>
              <w:pStyle w:val="Body"/>
              <w:numPr>
                <w:ilvl w:val="0"/>
                <w:numId w:val="72"/>
              </w:numPr>
              <w:spacing w:before="60" w:after="60" w:line="259" w:lineRule="auto"/>
              <w:contextualSpacing/>
            </w:pPr>
            <w:r w:rsidRPr="00836685">
              <w:lastRenderedPageBreak/>
              <w:t xml:space="preserve">If </w:t>
            </w:r>
            <w:r>
              <w:t>research and development</w:t>
            </w:r>
            <w:r w:rsidRPr="00836685">
              <w:t xml:space="preserve"> data were to be </w:t>
            </w:r>
            <w:r>
              <w:t>modified</w:t>
            </w:r>
            <w:r w:rsidRPr="00836685">
              <w:t>, clients as well as vendors may view Swisher’s cyber security to be deficient, and may not be able to protect</w:t>
            </w:r>
            <w:r>
              <w:t xml:space="preserve"> the integrity of</w:t>
            </w:r>
            <w:r w:rsidRPr="00836685">
              <w:t xml:space="preserve"> their information that may be in the company. Loss of business can be due to clients and vendors not supporting Swisher anymore.</w:t>
            </w:r>
          </w:p>
          <w:p w14:paraId="70531F57" w14:textId="77777777" w:rsidR="00BF5B73" w:rsidRDefault="00BF5B73" w:rsidP="005B5708">
            <w:pPr>
              <w:pStyle w:val="Body"/>
              <w:spacing w:before="60" w:after="60" w:line="259" w:lineRule="auto"/>
              <w:contextualSpacing/>
            </w:pPr>
          </w:p>
          <w:p w14:paraId="3FE639DA" w14:textId="77777777" w:rsidR="00BF5B73" w:rsidRDefault="00BF5B73" w:rsidP="008D5ABE">
            <w:pPr>
              <w:pStyle w:val="Body"/>
              <w:numPr>
                <w:ilvl w:val="0"/>
                <w:numId w:val="72"/>
              </w:numPr>
              <w:spacing w:before="60" w:after="60" w:line="259" w:lineRule="auto"/>
              <w:contextualSpacing/>
            </w:pPr>
            <w:r>
              <w:t>Customer confidence would drop significantly if the research and development data were disclosed because it means that Swisher does not have the means to protect their information assets.</w:t>
            </w:r>
          </w:p>
          <w:p w14:paraId="7E4633BD" w14:textId="77777777" w:rsidR="00BF5B73" w:rsidRDefault="00BF5B73" w:rsidP="005B5708">
            <w:pPr>
              <w:pStyle w:val="Body"/>
              <w:spacing w:before="60" w:after="60" w:line="259" w:lineRule="auto"/>
              <w:contextualSpacing/>
            </w:pPr>
          </w:p>
          <w:p w14:paraId="663BC7CE" w14:textId="77777777" w:rsidR="00BF5B73" w:rsidRDefault="00BF5B73" w:rsidP="008D5ABE">
            <w:pPr>
              <w:pStyle w:val="Body"/>
              <w:numPr>
                <w:ilvl w:val="0"/>
                <w:numId w:val="72"/>
              </w:numPr>
              <w:spacing w:before="60" w:after="60" w:line="259" w:lineRule="auto"/>
              <w:contextualSpacing/>
            </w:pPr>
            <w:r>
              <w:t>Modification of the research and development data may impact customers and their clients if the R&amp;D were to have their design modified. Sickness, injury, or death are possibilities of an inappropriately designed product.</w:t>
            </w:r>
          </w:p>
          <w:p w14:paraId="1E6D0447" w14:textId="77777777" w:rsidR="00BF5B73" w:rsidRDefault="00BF5B73" w:rsidP="005B5708">
            <w:pPr>
              <w:pStyle w:val="Body"/>
              <w:spacing w:before="60" w:after="60" w:line="259" w:lineRule="auto"/>
              <w:contextualSpacing/>
            </w:pPr>
          </w:p>
          <w:p w14:paraId="5749D47C" w14:textId="77777777" w:rsidR="00BF5B73" w:rsidRDefault="00BF5B73" w:rsidP="008D5ABE">
            <w:pPr>
              <w:pStyle w:val="Body"/>
              <w:numPr>
                <w:ilvl w:val="0"/>
                <w:numId w:val="72"/>
              </w:numPr>
              <w:spacing w:before="60" w:after="60" w:line="259" w:lineRule="auto"/>
              <w:contextualSpacing/>
            </w:pPr>
            <w:r>
              <w:t>Disclosure of the research and development data may reduce employee morale and faith in Swisher’s ability to keep information assets secure. This can lead to reduced productivity. Alternatively, the management could use it to motivate employees to increase their productivity towards helping keep the research and development data more secure.</w:t>
            </w:r>
          </w:p>
          <w:p w14:paraId="466977D5" w14:textId="77777777" w:rsidR="00BF5B73" w:rsidRDefault="00BF5B73" w:rsidP="005B5708">
            <w:pPr>
              <w:pStyle w:val="Body"/>
              <w:spacing w:before="60" w:after="60" w:line="259" w:lineRule="auto"/>
              <w:contextualSpacing/>
            </w:pPr>
          </w:p>
          <w:p w14:paraId="5726F79A" w14:textId="77777777" w:rsidR="00BF5B73" w:rsidRDefault="00BF5B73" w:rsidP="005B5708">
            <w:pPr>
              <w:pStyle w:val="Body"/>
              <w:spacing w:before="60" w:after="60" w:line="259" w:lineRule="auto"/>
              <w:contextualSpacing/>
            </w:pPr>
          </w:p>
          <w:p w14:paraId="0CF5A4E4" w14:textId="77777777" w:rsidR="00BF5B73" w:rsidRDefault="00BF5B73" w:rsidP="008D5ABE">
            <w:pPr>
              <w:pStyle w:val="Body"/>
              <w:numPr>
                <w:ilvl w:val="0"/>
                <w:numId w:val="72"/>
              </w:numPr>
              <w:spacing w:before="60" w:after="60" w:line="259" w:lineRule="auto"/>
              <w:contextualSpacing/>
            </w:pPr>
            <w:r>
              <w:t>There are no other users of the research and development data other than the staff at Swisher.</w:t>
            </w:r>
          </w:p>
          <w:p w14:paraId="46C37F6B" w14:textId="77777777" w:rsidR="00BF5B73" w:rsidRDefault="00BF5B73" w:rsidP="005B5708">
            <w:pPr>
              <w:pStyle w:val="Body"/>
              <w:spacing w:before="60" w:after="60" w:line="259" w:lineRule="auto"/>
              <w:contextualSpacing/>
            </w:pPr>
          </w:p>
          <w:p w14:paraId="54FBF560" w14:textId="77777777" w:rsidR="00BF5B73" w:rsidRDefault="00BF5B73" w:rsidP="008D5ABE">
            <w:pPr>
              <w:pStyle w:val="Body"/>
              <w:numPr>
                <w:ilvl w:val="0"/>
                <w:numId w:val="72"/>
              </w:numPr>
              <w:spacing w:before="60" w:after="60" w:line="259" w:lineRule="auto"/>
              <w:contextualSpacing/>
            </w:pPr>
            <w:r>
              <w:t>Modification of the research and development data would mean possible modification of customer information related to the product Swisher is commissioned to develop. This would be a breach in consumer data privacy laws such as the GDPR for European customers and the US Privacy Act of 1974 for US customers.</w:t>
            </w:r>
          </w:p>
          <w:p w14:paraId="610144FB" w14:textId="77777777" w:rsidR="00BF5B73" w:rsidRDefault="00BF5B73" w:rsidP="005B5708">
            <w:pPr>
              <w:pStyle w:val="Body"/>
              <w:spacing w:before="60" w:after="60" w:line="259" w:lineRule="auto"/>
              <w:contextualSpacing/>
            </w:pPr>
          </w:p>
          <w:p w14:paraId="08C03A9D" w14:textId="77777777" w:rsidR="00BF5B73" w:rsidRDefault="00BF5B73" w:rsidP="008D5ABE">
            <w:pPr>
              <w:pStyle w:val="Body"/>
              <w:numPr>
                <w:ilvl w:val="0"/>
                <w:numId w:val="72"/>
              </w:numPr>
              <w:spacing w:before="60" w:after="60" w:line="259" w:lineRule="auto"/>
              <w:contextualSpacing/>
            </w:pPr>
            <w:r>
              <w:t>Modification of the research and development data would mean losing the competitive edge Swisher has in the market due to their custom products. This could result in a loss of customers attracted to competitors.</w:t>
            </w:r>
          </w:p>
          <w:p w14:paraId="51953BF3" w14:textId="77777777" w:rsidR="00BF5B73" w:rsidRDefault="00BF5B73" w:rsidP="005B5708">
            <w:pPr>
              <w:pStyle w:val="Body"/>
              <w:spacing w:before="60" w:after="60" w:line="259" w:lineRule="auto"/>
              <w:contextualSpacing/>
            </w:pPr>
          </w:p>
          <w:p w14:paraId="6529CBD7" w14:textId="77777777" w:rsidR="00BF5B73" w:rsidRPr="00836685" w:rsidRDefault="00BF5B73" w:rsidP="008D5ABE">
            <w:pPr>
              <w:pStyle w:val="Body"/>
              <w:numPr>
                <w:ilvl w:val="0"/>
                <w:numId w:val="72"/>
              </w:numPr>
              <w:spacing w:before="60" w:after="60" w:line="259" w:lineRule="auto"/>
              <w:contextualSpacing/>
            </w:pPr>
            <w:r>
              <w:t>All considerations to modification of impacts have been made in relation to Swisher’s research and development data.</w:t>
            </w:r>
          </w:p>
        </w:tc>
        <w:tc>
          <w:tcPr>
            <w:tcW w:w="1440" w:type="dxa"/>
          </w:tcPr>
          <w:p w14:paraId="0F7DECE5" w14:textId="77777777" w:rsidR="00BF5B73" w:rsidRPr="00836685" w:rsidRDefault="00BF5B73" w:rsidP="005B5708">
            <w:pPr>
              <w:pStyle w:val="Body"/>
              <w:spacing w:before="60" w:after="60" w:line="259" w:lineRule="auto"/>
              <w:contextualSpacing/>
            </w:pPr>
          </w:p>
        </w:tc>
      </w:tr>
      <w:tr w:rsidR="00BF5B73" w14:paraId="68734D28" w14:textId="77777777" w:rsidTr="005B5708">
        <w:trPr>
          <w:trHeight w:val="240"/>
        </w:trPr>
        <w:tc>
          <w:tcPr>
            <w:tcW w:w="1458" w:type="dxa"/>
          </w:tcPr>
          <w:p w14:paraId="2E068E1A" w14:textId="77777777" w:rsidR="00BF5B73" w:rsidRPr="00836685" w:rsidRDefault="00BF5B73" w:rsidP="005B5708">
            <w:pPr>
              <w:pStyle w:val="Body"/>
              <w:spacing w:before="60" w:after="60" w:line="259" w:lineRule="auto"/>
              <w:contextualSpacing/>
              <w:rPr>
                <w:i/>
                <w:iCs/>
              </w:rPr>
            </w:pPr>
            <w:r w:rsidRPr="00836685">
              <w:rPr>
                <w:b/>
                <w:bCs/>
              </w:rPr>
              <w:lastRenderedPageBreak/>
              <w:t>Destruction/Loss</w:t>
            </w:r>
          </w:p>
          <w:p w14:paraId="4C863C1C" w14:textId="77777777" w:rsidR="00BF5B73" w:rsidRPr="00836685" w:rsidRDefault="00BF5B73" w:rsidP="005B5708">
            <w:pPr>
              <w:pStyle w:val="Body"/>
              <w:spacing w:before="60" w:after="60" w:line="259" w:lineRule="auto"/>
              <w:contextualSpacing/>
              <w:rPr>
                <w:b/>
                <w:bCs/>
              </w:rPr>
            </w:pPr>
          </w:p>
        </w:tc>
        <w:tc>
          <w:tcPr>
            <w:tcW w:w="5040" w:type="dxa"/>
          </w:tcPr>
          <w:p w14:paraId="54BCCEA5"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destroyed, lost, or unavailable?</w:t>
            </w:r>
          </w:p>
          <w:p w14:paraId="6A506CED" w14:textId="77777777" w:rsidR="00BF5B73" w:rsidRDefault="00BF5B73" w:rsidP="005B5708">
            <w:pPr>
              <w:spacing w:before="60" w:after="60"/>
              <w:contextualSpacing/>
              <w:rPr>
                <w:rFonts w:ascii="Times New Roman" w:hAnsi="Times New Roman" w:cs="Times New Roman"/>
              </w:rPr>
            </w:pPr>
          </w:p>
          <w:p w14:paraId="2A6FA9E6" w14:textId="77777777" w:rsidR="00BF5B73" w:rsidRDefault="00BF5B73" w:rsidP="005B5708">
            <w:pPr>
              <w:spacing w:before="60" w:after="60"/>
              <w:contextualSpacing/>
              <w:rPr>
                <w:rFonts w:ascii="Times New Roman" w:hAnsi="Times New Roman" w:cs="Times New Roman"/>
              </w:rPr>
            </w:pPr>
          </w:p>
          <w:p w14:paraId="18D5A251" w14:textId="77777777" w:rsidR="00BF5B73" w:rsidRDefault="00BF5B73" w:rsidP="005B5708">
            <w:pPr>
              <w:spacing w:before="60" w:after="60"/>
              <w:contextualSpacing/>
              <w:rPr>
                <w:rFonts w:ascii="Times New Roman" w:hAnsi="Times New Roman" w:cs="Times New Roman"/>
              </w:rPr>
            </w:pPr>
          </w:p>
          <w:p w14:paraId="56C0B506" w14:textId="77777777" w:rsidR="00BF5B73" w:rsidRDefault="00BF5B73" w:rsidP="005B5708">
            <w:pPr>
              <w:spacing w:before="60" w:after="60"/>
              <w:contextualSpacing/>
              <w:rPr>
                <w:rFonts w:ascii="Times New Roman" w:hAnsi="Times New Roman" w:cs="Times New Roman"/>
              </w:rPr>
            </w:pPr>
          </w:p>
          <w:p w14:paraId="39ED787A" w14:textId="77777777" w:rsidR="00BF5B73" w:rsidRPr="00836685" w:rsidRDefault="00BF5B73" w:rsidP="005B5708">
            <w:pPr>
              <w:spacing w:before="60" w:after="60"/>
              <w:contextualSpacing/>
              <w:rPr>
                <w:rFonts w:ascii="Times New Roman" w:hAnsi="Times New Roman" w:cs="Times New Roman"/>
              </w:rPr>
            </w:pPr>
          </w:p>
          <w:p w14:paraId="6633BD3B"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destroyed, lost, or unavailable?</w:t>
            </w:r>
          </w:p>
          <w:p w14:paraId="69EF6343" w14:textId="77777777" w:rsidR="00BF5B73" w:rsidRDefault="00BF5B73" w:rsidP="005B5708">
            <w:pPr>
              <w:spacing w:before="60" w:after="60"/>
              <w:contextualSpacing/>
              <w:rPr>
                <w:rFonts w:ascii="Times New Roman" w:hAnsi="Times New Roman" w:cs="Times New Roman"/>
              </w:rPr>
            </w:pPr>
          </w:p>
          <w:p w14:paraId="1FBFF196" w14:textId="77777777" w:rsidR="00BF5B73" w:rsidRDefault="00BF5B73" w:rsidP="005B5708">
            <w:pPr>
              <w:spacing w:before="60" w:after="60"/>
              <w:contextualSpacing/>
              <w:rPr>
                <w:rFonts w:ascii="Times New Roman" w:hAnsi="Times New Roman" w:cs="Times New Roman"/>
              </w:rPr>
            </w:pPr>
          </w:p>
          <w:p w14:paraId="21A3BEB7" w14:textId="77777777" w:rsidR="00BF5B73" w:rsidRDefault="00BF5B73" w:rsidP="005B5708">
            <w:pPr>
              <w:spacing w:before="60" w:after="60"/>
              <w:contextualSpacing/>
              <w:rPr>
                <w:rFonts w:ascii="Times New Roman" w:hAnsi="Times New Roman" w:cs="Times New Roman"/>
              </w:rPr>
            </w:pPr>
          </w:p>
          <w:p w14:paraId="21D8474D" w14:textId="77777777" w:rsidR="00BF5B73" w:rsidRPr="00836685" w:rsidRDefault="00BF5B73" w:rsidP="005B5708">
            <w:pPr>
              <w:spacing w:before="60" w:after="60"/>
              <w:contextualSpacing/>
              <w:rPr>
                <w:rFonts w:ascii="Times New Roman" w:hAnsi="Times New Roman" w:cs="Times New Roman"/>
              </w:rPr>
            </w:pPr>
          </w:p>
          <w:p w14:paraId="01342021"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destroyed, lost, or unavailable?</w:t>
            </w:r>
          </w:p>
          <w:p w14:paraId="47C14C95" w14:textId="77777777" w:rsidR="00BF5B73" w:rsidRPr="00836685" w:rsidRDefault="00BF5B73" w:rsidP="005B5708">
            <w:pPr>
              <w:spacing w:before="60" w:after="60"/>
              <w:contextualSpacing/>
              <w:rPr>
                <w:rFonts w:ascii="Times New Roman" w:hAnsi="Times New Roman" w:cs="Times New Roman"/>
              </w:rPr>
            </w:pPr>
          </w:p>
          <w:p w14:paraId="5DA3CB9E"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destroyed, lost, or unavailable?</w:t>
            </w:r>
          </w:p>
          <w:p w14:paraId="6FC74962" w14:textId="77777777" w:rsidR="00BF5B73" w:rsidRDefault="00BF5B73" w:rsidP="005B5708">
            <w:pPr>
              <w:spacing w:before="60" w:after="60"/>
              <w:contextualSpacing/>
              <w:rPr>
                <w:rFonts w:ascii="Times New Roman" w:hAnsi="Times New Roman" w:cs="Times New Roman"/>
              </w:rPr>
            </w:pPr>
          </w:p>
          <w:p w14:paraId="4B571E66" w14:textId="77777777" w:rsidR="00BF5B73" w:rsidRDefault="00BF5B73" w:rsidP="005B5708">
            <w:pPr>
              <w:spacing w:before="60" w:after="60"/>
              <w:contextualSpacing/>
              <w:rPr>
                <w:rFonts w:ascii="Times New Roman" w:hAnsi="Times New Roman" w:cs="Times New Roman"/>
              </w:rPr>
            </w:pPr>
          </w:p>
          <w:p w14:paraId="68361B2D" w14:textId="77777777" w:rsidR="00BF5B73" w:rsidRDefault="00BF5B73" w:rsidP="005B5708">
            <w:pPr>
              <w:spacing w:before="60" w:after="60"/>
              <w:contextualSpacing/>
              <w:rPr>
                <w:rFonts w:ascii="Times New Roman" w:hAnsi="Times New Roman" w:cs="Times New Roman"/>
              </w:rPr>
            </w:pPr>
          </w:p>
          <w:p w14:paraId="7EBD6B4E" w14:textId="77777777" w:rsidR="00BF5B73" w:rsidRDefault="00BF5B73" w:rsidP="005B5708">
            <w:pPr>
              <w:spacing w:before="60" w:after="60"/>
              <w:contextualSpacing/>
              <w:rPr>
                <w:rFonts w:ascii="Times New Roman" w:hAnsi="Times New Roman" w:cs="Times New Roman"/>
              </w:rPr>
            </w:pPr>
          </w:p>
          <w:p w14:paraId="43CA86FF" w14:textId="77777777" w:rsidR="00BF5B73" w:rsidRDefault="00BF5B73" w:rsidP="005B5708">
            <w:pPr>
              <w:spacing w:before="60" w:after="60"/>
              <w:contextualSpacing/>
              <w:rPr>
                <w:rFonts w:ascii="Times New Roman" w:hAnsi="Times New Roman" w:cs="Times New Roman"/>
              </w:rPr>
            </w:pPr>
          </w:p>
          <w:p w14:paraId="4BA9C19F" w14:textId="77777777" w:rsidR="00BF5B73" w:rsidRDefault="00BF5B73" w:rsidP="005B5708">
            <w:pPr>
              <w:spacing w:before="60" w:after="60"/>
              <w:contextualSpacing/>
              <w:rPr>
                <w:rFonts w:ascii="Times New Roman" w:hAnsi="Times New Roman" w:cs="Times New Roman"/>
              </w:rPr>
            </w:pPr>
          </w:p>
          <w:p w14:paraId="4A75DA8F" w14:textId="77777777" w:rsidR="00BF5B73" w:rsidRDefault="00BF5B73" w:rsidP="005B5708">
            <w:pPr>
              <w:spacing w:before="60" w:after="60"/>
              <w:contextualSpacing/>
              <w:rPr>
                <w:rFonts w:ascii="Times New Roman" w:hAnsi="Times New Roman" w:cs="Times New Roman"/>
              </w:rPr>
            </w:pPr>
          </w:p>
          <w:p w14:paraId="264E8C13" w14:textId="77777777" w:rsidR="00BF5B73" w:rsidRDefault="00BF5B73" w:rsidP="005B5708">
            <w:pPr>
              <w:spacing w:before="60" w:after="60"/>
              <w:contextualSpacing/>
              <w:rPr>
                <w:rFonts w:ascii="Times New Roman" w:hAnsi="Times New Roman" w:cs="Times New Roman"/>
              </w:rPr>
            </w:pPr>
          </w:p>
          <w:p w14:paraId="2E606C80" w14:textId="77777777" w:rsidR="00BF5B73" w:rsidRPr="00836685" w:rsidRDefault="00BF5B73" w:rsidP="005B5708">
            <w:pPr>
              <w:spacing w:before="60" w:after="60"/>
              <w:contextualSpacing/>
              <w:rPr>
                <w:rFonts w:ascii="Times New Roman" w:hAnsi="Times New Roman" w:cs="Times New Roman"/>
              </w:rPr>
            </w:pPr>
          </w:p>
          <w:p w14:paraId="442F3BCC"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destroyed, lost, or unavailable?</w:t>
            </w:r>
          </w:p>
          <w:p w14:paraId="6315DE05" w14:textId="77777777" w:rsidR="00BF5B73" w:rsidRPr="00836685" w:rsidRDefault="00BF5B73" w:rsidP="005B5708">
            <w:pPr>
              <w:spacing w:before="60" w:after="60"/>
              <w:contextualSpacing/>
              <w:rPr>
                <w:rFonts w:ascii="Times New Roman" w:hAnsi="Times New Roman" w:cs="Times New Roman"/>
              </w:rPr>
            </w:pPr>
          </w:p>
          <w:p w14:paraId="58F348A5"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destruction/loss</w:t>
            </w:r>
            <w:r w:rsidRPr="00836685">
              <w:rPr>
                <w:rFonts w:ascii="Times New Roman" w:hAnsi="Times New Roman" w:cs="Times New Roman"/>
              </w:rPr>
              <w:t xml:space="preserve"> of this asset?</w:t>
            </w:r>
          </w:p>
          <w:p w14:paraId="0836D230" w14:textId="77777777" w:rsidR="00BF5B73" w:rsidRDefault="00BF5B73" w:rsidP="005B5708">
            <w:pPr>
              <w:spacing w:before="60" w:after="60"/>
              <w:contextualSpacing/>
              <w:rPr>
                <w:rFonts w:ascii="Times New Roman" w:hAnsi="Times New Roman" w:cs="Times New Roman"/>
              </w:rPr>
            </w:pPr>
          </w:p>
          <w:p w14:paraId="3A2A32A9" w14:textId="77777777" w:rsidR="00BF5B73" w:rsidRPr="00836685" w:rsidRDefault="00BF5B73" w:rsidP="005B5708">
            <w:pPr>
              <w:spacing w:before="60" w:after="60"/>
              <w:contextualSpacing/>
              <w:rPr>
                <w:rFonts w:ascii="Times New Roman" w:hAnsi="Times New Roman" w:cs="Times New Roman"/>
              </w:rPr>
            </w:pPr>
          </w:p>
          <w:p w14:paraId="7FE65236"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destroyed, lost, or unavailable?</w:t>
            </w:r>
          </w:p>
          <w:p w14:paraId="41ECD322" w14:textId="77777777" w:rsidR="00BF5B73" w:rsidRDefault="00BF5B73" w:rsidP="005B5708">
            <w:pPr>
              <w:spacing w:before="60" w:after="60"/>
              <w:contextualSpacing/>
              <w:rPr>
                <w:rFonts w:ascii="Times New Roman" w:hAnsi="Times New Roman" w:cs="Times New Roman"/>
              </w:rPr>
            </w:pPr>
          </w:p>
          <w:p w14:paraId="356CA062" w14:textId="77777777" w:rsidR="00BF5B73" w:rsidRDefault="00BF5B73" w:rsidP="005B5708">
            <w:pPr>
              <w:spacing w:before="60" w:after="60"/>
              <w:contextualSpacing/>
              <w:rPr>
                <w:rFonts w:ascii="Times New Roman" w:hAnsi="Times New Roman" w:cs="Times New Roman"/>
              </w:rPr>
            </w:pPr>
          </w:p>
          <w:p w14:paraId="2351B20F" w14:textId="77777777" w:rsidR="00BF5B73" w:rsidRDefault="00BF5B73" w:rsidP="005B5708">
            <w:pPr>
              <w:spacing w:before="60" w:after="60"/>
              <w:contextualSpacing/>
              <w:rPr>
                <w:rFonts w:ascii="Times New Roman" w:hAnsi="Times New Roman" w:cs="Times New Roman"/>
              </w:rPr>
            </w:pPr>
          </w:p>
          <w:p w14:paraId="1028B6DA" w14:textId="77777777" w:rsidR="00BF5B73" w:rsidRPr="00836685" w:rsidRDefault="00BF5B73" w:rsidP="005B5708">
            <w:pPr>
              <w:spacing w:before="60" w:after="60"/>
              <w:contextualSpacing/>
              <w:rPr>
                <w:rFonts w:ascii="Times New Roman" w:hAnsi="Times New Roman" w:cs="Times New Roman"/>
              </w:rPr>
            </w:pPr>
          </w:p>
          <w:p w14:paraId="04FB9507"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destroyed, lost, or unavailable? For example:</w:t>
            </w:r>
          </w:p>
          <w:p w14:paraId="4290DA20" w14:textId="77777777" w:rsidR="00BF5B73" w:rsidRPr="004B658F" w:rsidRDefault="00BF5B73" w:rsidP="008D5ABE">
            <w:pPr>
              <w:pStyle w:val="ListParagraph"/>
              <w:numPr>
                <w:ilvl w:val="0"/>
                <w:numId w:val="72"/>
              </w:numPr>
              <w:spacing w:before="60" w:after="60" w:line="259" w:lineRule="auto"/>
              <w:ind w:left="1080"/>
              <w:rPr>
                <w:rFonts w:ascii="Times New Roman" w:hAnsi="Times New Roman" w:cs="Times New Roman"/>
              </w:rPr>
            </w:pPr>
            <w:r w:rsidRPr="004B658F">
              <w:rPr>
                <w:rFonts w:ascii="Times New Roman" w:hAnsi="Times New Roman" w:cs="Times New Roman"/>
              </w:rPr>
              <w:t>ethical considerations</w:t>
            </w:r>
          </w:p>
          <w:p w14:paraId="4A0CDA63" w14:textId="77777777" w:rsidR="00BF5B73" w:rsidRPr="004B658F" w:rsidRDefault="00BF5B73" w:rsidP="008D5ABE">
            <w:pPr>
              <w:pStyle w:val="ListParagraph"/>
              <w:numPr>
                <w:ilvl w:val="0"/>
                <w:numId w:val="72"/>
              </w:numPr>
              <w:spacing w:before="60" w:after="60" w:line="259" w:lineRule="auto"/>
              <w:ind w:left="1080"/>
              <w:rPr>
                <w:rFonts w:ascii="Times New Roman" w:hAnsi="Times New Roman" w:cs="Times New Roman"/>
              </w:rPr>
            </w:pPr>
            <w:r w:rsidRPr="004B658F">
              <w:rPr>
                <w:rFonts w:ascii="Times New Roman" w:hAnsi="Times New Roman" w:cs="Times New Roman"/>
              </w:rPr>
              <w:t>other legal/financial impacts</w:t>
            </w:r>
          </w:p>
          <w:p w14:paraId="6A22DCDB" w14:textId="77777777" w:rsidR="00BF5B73" w:rsidRPr="00836685" w:rsidRDefault="00BF5B73" w:rsidP="005B5708">
            <w:pPr>
              <w:spacing w:before="60" w:after="60"/>
              <w:contextualSpacing/>
              <w:rPr>
                <w:rFonts w:ascii="Times New Roman" w:hAnsi="Times New Roman" w:cs="Times New Roman"/>
              </w:rPr>
            </w:pPr>
          </w:p>
          <w:p w14:paraId="567FB60B" w14:textId="77777777" w:rsidR="00BF5B73" w:rsidRPr="00836685" w:rsidRDefault="00BF5B73" w:rsidP="005B5708">
            <w:pPr>
              <w:spacing w:before="60" w:after="60"/>
              <w:contextualSpacing/>
              <w:rPr>
                <w:rFonts w:ascii="Times New Roman" w:hAnsi="Times New Roman" w:cs="Times New Roman"/>
              </w:rPr>
            </w:pPr>
          </w:p>
        </w:tc>
        <w:tc>
          <w:tcPr>
            <w:tcW w:w="5040" w:type="dxa"/>
          </w:tcPr>
          <w:p w14:paraId="7C77A0D4" w14:textId="77777777" w:rsidR="00BF5B73" w:rsidRPr="00836685" w:rsidRDefault="00BF5B73" w:rsidP="008D5ABE">
            <w:pPr>
              <w:pStyle w:val="Body"/>
              <w:numPr>
                <w:ilvl w:val="0"/>
                <w:numId w:val="72"/>
              </w:numPr>
              <w:spacing w:before="60" w:after="60" w:line="259" w:lineRule="auto"/>
              <w:contextualSpacing/>
            </w:pPr>
            <w:r w:rsidRPr="00836685">
              <w:lastRenderedPageBreak/>
              <w:t xml:space="preserve">If scheduling data were to be </w:t>
            </w:r>
            <w:r>
              <w:t>destroyed/lost</w:t>
            </w:r>
            <w:r w:rsidRPr="00836685">
              <w:t>, clients as well as vendors may view Swisher’s cyber security to be deficient, and may not be able to protect their information that may be in the company. Loss of business can be due to clients and vendors not supporting Swisher anymore.</w:t>
            </w:r>
          </w:p>
          <w:p w14:paraId="1461E73E" w14:textId="77777777" w:rsidR="00BF5B73" w:rsidRDefault="00BF5B73" w:rsidP="005B5708">
            <w:pPr>
              <w:pStyle w:val="Body"/>
              <w:spacing w:before="60" w:after="60" w:line="259" w:lineRule="auto"/>
              <w:contextualSpacing/>
            </w:pPr>
          </w:p>
          <w:p w14:paraId="0AF103AD" w14:textId="77777777" w:rsidR="00BF5B73" w:rsidRDefault="00BF5B73" w:rsidP="008D5ABE">
            <w:pPr>
              <w:pStyle w:val="Body"/>
              <w:numPr>
                <w:ilvl w:val="0"/>
                <w:numId w:val="72"/>
              </w:numPr>
              <w:spacing w:before="60" w:after="60" w:line="259" w:lineRule="auto"/>
              <w:contextualSpacing/>
            </w:pPr>
            <w:r>
              <w:t>Customer confidence would drop significantly if the research and development data were destroyed/lost because it means that Swisher does not have the means to protect their information assets.</w:t>
            </w:r>
          </w:p>
          <w:p w14:paraId="5B26C8A1" w14:textId="77777777" w:rsidR="00BF5B73" w:rsidRDefault="00BF5B73" w:rsidP="005B5708">
            <w:pPr>
              <w:pStyle w:val="Body"/>
              <w:spacing w:before="60" w:after="60" w:line="259" w:lineRule="auto"/>
              <w:contextualSpacing/>
            </w:pPr>
          </w:p>
          <w:p w14:paraId="79EBBEF2" w14:textId="77777777" w:rsidR="00BF5B73" w:rsidRDefault="00BF5B73" w:rsidP="008D5ABE">
            <w:pPr>
              <w:pStyle w:val="Body"/>
              <w:numPr>
                <w:ilvl w:val="0"/>
                <w:numId w:val="72"/>
              </w:numPr>
              <w:spacing w:before="60" w:after="60" w:line="259" w:lineRule="auto"/>
              <w:contextualSpacing/>
            </w:pPr>
            <w:r>
              <w:t>Destruction/loss of the research and development data has no ill effect on customer’s health.</w:t>
            </w:r>
          </w:p>
          <w:p w14:paraId="640950C8" w14:textId="77777777" w:rsidR="00BF5B73" w:rsidRDefault="00BF5B73" w:rsidP="005B5708">
            <w:pPr>
              <w:pStyle w:val="Body"/>
              <w:spacing w:before="60" w:after="60" w:line="259" w:lineRule="auto"/>
              <w:contextualSpacing/>
            </w:pPr>
          </w:p>
          <w:p w14:paraId="546D070F" w14:textId="77777777" w:rsidR="00BF5B73" w:rsidRDefault="00BF5B73" w:rsidP="008D5ABE">
            <w:pPr>
              <w:pStyle w:val="Body"/>
              <w:numPr>
                <w:ilvl w:val="0"/>
                <w:numId w:val="72"/>
              </w:numPr>
              <w:spacing w:before="60" w:after="60" w:line="259" w:lineRule="auto"/>
              <w:contextualSpacing/>
            </w:pPr>
            <w:r>
              <w:t>Destruction/loss of the research and development data may reduce employee morale and faith in Swisher’s ability to keep information assets secure. This can lead to reduced productivity. Alternatively, the management could use it to motivate employees to increase their productivity towards helping keep the research and development data more secure.</w:t>
            </w:r>
          </w:p>
          <w:p w14:paraId="75B4B4B2" w14:textId="77777777" w:rsidR="00BF5B73" w:rsidRDefault="00BF5B73" w:rsidP="005B5708">
            <w:pPr>
              <w:pStyle w:val="Body"/>
              <w:spacing w:before="60" w:after="60" w:line="259" w:lineRule="auto"/>
              <w:contextualSpacing/>
            </w:pPr>
          </w:p>
          <w:p w14:paraId="3085003C" w14:textId="77777777" w:rsidR="00BF5B73" w:rsidRDefault="00BF5B73" w:rsidP="005B5708">
            <w:pPr>
              <w:pStyle w:val="Body"/>
              <w:spacing w:before="60" w:after="60" w:line="259" w:lineRule="auto"/>
              <w:contextualSpacing/>
            </w:pPr>
          </w:p>
          <w:p w14:paraId="7966C31A" w14:textId="77777777" w:rsidR="00BF5B73" w:rsidRDefault="00BF5B73" w:rsidP="005B5708">
            <w:pPr>
              <w:pStyle w:val="Body"/>
              <w:spacing w:before="60" w:after="60" w:line="259" w:lineRule="auto"/>
              <w:contextualSpacing/>
            </w:pPr>
          </w:p>
          <w:p w14:paraId="7657BD52" w14:textId="77777777" w:rsidR="00BF5B73" w:rsidRDefault="00BF5B73" w:rsidP="008D5ABE">
            <w:pPr>
              <w:pStyle w:val="Body"/>
              <w:numPr>
                <w:ilvl w:val="0"/>
                <w:numId w:val="72"/>
              </w:numPr>
              <w:spacing w:before="60" w:after="60" w:line="259" w:lineRule="auto"/>
              <w:contextualSpacing/>
            </w:pPr>
            <w:r>
              <w:t>There are no other users of the research and development data other than the staff at Swisher.</w:t>
            </w:r>
          </w:p>
          <w:p w14:paraId="1F06DCD1" w14:textId="77777777" w:rsidR="00BF5B73" w:rsidRDefault="00BF5B73" w:rsidP="005B5708">
            <w:pPr>
              <w:pStyle w:val="Body"/>
              <w:spacing w:before="60" w:after="60" w:line="259" w:lineRule="auto"/>
              <w:contextualSpacing/>
            </w:pPr>
          </w:p>
          <w:p w14:paraId="6551F24C" w14:textId="77777777" w:rsidR="00BF5B73" w:rsidRDefault="00BF5B73" w:rsidP="008D5ABE">
            <w:pPr>
              <w:pStyle w:val="Body"/>
              <w:numPr>
                <w:ilvl w:val="0"/>
                <w:numId w:val="72"/>
              </w:numPr>
              <w:spacing w:before="60" w:after="60" w:line="259" w:lineRule="auto"/>
              <w:contextualSpacing/>
            </w:pPr>
            <w:r>
              <w:t>Destruction/loss of the research and development data at Swisher’s does not breach any laws or regulations and not subject to legal penalties.</w:t>
            </w:r>
          </w:p>
          <w:p w14:paraId="13C94C8A" w14:textId="77777777" w:rsidR="00BF5B73" w:rsidRDefault="00BF5B73" w:rsidP="005B5708">
            <w:pPr>
              <w:pStyle w:val="Body"/>
              <w:spacing w:before="60" w:after="60" w:line="259" w:lineRule="auto"/>
              <w:contextualSpacing/>
            </w:pPr>
          </w:p>
          <w:p w14:paraId="2C8A186F" w14:textId="77777777" w:rsidR="00BF5B73" w:rsidRDefault="00BF5B73" w:rsidP="008D5ABE">
            <w:pPr>
              <w:pStyle w:val="Body"/>
              <w:numPr>
                <w:ilvl w:val="0"/>
                <w:numId w:val="72"/>
              </w:numPr>
              <w:spacing w:before="60" w:after="60" w:line="259" w:lineRule="auto"/>
              <w:contextualSpacing/>
            </w:pPr>
            <w:r>
              <w:t>Destruction/loss of the research and development data would mean losing the competitive edge Swisher has in the market due to their production processes. This could result in a loss of customers attracted to competitors.</w:t>
            </w:r>
          </w:p>
          <w:p w14:paraId="48D82D0B" w14:textId="77777777" w:rsidR="00BF5B73" w:rsidRDefault="00BF5B73" w:rsidP="005B5708">
            <w:pPr>
              <w:pStyle w:val="Body"/>
              <w:spacing w:before="60" w:after="60" w:line="259" w:lineRule="auto"/>
              <w:contextualSpacing/>
            </w:pPr>
          </w:p>
          <w:p w14:paraId="2844ED38" w14:textId="77777777" w:rsidR="00BF5B73" w:rsidRPr="00836685" w:rsidRDefault="00BF5B73" w:rsidP="008D5ABE">
            <w:pPr>
              <w:pStyle w:val="Body"/>
              <w:numPr>
                <w:ilvl w:val="0"/>
                <w:numId w:val="72"/>
              </w:numPr>
              <w:spacing w:before="60" w:after="60" w:line="259" w:lineRule="auto"/>
              <w:contextualSpacing/>
            </w:pPr>
            <w:r>
              <w:t>All considerations to destruction/loss of impacts have been made in relation to Swisher’s research and development data.</w:t>
            </w:r>
          </w:p>
        </w:tc>
        <w:tc>
          <w:tcPr>
            <w:tcW w:w="1440" w:type="dxa"/>
          </w:tcPr>
          <w:p w14:paraId="774D383C" w14:textId="77777777" w:rsidR="00BF5B73" w:rsidRPr="00836685" w:rsidRDefault="00BF5B73" w:rsidP="005B5708">
            <w:pPr>
              <w:pStyle w:val="Body"/>
              <w:spacing w:before="60" w:after="60" w:line="259" w:lineRule="auto"/>
              <w:contextualSpacing/>
            </w:pPr>
          </w:p>
        </w:tc>
      </w:tr>
      <w:tr w:rsidR="00BF5B73" w14:paraId="19B2419C" w14:textId="77777777" w:rsidTr="005B5708">
        <w:trPr>
          <w:trHeight w:val="6965"/>
        </w:trPr>
        <w:tc>
          <w:tcPr>
            <w:tcW w:w="1458" w:type="dxa"/>
          </w:tcPr>
          <w:p w14:paraId="2A63DF02" w14:textId="77777777" w:rsidR="00BF5B73" w:rsidRPr="00836685" w:rsidRDefault="00BF5B73" w:rsidP="005B5708">
            <w:pPr>
              <w:pStyle w:val="Body"/>
              <w:spacing w:before="60" w:after="60" w:line="259" w:lineRule="auto"/>
              <w:contextualSpacing/>
              <w:rPr>
                <w:i/>
                <w:iCs/>
              </w:rPr>
            </w:pPr>
            <w:r w:rsidRPr="00836685">
              <w:rPr>
                <w:b/>
                <w:bCs/>
              </w:rPr>
              <w:lastRenderedPageBreak/>
              <w:t>Interruption</w:t>
            </w:r>
          </w:p>
          <w:p w14:paraId="546F23A5" w14:textId="77777777" w:rsidR="00BF5B73" w:rsidRPr="00836685" w:rsidRDefault="00BF5B73" w:rsidP="005B5708">
            <w:pPr>
              <w:pStyle w:val="Body"/>
              <w:spacing w:before="60" w:after="60" w:line="259" w:lineRule="auto"/>
              <w:contextualSpacing/>
              <w:rPr>
                <w:i/>
                <w:iCs/>
              </w:rPr>
            </w:pPr>
          </w:p>
        </w:tc>
        <w:tc>
          <w:tcPr>
            <w:tcW w:w="5040" w:type="dxa"/>
          </w:tcPr>
          <w:p w14:paraId="46B75B90"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access to this asset were unavailable?</w:t>
            </w:r>
          </w:p>
          <w:p w14:paraId="03408F5D" w14:textId="77777777" w:rsidR="00BF5B73" w:rsidRDefault="00BF5B73" w:rsidP="005B5708">
            <w:pPr>
              <w:spacing w:before="60" w:after="60"/>
              <w:contextualSpacing/>
              <w:rPr>
                <w:rFonts w:ascii="Times New Roman" w:hAnsi="Times New Roman" w:cs="Times New Roman"/>
              </w:rPr>
            </w:pPr>
          </w:p>
          <w:p w14:paraId="5EC89369" w14:textId="77777777" w:rsidR="00BF5B73" w:rsidRDefault="00BF5B73" w:rsidP="005B5708">
            <w:pPr>
              <w:spacing w:before="60" w:after="60"/>
              <w:contextualSpacing/>
              <w:rPr>
                <w:rFonts w:ascii="Times New Roman" w:hAnsi="Times New Roman" w:cs="Times New Roman"/>
              </w:rPr>
            </w:pPr>
          </w:p>
          <w:p w14:paraId="4FCC1EEE" w14:textId="77777777" w:rsidR="00BF5B73" w:rsidRDefault="00BF5B73" w:rsidP="005B5708">
            <w:pPr>
              <w:spacing w:before="60" w:after="60"/>
              <w:contextualSpacing/>
              <w:rPr>
                <w:rFonts w:ascii="Times New Roman" w:hAnsi="Times New Roman" w:cs="Times New Roman"/>
              </w:rPr>
            </w:pPr>
          </w:p>
          <w:p w14:paraId="64CB5DA3" w14:textId="77777777" w:rsidR="00BF5B73" w:rsidRDefault="00BF5B73" w:rsidP="005B5708">
            <w:pPr>
              <w:spacing w:before="60" w:after="60"/>
              <w:contextualSpacing/>
              <w:rPr>
                <w:rFonts w:ascii="Times New Roman" w:hAnsi="Times New Roman" w:cs="Times New Roman"/>
              </w:rPr>
            </w:pPr>
          </w:p>
          <w:p w14:paraId="68D41380" w14:textId="77777777" w:rsidR="00BF5B73" w:rsidRPr="00836685" w:rsidRDefault="00BF5B73" w:rsidP="005B5708">
            <w:pPr>
              <w:spacing w:before="60" w:after="60"/>
              <w:contextualSpacing/>
              <w:rPr>
                <w:rFonts w:ascii="Times New Roman" w:hAnsi="Times New Roman" w:cs="Times New Roman"/>
              </w:rPr>
            </w:pPr>
          </w:p>
          <w:p w14:paraId="2AFCF4CF"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access to this asset were unavailable?</w:t>
            </w:r>
          </w:p>
          <w:p w14:paraId="454884D6" w14:textId="77777777" w:rsidR="00BF5B73" w:rsidRDefault="00BF5B73" w:rsidP="005B5708">
            <w:pPr>
              <w:spacing w:before="60" w:after="60"/>
              <w:contextualSpacing/>
              <w:rPr>
                <w:rFonts w:ascii="Times New Roman" w:hAnsi="Times New Roman" w:cs="Times New Roman"/>
              </w:rPr>
            </w:pPr>
          </w:p>
          <w:p w14:paraId="0A1CE534" w14:textId="77777777" w:rsidR="00BF5B73" w:rsidRDefault="00BF5B73" w:rsidP="005B5708">
            <w:pPr>
              <w:spacing w:before="60" w:after="60"/>
              <w:contextualSpacing/>
              <w:rPr>
                <w:rFonts w:ascii="Times New Roman" w:hAnsi="Times New Roman" w:cs="Times New Roman"/>
              </w:rPr>
            </w:pPr>
          </w:p>
          <w:p w14:paraId="1191BF1B" w14:textId="77777777" w:rsidR="00BF5B73" w:rsidRDefault="00BF5B73" w:rsidP="005B5708">
            <w:pPr>
              <w:spacing w:before="60" w:after="60"/>
              <w:contextualSpacing/>
              <w:rPr>
                <w:rFonts w:ascii="Times New Roman" w:hAnsi="Times New Roman" w:cs="Times New Roman"/>
              </w:rPr>
            </w:pPr>
          </w:p>
          <w:p w14:paraId="1F5D1FAA" w14:textId="77777777" w:rsidR="00BF5B73" w:rsidRPr="00836685" w:rsidRDefault="00BF5B73" w:rsidP="005B5708">
            <w:pPr>
              <w:spacing w:before="60" w:after="60"/>
              <w:contextualSpacing/>
              <w:rPr>
                <w:rFonts w:ascii="Times New Roman" w:hAnsi="Times New Roman" w:cs="Times New Roman"/>
              </w:rPr>
            </w:pPr>
          </w:p>
          <w:p w14:paraId="529480B8"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access to this asset were unavailable?</w:t>
            </w:r>
          </w:p>
          <w:p w14:paraId="261AE305" w14:textId="77777777" w:rsidR="00BF5B73" w:rsidRDefault="00BF5B73" w:rsidP="005B5708">
            <w:pPr>
              <w:spacing w:before="60" w:after="60"/>
              <w:contextualSpacing/>
              <w:rPr>
                <w:rFonts w:ascii="Times New Roman" w:hAnsi="Times New Roman" w:cs="Times New Roman"/>
              </w:rPr>
            </w:pPr>
          </w:p>
          <w:p w14:paraId="7083F7ED" w14:textId="77777777" w:rsidR="00BF5B73" w:rsidRPr="00836685" w:rsidRDefault="00BF5B73" w:rsidP="005B5708">
            <w:pPr>
              <w:spacing w:before="60" w:after="60"/>
              <w:contextualSpacing/>
              <w:rPr>
                <w:rFonts w:ascii="Times New Roman" w:hAnsi="Times New Roman" w:cs="Times New Roman"/>
              </w:rPr>
            </w:pPr>
          </w:p>
          <w:p w14:paraId="11CB3962"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access to this asset were unavailable?</w:t>
            </w:r>
          </w:p>
          <w:p w14:paraId="3C6528DD" w14:textId="77777777" w:rsidR="00BF5B73" w:rsidRDefault="00BF5B73" w:rsidP="005B5708">
            <w:pPr>
              <w:spacing w:before="60" w:after="60"/>
              <w:contextualSpacing/>
              <w:rPr>
                <w:rFonts w:ascii="Times New Roman" w:hAnsi="Times New Roman" w:cs="Times New Roman"/>
              </w:rPr>
            </w:pPr>
          </w:p>
          <w:p w14:paraId="0FDD6BF9" w14:textId="77777777" w:rsidR="00BF5B73" w:rsidRDefault="00BF5B73" w:rsidP="005B5708">
            <w:pPr>
              <w:spacing w:before="60" w:after="60"/>
              <w:contextualSpacing/>
              <w:rPr>
                <w:rFonts w:ascii="Times New Roman" w:hAnsi="Times New Roman" w:cs="Times New Roman"/>
              </w:rPr>
            </w:pPr>
          </w:p>
          <w:p w14:paraId="3C83E016" w14:textId="77777777" w:rsidR="00BF5B73" w:rsidRDefault="00BF5B73" w:rsidP="005B5708">
            <w:pPr>
              <w:spacing w:before="60" w:after="60"/>
              <w:contextualSpacing/>
              <w:rPr>
                <w:rFonts w:ascii="Times New Roman" w:hAnsi="Times New Roman" w:cs="Times New Roman"/>
              </w:rPr>
            </w:pPr>
          </w:p>
          <w:p w14:paraId="2A388169" w14:textId="77777777" w:rsidR="00BF5B73" w:rsidRDefault="00BF5B73" w:rsidP="005B5708">
            <w:pPr>
              <w:spacing w:before="60" w:after="60"/>
              <w:contextualSpacing/>
              <w:rPr>
                <w:rFonts w:ascii="Times New Roman" w:hAnsi="Times New Roman" w:cs="Times New Roman"/>
              </w:rPr>
            </w:pPr>
          </w:p>
          <w:p w14:paraId="54C975AE" w14:textId="77777777" w:rsidR="00BF5B73" w:rsidRDefault="00BF5B73" w:rsidP="005B5708">
            <w:pPr>
              <w:spacing w:before="60" w:after="60"/>
              <w:contextualSpacing/>
              <w:rPr>
                <w:rFonts w:ascii="Times New Roman" w:hAnsi="Times New Roman" w:cs="Times New Roman"/>
              </w:rPr>
            </w:pPr>
          </w:p>
          <w:p w14:paraId="4FB47A90" w14:textId="77777777" w:rsidR="00BF5B73" w:rsidRDefault="00BF5B73" w:rsidP="005B5708">
            <w:pPr>
              <w:spacing w:before="60" w:after="60"/>
              <w:contextualSpacing/>
              <w:rPr>
                <w:rFonts w:ascii="Times New Roman" w:hAnsi="Times New Roman" w:cs="Times New Roman"/>
              </w:rPr>
            </w:pPr>
          </w:p>
          <w:p w14:paraId="59CEC4CC" w14:textId="77777777" w:rsidR="00BF5B73" w:rsidRDefault="00BF5B73" w:rsidP="005B5708">
            <w:pPr>
              <w:spacing w:before="60" w:after="60"/>
              <w:contextualSpacing/>
              <w:rPr>
                <w:rFonts w:ascii="Times New Roman" w:hAnsi="Times New Roman" w:cs="Times New Roman"/>
              </w:rPr>
            </w:pPr>
          </w:p>
          <w:p w14:paraId="6C60A1D2" w14:textId="77777777" w:rsidR="00BF5B73" w:rsidRDefault="00BF5B73" w:rsidP="005B5708">
            <w:pPr>
              <w:spacing w:before="60" w:after="60"/>
              <w:contextualSpacing/>
              <w:rPr>
                <w:rFonts w:ascii="Times New Roman" w:hAnsi="Times New Roman" w:cs="Times New Roman"/>
              </w:rPr>
            </w:pPr>
          </w:p>
          <w:p w14:paraId="522CDBB7" w14:textId="77777777" w:rsidR="00BF5B73" w:rsidRDefault="00BF5B73" w:rsidP="005B5708">
            <w:pPr>
              <w:spacing w:before="60" w:after="60"/>
              <w:contextualSpacing/>
              <w:rPr>
                <w:rFonts w:ascii="Times New Roman" w:hAnsi="Times New Roman" w:cs="Times New Roman"/>
              </w:rPr>
            </w:pPr>
          </w:p>
          <w:p w14:paraId="1DF5E103" w14:textId="77777777" w:rsidR="00BF5B73" w:rsidRPr="00836685" w:rsidRDefault="00BF5B73" w:rsidP="005B5708">
            <w:pPr>
              <w:spacing w:before="60" w:after="60"/>
              <w:contextualSpacing/>
              <w:rPr>
                <w:rFonts w:ascii="Times New Roman" w:hAnsi="Times New Roman" w:cs="Times New Roman"/>
              </w:rPr>
            </w:pPr>
          </w:p>
          <w:p w14:paraId="7CC5E848"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access to this asset were unavailable?</w:t>
            </w:r>
          </w:p>
          <w:p w14:paraId="4F6D1B33" w14:textId="77777777" w:rsidR="00BF5B73" w:rsidRPr="00836685" w:rsidRDefault="00BF5B73" w:rsidP="005B5708">
            <w:pPr>
              <w:spacing w:before="60" w:after="60"/>
              <w:contextualSpacing/>
              <w:rPr>
                <w:rFonts w:ascii="Times New Roman" w:hAnsi="Times New Roman" w:cs="Times New Roman"/>
              </w:rPr>
            </w:pPr>
          </w:p>
          <w:p w14:paraId="27B955E9"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unavailability</w:t>
            </w:r>
            <w:r w:rsidRPr="00836685">
              <w:rPr>
                <w:rFonts w:ascii="Times New Roman" w:hAnsi="Times New Roman" w:cs="Times New Roman"/>
              </w:rPr>
              <w:t xml:space="preserve"> of this asset?</w:t>
            </w:r>
          </w:p>
          <w:p w14:paraId="0C219215" w14:textId="77777777" w:rsidR="00BF5B73" w:rsidRDefault="00BF5B73" w:rsidP="005B5708">
            <w:pPr>
              <w:spacing w:before="60" w:after="60"/>
              <w:contextualSpacing/>
              <w:rPr>
                <w:rFonts w:ascii="Times New Roman" w:hAnsi="Times New Roman" w:cs="Times New Roman"/>
              </w:rPr>
            </w:pPr>
          </w:p>
          <w:p w14:paraId="7EEDD936" w14:textId="77777777" w:rsidR="00BF5B73" w:rsidRPr="00836685" w:rsidRDefault="00BF5B73" w:rsidP="005B5708">
            <w:pPr>
              <w:spacing w:before="60" w:after="60"/>
              <w:contextualSpacing/>
              <w:rPr>
                <w:rFonts w:ascii="Times New Roman" w:hAnsi="Times New Roman" w:cs="Times New Roman"/>
              </w:rPr>
            </w:pPr>
          </w:p>
          <w:p w14:paraId="05B2E58E"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access to this asset were unavailable?</w:t>
            </w:r>
          </w:p>
          <w:p w14:paraId="3B1D32A8" w14:textId="77777777" w:rsidR="00BF5B73" w:rsidRDefault="00BF5B73" w:rsidP="005B5708">
            <w:pPr>
              <w:spacing w:before="60" w:after="60"/>
              <w:contextualSpacing/>
              <w:rPr>
                <w:rFonts w:ascii="Times New Roman" w:hAnsi="Times New Roman" w:cs="Times New Roman"/>
              </w:rPr>
            </w:pPr>
          </w:p>
          <w:p w14:paraId="6A2D281A" w14:textId="77777777" w:rsidR="00BF5B73" w:rsidRDefault="00BF5B73" w:rsidP="005B5708">
            <w:pPr>
              <w:spacing w:before="60" w:after="60"/>
              <w:contextualSpacing/>
              <w:rPr>
                <w:rFonts w:ascii="Times New Roman" w:hAnsi="Times New Roman" w:cs="Times New Roman"/>
              </w:rPr>
            </w:pPr>
          </w:p>
          <w:p w14:paraId="61685BD0" w14:textId="77777777" w:rsidR="00BF5B73" w:rsidRDefault="00BF5B73" w:rsidP="005B5708">
            <w:pPr>
              <w:spacing w:before="60" w:after="60"/>
              <w:contextualSpacing/>
              <w:rPr>
                <w:rFonts w:ascii="Times New Roman" w:hAnsi="Times New Roman" w:cs="Times New Roman"/>
              </w:rPr>
            </w:pPr>
          </w:p>
          <w:p w14:paraId="7B9729C1" w14:textId="77777777" w:rsidR="00BF5B73" w:rsidRPr="00836685" w:rsidRDefault="00BF5B73" w:rsidP="005B5708">
            <w:pPr>
              <w:spacing w:before="60" w:after="60"/>
              <w:contextualSpacing/>
              <w:rPr>
                <w:rFonts w:ascii="Times New Roman" w:hAnsi="Times New Roman" w:cs="Times New Roman"/>
              </w:rPr>
            </w:pPr>
          </w:p>
          <w:p w14:paraId="7129C03B" w14:textId="77777777" w:rsidR="00BF5B73" w:rsidRPr="00836685" w:rsidRDefault="00BF5B73"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access to this asset were unavailable? For example:</w:t>
            </w:r>
          </w:p>
          <w:p w14:paraId="69C07FA8" w14:textId="77777777" w:rsidR="00BF5B73" w:rsidRPr="0000754D" w:rsidRDefault="00BF5B73" w:rsidP="008D5ABE">
            <w:pPr>
              <w:pStyle w:val="ListParagraph"/>
              <w:numPr>
                <w:ilvl w:val="0"/>
                <w:numId w:val="72"/>
              </w:numPr>
              <w:spacing w:before="60" w:after="60" w:line="259" w:lineRule="auto"/>
              <w:ind w:left="1080"/>
              <w:rPr>
                <w:rFonts w:ascii="Times New Roman" w:hAnsi="Times New Roman" w:cs="Times New Roman"/>
              </w:rPr>
            </w:pPr>
            <w:r w:rsidRPr="0000754D">
              <w:rPr>
                <w:rFonts w:ascii="Times New Roman" w:hAnsi="Times New Roman" w:cs="Times New Roman"/>
              </w:rPr>
              <w:t>ethical considerations</w:t>
            </w:r>
          </w:p>
          <w:p w14:paraId="18EE4359" w14:textId="77777777" w:rsidR="00BF5B73" w:rsidRPr="0000754D" w:rsidRDefault="00BF5B73" w:rsidP="008D5ABE">
            <w:pPr>
              <w:pStyle w:val="ListParagraph"/>
              <w:numPr>
                <w:ilvl w:val="0"/>
                <w:numId w:val="72"/>
              </w:numPr>
              <w:spacing w:before="60" w:after="60" w:line="259" w:lineRule="auto"/>
              <w:ind w:left="1080"/>
              <w:rPr>
                <w:rFonts w:ascii="Times New Roman" w:hAnsi="Times New Roman" w:cs="Times New Roman"/>
              </w:rPr>
            </w:pPr>
            <w:r w:rsidRPr="0000754D">
              <w:rPr>
                <w:rFonts w:ascii="Times New Roman" w:hAnsi="Times New Roman" w:cs="Times New Roman"/>
              </w:rPr>
              <w:t>other legal/financial impacts</w:t>
            </w:r>
          </w:p>
        </w:tc>
        <w:tc>
          <w:tcPr>
            <w:tcW w:w="5040" w:type="dxa"/>
          </w:tcPr>
          <w:p w14:paraId="079A75B7" w14:textId="77777777" w:rsidR="00BF5B73" w:rsidRPr="00836685" w:rsidRDefault="00BF5B73" w:rsidP="008D5ABE">
            <w:pPr>
              <w:pStyle w:val="Body"/>
              <w:numPr>
                <w:ilvl w:val="0"/>
                <w:numId w:val="72"/>
              </w:numPr>
              <w:spacing w:before="60" w:after="60" w:line="259" w:lineRule="auto"/>
              <w:contextualSpacing/>
            </w:pPr>
            <w:r w:rsidRPr="00836685">
              <w:lastRenderedPageBreak/>
              <w:t xml:space="preserve">If </w:t>
            </w:r>
            <w:r>
              <w:t>research and development</w:t>
            </w:r>
            <w:r w:rsidRPr="00836685">
              <w:t xml:space="preserve"> data were to be </w:t>
            </w:r>
            <w:r>
              <w:t>unavailable</w:t>
            </w:r>
            <w:r w:rsidRPr="00836685">
              <w:t>, clients may view Swisher’s cyber security to be deficient, and may not be able to protect their information that may be in the company. Loss of business can be due to clients and vendors not supporting Swisher anymore.</w:t>
            </w:r>
          </w:p>
          <w:p w14:paraId="4BA2B2CA" w14:textId="77777777" w:rsidR="00BF5B73" w:rsidRDefault="00BF5B73" w:rsidP="005B5708">
            <w:pPr>
              <w:pStyle w:val="Body"/>
              <w:spacing w:before="60" w:after="60" w:line="259" w:lineRule="auto"/>
              <w:contextualSpacing/>
            </w:pPr>
          </w:p>
          <w:p w14:paraId="3BB1C9E6" w14:textId="77777777" w:rsidR="00BF5B73" w:rsidRDefault="00BF5B73" w:rsidP="008D5ABE">
            <w:pPr>
              <w:pStyle w:val="Body"/>
              <w:numPr>
                <w:ilvl w:val="0"/>
                <w:numId w:val="72"/>
              </w:numPr>
              <w:spacing w:before="60" w:after="60" w:line="259" w:lineRule="auto"/>
              <w:contextualSpacing/>
            </w:pPr>
            <w:r>
              <w:t>Customer confidence would drop significantly if the research and development data were unavailable because it means that Swisher does not have the means to protect their information assets.</w:t>
            </w:r>
          </w:p>
          <w:p w14:paraId="2E9B4037" w14:textId="77777777" w:rsidR="00BF5B73" w:rsidRDefault="00BF5B73" w:rsidP="005B5708">
            <w:pPr>
              <w:pStyle w:val="Body"/>
              <w:spacing w:before="60" w:after="60" w:line="259" w:lineRule="auto"/>
              <w:contextualSpacing/>
            </w:pPr>
          </w:p>
          <w:p w14:paraId="14FB58A6" w14:textId="77777777" w:rsidR="00BF5B73" w:rsidRDefault="00BF5B73" w:rsidP="008D5ABE">
            <w:pPr>
              <w:pStyle w:val="Body"/>
              <w:numPr>
                <w:ilvl w:val="0"/>
                <w:numId w:val="72"/>
              </w:numPr>
              <w:spacing w:before="60" w:after="60" w:line="259" w:lineRule="auto"/>
              <w:contextualSpacing/>
            </w:pPr>
            <w:r>
              <w:t>Unavailability of the research and development data has no ill effect on customer’s health.</w:t>
            </w:r>
          </w:p>
          <w:p w14:paraId="0984838B" w14:textId="77777777" w:rsidR="00BF5B73" w:rsidRDefault="00BF5B73" w:rsidP="005B5708">
            <w:pPr>
              <w:pStyle w:val="Body"/>
              <w:spacing w:before="60" w:after="60" w:line="259" w:lineRule="auto"/>
              <w:contextualSpacing/>
            </w:pPr>
          </w:p>
          <w:p w14:paraId="3BB7178E" w14:textId="77777777" w:rsidR="00BF5B73" w:rsidRDefault="00BF5B73" w:rsidP="008D5ABE">
            <w:pPr>
              <w:pStyle w:val="Body"/>
              <w:numPr>
                <w:ilvl w:val="0"/>
                <w:numId w:val="72"/>
              </w:numPr>
              <w:spacing w:before="60" w:after="60" w:line="259" w:lineRule="auto"/>
              <w:contextualSpacing/>
            </w:pPr>
            <w:r>
              <w:t>Unavailability of the research and development data may reduce employee morale and faith in Swisher’s ability to keep information assets secure. This can lead to reduced productivity. Alternatively, the management could use it to motivate employees to increase their productivity towards helping keep the research and development data more secure.</w:t>
            </w:r>
          </w:p>
          <w:p w14:paraId="7A0F74EE" w14:textId="77777777" w:rsidR="00BF5B73" w:rsidRDefault="00BF5B73" w:rsidP="005B5708">
            <w:pPr>
              <w:pStyle w:val="Body"/>
              <w:spacing w:before="60" w:after="60" w:line="259" w:lineRule="auto"/>
              <w:contextualSpacing/>
            </w:pPr>
          </w:p>
          <w:p w14:paraId="3E05C034" w14:textId="77777777" w:rsidR="00BF5B73" w:rsidRDefault="00BF5B73" w:rsidP="005B5708">
            <w:pPr>
              <w:pStyle w:val="Body"/>
              <w:spacing w:before="60" w:after="60" w:line="259" w:lineRule="auto"/>
              <w:contextualSpacing/>
            </w:pPr>
          </w:p>
          <w:p w14:paraId="7DAB5A89" w14:textId="77777777" w:rsidR="00BF5B73" w:rsidRDefault="00BF5B73" w:rsidP="005B5708">
            <w:pPr>
              <w:pStyle w:val="Body"/>
              <w:spacing w:before="60" w:after="60" w:line="259" w:lineRule="auto"/>
              <w:contextualSpacing/>
            </w:pPr>
          </w:p>
          <w:p w14:paraId="31BD3D32" w14:textId="77777777" w:rsidR="00BF5B73" w:rsidRDefault="00BF5B73" w:rsidP="008D5ABE">
            <w:pPr>
              <w:pStyle w:val="Body"/>
              <w:numPr>
                <w:ilvl w:val="0"/>
                <w:numId w:val="72"/>
              </w:numPr>
              <w:spacing w:before="60" w:after="60" w:line="259" w:lineRule="auto"/>
              <w:contextualSpacing/>
            </w:pPr>
            <w:r>
              <w:t>There are no other users of the research and development data other than the staff at Swisher.</w:t>
            </w:r>
          </w:p>
          <w:p w14:paraId="43E171B8" w14:textId="77777777" w:rsidR="00BF5B73" w:rsidRDefault="00BF5B73" w:rsidP="005B5708">
            <w:pPr>
              <w:pStyle w:val="Body"/>
              <w:spacing w:before="60" w:after="60" w:line="259" w:lineRule="auto"/>
              <w:contextualSpacing/>
            </w:pPr>
          </w:p>
          <w:p w14:paraId="3AD46F6B" w14:textId="77777777" w:rsidR="00BF5B73" w:rsidRDefault="00BF5B73" w:rsidP="008D5ABE">
            <w:pPr>
              <w:pStyle w:val="Body"/>
              <w:numPr>
                <w:ilvl w:val="0"/>
                <w:numId w:val="72"/>
              </w:numPr>
              <w:spacing w:before="60" w:after="60" w:line="259" w:lineRule="auto"/>
              <w:contextualSpacing/>
            </w:pPr>
            <w:r>
              <w:t>Unavailability of the research and development data at Swisher’s does not breach any laws or regulations and not subject to legal penalties.</w:t>
            </w:r>
          </w:p>
          <w:p w14:paraId="02C331F8" w14:textId="77777777" w:rsidR="00BF5B73" w:rsidRDefault="00BF5B73" w:rsidP="005B5708">
            <w:pPr>
              <w:pStyle w:val="Body"/>
              <w:spacing w:before="60" w:after="60" w:line="259" w:lineRule="auto"/>
              <w:contextualSpacing/>
            </w:pPr>
          </w:p>
          <w:p w14:paraId="15609F42" w14:textId="77777777" w:rsidR="00BF5B73" w:rsidRDefault="00BF5B73" w:rsidP="008D5ABE">
            <w:pPr>
              <w:pStyle w:val="Body"/>
              <w:numPr>
                <w:ilvl w:val="0"/>
                <w:numId w:val="72"/>
              </w:numPr>
              <w:spacing w:before="60" w:after="60" w:line="259" w:lineRule="auto"/>
              <w:contextualSpacing/>
            </w:pPr>
            <w:r>
              <w:t>Unavailability of the research and development data would mean losing the competitive edge Swisher has in the market due to their production processes. This could result in a loss of customers attracted to competitors.</w:t>
            </w:r>
          </w:p>
          <w:p w14:paraId="36CA683E" w14:textId="77777777" w:rsidR="00BF5B73" w:rsidRDefault="00BF5B73" w:rsidP="005B5708">
            <w:pPr>
              <w:pStyle w:val="Body"/>
              <w:spacing w:before="60" w:after="60" w:line="259" w:lineRule="auto"/>
              <w:contextualSpacing/>
            </w:pPr>
          </w:p>
          <w:p w14:paraId="0E0DE506" w14:textId="77777777" w:rsidR="00BF5B73" w:rsidRPr="00836685" w:rsidRDefault="00BF5B73" w:rsidP="008D5ABE">
            <w:pPr>
              <w:pStyle w:val="Body"/>
              <w:numPr>
                <w:ilvl w:val="0"/>
                <w:numId w:val="72"/>
              </w:numPr>
              <w:spacing w:before="60" w:after="60" w:line="259" w:lineRule="auto"/>
              <w:contextualSpacing/>
            </w:pPr>
            <w:r>
              <w:t>All considerations to unavailability of impacts have been made in relation to Swisher’s research and development data.</w:t>
            </w:r>
          </w:p>
        </w:tc>
        <w:tc>
          <w:tcPr>
            <w:tcW w:w="1440" w:type="dxa"/>
          </w:tcPr>
          <w:p w14:paraId="4617CA22" w14:textId="77777777" w:rsidR="00BF5B73" w:rsidRPr="00836685" w:rsidRDefault="00BF5B73" w:rsidP="005B5708">
            <w:pPr>
              <w:pStyle w:val="Body"/>
              <w:spacing w:before="60" w:after="60" w:line="259" w:lineRule="auto"/>
              <w:contextualSpacing/>
            </w:pPr>
          </w:p>
        </w:tc>
      </w:tr>
    </w:tbl>
    <w:p w14:paraId="1C593F77" w14:textId="77777777" w:rsidR="00BF5B73" w:rsidRDefault="00BF5B73" w:rsidP="009D6A21">
      <w:pPr>
        <w:sectPr w:rsidR="00BF5B73" w:rsidSect="005B5708">
          <w:pgSz w:w="15840" w:h="12240" w:orient="landscape"/>
          <w:pgMar w:top="1440" w:right="1440" w:bottom="1440" w:left="1440" w:header="720" w:footer="720" w:gutter="0"/>
          <w:cols w:space="720"/>
          <w:docGrid w:linePitch="360"/>
        </w:sectPr>
      </w:pPr>
    </w:p>
    <w:p w14:paraId="58EFC52B" w14:textId="74DCC1A4" w:rsidR="009D6A21" w:rsidRDefault="009D6A21" w:rsidP="009D6A21">
      <w:pPr>
        <w:pStyle w:val="Heading3"/>
      </w:pPr>
      <w:bookmarkStart w:id="72" w:name="_Toc37801718"/>
      <w:r>
        <w:lastRenderedPageBreak/>
        <w:t>Research and Development Data Worksheet A7.2 Create Risk Evaluation Criteria</w:t>
      </w:r>
      <w:bookmarkEnd w:id="72"/>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510"/>
        <w:gridCol w:w="3870"/>
        <w:gridCol w:w="4140"/>
      </w:tblGrid>
      <w:tr w:rsidR="00BF5B73" w:rsidRPr="0033396E" w14:paraId="0E23C1B6" w14:textId="77777777" w:rsidTr="005B5708">
        <w:trPr>
          <w:cantSplit/>
          <w:tblHeader/>
        </w:trPr>
        <w:tc>
          <w:tcPr>
            <w:tcW w:w="13068" w:type="dxa"/>
            <w:gridSpan w:val="4"/>
            <w:tcBorders>
              <w:bottom w:val="nil"/>
            </w:tcBorders>
          </w:tcPr>
          <w:p w14:paraId="752B031F" w14:textId="77777777" w:rsidR="00BF5B73" w:rsidRPr="0033396E" w:rsidRDefault="00BF5B73" w:rsidP="005B5708">
            <w:pPr>
              <w:pStyle w:val="tabletitle"/>
              <w:spacing w:before="60" w:after="60"/>
              <w:rPr>
                <w:noProof w:val="0"/>
              </w:rPr>
            </w:pPr>
            <w:r>
              <w:rPr>
                <w:noProof w:val="0"/>
              </w:rPr>
              <w:t>Research and Development Data Evaluation Criteria</w:t>
            </w:r>
          </w:p>
        </w:tc>
      </w:tr>
      <w:tr w:rsidR="00BF5B73" w14:paraId="5551F5FE" w14:textId="77777777" w:rsidTr="005B5708">
        <w:trPr>
          <w:cantSplit/>
          <w:tblHeader/>
        </w:trPr>
        <w:tc>
          <w:tcPr>
            <w:tcW w:w="1548" w:type="dxa"/>
            <w:tcBorders>
              <w:bottom w:val="double" w:sz="4" w:space="0" w:color="auto"/>
            </w:tcBorders>
          </w:tcPr>
          <w:p w14:paraId="0CCB29EE"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Impact Area</w:t>
            </w:r>
          </w:p>
        </w:tc>
        <w:tc>
          <w:tcPr>
            <w:tcW w:w="3510" w:type="dxa"/>
            <w:tcBorders>
              <w:bottom w:val="double" w:sz="4" w:space="0" w:color="auto"/>
            </w:tcBorders>
          </w:tcPr>
          <w:p w14:paraId="69143586" w14:textId="77777777" w:rsidR="00BF5B73" w:rsidRDefault="00BF5B73" w:rsidP="005B5708">
            <w:pPr>
              <w:spacing w:before="60" w:after="60"/>
              <w:jc w:val="center"/>
              <w:rPr>
                <w:rFonts w:ascii="Times New Roman" w:hAnsi="Times New Roman" w:cs="Times New Roman"/>
                <w:b/>
                <w:bCs/>
              </w:rPr>
            </w:pPr>
            <w:r>
              <w:rPr>
                <w:rFonts w:ascii="Times New Roman" w:hAnsi="Times New Roman" w:cs="Times New Roman"/>
                <w:b/>
                <w:bCs/>
              </w:rPr>
              <w:t>High</w:t>
            </w:r>
          </w:p>
        </w:tc>
        <w:tc>
          <w:tcPr>
            <w:tcW w:w="3870" w:type="dxa"/>
            <w:tcBorders>
              <w:bottom w:val="double" w:sz="4" w:space="0" w:color="auto"/>
            </w:tcBorders>
          </w:tcPr>
          <w:p w14:paraId="47563A02" w14:textId="77777777" w:rsidR="00BF5B73" w:rsidRDefault="00BF5B73" w:rsidP="005B5708">
            <w:pPr>
              <w:spacing w:before="60" w:after="60"/>
              <w:jc w:val="center"/>
              <w:rPr>
                <w:rFonts w:ascii="Times New Roman" w:hAnsi="Times New Roman" w:cs="Times New Roman"/>
                <w:b/>
                <w:bCs/>
              </w:rPr>
            </w:pPr>
            <w:r>
              <w:rPr>
                <w:rFonts w:ascii="Times New Roman" w:hAnsi="Times New Roman" w:cs="Times New Roman"/>
                <w:b/>
                <w:bCs/>
              </w:rPr>
              <w:t>Medium</w:t>
            </w:r>
          </w:p>
        </w:tc>
        <w:tc>
          <w:tcPr>
            <w:tcW w:w="4140" w:type="dxa"/>
            <w:tcBorders>
              <w:bottom w:val="double" w:sz="4" w:space="0" w:color="auto"/>
            </w:tcBorders>
          </w:tcPr>
          <w:p w14:paraId="51FC40E2" w14:textId="77777777" w:rsidR="00BF5B73" w:rsidRDefault="00BF5B73" w:rsidP="005B5708">
            <w:pPr>
              <w:spacing w:before="60" w:after="60"/>
              <w:jc w:val="center"/>
              <w:rPr>
                <w:rFonts w:ascii="Times New Roman" w:hAnsi="Times New Roman" w:cs="Times New Roman"/>
                <w:b/>
                <w:bCs/>
              </w:rPr>
            </w:pPr>
            <w:r>
              <w:rPr>
                <w:rFonts w:ascii="Times New Roman" w:hAnsi="Times New Roman" w:cs="Times New Roman"/>
                <w:b/>
                <w:bCs/>
              </w:rPr>
              <w:t>Low</w:t>
            </w:r>
          </w:p>
        </w:tc>
      </w:tr>
      <w:tr w:rsidR="00BF5B73" w:rsidRPr="0033396E" w14:paraId="4DE55A57" w14:textId="77777777" w:rsidTr="005B5708">
        <w:trPr>
          <w:cantSplit/>
        </w:trPr>
        <w:tc>
          <w:tcPr>
            <w:tcW w:w="1548" w:type="dxa"/>
            <w:tcBorders>
              <w:top w:val="nil"/>
            </w:tcBorders>
          </w:tcPr>
          <w:p w14:paraId="4456ED96" w14:textId="77777777" w:rsidR="00BF5B73" w:rsidRDefault="00BF5B73" w:rsidP="005B5708">
            <w:pPr>
              <w:spacing w:before="60" w:after="60"/>
              <w:rPr>
                <w:rFonts w:ascii="Times New Roman" w:hAnsi="Times New Roman" w:cs="Times New Roman"/>
              </w:rPr>
            </w:pPr>
            <w:r>
              <w:rPr>
                <w:rFonts w:ascii="Times New Roman" w:hAnsi="Times New Roman" w:cs="Times New Roman"/>
              </w:rPr>
              <w:t>Reputation/ Customer Confidence</w:t>
            </w:r>
          </w:p>
          <w:p w14:paraId="55E564F0" w14:textId="77777777" w:rsidR="00BF5B73" w:rsidRDefault="00BF5B73" w:rsidP="005B5708">
            <w:pPr>
              <w:spacing w:before="60" w:after="60"/>
              <w:rPr>
                <w:rFonts w:ascii="Times New Roman" w:hAnsi="Times New Roman" w:cs="Times New Roman"/>
                <w:i/>
                <w:iCs/>
              </w:rPr>
            </w:pPr>
          </w:p>
        </w:tc>
        <w:tc>
          <w:tcPr>
            <w:tcW w:w="3510" w:type="dxa"/>
            <w:tcBorders>
              <w:top w:val="nil"/>
            </w:tcBorders>
          </w:tcPr>
          <w:p w14:paraId="5C5E3609"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irrevocably destroyed or damaged</w:t>
            </w:r>
          </w:p>
          <w:p w14:paraId="254BD1DC" w14:textId="77777777" w:rsidR="00BF5B73" w:rsidRPr="0033396E"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More than 30% drop in customers due to loss of confidence</w:t>
            </w:r>
          </w:p>
          <w:p w14:paraId="68BEAF8C" w14:textId="77777777" w:rsidR="00BF5B73" w:rsidRDefault="00BF5B73" w:rsidP="005B5708">
            <w:pPr>
              <w:spacing w:before="60" w:after="60"/>
              <w:rPr>
                <w:rFonts w:ascii="Times New Roman" w:hAnsi="Times New Roman" w:cs="Times New Roman"/>
              </w:rPr>
            </w:pPr>
          </w:p>
        </w:tc>
        <w:tc>
          <w:tcPr>
            <w:tcW w:w="3870" w:type="dxa"/>
            <w:tcBorders>
              <w:top w:val="nil"/>
            </w:tcBorders>
          </w:tcPr>
          <w:p w14:paraId="76618AC3"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damaged; some effort and expense required to recover</w:t>
            </w:r>
          </w:p>
          <w:p w14:paraId="1715532D"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10 to 30% drop in customers due to loss of confidence</w:t>
            </w:r>
          </w:p>
          <w:p w14:paraId="2824B466" w14:textId="77777777" w:rsidR="00BF5B73" w:rsidRDefault="00BF5B73" w:rsidP="008D5ABE">
            <w:pPr>
              <w:pStyle w:val="Bulletlist1"/>
              <w:numPr>
                <w:ilvl w:val="0"/>
                <w:numId w:val="74"/>
              </w:numPr>
              <w:tabs>
                <w:tab w:val="clear" w:pos="432"/>
              </w:tabs>
              <w:spacing w:line="240" w:lineRule="auto"/>
              <w:rPr>
                <w:kern w:val="0"/>
              </w:rPr>
            </w:pPr>
            <w:r>
              <w:rPr>
                <w:kern w:val="0"/>
              </w:rPr>
              <w:t>Customer goes to competitor</w:t>
            </w:r>
          </w:p>
        </w:tc>
        <w:tc>
          <w:tcPr>
            <w:tcW w:w="4140" w:type="dxa"/>
            <w:tcBorders>
              <w:top w:val="nil"/>
            </w:tcBorders>
          </w:tcPr>
          <w:p w14:paraId="232978BC"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minimally affected; little or no effort or expense required to recover</w:t>
            </w:r>
          </w:p>
          <w:p w14:paraId="0909894F" w14:textId="77777777" w:rsidR="00BF5B73" w:rsidRPr="0033396E"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Less than 10% drop in customers due to loss of confidence</w:t>
            </w:r>
          </w:p>
        </w:tc>
      </w:tr>
      <w:tr w:rsidR="00BF5B73" w14:paraId="29682AE2" w14:textId="77777777" w:rsidTr="005B5708">
        <w:trPr>
          <w:cantSplit/>
        </w:trPr>
        <w:tc>
          <w:tcPr>
            <w:tcW w:w="1548" w:type="dxa"/>
          </w:tcPr>
          <w:p w14:paraId="72C78FBF" w14:textId="77777777" w:rsidR="00BF5B73" w:rsidRDefault="00BF5B73" w:rsidP="005B5708">
            <w:pPr>
              <w:spacing w:before="60" w:after="60"/>
              <w:rPr>
                <w:rFonts w:ascii="Times New Roman" w:hAnsi="Times New Roman" w:cs="Times New Roman"/>
              </w:rPr>
            </w:pPr>
            <w:r>
              <w:rPr>
                <w:rFonts w:ascii="Times New Roman" w:hAnsi="Times New Roman" w:cs="Times New Roman"/>
              </w:rPr>
              <w:t>Life/ Health of Customers</w:t>
            </w:r>
          </w:p>
          <w:p w14:paraId="6CE291EA" w14:textId="77777777" w:rsidR="00BF5B73" w:rsidRDefault="00BF5B73" w:rsidP="005B5708">
            <w:pPr>
              <w:spacing w:before="60" w:after="60"/>
              <w:rPr>
                <w:rFonts w:ascii="Times New Roman" w:hAnsi="Times New Roman" w:cs="Times New Roman"/>
                <w:i/>
                <w:iCs/>
              </w:rPr>
            </w:pPr>
          </w:p>
        </w:tc>
        <w:tc>
          <w:tcPr>
            <w:tcW w:w="3510" w:type="dxa"/>
          </w:tcPr>
          <w:p w14:paraId="4B049DD7"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Loss of customer life</w:t>
            </w:r>
          </w:p>
          <w:p w14:paraId="0B28273C"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Permanent impairment of one or more significant aspects of customer’s health (e.g., loss of use of one or more limbs, blindness, brain damage)</w:t>
            </w:r>
          </w:p>
          <w:p w14:paraId="1E75F261"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violated</w:t>
            </w:r>
          </w:p>
        </w:tc>
        <w:tc>
          <w:tcPr>
            <w:tcW w:w="3870" w:type="dxa"/>
          </w:tcPr>
          <w:p w14:paraId="2DE034F4"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Customer life threatened but recoverable with additional treatment</w:t>
            </w:r>
          </w:p>
          <w:p w14:paraId="0D5C3395"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Temporary or recoverable impairment of customer’s health (e.g., recovering use of limbs through physical therapy)</w:t>
            </w:r>
          </w:p>
          <w:p w14:paraId="2533A4C9"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affected</w:t>
            </w:r>
          </w:p>
          <w:p w14:paraId="49457BB3" w14:textId="77777777" w:rsidR="00BF5B73" w:rsidRPr="0033396E" w:rsidRDefault="00BF5B73" w:rsidP="005B5708">
            <w:pPr>
              <w:spacing w:before="60" w:after="60" w:line="240" w:lineRule="auto"/>
              <w:ind w:left="360"/>
              <w:rPr>
                <w:rFonts w:ascii="Times New Roman" w:hAnsi="Times New Roman" w:cs="Times New Roman"/>
              </w:rPr>
            </w:pPr>
          </w:p>
        </w:tc>
        <w:tc>
          <w:tcPr>
            <w:tcW w:w="4140" w:type="dxa"/>
          </w:tcPr>
          <w:p w14:paraId="09A76337"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No loss or significant threat to customer life</w:t>
            </w:r>
          </w:p>
          <w:p w14:paraId="7595D8A5"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Minimal, immediately treatable degradation in customer heath with recovery within four days</w:t>
            </w:r>
          </w:p>
          <w:p w14:paraId="10A51D77" w14:textId="77777777" w:rsidR="00BF5B73" w:rsidRDefault="00BF5B7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questioned</w:t>
            </w:r>
          </w:p>
        </w:tc>
      </w:tr>
      <w:tr w:rsidR="00BF5B73" w14:paraId="4D0F4256" w14:textId="77777777" w:rsidTr="005B5708">
        <w:trPr>
          <w:cantSplit/>
        </w:trPr>
        <w:tc>
          <w:tcPr>
            <w:tcW w:w="1548" w:type="dxa"/>
          </w:tcPr>
          <w:p w14:paraId="1C41F2FA" w14:textId="77777777" w:rsidR="00BF5B73" w:rsidRDefault="00BF5B73" w:rsidP="005B5708">
            <w:pPr>
              <w:spacing w:before="60" w:after="60"/>
              <w:rPr>
                <w:rFonts w:ascii="Times New Roman" w:hAnsi="Times New Roman" w:cs="Times New Roman"/>
              </w:rPr>
            </w:pPr>
            <w:r>
              <w:rPr>
                <w:rFonts w:ascii="Times New Roman" w:hAnsi="Times New Roman" w:cs="Times New Roman"/>
              </w:rPr>
              <w:t>Productivity</w:t>
            </w:r>
          </w:p>
          <w:p w14:paraId="29131040" w14:textId="77777777" w:rsidR="00BF5B73" w:rsidRDefault="00BF5B73" w:rsidP="005B5708">
            <w:pPr>
              <w:spacing w:before="60" w:after="60"/>
              <w:rPr>
                <w:rFonts w:ascii="Times New Roman" w:hAnsi="Times New Roman" w:cs="Times New Roman"/>
                <w:i/>
                <w:iCs/>
              </w:rPr>
            </w:pPr>
          </w:p>
        </w:tc>
        <w:tc>
          <w:tcPr>
            <w:tcW w:w="3510" w:type="dxa"/>
          </w:tcPr>
          <w:p w14:paraId="5B634043"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Staff unable to perform critical job aspects for three or more days</w:t>
            </w:r>
          </w:p>
          <w:p w14:paraId="09A54274"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40% or more increase in work hours required of at least 10% of general staff for &gt; three days </w:t>
            </w:r>
          </w:p>
          <w:p w14:paraId="23F31623"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Irrecoverable loss of server data</w:t>
            </w:r>
          </w:p>
        </w:tc>
        <w:tc>
          <w:tcPr>
            <w:tcW w:w="3870" w:type="dxa"/>
          </w:tcPr>
          <w:p w14:paraId="3FA506D2"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Staff work increased by 10-40% for one day </w:t>
            </w:r>
          </w:p>
          <w:p w14:paraId="3903726B"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Increases in general staff work of 10-40% for one day</w:t>
            </w:r>
          </w:p>
          <w:p w14:paraId="54493B53"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Inefficient continuity of availability; delays while recovering misplaced information</w:t>
            </w:r>
          </w:p>
          <w:p w14:paraId="1875D1CC" w14:textId="77777777" w:rsidR="00BF5B73" w:rsidRDefault="00BF5B73" w:rsidP="005B5708"/>
        </w:tc>
        <w:tc>
          <w:tcPr>
            <w:tcW w:w="4140" w:type="dxa"/>
          </w:tcPr>
          <w:p w14:paraId="7AFE2F23"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Staff inconvenienced for less than a day but no measurable increase in work effort occurs</w:t>
            </w:r>
          </w:p>
          <w:p w14:paraId="04633C1E"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General staff inconvenienced for less than a day but no measurable increase in work effort occurs</w:t>
            </w:r>
          </w:p>
          <w:p w14:paraId="6E05FBAD" w14:textId="77777777" w:rsidR="00BF5B73" w:rsidRDefault="00BF5B73" w:rsidP="005B5708">
            <w:pPr>
              <w:spacing w:before="60" w:after="60"/>
              <w:rPr>
                <w:rFonts w:ascii="Times New Roman" w:hAnsi="Times New Roman" w:cs="Times New Roman"/>
              </w:rPr>
            </w:pPr>
          </w:p>
          <w:p w14:paraId="7694FF33" w14:textId="77777777" w:rsidR="00BF5B73" w:rsidRDefault="00BF5B73" w:rsidP="005B5708">
            <w:pPr>
              <w:spacing w:before="60" w:after="60"/>
              <w:rPr>
                <w:rFonts w:ascii="Times New Roman" w:hAnsi="Times New Roman" w:cs="Times New Roman"/>
              </w:rPr>
            </w:pPr>
          </w:p>
        </w:tc>
      </w:tr>
      <w:tr w:rsidR="00BF5B73" w14:paraId="548C3108" w14:textId="77777777" w:rsidTr="005B5708">
        <w:trPr>
          <w:cantSplit/>
        </w:trPr>
        <w:tc>
          <w:tcPr>
            <w:tcW w:w="1548" w:type="dxa"/>
          </w:tcPr>
          <w:p w14:paraId="5D70ABFE" w14:textId="77777777" w:rsidR="00BF5B73" w:rsidRDefault="00BF5B73" w:rsidP="005B5708">
            <w:pPr>
              <w:spacing w:before="60" w:after="60"/>
              <w:rPr>
                <w:rFonts w:ascii="Times New Roman" w:hAnsi="Times New Roman" w:cs="Times New Roman"/>
              </w:rPr>
            </w:pPr>
            <w:r>
              <w:rPr>
                <w:rFonts w:ascii="Times New Roman" w:hAnsi="Times New Roman" w:cs="Times New Roman"/>
              </w:rPr>
              <w:lastRenderedPageBreak/>
              <w:t>Fines/ Legal Penalties</w:t>
            </w:r>
          </w:p>
          <w:p w14:paraId="46830571" w14:textId="77777777" w:rsidR="00BF5B73" w:rsidRDefault="00BF5B73" w:rsidP="005B5708">
            <w:pPr>
              <w:spacing w:before="60" w:after="60"/>
              <w:rPr>
                <w:rFonts w:ascii="Times New Roman" w:hAnsi="Times New Roman" w:cs="Times New Roman"/>
                <w:i/>
                <w:iCs/>
              </w:rPr>
            </w:pPr>
          </w:p>
        </w:tc>
        <w:tc>
          <w:tcPr>
            <w:tcW w:w="3510" w:type="dxa"/>
          </w:tcPr>
          <w:p w14:paraId="2B74958C"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Fines of greater than $100,000 levied</w:t>
            </w:r>
          </w:p>
          <w:p w14:paraId="3299D901"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 or more non-frivolous lawsuits of more than $3,000,000 filed by customers </w:t>
            </w:r>
          </w:p>
          <w:p w14:paraId="5326B73B"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Government or other investigative organization initiates a high-profile, in-depth investigation into organizational practices</w:t>
            </w:r>
          </w:p>
          <w:p w14:paraId="0F50314C" w14:textId="77777777" w:rsidR="00BF5B73" w:rsidRDefault="00BF5B73" w:rsidP="005B5708">
            <w:pPr>
              <w:spacing w:before="60" w:after="60"/>
              <w:rPr>
                <w:rFonts w:ascii="Times New Roman" w:hAnsi="Times New Roman" w:cs="Times New Roman"/>
              </w:rPr>
            </w:pPr>
          </w:p>
        </w:tc>
        <w:tc>
          <w:tcPr>
            <w:tcW w:w="3870" w:type="dxa"/>
          </w:tcPr>
          <w:p w14:paraId="127FE271"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Fines of $10,000 to $100,000 levied</w:t>
            </w:r>
          </w:p>
          <w:p w14:paraId="4F1EB482"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 or more non-frivolous lawsuits between $250,000 and $3,000,000 filed by customers </w:t>
            </w:r>
          </w:p>
          <w:p w14:paraId="67FFC68D"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Government or other investigative organization requests information or records (low-profile) </w:t>
            </w:r>
          </w:p>
          <w:p w14:paraId="5A70FB91" w14:textId="77777777" w:rsidR="00BF5B73" w:rsidRDefault="00BF5B73" w:rsidP="005B5708">
            <w:pPr>
              <w:spacing w:before="60" w:after="60"/>
              <w:rPr>
                <w:rFonts w:ascii="Times New Roman" w:hAnsi="Times New Roman" w:cs="Times New Roman"/>
              </w:rPr>
            </w:pPr>
          </w:p>
        </w:tc>
        <w:tc>
          <w:tcPr>
            <w:tcW w:w="4140" w:type="dxa"/>
          </w:tcPr>
          <w:p w14:paraId="3B6FDC8B"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No fine or a fine of less than $10,000 levied</w:t>
            </w:r>
          </w:p>
          <w:p w14:paraId="4D6C856E"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Lawsuit of less than $250,000 or frivolous lawsuit (95% sure it can be defeated) filed by customer </w:t>
            </w:r>
          </w:p>
          <w:p w14:paraId="5747AAFF"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No queries from government or other investigative organizations</w:t>
            </w:r>
          </w:p>
          <w:p w14:paraId="7377D0E6" w14:textId="77777777" w:rsidR="00BF5B73" w:rsidRDefault="00BF5B73" w:rsidP="005B5708">
            <w:pPr>
              <w:spacing w:before="60" w:after="60"/>
              <w:rPr>
                <w:rFonts w:ascii="Times New Roman" w:hAnsi="Times New Roman" w:cs="Times New Roman"/>
              </w:rPr>
            </w:pPr>
          </w:p>
          <w:p w14:paraId="569606B5" w14:textId="77777777" w:rsidR="00BF5B73" w:rsidRDefault="00BF5B73" w:rsidP="005B5708">
            <w:pPr>
              <w:spacing w:before="60" w:after="60"/>
              <w:rPr>
                <w:rFonts w:ascii="Times New Roman" w:hAnsi="Times New Roman" w:cs="Times New Roman"/>
              </w:rPr>
            </w:pPr>
          </w:p>
        </w:tc>
      </w:tr>
      <w:tr w:rsidR="00BF5B73" w14:paraId="190720C2" w14:textId="77777777" w:rsidTr="005B5708">
        <w:trPr>
          <w:cantSplit/>
        </w:trPr>
        <w:tc>
          <w:tcPr>
            <w:tcW w:w="1548" w:type="dxa"/>
          </w:tcPr>
          <w:p w14:paraId="2141F399" w14:textId="77777777" w:rsidR="00BF5B73" w:rsidRDefault="00BF5B73" w:rsidP="005B5708">
            <w:pPr>
              <w:spacing w:before="60" w:after="60"/>
              <w:rPr>
                <w:rFonts w:ascii="Times New Roman" w:hAnsi="Times New Roman" w:cs="Times New Roman"/>
              </w:rPr>
            </w:pPr>
            <w:r>
              <w:rPr>
                <w:rFonts w:ascii="Times New Roman" w:hAnsi="Times New Roman" w:cs="Times New Roman"/>
              </w:rPr>
              <w:t>Finances</w:t>
            </w:r>
          </w:p>
          <w:p w14:paraId="7A2AF970" w14:textId="77777777" w:rsidR="00BF5B73" w:rsidRDefault="00BF5B73" w:rsidP="005B5708">
            <w:pPr>
              <w:spacing w:before="60" w:after="60"/>
              <w:rPr>
                <w:rFonts w:ascii="Times New Roman" w:hAnsi="Times New Roman" w:cs="Times New Roman"/>
                <w:i/>
                <w:iCs/>
              </w:rPr>
            </w:pPr>
          </w:p>
        </w:tc>
        <w:tc>
          <w:tcPr>
            <w:tcW w:w="3510" w:type="dxa"/>
          </w:tcPr>
          <w:p w14:paraId="5DB03B1E"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Yearly operational costs up 15% </w:t>
            </w:r>
          </w:p>
          <w:p w14:paraId="4CD8CA6F"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20% yearly revenue loss </w:t>
            </w:r>
          </w:p>
          <w:p w14:paraId="33DAEAAD"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&gt; $1M </w:t>
            </w:r>
          </w:p>
          <w:p w14:paraId="7069CD54"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Uncorrectable errors in funding and personnel</w:t>
            </w:r>
          </w:p>
          <w:p w14:paraId="25F71198" w14:textId="77777777" w:rsidR="00BF5B73" w:rsidRDefault="00BF5B73" w:rsidP="005B5708"/>
        </w:tc>
        <w:tc>
          <w:tcPr>
            <w:tcW w:w="3870" w:type="dxa"/>
          </w:tcPr>
          <w:p w14:paraId="126AB449"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Yearly operational costs up 2-15% </w:t>
            </w:r>
          </w:p>
          <w:p w14:paraId="2293139C"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5-20% yearly revenue loss </w:t>
            </w:r>
          </w:p>
          <w:p w14:paraId="7F641F42"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of $25K to $1M </w:t>
            </w:r>
          </w:p>
          <w:p w14:paraId="3F103424"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Partially correctable errors in funding and personnel</w:t>
            </w:r>
          </w:p>
        </w:tc>
        <w:tc>
          <w:tcPr>
            <w:tcW w:w="4140" w:type="dxa"/>
          </w:tcPr>
          <w:p w14:paraId="6BAD2B02"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Increase of less than 2% in operating costs </w:t>
            </w:r>
          </w:p>
          <w:p w14:paraId="6D57D513"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&lt;5% yearly revenue loss </w:t>
            </w:r>
          </w:p>
          <w:p w14:paraId="5D9622BA"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of &lt;$25K </w:t>
            </w:r>
          </w:p>
          <w:p w14:paraId="63BF17E7" w14:textId="77777777" w:rsidR="00BF5B73" w:rsidRDefault="00BF5B7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Inconvenient but correctable errors in funding and personnel </w:t>
            </w:r>
          </w:p>
          <w:p w14:paraId="3504ED0F" w14:textId="77777777" w:rsidR="00BF5B73" w:rsidRDefault="00BF5B73" w:rsidP="005B5708">
            <w:pPr>
              <w:spacing w:before="60" w:after="60"/>
              <w:rPr>
                <w:rFonts w:ascii="Times New Roman" w:hAnsi="Times New Roman" w:cs="Times New Roman"/>
              </w:rPr>
            </w:pPr>
          </w:p>
        </w:tc>
      </w:tr>
    </w:tbl>
    <w:p w14:paraId="7774E08F" w14:textId="77777777" w:rsidR="00BF5B73" w:rsidRDefault="00BF5B73" w:rsidP="009D6A21">
      <w:pPr>
        <w:sectPr w:rsidR="00BF5B73" w:rsidSect="00BF5B73">
          <w:pgSz w:w="15840" w:h="12240" w:orient="landscape"/>
          <w:pgMar w:top="1440" w:right="1440" w:bottom="1440" w:left="1440" w:header="720" w:footer="720" w:gutter="0"/>
          <w:cols w:space="720"/>
          <w:docGrid w:linePitch="360"/>
        </w:sectPr>
      </w:pPr>
    </w:p>
    <w:p w14:paraId="211AF65F" w14:textId="46F234B6" w:rsidR="009D6A21" w:rsidRDefault="009D6A21" w:rsidP="009D6A21">
      <w:pPr>
        <w:pStyle w:val="Heading3"/>
      </w:pPr>
      <w:bookmarkStart w:id="73" w:name="_Toc37801719"/>
      <w:r>
        <w:lastRenderedPageBreak/>
        <w:t>Research and Development Data Worksheet A7.3 Evaluate the Impacts of Threats to Critical Assets</w:t>
      </w:r>
      <w:bookmarkEnd w:id="73"/>
    </w:p>
    <w:p w14:paraId="4013FBDA" w14:textId="77777777" w:rsidR="00BF5B73" w:rsidRDefault="00BF5B73" w:rsidP="00BF5B73">
      <w:pPr>
        <w:pStyle w:val="Body"/>
        <w:rPr>
          <w:b/>
          <w:bCs/>
          <w:sz w:val="24"/>
          <w:szCs w:val="24"/>
        </w:rPr>
      </w:pPr>
      <w:r>
        <w:rPr>
          <w:b/>
          <w:bCs/>
          <w:sz w:val="24"/>
          <w:szCs w:val="24"/>
        </w:rPr>
        <w:t>Human Actors Using Network Access After GAP Analysis</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170"/>
        <w:gridCol w:w="270"/>
        <w:gridCol w:w="1710"/>
        <w:gridCol w:w="270"/>
        <w:gridCol w:w="1260"/>
      </w:tblGrid>
      <w:tr w:rsidR="00BF5B73" w14:paraId="297EE9EB" w14:textId="77777777" w:rsidTr="005B5708">
        <w:trPr>
          <w:trHeight w:val="360"/>
        </w:trPr>
        <w:tc>
          <w:tcPr>
            <w:tcW w:w="1280" w:type="dxa"/>
            <w:tcBorders>
              <w:top w:val="nil"/>
              <w:left w:val="nil"/>
              <w:bottom w:val="nil"/>
              <w:right w:val="nil"/>
            </w:tcBorders>
            <w:vAlign w:val="bottom"/>
          </w:tcPr>
          <w:p w14:paraId="59B1A978" w14:textId="77777777" w:rsidR="00BF5B73" w:rsidRDefault="00BF5B73" w:rsidP="005B5708">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0FBF412E"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7343A5C" w14:textId="77777777" w:rsidR="00BF5B73" w:rsidRDefault="00BF5B73" w:rsidP="005B5708">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69AF9B2F"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10E14A05" w14:textId="77777777" w:rsidR="00BF5B73" w:rsidRDefault="00BF5B73" w:rsidP="005B5708">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2DE16388"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3AB41759" w14:textId="77777777" w:rsidR="00BF5B73" w:rsidRDefault="00BF5B73" w:rsidP="005B5708">
            <w:pPr>
              <w:rPr>
                <w:rFonts w:ascii="Times New Roman" w:hAnsi="Times New Roman"/>
              </w:rPr>
            </w:pPr>
            <w:r>
              <w:rPr>
                <w:rFonts w:ascii="Times New Roman" w:hAnsi="Times New Roman" w:cs="Times New Roman"/>
              </w:rPr>
              <w:t>MOTIVE</w:t>
            </w:r>
          </w:p>
        </w:tc>
        <w:tc>
          <w:tcPr>
            <w:tcW w:w="270" w:type="dxa"/>
            <w:tcBorders>
              <w:top w:val="nil"/>
              <w:left w:val="nil"/>
              <w:bottom w:val="nil"/>
              <w:right w:val="nil"/>
            </w:tcBorders>
            <w:vAlign w:val="bottom"/>
          </w:tcPr>
          <w:p w14:paraId="29F07AFD"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09AB0498" w14:textId="77777777" w:rsidR="00BF5B73" w:rsidRDefault="00BF5B73" w:rsidP="005B5708">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00DBF60B"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117AA7AA" w14:textId="77777777" w:rsidR="00BF5B73" w:rsidRDefault="00BF5B73" w:rsidP="005B5708">
            <w:pPr>
              <w:rPr>
                <w:rFonts w:ascii="Times New Roman" w:hAnsi="Times New Roman"/>
              </w:rPr>
            </w:pPr>
            <w:r>
              <w:rPr>
                <w:rFonts w:ascii="Times New Roman" w:hAnsi="Times New Roman" w:cs="Times New Roman"/>
              </w:rPr>
              <w:t>IMPACT</w:t>
            </w:r>
          </w:p>
        </w:tc>
      </w:tr>
      <w:tr w:rsidR="00BF5B73" w14:paraId="4F3DDB25" w14:textId="77777777" w:rsidTr="005B5708">
        <w:trPr>
          <w:trHeight w:val="360"/>
        </w:trPr>
        <w:tc>
          <w:tcPr>
            <w:tcW w:w="1280" w:type="dxa"/>
            <w:tcBorders>
              <w:top w:val="nil"/>
              <w:left w:val="nil"/>
              <w:bottom w:val="nil"/>
              <w:right w:val="nil"/>
            </w:tcBorders>
            <w:vAlign w:val="bottom"/>
          </w:tcPr>
          <w:p w14:paraId="04E0B474"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3B777A54"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719CC2D7"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5EB9DDB"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5B1395D3"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967B37F"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3A5DBB92"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8F19EDD"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2868616C"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76E3D9B"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6B3E4730" w14:textId="77777777" w:rsidR="00BF5B73" w:rsidRDefault="00BF5B73" w:rsidP="005B5708">
            <w:pPr>
              <w:rPr>
                <w:rFonts w:ascii="Times New Roman" w:hAnsi="Times New Roman"/>
              </w:rPr>
            </w:pPr>
          </w:p>
        </w:tc>
      </w:tr>
      <w:tr w:rsidR="00BF5B73" w14:paraId="1A312D4A" w14:textId="77777777" w:rsidTr="005B5708">
        <w:trPr>
          <w:trHeight w:val="360"/>
        </w:trPr>
        <w:tc>
          <w:tcPr>
            <w:tcW w:w="1280" w:type="dxa"/>
            <w:tcBorders>
              <w:top w:val="nil"/>
              <w:left w:val="nil"/>
              <w:bottom w:val="nil"/>
              <w:right w:val="nil"/>
            </w:tcBorders>
            <w:vAlign w:val="bottom"/>
          </w:tcPr>
          <w:p w14:paraId="130D0B10"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766E1883"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78AF402A"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63D7EB8"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3033559A"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C67B90E"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72332C31"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0335966"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3CF972CD" w14:textId="77777777" w:rsidR="00BF5B73" w:rsidRDefault="00BF5B73" w:rsidP="005B5708">
            <w:pPr>
              <w:rPr>
                <w:rFonts w:ascii="Times New Roman" w:hAnsi="Times New Roman"/>
              </w:rPr>
            </w:pPr>
            <w:r w:rsidRPr="00802EF5">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48B5E6A8"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55EA01D" w14:textId="77777777" w:rsidR="00BF5B73" w:rsidRDefault="00BF5B73" w:rsidP="005B5708">
            <w:pPr>
              <w:rPr>
                <w:rFonts w:ascii="Times New Roman" w:hAnsi="Times New Roman"/>
              </w:rPr>
            </w:pPr>
            <w:r>
              <w:rPr>
                <w:rFonts w:ascii="Times New Roman" w:hAnsi="Times New Roman" w:cs="Times New Roman"/>
              </w:rPr>
              <w:t>High</w:t>
            </w:r>
          </w:p>
        </w:tc>
      </w:tr>
      <w:tr w:rsidR="00BF5B73" w14:paraId="5E212E17" w14:textId="77777777" w:rsidTr="005B5708">
        <w:trPr>
          <w:trHeight w:val="360"/>
        </w:trPr>
        <w:tc>
          <w:tcPr>
            <w:tcW w:w="1280" w:type="dxa"/>
            <w:tcBorders>
              <w:top w:val="nil"/>
              <w:left w:val="nil"/>
              <w:bottom w:val="nil"/>
              <w:right w:val="nil"/>
            </w:tcBorders>
            <w:vAlign w:val="bottom"/>
          </w:tcPr>
          <w:p w14:paraId="6BA31E90"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BD85A5E"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660FC341"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05C27F3D"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11980CD9"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1319177" w14:textId="77777777" w:rsidR="00BF5B73" w:rsidRDefault="00BF5B73" w:rsidP="005B5708">
            <w:pPr>
              <w:rPr>
                <w:rFonts w:ascii="Times New Roman" w:hAnsi="Times New Roman"/>
              </w:rPr>
            </w:pPr>
          </w:p>
        </w:tc>
        <w:tc>
          <w:tcPr>
            <w:tcW w:w="1170" w:type="dxa"/>
            <w:tcBorders>
              <w:top w:val="nil"/>
              <w:left w:val="nil"/>
              <w:bottom w:val="dotDash" w:sz="4" w:space="0" w:color="auto"/>
              <w:right w:val="nil"/>
            </w:tcBorders>
            <w:vAlign w:val="bottom"/>
          </w:tcPr>
          <w:p w14:paraId="35A63149"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accidental</w:t>
            </w:r>
          </w:p>
        </w:tc>
        <w:tc>
          <w:tcPr>
            <w:tcW w:w="270" w:type="dxa"/>
            <w:tcBorders>
              <w:top w:val="nil"/>
              <w:left w:val="nil"/>
              <w:bottom w:val="dotDash" w:sz="4" w:space="0" w:color="auto"/>
              <w:right w:val="nil"/>
            </w:tcBorders>
            <w:vAlign w:val="bottom"/>
          </w:tcPr>
          <w:p w14:paraId="43BD9A0E"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5BCBF170" w14:textId="77777777" w:rsidR="00BF5B73" w:rsidRDefault="00BF5B73" w:rsidP="005B5708">
            <w:pPr>
              <w:rPr>
                <w:rFonts w:ascii="Times New Roman" w:hAnsi="Times New Roman"/>
              </w:rPr>
            </w:pPr>
            <w:r w:rsidRPr="00802EF5">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39FA342C"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EB057B2" w14:textId="77777777" w:rsidR="00BF5B73" w:rsidRDefault="00BF5B73" w:rsidP="005B5708">
            <w:pPr>
              <w:rPr>
                <w:rFonts w:ascii="Times New Roman" w:hAnsi="Times New Roman"/>
              </w:rPr>
            </w:pPr>
            <w:r>
              <w:rPr>
                <w:rFonts w:ascii="Times New Roman" w:hAnsi="Times New Roman" w:cs="Times New Roman"/>
              </w:rPr>
              <w:t>High</w:t>
            </w:r>
          </w:p>
        </w:tc>
      </w:tr>
      <w:tr w:rsidR="00BF5B73" w14:paraId="65B306F4" w14:textId="77777777" w:rsidTr="005B5708">
        <w:trPr>
          <w:trHeight w:val="360"/>
        </w:trPr>
        <w:tc>
          <w:tcPr>
            <w:tcW w:w="1280" w:type="dxa"/>
            <w:tcBorders>
              <w:top w:val="nil"/>
              <w:left w:val="nil"/>
              <w:bottom w:val="nil"/>
              <w:right w:val="nil"/>
            </w:tcBorders>
            <w:vAlign w:val="bottom"/>
          </w:tcPr>
          <w:p w14:paraId="39F20DCF"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160895CB"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62674D2F"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008E602"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606C9DB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1EB37CB" w14:textId="77777777" w:rsidR="00BF5B73" w:rsidRDefault="00BF5B73" w:rsidP="005B5708">
            <w:pPr>
              <w:rPr>
                <w:rFonts w:ascii="Times New Roman" w:hAnsi="Times New Roman"/>
              </w:rPr>
            </w:pPr>
          </w:p>
        </w:tc>
        <w:tc>
          <w:tcPr>
            <w:tcW w:w="1170" w:type="dxa"/>
            <w:tcBorders>
              <w:top w:val="nil"/>
              <w:left w:val="dotDash" w:sz="4" w:space="0" w:color="auto"/>
              <w:bottom w:val="nil"/>
              <w:right w:val="nil"/>
            </w:tcBorders>
            <w:vAlign w:val="bottom"/>
          </w:tcPr>
          <w:p w14:paraId="77C83711" w14:textId="77777777" w:rsidR="00BF5B73" w:rsidRDefault="00BF5B73" w:rsidP="005B5708">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56F57C96"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2B9789C" w14:textId="77777777" w:rsidR="00BF5B73" w:rsidRDefault="00BF5B73" w:rsidP="005B5708">
            <w:pPr>
              <w:rPr>
                <w:rFonts w:ascii="Times New Roman" w:hAnsi="Times New Roman"/>
              </w:rPr>
            </w:pPr>
            <w:r w:rsidRPr="00DB4A83">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4054C4A6"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F08F531" w14:textId="77777777" w:rsidR="00BF5B73" w:rsidRDefault="00BF5B73" w:rsidP="005B5708">
            <w:pPr>
              <w:rPr>
                <w:rFonts w:ascii="Times New Roman" w:hAnsi="Times New Roman"/>
              </w:rPr>
            </w:pPr>
            <w:r>
              <w:rPr>
                <w:rFonts w:ascii="Times New Roman" w:hAnsi="Times New Roman"/>
              </w:rPr>
              <w:t>Medium</w:t>
            </w:r>
          </w:p>
        </w:tc>
      </w:tr>
      <w:tr w:rsidR="00BF5B73" w14:paraId="71E126CD" w14:textId="77777777" w:rsidTr="005B5708">
        <w:trPr>
          <w:trHeight w:val="360"/>
        </w:trPr>
        <w:tc>
          <w:tcPr>
            <w:tcW w:w="1280" w:type="dxa"/>
            <w:tcBorders>
              <w:top w:val="nil"/>
              <w:left w:val="nil"/>
              <w:bottom w:val="nil"/>
              <w:right w:val="nil"/>
            </w:tcBorders>
            <w:vAlign w:val="bottom"/>
          </w:tcPr>
          <w:p w14:paraId="201EBAA6"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5EB3D62"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C9EB297"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F362A77"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4C07E861"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666AA036"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239122B1"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1ECA96F"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F2CC597"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33A50986"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D6B2116" w14:textId="77777777" w:rsidR="00BF5B73" w:rsidRDefault="00BF5B73" w:rsidP="005B5708">
            <w:pPr>
              <w:rPr>
                <w:rFonts w:ascii="Times New Roman" w:hAnsi="Times New Roman"/>
              </w:rPr>
            </w:pPr>
            <w:r>
              <w:rPr>
                <w:rFonts w:ascii="Times New Roman" w:hAnsi="Times New Roman"/>
              </w:rPr>
              <w:t>Low</w:t>
            </w:r>
          </w:p>
        </w:tc>
      </w:tr>
      <w:tr w:rsidR="00BF5B73" w14:paraId="7181FE8E" w14:textId="77777777" w:rsidTr="005B5708">
        <w:trPr>
          <w:trHeight w:val="360"/>
        </w:trPr>
        <w:tc>
          <w:tcPr>
            <w:tcW w:w="1280" w:type="dxa"/>
            <w:tcBorders>
              <w:top w:val="nil"/>
              <w:left w:val="nil"/>
              <w:bottom w:val="nil"/>
              <w:right w:val="nil"/>
            </w:tcBorders>
            <w:vAlign w:val="bottom"/>
          </w:tcPr>
          <w:p w14:paraId="659A7032"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70CF1364"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5327CC60"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8D87231" w14:textId="77777777" w:rsidR="00BF5B73" w:rsidRDefault="00BF5B73" w:rsidP="005B5708">
            <w:pPr>
              <w:rPr>
                <w:rFonts w:ascii="Times New Roman" w:hAnsi="Times New Roman"/>
              </w:rPr>
            </w:pPr>
          </w:p>
        </w:tc>
        <w:tc>
          <w:tcPr>
            <w:tcW w:w="1080" w:type="dxa"/>
            <w:tcBorders>
              <w:top w:val="nil"/>
              <w:left w:val="nil"/>
              <w:bottom w:val="dotDash" w:sz="4" w:space="0" w:color="auto"/>
              <w:right w:val="nil"/>
            </w:tcBorders>
            <w:vAlign w:val="bottom"/>
          </w:tcPr>
          <w:p w14:paraId="62A18A2E" w14:textId="77777777" w:rsidR="00BF5B73" w:rsidRDefault="00BF5B73" w:rsidP="005B5708">
            <w:pPr>
              <w:rPr>
                <w:rFonts w:ascii="Times New Roman" w:hAnsi="Times New Roman"/>
              </w:rPr>
            </w:pPr>
            <w:r w:rsidRPr="00DB4A83">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6A3EF261"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0BE5741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CA4668E"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49FF569D"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3AA96C8"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22675704" w14:textId="77777777" w:rsidR="00BF5B73" w:rsidRDefault="00BF5B73" w:rsidP="005B5708">
            <w:pPr>
              <w:rPr>
                <w:rFonts w:ascii="Times New Roman" w:hAnsi="Times New Roman"/>
              </w:rPr>
            </w:pPr>
          </w:p>
        </w:tc>
      </w:tr>
      <w:tr w:rsidR="00BF5B73" w14:paraId="6F77AE5B" w14:textId="77777777" w:rsidTr="005B5708">
        <w:trPr>
          <w:trHeight w:val="360"/>
        </w:trPr>
        <w:tc>
          <w:tcPr>
            <w:tcW w:w="1280" w:type="dxa"/>
            <w:tcBorders>
              <w:top w:val="nil"/>
              <w:left w:val="nil"/>
              <w:bottom w:val="nil"/>
              <w:right w:val="nil"/>
            </w:tcBorders>
            <w:vAlign w:val="bottom"/>
          </w:tcPr>
          <w:p w14:paraId="230F8014"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24B147B9"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019507C"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6317B71"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3596216"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714BD23"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1A8A4B4"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DC3880D"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71471B75" w14:textId="77777777" w:rsidR="00BF5B73" w:rsidRPr="00802EF5" w:rsidRDefault="00BF5B73" w:rsidP="005B5708">
            <w:pPr>
              <w:rPr>
                <w:rFonts w:ascii="Times New Roman" w:hAnsi="Times New Roman" w:cs="Times New Roman"/>
                <w:highlight w:val="yellow"/>
              </w:rPr>
            </w:pPr>
            <w:r w:rsidRPr="00802EF5">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4FF5554F"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1D690A4" w14:textId="77777777" w:rsidR="00BF5B73" w:rsidRDefault="00BF5B73" w:rsidP="005B5708">
            <w:pPr>
              <w:rPr>
                <w:rFonts w:ascii="Times New Roman" w:hAnsi="Times New Roman"/>
              </w:rPr>
            </w:pPr>
            <w:r>
              <w:rPr>
                <w:rFonts w:ascii="Times New Roman" w:hAnsi="Times New Roman" w:cs="Times New Roman"/>
              </w:rPr>
              <w:t>High</w:t>
            </w:r>
          </w:p>
        </w:tc>
      </w:tr>
      <w:tr w:rsidR="00BF5B73" w14:paraId="61E4D4F5" w14:textId="77777777" w:rsidTr="005B5708">
        <w:trPr>
          <w:trHeight w:val="360"/>
        </w:trPr>
        <w:tc>
          <w:tcPr>
            <w:tcW w:w="1280" w:type="dxa"/>
            <w:tcBorders>
              <w:top w:val="nil"/>
              <w:left w:val="nil"/>
              <w:bottom w:val="nil"/>
              <w:right w:val="nil"/>
            </w:tcBorders>
            <w:vAlign w:val="bottom"/>
          </w:tcPr>
          <w:p w14:paraId="5D68BD89"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163C20F1"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1BC86DCF"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732950C6"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30CAD13"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6858702A"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23D3F94A" w14:textId="77777777" w:rsidR="00BF5B73" w:rsidRDefault="00BF5B73" w:rsidP="005B5708">
            <w:pPr>
              <w:rPr>
                <w:rFonts w:ascii="Times New Roman" w:hAnsi="Times New Roman"/>
              </w:rPr>
            </w:pPr>
            <w:r w:rsidRPr="00802EF5">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160F534B"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64FB1BB1" w14:textId="77777777" w:rsidR="00BF5B73" w:rsidRDefault="00BF5B73" w:rsidP="005B5708">
            <w:pPr>
              <w:rPr>
                <w:rFonts w:ascii="Times New Roman" w:hAnsi="Times New Roman"/>
              </w:rPr>
            </w:pPr>
            <w:r w:rsidRPr="00802EF5">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10623F07"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418AE56" w14:textId="77777777" w:rsidR="00BF5B73" w:rsidRDefault="00BF5B73" w:rsidP="005B5708">
            <w:pPr>
              <w:rPr>
                <w:rFonts w:ascii="Times New Roman" w:hAnsi="Times New Roman"/>
              </w:rPr>
            </w:pPr>
            <w:r>
              <w:rPr>
                <w:rFonts w:ascii="Times New Roman" w:hAnsi="Times New Roman" w:cs="Times New Roman"/>
              </w:rPr>
              <w:t>High</w:t>
            </w:r>
          </w:p>
        </w:tc>
      </w:tr>
      <w:tr w:rsidR="00BF5B73" w14:paraId="24E11964" w14:textId="77777777" w:rsidTr="005B5708">
        <w:trPr>
          <w:trHeight w:val="360"/>
        </w:trPr>
        <w:tc>
          <w:tcPr>
            <w:tcW w:w="1280" w:type="dxa"/>
            <w:tcBorders>
              <w:top w:val="nil"/>
              <w:left w:val="nil"/>
              <w:bottom w:val="nil"/>
              <w:right w:val="nil"/>
            </w:tcBorders>
            <w:vAlign w:val="bottom"/>
          </w:tcPr>
          <w:p w14:paraId="22CAB24B"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526A151"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6077180"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69A0382"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D855B0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00031735"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119E0E1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79061C6"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903DE87" w14:textId="77777777" w:rsidR="00BF5B73" w:rsidRDefault="00BF5B73" w:rsidP="005B5708">
            <w:pPr>
              <w:rPr>
                <w:rFonts w:ascii="Times New Roman" w:hAnsi="Times New Roman"/>
              </w:rPr>
            </w:pPr>
            <w:r w:rsidRPr="00802EF5">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247CD15D"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3789B0C" w14:textId="77777777" w:rsidR="00BF5B73" w:rsidRDefault="00BF5B73" w:rsidP="005B5708">
            <w:pPr>
              <w:rPr>
                <w:rFonts w:ascii="Times New Roman" w:hAnsi="Times New Roman"/>
              </w:rPr>
            </w:pPr>
            <w:r>
              <w:rPr>
                <w:rFonts w:ascii="Times New Roman" w:hAnsi="Times New Roman"/>
              </w:rPr>
              <w:t>Medium</w:t>
            </w:r>
          </w:p>
        </w:tc>
      </w:tr>
      <w:tr w:rsidR="00BF5B73" w14:paraId="182DAD85" w14:textId="77777777" w:rsidTr="005B5708">
        <w:trPr>
          <w:trHeight w:val="360"/>
        </w:trPr>
        <w:tc>
          <w:tcPr>
            <w:tcW w:w="1280" w:type="dxa"/>
            <w:tcBorders>
              <w:top w:val="nil"/>
              <w:left w:val="nil"/>
              <w:bottom w:val="nil"/>
              <w:right w:val="nil"/>
            </w:tcBorders>
            <w:vAlign w:val="bottom"/>
          </w:tcPr>
          <w:p w14:paraId="6A97D8BC"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E62821B"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04262F89"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47FA598F"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A4AA507"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CA9F4D4"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2F224973"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16891D9"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3B02034" w14:textId="77777777" w:rsidR="00BF5B73" w:rsidRDefault="00BF5B73" w:rsidP="005B5708">
            <w:pPr>
              <w:rPr>
                <w:rFonts w:ascii="Times New Roman" w:hAnsi="Times New Roman"/>
              </w:rPr>
            </w:pPr>
            <w:r w:rsidRPr="00802EF5">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06D033BA"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C5D08F6" w14:textId="77777777" w:rsidR="00BF5B73" w:rsidRDefault="00BF5B73" w:rsidP="005B5708">
            <w:pPr>
              <w:rPr>
                <w:rFonts w:ascii="Times New Roman" w:hAnsi="Times New Roman"/>
              </w:rPr>
            </w:pPr>
            <w:r>
              <w:rPr>
                <w:rFonts w:ascii="Times New Roman" w:hAnsi="Times New Roman"/>
              </w:rPr>
              <w:t>Low</w:t>
            </w:r>
          </w:p>
        </w:tc>
      </w:tr>
      <w:tr w:rsidR="00BF5B73" w14:paraId="4D452793"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2B668D60" w14:textId="77777777" w:rsidR="00BF5B73" w:rsidRPr="004F2841" w:rsidRDefault="00BF5B73" w:rsidP="005B5708">
            <w:pPr>
              <w:rPr>
                <w:rFonts w:ascii="Times New Roman" w:hAnsi="Times New Roman" w:cs="Times New Roman"/>
              </w:rPr>
            </w:pPr>
            <w:r>
              <w:rPr>
                <w:rFonts w:ascii="Times New Roman" w:hAnsi="Times New Roman" w:cs="Times New Roman"/>
              </w:rPr>
              <w:t> R&amp;D</w:t>
            </w:r>
          </w:p>
        </w:tc>
        <w:tc>
          <w:tcPr>
            <w:tcW w:w="266" w:type="dxa"/>
            <w:tcBorders>
              <w:top w:val="nil"/>
              <w:left w:val="nil"/>
              <w:bottom w:val="single" w:sz="12" w:space="0" w:color="auto"/>
              <w:right w:val="nil"/>
            </w:tcBorders>
            <w:vAlign w:val="bottom"/>
          </w:tcPr>
          <w:p w14:paraId="184A6F59" w14:textId="77777777" w:rsidR="00BF5B73" w:rsidRDefault="00BF5B73" w:rsidP="005B5708">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7A9E6A24" w14:textId="77777777" w:rsidR="00BF5B73" w:rsidRDefault="00BF5B73" w:rsidP="005B5708">
            <w:pPr>
              <w:rPr>
                <w:rFonts w:ascii="Times New Roman" w:hAnsi="Times New Roman"/>
              </w:rPr>
            </w:pPr>
            <w:r>
              <w:rPr>
                <w:rFonts w:ascii="Times New Roman" w:hAnsi="Times New Roman" w:cs="Times New Roman"/>
              </w:rPr>
              <w:t>network</w:t>
            </w:r>
          </w:p>
        </w:tc>
        <w:tc>
          <w:tcPr>
            <w:tcW w:w="270" w:type="dxa"/>
            <w:tcBorders>
              <w:top w:val="nil"/>
              <w:left w:val="nil"/>
              <w:bottom w:val="single" w:sz="12" w:space="0" w:color="auto"/>
              <w:right w:val="dotDash" w:sz="4" w:space="0" w:color="auto"/>
            </w:tcBorders>
            <w:vAlign w:val="bottom"/>
          </w:tcPr>
          <w:p w14:paraId="2A5AEBDA"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D16DEF0"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17387BC"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782B1C8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8F229CE"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6D3A97A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BD9D1DD"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6E54FB9A" w14:textId="77777777" w:rsidR="00BF5B73" w:rsidRDefault="00BF5B73" w:rsidP="005B5708">
            <w:pPr>
              <w:rPr>
                <w:rFonts w:ascii="Times New Roman" w:hAnsi="Times New Roman"/>
              </w:rPr>
            </w:pPr>
          </w:p>
        </w:tc>
      </w:tr>
      <w:tr w:rsidR="00BF5B73" w14:paraId="6951EC2D"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710C0A24" w14:textId="77777777" w:rsidR="00BF5B73" w:rsidRDefault="00BF5B73" w:rsidP="005B5708">
            <w:pPr>
              <w:rPr>
                <w:rFonts w:ascii="Times New Roman" w:hAnsi="Times New Roman"/>
              </w:rPr>
            </w:pPr>
            <w:r>
              <w:rPr>
                <w:rFonts w:ascii="Times New Roman" w:hAnsi="Times New Roman" w:cs="Times New Roman"/>
              </w:rPr>
              <w:t> Data</w:t>
            </w:r>
          </w:p>
        </w:tc>
        <w:tc>
          <w:tcPr>
            <w:tcW w:w="266" w:type="dxa"/>
            <w:tcBorders>
              <w:top w:val="nil"/>
              <w:left w:val="nil"/>
              <w:bottom w:val="nil"/>
              <w:right w:val="nil"/>
            </w:tcBorders>
            <w:vAlign w:val="bottom"/>
          </w:tcPr>
          <w:p w14:paraId="75EDFBD0"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5E25AC4"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17C0E2F4"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DCF64A2"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8548B51"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5E7194EA"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66AC3D4"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08E7684C" w14:textId="77777777" w:rsidR="00BF5B73" w:rsidRDefault="00BF5B73"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098DBA4"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32EE69C" w14:textId="77777777" w:rsidR="00BF5B73" w:rsidRDefault="00BF5B73" w:rsidP="005B5708">
            <w:pPr>
              <w:rPr>
                <w:rFonts w:ascii="Times New Roman" w:hAnsi="Times New Roman"/>
              </w:rPr>
            </w:pPr>
            <w:r>
              <w:rPr>
                <w:rFonts w:ascii="Times New Roman" w:hAnsi="Times New Roman" w:cs="Times New Roman"/>
              </w:rPr>
              <w:t> </w:t>
            </w:r>
          </w:p>
        </w:tc>
      </w:tr>
      <w:tr w:rsidR="00BF5B73" w14:paraId="6A47F38F" w14:textId="77777777" w:rsidTr="005B5708">
        <w:trPr>
          <w:trHeight w:val="360"/>
        </w:trPr>
        <w:tc>
          <w:tcPr>
            <w:tcW w:w="1280" w:type="dxa"/>
            <w:tcBorders>
              <w:top w:val="nil"/>
              <w:left w:val="nil"/>
              <w:bottom w:val="nil"/>
              <w:right w:val="nil"/>
            </w:tcBorders>
            <w:vAlign w:val="bottom"/>
          </w:tcPr>
          <w:p w14:paraId="06DE5DC8"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1BC0768F"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1910891"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74027A7D"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E22091F"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AC4998B" w14:textId="77777777" w:rsidR="00BF5B73" w:rsidRDefault="00BF5B73" w:rsidP="005B5708">
            <w:pPr>
              <w:rPr>
                <w:rFonts w:ascii="Times New Roman" w:hAnsi="Times New Roman"/>
              </w:rPr>
            </w:pPr>
          </w:p>
        </w:tc>
        <w:tc>
          <w:tcPr>
            <w:tcW w:w="1170" w:type="dxa"/>
            <w:tcBorders>
              <w:top w:val="nil"/>
              <w:left w:val="nil"/>
              <w:bottom w:val="dotDash" w:sz="4" w:space="0" w:color="auto"/>
              <w:right w:val="nil"/>
            </w:tcBorders>
            <w:vAlign w:val="bottom"/>
          </w:tcPr>
          <w:p w14:paraId="03433494" w14:textId="77777777" w:rsidR="00BF5B73" w:rsidRDefault="00BF5B73" w:rsidP="005B5708">
            <w:pPr>
              <w:rPr>
                <w:rFonts w:ascii="Times New Roman" w:hAnsi="Times New Roman"/>
              </w:rPr>
            </w:pPr>
            <w:r>
              <w:rPr>
                <w:rFonts w:ascii="Times New Roman" w:hAnsi="Times New Roman" w:cs="Times New Roman"/>
              </w:rPr>
              <w:t>accidental</w:t>
            </w:r>
          </w:p>
        </w:tc>
        <w:tc>
          <w:tcPr>
            <w:tcW w:w="270" w:type="dxa"/>
            <w:tcBorders>
              <w:top w:val="nil"/>
              <w:left w:val="nil"/>
              <w:bottom w:val="dotDash" w:sz="4" w:space="0" w:color="auto"/>
              <w:right w:val="nil"/>
            </w:tcBorders>
            <w:vAlign w:val="bottom"/>
          </w:tcPr>
          <w:p w14:paraId="4444C564"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D556CF1" w14:textId="77777777" w:rsidR="00BF5B73" w:rsidRDefault="00BF5B73"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71411B56"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9C29E83" w14:textId="77777777" w:rsidR="00BF5B73" w:rsidRDefault="00BF5B73" w:rsidP="005B5708">
            <w:pPr>
              <w:rPr>
                <w:rFonts w:ascii="Times New Roman" w:hAnsi="Times New Roman"/>
              </w:rPr>
            </w:pPr>
            <w:r>
              <w:rPr>
                <w:rFonts w:ascii="Times New Roman" w:hAnsi="Times New Roman" w:cs="Times New Roman"/>
              </w:rPr>
              <w:t> </w:t>
            </w:r>
          </w:p>
        </w:tc>
      </w:tr>
      <w:tr w:rsidR="00BF5B73" w14:paraId="56C0C5E4" w14:textId="77777777" w:rsidTr="005B5708">
        <w:trPr>
          <w:trHeight w:val="360"/>
        </w:trPr>
        <w:tc>
          <w:tcPr>
            <w:tcW w:w="1280" w:type="dxa"/>
            <w:tcBorders>
              <w:top w:val="nil"/>
              <w:left w:val="nil"/>
              <w:bottom w:val="nil"/>
              <w:right w:val="nil"/>
            </w:tcBorders>
            <w:vAlign w:val="bottom"/>
          </w:tcPr>
          <w:p w14:paraId="6557AB55"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F54DBC7"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258063D2"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498232F3"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2E96EF1"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051E525" w14:textId="77777777" w:rsidR="00BF5B73" w:rsidRDefault="00BF5B73" w:rsidP="005B5708">
            <w:pPr>
              <w:rPr>
                <w:rFonts w:ascii="Times New Roman" w:hAnsi="Times New Roman"/>
              </w:rPr>
            </w:pPr>
          </w:p>
        </w:tc>
        <w:tc>
          <w:tcPr>
            <w:tcW w:w="1170" w:type="dxa"/>
            <w:tcBorders>
              <w:top w:val="nil"/>
              <w:left w:val="dotDash" w:sz="4" w:space="0" w:color="auto"/>
              <w:bottom w:val="nil"/>
              <w:right w:val="nil"/>
            </w:tcBorders>
            <w:vAlign w:val="bottom"/>
          </w:tcPr>
          <w:p w14:paraId="10D0B53B" w14:textId="77777777" w:rsidR="00BF5B73" w:rsidRDefault="00BF5B73" w:rsidP="005B5708">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31C5446B"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7DE883F"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2F1DCEC0"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5916AF3" w14:textId="77777777" w:rsidR="00BF5B73" w:rsidRDefault="00BF5B73" w:rsidP="005B5708">
            <w:pPr>
              <w:rPr>
                <w:rFonts w:ascii="Times New Roman" w:hAnsi="Times New Roman"/>
              </w:rPr>
            </w:pPr>
            <w:r>
              <w:rPr>
                <w:rFonts w:ascii="Times New Roman" w:hAnsi="Times New Roman" w:cs="Times New Roman"/>
              </w:rPr>
              <w:t> </w:t>
            </w:r>
          </w:p>
        </w:tc>
      </w:tr>
      <w:tr w:rsidR="00BF5B73" w14:paraId="484DD968" w14:textId="77777777" w:rsidTr="005B5708">
        <w:trPr>
          <w:trHeight w:val="360"/>
        </w:trPr>
        <w:tc>
          <w:tcPr>
            <w:tcW w:w="1280" w:type="dxa"/>
            <w:tcBorders>
              <w:top w:val="nil"/>
              <w:left w:val="nil"/>
              <w:bottom w:val="nil"/>
              <w:right w:val="nil"/>
            </w:tcBorders>
            <w:vAlign w:val="bottom"/>
          </w:tcPr>
          <w:p w14:paraId="3C749EF5"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10302C1"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B8D9994"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12499916"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C829E0F"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9F680B7"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70B4A918"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DC7FBE6"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C177BE6"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0BF8FC20"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9ED1BBC" w14:textId="77777777" w:rsidR="00BF5B73" w:rsidRDefault="00BF5B73" w:rsidP="005B5708">
            <w:pPr>
              <w:rPr>
                <w:rFonts w:ascii="Times New Roman" w:hAnsi="Times New Roman"/>
              </w:rPr>
            </w:pPr>
            <w:r>
              <w:rPr>
                <w:rFonts w:ascii="Times New Roman" w:hAnsi="Times New Roman" w:cs="Times New Roman"/>
              </w:rPr>
              <w:t> </w:t>
            </w:r>
          </w:p>
        </w:tc>
      </w:tr>
      <w:tr w:rsidR="00BF5B73" w14:paraId="1742B327" w14:textId="77777777" w:rsidTr="005B5708">
        <w:trPr>
          <w:trHeight w:val="360"/>
        </w:trPr>
        <w:tc>
          <w:tcPr>
            <w:tcW w:w="1280" w:type="dxa"/>
            <w:tcBorders>
              <w:top w:val="nil"/>
              <w:left w:val="nil"/>
              <w:bottom w:val="nil"/>
              <w:right w:val="nil"/>
            </w:tcBorders>
            <w:vAlign w:val="bottom"/>
          </w:tcPr>
          <w:p w14:paraId="6D9A4A03"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316501F"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1A0C98FE"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7056190B"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320BB3DB" w14:textId="77777777" w:rsidR="00BF5B73" w:rsidRDefault="00BF5B73" w:rsidP="005B5708">
            <w:pPr>
              <w:rPr>
                <w:rFonts w:ascii="Times New Roman" w:hAnsi="Times New Roman"/>
              </w:rPr>
            </w:pPr>
            <w:r w:rsidRPr="00802EF5">
              <w:rPr>
                <w:rFonts w:ascii="Times New Roman" w:hAnsi="Times New Roman" w:cs="Times New Roman"/>
                <w:highlight w:val="yellow"/>
              </w:rPr>
              <w:t>outside</w:t>
            </w:r>
          </w:p>
        </w:tc>
        <w:tc>
          <w:tcPr>
            <w:tcW w:w="270" w:type="dxa"/>
            <w:tcBorders>
              <w:top w:val="nil"/>
              <w:left w:val="nil"/>
              <w:bottom w:val="dotDash" w:sz="4" w:space="0" w:color="auto"/>
              <w:right w:val="dotDash" w:sz="4" w:space="0" w:color="auto"/>
            </w:tcBorders>
            <w:vAlign w:val="bottom"/>
          </w:tcPr>
          <w:p w14:paraId="05FFB1F4"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3D5A8581"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4C0719D"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75D3865F"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ED6F1C2"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27057413" w14:textId="77777777" w:rsidR="00BF5B73" w:rsidRDefault="00BF5B73" w:rsidP="005B5708">
            <w:pPr>
              <w:rPr>
                <w:rFonts w:ascii="Times New Roman" w:hAnsi="Times New Roman"/>
              </w:rPr>
            </w:pPr>
          </w:p>
        </w:tc>
      </w:tr>
      <w:tr w:rsidR="00BF5B73" w14:paraId="44DB2DEF" w14:textId="77777777" w:rsidTr="005B5708">
        <w:trPr>
          <w:trHeight w:val="360"/>
        </w:trPr>
        <w:tc>
          <w:tcPr>
            <w:tcW w:w="1280" w:type="dxa"/>
            <w:tcBorders>
              <w:top w:val="nil"/>
              <w:left w:val="nil"/>
              <w:bottom w:val="nil"/>
              <w:right w:val="nil"/>
            </w:tcBorders>
            <w:vAlign w:val="bottom"/>
          </w:tcPr>
          <w:p w14:paraId="74DFA61F"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42F4F3FD"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A410D2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CA23549"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35E2FA20"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5FA277D6"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76DC4141"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AC045C2"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3D411A17" w14:textId="77777777" w:rsidR="00BF5B73" w:rsidRPr="00802EF5" w:rsidRDefault="00BF5B73" w:rsidP="005B5708">
            <w:pPr>
              <w:rPr>
                <w:rFonts w:ascii="Times New Roman" w:hAnsi="Times New Roman" w:cs="Times New Roman"/>
                <w:highlight w:val="yellow"/>
              </w:rPr>
            </w:pPr>
            <w:r w:rsidRPr="00802EF5">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0592AC84"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6F0F45B" w14:textId="77777777" w:rsidR="00BF5B73" w:rsidRDefault="00BF5B73" w:rsidP="005B5708">
            <w:pPr>
              <w:rPr>
                <w:rFonts w:ascii="Times New Roman" w:hAnsi="Times New Roman"/>
              </w:rPr>
            </w:pPr>
            <w:r>
              <w:rPr>
                <w:rFonts w:ascii="Times New Roman" w:hAnsi="Times New Roman" w:cs="Times New Roman"/>
              </w:rPr>
              <w:t>High</w:t>
            </w:r>
          </w:p>
        </w:tc>
      </w:tr>
      <w:tr w:rsidR="00BF5B73" w14:paraId="4B1BB2A2" w14:textId="77777777" w:rsidTr="005B5708">
        <w:trPr>
          <w:trHeight w:val="360"/>
        </w:trPr>
        <w:tc>
          <w:tcPr>
            <w:tcW w:w="1280" w:type="dxa"/>
            <w:tcBorders>
              <w:top w:val="nil"/>
              <w:left w:val="nil"/>
              <w:bottom w:val="nil"/>
              <w:right w:val="nil"/>
            </w:tcBorders>
            <w:vAlign w:val="bottom"/>
          </w:tcPr>
          <w:p w14:paraId="277E12BA"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2AA12870"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03991361"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28916AE"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0037CBA9"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778CB994" w14:textId="77777777" w:rsidR="00BF5B73" w:rsidRDefault="00BF5B73" w:rsidP="005B5708">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6CB862E4" w14:textId="77777777" w:rsidR="00BF5B73" w:rsidRDefault="00BF5B73" w:rsidP="005B5708">
            <w:pPr>
              <w:rPr>
                <w:rFonts w:ascii="Times New Roman" w:hAnsi="Times New Roman"/>
              </w:rPr>
            </w:pPr>
            <w:r w:rsidRPr="00802EF5">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78B6C447"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694D6F3" w14:textId="77777777" w:rsidR="00BF5B73" w:rsidRDefault="00BF5B73" w:rsidP="005B5708">
            <w:pPr>
              <w:rPr>
                <w:rFonts w:ascii="Times New Roman" w:hAnsi="Times New Roman"/>
              </w:rPr>
            </w:pPr>
            <w:r w:rsidRPr="00802EF5">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6706E531"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E937C7E" w14:textId="77777777" w:rsidR="00BF5B73" w:rsidRDefault="00BF5B73" w:rsidP="005B5708">
            <w:pPr>
              <w:rPr>
                <w:rFonts w:ascii="Times New Roman" w:hAnsi="Times New Roman"/>
              </w:rPr>
            </w:pPr>
            <w:r>
              <w:rPr>
                <w:rFonts w:ascii="Times New Roman" w:hAnsi="Times New Roman" w:cs="Times New Roman"/>
              </w:rPr>
              <w:t>High</w:t>
            </w:r>
          </w:p>
        </w:tc>
      </w:tr>
      <w:tr w:rsidR="00BF5B73" w14:paraId="035FD1A0" w14:textId="77777777" w:rsidTr="005B5708">
        <w:trPr>
          <w:trHeight w:val="360"/>
        </w:trPr>
        <w:tc>
          <w:tcPr>
            <w:tcW w:w="1280" w:type="dxa"/>
            <w:tcBorders>
              <w:top w:val="nil"/>
              <w:left w:val="nil"/>
              <w:bottom w:val="nil"/>
              <w:right w:val="nil"/>
            </w:tcBorders>
            <w:vAlign w:val="bottom"/>
          </w:tcPr>
          <w:p w14:paraId="00A0C7EC"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33225EC2"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89A10E5"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986ED0E"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28411BBD"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4D1D97B"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619129E2"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900BA04"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BECE90B" w14:textId="77777777" w:rsidR="00BF5B73" w:rsidRDefault="00BF5B73" w:rsidP="005B5708">
            <w:pPr>
              <w:rPr>
                <w:rFonts w:ascii="Times New Roman" w:hAnsi="Times New Roman"/>
              </w:rPr>
            </w:pPr>
            <w:r w:rsidRPr="00802EF5">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5AB530AC"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41922FA" w14:textId="77777777" w:rsidR="00BF5B73" w:rsidRDefault="00BF5B73" w:rsidP="005B5708">
            <w:pPr>
              <w:rPr>
                <w:rFonts w:ascii="Times New Roman" w:hAnsi="Times New Roman"/>
              </w:rPr>
            </w:pPr>
            <w:r>
              <w:rPr>
                <w:rFonts w:ascii="Times New Roman" w:hAnsi="Times New Roman"/>
              </w:rPr>
              <w:t>Medium</w:t>
            </w:r>
          </w:p>
        </w:tc>
      </w:tr>
      <w:tr w:rsidR="00BF5B73" w14:paraId="47C45D06" w14:textId="77777777" w:rsidTr="005B5708">
        <w:trPr>
          <w:trHeight w:val="360"/>
        </w:trPr>
        <w:tc>
          <w:tcPr>
            <w:tcW w:w="1280" w:type="dxa"/>
            <w:tcBorders>
              <w:top w:val="nil"/>
              <w:left w:val="nil"/>
              <w:bottom w:val="nil"/>
              <w:right w:val="nil"/>
            </w:tcBorders>
            <w:vAlign w:val="bottom"/>
          </w:tcPr>
          <w:p w14:paraId="0DF9A3E5"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3D114795"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5AF3EC3B"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ABA69C0"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3C77CE2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B2D95F9" w14:textId="77777777" w:rsidR="00BF5B73" w:rsidRDefault="00BF5B73" w:rsidP="005B5708">
            <w:pPr>
              <w:rPr>
                <w:rFonts w:ascii="Times New Roman" w:hAnsi="Times New Roman"/>
              </w:rPr>
            </w:pPr>
          </w:p>
        </w:tc>
        <w:tc>
          <w:tcPr>
            <w:tcW w:w="1170" w:type="dxa"/>
            <w:tcBorders>
              <w:top w:val="nil"/>
              <w:left w:val="nil"/>
              <w:bottom w:val="nil"/>
              <w:right w:val="nil"/>
            </w:tcBorders>
            <w:vAlign w:val="bottom"/>
          </w:tcPr>
          <w:p w14:paraId="7EDF546F"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8B72481"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5003E36" w14:textId="77777777" w:rsidR="00BF5B73" w:rsidRPr="00802EF5" w:rsidRDefault="00BF5B73" w:rsidP="005B5708">
            <w:pPr>
              <w:rPr>
                <w:rFonts w:ascii="Times New Roman" w:hAnsi="Times New Roman" w:cs="Times New Roman"/>
                <w:highlight w:val="yellow"/>
              </w:rPr>
            </w:pPr>
            <w:r w:rsidRPr="00802EF5">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755F4CD2"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412FEC3" w14:textId="77777777" w:rsidR="00BF5B73" w:rsidRDefault="00BF5B73" w:rsidP="005B5708">
            <w:pPr>
              <w:rPr>
                <w:rFonts w:ascii="Times New Roman" w:hAnsi="Times New Roman"/>
              </w:rPr>
            </w:pPr>
            <w:r>
              <w:rPr>
                <w:rFonts w:ascii="Times New Roman" w:hAnsi="Times New Roman"/>
              </w:rPr>
              <w:t>Low</w:t>
            </w:r>
          </w:p>
        </w:tc>
      </w:tr>
    </w:tbl>
    <w:p w14:paraId="53319562" w14:textId="77777777" w:rsidR="00BF5B73" w:rsidRDefault="00BF5B73" w:rsidP="00BF5B73"/>
    <w:p w14:paraId="79623ED7" w14:textId="77777777" w:rsidR="00BF5B73" w:rsidRDefault="00BF5B73" w:rsidP="00BF5B73">
      <w:pPr>
        <w:rPr>
          <w:b/>
          <w:bCs/>
          <w:sz w:val="24"/>
          <w:szCs w:val="24"/>
        </w:rPr>
      </w:pPr>
    </w:p>
    <w:p w14:paraId="46BF0577" w14:textId="77777777" w:rsidR="00BF5B73" w:rsidRDefault="00BF5B73" w:rsidP="00BF5B73">
      <w:pPr>
        <w:rPr>
          <w:b/>
          <w:bCs/>
          <w:sz w:val="24"/>
          <w:szCs w:val="24"/>
        </w:rPr>
      </w:pPr>
    </w:p>
    <w:p w14:paraId="528750F1" w14:textId="77777777" w:rsidR="00BF5B73" w:rsidRDefault="00BF5B73" w:rsidP="00BF5B73">
      <w:pPr>
        <w:rPr>
          <w:b/>
          <w:bCs/>
          <w:sz w:val="24"/>
          <w:szCs w:val="24"/>
        </w:rPr>
      </w:pPr>
    </w:p>
    <w:p w14:paraId="22C37A2A" w14:textId="77777777" w:rsidR="00BF5B73" w:rsidRDefault="00BF5B73" w:rsidP="00BF5B73">
      <w:pPr>
        <w:rPr>
          <w:b/>
          <w:bCs/>
          <w:sz w:val="24"/>
          <w:szCs w:val="24"/>
        </w:rPr>
      </w:pPr>
    </w:p>
    <w:p w14:paraId="20FF12C3" w14:textId="2C3906B8" w:rsidR="00BF5B73" w:rsidRDefault="00BF5B73" w:rsidP="00BF5B73">
      <w:pPr>
        <w:rPr>
          <w:b/>
          <w:bCs/>
          <w:sz w:val="24"/>
          <w:szCs w:val="24"/>
        </w:rPr>
      </w:pPr>
      <w:r>
        <w:rPr>
          <w:b/>
          <w:bCs/>
          <w:sz w:val="24"/>
          <w:szCs w:val="24"/>
        </w:rPr>
        <w:lastRenderedPageBreak/>
        <w:t xml:space="preserve">Human Actors Using Physical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260"/>
        <w:gridCol w:w="180"/>
        <w:gridCol w:w="1710"/>
        <w:gridCol w:w="270"/>
        <w:gridCol w:w="1440"/>
      </w:tblGrid>
      <w:tr w:rsidR="00BF5B73" w14:paraId="35FC678E" w14:textId="77777777" w:rsidTr="005B5708">
        <w:trPr>
          <w:trHeight w:val="360"/>
        </w:trPr>
        <w:tc>
          <w:tcPr>
            <w:tcW w:w="1280" w:type="dxa"/>
            <w:tcBorders>
              <w:top w:val="nil"/>
              <w:left w:val="nil"/>
              <w:bottom w:val="nil"/>
              <w:right w:val="nil"/>
            </w:tcBorders>
            <w:vAlign w:val="bottom"/>
          </w:tcPr>
          <w:p w14:paraId="747F8227" w14:textId="77777777" w:rsidR="00BF5B73" w:rsidRDefault="00BF5B73" w:rsidP="005B5708">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5AB0FEAA"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53269A32" w14:textId="77777777" w:rsidR="00BF5B73" w:rsidRDefault="00BF5B73" w:rsidP="005B5708">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0AF65339"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26E36A21" w14:textId="77777777" w:rsidR="00BF5B73" w:rsidRDefault="00BF5B73" w:rsidP="005B5708">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7D6B4535"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174AFE90" w14:textId="77777777" w:rsidR="00BF5B73" w:rsidRDefault="00BF5B73" w:rsidP="005B5708">
            <w:pPr>
              <w:rPr>
                <w:rFonts w:ascii="Times New Roman" w:hAnsi="Times New Roman"/>
              </w:rPr>
            </w:pPr>
            <w:r>
              <w:rPr>
                <w:rFonts w:ascii="Times New Roman" w:hAnsi="Times New Roman" w:cs="Times New Roman"/>
              </w:rPr>
              <w:t>MOTIVE</w:t>
            </w:r>
          </w:p>
        </w:tc>
        <w:tc>
          <w:tcPr>
            <w:tcW w:w="180" w:type="dxa"/>
            <w:tcBorders>
              <w:top w:val="nil"/>
              <w:left w:val="nil"/>
              <w:bottom w:val="nil"/>
              <w:right w:val="nil"/>
            </w:tcBorders>
            <w:vAlign w:val="bottom"/>
          </w:tcPr>
          <w:p w14:paraId="33149AFA"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388A394B" w14:textId="77777777" w:rsidR="00BF5B73" w:rsidRDefault="00BF5B73" w:rsidP="005B5708">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29C4CF3C" w14:textId="77777777" w:rsidR="00BF5B73" w:rsidRDefault="00BF5B73" w:rsidP="005B5708">
            <w:pPr>
              <w:rPr>
                <w:rFonts w:ascii="Times New Roman" w:hAnsi="Times New Roman"/>
              </w:rPr>
            </w:pPr>
          </w:p>
        </w:tc>
        <w:tc>
          <w:tcPr>
            <w:tcW w:w="1440" w:type="dxa"/>
            <w:tcBorders>
              <w:top w:val="nil"/>
              <w:left w:val="nil"/>
              <w:bottom w:val="nil"/>
              <w:right w:val="nil"/>
            </w:tcBorders>
            <w:vAlign w:val="bottom"/>
          </w:tcPr>
          <w:p w14:paraId="7E4EF43B" w14:textId="77777777" w:rsidR="00BF5B73" w:rsidRDefault="00BF5B73" w:rsidP="005B5708">
            <w:pPr>
              <w:rPr>
                <w:rFonts w:ascii="Times New Roman" w:hAnsi="Times New Roman"/>
              </w:rPr>
            </w:pPr>
            <w:r>
              <w:rPr>
                <w:rFonts w:ascii="Times New Roman" w:hAnsi="Times New Roman" w:cs="Times New Roman"/>
              </w:rPr>
              <w:t>IMPACT</w:t>
            </w:r>
          </w:p>
        </w:tc>
      </w:tr>
      <w:tr w:rsidR="00BF5B73" w14:paraId="77ED99C2" w14:textId="77777777" w:rsidTr="005B5708">
        <w:trPr>
          <w:trHeight w:val="360"/>
        </w:trPr>
        <w:tc>
          <w:tcPr>
            <w:tcW w:w="1280" w:type="dxa"/>
            <w:tcBorders>
              <w:top w:val="nil"/>
              <w:left w:val="nil"/>
              <w:bottom w:val="nil"/>
              <w:right w:val="nil"/>
            </w:tcBorders>
            <w:vAlign w:val="bottom"/>
          </w:tcPr>
          <w:p w14:paraId="2F1D909F"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1C41FC08"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2A6E715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9FEAD15"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6A42EB59"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44BA4AD"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04F9578B"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6CA0290A"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575351A7"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2705899" w14:textId="77777777" w:rsidR="00BF5B73" w:rsidRDefault="00BF5B73" w:rsidP="005B5708">
            <w:pPr>
              <w:rPr>
                <w:rFonts w:ascii="Times New Roman" w:hAnsi="Times New Roman"/>
              </w:rPr>
            </w:pPr>
          </w:p>
        </w:tc>
        <w:tc>
          <w:tcPr>
            <w:tcW w:w="1440" w:type="dxa"/>
            <w:tcBorders>
              <w:top w:val="nil"/>
              <w:left w:val="nil"/>
              <w:bottom w:val="nil"/>
              <w:right w:val="nil"/>
            </w:tcBorders>
            <w:vAlign w:val="bottom"/>
          </w:tcPr>
          <w:p w14:paraId="1B03B2C3" w14:textId="77777777" w:rsidR="00BF5B73" w:rsidRDefault="00BF5B73" w:rsidP="005B5708">
            <w:pPr>
              <w:rPr>
                <w:rFonts w:ascii="Times New Roman" w:hAnsi="Times New Roman"/>
              </w:rPr>
            </w:pPr>
          </w:p>
        </w:tc>
      </w:tr>
      <w:tr w:rsidR="00BF5B73" w14:paraId="0FDD3BF0" w14:textId="77777777" w:rsidTr="005B5708">
        <w:trPr>
          <w:trHeight w:val="360"/>
        </w:trPr>
        <w:tc>
          <w:tcPr>
            <w:tcW w:w="1280" w:type="dxa"/>
            <w:tcBorders>
              <w:top w:val="nil"/>
              <w:left w:val="nil"/>
              <w:bottom w:val="nil"/>
              <w:right w:val="nil"/>
            </w:tcBorders>
            <w:vAlign w:val="bottom"/>
          </w:tcPr>
          <w:p w14:paraId="7130AD25"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736F6670"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13B9DC9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C5030BF"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0B6AE974"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F8AC75B"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2A0EBB16"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122C0A58"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3E959328" w14:textId="77777777" w:rsidR="00BF5B73" w:rsidRDefault="00BF5B73" w:rsidP="005B5708">
            <w:pPr>
              <w:rPr>
                <w:rFonts w:ascii="Times New Roman" w:hAnsi="Times New Roman"/>
              </w:rPr>
            </w:pPr>
            <w:r w:rsidRPr="00DB4A83">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0B3B406C"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B232F5F" w14:textId="77777777" w:rsidR="00BF5B73" w:rsidRDefault="00BF5B73" w:rsidP="005B5708">
            <w:pPr>
              <w:rPr>
                <w:rFonts w:ascii="Times New Roman" w:hAnsi="Times New Roman"/>
              </w:rPr>
            </w:pPr>
            <w:r>
              <w:rPr>
                <w:rFonts w:ascii="Times New Roman" w:hAnsi="Times New Roman" w:cs="Times New Roman"/>
              </w:rPr>
              <w:t>High</w:t>
            </w:r>
          </w:p>
        </w:tc>
      </w:tr>
      <w:tr w:rsidR="00BF5B73" w14:paraId="4A1987DE" w14:textId="77777777" w:rsidTr="005B5708">
        <w:trPr>
          <w:trHeight w:val="360"/>
        </w:trPr>
        <w:tc>
          <w:tcPr>
            <w:tcW w:w="1280" w:type="dxa"/>
            <w:tcBorders>
              <w:top w:val="nil"/>
              <w:left w:val="nil"/>
              <w:bottom w:val="nil"/>
              <w:right w:val="nil"/>
            </w:tcBorders>
            <w:vAlign w:val="bottom"/>
          </w:tcPr>
          <w:p w14:paraId="3551135F"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0260EB4C"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5B2F7689"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6E33AE4"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1657147F"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5BA138C" w14:textId="77777777" w:rsidR="00BF5B73" w:rsidRDefault="00BF5B73" w:rsidP="005B5708">
            <w:pPr>
              <w:rPr>
                <w:rFonts w:ascii="Times New Roman" w:hAnsi="Times New Roman"/>
              </w:rPr>
            </w:pPr>
          </w:p>
        </w:tc>
        <w:tc>
          <w:tcPr>
            <w:tcW w:w="1260" w:type="dxa"/>
            <w:tcBorders>
              <w:top w:val="nil"/>
              <w:left w:val="nil"/>
              <w:bottom w:val="dotDash" w:sz="4" w:space="0" w:color="auto"/>
              <w:right w:val="nil"/>
            </w:tcBorders>
            <w:vAlign w:val="bottom"/>
          </w:tcPr>
          <w:p w14:paraId="6E8C994E" w14:textId="77777777" w:rsidR="00BF5B73" w:rsidRDefault="00BF5B73" w:rsidP="005B5708">
            <w:pPr>
              <w:rPr>
                <w:rFonts w:ascii="Times New Roman" w:hAnsi="Times New Roman"/>
              </w:rPr>
            </w:pPr>
            <w:r w:rsidRPr="00DB4A83">
              <w:rPr>
                <w:rFonts w:ascii="Times New Roman" w:hAnsi="Times New Roman" w:cs="Times New Roman"/>
                <w:highlight w:val="yellow"/>
              </w:rPr>
              <w:t>accidental</w:t>
            </w:r>
          </w:p>
        </w:tc>
        <w:tc>
          <w:tcPr>
            <w:tcW w:w="180" w:type="dxa"/>
            <w:tcBorders>
              <w:top w:val="nil"/>
              <w:left w:val="nil"/>
              <w:bottom w:val="dotDash" w:sz="4" w:space="0" w:color="auto"/>
              <w:right w:val="nil"/>
            </w:tcBorders>
            <w:vAlign w:val="bottom"/>
          </w:tcPr>
          <w:p w14:paraId="22E22F10"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5A3437AD" w14:textId="77777777" w:rsidR="00BF5B73" w:rsidRDefault="00BF5B73" w:rsidP="005B5708">
            <w:pPr>
              <w:rPr>
                <w:rFonts w:ascii="Times New Roman" w:hAnsi="Times New Roman"/>
              </w:rPr>
            </w:pPr>
            <w:r w:rsidRPr="00EE380E">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2048D0E6"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482D45C" w14:textId="77777777" w:rsidR="00BF5B73" w:rsidRDefault="00BF5B73" w:rsidP="005B5708">
            <w:pPr>
              <w:rPr>
                <w:rFonts w:ascii="Times New Roman" w:hAnsi="Times New Roman"/>
              </w:rPr>
            </w:pPr>
            <w:r>
              <w:rPr>
                <w:rFonts w:ascii="Times New Roman" w:hAnsi="Times New Roman" w:cs="Times New Roman"/>
              </w:rPr>
              <w:t>High</w:t>
            </w:r>
          </w:p>
        </w:tc>
      </w:tr>
      <w:tr w:rsidR="00BF5B73" w14:paraId="7CFA0C4B" w14:textId="77777777" w:rsidTr="005B5708">
        <w:trPr>
          <w:trHeight w:val="360"/>
        </w:trPr>
        <w:tc>
          <w:tcPr>
            <w:tcW w:w="1280" w:type="dxa"/>
            <w:tcBorders>
              <w:top w:val="nil"/>
              <w:left w:val="nil"/>
              <w:bottom w:val="nil"/>
              <w:right w:val="nil"/>
            </w:tcBorders>
            <w:vAlign w:val="bottom"/>
          </w:tcPr>
          <w:p w14:paraId="507E1D33"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1133074B"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6DAB92F2"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A3151C9"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011B803D"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7134D13" w14:textId="77777777" w:rsidR="00BF5B73" w:rsidRDefault="00BF5B73" w:rsidP="005B5708">
            <w:pPr>
              <w:rPr>
                <w:rFonts w:ascii="Times New Roman" w:hAnsi="Times New Roman"/>
              </w:rPr>
            </w:pPr>
          </w:p>
        </w:tc>
        <w:tc>
          <w:tcPr>
            <w:tcW w:w="1260" w:type="dxa"/>
            <w:tcBorders>
              <w:top w:val="nil"/>
              <w:left w:val="dotDash" w:sz="4" w:space="0" w:color="auto"/>
              <w:bottom w:val="nil"/>
              <w:right w:val="nil"/>
            </w:tcBorders>
            <w:vAlign w:val="bottom"/>
          </w:tcPr>
          <w:p w14:paraId="5A808C1F" w14:textId="77777777" w:rsidR="00BF5B73" w:rsidRDefault="00BF5B73" w:rsidP="005B5708">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108C6BC7"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60F594D"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45E1DF06"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535D35B" w14:textId="77777777" w:rsidR="00BF5B73" w:rsidRDefault="00BF5B73" w:rsidP="005B5708">
            <w:pPr>
              <w:rPr>
                <w:rFonts w:ascii="Times New Roman" w:hAnsi="Times New Roman"/>
              </w:rPr>
            </w:pPr>
          </w:p>
        </w:tc>
      </w:tr>
      <w:tr w:rsidR="00BF5B73" w14:paraId="401AC669" w14:textId="77777777" w:rsidTr="005B5708">
        <w:trPr>
          <w:trHeight w:val="360"/>
        </w:trPr>
        <w:tc>
          <w:tcPr>
            <w:tcW w:w="1280" w:type="dxa"/>
            <w:tcBorders>
              <w:top w:val="nil"/>
              <w:left w:val="nil"/>
              <w:bottom w:val="nil"/>
              <w:right w:val="nil"/>
            </w:tcBorders>
            <w:vAlign w:val="bottom"/>
          </w:tcPr>
          <w:p w14:paraId="1FB688F7" w14:textId="77777777" w:rsidR="00BF5B73" w:rsidRDefault="00BF5B73" w:rsidP="005B5708">
            <w:pPr>
              <w:pStyle w:val="body0"/>
              <w:spacing w:before="0" w:after="0"/>
              <w:rPr>
                <w:rFonts w:ascii="Times New Roman" w:hAnsi="Times New Roman"/>
              </w:rPr>
            </w:pPr>
          </w:p>
        </w:tc>
        <w:tc>
          <w:tcPr>
            <w:tcW w:w="266" w:type="dxa"/>
            <w:tcBorders>
              <w:top w:val="nil"/>
              <w:left w:val="nil"/>
              <w:bottom w:val="nil"/>
              <w:right w:val="nil"/>
            </w:tcBorders>
            <w:vAlign w:val="bottom"/>
          </w:tcPr>
          <w:p w14:paraId="38B13EFA"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02C9CF18"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131A9022"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7D18159B"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001E76D"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04180DDA"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29D82216"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3A0812E"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1F889DBA"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7179E25" w14:textId="77777777" w:rsidR="00BF5B73" w:rsidRDefault="00BF5B73" w:rsidP="005B5708">
            <w:pPr>
              <w:rPr>
                <w:rFonts w:ascii="Times New Roman" w:hAnsi="Times New Roman"/>
              </w:rPr>
            </w:pPr>
          </w:p>
        </w:tc>
      </w:tr>
      <w:tr w:rsidR="00BF5B73" w14:paraId="63F96C2C" w14:textId="77777777" w:rsidTr="005B5708">
        <w:trPr>
          <w:trHeight w:val="360"/>
        </w:trPr>
        <w:tc>
          <w:tcPr>
            <w:tcW w:w="1280" w:type="dxa"/>
            <w:tcBorders>
              <w:top w:val="nil"/>
              <w:left w:val="nil"/>
              <w:bottom w:val="nil"/>
              <w:right w:val="nil"/>
            </w:tcBorders>
            <w:vAlign w:val="bottom"/>
          </w:tcPr>
          <w:p w14:paraId="5E3A833C"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05C96D84"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1B7B16D4"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C278D7E" w14:textId="77777777" w:rsidR="00BF5B73" w:rsidRDefault="00BF5B73" w:rsidP="005B5708">
            <w:pPr>
              <w:rPr>
                <w:rFonts w:ascii="Times New Roman" w:hAnsi="Times New Roman"/>
              </w:rPr>
            </w:pPr>
          </w:p>
        </w:tc>
        <w:tc>
          <w:tcPr>
            <w:tcW w:w="1080" w:type="dxa"/>
            <w:tcBorders>
              <w:top w:val="nil"/>
              <w:left w:val="nil"/>
              <w:bottom w:val="dotDash" w:sz="4" w:space="0" w:color="auto"/>
              <w:right w:val="nil"/>
            </w:tcBorders>
            <w:vAlign w:val="bottom"/>
          </w:tcPr>
          <w:p w14:paraId="746C09BD"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6FBE983C"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7DE32A4F"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0EDB03ED"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03324BE1"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B95B3BB" w14:textId="77777777" w:rsidR="00BF5B73" w:rsidRDefault="00BF5B73" w:rsidP="005B5708">
            <w:pPr>
              <w:rPr>
                <w:rFonts w:ascii="Times New Roman" w:hAnsi="Times New Roman"/>
              </w:rPr>
            </w:pPr>
          </w:p>
        </w:tc>
        <w:tc>
          <w:tcPr>
            <w:tcW w:w="1440" w:type="dxa"/>
            <w:tcBorders>
              <w:top w:val="nil"/>
              <w:left w:val="nil"/>
              <w:bottom w:val="nil"/>
              <w:right w:val="nil"/>
            </w:tcBorders>
            <w:vAlign w:val="bottom"/>
          </w:tcPr>
          <w:p w14:paraId="791CE13A" w14:textId="77777777" w:rsidR="00BF5B73" w:rsidRDefault="00BF5B73" w:rsidP="005B5708">
            <w:pPr>
              <w:rPr>
                <w:rFonts w:ascii="Times New Roman" w:hAnsi="Times New Roman"/>
              </w:rPr>
            </w:pPr>
          </w:p>
        </w:tc>
      </w:tr>
      <w:tr w:rsidR="00BF5B73" w14:paraId="09125F05" w14:textId="77777777" w:rsidTr="005B5708">
        <w:trPr>
          <w:trHeight w:val="360"/>
        </w:trPr>
        <w:tc>
          <w:tcPr>
            <w:tcW w:w="1280" w:type="dxa"/>
            <w:tcBorders>
              <w:top w:val="nil"/>
              <w:left w:val="nil"/>
              <w:bottom w:val="nil"/>
              <w:right w:val="nil"/>
            </w:tcBorders>
            <w:vAlign w:val="bottom"/>
          </w:tcPr>
          <w:p w14:paraId="72B7C8CB"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0F9F1AC5"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65D2B754"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5FD00175"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9D4CD94"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03DF8C13"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320D5832"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44FD3ED8"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4260C5A7"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158B61B3"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F2FD530" w14:textId="77777777" w:rsidR="00BF5B73" w:rsidRDefault="00BF5B73" w:rsidP="005B5708">
            <w:pPr>
              <w:rPr>
                <w:rFonts w:ascii="Times New Roman" w:hAnsi="Times New Roman"/>
              </w:rPr>
            </w:pPr>
            <w:r>
              <w:rPr>
                <w:rFonts w:ascii="Times New Roman" w:hAnsi="Times New Roman"/>
              </w:rPr>
              <w:t>High</w:t>
            </w:r>
          </w:p>
        </w:tc>
      </w:tr>
      <w:tr w:rsidR="00BF5B73" w14:paraId="7B879DF9" w14:textId="77777777" w:rsidTr="005B5708">
        <w:trPr>
          <w:trHeight w:val="360"/>
        </w:trPr>
        <w:tc>
          <w:tcPr>
            <w:tcW w:w="1280" w:type="dxa"/>
            <w:tcBorders>
              <w:top w:val="nil"/>
              <w:left w:val="nil"/>
              <w:bottom w:val="nil"/>
              <w:right w:val="nil"/>
            </w:tcBorders>
            <w:vAlign w:val="bottom"/>
          </w:tcPr>
          <w:p w14:paraId="20D3E85C"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7C85C4F8"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2E25D19"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311A5D6D"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B7EF42A"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3069D9BB"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7D2B90B" w14:textId="77777777" w:rsidR="00BF5B73" w:rsidRDefault="00BF5B73" w:rsidP="005B5708">
            <w:pPr>
              <w:rPr>
                <w:rFonts w:ascii="Times New Roman" w:hAnsi="Times New Roman"/>
              </w:rPr>
            </w:pPr>
            <w:r w:rsidRPr="00DB4A83">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1A11BA3C"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5223E1B" w14:textId="77777777" w:rsidR="00BF5B73" w:rsidRDefault="00BF5B73" w:rsidP="005B5708">
            <w:pPr>
              <w:rPr>
                <w:rFonts w:ascii="Times New Roman" w:hAnsi="Times New Roman"/>
              </w:rPr>
            </w:pPr>
            <w:r w:rsidRPr="00DB4A83">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7DB54F06"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FA58261" w14:textId="77777777" w:rsidR="00BF5B73" w:rsidRDefault="00BF5B73" w:rsidP="005B5708">
            <w:pPr>
              <w:rPr>
                <w:rFonts w:ascii="Times New Roman" w:hAnsi="Times New Roman"/>
              </w:rPr>
            </w:pPr>
            <w:r>
              <w:rPr>
                <w:rFonts w:ascii="Times New Roman" w:hAnsi="Times New Roman"/>
              </w:rPr>
              <w:t>High</w:t>
            </w:r>
          </w:p>
        </w:tc>
      </w:tr>
      <w:tr w:rsidR="00BF5B73" w14:paraId="461ACF65" w14:textId="77777777" w:rsidTr="005B5708">
        <w:trPr>
          <w:trHeight w:val="360"/>
        </w:trPr>
        <w:tc>
          <w:tcPr>
            <w:tcW w:w="1280" w:type="dxa"/>
            <w:tcBorders>
              <w:top w:val="nil"/>
              <w:left w:val="nil"/>
              <w:bottom w:val="nil"/>
              <w:right w:val="nil"/>
            </w:tcBorders>
            <w:vAlign w:val="bottom"/>
          </w:tcPr>
          <w:p w14:paraId="1CC45863"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337F9C6A"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1A06F2A"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42D5843C"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43ED3C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9504FCA"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2911DCF0"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2D55B3E3"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BE2D6FE"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585EABB5"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2EE2C00" w14:textId="77777777" w:rsidR="00BF5B73" w:rsidRDefault="00BF5B73" w:rsidP="005B5708">
            <w:pPr>
              <w:rPr>
                <w:rFonts w:ascii="Times New Roman" w:hAnsi="Times New Roman"/>
              </w:rPr>
            </w:pPr>
            <w:r>
              <w:rPr>
                <w:rFonts w:ascii="Times New Roman" w:hAnsi="Times New Roman" w:cs="Times New Roman"/>
              </w:rPr>
              <w:t> </w:t>
            </w:r>
          </w:p>
        </w:tc>
      </w:tr>
      <w:tr w:rsidR="00BF5B73" w14:paraId="417089FA" w14:textId="77777777" w:rsidTr="005B5708">
        <w:trPr>
          <w:trHeight w:val="360"/>
        </w:trPr>
        <w:tc>
          <w:tcPr>
            <w:tcW w:w="1280" w:type="dxa"/>
            <w:tcBorders>
              <w:top w:val="nil"/>
              <w:left w:val="nil"/>
              <w:bottom w:val="nil"/>
              <w:right w:val="nil"/>
            </w:tcBorders>
            <w:vAlign w:val="bottom"/>
          </w:tcPr>
          <w:p w14:paraId="0D9335E7"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3879B15"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64556F5C"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3C9E0A7E"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6055719"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5EB0CF5"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055CF9A9"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5AE27606"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CD6B5C6"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14082E7F"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8EC6F24" w14:textId="77777777" w:rsidR="00BF5B73" w:rsidRDefault="00BF5B73" w:rsidP="005B5708">
            <w:pPr>
              <w:rPr>
                <w:rFonts w:ascii="Times New Roman" w:hAnsi="Times New Roman"/>
              </w:rPr>
            </w:pPr>
            <w:r>
              <w:rPr>
                <w:rFonts w:ascii="Times New Roman" w:hAnsi="Times New Roman" w:cs="Times New Roman"/>
              </w:rPr>
              <w:t> </w:t>
            </w:r>
          </w:p>
        </w:tc>
      </w:tr>
      <w:tr w:rsidR="00BF5B73" w14:paraId="53C7F1DF"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156A03C1" w14:textId="77777777" w:rsidR="00BF5B73" w:rsidRDefault="00BF5B73" w:rsidP="005B5708">
            <w:pPr>
              <w:rPr>
                <w:rFonts w:ascii="Times New Roman" w:hAnsi="Times New Roman"/>
              </w:rPr>
            </w:pPr>
            <w:r>
              <w:rPr>
                <w:rFonts w:ascii="Times New Roman" w:hAnsi="Times New Roman" w:cs="Times New Roman"/>
              </w:rPr>
              <w:t> R&amp;D</w:t>
            </w:r>
          </w:p>
        </w:tc>
        <w:tc>
          <w:tcPr>
            <w:tcW w:w="266" w:type="dxa"/>
            <w:tcBorders>
              <w:top w:val="nil"/>
              <w:left w:val="nil"/>
              <w:bottom w:val="single" w:sz="12" w:space="0" w:color="auto"/>
              <w:right w:val="nil"/>
            </w:tcBorders>
            <w:vAlign w:val="bottom"/>
          </w:tcPr>
          <w:p w14:paraId="1F1EC4FA" w14:textId="77777777" w:rsidR="00BF5B73" w:rsidRDefault="00BF5B73" w:rsidP="005B5708">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7A7777B2" w14:textId="77777777" w:rsidR="00BF5B73" w:rsidRDefault="00BF5B73" w:rsidP="005B5708">
            <w:pPr>
              <w:rPr>
                <w:rFonts w:ascii="Times New Roman" w:hAnsi="Times New Roman"/>
              </w:rPr>
            </w:pPr>
            <w:r>
              <w:rPr>
                <w:rFonts w:ascii="Times New Roman" w:hAnsi="Times New Roman" w:cs="Times New Roman"/>
              </w:rPr>
              <w:t>physical</w:t>
            </w:r>
          </w:p>
        </w:tc>
        <w:tc>
          <w:tcPr>
            <w:tcW w:w="270" w:type="dxa"/>
            <w:tcBorders>
              <w:top w:val="nil"/>
              <w:left w:val="nil"/>
              <w:bottom w:val="single" w:sz="12" w:space="0" w:color="auto"/>
              <w:right w:val="dotDash" w:sz="4" w:space="0" w:color="auto"/>
            </w:tcBorders>
            <w:vAlign w:val="bottom"/>
          </w:tcPr>
          <w:p w14:paraId="5437CF70"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C1DEB8D"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2E287B2"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677C7AB9"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2D7CFADA"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2EB0496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BFC9D7B" w14:textId="77777777" w:rsidR="00BF5B73" w:rsidRDefault="00BF5B73" w:rsidP="005B5708">
            <w:pPr>
              <w:rPr>
                <w:rFonts w:ascii="Times New Roman" w:hAnsi="Times New Roman"/>
              </w:rPr>
            </w:pPr>
          </w:p>
        </w:tc>
        <w:tc>
          <w:tcPr>
            <w:tcW w:w="1440" w:type="dxa"/>
            <w:tcBorders>
              <w:top w:val="nil"/>
              <w:left w:val="nil"/>
              <w:bottom w:val="nil"/>
              <w:right w:val="nil"/>
            </w:tcBorders>
            <w:vAlign w:val="bottom"/>
          </w:tcPr>
          <w:p w14:paraId="65323FD6" w14:textId="77777777" w:rsidR="00BF5B73" w:rsidRDefault="00BF5B73" w:rsidP="005B5708">
            <w:pPr>
              <w:rPr>
                <w:rFonts w:ascii="Times New Roman" w:hAnsi="Times New Roman"/>
              </w:rPr>
            </w:pPr>
          </w:p>
        </w:tc>
      </w:tr>
      <w:tr w:rsidR="00BF5B73" w14:paraId="55E97B10"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3896DEE4" w14:textId="77777777" w:rsidR="00BF5B73" w:rsidRDefault="00BF5B73" w:rsidP="005B5708">
            <w:pPr>
              <w:rPr>
                <w:rFonts w:ascii="Times New Roman" w:hAnsi="Times New Roman"/>
              </w:rPr>
            </w:pPr>
            <w:r>
              <w:rPr>
                <w:rFonts w:ascii="Times New Roman" w:hAnsi="Times New Roman" w:cs="Times New Roman"/>
              </w:rPr>
              <w:t> Data</w:t>
            </w:r>
          </w:p>
        </w:tc>
        <w:tc>
          <w:tcPr>
            <w:tcW w:w="266" w:type="dxa"/>
            <w:tcBorders>
              <w:top w:val="nil"/>
              <w:left w:val="nil"/>
              <w:bottom w:val="nil"/>
              <w:right w:val="nil"/>
            </w:tcBorders>
            <w:vAlign w:val="bottom"/>
          </w:tcPr>
          <w:p w14:paraId="0EF1935E"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64AF3C03"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319E2824"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B76B9E2"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4C5CD8C"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236B416A"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64B932E8"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2FE2DF59" w14:textId="77777777" w:rsidR="00BF5B73" w:rsidRDefault="00BF5B73"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2D9F36D8"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007CA52" w14:textId="77777777" w:rsidR="00BF5B73" w:rsidRDefault="00BF5B73" w:rsidP="005B5708">
            <w:pPr>
              <w:rPr>
                <w:rFonts w:ascii="Times New Roman" w:hAnsi="Times New Roman"/>
              </w:rPr>
            </w:pPr>
            <w:r>
              <w:rPr>
                <w:rFonts w:ascii="Times New Roman" w:hAnsi="Times New Roman" w:cs="Times New Roman"/>
              </w:rPr>
              <w:t> </w:t>
            </w:r>
          </w:p>
        </w:tc>
      </w:tr>
      <w:tr w:rsidR="00BF5B73" w14:paraId="0A565D0C" w14:textId="77777777" w:rsidTr="005B5708">
        <w:trPr>
          <w:trHeight w:val="360"/>
        </w:trPr>
        <w:tc>
          <w:tcPr>
            <w:tcW w:w="1280" w:type="dxa"/>
            <w:tcBorders>
              <w:top w:val="nil"/>
              <w:left w:val="nil"/>
              <w:bottom w:val="nil"/>
              <w:right w:val="nil"/>
            </w:tcBorders>
            <w:vAlign w:val="bottom"/>
          </w:tcPr>
          <w:p w14:paraId="7922F564"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4D2D02B3"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52CD7327"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2EC78F1D"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8CA0D3F"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3A6B0F31" w14:textId="77777777" w:rsidR="00BF5B73" w:rsidRDefault="00BF5B73" w:rsidP="005B5708">
            <w:pPr>
              <w:rPr>
                <w:rFonts w:ascii="Times New Roman" w:hAnsi="Times New Roman"/>
              </w:rPr>
            </w:pPr>
          </w:p>
        </w:tc>
        <w:tc>
          <w:tcPr>
            <w:tcW w:w="1260" w:type="dxa"/>
            <w:tcBorders>
              <w:top w:val="nil"/>
              <w:left w:val="nil"/>
              <w:bottom w:val="dotDash" w:sz="4" w:space="0" w:color="auto"/>
              <w:right w:val="nil"/>
            </w:tcBorders>
            <w:vAlign w:val="bottom"/>
          </w:tcPr>
          <w:p w14:paraId="38329475" w14:textId="77777777" w:rsidR="00BF5B73" w:rsidRDefault="00BF5B73" w:rsidP="005B5708">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07761530"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58178D41" w14:textId="77777777" w:rsidR="00BF5B73" w:rsidRDefault="00BF5B73"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1A92E702"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0B4FCE3" w14:textId="77777777" w:rsidR="00BF5B73" w:rsidRDefault="00BF5B73" w:rsidP="005B5708">
            <w:pPr>
              <w:rPr>
                <w:rFonts w:ascii="Times New Roman" w:hAnsi="Times New Roman"/>
              </w:rPr>
            </w:pPr>
            <w:r>
              <w:rPr>
                <w:rFonts w:ascii="Times New Roman" w:hAnsi="Times New Roman" w:cs="Times New Roman"/>
              </w:rPr>
              <w:t> </w:t>
            </w:r>
          </w:p>
        </w:tc>
      </w:tr>
      <w:tr w:rsidR="00BF5B73" w14:paraId="17FA43F5" w14:textId="77777777" w:rsidTr="005B5708">
        <w:trPr>
          <w:trHeight w:val="360"/>
        </w:trPr>
        <w:tc>
          <w:tcPr>
            <w:tcW w:w="1280" w:type="dxa"/>
            <w:tcBorders>
              <w:top w:val="nil"/>
              <w:left w:val="nil"/>
              <w:bottom w:val="nil"/>
              <w:right w:val="nil"/>
            </w:tcBorders>
            <w:vAlign w:val="bottom"/>
          </w:tcPr>
          <w:p w14:paraId="2E3C3AE6"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57AC6378"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0B70CB3D"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01319212"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5BD64C6"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2DCFEE87" w14:textId="77777777" w:rsidR="00BF5B73" w:rsidRDefault="00BF5B73" w:rsidP="005B5708">
            <w:pPr>
              <w:rPr>
                <w:rFonts w:ascii="Times New Roman" w:hAnsi="Times New Roman"/>
              </w:rPr>
            </w:pPr>
          </w:p>
        </w:tc>
        <w:tc>
          <w:tcPr>
            <w:tcW w:w="1260" w:type="dxa"/>
            <w:tcBorders>
              <w:top w:val="nil"/>
              <w:left w:val="dotDash" w:sz="4" w:space="0" w:color="auto"/>
              <w:bottom w:val="nil"/>
              <w:right w:val="nil"/>
            </w:tcBorders>
            <w:vAlign w:val="bottom"/>
          </w:tcPr>
          <w:p w14:paraId="1CFE73E2" w14:textId="77777777" w:rsidR="00BF5B73" w:rsidRDefault="00BF5B73" w:rsidP="005B5708">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68B05979"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06575E3"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5F6853C3"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06258ED" w14:textId="77777777" w:rsidR="00BF5B73" w:rsidRDefault="00BF5B73" w:rsidP="005B5708">
            <w:pPr>
              <w:rPr>
                <w:rFonts w:ascii="Times New Roman" w:hAnsi="Times New Roman"/>
              </w:rPr>
            </w:pPr>
            <w:r>
              <w:rPr>
                <w:rFonts w:ascii="Times New Roman" w:hAnsi="Times New Roman" w:cs="Times New Roman"/>
              </w:rPr>
              <w:t> </w:t>
            </w:r>
          </w:p>
        </w:tc>
      </w:tr>
      <w:tr w:rsidR="00BF5B73" w14:paraId="7D2688C6" w14:textId="77777777" w:rsidTr="005B5708">
        <w:trPr>
          <w:trHeight w:val="360"/>
        </w:trPr>
        <w:tc>
          <w:tcPr>
            <w:tcW w:w="1280" w:type="dxa"/>
            <w:tcBorders>
              <w:top w:val="nil"/>
              <w:left w:val="nil"/>
              <w:bottom w:val="nil"/>
              <w:right w:val="nil"/>
            </w:tcBorders>
            <w:vAlign w:val="bottom"/>
          </w:tcPr>
          <w:p w14:paraId="770DC8E5"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66E0F08D"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5E7938B2"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6B80FEF2"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EC17489"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6EA097E3"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21EFE3CA"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0B028DD5"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C07E8DC"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567D40DF"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E2E9C15" w14:textId="77777777" w:rsidR="00BF5B73" w:rsidRDefault="00BF5B73" w:rsidP="005B5708">
            <w:pPr>
              <w:rPr>
                <w:rFonts w:ascii="Times New Roman" w:hAnsi="Times New Roman"/>
              </w:rPr>
            </w:pPr>
            <w:r>
              <w:rPr>
                <w:rFonts w:ascii="Times New Roman" w:hAnsi="Times New Roman" w:cs="Times New Roman"/>
              </w:rPr>
              <w:t> </w:t>
            </w:r>
          </w:p>
        </w:tc>
      </w:tr>
      <w:tr w:rsidR="00BF5B73" w14:paraId="70E7E0D7" w14:textId="77777777" w:rsidTr="005B5708">
        <w:trPr>
          <w:trHeight w:val="360"/>
        </w:trPr>
        <w:tc>
          <w:tcPr>
            <w:tcW w:w="1280" w:type="dxa"/>
            <w:tcBorders>
              <w:top w:val="nil"/>
              <w:left w:val="nil"/>
              <w:bottom w:val="nil"/>
              <w:right w:val="nil"/>
            </w:tcBorders>
            <w:vAlign w:val="bottom"/>
          </w:tcPr>
          <w:p w14:paraId="4A5A0825"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7AF742CA"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7ACA26EE"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384479DD" w14:textId="77777777" w:rsidR="00BF5B73" w:rsidRDefault="00BF5B73" w:rsidP="005B5708">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3603E170" w14:textId="77777777" w:rsidR="00BF5B73" w:rsidRDefault="00BF5B73" w:rsidP="005B5708">
            <w:pPr>
              <w:rPr>
                <w:rFonts w:ascii="Times New Roman" w:hAnsi="Times New Roman"/>
              </w:rPr>
            </w:pPr>
            <w:r w:rsidRPr="00DB4A83">
              <w:rPr>
                <w:rFonts w:ascii="Times New Roman" w:hAnsi="Times New Roman" w:cs="Times New Roman"/>
                <w:highlight w:val="yellow"/>
              </w:rPr>
              <w:t>outside</w:t>
            </w:r>
          </w:p>
        </w:tc>
        <w:tc>
          <w:tcPr>
            <w:tcW w:w="270" w:type="dxa"/>
            <w:tcBorders>
              <w:top w:val="nil"/>
              <w:left w:val="nil"/>
              <w:bottom w:val="dotDash" w:sz="4" w:space="0" w:color="auto"/>
              <w:right w:val="dotDash" w:sz="4" w:space="0" w:color="auto"/>
            </w:tcBorders>
            <w:vAlign w:val="bottom"/>
          </w:tcPr>
          <w:p w14:paraId="4DEC4A79"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7CF1D40D"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6460FD97" w14:textId="77777777" w:rsidR="00BF5B73" w:rsidRDefault="00BF5B73" w:rsidP="005B5708">
            <w:pPr>
              <w:rPr>
                <w:rFonts w:ascii="Times New Roman" w:hAnsi="Times New Roman"/>
              </w:rPr>
            </w:pPr>
          </w:p>
        </w:tc>
        <w:tc>
          <w:tcPr>
            <w:tcW w:w="1710" w:type="dxa"/>
            <w:tcBorders>
              <w:top w:val="nil"/>
              <w:left w:val="nil"/>
              <w:bottom w:val="nil"/>
              <w:right w:val="nil"/>
            </w:tcBorders>
            <w:vAlign w:val="bottom"/>
          </w:tcPr>
          <w:p w14:paraId="77ED8842"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6E913639" w14:textId="77777777" w:rsidR="00BF5B73" w:rsidRDefault="00BF5B73" w:rsidP="005B5708">
            <w:pPr>
              <w:rPr>
                <w:rFonts w:ascii="Times New Roman" w:hAnsi="Times New Roman"/>
              </w:rPr>
            </w:pPr>
          </w:p>
        </w:tc>
        <w:tc>
          <w:tcPr>
            <w:tcW w:w="1440" w:type="dxa"/>
            <w:tcBorders>
              <w:top w:val="nil"/>
              <w:left w:val="nil"/>
              <w:bottom w:val="nil"/>
              <w:right w:val="nil"/>
            </w:tcBorders>
            <w:vAlign w:val="bottom"/>
          </w:tcPr>
          <w:p w14:paraId="53DA186D" w14:textId="77777777" w:rsidR="00BF5B73" w:rsidRDefault="00BF5B73" w:rsidP="005B5708">
            <w:pPr>
              <w:rPr>
                <w:rFonts w:ascii="Times New Roman" w:hAnsi="Times New Roman"/>
              </w:rPr>
            </w:pPr>
          </w:p>
        </w:tc>
      </w:tr>
      <w:tr w:rsidR="00BF5B73" w14:paraId="12B120E4" w14:textId="77777777" w:rsidTr="005B5708">
        <w:trPr>
          <w:trHeight w:val="360"/>
        </w:trPr>
        <w:tc>
          <w:tcPr>
            <w:tcW w:w="1280" w:type="dxa"/>
            <w:tcBorders>
              <w:top w:val="nil"/>
              <w:left w:val="nil"/>
              <w:bottom w:val="nil"/>
              <w:right w:val="nil"/>
            </w:tcBorders>
            <w:vAlign w:val="bottom"/>
          </w:tcPr>
          <w:p w14:paraId="0AA990BE"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26228D96"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169E6EB0"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7091C72"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13951855"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59D34354"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18CACE2D"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375453F6" w14:textId="77777777" w:rsidR="00BF5B73" w:rsidRDefault="00BF5B73" w:rsidP="005B5708">
            <w:pPr>
              <w:rPr>
                <w:rFonts w:ascii="Times New Roman" w:hAnsi="Times New Roman"/>
              </w:rPr>
            </w:pPr>
          </w:p>
        </w:tc>
        <w:tc>
          <w:tcPr>
            <w:tcW w:w="1710" w:type="dxa"/>
            <w:tcBorders>
              <w:top w:val="nil"/>
              <w:left w:val="nil"/>
              <w:bottom w:val="dotDash" w:sz="4" w:space="0" w:color="auto"/>
              <w:right w:val="nil"/>
            </w:tcBorders>
            <w:vAlign w:val="bottom"/>
          </w:tcPr>
          <w:p w14:paraId="3925E660" w14:textId="77777777" w:rsidR="00BF5B73" w:rsidRDefault="00BF5B73" w:rsidP="005B5708">
            <w:pPr>
              <w:rPr>
                <w:rFonts w:ascii="Times New Roman" w:hAnsi="Times New Roman"/>
              </w:rPr>
            </w:pPr>
            <w:r w:rsidRPr="00DB4A83">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7E03BAD3"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0233B91" w14:textId="77777777" w:rsidR="00BF5B73" w:rsidRDefault="00BF5B73" w:rsidP="005B5708">
            <w:pPr>
              <w:rPr>
                <w:rFonts w:ascii="Times New Roman" w:hAnsi="Times New Roman"/>
              </w:rPr>
            </w:pPr>
            <w:r>
              <w:rPr>
                <w:rFonts w:ascii="Times New Roman" w:hAnsi="Times New Roman"/>
              </w:rPr>
              <w:t>High</w:t>
            </w:r>
          </w:p>
        </w:tc>
      </w:tr>
      <w:tr w:rsidR="00BF5B73" w14:paraId="53DD3F2B" w14:textId="77777777" w:rsidTr="005B5708">
        <w:trPr>
          <w:trHeight w:val="360"/>
        </w:trPr>
        <w:tc>
          <w:tcPr>
            <w:tcW w:w="1280" w:type="dxa"/>
            <w:tcBorders>
              <w:top w:val="nil"/>
              <w:left w:val="nil"/>
              <w:bottom w:val="nil"/>
              <w:right w:val="nil"/>
            </w:tcBorders>
            <w:vAlign w:val="bottom"/>
          </w:tcPr>
          <w:p w14:paraId="30477E01"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41B9C886"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0F4EA68F"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57586250"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74C070E6" w14:textId="77777777" w:rsidR="00BF5B73" w:rsidRDefault="00BF5B73" w:rsidP="005B5708">
            <w:pPr>
              <w:rPr>
                <w:rFonts w:ascii="Times New Roman" w:hAnsi="Times New Roman"/>
              </w:rPr>
            </w:pPr>
          </w:p>
        </w:tc>
        <w:tc>
          <w:tcPr>
            <w:tcW w:w="270" w:type="dxa"/>
            <w:tcBorders>
              <w:top w:val="nil"/>
              <w:left w:val="nil"/>
              <w:bottom w:val="nil"/>
              <w:right w:val="dotDash" w:sz="4" w:space="0" w:color="auto"/>
            </w:tcBorders>
            <w:vAlign w:val="bottom"/>
          </w:tcPr>
          <w:p w14:paraId="15B81F98" w14:textId="77777777" w:rsidR="00BF5B73" w:rsidRDefault="00BF5B73"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3A0BD65" w14:textId="77777777" w:rsidR="00BF5B73" w:rsidRDefault="00BF5B73" w:rsidP="005B5708">
            <w:pPr>
              <w:rPr>
                <w:rFonts w:ascii="Times New Roman" w:hAnsi="Times New Roman"/>
              </w:rPr>
            </w:pPr>
            <w:r w:rsidRPr="00DB4A83">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588EA7DA" w14:textId="77777777" w:rsidR="00BF5B73" w:rsidRDefault="00BF5B73"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73CA4011" w14:textId="77777777" w:rsidR="00BF5B73" w:rsidRDefault="00BF5B73" w:rsidP="005B5708">
            <w:pPr>
              <w:rPr>
                <w:rFonts w:ascii="Times New Roman" w:hAnsi="Times New Roman"/>
              </w:rPr>
            </w:pPr>
            <w:r w:rsidRPr="00DB4A83">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3108BF44"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79E6D8B" w14:textId="77777777" w:rsidR="00BF5B73" w:rsidRDefault="00BF5B73" w:rsidP="005B5708">
            <w:pPr>
              <w:rPr>
                <w:rFonts w:ascii="Times New Roman" w:hAnsi="Times New Roman"/>
              </w:rPr>
            </w:pPr>
            <w:r>
              <w:rPr>
                <w:rFonts w:ascii="Times New Roman" w:hAnsi="Times New Roman"/>
              </w:rPr>
              <w:t>High</w:t>
            </w:r>
          </w:p>
        </w:tc>
      </w:tr>
      <w:tr w:rsidR="00BF5B73" w14:paraId="19A09E80" w14:textId="77777777" w:rsidTr="005B5708">
        <w:trPr>
          <w:trHeight w:val="360"/>
        </w:trPr>
        <w:tc>
          <w:tcPr>
            <w:tcW w:w="1280" w:type="dxa"/>
            <w:tcBorders>
              <w:top w:val="nil"/>
              <w:left w:val="nil"/>
              <w:bottom w:val="nil"/>
              <w:right w:val="nil"/>
            </w:tcBorders>
            <w:vAlign w:val="bottom"/>
          </w:tcPr>
          <w:p w14:paraId="69CD2E02"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7F6AF750"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459EAA2E"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2F372C3"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00868AB2"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48378D9"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02C000CB"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1AEB102A"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6D7D960" w14:textId="77777777" w:rsidR="00BF5B73" w:rsidRDefault="00BF5B73"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61BB189B"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1ABDF41" w14:textId="77777777" w:rsidR="00BF5B73" w:rsidRDefault="00BF5B73" w:rsidP="005B5708">
            <w:pPr>
              <w:rPr>
                <w:rFonts w:ascii="Times New Roman" w:hAnsi="Times New Roman"/>
              </w:rPr>
            </w:pPr>
            <w:r>
              <w:rPr>
                <w:rFonts w:ascii="Times New Roman" w:hAnsi="Times New Roman" w:cs="Times New Roman"/>
              </w:rPr>
              <w:t> </w:t>
            </w:r>
          </w:p>
        </w:tc>
      </w:tr>
      <w:tr w:rsidR="00BF5B73" w14:paraId="1A6F2A20" w14:textId="77777777" w:rsidTr="005B5708">
        <w:trPr>
          <w:trHeight w:val="360"/>
        </w:trPr>
        <w:tc>
          <w:tcPr>
            <w:tcW w:w="1280" w:type="dxa"/>
            <w:tcBorders>
              <w:top w:val="nil"/>
              <w:left w:val="nil"/>
              <w:bottom w:val="nil"/>
              <w:right w:val="nil"/>
            </w:tcBorders>
            <w:vAlign w:val="bottom"/>
          </w:tcPr>
          <w:p w14:paraId="41ED5ED4" w14:textId="77777777" w:rsidR="00BF5B73" w:rsidRDefault="00BF5B73" w:rsidP="005B5708">
            <w:pPr>
              <w:rPr>
                <w:rFonts w:ascii="Times New Roman" w:hAnsi="Times New Roman"/>
              </w:rPr>
            </w:pPr>
          </w:p>
        </w:tc>
        <w:tc>
          <w:tcPr>
            <w:tcW w:w="266" w:type="dxa"/>
            <w:tcBorders>
              <w:top w:val="nil"/>
              <w:left w:val="nil"/>
              <w:bottom w:val="nil"/>
              <w:right w:val="nil"/>
            </w:tcBorders>
            <w:vAlign w:val="bottom"/>
          </w:tcPr>
          <w:p w14:paraId="4A5BCC0C" w14:textId="77777777" w:rsidR="00BF5B73" w:rsidRDefault="00BF5B73" w:rsidP="005B5708">
            <w:pPr>
              <w:rPr>
                <w:rFonts w:ascii="Times New Roman" w:hAnsi="Times New Roman"/>
              </w:rPr>
            </w:pPr>
          </w:p>
        </w:tc>
        <w:tc>
          <w:tcPr>
            <w:tcW w:w="990" w:type="dxa"/>
            <w:tcBorders>
              <w:top w:val="nil"/>
              <w:left w:val="nil"/>
              <w:bottom w:val="nil"/>
              <w:right w:val="nil"/>
            </w:tcBorders>
            <w:vAlign w:val="bottom"/>
          </w:tcPr>
          <w:p w14:paraId="3EAFCAD1"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79048153" w14:textId="77777777" w:rsidR="00BF5B73" w:rsidRDefault="00BF5B73" w:rsidP="005B5708">
            <w:pPr>
              <w:rPr>
                <w:rFonts w:ascii="Times New Roman" w:hAnsi="Times New Roman"/>
              </w:rPr>
            </w:pPr>
          </w:p>
        </w:tc>
        <w:tc>
          <w:tcPr>
            <w:tcW w:w="1080" w:type="dxa"/>
            <w:tcBorders>
              <w:top w:val="nil"/>
              <w:left w:val="nil"/>
              <w:bottom w:val="nil"/>
              <w:right w:val="nil"/>
            </w:tcBorders>
            <w:vAlign w:val="bottom"/>
          </w:tcPr>
          <w:p w14:paraId="3CE23F58" w14:textId="77777777" w:rsidR="00BF5B73" w:rsidRDefault="00BF5B73" w:rsidP="005B5708">
            <w:pPr>
              <w:rPr>
                <w:rFonts w:ascii="Times New Roman" w:hAnsi="Times New Roman"/>
              </w:rPr>
            </w:pPr>
          </w:p>
        </w:tc>
        <w:tc>
          <w:tcPr>
            <w:tcW w:w="270" w:type="dxa"/>
            <w:tcBorders>
              <w:top w:val="nil"/>
              <w:left w:val="nil"/>
              <w:bottom w:val="nil"/>
              <w:right w:val="nil"/>
            </w:tcBorders>
            <w:vAlign w:val="bottom"/>
          </w:tcPr>
          <w:p w14:paraId="4EA4E5EA" w14:textId="77777777" w:rsidR="00BF5B73" w:rsidRDefault="00BF5B73" w:rsidP="005B5708">
            <w:pPr>
              <w:rPr>
                <w:rFonts w:ascii="Times New Roman" w:hAnsi="Times New Roman"/>
              </w:rPr>
            </w:pPr>
          </w:p>
        </w:tc>
        <w:tc>
          <w:tcPr>
            <w:tcW w:w="1260" w:type="dxa"/>
            <w:tcBorders>
              <w:top w:val="nil"/>
              <w:left w:val="nil"/>
              <w:bottom w:val="nil"/>
              <w:right w:val="nil"/>
            </w:tcBorders>
            <w:vAlign w:val="bottom"/>
          </w:tcPr>
          <w:p w14:paraId="27151EC5" w14:textId="77777777" w:rsidR="00BF5B73" w:rsidRDefault="00BF5B73" w:rsidP="005B5708">
            <w:pPr>
              <w:rPr>
                <w:rFonts w:ascii="Times New Roman" w:hAnsi="Times New Roman"/>
              </w:rPr>
            </w:pPr>
          </w:p>
        </w:tc>
        <w:tc>
          <w:tcPr>
            <w:tcW w:w="180" w:type="dxa"/>
            <w:tcBorders>
              <w:top w:val="nil"/>
              <w:left w:val="nil"/>
              <w:bottom w:val="nil"/>
              <w:right w:val="nil"/>
            </w:tcBorders>
            <w:vAlign w:val="bottom"/>
          </w:tcPr>
          <w:p w14:paraId="704A4075" w14:textId="77777777" w:rsidR="00BF5B73" w:rsidRDefault="00BF5B73"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B97C0FC" w14:textId="77777777" w:rsidR="00BF5B73" w:rsidRDefault="00BF5B73"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37D386BF" w14:textId="77777777" w:rsidR="00BF5B73" w:rsidRDefault="00BF5B73"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8E52953" w14:textId="77777777" w:rsidR="00BF5B73" w:rsidRDefault="00BF5B73" w:rsidP="005B5708">
            <w:pPr>
              <w:rPr>
                <w:rFonts w:ascii="Times New Roman" w:hAnsi="Times New Roman"/>
              </w:rPr>
            </w:pPr>
            <w:r>
              <w:rPr>
                <w:rFonts w:ascii="Times New Roman" w:hAnsi="Times New Roman" w:cs="Times New Roman"/>
              </w:rPr>
              <w:t> </w:t>
            </w:r>
          </w:p>
        </w:tc>
      </w:tr>
    </w:tbl>
    <w:p w14:paraId="35AFC05A" w14:textId="77777777" w:rsidR="00BF5B73" w:rsidRDefault="00BF5B73" w:rsidP="00BF5B73"/>
    <w:p w14:paraId="32731569" w14:textId="77777777" w:rsidR="00BF5B73" w:rsidRDefault="00BF5B73" w:rsidP="00BF5B73">
      <w:pPr>
        <w:pStyle w:val="Body"/>
        <w:rPr>
          <w:b/>
          <w:bCs/>
        </w:rPr>
      </w:pPr>
    </w:p>
    <w:p w14:paraId="04093963" w14:textId="77777777" w:rsidR="00BF5B73" w:rsidRDefault="00BF5B73" w:rsidP="00BF5B73">
      <w:pPr>
        <w:pStyle w:val="Body"/>
      </w:pPr>
    </w:p>
    <w:p w14:paraId="70EB2F14" w14:textId="77777777" w:rsidR="00BF5B73" w:rsidRDefault="00BF5B73" w:rsidP="00BF5B73">
      <w:pPr>
        <w:pStyle w:val="Body"/>
      </w:pPr>
    </w:p>
    <w:p w14:paraId="097A013D" w14:textId="77777777" w:rsidR="00BF5B73" w:rsidRDefault="00BF5B73" w:rsidP="00BF5B73">
      <w:pPr>
        <w:pStyle w:val="Body"/>
      </w:pPr>
    </w:p>
    <w:p w14:paraId="288E3516" w14:textId="77777777" w:rsidR="00BF5B73" w:rsidRDefault="00BF5B73" w:rsidP="00BF5B73">
      <w:pPr>
        <w:pStyle w:val="Body"/>
      </w:pPr>
    </w:p>
    <w:p w14:paraId="22205F3D" w14:textId="77777777" w:rsidR="00BF5B73" w:rsidRDefault="00BF5B73" w:rsidP="00BF5B73">
      <w:pPr>
        <w:pStyle w:val="Body"/>
        <w:rPr>
          <w:b/>
          <w:bCs/>
          <w:sz w:val="24"/>
          <w:szCs w:val="24"/>
        </w:rPr>
      </w:pPr>
      <w:r>
        <w:rPr>
          <w:b/>
          <w:bCs/>
          <w:sz w:val="24"/>
          <w:szCs w:val="24"/>
        </w:rPr>
        <w:lastRenderedPageBreak/>
        <w:t xml:space="preserve">System Problems </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1900"/>
        <w:gridCol w:w="440"/>
        <w:gridCol w:w="1940"/>
        <w:gridCol w:w="420"/>
        <w:gridCol w:w="1540"/>
      </w:tblGrid>
      <w:tr w:rsidR="00BF5B73" w14:paraId="0C8BFB81" w14:textId="77777777" w:rsidTr="005B5708">
        <w:trPr>
          <w:trHeight w:val="360"/>
        </w:trPr>
        <w:tc>
          <w:tcPr>
            <w:tcW w:w="1280" w:type="dxa"/>
            <w:tcBorders>
              <w:top w:val="nil"/>
              <w:left w:val="nil"/>
              <w:bottom w:val="nil"/>
              <w:right w:val="nil"/>
            </w:tcBorders>
            <w:vAlign w:val="bottom"/>
          </w:tcPr>
          <w:p w14:paraId="4EF26D4B" w14:textId="77777777" w:rsidR="00BF5B73" w:rsidRDefault="00BF5B73" w:rsidP="005B5708">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4557B0AF" w14:textId="77777777" w:rsidR="00BF5B73" w:rsidRDefault="00BF5B73" w:rsidP="005B5708">
            <w:pPr>
              <w:rPr>
                <w:rFonts w:ascii="Times New Roman" w:hAnsi="Times New Roman"/>
              </w:rPr>
            </w:pPr>
          </w:p>
        </w:tc>
        <w:tc>
          <w:tcPr>
            <w:tcW w:w="1900" w:type="dxa"/>
            <w:tcBorders>
              <w:top w:val="nil"/>
              <w:left w:val="nil"/>
              <w:bottom w:val="nil"/>
              <w:right w:val="nil"/>
            </w:tcBorders>
            <w:vAlign w:val="bottom"/>
          </w:tcPr>
          <w:p w14:paraId="50220CA1" w14:textId="77777777" w:rsidR="00BF5B73" w:rsidRDefault="00BF5B73" w:rsidP="005B5708">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454B5B46"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76F95DA6" w14:textId="77777777" w:rsidR="00BF5B73" w:rsidRDefault="00BF5B73" w:rsidP="005B5708">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578AA59C"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7D0038B2" w14:textId="77777777" w:rsidR="00BF5B73" w:rsidRDefault="00BF5B73" w:rsidP="005B5708">
            <w:pPr>
              <w:rPr>
                <w:rFonts w:ascii="Times New Roman" w:hAnsi="Times New Roman"/>
              </w:rPr>
            </w:pPr>
            <w:r>
              <w:rPr>
                <w:rFonts w:ascii="Times New Roman" w:hAnsi="Times New Roman" w:cs="Times New Roman"/>
              </w:rPr>
              <w:t>IMPACT</w:t>
            </w:r>
          </w:p>
        </w:tc>
      </w:tr>
      <w:tr w:rsidR="00BF5B73" w14:paraId="4AF2CEF9" w14:textId="77777777" w:rsidTr="005B5708">
        <w:trPr>
          <w:trHeight w:val="360"/>
        </w:trPr>
        <w:tc>
          <w:tcPr>
            <w:tcW w:w="1280" w:type="dxa"/>
            <w:tcBorders>
              <w:top w:val="nil"/>
              <w:left w:val="nil"/>
              <w:bottom w:val="nil"/>
              <w:right w:val="nil"/>
            </w:tcBorders>
            <w:vAlign w:val="bottom"/>
          </w:tcPr>
          <w:p w14:paraId="713C3AA2"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EA25097" w14:textId="77777777" w:rsidR="00BF5B73" w:rsidRDefault="00BF5B73" w:rsidP="005B5708">
            <w:pPr>
              <w:rPr>
                <w:rFonts w:ascii="Times New Roman" w:hAnsi="Times New Roman"/>
              </w:rPr>
            </w:pPr>
          </w:p>
        </w:tc>
        <w:tc>
          <w:tcPr>
            <w:tcW w:w="1900" w:type="dxa"/>
            <w:tcBorders>
              <w:top w:val="nil"/>
              <w:left w:val="nil"/>
              <w:bottom w:val="nil"/>
              <w:right w:val="nil"/>
            </w:tcBorders>
            <w:vAlign w:val="bottom"/>
          </w:tcPr>
          <w:p w14:paraId="23FA6E86"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596ED0F6"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0B5355BF"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170D34D7"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70B0D546" w14:textId="77777777" w:rsidR="00BF5B73" w:rsidRDefault="00BF5B73" w:rsidP="005B5708">
            <w:pPr>
              <w:rPr>
                <w:rFonts w:ascii="Times New Roman" w:hAnsi="Times New Roman"/>
              </w:rPr>
            </w:pPr>
          </w:p>
        </w:tc>
      </w:tr>
      <w:tr w:rsidR="00BF5B73" w14:paraId="2181ABCD" w14:textId="77777777" w:rsidTr="005B5708">
        <w:trPr>
          <w:trHeight w:val="360"/>
        </w:trPr>
        <w:tc>
          <w:tcPr>
            <w:tcW w:w="1280" w:type="dxa"/>
            <w:tcBorders>
              <w:top w:val="nil"/>
              <w:left w:val="nil"/>
              <w:bottom w:val="nil"/>
              <w:right w:val="nil"/>
            </w:tcBorders>
            <w:vAlign w:val="bottom"/>
          </w:tcPr>
          <w:p w14:paraId="5FFAF9B3"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A4A40AA" w14:textId="77777777" w:rsidR="00BF5B73" w:rsidRDefault="00BF5B73" w:rsidP="005B5708">
            <w:pPr>
              <w:rPr>
                <w:rFonts w:ascii="Times New Roman" w:hAnsi="Times New Roman"/>
              </w:rPr>
            </w:pPr>
          </w:p>
        </w:tc>
        <w:tc>
          <w:tcPr>
            <w:tcW w:w="1900" w:type="dxa"/>
            <w:tcBorders>
              <w:top w:val="nil"/>
              <w:left w:val="nil"/>
              <w:bottom w:val="nil"/>
              <w:right w:val="nil"/>
            </w:tcBorders>
            <w:vAlign w:val="bottom"/>
          </w:tcPr>
          <w:p w14:paraId="4D9F7E2B"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AB80B3D"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01941847"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9740BAD"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3F0A1F2" w14:textId="77777777" w:rsidR="00BF5B73" w:rsidRDefault="00BF5B73" w:rsidP="005B5708">
            <w:pPr>
              <w:rPr>
                <w:rFonts w:ascii="Times New Roman" w:hAnsi="Times New Roman"/>
              </w:rPr>
            </w:pPr>
            <w:r>
              <w:rPr>
                <w:rFonts w:ascii="Times New Roman" w:hAnsi="Times New Roman" w:cs="Times New Roman"/>
              </w:rPr>
              <w:t> </w:t>
            </w:r>
          </w:p>
        </w:tc>
      </w:tr>
      <w:tr w:rsidR="00BF5B73" w14:paraId="134EFD6C" w14:textId="77777777" w:rsidTr="005B5708">
        <w:trPr>
          <w:trHeight w:val="360"/>
        </w:trPr>
        <w:tc>
          <w:tcPr>
            <w:tcW w:w="1280" w:type="dxa"/>
            <w:tcBorders>
              <w:top w:val="nil"/>
              <w:left w:val="nil"/>
              <w:bottom w:val="nil"/>
              <w:right w:val="nil"/>
            </w:tcBorders>
            <w:vAlign w:val="bottom"/>
          </w:tcPr>
          <w:p w14:paraId="06A8A268"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E6B1579" w14:textId="77777777" w:rsidR="00BF5B73" w:rsidRDefault="00BF5B73" w:rsidP="005B5708">
            <w:pPr>
              <w:rPr>
                <w:rFonts w:ascii="Times New Roman" w:hAnsi="Times New Roman"/>
              </w:rPr>
            </w:pPr>
          </w:p>
        </w:tc>
        <w:tc>
          <w:tcPr>
            <w:tcW w:w="1900" w:type="dxa"/>
            <w:tcBorders>
              <w:top w:val="nil"/>
              <w:left w:val="nil"/>
              <w:bottom w:val="dotDash" w:sz="4" w:space="0" w:color="auto"/>
              <w:right w:val="nil"/>
            </w:tcBorders>
            <w:vAlign w:val="bottom"/>
          </w:tcPr>
          <w:p w14:paraId="3D238472" w14:textId="77777777" w:rsidR="00BF5B73" w:rsidRDefault="00BF5B73" w:rsidP="005B5708">
            <w:pPr>
              <w:rPr>
                <w:rFonts w:ascii="Times New Roman" w:hAnsi="Times New Roman"/>
              </w:rPr>
            </w:pPr>
            <w:r w:rsidRPr="00FD52F5">
              <w:rPr>
                <w:rFonts w:ascii="Times New Roman" w:hAnsi="Times New Roman" w:cs="Times New Roman"/>
                <w:highlight w:val="yellow"/>
              </w:rPr>
              <w:t>software defects</w:t>
            </w:r>
          </w:p>
        </w:tc>
        <w:tc>
          <w:tcPr>
            <w:tcW w:w="440" w:type="dxa"/>
            <w:tcBorders>
              <w:top w:val="nil"/>
              <w:left w:val="nil"/>
              <w:bottom w:val="dotDash" w:sz="4" w:space="0" w:color="auto"/>
              <w:right w:val="dotDash" w:sz="4" w:space="0" w:color="auto"/>
            </w:tcBorders>
            <w:vAlign w:val="bottom"/>
          </w:tcPr>
          <w:p w14:paraId="169CD9D1"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1A5CD695"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76A0D9AF"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3CBFA53" w14:textId="77777777" w:rsidR="00BF5B73" w:rsidRDefault="00BF5B73" w:rsidP="005B5708">
            <w:pPr>
              <w:rPr>
                <w:rFonts w:ascii="Times New Roman" w:hAnsi="Times New Roman"/>
              </w:rPr>
            </w:pPr>
            <w:r>
              <w:rPr>
                <w:rFonts w:ascii="Times New Roman" w:hAnsi="Times New Roman" w:cs="Times New Roman"/>
              </w:rPr>
              <w:t> </w:t>
            </w:r>
          </w:p>
        </w:tc>
      </w:tr>
      <w:tr w:rsidR="00BF5B73" w14:paraId="5839254E" w14:textId="77777777" w:rsidTr="005B5708">
        <w:trPr>
          <w:trHeight w:val="360"/>
        </w:trPr>
        <w:tc>
          <w:tcPr>
            <w:tcW w:w="1280" w:type="dxa"/>
            <w:tcBorders>
              <w:top w:val="nil"/>
              <w:left w:val="nil"/>
              <w:bottom w:val="nil"/>
              <w:right w:val="nil"/>
            </w:tcBorders>
            <w:vAlign w:val="bottom"/>
          </w:tcPr>
          <w:p w14:paraId="585CE5B6"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EE549E9"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3D5164D5"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6961C83"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7D0C552" w14:textId="77777777" w:rsidR="00BF5B73" w:rsidRDefault="00BF5B73" w:rsidP="005B5708">
            <w:pPr>
              <w:rPr>
                <w:rFonts w:ascii="Times New Roman" w:hAnsi="Times New Roman"/>
              </w:rPr>
            </w:pPr>
            <w:r w:rsidRPr="00FD52F5">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1F2EE52F"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51B026E" w14:textId="77777777" w:rsidR="00BF5B73" w:rsidRDefault="00BF5B73" w:rsidP="005B5708">
            <w:pPr>
              <w:rPr>
                <w:rFonts w:ascii="Times New Roman" w:hAnsi="Times New Roman"/>
              </w:rPr>
            </w:pPr>
            <w:r>
              <w:rPr>
                <w:rFonts w:ascii="Times New Roman" w:hAnsi="Times New Roman"/>
              </w:rPr>
              <w:t>Medium</w:t>
            </w:r>
          </w:p>
        </w:tc>
      </w:tr>
      <w:tr w:rsidR="00BF5B73" w14:paraId="3745ECBC" w14:textId="77777777" w:rsidTr="005B5708">
        <w:trPr>
          <w:trHeight w:val="360"/>
        </w:trPr>
        <w:tc>
          <w:tcPr>
            <w:tcW w:w="1280" w:type="dxa"/>
            <w:tcBorders>
              <w:top w:val="nil"/>
              <w:left w:val="nil"/>
              <w:bottom w:val="nil"/>
              <w:right w:val="nil"/>
            </w:tcBorders>
            <w:vAlign w:val="bottom"/>
          </w:tcPr>
          <w:p w14:paraId="2358F808" w14:textId="77777777" w:rsidR="00BF5B73" w:rsidRDefault="00BF5B73" w:rsidP="005B5708">
            <w:pPr>
              <w:pStyle w:val="body0"/>
              <w:spacing w:before="0" w:after="0"/>
              <w:rPr>
                <w:rFonts w:ascii="Times New Roman" w:hAnsi="Times New Roman"/>
              </w:rPr>
            </w:pPr>
          </w:p>
        </w:tc>
        <w:tc>
          <w:tcPr>
            <w:tcW w:w="440" w:type="dxa"/>
            <w:tcBorders>
              <w:top w:val="nil"/>
              <w:left w:val="nil"/>
              <w:bottom w:val="nil"/>
              <w:right w:val="nil"/>
            </w:tcBorders>
            <w:vAlign w:val="bottom"/>
          </w:tcPr>
          <w:p w14:paraId="27300474"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78279CCB"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2B722F7"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6C52416" w14:textId="77777777" w:rsidR="00BF5B73" w:rsidRDefault="00BF5B73" w:rsidP="005B5708">
            <w:pPr>
              <w:rPr>
                <w:rFonts w:ascii="Times New Roman" w:hAnsi="Times New Roman"/>
              </w:rPr>
            </w:pPr>
            <w:r w:rsidRPr="00FD52F5">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34064F56"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11E6CEE" w14:textId="77777777" w:rsidR="00BF5B73" w:rsidRDefault="00BF5B73" w:rsidP="005B5708">
            <w:pPr>
              <w:rPr>
                <w:rFonts w:ascii="Times New Roman" w:hAnsi="Times New Roman"/>
              </w:rPr>
            </w:pPr>
            <w:r>
              <w:rPr>
                <w:rFonts w:ascii="Times New Roman" w:hAnsi="Times New Roman"/>
              </w:rPr>
              <w:t>Low</w:t>
            </w:r>
          </w:p>
        </w:tc>
      </w:tr>
      <w:tr w:rsidR="00BF5B73" w14:paraId="281EFAF7" w14:textId="77777777" w:rsidTr="005B5708">
        <w:trPr>
          <w:trHeight w:val="360"/>
        </w:trPr>
        <w:tc>
          <w:tcPr>
            <w:tcW w:w="1280" w:type="dxa"/>
            <w:tcBorders>
              <w:top w:val="nil"/>
              <w:left w:val="nil"/>
              <w:bottom w:val="nil"/>
              <w:right w:val="nil"/>
            </w:tcBorders>
            <w:vAlign w:val="bottom"/>
          </w:tcPr>
          <w:p w14:paraId="1097AEF5"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61FAB7F"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2802ED59"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3582A61"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385E83CF"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1CF37B5C"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43D0461F" w14:textId="77777777" w:rsidR="00BF5B73" w:rsidRDefault="00BF5B73" w:rsidP="005B5708">
            <w:pPr>
              <w:rPr>
                <w:rFonts w:ascii="Times New Roman" w:hAnsi="Times New Roman"/>
              </w:rPr>
            </w:pPr>
          </w:p>
        </w:tc>
      </w:tr>
      <w:tr w:rsidR="00BF5B73" w14:paraId="70B7E25F" w14:textId="77777777" w:rsidTr="005B5708">
        <w:trPr>
          <w:trHeight w:val="360"/>
        </w:trPr>
        <w:tc>
          <w:tcPr>
            <w:tcW w:w="1280" w:type="dxa"/>
            <w:tcBorders>
              <w:top w:val="nil"/>
              <w:left w:val="nil"/>
              <w:bottom w:val="nil"/>
              <w:right w:val="nil"/>
            </w:tcBorders>
            <w:vAlign w:val="bottom"/>
          </w:tcPr>
          <w:p w14:paraId="478E9831"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44716E10"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4E98229F"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D74FA30"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4BAEE7C4"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0FFE2C5D"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4F89D51" w14:textId="77777777" w:rsidR="00BF5B73" w:rsidRDefault="00BF5B73" w:rsidP="005B5708">
            <w:pPr>
              <w:rPr>
                <w:rFonts w:ascii="Times New Roman" w:hAnsi="Times New Roman"/>
              </w:rPr>
            </w:pPr>
            <w:r>
              <w:rPr>
                <w:rFonts w:ascii="Times New Roman" w:hAnsi="Times New Roman" w:cs="Times New Roman"/>
              </w:rPr>
              <w:t> </w:t>
            </w:r>
          </w:p>
        </w:tc>
      </w:tr>
      <w:tr w:rsidR="00BF5B73" w14:paraId="6CB8848D" w14:textId="77777777" w:rsidTr="005B5708">
        <w:trPr>
          <w:trHeight w:val="360"/>
        </w:trPr>
        <w:tc>
          <w:tcPr>
            <w:tcW w:w="1280" w:type="dxa"/>
            <w:tcBorders>
              <w:top w:val="nil"/>
              <w:left w:val="nil"/>
              <w:bottom w:val="nil"/>
              <w:right w:val="nil"/>
            </w:tcBorders>
            <w:vAlign w:val="bottom"/>
          </w:tcPr>
          <w:p w14:paraId="59744E52"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5DED8AB6" w14:textId="77777777" w:rsidR="00BF5B73" w:rsidRDefault="00BF5B73" w:rsidP="005B5708">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7CEF49AC" w14:textId="77777777" w:rsidR="00BF5B73" w:rsidRDefault="00BF5B73" w:rsidP="005B5708">
            <w:pPr>
              <w:rPr>
                <w:rFonts w:ascii="Times New Roman" w:hAnsi="Times New Roman"/>
              </w:rPr>
            </w:pPr>
            <w:r>
              <w:rPr>
                <w:rFonts w:ascii="Times New Roman" w:hAnsi="Times New Roman" w:cs="Times New Roman"/>
              </w:rPr>
              <w:t>viruses</w:t>
            </w:r>
          </w:p>
        </w:tc>
        <w:tc>
          <w:tcPr>
            <w:tcW w:w="440" w:type="dxa"/>
            <w:tcBorders>
              <w:top w:val="nil"/>
              <w:left w:val="nil"/>
              <w:bottom w:val="dotDash" w:sz="4" w:space="0" w:color="auto"/>
              <w:right w:val="dotDash" w:sz="4" w:space="0" w:color="auto"/>
            </w:tcBorders>
            <w:vAlign w:val="bottom"/>
          </w:tcPr>
          <w:p w14:paraId="02EA385C"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6E80D20C"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5F071224"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D4FE2B2" w14:textId="77777777" w:rsidR="00BF5B73" w:rsidRDefault="00BF5B73" w:rsidP="005B5708">
            <w:pPr>
              <w:rPr>
                <w:rFonts w:ascii="Times New Roman" w:hAnsi="Times New Roman"/>
              </w:rPr>
            </w:pPr>
            <w:r>
              <w:rPr>
                <w:rFonts w:ascii="Times New Roman" w:hAnsi="Times New Roman" w:cs="Times New Roman"/>
              </w:rPr>
              <w:t> </w:t>
            </w:r>
          </w:p>
        </w:tc>
      </w:tr>
      <w:tr w:rsidR="00BF5B73" w14:paraId="458DBE06" w14:textId="77777777" w:rsidTr="005B5708">
        <w:trPr>
          <w:trHeight w:val="360"/>
        </w:trPr>
        <w:tc>
          <w:tcPr>
            <w:tcW w:w="1280" w:type="dxa"/>
            <w:tcBorders>
              <w:top w:val="nil"/>
              <w:left w:val="nil"/>
              <w:bottom w:val="nil"/>
              <w:right w:val="nil"/>
            </w:tcBorders>
            <w:vAlign w:val="bottom"/>
          </w:tcPr>
          <w:p w14:paraId="7DC216C5"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19F08605"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3B522A6F"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A32BC24"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768866B" w14:textId="77777777" w:rsidR="00BF5B73" w:rsidRDefault="00BF5B73"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2FF9B2CE"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94D4CF3" w14:textId="77777777" w:rsidR="00BF5B73" w:rsidRDefault="00BF5B73" w:rsidP="005B5708">
            <w:pPr>
              <w:rPr>
                <w:rFonts w:ascii="Times New Roman" w:hAnsi="Times New Roman"/>
              </w:rPr>
            </w:pPr>
            <w:r>
              <w:rPr>
                <w:rFonts w:ascii="Times New Roman" w:hAnsi="Times New Roman" w:cs="Times New Roman"/>
              </w:rPr>
              <w:t> </w:t>
            </w:r>
          </w:p>
        </w:tc>
      </w:tr>
      <w:tr w:rsidR="00BF5B73" w14:paraId="275070A6" w14:textId="77777777" w:rsidTr="005B5708">
        <w:trPr>
          <w:trHeight w:val="360"/>
        </w:trPr>
        <w:tc>
          <w:tcPr>
            <w:tcW w:w="1280" w:type="dxa"/>
            <w:tcBorders>
              <w:top w:val="nil"/>
              <w:left w:val="nil"/>
              <w:bottom w:val="nil"/>
              <w:right w:val="nil"/>
            </w:tcBorders>
            <w:vAlign w:val="bottom"/>
          </w:tcPr>
          <w:p w14:paraId="69BFCB6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DEB762C"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4D217FED"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9359060"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6F06E38" w14:textId="77777777" w:rsidR="00BF5B73" w:rsidRDefault="00BF5B73"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40C12ECA"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E2CCA0F" w14:textId="77777777" w:rsidR="00BF5B73" w:rsidRDefault="00BF5B73" w:rsidP="005B5708">
            <w:pPr>
              <w:rPr>
                <w:rFonts w:ascii="Times New Roman" w:hAnsi="Times New Roman"/>
              </w:rPr>
            </w:pPr>
            <w:r>
              <w:rPr>
                <w:rFonts w:ascii="Times New Roman" w:hAnsi="Times New Roman" w:cs="Times New Roman"/>
              </w:rPr>
              <w:t> </w:t>
            </w:r>
          </w:p>
        </w:tc>
      </w:tr>
      <w:tr w:rsidR="00BF5B73" w14:paraId="5EE146AC"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53FE69EB" w14:textId="77777777" w:rsidR="00BF5B73" w:rsidRDefault="00BF5B73" w:rsidP="005B5708">
            <w:pPr>
              <w:rPr>
                <w:rFonts w:ascii="Times New Roman" w:hAnsi="Times New Roman"/>
              </w:rPr>
            </w:pPr>
            <w:r>
              <w:rPr>
                <w:rFonts w:ascii="Times New Roman" w:hAnsi="Times New Roman" w:cs="Times New Roman"/>
              </w:rPr>
              <w:t> R&amp;D</w:t>
            </w:r>
          </w:p>
        </w:tc>
        <w:tc>
          <w:tcPr>
            <w:tcW w:w="440" w:type="dxa"/>
            <w:tcBorders>
              <w:top w:val="nil"/>
              <w:left w:val="nil"/>
              <w:bottom w:val="single" w:sz="12" w:space="0" w:color="auto"/>
              <w:right w:val="nil"/>
            </w:tcBorders>
            <w:vAlign w:val="bottom"/>
          </w:tcPr>
          <w:p w14:paraId="62323F80" w14:textId="77777777" w:rsidR="00BF5B73" w:rsidRDefault="00BF5B73" w:rsidP="005B5708">
            <w:pPr>
              <w:rPr>
                <w:rFonts w:ascii="Times New Roman" w:hAnsi="Times New Roman"/>
              </w:rPr>
            </w:pPr>
            <w:r>
              <w:rPr>
                <w:rFonts w:ascii="Times New Roman" w:hAnsi="Times New Roman" w:cs="Times New Roman"/>
              </w:rPr>
              <w:t> </w:t>
            </w:r>
          </w:p>
        </w:tc>
        <w:tc>
          <w:tcPr>
            <w:tcW w:w="1900" w:type="dxa"/>
            <w:tcBorders>
              <w:top w:val="nil"/>
              <w:left w:val="dotDash" w:sz="4" w:space="0" w:color="auto"/>
              <w:bottom w:val="nil"/>
              <w:right w:val="nil"/>
            </w:tcBorders>
            <w:vAlign w:val="bottom"/>
          </w:tcPr>
          <w:p w14:paraId="3CBAF741"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BAC45B6"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4AFB53CC"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26CA9C8B"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45E43565" w14:textId="77777777" w:rsidR="00BF5B73" w:rsidRDefault="00BF5B73" w:rsidP="005B5708">
            <w:pPr>
              <w:rPr>
                <w:rFonts w:ascii="Times New Roman" w:hAnsi="Times New Roman"/>
              </w:rPr>
            </w:pPr>
          </w:p>
        </w:tc>
      </w:tr>
      <w:tr w:rsidR="00BF5B73" w14:paraId="1E2D9A3D"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03610C4E" w14:textId="77777777" w:rsidR="00BF5B73" w:rsidRDefault="00BF5B73" w:rsidP="005B5708">
            <w:pPr>
              <w:rPr>
                <w:rFonts w:ascii="Times New Roman" w:hAnsi="Times New Roman"/>
              </w:rPr>
            </w:pPr>
            <w:r>
              <w:rPr>
                <w:rFonts w:ascii="Times New Roman" w:hAnsi="Times New Roman" w:cs="Times New Roman"/>
              </w:rPr>
              <w:t> Data</w:t>
            </w:r>
          </w:p>
        </w:tc>
        <w:tc>
          <w:tcPr>
            <w:tcW w:w="440" w:type="dxa"/>
            <w:tcBorders>
              <w:top w:val="nil"/>
              <w:left w:val="nil"/>
              <w:bottom w:val="nil"/>
              <w:right w:val="nil"/>
            </w:tcBorders>
            <w:vAlign w:val="bottom"/>
          </w:tcPr>
          <w:p w14:paraId="3D21BB51"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521BE7FE"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39FE5C0"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783DAE7E"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15C1D5E"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5DF9A41" w14:textId="77777777" w:rsidR="00BF5B73" w:rsidRDefault="00BF5B73" w:rsidP="005B5708">
            <w:pPr>
              <w:rPr>
                <w:rFonts w:ascii="Times New Roman" w:hAnsi="Times New Roman"/>
              </w:rPr>
            </w:pPr>
            <w:r>
              <w:rPr>
                <w:rFonts w:ascii="Times New Roman" w:hAnsi="Times New Roman" w:cs="Times New Roman"/>
              </w:rPr>
              <w:t> </w:t>
            </w:r>
          </w:p>
        </w:tc>
      </w:tr>
      <w:tr w:rsidR="00BF5B73" w14:paraId="4CF88D41" w14:textId="77777777" w:rsidTr="005B5708">
        <w:trPr>
          <w:trHeight w:val="360"/>
        </w:trPr>
        <w:tc>
          <w:tcPr>
            <w:tcW w:w="1280" w:type="dxa"/>
            <w:tcBorders>
              <w:top w:val="nil"/>
              <w:left w:val="nil"/>
              <w:bottom w:val="nil"/>
              <w:right w:val="nil"/>
            </w:tcBorders>
            <w:vAlign w:val="bottom"/>
          </w:tcPr>
          <w:p w14:paraId="5682DBEB"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53BA454" w14:textId="77777777" w:rsidR="00BF5B73" w:rsidRDefault="00BF5B73" w:rsidP="005B5708">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0C1C222E" w14:textId="77777777" w:rsidR="00BF5B73" w:rsidRDefault="00BF5B73" w:rsidP="005B5708">
            <w:pPr>
              <w:rPr>
                <w:rFonts w:ascii="Times New Roman" w:hAnsi="Times New Roman"/>
              </w:rPr>
            </w:pPr>
            <w:r w:rsidRPr="00DB4A83">
              <w:rPr>
                <w:rFonts w:ascii="Times New Roman" w:hAnsi="Times New Roman" w:cs="Times New Roman"/>
                <w:highlight w:val="yellow"/>
              </w:rPr>
              <w:t>system crashes</w:t>
            </w:r>
          </w:p>
        </w:tc>
        <w:tc>
          <w:tcPr>
            <w:tcW w:w="440" w:type="dxa"/>
            <w:tcBorders>
              <w:top w:val="nil"/>
              <w:left w:val="nil"/>
              <w:bottom w:val="dotDash" w:sz="4" w:space="0" w:color="auto"/>
              <w:right w:val="dotDash" w:sz="4" w:space="0" w:color="auto"/>
            </w:tcBorders>
            <w:vAlign w:val="bottom"/>
          </w:tcPr>
          <w:p w14:paraId="2E57F556"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F6BA7AD"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00C83F8"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B2F9F21" w14:textId="77777777" w:rsidR="00BF5B73" w:rsidRDefault="00BF5B73" w:rsidP="005B5708">
            <w:pPr>
              <w:rPr>
                <w:rFonts w:ascii="Times New Roman" w:hAnsi="Times New Roman"/>
              </w:rPr>
            </w:pPr>
            <w:r>
              <w:rPr>
                <w:rFonts w:ascii="Times New Roman" w:hAnsi="Times New Roman" w:cs="Times New Roman"/>
              </w:rPr>
              <w:t> </w:t>
            </w:r>
          </w:p>
        </w:tc>
      </w:tr>
      <w:tr w:rsidR="00BF5B73" w14:paraId="6995755D" w14:textId="77777777" w:rsidTr="005B5708">
        <w:trPr>
          <w:trHeight w:val="360"/>
        </w:trPr>
        <w:tc>
          <w:tcPr>
            <w:tcW w:w="1280" w:type="dxa"/>
            <w:tcBorders>
              <w:top w:val="nil"/>
              <w:left w:val="nil"/>
              <w:bottom w:val="nil"/>
              <w:right w:val="nil"/>
            </w:tcBorders>
            <w:vAlign w:val="bottom"/>
          </w:tcPr>
          <w:p w14:paraId="764FCF66"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6ED4859F"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6A17117B"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2068B1B"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013421C" w14:textId="77777777" w:rsidR="00BF5B73" w:rsidRDefault="00BF5B73" w:rsidP="005B5708">
            <w:pPr>
              <w:rPr>
                <w:rFonts w:ascii="Times New Roman" w:hAnsi="Times New Roman"/>
              </w:rPr>
            </w:pPr>
            <w:r w:rsidRPr="00DB4A83">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1DDBE199"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76A719E" w14:textId="77777777" w:rsidR="00BF5B73" w:rsidRDefault="00BF5B73" w:rsidP="005B5708">
            <w:pPr>
              <w:rPr>
                <w:rFonts w:ascii="Times New Roman" w:hAnsi="Times New Roman"/>
              </w:rPr>
            </w:pPr>
            <w:r>
              <w:rPr>
                <w:rFonts w:ascii="Times New Roman" w:hAnsi="Times New Roman"/>
              </w:rPr>
              <w:t>Medium</w:t>
            </w:r>
          </w:p>
        </w:tc>
      </w:tr>
      <w:tr w:rsidR="00BF5B73" w14:paraId="442FF249" w14:textId="77777777" w:rsidTr="005B5708">
        <w:trPr>
          <w:trHeight w:val="360"/>
        </w:trPr>
        <w:tc>
          <w:tcPr>
            <w:tcW w:w="1280" w:type="dxa"/>
            <w:tcBorders>
              <w:top w:val="nil"/>
              <w:left w:val="nil"/>
              <w:bottom w:val="nil"/>
              <w:right w:val="nil"/>
            </w:tcBorders>
            <w:vAlign w:val="bottom"/>
          </w:tcPr>
          <w:p w14:paraId="25C46F1E"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BE78ED0"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7D5EB540"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55C4379"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F95501A" w14:textId="77777777" w:rsidR="00BF5B73" w:rsidRDefault="00BF5B73"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0E2EB271"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08046FC" w14:textId="77777777" w:rsidR="00BF5B73" w:rsidRDefault="00BF5B73" w:rsidP="005B5708">
            <w:pPr>
              <w:rPr>
                <w:rFonts w:ascii="Times New Roman" w:hAnsi="Times New Roman"/>
              </w:rPr>
            </w:pPr>
            <w:r>
              <w:rPr>
                <w:rFonts w:ascii="Times New Roman" w:hAnsi="Times New Roman" w:cs="Times New Roman"/>
              </w:rPr>
              <w:t> </w:t>
            </w:r>
          </w:p>
        </w:tc>
      </w:tr>
      <w:tr w:rsidR="00BF5B73" w14:paraId="02251C99" w14:textId="77777777" w:rsidTr="005B5708">
        <w:trPr>
          <w:trHeight w:val="360"/>
        </w:trPr>
        <w:tc>
          <w:tcPr>
            <w:tcW w:w="1280" w:type="dxa"/>
            <w:tcBorders>
              <w:top w:val="nil"/>
              <w:left w:val="nil"/>
              <w:bottom w:val="nil"/>
              <w:right w:val="nil"/>
            </w:tcBorders>
            <w:vAlign w:val="bottom"/>
          </w:tcPr>
          <w:p w14:paraId="7E6EB1F5"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7AE033B"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69BED8C1"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98E5AB9"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453B59A7"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10EB2B78"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28EF5F3B" w14:textId="77777777" w:rsidR="00BF5B73" w:rsidRDefault="00BF5B73" w:rsidP="005B5708">
            <w:pPr>
              <w:rPr>
                <w:rFonts w:ascii="Times New Roman" w:hAnsi="Times New Roman"/>
              </w:rPr>
            </w:pPr>
          </w:p>
        </w:tc>
      </w:tr>
      <w:tr w:rsidR="00BF5B73" w14:paraId="11D8489D" w14:textId="77777777" w:rsidTr="005B5708">
        <w:trPr>
          <w:trHeight w:val="360"/>
        </w:trPr>
        <w:tc>
          <w:tcPr>
            <w:tcW w:w="1280" w:type="dxa"/>
            <w:tcBorders>
              <w:top w:val="nil"/>
              <w:left w:val="nil"/>
              <w:bottom w:val="nil"/>
              <w:right w:val="nil"/>
            </w:tcBorders>
            <w:vAlign w:val="bottom"/>
          </w:tcPr>
          <w:p w14:paraId="64C6DBF7"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BF19063" w14:textId="77777777" w:rsidR="00BF5B73" w:rsidRDefault="00BF5B73" w:rsidP="005B5708">
            <w:pPr>
              <w:rPr>
                <w:rFonts w:ascii="Times New Roman" w:hAnsi="Times New Roman"/>
              </w:rPr>
            </w:pPr>
          </w:p>
        </w:tc>
        <w:tc>
          <w:tcPr>
            <w:tcW w:w="1900" w:type="dxa"/>
            <w:tcBorders>
              <w:top w:val="nil"/>
              <w:left w:val="dotDash" w:sz="4" w:space="0" w:color="auto"/>
              <w:bottom w:val="nil"/>
              <w:right w:val="nil"/>
            </w:tcBorders>
            <w:vAlign w:val="bottom"/>
          </w:tcPr>
          <w:p w14:paraId="3D3D07E6"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964C58A"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59FB27CE"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13330087"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6A7E3BB" w14:textId="77777777" w:rsidR="00BF5B73" w:rsidRDefault="00BF5B73" w:rsidP="005B5708">
            <w:pPr>
              <w:rPr>
                <w:rFonts w:ascii="Times New Roman" w:hAnsi="Times New Roman"/>
              </w:rPr>
            </w:pPr>
            <w:r>
              <w:rPr>
                <w:rFonts w:ascii="Times New Roman" w:hAnsi="Times New Roman" w:cs="Times New Roman"/>
              </w:rPr>
              <w:t> </w:t>
            </w:r>
          </w:p>
        </w:tc>
      </w:tr>
      <w:tr w:rsidR="00BF5B73" w14:paraId="5890BF28" w14:textId="77777777" w:rsidTr="005B5708">
        <w:trPr>
          <w:trHeight w:val="360"/>
        </w:trPr>
        <w:tc>
          <w:tcPr>
            <w:tcW w:w="1280" w:type="dxa"/>
            <w:tcBorders>
              <w:top w:val="nil"/>
              <w:left w:val="nil"/>
              <w:bottom w:val="nil"/>
              <w:right w:val="nil"/>
            </w:tcBorders>
            <w:vAlign w:val="bottom"/>
          </w:tcPr>
          <w:p w14:paraId="3166740C"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427EAF00" w14:textId="77777777" w:rsidR="00BF5B73" w:rsidRDefault="00BF5B73" w:rsidP="005B5708">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110C6726" w14:textId="77777777" w:rsidR="00BF5B73" w:rsidRDefault="00BF5B73" w:rsidP="005B5708">
            <w:pPr>
              <w:rPr>
                <w:rFonts w:ascii="Times New Roman" w:hAnsi="Times New Roman"/>
              </w:rPr>
            </w:pPr>
            <w:r w:rsidRPr="00DB4A83">
              <w:rPr>
                <w:rFonts w:ascii="Times New Roman" w:hAnsi="Times New Roman" w:cs="Times New Roman"/>
                <w:highlight w:val="yellow"/>
              </w:rPr>
              <w:t>hardware defects</w:t>
            </w:r>
          </w:p>
        </w:tc>
        <w:tc>
          <w:tcPr>
            <w:tcW w:w="440" w:type="dxa"/>
            <w:tcBorders>
              <w:top w:val="nil"/>
              <w:left w:val="nil"/>
              <w:bottom w:val="dotDash" w:sz="4" w:space="0" w:color="auto"/>
              <w:right w:val="dotDash" w:sz="4" w:space="0" w:color="auto"/>
            </w:tcBorders>
            <w:vAlign w:val="bottom"/>
          </w:tcPr>
          <w:p w14:paraId="23DDCF9C"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F724CFF"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F008464"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1E3BB2F" w14:textId="77777777" w:rsidR="00BF5B73" w:rsidRDefault="00BF5B73" w:rsidP="005B5708">
            <w:pPr>
              <w:rPr>
                <w:rFonts w:ascii="Times New Roman" w:hAnsi="Times New Roman"/>
              </w:rPr>
            </w:pPr>
            <w:r>
              <w:rPr>
                <w:rFonts w:ascii="Times New Roman" w:hAnsi="Times New Roman" w:cs="Times New Roman"/>
              </w:rPr>
              <w:t> </w:t>
            </w:r>
          </w:p>
        </w:tc>
      </w:tr>
      <w:tr w:rsidR="00BF5B73" w14:paraId="79C2D496" w14:textId="77777777" w:rsidTr="005B5708">
        <w:trPr>
          <w:trHeight w:val="360"/>
        </w:trPr>
        <w:tc>
          <w:tcPr>
            <w:tcW w:w="1280" w:type="dxa"/>
            <w:tcBorders>
              <w:top w:val="nil"/>
              <w:left w:val="nil"/>
              <w:bottom w:val="nil"/>
              <w:right w:val="nil"/>
            </w:tcBorders>
            <w:vAlign w:val="bottom"/>
          </w:tcPr>
          <w:p w14:paraId="44024D81"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7641DE3" w14:textId="77777777" w:rsidR="00BF5B73" w:rsidRDefault="00BF5B73" w:rsidP="005B5708">
            <w:pPr>
              <w:rPr>
                <w:rFonts w:ascii="Times New Roman" w:hAnsi="Times New Roman"/>
              </w:rPr>
            </w:pPr>
          </w:p>
        </w:tc>
        <w:tc>
          <w:tcPr>
            <w:tcW w:w="1900" w:type="dxa"/>
            <w:tcBorders>
              <w:top w:val="nil"/>
              <w:left w:val="nil"/>
              <w:bottom w:val="nil"/>
              <w:right w:val="nil"/>
            </w:tcBorders>
            <w:vAlign w:val="bottom"/>
          </w:tcPr>
          <w:p w14:paraId="46DB6701"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6A0B6D86"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375978D" w14:textId="77777777" w:rsidR="00BF5B73" w:rsidRDefault="00BF5B73" w:rsidP="005B5708">
            <w:pPr>
              <w:rPr>
                <w:rFonts w:ascii="Times New Roman" w:hAnsi="Times New Roman"/>
              </w:rPr>
            </w:pPr>
            <w:r w:rsidRPr="00DB4A83">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6143EF50"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640A9E8" w14:textId="77777777" w:rsidR="00BF5B73" w:rsidRDefault="00BF5B73" w:rsidP="005B5708">
            <w:pPr>
              <w:rPr>
                <w:rFonts w:ascii="Times New Roman" w:hAnsi="Times New Roman"/>
              </w:rPr>
            </w:pPr>
            <w:r>
              <w:rPr>
                <w:rFonts w:ascii="Times New Roman" w:hAnsi="Times New Roman"/>
              </w:rPr>
              <w:t>Medium</w:t>
            </w:r>
          </w:p>
        </w:tc>
      </w:tr>
      <w:tr w:rsidR="00BF5B73" w14:paraId="44D432A0" w14:textId="77777777" w:rsidTr="005B5708">
        <w:trPr>
          <w:trHeight w:val="360"/>
        </w:trPr>
        <w:tc>
          <w:tcPr>
            <w:tcW w:w="1280" w:type="dxa"/>
            <w:tcBorders>
              <w:top w:val="nil"/>
              <w:left w:val="nil"/>
              <w:bottom w:val="nil"/>
              <w:right w:val="nil"/>
            </w:tcBorders>
            <w:vAlign w:val="bottom"/>
          </w:tcPr>
          <w:p w14:paraId="42627E3F"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57920530" w14:textId="77777777" w:rsidR="00BF5B73" w:rsidRDefault="00BF5B73" w:rsidP="005B5708">
            <w:pPr>
              <w:rPr>
                <w:rFonts w:ascii="Times New Roman" w:hAnsi="Times New Roman"/>
              </w:rPr>
            </w:pPr>
          </w:p>
        </w:tc>
        <w:tc>
          <w:tcPr>
            <w:tcW w:w="1900" w:type="dxa"/>
            <w:tcBorders>
              <w:top w:val="nil"/>
              <w:left w:val="nil"/>
              <w:bottom w:val="nil"/>
              <w:right w:val="nil"/>
            </w:tcBorders>
            <w:vAlign w:val="bottom"/>
          </w:tcPr>
          <w:p w14:paraId="17DDD52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4474DC0"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E7EA002" w14:textId="77777777" w:rsidR="00BF5B73" w:rsidRDefault="00BF5B73"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4ACD3DB9"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EC5C99C" w14:textId="77777777" w:rsidR="00BF5B73" w:rsidRDefault="00BF5B73" w:rsidP="005B5708">
            <w:pPr>
              <w:rPr>
                <w:rFonts w:ascii="Times New Roman" w:hAnsi="Times New Roman"/>
              </w:rPr>
            </w:pPr>
            <w:r>
              <w:rPr>
                <w:rFonts w:ascii="Times New Roman" w:hAnsi="Times New Roman" w:cs="Times New Roman"/>
              </w:rPr>
              <w:t> </w:t>
            </w:r>
          </w:p>
        </w:tc>
      </w:tr>
    </w:tbl>
    <w:p w14:paraId="1BA6EC82" w14:textId="77777777" w:rsidR="00BF5B73" w:rsidRDefault="00BF5B73" w:rsidP="00BF5B73"/>
    <w:p w14:paraId="6DCBFC88" w14:textId="77777777" w:rsidR="00BF5B73" w:rsidRDefault="00BF5B73" w:rsidP="00BF5B73">
      <w:pPr>
        <w:pStyle w:val="Body"/>
        <w:rPr>
          <w:b/>
          <w:bCs/>
        </w:rPr>
      </w:pPr>
    </w:p>
    <w:p w14:paraId="45A3EE48" w14:textId="77777777" w:rsidR="00BF5B73" w:rsidRDefault="00BF5B73" w:rsidP="00BF5B73">
      <w:pPr>
        <w:pStyle w:val="Body"/>
      </w:pPr>
    </w:p>
    <w:p w14:paraId="3CF92A2E" w14:textId="77777777" w:rsidR="00BF5B73" w:rsidRDefault="00BF5B73" w:rsidP="00BF5B73">
      <w:pPr>
        <w:pStyle w:val="Body"/>
      </w:pPr>
    </w:p>
    <w:p w14:paraId="3DD40160" w14:textId="77777777" w:rsidR="00BF5B73" w:rsidRDefault="00BF5B73" w:rsidP="00BF5B73">
      <w:pPr>
        <w:pStyle w:val="Body"/>
      </w:pPr>
    </w:p>
    <w:p w14:paraId="0945917A" w14:textId="77777777" w:rsidR="00BF5B73" w:rsidRDefault="00BF5B73" w:rsidP="00BF5B73">
      <w:pPr>
        <w:pStyle w:val="Body"/>
      </w:pPr>
    </w:p>
    <w:p w14:paraId="1442E383" w14:textId="77777777" w:rsidR="00BF5B73" w:rsidRDefault="00BF5B73" w:rsidP="00BF5B73">
      <w:pPr>
        <w:pStyle w:val="Body"/>
        <w:rPr>
          <w:b/>
          <w:bCs/>
          <w:sz w:val="24"/>
          <w:szCs w:val="24"/>
        </w:rPr>
      </w:pPr>
      <w:r>
        <w:rPr>
          <w:b/>
          <w:bCs/>
          <w:sz w:val="24"/>
          <w:szCs w:val="24"/>
        </w:rPr>
        <w:lastRenderedPageBreak/>
        <w:t>Other Problems</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2660"/>
        <w:gridCol w:w="440"/>
        <w:gridCol w:w="1940"/>
        <w:gridCol w:w="420"/>
        <w:gridCol w:w="1540"/>
      </w:tblGrid>
      <w:tr w:rsidR="00BF5B73" w14:paraId="46040751" w14:textId="77777777" w:rsidTr="005B5708">
        <w:trPr>
          <w:trHeight w:val="360"/>
        </w:trPr>
        <w:tc>
          <w:tcPr>
            <w:tcW w:w="1280" w:type="dxa"/>
            <w:tcBorders>
              <w:top w:val="nil"/>
              <w:left w:val="nil"/>
              <w:bottom w:val="nil"/>
              <w:right w:val="nil"/>
            </w:tcBorders>
            <w:vAlign w:val="bottom"/>
          </w:tcPr>
          <w:p w14:paraId="651EE7B6" w14:textId="77777777" w:rsidR="00BF5B73" w:rsidRDefault="00BF5B73" w:rsidP="005B5708">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6DAC2A20" w14:textId="77777777" w:rsidR="00BF5B73" w:rsidRDefault="00BF5B73" w:rsidP="005B5708">
            <w:pPr>
              <w:rPr>
                <w:rFonts w:ascii="Times New Roman" w:hAnsi="Times New Roman"/>
              </w:rPr>
            </w:pPr>
          </w:p>
        </w:tc>
        <w:tc>
          <w:tcPr>
            <w:tcW w:w="2660" w:type="dxa"/>
            <w:tcBorders>
              <w:top w:val="nil"/>
              <w:left w:val="nil"/>
              <w:bottom w:val="nil"/>
              <w:right w:val="nil"/>
            </w:tcBorders>
            <w:vAlign w:val="bottom"/>
          </w:tcPr>
          <w:p w14:paraId="00D8F4E1" w14:textId="77777777" w:rsidR="00BF5B73" w:rsidRDefault="00BF5B73" w:rsidP="005B5708">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1E371AE8"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430FEE7B" w14:textId="77777777" w:rsidR="00BF5B73" w:rsidRDefault="00BF5B73" w:rsidP="005B5708">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553CAC80"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13B29B7F" w14:textId="77777777" w:rsidR="00BF5B73" w:rsidRDefault="00BF5B73" w:rsidP="005B5708">
            <w:pPr>
              <w:rPr>
                <w:rFonts w:ascii="Times New Roman" w:hAnsi="Times New Roman"/>
              </w:rPr>
            </w:pPr>
            <w:r>
              <w:rPr>
                <w:rFonts w:ascii="Times New Roman" w:hAnsi="Times New Roman" w:cs="Times New Roman"/>
              </w:rPr>
              <w:t>IMPACT</w:t>
            </w:r>
          </w:p>
        </w:tc>
      </w:tr>
      <w:tr w:rsidR="00BF5B73" w14:paraId="63276A0E" w14:textId="77777777" w:rsidTr="005B5708">
        <w:trPr>
          <w:trHeight w:val="360"/>
        </w:trPr>
        <w:tc>
          <w:tcPr>
            <w:tcW w:w="1280" w:type="dxa"/>
            <w:tcBorders>
              <w:top w:val="nil"/>
              <w:left w:val="nil"/>
              <w:bottom w:val="nil"/>
              <w:right w:val="nil"/>
            </w:tcBorders>
            <w:vAlign w:val="bottom"/>
          </w:tcPr>
          <w:p w14:paraId="23998066"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52DF97F4" w14:textId="77777777" w:rsidR="00BF5B73" w:rsidRDefault="00BF5B73" w:rsidP="005B5708">
            <w:pPr>
              <w:rPr>
                <w:rFonts w:ascii="Times New Roman" w:hAnsi="Times New Roman"/>
              </w:rPr>
            </w:pPr>
          </w:p>
        </w:tc>
        <w:tc>
          <w:tcPr>
            <w:tcW w:w="2660" w:type="dxa"/>
            <w:tcBorders>
              <w:top w:val="nil"/>
              <w:left w:val="nil"/>
              <w:bottom w:val="nil"/>
              <w:right w:val="nil"/>
            </w:tcBorders>
            <w:vAlign w:val="bottom"/>
          </w:tcPr>
          <w:p w14:paraId="66D54FBE"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0611FA4"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49079478"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42D79AC8"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6459C6AB" w14:textId="77777777" w:rsidR="00BF5B73" w:rsidRDefault="00BF5B73" w:rsidP="005B5708">
            <w:pPr>
              <w:rPr>
                <w:rFonts w:ascii="Times New Roman" w:hAnsi="Times New Roman"/>
              </w:rPr>
            </w:pPr>
          </w:p>
        </w:tc>
      </w:tr>
      <w:tr w:rsidR="00BF5B73" w14:paraId="6AA01B61" w14:textId="77777777" w:rsidTr="005B5708">
        <w:trPr>
          <w:trHeight w:val="360"/>
        </w:trPr>
        <w:tc>
          <w:tcPr>
            <w:tcW w:w="1280" w:type="dxa"/>
            <w:tcBorders>
              <w:top w:val="nil"/>
              <w:left w:val="nil"/>
              <w:bottom w:val="nil"/>
              <w:right w:val="nil"/>
            </w:tcBorders>
            <w:vAlign w:val="bottom"/>
          </w:tcPr>
          <w:p w14:paraId="7A1C966A"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5C35FF6" w14:textId="77777777" w:rsidR="00BF5B73" w:rsidRDefault="00BF5B73" w:rsidP="005B5708">
            <w:pPr>
              <w:rPr>
                <w:rFonts w:ascii="Times New Roman" w:hAnsi="Times New Roman"/>
              </w:rPr>
            </w:pPr>
          </w:p>
        </w:tc>
        <w:tc>
          <w:tcPr>
            <w:tcW w:w="2660" w:type="dxa"/>
            <w:tcBorders>
              <w:top w:val="nil"/>
              <w:left w:val="nil"/>
              <w:bottom w:val="nil"/>
              <w:right w:val="nil"/>
            </w:tcBorders>
            <w:vAlign w:val="bottom"/>
          </w:tcPr>
          <w:p w14:paraId="2345392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1AE96BD"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11D99705"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638363CB"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2985FCD" w14:textId="77777777" w:rsidR="00BF5B73" w:rsidRDefault="00BF5B73" w:rsidP="005B5708">
            <w:pPr>
              <w:rPr>
                <w:rFonts w:ascii="Times New Roman" w:hAnsi="Times New Roman"/>
              </w:rPr>
            </w:pPr>
            <w:r>
              <w:rPr>
                <w:rFonts w:ascii="Times New Roman" w:hAnsi="Times New Roman" w:cs="Times New Roman"/>
              </w:rPr>
              <w:t> </w:t>
            </w:r>
          </w:p>
        </w:tc>
      </w:tr>
      <w:tr w:rsidR="00BF5B73" w14:paraId="5EA02DB9" w14:textId="77777777" w:rsidTr="005B5708">
        <w:trPr>
          <w:trHeight w:val="360"/>
        </w:trPr>
        <w:tc>
          <w:tcPr>
            <w:tcW w:w="1280" w:type="dxa"/>
            <w:tcBorders>
              <w:top w:val="nil"/>
              <w:left w:val="nil"/>
              <w:bottom w:val="nil"/>
              <w:right w:val="nil"/>
            </w:tcBorders>
            <w:vAlign w:val="bottom"/>
          </w:tcPr>
          <w:p w14:paraId="1B474543"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1838D9D5" w14:textId="77777777" w:rsidR="00BF5B73" w:rsidRDefault="00BF5B73" w:rsidP="005B5708">
            <w:pPr>
              <w:rPr>
                <w:rFonts w:ascii="Times New Roman" w:hAnsi="Times New Roman"/>
              </w:rPr>
            </w:pPr>
          </w:p>
        </w:tc>
        <w:tc>
          <w:tcPr>
            <w:tcW w:w="2660" w:type="dxa"/>
            <w:tcBorders>
              <w:top w:val="nil"/>
              <w:left w:val="nil"/>
              <w:bottom w:val="dotDash" w:sz="4" w:space="0" w:color="auto"/>
              <w:right w:val="nil"/>
            </w:tcBorders>
            <w:vAlign w:val="bottom"/>
          </w:tcPr>
          <w:p w14:paraId="58098696" w14:textId="77777777" w:rsidR="00BF5B73" w:rsidRDefault="00BF5B73" w:rsidP="005B5708">
            <w:pPr>
              <w:rPr>
                <w:rFonts w:ascii="Times New Roman" w:hAnsi="Times New Roman"/>
              </w:rPr>
            </w:pPr>
            <w:r>
              <w:rPr>
                <w:rFonts w:ascii="Times New Roman" w:hAnsi="Times New Roman" w:cs="Times New Roman"/>
              </w:rPr>
              <w:t>power supply problems</w:t>
            </w:r>
          </w:p>
        </w:tc>
        <w:tc>
          <w:tcPr>
            <w:tcW w:w="440" w:type="dxa"/>
            <w:tcBorders>
              <w:top w:val="nil"/>
              <w:left w:val="nil"/>
              <w:bottom w:val="dotDash" w:sz="4" w:space="0" w:color="auto"/>
              <w:right w:val="dotDash" w:sz="4" w:space="0" w:color="auto"/>
            </w:tcBorders>
            <w:vAlign w:val="bottom"/>
          </w:tcPr>
          <w:p w14:paraId="007D09E7"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7F19B7D"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AE6E991"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79B5F34" w14:textId="77777777" w:rsidR="00BF5B73" w:rsidRDefault="00BF5B73" w:rsidP="005B5708">
            <w:pPr>
              <w:rPr>
                <w:rFonts w:ascii="Times New Roman" w:hAnsi="Times New Roman"/>
              </w:rPr>
            </w:pPr>
            <w:r>
              <w:rPr>
                <w:rFonts w:ascii="Times New Roman" w:hAnsi="Times New Roman" w:cs="Times New Roman"/>
              </w:rPr>
              <w:t> </w:t>
            </w:r>
          </w:p>
        </w:tc>
      </w:tr>
      <w:tr w:rsidR="00BF5B73" w14:paraId="245458DC" w14:textId="77777777" w:rsidTr="005B5708">
        <w:trPr>
          <w:trHeight w:val="360"/>
        </w:trPr>
        <w:tc>
          <w:tcPr>
            <w:tcW w:w="1280" w:type="dxa"/>
            <w:tcBorders>
              <w:top w:val="nil"/>
              <w:left w:val="nil"/>
              <w:bottom w:val="nil"/>
              <w:right w:val="nil"/>
            </w:tcBorders>
            <w:vAlign w:val="bottom"/>
          </w:tcPr>
          <w:p w14:paraId="4206F842"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06EE4F4"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59522A79"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03448E3"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0DCF9A4" w14:textId="77777777" w:rsidR="00BF5B73" w:rsidRDefault="00BF5B73"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2861E5DE"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EBC2E98" w14:textId="77777777" w:rsidR="00BF5B73" w:rsidRDefault="00BF5B73" w:rsidP="005B5708">
            <w:pPr>
              <w:rPr>
                <w:rFonts w:ascii="Times New Roman" w:hAnsi="Times New Roman"/>
              </w:rPr>
            </w:pPr>
            <w:r>
              <w:rPr>
                <w:rFonts w:ascii="Times New Roman" w:hAnsi="Times New Roman" w:cs="Times New Roman"/>
              </w:rPr>
              <w:t> </w:t>
            </w:r>
          </w:p>
        </w:tc>
      </w:tr>
      <w:tr w:rsidR="00BF5B73" w14:paraId="4E76B801" w14:textId="77777777" w:rsidTr="005B5708">
        <w:trPr>
          <w:trHeight w:val="360"/>
        </w:trPr>
        <w:tc>
          <w:tcPr>
            <w:tcW w:w="1280" w:type="dxa"/>
            <w:tcBorders>
              <w:top w:val="nil"/>
              <w:left w:val="nil"/>
              <w:bottom w:val="nil"/>
              <w:right w:val="nil"/>
            </w:tcBorders>
            <w:vAlign w:val="bottom"/>
          </w:tcPr>
          <w:p w14:paraId="52E1A904" w14:textId="77777777" w:rsidR="00BF5B73" w:rsidRDefault="00BF5B73" w:rsidP="005B5708">
            <w:pPr>
              <w:pStyle w:val="body0"/>
              <w:spacing w:before="0" w:after="0"/>
              <w:rPr>
                <w:rFonts w:ascii="Times New Roman" w:hAnsi="Times New Roman"/>
              </w:rPr>
            </w:pPr>
          </w:p>
        </w:tc>
        <w:tc>
          <w:tcPr>
            <w:tcW w:w="440" w:type="dxa"/>
            <w:tcBorders>
              <w:top w:val="nil"/>
              <w:left w:val="nil"/>
              <w:bottom w:val="nil"/>
              <w:right w:val="nil"/>
            </w:tcBorders>
            <w:vAlign w:val="bottom"/>
          </w:tcPr>
          <w:p w14:paraId="361DE807"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345B2BC3"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8AA9BCD"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427D7A6" w14:textId="77777777" w:rsidR="00BF5B73" w:rsidRDefault="00BF5B73"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7788BC6A"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3B128CA" w14:textId="77777777" w:rsidR="00BF5B73" w:rsidRDefault="00BF5B73" w:rsidP="005B5708">
            <w:pPr>
              <w:rPr>
                <w:rFonts w:ascii="Times New Roman" w:hAnsi="Times New Roman"/>
              </w:rPr>
            </w:pPr>
            <w:r>
              <w:rPr>
                <w:rFonts w:ascii="Times New Roman" w:hAnsi="Times New Roman" w:cs="Times New Roman"/>
              </w:rPr>
              <w:t> </w:t>
            </w:r>
          </w:p>
        </w:tc>
      </w:tr>
      <w:tr w:rsidR="00BF5B73" w14:paraId="42286A30" w14:textId="77777777" w:rsidTr="005B5708">
        <w:trPr>
          <w:trHeight w:val="360"/>
        </w:trPr>
        <w:tc>
          <w:tcPr>
            <w:tcW w:w="1280" w:type="dxa"/>
            <w:tcBorders>
              <w:top w:val="nil"/>
              <w:left w:val="nil"/>
              <w:bottom w:val="nil"/>
              <w:right w:val="nil"/>
            </w:tcBorders>
            <w:vAlign w:val="bottom"/>
          </w:tcPr>
          <w:p w14:paraId="3B7DEA6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68969522"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73E43521"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4D735E4"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1F3B2BE5"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3C0FAF48"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40C434BF" w14:textId="77777777" w:rsidR="00BF5B73" w:rsidRDefault="00BF5B73" w:rsidP="005B5708">
            <w:pPr>
              <w:rPr>
                <w:rFonts w:ascii="Times New Roman" w:hAnsi="Times New Roman"/>
              </w:rPr>
            </w:pPr>
          </w:p>
        </w:tc>
      </w:tr>
      <w:tr w:rsidR="00BF5B73" w14:paraId="7E07A0EC" w14:textId="77777777" w:rsidTr="005B5708">
        <w:trPr>
          <w:trHeight w:val="360"/>
        </w:trPr>
        <w:tc>
          <w:tcPr>
            <w:tcW w:w="1280" w:type="dxa"/>
            <w:tcBorders>
              <w:top w:val="nil"/>
              <w:left w:val="nil"/>
              <w:bottom w:val="nil"/>
              <w:right w:val="nil"/>
            </w:tcBorders>
            <w:vAlign w:val="bottom"/>
          </w:tcPr>
          <w:p w14:paraId="237E955F"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4A35207F"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732C90CF"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FBC4BE4"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45B81284"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41AB1DA2"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C9C94DC" w14:textId="77777777" w:rsidR="00BF5B73" w:rsidRDefault="00BF5B73" w:rsidP="005B5708">
            <w:pPr>
              <w:rPr>
                <w:rFonts w:ascii="Times New Roman" w:hAnsi="Times New Roman"/>
              </w:rPr>
            </w:pPr>
            <w:r>
              <w:rPr>
                <w:rFonts w:ascii="Times New Roman" w:hAnsi="Times New Roman" w:cs="Times New Roman"/>
              </w:rPr>
              <w:t> </w:t>
            </w:r>
          </w:p>
        </w:tc>
      </w:tr>
      <w:tr w:rsidR="00BF5B73" w14:paraId="6E1DFC17" w14:textId="77777777" w:rsidTr="005B5708">
        <w:trPr>
          <w:trHeight w:val="360"/>
        </w:trPr>
        <w:tc>
          <w:tcPr>
            <w:tcW w:w="1280" w:type="dxa"/>
            <w:tcBorders>
              <w:top w:val="nil"/>
              <w:left w:val="nil"/>
              <w:bottom w:val="nil"/>
              <w:right w:val="nil"/>
            </w:tcBorders>
            <w:vAlign w:val="bottom"/>
          </w:tcPr>
          <w:p w14:paraId="05B5783F"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1DD2BBC4" w14:textId="77777777" w:rsidR="00BF5B73" w:rsidRDefault="00BF5B73"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387A0E7E"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telecommunications</w:t>
            </w:r>
          </w:p>
        </w:tc>
        <w:tc>
          <w:tcPr>
            <w:tcW w:w="440" w:type="dxa"/>
            <w:tcBorders>
              <w:top w:val="nil"/>
              <w:left w:val="nil"/>
              <w:bottom w:val="dotDash" w:sz="4" w:space="0" w:color="auto"/>
              <w:right w:val="dotDash" w:sz="4" w:space="0" w:color="auto"/>
            </w:tcBorders>
            <w:vAlign w:val="bottom"/>
          </w:tcPr>
          <w:p w14:paraId="3D8ACBC5"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10B80FCC"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0042C6AD"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CCC8BDA" w14:textId="77777777" w:rsidR="00BF5B73" w:rsidRDefault="00BF5B73" w:rsidP="005B5708">
            <w:pPr>
              <w:rPr>
                <w:rFonts w:ascii="Times New Roman" w:hAnsi="Times New Roman"/>
              </w:rPr>
            </w:pPr>
            <w:r>
              <w:rPr>
                <w:rFonts w:ascii="Times New Roman" w:hAnsi="Times New Roman" w:cs="Times New Roman"/>
              </w:rPr>
              <w:t> </w:t>
            </w:r>
          </w:p>
        </w:tc>
      </w:tr>
      <w:tr w:rsidR="00BF5B73" w14:paraId="43001F7D" w14:textId="77777777" w:rsidTr="005B5708">
        <w:trPr>
          <w:trHeight w:val="360"/>
        </w:trPr>
        <w:tc>
          <w:tcPr>
            <w:tcW w:w="1280" w:type="dxa"/>
            <w:tcBorders>
              <w:top w:val="nil"/>
              <w:left w:val="nil"/>
              <w:bottom w:val="nil"/>
              <w:right w:val="nil"/>
            </w:tcBorders>
            <w:vAlign w:val="bottom"/>
          </w:tcPr>
          <w:p w14:paraId="0F5CFB0A"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D176BB2"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068B8D4B"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problems or unavailability</w:t>
            </w:r>
          </w:p>
        </w:tc>
        <w:tc>
          <w:tcPr>
            <w:tcW w:w="440" w:type="dxa"/>
            <w:tcBorders>
              <w:top w:val="nil"/>
              <w:left w:val="nil"/>
              <w:bottom w:val="nil"/>
              <w:right w:val="nil"/>
            </w:tcBorders>
            <w:vAlign w:val="bottom"/>
          </w:tcPr>
          <w:p w14:paraId="32B83304"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F89DFD7" w14:textId="77777777" w:rsidR="00BF5B73" w:rsidRDefault="00BF5B73" w:rsidP="005B5708">
            <w:pPr>
              <w:rPr>
                <w:rFonts w:ascii="Times New Roman" w:hAnsi="Times New Roman"/>
              </w:rPr>
            </w:pPr>
            <w:r w:rsidRPr="00DB4A83">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475D2E92"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CD06D5B" w14:textId="77777777" w:rsidR="00BF5B73" w:rsidRDefault="00BF5B73" w:rsidP="005B5708">
            <w:pPr>
              <w:rPr>
                <w:rFonts w:ascii="Times New Roman" w:hAnsi="Times New Roman"/>
              </w:rPr>
            </w:pPr>
            <w:r>
              <w:rPr>
                <w:rFonts w:ascii="Times New Roman" w:hAnsi="Times New Roman"/>
              </w:rPr>
              <w:t>Medium</w:t>
            </w:r>
          </w:p>
        </w:tc>
      </w:tr>
      <w:tr w:rsidR="00BF5B73" w14:paraId="18029A9F" w14:textId="77777777" w:rsidTr="005B5708">
        <w:trPr>
          <w:trHeight w:val="360"/>
        </w:trPr>
        <w:tc>
          <w:tcPr>
            <w:tcW w:w="1280" w:type="dxa"/>
            <w:tcBorders>
              <w:top w:val="nil"/>
              <w:left w:val="nil"/>
              <w:bottom w:val="nil"/>
              <w:right w:val="nil"/>
            </w:tcBorders>
            <w:vAlign w:val="bottom"/>
          </w:tcPr>
          <w:p w14:paraId="76C4D9AB"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8DF7E76"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3103731F"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C6448A5"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E43E0B8" w14:textId="77777777" w:rsidR="00BF5B73" w:rsidRDefault="00BF5B73" w:rsidP="005B5708">
            <w:pPr>
              <w:rPr>
                <w:rFonts w:ascii="Times New Roman" w:hAnsi="Times New Roman"/>
              </w:rPr>
            </w:pPr>
            <w:r w:rsidRPr="00DB4A83">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6D10D991"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A779101" w14:textId="77777777" w:rsidR="00BF5B73" w:rsidRDefault="00BF5B73" w:rsidP="005B5708">
            <w:pPr>
              <w:rPr>
                <w:rFonts w:ascii="Times New Roman" w:hAnsi="Times New Roman"/>
              </w:rPr>
            </w:pPr>
            <w:r>
              <w:rPr>
                <w:rFonts w:ascii="Times New Roman" w:hAnsi="Times New Roman"/>
              </w:rPr>
              <w:t>Low</w:t>
            </w:r>
          </w:p>
        </w:tc>
      </w:tr>
      <w:tr w:rsidR="00BF5B73" w14:paraId="36656C90"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36F295A3" w14:textId="77777777" w:rsidR="00BF5B73" w:rsidRDefault="00BF5B73" w:rsidP="005B5708">
            <w:pPr>
              <w:rPr>
                <w:rFonts w:ascii="Times New Roman" w:hAnsi="Times New Roman"/>
              </w:rPr>
            </w:pPr>
            <w:r>
              <w:rPr>
                <w:rFonts w:ascii="Times New Roman" w:hAnsi="Times New Roman" w:cs="Times New Roman"/>
              </w:rPr>
              <w:t> R&amp;D</w:t>
            </w:r>
          </w:p>
        </w:tc>
        <w:tc>
          <w:tcPr>
            <w:tcW w:w="440" w:type="dxa"/>
            <w:tcBorders>
              <w:top w:val="nil"/>
              <w:left w:val="nil"/>
              <w:bottom w:val="single" w:sz="12" w:space="0" w:color="auto"/>
              <w:right w:val="nil"/>
            </w:tcBorders>
            <w:vAlign w:val="bottom"/>
          </w:tcPr>
          <w:p w14:paraId="136359D2" w14:textId="77777777" w:rsidR="00BF5B73" w:rsidRDefault="00BF5B73" w:rsidP="005B5708">
            <w:pPr>
              <w:rPr>
                <w:rFonts w:ascii="Times New Roman" w:hAnsi="Times New Roman"/>
              </w:rPr>
            </w:pPr>
            <w:r>
              <w:rPr>
                <w:rFonts w:ascii="Times New Roman" w:hAnsi="Times New Roman" w:cs="Times New Roman"/>
              </w:rPr>
              <w:t> </w:t>
            </w:r>
          </w:p>
        </w:tc>
        <w:tc>
          <w:tcPr>
            <w:tcW w:w="2660" w:type="dxa"/>
            <w:tcBorders>
              <w:top w:val="nil"/>
              <w:left w:val="dotDash" w:sz="4" w:space="0" w:color="auto"/>
              <w:bottom w:val="nil"/>
              <w:right w:val="nil"/>
            </w:tcBorders>
            <w:vAlign w:val="bottom"/>
          </w:tcPr>
          <w:p w14:paraId="65798B54"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2E2FEA5"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594FAD59"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60BA0C05"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5C6C00BE" w14:textId="77777777" w:rsidR="00BF5B73" w:rsidRDefault="00BF5B73" w:rsidP="005B5708">
            <w:pPr>
              <w:rPr>
                <w:rFonts w:ascii="Times New Roman" w:hAnsi="Times New Roman"/>
              </w:rPr>
            </w:pPr>
          </w:p>
        </w:tc>
      </w:tr>
      <w:tr w:rsidR="00BF5B73" w14:paraId="57FB3E11"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6C02AD99" w14:textId="77777777" w:rsidR="00BF5B73" w:rsidRDefault="00BF5B73" w:rsidP="005B5708">
            <w:pPr>
              <w:pStyle w:val="body0"/>
              <w:spacing w:before="0" w:after="0"/>
              <w:rPr>
                <w:rFonts w:ascii="Times New Roman" w:hAnsi="Times New Roman"/>
              </w:rPr>
            </w:pPr>
            <w:r>
              <w:rPr>
                <w:rFonts w:ascii="Times New Roman" w:hAnsi="Times New Roman" w:cs="Times New Roman"/>
              </w:rPr>
              <w:t> Data</w:t>
            </w:r>
          </w:p>
        </w:tc>
        <w:tc>
          <w:tcPr>
            <w:tcW w:w="440" w:type="dxa"/>
            <w:tcBorders>
              <w:top w:val="nil"/>
              <w:left w:val="nil"/>
              <w:bottom w:val="nil"/>
              <w:right w:val="nil"/>
            </w:tcBorders>
            <w:vAlign w:val="bottom"/>
          </w:tcPr>
          <w:p w14:paraId="3DCAA5E4"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224AF778"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1046FB1"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123D9C84"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60AA24CE"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A52DD28" w14:textId="77777777" w:rsidR="00BF5B73" w:rsidRDefault="00BF5B73" w:rsidP="005B5708">
            <w:pPr>
              <w:rPr>
                <w:rFonts w:ascii="Times New Roman" w:hAnsi="Times New Roman"/>
              </w:rPr>
            </w:pPr>
            <w:r>
              <w:rPr>
                <w:rFonts w:ascii="Times New Roman" w:hAnsi="Times New Roman" w:cs="Times New Roman"/>
              </w:rPr>
              <w:t> </w:t>
            </w:r>
          </w:p>
        </w:tc>
      </w:tr>
      <w:tr w:rsidR="00BF5B73" w14:paraId="6A7C1DDD" w14:textId="77777777" w:rsidTr="005B5708">
        <w:trPr>
          <w:trHeight w:val="360"/>
        </w:trPr>
        <w:tc>
          <w:tcPr>
            <w:tcW w:w="1280" w:type="dxa"/>
            <w:tcBorders>
              <w:top w:val="nil"/>
              <w:left w:val="nil"/>
              <w:bottom w:val="nil"/>
              <w:right w:val="nil"/>
            </w:tcBorders>
            <w:vAlign w:val="bottom"/>
          </w:tcPr>
          <w:p w14:paraId="5C88F9CD"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DE40F55" w14:textId="77777777" w:rsidR="00BF5B73" w:rsidRDefault="00BF5B73"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012CEBE7"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 xml:space="preserve">third-party problems </w:t>
            </w:r>
          </w:p>
        </w:tc>
        <w:tc>
          <w:tcPr>
            <w:tcW w:w="440" w:type="dxa"/>
            <w:tcBorders>
              <w:top w:val="nil"/>
              <w:left w:val="nil"/>
              <w:bottom w:val="dotDash" w:sz="4" w:space="0" w:color="auto"/>
              <w:right w:val="dotDash" w:sz="4" w:space="0" w:color="auto"/>
            </w:tcBorders>
            <w:vAlign w:val="bottom"/>
          </w:tcPr>
          <w:p w14:paraId="33629CFD"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692D65DC"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0DA986FF"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BACAD2B" w14:textId="77777777" w:rsidR="00BF5B73" w:rsidRDefault="00BF5B73" w:rsidP="005B5708">
            <w:pPr>
              <w:rPr>
                <w:rFonts w:ascii="Times New Roman" w:hAnsi="Times New Roman"/>
              </w:rPr>
            </w:pPr>
            <w:r>
              <w:rPr>
                <w:rFonts w:ascii="Times New Roman" w:hAnsi="Times New Roman" w:cs="Times New Roman"/>
              </w:rPr>
              <w:t> </w:t>
            </w:r>
          </w:p>
        </w:tc>
      </w:tr>
      <w:tr w:rsidR="00BF5B73" w14:paraId="3BFB244C" w14:textId="77777777" w:rsidTr="005B5708">
        <w:trPr>
          <w:trHeight w:val="360"/>
        </w:trPr>
        <w:tc>
          <w:tcPr>
            <w:tcW w:w="1280" w:type="dxa"/>
            <w:tcBorders>
              <w:top w:val="nil"/>
              <w:left w:val="nil"/>
              <w:bottom w:val="nil"/>
              <w:right w:val="nil"/>
            </w:tcBorders>
            <w:vAlign w:val="bottom"/>
          </w:tcPr>
          <w:p w14:paraId="36929FEC"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20DE525"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5A1C900F"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or unavailability of</w:t>
            </w:r>
          </w:p>
        </w:tc>
        <w:tc>
          <w:tcPr>
            <w:tcW w:w="440" w:type="dxa"/>
            <w:tcBorders>
              <w:top w:val="nil"/>
              <w:left w:val="nil"/>
              <w:bottom w:val="nil"/>
              <w:right w:val="nil"/>
            </w:tcBorders>
            <w:vAlign w:val="bottom"/>
          </w:tcPr>
          <w:p w14:paraId="14CF8491"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81D5E7A" w14:textId="77777777" w:rsidR="00BF5B73" w:rsidRDefault="00BF5B73" w:rsidP="005B5708">
            <w:pPr>
              <w:rPr>
                <w:rFonts w:ascii="Times New Roman" w:hAnsi="Times New Roman"/>
              </w:rPr>
            </w:pPr>
            <w:r w:rsidRPr="00DB4A83">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19BE6A2E"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8FC23EE" w14:textId="77777777" w:rsidR="00BF5B73" w:rsidRDefault="00BF5B73" w:rsidP="005B5708">
            <w:pPr>
              <w:rPr>
                <w:rFonts w:ascii="Times New Roman" w:hAnsi="Times New Roman"/>
              </w:rPr>
            </w:pPr>
            <w:r>
              <w:rPr>
                <w:rFonts w:ascii="Times New Roman" w:hAnsi="Times New Roman"/>
              </w:rPr>
              <w:t>Medium</w:t>
            </w:r>
          </w:p>
        </w:tc>
      </w:tr>
      <w:tr w:rsidR="00BF5B73" w14:paraId="5DE6CC15" w14:textId="77777777" w:rsidTr="005B5708">
        <w:trPr>
          <w:trHeight w:val="360"/>
        </w:trPr>
        <w:tc>
          <w:tcPr>
            <w:tcW w:w="1280" w:type="dxa"/>
            <w:tcBorders>
              <w:top w:val="nil"/>
              <w:left w:val="nil"/>
              <w:bottom w:val="nil"/>
              <w:right w:val="nil"/>
            </w:tcBorders>
            <w:vAlign w:val="bottom"/>
          </w:tcPr>
          <w:p w14:paraId="2CAC525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69DFF8E5"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505C5DDB" w14:textId="77777777" w:rsidR="00BF5B73" w:rsidRPr="00DB4A83" w:rsidRDefault="00BF5B73" w:rsidP="005B5708">
            <w:pPr>
              <w:rPr>
                <w:rFonts w:ascii="Times New Roman" w:hAnsi="Times New Roman"/>
                <w:highlight w:val="yellow"/>
              </w:rPr>
            </w:pPr>
            <w:r w:rsidRPr="00DB4A83">
              <w:rPr>
                <w:rFonts w:ascii="Times New Roman" w:hAnsi="Times New Roman" w:cs="Times New Roman"/>
                <w:highlight w:val="yellow"/>
              </w:rPr>
              <w:t>third-party systems</w:t>
            </w:r>
          </w:p>
        </w:tc>
        <w:tc>
          <w:tcPr>
            <w:tcW w:w="440" w:type="dxa"/>
            <w:tcBorders>
              <w:top w:val="nil"/>
              <w:left w:val="nil"/>
              <w:bottom w:val="nil"/>
              <w:right w:val="nil"/>
            </w:tcBorders>
            <w:vAlign w:val="bottom"/>
          </w:tcPr>
          <w:p w14:paraId="02896D49"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D322B03" w14:textId="77777777" w:rsidR="00BF5B73" w:rsidRDefault="00BF5B73" w:rsidP="005B5708">
            <w:pPr>
              <w:rPr>
                <w:rFonts w:ascii="Times New Roman" w:hAnsi="Times New Roman"/>
              </w:rPr>
            </w:pPr>
            <w:r w:rsidRPr="00DB4A83">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38A8F35A"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48C8568" w14:textId="77777777" w:rsidR="00BF5B73" w:rsidRDefault="00BF5B73" w:rsidP="005B5708">
            <w:pPr>
              <w:rPr>
                <w:rFonts w:ascii="Times New Roman" w:hAnsi="Times New Roman"/>
              </w:rPr>
            </w:pPr>
            <w:r>
              <w:rPr>
                <w:rFonts w:ascii="Times New Roman" w:hAnsi="Times New Roman"/>
              </w:rPr>
              <w:t>Low</w:t>
            </w:r>
          </w:p>
        </w:tc>
      </w:tr>
      <w:tr w:rsidR="00BF5B73" w14:paraId="0748ED4E" w14:textId="77777777" w:rsidTr="005B5708">
        <w:trPr>
          <w:trHeight w:val="360"/>
        </w:trPr>
        <w:tc>
          <w:tcPr>
            <w:tcW w:w="1280" w:type="dxa"/>
            <w:tcBorders>
              <w:top w:val="nil"/>
              <w:left w:val="nil"/>
              <w:bottom w:val="nil"/>
              <w:right w:val="nil"/>
            </w:tcBorders>
            <w:vAlign w:val="bottom"/>
          </w:tcPr>
          <w:p w14:paraId="7A3031A5"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25ED75FD"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21D425E2"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2BE00B4"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2E2DDCAC"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30777FD0"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736F136B" w14:textId="77777777" w:rsidR="00BF5B73" w:rsidRDefault="00BF5B73" w:rsidP="005B5708">
            <w:pPr>
              <w:rPr>
                <w:rFonts w:ascii="Times New Roman" w:hAnsi="Times New Roman"/>
              </w:rPr>
            </w:pPr>
          </w:p>
        </w:tc>
      </w:tr>
      <w:tr w:rsidR="00BF5B73" w14:paraId="6867C311" w14:textId="77777777" w:rsidTr="005B5708">
        <w:trPr>
          <w:trHeight w:val="360"/>
        </w:trPr>
        <w:tc>
          <w:tcPr>
            <w:tcW w:w="1280" w:type="dxa"/>
            <w:tcBorders>
              <w:top w:val="nil"/>
              <w:left w:val="nil"/>
              <w:bottom w:val="nil"/>
              <w:right w:val="nil"/>
            </w:tcBorders>
            <w:vAlign w:val="bottom"/>
          </w:tcPr>
          <w:p w14:paraId="13C47F83"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45C8493"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1C570041"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0B17309"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42970DAA"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37F41417"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9B38E53" w14:textId="77777777" w:rsidR="00BF5B73" w:rsidRDefault="00BF5B73" w:rsidP="005B5708">
            <w:pPr>
              <w:rPr>
                <w:rFonts w:ascii="Times New Roman" w:hAnsi="Times New Roman"/>
              </w:rPr>
            </w:pPr>
            <w:r>
              <w:rPr>
                <w:rFonts w:ascii="Times New Roman" w:hAnsi="Times New Roman" w:cs="Times New Roman"/>
              </w:rPr>
              <w:t> </w:t>
            </w:r>
          </w:p>
        </w:tc>
      </w:tr>
      <w:tr w:rsidR="00BF5B73" w14:paraId="58452200" w14:textId="77777777" w:rsidTr="005B5708">
        <w:trPr>
          <w:trHeight w:val="360"/>
        </w:trPr>
        <w:tc>
          <w:tcPr>
            <w:tcW w:w="1280" w:type="dxa"/>
            <w:tcBorders>
              <w:top w:val="nil"/>
              <w:left w:val="nil"/>
              <w:bottom w:val="nil"/>
              <w:right w:val="nil"/>
            </w:tcBorders>
            <w:vAlign w:val="bottom"/>
          </w:tcPr>
          <w:p w14:paraId="6FB356DD"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4E184782" w14:textId="77777777" w:rsidR="00BF5B73" w:rsidRDefault="00BF5B73"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147C1D5F" w14:textId="77777777" w:rsidR="00BF5B73" w:rsidRDefault="00BF5B73" w:rsidP="005B5708">
            <w:pPr>
              <w:rPr>
                <w:rFonts w:ascii="Times New Roman" w:hAnsi="Times New Roman"/>
              </w:rPr>
            </w:pPr>
            <w:r>
              <w:rPr>
                <w:rFonts w:ascii="Times New Roman" w:hAnsi="Times New Roman" w:cs="Times New Roman"/>
              </w:rPr>
              <w:t>natural disasters</w:t>
            </w:r>
          </w:p>
        </w:tc>
        <w:tc>
          <w:tcPr>
            <w:tcW w:w="440" w:type="dxa"/>
            <w:tcBorders>
              <w:top w:val="nil"/>
              <w:left w:val="nil"/>
              <w:bottom w:val="dotDash" w:sz="4" w:space="0" w:color="auto"/>
              <w:right w:val="dotDash" w:sz="4" w:space="0" w:color="auto"/>
            </w:tcBorders>
            <w:vAlign w:val="bottom"/>
          </w:tcPr>
          <w:p w14:paraId="787F8280"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4EBE6328"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78EEDCB4"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E95EA29" w14:textId="77777777" w:rsidR="00BF5B73" w:rsidRDefault="00BF5B73" w:rsidP="005B5708">
            <w:pPr>
              <w:rPr>
                <w:rFonts w:ascii="Times New Roman" w:hAnsi="Times New Roman"/>
              </w:rPr>
            </w:pPr>
            <w:r>
              <w:rPr>
                <w:rFonts w:ascii="Times New Roman" w:hAnsi="Times New Roman" w:cs="Times New Roman"/>
              </w:rPr>
              <w:t> </w:t>
            </w:r>
          </w:p>
        </w:tc>
      </w:tr>
      <w:tr w:rsidR="00BF5B73" w14:paraId="4C659BA1" w14:textId="77777777" w:rsidTr="005B5708">
        <w:trPr>
          <w:trHeight w:val="360"/>
        </w:trPr>
        <w:tc>
          <w:tcPr>
            <w:tcW w:w="1280" w:type="dxa"/>
            <w:tcBorders>
              <w:top w:val="nil"/>
              <w:left w:val="nil"/>
              <w:bottom w:val="nil"/>
              <w:right w:val="nil"/>
            </w:tcBorders>
            <w:vAlign w:val="bottom"/>
          </w:tcPr>
          <w:p w14:paraId="6F36449F"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FF373D0"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09AEA358" w14:textId="77777777" w:rsidR="00BF5B73" w:rsidRDefault="00BF5B73" w:rsidP="005B5708">
            <w:pPr>
              <w:rPr>
                <w:rFonts w:ascii="Times New Roman" w:hAnsi="Times New Roman"/>
              </w:rPr>
            </w:pPr>
            <w:r>
              <w:rPr>
                <w:rFonts w:ascii="Times New Roman" w:hAnsi="Times New Roman" w:cs="Times New Roman"/>
              </w:rPr>
              <w:t>(e.g., flood, fire, tornado)</w:t>
            </w:r>
          </w:p>
        </w:tc>
        <w:tc>
          <w:tcPr>
            <w:tcW w:w="440" w:type="dxa"/>
            <w:tcBorders>
              <w:top w:val="nil"/>
              <w:left w:val="nil"/>
              <w:bottom w:val="nil"/>
              <w:right w:val="nil"/>
            </w:tcBorders>
            <w:vAlign w:val="bottom"/>
          </w:tcPr>
          <w:p w14:paraId="0BBD23F7"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21968A9" w14:textId="77777777" w:rsidR="00BF5B73" w:rsidRDefault="00BF5B73"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3D1027F"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4599995" w14:textId="77777777" w:rsidR="00BF5B73" w:rsidRDefault="00BF5B73" w:rsidP="005B5708">
            <w:pPr>
              <w:rPr>
                <w:rFonts w:ascii="Times New Roman" w:hAnsi="Times New Roman"/>
              </w:rPr>
            </w:pPr>
            <w:r>
              <w:rPr>
                <w:rFonts w:ascii="Times New Roman" w:hAnsi="Times New Roman" w:cs="Times New Roman"/>
              </w:rPr>
              <w:t> </w:t>
            </w:r>
          </w:p>
        </w:tc>
      </w:tr>
      <w:tr w:rsidR="00BF5B73" w14:paraId="1E86C86D" w14:textId="77777777" w:rsidTr="005B5708">
        <w:trPr>
          <w:trHeight w:val="360"/>
        </w:trPr>
        <w:tc>
          <w:tcPr>
            <w:tcW w:w="1280" w:type="dxa"/>
            <w:tcBorders>
              <w:top w:val="nil"/>
              <w:left w:val="nil"/>
              <w:bottom w:val="nil"/>
              <w:right w:val="nil"/>
            </w:tcBorders>
            <w:vAlign w:val="bottom"/>
          </w:tcPr>
          <w:p w14:paraId="711059A9"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1B4C90FF"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63634FFD"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4009671"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5985EB7" w14:textId="77777777" w:rsidR="00BF5B73" w:rsidRDefault="00BF5B73"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51768173"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A50F2FE" w14:textId="77777777" w:rsidR="00BF5B73" w:rsidRDefault="00BF5B73" w:rsidP="005B5708">
            <w:pPr>
              <w:rPr>
                <w:rFonts w:ascii="Times New Roman" w:hAnsi="Times New Roman"/>
              </w:rPr>
            </w:pPr>
            <w:r>
              <w:rPr>
                <w:rFonts w:ascii="Times New Roman" w:hAnsi="Times New Roman" w:cs="Times New Roman"/>
              </w:rPr>
              <w:t> </w:t>
            </w:r>
          </w:p>
        </w:tc>
      </w:tr>
      <w:tr w:rsidR="00BF5B73" w14:paraId="4F93EA68" w14:textId="77777777" w:rsidTr="005B5708">
        <w:trPr>
          <w:trHeight w:val="360"/>
        </w:trPr>
        <w:tc>
          <w:tcPr>
            <w:tcW w:w="1280" w:type="dxa"/>
            <w:tcBorders>
              <w:top w:val="nil"/>
              <w:left w:val="nil"/>
              <w:bottom w:val="nil"/>
              <w:right w:val="nil"/>
            </w:tcBorders>
            <w:vAlign w:val="bottom"/>
          </w:tcPr>
          <w:p w14:paraId="33C3C262"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804F9B2"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71EC2888"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BDBE7D0" w14:textId="77777777" w:rsidR="00BF5B73" w:rsidRDefault="00BF5B73" w:rsidP="005B5708">
            <w:pPr>
              <w:rPr>
                <w:rFonts w:ascii="Times New Roman" w:hAnsi="Times New Roman"/>
              </w:rPr>
            </w:pPr>
          </w:p>
        </w:tc>
        <w:tc>
          <w:tcPr>
            <w:tcW w:w="1940" w:type="dxa"/>
            <w:tcBorders>
              <w:top w:val="nil"/>
              <w:left w:val="nil"/>
              <w:bottom w:val="nil"/>
              <w:right w:val="nil"/>
            </w:tcBorders>
            <w:vAlign w:val="bottom"/>
          </w:tcPr>
          <w:p w14:paraId="0E58DA87" w14:textId="77777777" w:rsidR="00BF5B73" w:rsidRDefault="00BF5B73" w:rsidP="005B5708">
            <w:pPr>
              <w:rPr>
                <w:rFonts w:ascii="Times New Roman" w:hAnsi="Times New Roman"/>
              </w:rPr>
            </w:pPr>
          </w:p>
        </w:tc>
        <w:tc>
          <w:tcPr>
            <w:tcW w:w="420" w:type="dxa"/>
            <w:tcBorders>
              <w:top w:val="nil"/>
              <w:left w:val="nil"/>
              <w:bottom w:val="nil"/>
              <w:right w:val="nil"/>
            </w:tcBorders>
            <w:vAlign w:val="bottom"/>
          </w:tcPr>
          <w:p w14:paraId="01C416DB" w14:textId="77777777" w:rsidR="00BF5B73" w:rsidRDefault="00BF5B73" w:rsidP="005B5708">
            <w:pPr>
              <w:rPr>
                <w:rFonts w:ascii="Times New Roman" w:hAnsi="Times New Roman"/>
              </w:rPr>
            </w:pPr>
          </w:p>
        </w:tc>
        <w:tc>
          <w:tcPr>
            <w:tcW w:w="1540" w:type="dxa"/>
            <w:tcBorders>
              <w:top w:val="nil"/>
              <w:left w:val="nil"/>
              <w:bottom w:val="nil"/>
              <w:right w:val="nil"/>
            </w:tcBorders>
            <w:vAlign w:val="bottom"/>
          </w:tcPr>
          <w:p w14:paraId="5AAD90AC" w14:textId="77777777" w:rsidR="00BF5B73" w:rsidRDefault="00BF5B73" w:rsidP="005B5708">
            <w:pPr>
              <w:rPr>
                <w:rFonts w:ascii="Times New Roman" w:hAnsi="Times New Roman"/>
              </w:rPr>
            </w:pPr>
          </w:p>
        </w:tc>
      </w:tr>
      <w:tr w:rsidR="00BF5B73" w14:paraId="3850F8A3" w14:textId="77777777" w:rsidTr="005B5708">
        <w:trPr>
          <w:trHeight w:val="360"/>
        </w:trPr>
        <w:tc>
          <w:tcPr>
            <w:tcW w:w="1280" w:type="dxa"/>
            <w:tcBorders>
              <w:top w:val="nil"/>
              <w:left w:val="nil"/>
              <w:bottom w:val="nil"/>
              <w:right w:val="nil"/>
            </w:tcBorders>
            <w:vAlign w:val="bottom"/>
          </w:tcPr>
          <w:p w14:paraId="7894730A"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720E4FF9" w14:textId="77777777" w:rsidR="00BF5B73" w:rsidRDefault="00BF5B73" w:rsidP="005B5708">
            <w:pPr>
              <w:rPr>
                <w:rFonts w:ascii="Times New Roman" w:hAnsi="Times New Roman"/>
              </w:rPr>
            </w:pPr>
          </w:p>
        </w:tc>
        <w:tc>
          <w:tcPr>
            <w:tcW w:w="2660" w:type="dxa"/>
            <w:tcBorders>
              <w:top w:val="nil"/>
              <w:left w:val="dotDash" w:sz="4" w:space="0" w:color="auto"/>
              <w:bottom w:val="nil"/>
              <w:right w:val="nil"/>
            </w:tcBorders>
            <w:vAlign w:val="bottom"/>
          </w:tcPr>
          <w:p w14:paraId="2A1F01B6" w14:textId="77777777" w:rsidR="00BF5B73" w:rsidRDefault="00BF5B73"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2917F82" w14:textId="77777777" w:rsidR="00BF5B73" w:rsidRDefault="00BF5B73" w:rsidP="005B5708">
            <w:pPr>
              <w:rPr>
                <w:rFonts w:ascii="Times New Roman" w:hAnsi="Times New Roman"/>
              </w:rPr>
            </w:pPr>
          </w:p>
        </w:tc>
        <w:tc>
          <w:tcPr>
            <w:tcW w:w="1940" w:type="dxa"/>
            <w:tcBorders>
              <w:top w:val="nil"/>
              <w:left w:val="nil"/>
              <w:bottom w:val="dotDash" w:sz="4" w:space="0" w:color="auto"/>
              <w:right w:val="nil"/>
            </w:tcBorders>
            <w:vAlign w:val="bottom"/>
          </w:tcPr>
          <w:p w14:paraId="22D55048" w14:textId="77777777" w:rsidR="00BF5B73" w:rsidRDefault="00BF5B73"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6C759A85"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6B5D248" w14:textId="77777777" w:rsidR="00BF5B73" w:rsidRDefault="00BF5B73" w:rsidP="005B5708">
            <w:pPr>
              <w:rPr>
                <w:rFonts w:ascii="Times New Roman" w:hAnsi="Times New Roman"/>
              </w:rPr>
            </w:pPr>
            <w:r>
              <w:rPr>
                <w:rFonts w:ascii="Times New Roman" w:hAnsi="Times New Roman" w:cs="Times New Roman"/>
              </w:rPr>
              <w:t> </w:t>
            </w:r>
          </w:p>
        </w:tc>
      </w:tr>
      <w:tr w:rsidR="00BF5B73" w14:paraId="1270364F" w14:textId="77777777" w:rsidTr="005B5708">
        <w:trPr>
          <w:trHeight w:val="360"/>
        </w:trPr>
        <w:tc>
          <w:tcPr>
            <w:tcW w:w="1280" w:type="dxa"/>
            <w:tcBorders>
              <w:top w:val="nil"/>
              <w:left w:val="nil"/>
              <w:bottom w:val="nil"/>
              <w:right w:val="nil"/>
            </w:tcBorders>
            <w:vAlign w:val="bottom"/>
          </w:tcPr>
          <w:p w14:paraId="155F4F06"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04674970" w14:textId="77777777" w:rsidR="00BF5B73" w:rsidRDefault="00BF5B73"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09790045" w14:textId="77777777" w:rsidR="00BF5B73" w:rsidRDefault="00BF5B73" w:rsidP="005B5708">
            <w:pPr>
              <w:rPr>
                <w:rFonts w:ascii="Times New Roman" w:hAnsi="Times New Roman"/>
              </w:rPr>
            </w:pPr>
            <w:r>
              <w:rPr>
                <w:rFonts w:ascii="Times New Roman" w:hAnsi="Times New Roman" w:cs="Times New Roman"/>
              </w:rPr>
              <w:t>physical configuration or</w:t>
            </w:r>
          </w:p>
        </w:tc>
        <w:tc>
          <w:tcPr>
            <w:tcW w:w="440" w:type="dxa"/>
            <w:tcBorders>
              <w:top w:val="nil"/>
              <w:left w:val="nil"/>
              <w:bottom w:val="dotDash" w:sz="4" w:space="0" w:color="auto"/>
              <w:right w:val="dotDash" w:sz="4" w:space="0" w:color="auto"/>
            </w:tcBorders>
            <w:vAlign w:val="bottom"/>
          </w:tcPr>
          <w:p w14:paraId="020BFB7C" w14:textId="77777777" w:rsidR="00BF5B73" w:rsidRDefault="00BF5B73"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0BB822A" w14:textId="77777777" w:rsidR="00BF5B73" w:rsidRDefault="00BF5B73"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547D4EFD"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64C268F" w14:textId="77777777" w:rsidR="00BF5B73" w:rsidRDefault="00BF5B73" w:rsidP="005B5708">
            <w:pPr>
              <w:rPr>
                <w:rFonts w:ascii="Times New Roman" w:hAnsi="Times New Roman"/>
              </w:rPr>
            </w:pPr>
            <w:r>
              <w:rPr>
                <w:rFonts w:ascii="Times New Roman" w:hAnsi="Times New Roman" w:cs="Times New Roman"/>
              </w:rPr>
              <w:t> </w:t>
            </w:r>
          </w:p>
        </w:tc>
      </w:tr>
      <w:tr w:rsidR="00BF5B73" w14:paraId="3808BFA1" w14:textId="77777777" w:rsidTr="005B5708">
        <w:trPr>
          <w:trHeight w:val="360"/>
        </w:trPr>
        <w:tc>
          <w:tcPr>
            <w:tcW w:w="1280" w:type="dxa"/>
            <w:tcBorders>
              <w:top w:val="nil"/>
              <w:left w:val="nil"/>
              <w:bottom w:val="nil"/>
              <w:right w:val="nil"/>
            </w:tcBorders>
            <w:vAlign w:val="bottom"/>
          </w:tcPr>
          <w:p w14:paraId="75E03FED"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37014F06" w14:textId="77777777" w:rsidR="00BF5B73" w:rsidRDefault="00BF5B73" w:rsidP="005B5708">
            <w:pPr>
              <w:rPr>
                <w:rFonts w:ascii="Times New Roman" w:hAnsi="Times New Roman"/>
              </w:rPr>
            </w:pPr>
          </w:p>
        </w:tc>
        <w:tc>
          <w:tcPr>
            <w:tcW w:w="2660" w:type="dxa"/>
            <w:tcBorders>
              <w:top w:val="nil"/>
              <w:left w:val="nil"/>
              <w:bottom w:val="nil"/>
              <w:right w:val="nil"/>
            </w:tcBorders>
            <w:vAlign w:val="bottom"/>
          </w:tcPr>
          <w:p w14:paraId="4841709F" w14:textId="77777777" w:rsidR="00BF5B73" w:rsidRDefault="00BF5B73" w:rsidP="005B5708">
            <w:pPr>
              <w:rPr>
                <w:rFonts w:ascii="Times New Roman" w:hAnsi="Times New Roman"/>
              </w:rPr>
            </w:pPr>
            <w:r>
              <w:rPr>
                <w:rFonts w:ascii="Times New Roman" w:hAnsi="Times New Roman" w:cs="Times New Roman"/>
              </w:rPr>
              <w:t>arrangement of buildings,</w:t>
            </w:r>
          </w:p>
        </w:tc>
        <w:tc>
          <w:tcPr>
            <w:tcW w:w="440" w:type="dxa"/>
            <w:tcBorders>
              <w:top w:val="nil"/>
              <w:left w:val="nil"/>
              <w:bottom w:val="nil"/>
              <w:right w:val="nil"/>
            </w:tcBorders>
            <w:vAlign w:val="bottom"/>
          </w:tcPr>
          <w:p w14:paraId="118A5CA1"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410504D" w14:textId="77777777" w:rsidR="00BF5B73" w:rsidRDefault="00BF5B73"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00E55C37"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A0F4CF8" w14:textId="77777777" w:rsidR="00BF5B73" w:rsidRDefault="00BF5B73" w:rsidP="005B5708">
            <w:pPr>
              <w:rPr>
                <w:rFonts w:ascii="Times New Roman" w:hAnsi="Times New Roman"/>
              </w:rPr>
            </w:pPr>
            <w:r>
              <w:rPr>
                <w:rFonts w:ascii="Times New Roman" w:hAnsi="Times New Roman" w:cs="Times New Roman"/>
              </w:rPr>
              <w:t> </w:t>
            </w:r>
          </w:p>
        </w:tc>
      </w:tr>
      <w:tr w:rsidR="00BF5B73" w14:paraId="666DBC5F" w14:textId="77777777" w:rsidTr="005B5708">
        <w:trPr>
          <w:trHeight w:val="360"/>
        </w:trPr>
        <w:tc>
          <w:tcPr>
            <w:tcW w:w="1280" w:type="dxa"/>
            <w:tcBorders>
              <w:top w:val="nil"/>
              <w:left w:val="nil"/>
              <w:bottom w:val="nil"/>
              <w:right w:val="nil"/>
            </w:tcBorders>
            <w:vAlign w:val="bottom"/>
          </w:tcPr>
          <w:p w14:paraId="42AC5A55" w14:textId="77777777" w:rsidR="00BF5B73" w:rsidRDefault="00BF5B73" w:rsidP="005B5708">
            <w:pPr>
              <w:rPr>
                <w:rFonts w:ascii="Times New Roman" w:hAnsi="Times New Roman"/>
              </w:rPr>
            </w:pPr>
          </w:p>
        </w:tc>
        <w:tc>
          <w:tcPr>
            <w:tcW w:w="440" w:type="dxa"/>
            <w:tcBorders>
              <w:top w:val="nil"/>
              <w:left w:val="nil"/>
              <w:bottom w:val="nil"/>
              <w:right w:val="nil"/>
            </w:tcBorders>
            <w:vAlign w:val="bottom"/>
          </w:tcPr>
          <w:p w14:paraId="6912365C" w14:textId="77777777" w:rsidR="00BF5B73" w:rsidRDefault="00BF5B73" w:rsidP="005B5708">
            <w:pPr>
              <w:rPr>
                <w:rFonts w:ascii="Times New Roman" w:hAnsi="Times New Roman"/>
              </w:rPr>
            </w:pPr>
          </w:p>
        </w:tc>
        <w:tc>
          <w:tcPr>
            <w:tcW w:w="2660" w:type="dxa"/>
            <w:tcBorders>
              <w:top w:val="nil"/>
              <w:left w:val="nil"/>
              <w:bottom w:val="nil"/>
              <w:right w:val="nil"/>
            </w:tcBorders>
            <w:vAlign w:val="bottom"/>
          </w:tcPr>
          <w:p w14:paraId="7ABC4C32" w14:textId="77777777" w:rsidR="00BF5B73" w:rsidRDefault="00BF5B73" w:rsidP="005B5708">
            <w:pPr>
              <w:rPr>
                <w:rFonts w:ascii="Times New Roman" w:hAnsi="Times New Roman"/>
              </w:rPr>
            </w:pPr>
            <w:r>
              <w:rPr>
                <w:rFonts w:ascii="Times New Roman" w:hAnsi="Times New Roman" w:cs="Times New Roman"/>
              </w:rPr>
              <w:t>offices, or equipment</w:t>
            </w:r>
          </w:p>
        </w:tc>
        <w:tc>
          <w:tcPr>
            <w:tcW w:w="440" w:type="dxa"/>
            <w:tcBorders>
              <w:top w:val="nil"/>
              <w:left w:val="nil"/>
              <w:bottom w:val="nil"/>
              <w:right w:val="nil"/>
            </w:tcBorders>
            <w:vAlign w:val="bottom"/>
          </w:tcPr>
          <w:p w14:paraId="24C42622" w14:textId="77777777" w:rsidR="00BF5B73" w:rsidRDefault="00BF5B73"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3F7A585" w14:textId="77777777" w:rsidR="00BF5B73" w:rsidRDefault="00BF5B73" w:rsidP="005B5708">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1E959784" w14:textId="77777777" w:rsidR="00BF5B73" w:rsidRDefault="00BF5B73"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BE25F45" w14:textId="77777777" w:rsidR="00BF5B73" w:rsidRDefault="00BF5B73" w:rsidP="005B5708">
            <w:pPr>
              <w:rPr>
                <w:rFonts w:ascii="Times New Roman" w:hAnsi="Times New Roman"/>
              </w:rPr>
            </w:pPr>
            <w:r>
              <w:rPr>
                <w:rFonts w:ascii="Times New Roman" w:hAnsi="Times New Roman" w:cs="Times New Roman"/>
              </w:rPr>
              <w:t> </w:t>
            </w:r>
          </w:p>
        </w:tc>
      </w:tr>
    </w:tbl>
    <w:p w14:paraId="6ACDAEBA" w14:textId="77777777" w:rsidR="00BF5B73" w:rsidRDefault="00BF5B73" w:rsidP="00BF5B73">
      <w:pPr>
        <w:pStyle w:val="Body"/>
        <w:rPr>
          <w:b/>
          <w:bCs/>
        </w:rPr>
        <w:sectPr w:rsidR="00BF5B73" w:rsidSect="002F7FF8">
          <w:pgSz w:w="12240" w:h="15840"/>
          <w:pgMar w:top="1440" w:right="1440" w:bottom="1440" w:left="1440" w:header="720" w:footer="720" w:gutter="0"/>
          <w:cols w:space="720"/>
          <w:docGrid w:linePitch="360"/>
        </w:sectPr>
      </w:pPr>
    </w:p>
    <w:p w14:paraId="6FEF5A85" w14:textId="0B3B1631" w:rsidR="009D6A21" w:rsidRDefault="009D6A21" w:rsidP="009D6A21">
      <w:pPr>
        <w:pStyle w:val="Heading2"/>
      </w:pPr>
      <w:bookmarkStart w:id="74" w:name="_Toc37801720"/>
      <w:r>
        <w:lastRenderedPageBreak/>
        <w:t>Inventory System</w:t>
      </w:r>
      <w:bookmarkEnd w:id="74"/>
    </w:p>
    <w:p w14:paraId="4C7086F8" w14:textId="6C95DCC2" w:rsidR="009D6A21" w:rsidRDefault="009D6A21" w:rsidP="009D6A21">
      <w:pPr>
        <w:pStyle w:val="Heading3"/>
      </w:pPr>
      <w:bookmarkStart w:id="75" w:name="_Toc37801721"/>
      <w:r>
        <w:t>Inventory System Worksheet A4.1 Critical Asset Information</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560"/>
      </w:tblGrid>
      <w:tr w:rsidR="00BF5B73" w14:paraId="1FF89ADD" w14:textId="77777777" w:rsidTr="005B5708">
        <w:trPr>
          <w:cantSplit/>
        </w:trPr>
        <w:tc>
          <w:tcPr>
            <w:tcW w:w="9198" w:type="dxa"/>
            <w:gridSpan w:val="2"/>
            <w:tcBorders>
              <w:bottom w:val="double" w:sz="4" w:space="0" w:color="auto"/>
            </w:tcBorders>
          </w:tcPr>
          <w:p w14:paraId="3342AD21" w14:textId="77777777" w:rsidR="00BF5B73" w:rsidRDefault="00BF5B73" w:rsidP="005B5708">
            <w:pPr>
              <w:spacing w:before="60" w:after="60"/>
              <w:jc w:val="center"/>
              <w:rPr>
                <w:rFonts w:ascii="Times New Roman" w:hAnsi="Times New Roman" w:cs="Times New Roman"/>
                <w:b/>
                <w:bCs/>
              </w:rPr>
            </w:pPr>
            <w:r>
              <w:rPr>
                <w:rFonts w:ascii="Times New Roman" w:hAnsi="Times New Roman" w:cs="Times New Roman"/>
                <w:b/>
                <w:bCs/>
              </w:rPr>
              <w:t>Critical Asset Information</w:t>
            </w:r>
          </w:p>
        </w:tc>
      </w:tr>
      <w:tr w:rsidR="00BF5B73" w14:paraId="379447B3" w14:textId="77777777" w:rsidTr="005B5708">
        <w:tc>
          <w:tcPr>
            <w:tcW w:w="1638" w:type="dxa"/>
            <w:tcBorders>
              <w:top w:val="double" w:sz="4" w:space="0" w:color="auto"/>
            </w:tcBorders>
          </w:tcPr>
          <w:p w14:paraId="1F59DBE4" w14:textId="77777777" w:rsidR="00BF5B73" w:rsidRDefault="00BF5B73" w:rsidP="005B5708">
            <w:pPr>
              <w:pStyle w:val="Indexletter"/>
              <w:spacing w:before="60" w:after="60"/>
              <w:rPr>
                <w:rFonts w:ascii="Times New Roman" w:hAnsi="Times New Roman" w:cs="Times New Roman"/>
                <w:noProof w:val="0"/>
                <w:kern w:val="0"/>
              </w:rPr>
            </w:pPr>
            <w:r>
              <w:rPr>
                <w:rFonts w:ascii="Times New Roman" w:hAnsi="Times New Roman" w:cs="Times New Roman"/>
                <w:noProof w:val="0"/>
                <w:kern w:val="0"/>
              </w:rPr>
              <w:t xml:space="preserve">Asset </w:t>
            </w:r>
          </w:p>
        </w:tc>
        <w:tc>
          <w:tcPr>
            <w:tcW w:w="7560" w:type="dxa"/>
            <w:tcBorders>
              <w:top w:val="double" w:sz="4" w:space="0" w:color="auto"/>
            </w:tcBorders>
          </w:tcPr>
          <w:p w14:paraId="555577DE" w14:textId="77777777" w:rsidR="00BF5B73" w:rsidRPr="00114102" w:rsidRDefault="00BF5B73" w:rsidP="005B5708">
            <w:pPr>
              <w:spacing w:before="60" w:after="60"/>
              <w:rPr>
                <w:rFonts w:ascii="Times New Roman" w:hAnsi="Times New Roman" w:cs="Times New Roman"/>
              </w:rPr>
            </w:pPr>
            <w:r>
              <w:rPr>
                <w:rFonts w:ascii="Times New Roman" w:hAnsi="Times New Roman" w:cs="Times New Roman"/>
              </w:rPr>
              <w:t>Inventory System</w:t>
            </w:r>
          </w:p>
          <w:p w14:paraId="4AE468C6" w14:textId="77777777" w:rsidR="00BF5B73" w:rsidRDefault="00BF5B73" w:rsidP="005B5708">
            <w:pPr>
              <w:spacing w:before="60" w:after="60"/>
              <w:rPr>
                <w:rFonts w:ascii="Times New Roman" w:hAnsi="Times New Roman" w:cs="Times New Roman"/>
                <w:b/>
                <w:bCs/>
              </w:rPr>
            </w:pPr>
          </w:p>
        </w:tc>
      </w:tr>
      <w:tr w:rsidR="00BF5B73" w14:paraId="25EDEAB8" w14:textId="77777777" w:rsidTr="005B5708">
        <w:trPr>
          <w:cantSplit/>
        </w:trPr>
        <w:tc>
          <w:tcPr>
            <w:tcW w:w="1638" w:type="dxa"/>
          </w:tcPr>
          <w:p w14:paraId="4E8F7AB7"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Rationale for selection as a critical asset</w:t>
            </w:r>
          </w:p>
          <w:p w14:paraId="71638C67" w14:textId="77777777" w:rsidR="00BF5B73" w:rsidRDefault="00BF5B73" w:rsidP="005B5708">
            <w:pPr>
              <w:spacing w:before="60" w:after="60"/>
              <w:rPr>
                <w:rFonts w:ascii="Times New Roman" w:hAnsi="Times New Roman" w:cs="Times New Roman"/>
                <w:b/>
                <w:bCs/>
              </w:rPr>
            </w:pPr>
          </w:p>
        </w:tc>
        <w:tc>
          <w:tcPr>
            <w:tcW w:w="7560" w:type="dxa"/>
          </w:tcPr>
          <w:p w14:paraId="130E4807" w14:textId="77777777" w:rsidR="00BF5B73" w:rsidRPr="00FA4F27" w:rsidRDefault="00BF5B73" w:rsidP="005B5708">
            <w:pPr>
              <w:pStyle w:val="Indexletter"/>
              <w:spacing w:before="60" w:after="60"/>
              <w:rPr>
                <w:rFonts w:ascii="Times New Roman" w:hAnsi="Times New Roman" w:cs="Times New Roman"/>
                <w:b w:val="0"/>
                <w:bCs w:val="0"/>
                <w:noProof w:val="0"/>
                <w:kern w:val="0"/>
              </w:rPr>
            </w:pPr>
            <w:r>
              <w:rPr>
                <w:rFonts w:ascii="Times New Roman" w:hAnsi="Times New Roman" w:cs="Times New Roman"/>
                <w:b w:val="0"/>
                <w:bCs w:val="0"/>
              </w:rPr>
              <w:t>The inventory system</w:t>
            </w:r>
            <w:r w:rsidRPr="00FA4F27">
              <w:rPr>
                <w:rFonts w:ascii="Times New Roman" w:hAnsi="Times New Roman" w:cs="Times New Roman"/>
                <w:b w:val="0"/>
                <w:bCs w:val="0"/>
              </w:rPr>
              <w:t xml:space="preserve"> is responsible for having the right materials ready for production. Swisher’s makes custom products for </w:t>
            </w:r>
            <w:r>
              <w:rPr>
                <w:rFonts w:ascii="Times New Roman" w:hAnsi="Times New Roman" w:cs="Times New Roman"/>
                <w:b w:val="0"/>
                <w:bCs w:val="0"/>
              </w:rPr>
              <w:t>client</w:t>
            </w:r>
            <w:r w:rsidRPr="00FA4F27">
              <w:rPr>
                <w:rFonts w:ascii="Times New Roman" w:hAnsi="Times New Roman" w:cs="Times New Roman"/>
                <w:b w:val="0"/>
                <w:bCs w:val="0"/>
              </w:rPr>
              <w:t>s, and that requires the proper materials to build. Without the correct material, it puts stress on production machines and creates a suboptimal product.</w:t>
            </w:r>
          </w:p>
        </w:tc>
      </w:tr>
      <w:tr w:rsidR="00BF5B73" w14:paraId="3EC2120C" w14:textId="77777777" w:rsidTr="005B5708">
        <w:tc>
          <w:tcPr>
            <w:tcW w:w="1638" w:type="dxa"/>
          </w:tcPr>
          <w:p w14:paraId="335254D5"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Brief description</w:t>
            </w:r>
          </w:p>
          <w:p w14:paraId="788D4DDC" w14:textId="77777777" w:rsidR="00BF5B73" w:rsidRDefault="00BF5B73" w:rsidP="005B5708">
            <w:pPr>
              <w:spacing w:before="60" w:after="60"/>
              <w:rPr>
                <w:rFonts w:ascii="Times New Roman" w:hAnsi="Times New Roman" w:cs="Times New Roman"/>
                <w:b/>
                <w:bCs/>
              </w:rPr>
            </w:pPr>
          </w:p>
        </w:tc>
        <w:tc>
          <w:tcPr>
            <w:tcW w:w="7560" w:type="dxa"/>
          </w:tcPr>
          <w:p w14:paraId="5FF0F2FF" w14:textId="77777777" w:rsidR="00BF5B73" w:rsidRDefault="00BF5B73" w:rsidP="008D5ABE">
            <w:pPr>
              <w:pStyle w:val="ListParagraph"/>
              <w:numPr>
                <w:ilvl w:val="0"/>
                <w:numId w:val="79"/>
              </w:numPr>
              <w:spacing w:before="60" w:after="60" w:line="480" w:lineRule="auto"/>
              <w:ind w:left="778"/>
              <w:rPr>
                <w:rFonts w:ascii="Times New Roman" w:hAnsi="Times New Roman" w:cs="Times New Roman"/>
              </w:rPr>
            </w:pPr>
            <w:r>
              <w:rPr>
                <w:rFonts w:ascii="Times New Roman" w:hAnsi="Times New Roman" w:cs="Times New Roman"/>
              </w:rPr>
              <w:t>Contains all information on materials to be used.</w:t>
            </w:r>
          </w:p>
          <w:p w14:paraId="39A70710" w14:textId="77777777" w:rsidR="00BF5B73" w:rsidRDefault="00BF5B73" w:rsidP="008D5ABE">
            <w:pPr>
              <w:pStyle w:val="ListParagraph"/>
              <w:numPr>
                <w:ilvl w:val="0"/>
                <w:numId w:val="79"/>
              </w:numPr>
              <w:spacing w:before="60" w:after="60" w:line="480" w:lineRule="auto"/>
              <w:ind w:left="778"/>
              <w:rPr>
                <w:rFonts w:ascii="Times New Roman" w:hAnsi="Times New Roman" w:cs="Times New Roman"/>
              </w:rPr>
            </w:pPr>
            <w:r>
              <w:rPr>
                <w:rFonts w:ascii="Times New Roman" w:hAnsi="Times New Roman" w:cs="Times New Roman"/>
              </w:rPr>
              <w:t>Inventory system is responsible for ordering the correct materials for upcoming and current products.</w:t>
            </w:r>
          </w:p>
          <w:p w14:paraId="57C6D644" w14:textId="77777777" w:rsidR="00BF5B73" w:rsidRDefault="00BF5B73" w:rsidP="008D5ABE">
            <w:pPr>
              <w:pStyle w:val="ListParagraph"/>
              <w:numPr>
                <w:ilvl w:val="0"/>
                <w:numId w:val="79"/>
              </w:numPr>
              <w:spacing w:before="60" w:after="60" w:line="480" w:lineRule="auto"/>
              <w:ind w:left="778"/>
              <w:rPr>
                <w:rFonts w:ascii="Times New Roman" w:hAnsi="Times New Roman" w:cs="Times New Roman"/>
              </w:rPr>
            </w:pPr>
            <w:r>
              <w:rPr>
                <w:rFonts w:ascii="Times New Roman" w:hAnsi="Times New Roman" w:cs="Times New Roman"/>
              </w:rPr>
              <w:t>Inventory data exists in both the production and administrative systems.</w:t>
            </w:r>
          </w:p>
          <w:p w14:paraId="0216C64C" w14:textId="77777777" w:rsidR="00BF5B73" w:rsidRPr="00FA4F27" w:rsidRDefault="00BF5B73" w:rsidP="005B5708">
            <w:pPr>
              <w:spacing w:before="60" w:after="60"/>
              <w:rPr>
                <w:rFonts w:ascii="Times New Roman" w:hAnsi="Times New Roman" w:cs="Times New Roman"/>
              </w:rPr>
            </w:pPr>
            <w:r>
              <w:rPr>
                <w:rFonts w:ascii="Times New Roman" w:hAnsi="Times New Roman" w:cs="Times New Roman"/>
              </w:rPr>
              <w:t xml:space="preserve">Swisher’s inventory system comprises of the inventory data. It works in conjunction with the scheduling system to get orders in. Inventory data accounts for material that is used for current and upcoming products. It directly ties with the accounting system as it affects the billing cycle depending on what materials have been ordered. </w:t>
            </w:r>
          </w:p>
        </w:tc>
      </w:tr>
    </w:tbl>
    <w:p w14:paraId="18EB6F3D" w14:textId="77777777" w:rsidR="00BF5B73" w:rsidRDefault="00BF5B73" w:rsidP="009D6A21">
      <w:pPr>
        <w:sectPr w:rsidR="00BF5B73" w:rsidSect="002F7FF8">
          <w:pgSz w:w="12240" w:h="15840"/>
          <w:pgMar w:top="1440" w:right="1440" w:bottom="1440" w:left="1440" w:header="720" w:footer="720" w:gutter="0"/>
          <w:cols w:space="720"/>
          <w:docGrid w:linePitch="360"/>
        </w:sectPr>
      </w:pPr>
    </w:p>
    <w:p w14:paraId="793A7952" w14:textId="76CB341F" w:rsidR="009D6A21" w:rsidRDefault="009D6A21" w:rsidP="009D6A21">
      <w:pPr>
        <w:pStyle w:val="Heading3"/>
      </w:pPr>
      <w:bookmarkStart w:id="76" w:name="_Toc37801722"/>
      <w:r>
        <w:lastRenderedPageBreak/>
        <w:t>Inventory System Worksheet A4.2 Security Requirements Group Worksheet</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1080"/>
        <w:gridCol w:w="5940"/>
      </w:tblGrid>
      <w:tr w:rsidR="00BF5B73" w14:paraId="45AC44B0" w14:textId="77777777" w:rsidTr="005B5708">
        <w:trPr>
          <w:cantSplit/>
          <w:tblHeader/>
        </w:trPr>
        <w:tc>
          <w:tcPr>
            <w:tcW w:w="2178" w:type="dxa"/>
            <w:tcBorders>
              <w:bottom w:val="double" w:sz="4" w:space="0" w:color="auto"/>
            </w:tcBorders>
          </w:tcPr>
          <w:p w14:paraId="76C5A2F2" w14:textId="77777777" w:rsidR="00BF5B73" w:rsidRDefault="00BF5B73" w:rsidP="005B5708">
            <w:pPr>
              <w:pStyle w:val="Body"/>
              <w:spacing w:before="60" w:after="60"/>
              <w:rPr>
                <w:b/>
                <w:bCs/>
                <w:sz w:val="24"/>
                <w:szCs w:val="24"/>
              </w:rPr>
            </w:pPr>
            <w:r>
              <w:rPr>
                <w:b/>
                <w:bCs/>
                <w:sz w:val="24"/>
                <w:szCs w:val="24"/>
              </w:rPr>
              <w:t>Security Requirement Type</w:t>
            </w:r>
          </w:p>
        </w:tc>
        <w:tc>
          <w:tcPr>
            <w:tcW w:w="1080" w:type="dxa"/>
            <w:tcBorders>
              <w:bottom w:val="double" w:sz="4" w:space="0" w:color="auto"/>
            </w:tcBorders>
          </w:tcPr>
          <w:p w14:paraId="1709119B" w14:textId="77777777" w:rsidR="00BF5B73" w:rsidRDefault="00BF5B73" w:rsidP="005B5708">
            <w:pPr>
              <w:pStyle w:val="Body"/>
              <w:spacing w:before="60" w:after="60"/>
              <w:rPr>
                <w:b/>
                <w:bCs/>
                <w:sz w:val="24"/>
                <w:szCs w:val="24"/>
              </w:rPr>
            </w:pPr>
            <w:r>
              <w:rPr>
                <w:b/>
                <w:bCs/>
                <w:sz w:val="24"/>
                <w:szCs w:val="24"/>
              </w:rPr>
              <w:t>Priority</w:t>
            </w:r>
          </w:p>
        </w:tc>
        <w:tc>
          <w:tcPr>
            <w:tcW w:w="5940" w:type="dxa"/>
            <w:tcBorders>
              <w:bottom w:val="double" w:sz="4" w:space="0" w:color="auto"/>
            </w:tcBorders>
          </w:tcPr>
          <w:p w14:paraId="51F52C2B" w14:textId="77777777" w:rsidR="00BF5B73" w:rsidRDefault="00BF5B73" w:rsidP="005B5708">
            <w:pPr>
              <w:pStyle w:val="Body"/>
              <w:spacing w:before="60" w:after="60"/>
              <w:rPr>
                <w:b/>
                <w:bCs/>
                <w:sz w:val="24"/>
                <w:szCs w:val="24"/>
              </w:rPr>
            </w:pPr>
            <w:r>
              <w:rPr>
                <w:b/>
                <w:bCs/>
                <w:sz w:val="24"/>
                <w:szCs w:val="24"/>
              </w:rPr>
              <w:t>Specific Requirement</w:t>
            </w:r>
          </w:p>
        </w:tc>
      </w:tr>
      <w:tr w:rsidR="00BF5B73" w14:paraId="3F78BBB5" w14:textId="77777777" w:rsidTr="005B5708">
        <w:tc>
          <w:tcPr>
            <w:tcW w:w="2178" w:type="dxa"/>
            <w:tcBorders>
              <w:top w:val="double" w:sz="4" w:space="0" w:color="auto"/>
            </w:tcBorders>
          </w:tcPr>
          <w:p w14:paraId="7CD3F052" w14:textId="77777777" w:rsidR="00BF5B73" w:rsidRDefault="00BF5B73" w:rsidP="005B5708">
            <w:pPr>
              <w:spacing w:before="60" w:after="60"/>
              <w:rPr>
                <w:rFonts w:ascii="Times New Roman" w:hAnsi="Times New Roman" w:cs="Times New Roman"/>
              </w:rPr>
            </w:pPr>
            <w:r>
              <w:rPr>
                <w:rFonts w:ascii="Times New Roman" w:hAnsi="Times New Roman" w:cs="Times New Roman"/>
              </w:rPr>
              <w:t>Confidentiality</w:t>
            </w:r>
          </w:p>
        </w:tc>
        <w:tc>
          <w:tcPr>
            <w:tcW w:w="1080" w:type="dxa"/>
            <w:tcBorders>
              <w:top w:val="double" w:sz="4" w:space="0" w:color="auto"/>
            </w:tcBorders>
          </w:tcPr>
          <w:p w14:paraId="69B77891" w14:textId="77777777" w:rsidR="00BF5B73" w:rsidRDefault="00BF5B73" w:rsidP="005B5708">
            <w:pPr>
              <w:pStyle w:val="Index1"/>
              <w:spacing w:after="60"/>
            </w:pPr>
          </w:p>
          <w:p w14:paraId="3E993967" w14:textId="77777777" w:rsidR="00BF5B73" w:rsidRDefault="00BF5B73" w:rsidP="005B5708"/>
          <w:p w14:paraId="173BFF62" w14:textId="77777777" w:rsidR="00BF5B73" w:rsidRDefault="00BF5B73" w:rsidP="005B5708">
            <w:pPr>
              <w:jc w:val="center"/>
            </w:pPr>
          </w:p>
          <w:p w14:paraId="73C119B5" w14:textId="77777777" w:rsidR="00BF5B73" w:rsidRPr="00F81CA8" w:rsidRDefault="00BF5B73" w:rsidP="005B5708">
            <w:pPr>
              <w:jc w:val="center"/>
            </w:pPr>
          </w:p>
        </w:tc>
        <w:tc>
          <w:tcPr>
            <w:tcW w:w="5940" w:type="dxa"/>
            <w:tcBorders>
              <w:top w:val="double" w:sz="4" w:space="0" w:color="auto"/>
            </w:tcBorders>
          </w:tcPr>
          <w:p w14:paraId="52041D0E" w14:textId="77777777" w:rsidR="00BF5B73" w:rsidRDefault="00BF5B73" w:rsidP="005B5708">
            <w:pPr>
              <w:pStyle w:val="Bulletlist2"/>
              <w:numPr>
                <w:ilvl w:val="0"/>
                <w:numId w:val="0"/>
              </w:numPr>
              <w:spacing w:before="60" w:after="60" w:line="240" w:lineRule="auto"/>
              <w:rPr>
                <w:kern w:val="0"/>
              </w:rPr>
            </w:pPr>
            <w:r>
              <w:rPr>
                <w:kern w:val="0"/>
              </w:rPr>
              <w:t>The inventory system needs to be kept confidential at all times.</w:t>
            </w:r>
          </w:p>
          <w:p w14:paraId="02DB75EF" w14:textId="77777777" w:rsidR="00BF5B73" w:rsidRDefault="00BF5B73" w:rsidP="005B5708">
            <w:pPr>
              <w:pStyle w:val="Bulletlist2"/>
              <w:numPr>
                <w:ilvl w:val="0"/>
                <w:numId w:val="0"/>
              </w:numPr>
              <w:spacing w:before="60" w:after="60" w:line="240" w:lineRule="auto"/>
              <w:rPr>
                <w:kern w:val="0"/>
              </w:rPr>
            </w:pPr>
          </w:p>
          <w:p w14:paraId="38480F1E" w14:textId="77777777" w:rsidR="00BF5B73" w:rsidRDefault="00BF5B73" w:rsidP="005B5708">
            <w:pPr>
              <w:pStyle w:val="Bulletlist2"/>
              <w:numPr>
                <w:ilvl w:val="0"/>
                <w:numId w:val="0"/>
              </w:numPr>
              <w:spacing w:before="60" w:after="60" w:line="240" w:lineRule="auto"/>
              <w:rPr>
                <w:kern w:val="0"/>
              </w:rPr>
            </w:pPr>
            <w:r>
              <w:rPr>
                <w:kern w:val="0"/>
              </w:rPr>
              <w:t>The inventory system will be restricted on a “need to know” basis, and restricted to authorized personnel only.</w:t>
            </w:r>
          </w:p>
        </w:tc>
      </w:tr>
      <w:tr w:rsidR="00BF5B73" w14:paraId="540018C8" w14:textId="77777777" w:rsidTr="005B5708">
        <w:tc>
          <w:tcPr>
            <w:tcW w:w="2178" w:type="dxa"/>
          </w:tcPr>
          <w:p w14:paraId="15C5D603" w14:textId="77777777" w:rsidR="00BF5B73" w:rsidRDefault="00BF5B73" w:rsidP="005B5708">
            <w:pPr>
              <w:spacing w:before="60" w:after="60"/>
              <w:rPr>
                <w:rFonts w:ascii="Times New Roman" w:hAnsi="Times New Roman" w:cs="Times New Roman"/>
              </w:rPr>
            </w:pPr>
            <w:r>
              <w:rPr>
                <w:rFonts w:ascii="Times New Roman" w:hAnsi="Times New Roman" w:cs="Times New Roman"/>
              </w:rPr>
              <w:t>Integrity</w:t>
            </w:r>
          </w:p>
        </w:tc>
        <w:tc>
          <w:tcPr>
            <w:tcW w:w="1080" w:type="dxa"/>
          </w:tcPr>
          <w:p w14:paraId="61B000F6" w14:textId="77777777" w:rsidR="00BF5B73" w:rsidRDefault="00BF5B73" w:rsidP="005B5708">
            <w:pPr>
              <w:pStyle w:val="Bulletlist1"/>
              <w:numPr>
                <w:ilvl w:val="0"/>
                <w:numId w:val="0"/>
              </w:numPr>
              <w:tabs>
                <w:tab w:val="clear" w:pos="432"/>
              </w:tabs>
              <w:spacing w:line="240" w:lineRule="auto"/>
              <w:rPr>
                <w:kern w:val="0"/>
              </w:rPr>
            </w:pPr>
          </w:p>
          <w:p w14:paraId="3821CF55" w14:textId="77777777" w:rsidR="00BF5B73" w:rsidRDefault="00BF5B73" w:rsidP="005B5708">
            <w:pPr>
              <w:pStyle w:val="Bulletlist1"/>
              <w:numPr>
                <w:ilvl w:val="0"/>
                <w:numId w:val="0"/>
              </w:numPr>
              <w:tabs>
                <w:tab w:val="clear" w:pos="432"/>
              </w:tabs>
              <w:spacing w:line="240" w:lineRule="auto"/>
              <w:jc w:val="center"/>
              <w:rPr>
                <w:kern w:val="0"/>
              </w:rPr>
            </w:pPr>
            <w:r>
              <w:rPr>
                <w:kern w:val="0"/>
              </w:rPr>
              <w:t>X</w:t>
            </w:r>
          </w:p>
        </w:tc>
        <w:tc>
          <w:tcPr>
            <w:tcW w:w="5940" w:type="dxa"/>
          </w:tcPr>
          <w:p w14:paraId="041BD449" w14:textId="77777777" w:rsidR="00BF5B73" w:rsidRDefault="00BF5B73" w:rsidP="005B5708">
            <w:pPr>
              <w:pStyle w:val="Bulletlist1"/>
              <w:numPr>
                <w:ilvl w:val="0"/>
                <w:numId w:val="0"/>
              </w:numPr>
              <w:tabs>
                <w:tab w:val="clear" w:pos="432"/>
              </w:tabs>
              <w:spacing w:line="240" w:lineRule="auto"/>
              <w:rPr>
                <w:kern w:val="0"/>
              </w:rPr>
            </w:pPr>
            <w:r>
              <w:rPr>
                <w:kern w:val="0"/>
              </w:rPr>
              <w:t>The inventory system must be kept accurate and unmodified.</w:t>
            </w:r>
          </w:p>
          <w:p w14:paraId="3AABB748" w14:textId="77777777" w:rsidR="00BF5B73" w:rsidRDefault="00BF5B73" w:rsidP="005B5708">
            <w:pPr>
              <w:pStyle w:val="Bulletlist1"/>
              <w:numPr>
                <w:ilvl w:val="0"/>
                <w:numId w:val="0"/>
              </w:numPr>
              <w:tabs>
                <w:tab w:val="clear" w:pos="432"/>
              </w:tabs>
              <w:spacing w:line="240" w:lineRule="auto"/>
              <w:rPr>
                <w:kern w:val="0"/>
              </w:rPr>
            </w:pPr>
          </w:p>
          <w:p w14:paraId="68A318ED" w14:textId="77777777" w:rsidR="00BF5B73" w:rsidRDefault="00BF5B73" w:rsidP="005B5708">
            <w:pPr>
              <w:pStyle w:val="Bulletlist1"/>
              <w:numPr>
                <w:ilvl w:val="0"/>
                <w:numId w:val="0"/>
              </w:numPr>
              <w:tabs>
                <w:tab w:val="clear" w:pos="432"/>
              </w:tabs>
              <w:spacing w:line="240" w:lineRule="auto"/>
            </w:pPr>
            <w:r>
              <w:rPr>
                <w:kern w:val="0"/>
              </w:rPr>
              <w:t>Only authorized personnel should be allowed to modify the data on the inventory system.</w:t>
            </w:r>
          </w:p>
        </w:tc>
      </w:tr>
      <w:tr w:rsidR="00BF5B73" w14:paraId="6F19BFA8" w14:textId="77777777" w:rsidTr="005B5708">
        <w:tc>
          <w:tcPr>
            <w:tcW w:w="2178" w:type="dxa"/>
          </w:tcPr>
          <w:p w14:paraId="22C3A4F2" w14:textId="77777777" w:rsidR="00BF5B73" w:rsidRDefault="00BF5B73" w:rsidP="005B5708">
            <w:pPr>
              <w:spacing w:before="60" w:after="60"/>
              <w:rPr>
                <w:rFonts w:ascii="Times New Roman" w:hAnsi="Times New Roman" w:cs="Times New Roman"/>
              </w:rPr>
            </w:pPr>
            <w:r>
              <w:rPr>
                <w:rFonts w:ascii="Times New Roman" w:hAnsi="Times New Roman" w:cs="Times New Roman"/>
              </w:rPr>
              <w:t>Availability</w:t>
            </w:r>
          </w:p>
        </w:tc>
        <w:tc>
          <w:tcPr>
            <w:tcW w:w="1080" w:type="dxa"/>
          </w:tcPr>
          <w:p w14:paraId="469BAE28" w14:textId="77777777" w:rsidR="00BF5B73" w:rsidRDefault="00BF5B73" w:rsidP="005B5708">
            <w:pPr>
              <w:pStyle w:val="Bulletlist1"/>
              <w:numPr>
                <w:ilvl w:val="0"/>
                <w:numId w:val="0"/>
              </w:numPr>
              <w:tabs>
                <w:tab w:val="clear" w:pos="432"/>
              </w:tabs>
              <w:spacing w:line="240" w:lineRule="auto"/>
              <w:rPr>
                <w:kern w:val="0"/>
              </w:rPr>
            </w:pPr>
          </w:p>
        </w:tc>
        <w:tc>
          <w:tcPr>
            <w:tcW w:w="5940" w:type="dxa"/>
          </w:tcPr>
          <w:p w14:paraId="5D7510FE" w14:textId="77777777" w:rsidR="00BF5B73" w:rsidRDefault="00BF5B73" w:rsidP="005B5708">
            <w:pPr>
              <w:spacing w:before="60" w:after="60"/>
              <w:rPr>
                <w:rFonts w:ascii="Times New Roman" w:hAnsi="Times New Roman" w:cs="Times New Roman"/>
              </w:rPr>
            </w:pPr>
            <w:r>
              <w:rPr>
                <w:rFonts w:ascii="Times New Roman" w:hAnsi="Times New Roman" w:cs="Times New Roman"/>
              </w:rPr>
              <w:t xml:space="preserve">Access to </w:t>
            </w:r>
            <w:r>
              <w:t xml:space="preserve">the inventory system </w:t>
            </w:r>
            <w:r>
              <w:rPr>
                <w:rFonts w:ascii="Times New Roman" w:hAnsi="Times New Roman" w:cs="Times New Roman"/>
              </w:rPr>
              <w:t>should available 24/7 to authorized personnel only.</w:t>
            </w:r>
          </w:p>
        </w:tc>
      </w:tr>
      <w:tr w:rsidR="00BF5B73" w14:paraId="22D52CAE" w14:textId="77777777" w:rsidTr="005B5708">
        <w:tc>
          <w:tcPr>
            <w:tcW w:w="2178" w:type="dxa"/>
          </w:tcPr>
          <w:p w14:paraId="49DA72A3" w14:textId="77777777" w:rsidR="00BF5B73" w:rsidRDefault="00BF5B73" w:rsidP="005B5708">
            <w:pPr>
              <w:spacing w:before="60" w:after="60"/>
              <w:rPr>
                <w:rFonts w:ascii="Times New Roman" w:hAnsi="Times New Roman" w:cs="Times New Roman"/>
              </w:rPr>
            </w:pPr>
            <w:r>
              <w:rPr>
                <w:rFonts w:ascii="Times New Roman" w:hAnsi="Times New Roman" w:cs="Times New Roman"/>
              </w:rPr>
              <w:t>Other</w:t>
            </w:r>
          </w:p>
        </w:tc>
        <w:tc>
          <w:tcPr>
            <w:tcW w:w="1080" w:type="dxa"/>
          </w:tcPr>
          <w:p w14:paraId="5C6CB28D" w14:textId="77777777" w:rsidR="00BF5B73" w:rsidRDefault="00BF5B73" w:rsidP="005B5708">
            <w:pPr>
              <w:pStyle w:val="Bulletlist1"/>
              <w:numPr>
                <w:ilvl w:val="0"/>
                <w:numId w:val="0"/>
              </w:numPr>
              <w:tabs>
                <w:tab w:val="clear" w:pos="432"/>
              </w:tabs>
              <w:spacing w:line="240" w:lineRule="auto"/>
              <w:rPr>
                <w:kern w:val="0"/>
              </w:rPr>
            </w:pPr>
          </w:p>
        </w:tc>
        <w:tc>
          <w:tcPr>
            <w:tcW w:w="5940" w:type="dxa"/>
          </w:tcPr>
          <w:p w14:paraId="510AB52C" w14:textId="77777777" w:rsidR="00BF5B73" w:rsidRDefault="00BF5B73" w:rsidP="005B5708">
            <w:pPr>
              <w:pStyle w:val="Bulletlist1"/>
              <w:numPr>
                <w:ilvl w:val="0"/>
                <w:numId w:val="0"/>
              </w:numPr>
              <w:tabs>
                <w:tab w:val="clear" w:pos="432"/>
              </w:tabs>
              <w:spacing w:line="240" w:lineRule="auto"/>
            </w:pPr>
            <w:r>
              <w:rPr>
                <w:kern w:val="0"/>
              </w:rPr>
              <w:t xml:space="preserve">  </w:t>
            </w:r>
          </w:p>
        </w:tc>
      </w:tr>
    </w:tbl>
    <w:p w14:paraId="4D9E5082" w14:textId="77777777" w:rsidR="00BF5B73" w:rsidRDefault="00BF5B73" w:rsidP="009D6A21">
      <w:pPr>
        <w:sectPr w:rsidR="00BF5B73" w:rsidSect="002F7FF8">
          <w:pgSz w:w="12240" w:h="15840"/>
          <w:pgMar w:top="1440" w:right="1440" w:bottom="1440" w:left="1440" w:header="720" w:footer="720" w:gutter="0"/>
          <w:cols w:space="720"/>
          <w:docGrid w:linePitch="360"/>
        </w:sectPr>
      </w:pPr>
    </w:p>
    <w:p w14:paraId="56569DEF" w14:textId="2493DBD0" w:rsidR="009D6A21" w:rsidRDefault="009D6A21" w:rsidP="009D6A21">
      <w:pPr>
        <w:pStyle w:val="Heading3"/>
      </w:pPr>
      <w:bookmarkStart w:id="77" w:name="_Toc37801723"/>
      <w:r>
        <w:lastRenderedPageBreak/>
        <w:t>Inventory System Worksheet W4.2 Security Requirements Group Worksheet</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0"/>
        <w:gridCol w:w="6588"/>
      </w:tblGrid>
      <w:tr w:rsidR="00BF5B73" w14:paraId="6686A6AD" w14:textId="77777777" w:rsidTr="005B5708">
        <w:trPr>
          <w:cantSplit/>
          <w:tblHeader/>
        </w:trPr>
        <w:tc>
          <w:tcPr>
            <w:tcW w:w="13068" w:type="dxa"/>
            <w:gridSpan w:val="2"/>
          </w:tcPr>
          <w:p w14:paraId="3D043C36" w14:textId="77777777" w:rsidR="00BF5B73" w:rsidRDefault="00BF5B73" w:rsidP="005B5708">
            <w:pPr>
              <w:pStyle w:val="tableheader"/>
              <w:jc w:val="center"/>
            </w:pPr>
            <w:r>
              <w:t>Security Requirements Group</w:t>
            </w:r>
          </w:p>
        </w:tc>
      </w:tr>
      <w:tr w:rsidR="00BF5B73" w14:paraId="7F2BEFF9" w14:textId="77777777" w:rsidTr="005B5708">
        <w:trPr>
          <w:cantSplit/>
          <w:tblHeader/>
        </w:trPr>
        <w:tc>
          <w:tcPr>
            <w:tcW w:w="13068" w:type="dxa"/>
            <w:gridSpan w:val="2"/>
            <w:tcBorders>
              <w:bottom w:val="nil"/>
            </w:tcBorders>
          </w:tcPr>
          <w:p w14:paraId="56B52A7D" w14:textId="77777777" w:rsidR="00BF5B73" w:rsidRDefault="00BF5B73" w:rsidP="005B5708">
            <w:pPr>
              <w:pStyle w:val="tableheader"/>
            </w:pPr>
            <w:r>
              <w:t>Asset: Inventory System</w:t>
            </w:r>
          </w:p>
        </w:tc>
      </w:tr>
      <w:tr w:rsidR="00BF5B73" w14:paraId="3C51D2C3" w14:textId="77777777" w:rsidTr="005B5708">
        <w:trPr>
          <w:cantSplit/>
        </w:trPr>
        <w:tc>
          <w:tcPr>
            <w:tcW w:w="6480" w:type="dxa"/>
            <w:tcBorders>
              <w:bottom w:val="nil"/>
            </w:tcBorders>
          </w:tcPr>
          <w:p w14:paraId="53A2193E" w14:textId="77777777" w:rsidR="00BF5B73" w:rsidRDefault="00BF5B73" w:rsidP="005B5708">
            <w:pPr>
              <w:pStyle w:val="tableheader"/>
            </w:pPr>
            <w:r>
              <w:t xml:space="preserve">Security Requirements </w:t>
            </w:r>
            <w:r>
              <w:br/>
              <w:t>(* indicates most important)</w:t>
            </w:r>
          </w:p>
        </w:tc>
        <w:tc>
          <w:tcPr>
            <w:tcW w:w="6588" w:type="dxa"/>
            <w:tcBorders>
              <w:bottom w:val="nil"/>
            </w:tcBorders>
          </w:tcPr>
          <w:p w14:paraId="0CAF4E0C" w14:textId="77777777" w:rsidR="00BF5B73" w:rsidRDefault="00BF5B73" w:rsidP="005B5708">
            <w:pPr>
              <w:pStyle w:val="tableheader"/>
            </w:pPr>
            <w:r>
              <w:t xml:space="preserve">Security Requirements </w:t>
            </w:r>
            <w:r>
              <w:br/>
              <w:t>(* indicates most important)</w:t>
            </w:r>
          </w:p>
        </w:tc>
      </w:tr>
      <w:tr w:rsidR="00BF5B73" w14:paraId="32FEC078" w14:textId="77777777" w:rsidTr="005B5708">
        <w:trPr>
          <w:cantSplit/>
        </w:trPr>
        <w:tc>
          <w:tcPr>
            <w:tcW w:w="6480" w:type="dxa"/>
            <w:tcBorders>
              <w:top w:val="double" w:sz="4" w:space="0" w:color="auto"/>
              <w:bottom w:val="double" w:sz="4" w:space="0" w:color="auto"/>
            </w:tcBorders>
          </w:tcPr>
          <w:p w14:paraId="2A0F69B8" w14:textId="77777777" w:rsidR="00BF5B73" w:rsidRDefault="00BF5B73" w:rsidP="005B5708">
            <w:pPr>
              <w:pStyle w:val="tableheader"/>
            </w:pPr>
            <w:r>
              <w:t>Senior Management</w:t>
            </w:r>
          </w:p>
        </w:tc>
        <w:tc>
          <w:tcPr>
            <w:tcW w:w="6588" w:type="dxa"/>
            <w:tcBorders>
              <w:top w:val="double" w:sz="4" w:space="0" w:color="auto"/>
              <w:bottom w:val="double" w:sz="4" w:space="0" w:color="auto"/>
            </w:tcBorders>
          </w:tcPr>
          <w:p w14:paraId="2C577A62" w14:textId="77777777" w:rsidR="00BF5B73" w:rsidRDefault="00BF5B73" w:rsidP="005B5708">
            <w:pPr>
              <w:pStyle w:val="tableheader"/>
            </w:pPr>
            <w:r>
              <w:t>Operational Area Management</w:t>
            </w:r>
          </w:p>
        </w:tc>
      </w:tr>
      <w:tr w:rsidR="00BF5B73" w14:paraId="01E89E32" w14:textId="77777777" w:rsidTr="005B5708">
        <w:trPr>
          <w:cantSplit/>
        </w:trPr>
        <w:tc>
          <w:tcPr>
            <w:tcW w:w="6480" w:type="dxa"/>
            <w:tcBorders>
              <w:top w:val="nil"/>
              <w:bottom w:val="nil"/>
            </w:tcBorders>
          </w:tcPr>
          <w:p w14:paraId="722A7E47" w14:textId="77777777" w:rsidR="00BF5B73" w:rsidRDefault="00BF5B73" w:rsidP="005B5708">
            <w:pPr>
              <w:pStyle w:val="Header"/>
            </w:pPr>
            <w:r>
              <w:t>AVAILABILITY</w:t>
            </w:r>
          </w:p>
          <w:p w14:paraId="633B5CF5" w14:textId="77777777" w:rsidR="00BF5B73" w:rsidRPr="00442DEB" w:rsidRDefault="00BF5B73" w:rsidP="008D5ABE">
            <w:pPr>
              <w:pStyle w:val="ListParagraph"/>
              <w:numPr>
                <w:ilvl w:val="0"/>
                <w:numId w:val="62"/>
              </w:numPr>
              <w:spacing w:before="60" w:after="60" w:line="240" w:lineRule="auto"/>
              <w:rPr>
                <w:rFonts w:ascii="Times New Roman" w:hAnsi="Times New Roman" w:cs="Times New Roman"/>
              </w:rPr>
            </w:pPr>
            <w:r>
              <w:t xml:space="preserve">The inventory system </w:t>
            </w:r>
            <w:r>
              <w:rPr>
                <w:rFonts w:ascii="Times New Roman" w:hAnsi="Times New Roman" w:cs="Times New Roman"/>
              </w:rPr>
              <w:t>should be available 24/7 to authorized personnel.</w:t>
            </w:r>
          </w:p>
          <w:p w14:paraId="776A03E2" w14:textId="77777777" w:rsidR="00BF5B73" w:rsidRDefault="00BF5B73" w:rsidP="005B5708">
            <w:pPr>
              <w:pStyle w:val="Header"/>
              <w:tabs>
                <w:tab w:val="clear" w:pos="4320"/>
                <w:tab w:val="clear" w:pos="8640"/>
              </w:tabs>
            </w:pPr>
            <w:r>
              <w:t>CONFIDENTIALITY</w:t>
            </w:r>
          </w:p>
          <w:p w14:paraId="3923EFFC" w14:textId="77777777" w:rsidR="00BF5B73" w:rsidRDefault="00BF5B73" w:rsidP="008D5ABE">
            <w:pPr>
              <w:pStyle w:val="Header"/>
              <w:numPr>
                <w:ilvl w:val="0"/>
                <w:numId w:val="62"/>
              </w:numPr>
              <w:tabs>
                <w:tab w:val="clear" w:pos="4320"/>
                <w:tab w:val="clear" w:pos="8640"/>
              </w:tabs>
            </w:pPr>
            <w:r>
              <w:t>The inventory system should be confidential at all times and only available to authorized personnel.</w:t>
            </w:r>
          </w:p>
          <w:p w14:paraId="32BA6C31" w14:textId="77777777" w:rsidR="00BF5B73" w:rsidRDefault="00BF5B73" w:rsidP="005B5708">
            <w:pPr>
              <w:pStyle w:val="Header"/>
              <w:tabs>
                <w:tab w:val="clear" w:pos="4320"/>
                <w:tab w:val="clear" w:pos="8640"/>
              </w:tabs>
            </w:pPr>
            <w:r>
              <w:t>INTEGRITY*</w:t>
            </w:r>
          </w:p>
          <w:p w14:paraId="34D55EE1" w14:textId="77777777" w:rsidR="00BF5B73" w:rsidRDefault="00BF5B73" w:rsidP="008D5ABE">
            <w:pPr>
              <w:pStyle w:val="Header"/>
              <w:numPr>
                <w:ilvl w:val="0"/>
                <w:numId w:val="62"/>
              </w:numPr>
              <w:tabs>
                <w:tab w:val="clear" w:pos="4320"/>
                <w:tab w:val="clear" w:pos="8640"/>
              </w:tabs>
            </w:pPr>
            <w:r>
              <w:t>The inventory system may only be modified by authorized personnel.</w:t>
            </w:r>
          </w:p>
          <w:p w14:paraId="78A5B7B9" w14:textId="77777777" w:rsidR="00BF5B73" w:rsidRDefault="00BF5B73" w:rsidP="005B5708">
            <w:pPr>
              <w:spacing w:before="60" w:after="60"/>
              <w:rPr>
                <w:rFonts w:ascii="Times New Roman" w:hAnsi="Times New Roman" w:cs="Times New Roman"/>
              </w:rPr>
            </w:pPr>
          </w:p>
        </w:tc>
        <w:tc>
          <w:tcPr>
            <w:tcW w:w="6588" w:type="dxa"/>
            <w:tcBorders>
              <w:top w:val="nil"/>
              <w:bottom w:val="nil"/>
            </w:tcBorders>
          </w:tcPr>
          <w:p w14:paraId="08863A2F" w14:textId="77777777" w:rsidR="00BF5B73" w:rsidRDefault="00BF5B73" w:rsidP="005B5708">
            <w:pPr>
              <w:pStyle w:val="Header"/>
            </w:pPr>
            <w:r>
              <w:t>AVAILABILITY*</w:t>
            </w:r>
          </w:p>
          <w:p w14:paraId="2072C7DC" w14:textId="77777777" w:rsidR="00BF5B73" w:rsidRPr="00442DEB" w:rsidRDefault="00BF5B73" w:rsidP="008D5ABE">
            <w:pPr>
              <w:pStyle w:val="ListParagraph"/>
              <w:numPr>
                <w:ilvl w:val="0"/>
                <w:numId w:val="62"/>
              </w:numPr>
              <w:spacing w:before="60" w:after="60" w:line="240" w:lineRule="auto"/>
              <w:rPr>
                <w:rFonts w:ascii="Times New Roman" w:hAnsi="Times New Roman" w:cs="Times New Roman"/>
              </w:rPr>
            </w:pPr>
            <w:r>
              <w:t xml:space="preserve">The inventory system </w:t>
            </w:r>
            <w:r>
              <w:rPr>
                <w:rFonts w:ascii="Times New Roman" w:hAnsi="Times New Roman" w:cs="Times New Roman"/>
              </w:rPr>
              <w:t>should be available 24/7 to authorized personnel.</w:t>
            </w:r>
          </w:p>
          <w:p w14:paraId="6E6A11E5" w14:textId="77777777" w:rsidR="00BF5B73" w:rsidRDefault="00BF5B73" w:rsidP="005B5708">
            <w:pPr>
              <w:pStyle w:val="Header"/>
              <w:tabs>
                <w:tab w:val="clear" w:pos="4320"/>
                <w:tab w:val="clear" w:pos="8640"/>
              </w:tabs>
            </w:pPr>
            <w:r>
              <w:t>CONFIDENTIALITY</w:t>
            </w:r>
          </w:p>
          <w:p w14:paraId="763D6943" w14:textId="77777777" w:rsidR="00BF5B73" w:rsidRDefault="00BF5B73" w:rsidP="008D5ABE">
            <w:pPr>
              <w:pStyle w:val="Header"/>
              <w:numPr>
                <w:ilvl w:val="0"/>
                <w:numId w:val="62"/>
              </w:numPr>
              <w:tabs>
                <w:tab w:val="clear" w:pos="4320"/>
                <w:tab w:val="clear" w:pos="8640"/>
              </w:tabs>
            </w:pPr>
            <w:r>
              <w:t>The inventory system should be confidential at all times and only available to authorized personnel.</w:t>
            </w:r>
          </w:p>
          <w:p w14:paraId="2CFC1EE9" w14:textId="77777777" w:rsidR="00BF5B73" w:rsidRDefault="00BF5B73" w:rsidP="005B5708">
            <w:pPr>
              <w:pStyle w:val="Header"/>
              <w:tabs>
                <w:tab w:val="clear" w:pos="4320"/>
                <w:tab w:val="clear" w:pos="8640"/>
              </w:tabs>
            </w:pPr>
            <w:r>
              <w:t>INTEGRITY*</w:t>
            </w:r>
          </w:p>
          <w:p w14:paraId="5F3A95F4" w14:textId="77777777" w:rsidR="00BF5B73" w:rsidRDefault="00BF5B73" w:rsidP="008D5ABE">
            <w:pPr>
              <w:pStyle w:val="Header"/>
              <w:numPr>
                <w:ilvl w:val="0"/>
                <w:numId w:val="62"/>
              </w:numPr>
              <w:tabs>
                <w:tab w:val="clear" w:pos="4320"/>
                <w:tab w:val="clear" w:pos="8640"/>
              </w:tabs>
            </w:pPr>
            <w:r>
              <w:t>The inventory system may only be modified by authorized personnel.</w:t>
            </w:r>
          </w:p>
          <w:p w14:paraId="65978C27" w14:textId="77777777" w:rsidR="00BF5B73" w:rsidRDefault="00BF5B73" w:rsidP="005B5708">
            <w:pPr>
              <w:pStyle w:val="Header"/>
              <w:tabs>
                <w:tab w:val="clear" w:pos="4320"/>
                <w:tab w:val="clear" w:pos="8640"/>
              </w:tabs>
            </w:pPr>
          </w:p>
        </w:tc>
      </w:tr>
      <w:tr w:rsidR="00BF5B73" w14:paraId="7AB35470" w14:textId="77777777" w:rsidTr="005B5708">
        <w:trPr>
          <w:cantSplit/>
        </w:trPr>
        <w:tc>
          <w:tcPr>
            <w:tcW w:w="6480" w:type="dxa"/>
            <w:tcBorders>
              <w:top w:val="double" w:sz="4" w:space="0" w:color="auto"/>
              <w:bottom w:val="double" w:sz="4" w:space="0" w:color="auto"/>
            </w:tcBorders>
          </w:tcPr>
          <w:p w14:paraId="54099877" w14:textId="77777777" w:rsidR="00BF5B73" w:rsidRDefault="00BF5B73" w:rsidP="005B5708">
            <w:pPr>
              <w:pStyle w:val="tableheader"/>
            </w:pPr>
            <w:r>
              <w:t>Staff</w:t>
            </w:r>
          </w:p>
        </w:tc>
        <w:tc>
          <w:tcPr>
            <w:tcW w:w="6588" w:type="dxa"/>
            <w:tcBorders>
              <w:top w:val="double" w:sz="4" w:space="0" w:color="auto"/>
              <w:bottom w:val="double" w:sz="4" w:space="0" w:color="auto"/>
            </w:tcBorders>
          </w:tcPr>
          <w:p w14:paraId="0F2ADED5" w14:textId="77777777" w:rsidR="00BF5B73" w:rsidRDefault="00BF5B73" w:rsidP="005B5708">
            <w:pPr>
              <w:pStyle w:val="tableheader"/>
            </w:pPr>
            <w:r>
              <w:t>IT Staff</w:t>
            </w:r>
          </w:p>
        </w:tc>
      </w:tr>
      <w:tr w:rsidR="00BF5B73" w14:paraId="367C43DB" w14:textId="77777777" w:rsidTr="005B5708">
        <w:trPr>
          <w:cantSplit/>
        </w:trPr>
        <w:tc>
          <w:tcPr>
            <w:tcW w:w="6480" w:type="dxa"/>
            <w:tcBorders>
              <w:top w:val="nil"/>
            </w:tcBorders>
          </w:tcPr>
          <w:p w14:paraId="4CBB3C55" w14:textId="77777777" w:rsidR="00BF5B73" w:rsidRDefault="00BF5B73" w:rsidP="005B5708">
            <w:pPr>
              <w:pStyle w:val="Header"/>
            </w:pPr>
            <w:r>
              <w:t>AVAILABILITY</w:t>
            </w:r>
          </w:p>
          <w:p w14:paraId="4606553B" w14:textId="77777777" w:rsidR="00BF5B73" w:rsidRPr="00442DEB" w:rsidRDefault="00BF5B73" w:rsidP="008D5ABE">
            <w:pPr>
              <w:pStyle w:val="ListParagraph"/>
              <w:numPr>
                <w:ilvl w:val="0"/>
                <w:numId w:val="62"/>
              </w:numPr>
              <w:spacing w:before="60" w:after="60" w:line="240" w:lineRule="auto"/>
              <w:rPr>
                <w:rFonts w:ascii="Times New Roman" w:hAnsi="Times New Roman" w:cs="Times New Roman"/>
              </w:rPr>
            </w:pPr>
            <w:r>
              <w:t xml:space="preserve">The inventory system </w:t>
            </w:r>
            <w:r>
              <w:rPr>
                <w:rFonts w:ascii="Times New Roman" w:hAnsi="Times New Roman" w:cs="Times New Roman"/>
              </w:rPr>
              <w:t>should be available 24/7 to authorized personnel.</w:t>
            </w:r>
          </w:p>
          <w:p w14:paraId="7C0095CA" w14:textId="77777777" w:rsidR="00BF5B73" w:rsidRDefault="00BF5B73" w:rsidP="005B5708">
            <w:pPr>
              <w:pStyle w:val="Header"/>
              <w:tabs>
                <w:tab w:val="clear" w:pos="4320"/>
                <w:tab w:val="clear" w:pos="8640"/>
              </w:tabs>
            </w:pPr>
            <w:r>
              <w:t>CONFIDENTIALITY*</w:t>
            </w:r>
          </w:p>
          <w:p w14:paraId="3D7F7306" w14:textId="77777777" w:rsidR="00BF5B73" w:rsidRDefault="00BF5B73" w:rsidP="008D5ABE">
            <w:pPr>
              <w:pStyle w:val="Header"/>
              <w:numPr>
                <w:ilvl w:val="0"/>
                <w:numId w:val="62"/>
              </w:numPr>
              <w:tabs>
                <w:tab w:val="clear" w:pos="4320"/>
                <w:tab w:val="clear" w:pos="8640"/>
              </w:tabs>
            </w:pPr>
            <w:r>
              <w:t>The inventory system should be confidential at all times and only available to authorized personnel.</w:t>
            </w:r>
          </w:p>
          <w:p w14:paraId="5D6C84C5" w14:textId="77777777" w:rsidR="00BF5B73" w:rsidRDefault="00BF5B73" w:rsidP="005B5708">
            <w:pPr>
              <w:pStyle w:val="Header"/>
              <w:tabs>
                <w:tab w:val="clear" w:pos="4320"/>
                <w:tab w:val="clear" w:pos="8640"/>
              </w:tabs>
            </w:pPr>
            <w:r>
              <w:t>INTEGRITY*</w:t>
            </w:r>
          </w:p>
          <w:p w14:paraId="272E605F" w14:textId="77777777" w:rsidR="00BF5B73" w:rsidRDefault="00BF5B73" w:rsidP="008D5ABE">
            <w:pPr>
              <w:pStyle w:val="Header"/>
              <w:numPr>
                <w:ilvl w:val="0"/>
                <w:numId w:val="62"/>
              </w:numPr>
              <w:tabs>
                <w:tab w:val="clear" w:pos="4320"/>
                <w:tab w:val="clear" w:pos="8640"/>
              </w:tabs>
            </w:pPr>
            <w:r>
              <w:t>The inventory system may only be modified by authorized personnel.</w:t>
            </w:r>
          </w:p>
          <w:p w14:paraId="3933D815" w14:textId="77777777" w:rsidR="00BF5B73" w:rsidRDefault="00BF5B73" w:rsidP="005B5708">
            <w:pPr>
              <w:pStyle w:val="Header"/>
              <w:tabs>
                <w:tab w:val="clear" w:pos="4320"/>
                <w:tab w:val="clear" w:pos="8640"/>
              </w:tabs>
            </w:pPr>
          </w:p>
        </w:tc>
        <w:tc>
          <w:tcPr>
            <w:tcW w:w="6588" w:type="dxa"/>
            <w:tcBorders>
              <w:top w:val="nil"/>
            </w:tcBorders>
          </w:tcPr>
          <w:p w14:paraId="14F5609E" w14:textId="77777777" w:rsidR="00BF5B73" w:rsidRDefault="00BF5B73" w:rsidP="005B5708">
            <w:pPr>
              <w:pStyle w:val="Header"/>
            </w:pPr>
            <w:r>
              <w:t>AVAILABILITY</w:t>
            </w:r>
          </w:p>
          <w:p w14:paraId="24884FB6" w14:textId="77777777" w:rsidR="00BF5B73" w:rsidRDefault="00BF5B73" w:rsidP="005B5708">
            <w:pPr>
              <w:pStyle w:val="Header"/>
            </w:pPr>
          </w:p>
          <w:p w14:paraId="1C66C971" w14:textId="77777777" w:rsidR="00BF5B73" w:rsidRDefault="00BF5B73" w:rsidP="005B5708">
            <w:pPr>
              <w:pStyle w:val="Header"/>
            </w:pPr>
            <w:r>
              <w:t>CONFIDENTIALITY</w:t>
            </w:r>
          </w:p>
          <w:p w14:paraId="2E4AC31A" w14:textId="77777777" w:rsidR="00BF5B73" w:rsidRDefault="00BF5B73" w:rsidP="005B5708">
            <w:pPr>
              <w:pStyle w:val="Header"/>
              <w:tabs>
                <w:tab w:val="clear" w:pos="4320"/>
                <w:tab w:val="clear" w:pos="8640"/>
              </w:tabs>
            </w:pPr>
          </w:p>
          <w:p w14:paraId="052B8820" w14:textId="77777777" w:rsidR="00BF5B73" w:rsidRDefault="00BF5B73" w:rsidP="005B5708">
            <w:pPr>
              <w:pStyle w:val="Header"/>
              <w:tabs>
                <w:tab w:val="clear" w:pos="4320"/>
                <w:tab w:val="clear" w:pos="8640"/>
              </w:tabs>
            </w:pPr>
            <w:r>
              <w:t>INTEGRITY</w:t>
            </w:r>
          </w:p>
          <w:p w14:paraId="7211F8A2" w14:textId="77777777" w:rsidR="00BF5B73" w:rsidRDefault="00BF5B73" w:rsidP="005B5708">
            <w:pPr>
              <w:pStyle w:val="Header"/>
              <w:tabs>
                <w:tab w:val="clear" w:pos="4320"/>
                <w:tab w:val="clear" w:pos="8640"/>
              </w:tabs>
            </w:pPr>
          </w:p>
        </w:tc>
      </w:tr>
    </w:tbl>
    <w:p w14:paraId="43425E8E" w14:textId="77777777" w:rsidR="00BF5B73" w:rsidRDefault="00BF5B73" w:rsidP="009D6A21">
      <w:pPr>
        <w:sectPr w:rsidR="00BF5B73" w:rsidSect="00BF5B73">
          <w:pgSz w:w="15840" w:h="12240" w:orient="landscape"/>
          <w:pgMar w:top="1440" w:right="1440" w:bottom="1440" w:left="1440" w:header="720" w:footer="720" w:gutter="0"/>
          <w:cols w:space="720"/>
          <w:docGrid w:linePitch="360"/>
        </w:sectPr>
      </w:pPr>
    </w:p>
    <w:p w14:paraId="12C6C045" w14:textId="440939DB" w:rsidR="009D6A21" w:rsidRDefault="009D6A21" w:rsidP="009D6A21">
      <w:pPr>
        <w:pStyle w:val="Heading3"/>
      </w:pPr>
      <w:bookmarkStart w:id="78" w:name="_Toc37801724"/>
      <w:r>
        <w:lastRenderedPageBreak/>
        <w:t>Inventory System Worksheet W4.3 Areas of Concern</w:t>
      </w:r>
      <w:bookmarkEnd w:id="78"/>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BF5B73" w14:paraId="1D0B49F3" w14:textId="77777777" w:rsidTr="005B5708">
        <w:trPr>
          <w:cantSplit/>
        </w:trPr>
        <w:tc>
          <w:tcPr>
            <w:tcW w:w="9198" w:type="dxa"/>
            <w:gridSpan w:val="2"/>
            <w:tcBorders>
              <w:bottom w:val="nil"/>
            </w:tcBorders>
          </w:tcPr>
          <w:p w14:paraId="3BCF5C0E" w14:textId="77777777" w:rsidR="00BF5B73" w:rsidRDefault="00BF5B73" w:rsidP="005B5708">
            <w:pPr>
              <w:pStyle w:val="tableheader"/>
              <w:jc w:val="center"/>
              <w:rPr>
                <w:b w:val="0"/>
                <w:bCs w:val="0"/>
              </w:rPr>
            </w:pPr>
            <w:r>
              <w:t>Areas of Concern Group</w:t>
            </w:r>
          </w:p>
        </w:tc>
      </w:tr>
      <w:tr w:rsidR="00BF5B73" w14:paraId="5FA63C92" w14:textId="77777777" w:rsidTr="005B5708">
        <w:trPr>
          <w:cantSplit/>
        </w:trPr>
        <w:tc>
          <w:tcPr>
            <w:tcW w:w="9198" w:type="dxa"/>
            <w:gridSpan w:val="2"/>
            <w:tcBorders>
              <w:bottom w:val="nil"/>
            </w:tcBorders>
          </w:tcPr>
          <w:p w14:paraId="55209FFB"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Asset: Inventory System</w:t>
            </w:r>
          </w:p>
        </w:tc>
      </w:tr>
      <w:tr w:rsidR="00BF5B73" w14:paraId="1CD5B49D" w14:textId="77777777" w:rsidTr="005B5708">
        <w:tc>
          <w:tcPr>
            <w:tcW w:w="4680" w:type="dxa"/>
            <w:tcBorders>
              <w:bottom w:val="double" w:sz="4" w:space="0" w:color="auto"/>
            </w:tcBorders>
          </w:tcPr>
          <w:p w14:paraId="076E8575"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Senior Management Area of Concern</w:t>
            </w:r>
          </w:p>
        </w:tc>
        <w:tc>
          <w:tcPr>
            <w:tcW w:w="4518" w:type="dxa"/>
            <w:tcBorders>
              <w:bottom w:val="double" w:sz="4" w:space="0" w:color="auto"/>
            </w:tcBorders>
          </w:tcPr>
          <w:p w14:paraId="360299DE"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Impact</w:t>
            </w:r>
          </w:p>
        </w:tc>
      </w:tr>
      <w:tr w:rsidR="00BF5B73" w14:paraId="53497B73" w14:textId="77777777" w:rsidTr="005B5708">
        <w:tc>
          <w:tcPr>
            <w:tcW w:w="4680" w:type="dxa"/>
            <w:tcBorders>
              <w:top w:val="nil"/>
            </w:tcBorders>
          </w:tcPr>
          <w:p w14:paraId="4D7EB224" w14:textId="77777777" w:rsidR="00BF5B73" w:rsidRDefault="00BF5B73" w:rsidP="005B5708">
            <w:pPr>
              <w:spacing w:before="60" w:after="60"/>
              <w:rPr>
                <w:rFonts w:ascii="Times New Roman" w:hAnsi="Times New Roman" w:cs="Times New Roman"/>
              </w:rPr>
            </w:pPr>
            <w:r>
              <w:rPr>
                <w:rFonts w:ascii="Times New Roman" w:hAnsi="Times New Roman" w:cs="Times New Roman"/>
              </w:rPr>
              <w:t>(1.1) Running out of specific materials due to a complication in the inventory system.</w:t>
            </w:r>
          </w:p>
        </w:tc>
        <w:tc>
          <w:tcPr>
            <w:tcW w:w="4518" w:type="dxa"/>
            <w:tcBorders>
              <w:top w:val="nil"/>
            </w:tcBorders>
          </w:tcPr>
          <w:p w14:paraId="1084F762" w14:textId="77777777" w:rsidR="00BF5B73" w:rsidRDefault="00BF5B73" w:rsidP="005B5708">
            <w:pPr>
              <w:spacing w:before="60" w:after="60"/>
              <w:rPr>
                <w:rFonts w:ascii="Times New Roman" w:hAnsi="Times New Roman" w:cs="Times New Roman"/>
              </w:rPr>
            </w:pPr>
            <w:r>
              <w:rPr>
                <w:rFonts w:ascii="Times New Roman" w:hAnsi="Times New Roman" w:cs="Times New Roman"/>
              </w:rPr>
              <w:t>This would create a delay in the delivery date of the final product to our client. Potentially losing us a client.</w:t>
            </w:r>
          </w:p>
          <w:p w14:paraId="58131815"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N/A</w:t>
            </w:r>
          </w:p>
          <w:p w14:paraId="6F8FC148"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Software defects</w:t>
            </w:r>
          </w:p>
          <w:p w14:paraId="78F6D752"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N/A</w:t>
            </w:r>
          </w:p>
          <w:p w14:paraId="30AF61D8" w14:textId="77777777" w:rsidR="00BF5B73" w:rsidRDefault="00BF5B73" w:rsidP="005B5708">
            <w:pPr>
              <w:spacing w:before="60" w:after="60"/>
              <w:rPr>
                <w:rFonts w:ascii="Times New Roman" w:hAnsi="Times New Roman" w:cs="Times New Roman"/>
              </w:rPr>
            </w:pPr>
            <w:r>
              <w:rPr>
                <w:rFonts w:ascii="Times New Roman" w:hAnsi="Times New Roman" w:cs="Times New Roman"/>
              </w:rPr>
              <w:t>Outcome – Interruption</w:t>
            </w:r>
          </w:p>
        </w:tc>
      </w:tr>
      <w:tr w:rsidR="00BF5B73" w14:paraId="0FB0033D" w14:textId="77777777" w:rsidTr="005B5708">
        <w:tc>
          <w:tcPr>
            <w:tcW w:w="4680" w:type="dxa"/>
          </w:tcPr>
          <w:p w14:paraId="4511DEC4" w14:textId="77777777" w:rsidR="00BF5B73" w:rsidRDefault="00BF5B73" w:rsidP="005B5708">
            <w:pPr>
              <w:spacing w:before="60" w:after="60"/>
              <w:rPr>
                <w:rFonts w:ascii="Times New Roman" w:hAnsi="Times New Roman" w:cs="Times New Roman"/>
              </w:rPr>
            </w:pPr>
            <w:r>
              <w:rPr>
                <w:rFonts w:ascii="Times New Roman" w:hAnsi="Times New Roman" w:cs="Times New Roman"/>
              </w:rPr>
              <w:t>(1.2) Use of other materials in place of unavailable materials for a product.</w:t>
            </w:r>
          </w:p>
          <w:p w14:paraId="599BE5EF" w14:textId="77777777" w:rsidR="00BF5B73" w:rsidRDefault="00BF5B73" w:rsidP="005B5708">
            <w:pPr>
              <w:spacing w:before="60" w:after="60"/>
              <w:rPr>
                <w:rFonts w:ascii="Times New Roman" w:hAnsi="Times New Roman" w:cs="Times New Roman"/>
              </w:rPr>
            </w:pPr>
          </w:p>
          <w:p w14:paraId="4CD0EEC5" w14:textId="77777777" w:rsidR="00BF5B73" w:rsidRDefault="00BF5B73" w:rsidP="005B5708">
            <w:pPr>
              <w:spacing w:before="60" w:after="60"/>
              <w:rPr>
                <w:rFonts w:ascii="Times New Roman" w:hAnsi="Times New Roman" w:cs="Times New Roman"/>
              </w:rPr>
            </w:pPr>
          </w:p>
        </w:tc>
        <w:tc>
          <w:tcPr>
            <w:tcW w:w="4518" w:type="dxa"/>
          </w:tcPr>
          <w:p w14:paraId="0664D975" w14:textId="77777777" w:rsidR="00BF5B73" w:rsidRDefault="00BF5B73" w:rsidP="005B5708">
            <w:pPr>
              <w:spacing w:before="60" w:after="60"/>
              <w:rPr>
                <w:rFonts w:ascii="Times New Roman" w:hAnsi="Times New Roman" w:cs="Times New Roman"/>
              </w:rPr>
            </w:pPr>
            <w:r>
              <w:rPr>
                <w:rFonts w:ascii="Times New Roman" w:hAnsi="Times New Roman" w:cs="Times New Roman"/>
              </w:rPr>
              <w:t>Using different materials will take it away from what it actually needed for. The final product may be inferior and not meet the client’s satisfactions, thus, potentially losing them as a client.</w:t>
            </w:r>
          </w:p>
          <w:p w14:paraId="65F70178"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Physical</w:t>
            </w:r>
          </w:p>
          <w:p w14:paraId="500039A0"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Inside</w:t>
            </w:r>
          </w:p>
          <w:p w14:paraId="33AF9195"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Deliberate</w:t>
            </w:r>
          </w:p>
          <w:p w14:paraId="7170CE87" w14:textId="77777777" w:rsidR="00BF5B73" w:rsidRDefault="00BF5B73" w:rsidP="005B5708">
            <w:pPr>
              <w:spacing w:before="60" w:after="60"/>
              <w:rPr>
                <w:rFonts w:ascii="Times New Roman" w:hAnsi="Times New Roman" w:cs="Times New Roman"/>
              </w:rPr>
            </w:pPr>
            <w:r>
              <w:rPr>
                <w:rFonts w:ascii="Times New Roman" w:hAnsi="Times New Roman" w:cs="Times New Roman"/>
              </w:rPr>
              <w:t>Outcome – Modification; Loss, destruction; Interruption</w:t>
            </w:r>
          </w:p>
        </w:tc>
      </w:tr>
      <w:tr w:rsidR="00BF5B73" w14:paraId="370B0630" w14:textId="77777777" w:rsidTr="005B5708">
        <w:tc>
          <w:tcPr>
            <w:tcW w:w="4680" w:type="dxa"/>
          </w:tcPr>
          <w:p w14:paraId="6E78E7BD" w14:textId="77777777" w:rsidR="00BF5B73" w:rsidRDefault="00BF5B73" w:rsidP="005B5708">
            <w:pPr>
              <w:spacing w:before="60" w:after="60"/>
              <w:rPr>
                <w:rFonts w:ascii="Times New Roman" w:hAnsi="Times New Roman" w:cs="Times New Roman"/>
              </w:rPr>
            </w:pPr>
            <w:r>
              <w:rPr>
                <w:rFonts w:ascii="Times New Roman" w:hAnsi="Times New Roman" w:cs="Times New Roman"/>
              </w:rPr>
              <w:t>(1.3) Damaged machines due to use of other materials for building a product.</w:t>
            </w:r>
          </w:p>
          <w:p w14:paraId="2F5F40C9" w14:textId="77777777" w:rsidR="00BF5B73" w:rsidRDefault="00BF5B73" w:rsidP="005B5708">
            <w:pPr>
              <w:spacing w:before="60" w:after="60"/>
              <w:rPr>
                <w:rFonts w:ascii="Times New Roman" w:hAnsi="Times New Roman" w:cs="Times New Roman"/>
              </w:rPr>
            </w:pPr>
          </w:p>
          <w:p w14:paraId="7445340F" w14:textId="77777777" w:rsidR="00BF5B73" w:rsidRDefault="00BF5B73" w:rsidP="005B5708">
            <w:pPr>
              <w:spacing w:before="60" w:after="60"/>
              <w:rPr>
                <w:rFonts w:ascii="Times New Roman" w:hAnsi="Times New Roman" w:cs="Times New Roman"/>
              </w:rPr>
            </w:pPr>
          </w:p>
          <w:p w14:paraId="1DEB29DF" w14:textId="77777777" w:rsidR="00BF5B73" w:rsidRDefault="00BF5B73" w:rsidP="005B5708">
            <w:pPr>
              <w:spacing w:before="60" w:after="60"/>
              <w:rPr>
                <w:rFonts w:ascii="Times New Roman" w:hAnsi="Times New Roman" w:cs="Times New Roman"/>
              </w:rPr>
            </w:pPr>
          </w:p>
        </w:tc>
        <w:tc>
          <w:tcPr>
            <w:tcW w:w="4518" w:type="dxa"/>
          </w:tcPr>
          <w:p w14:paraId="61B224C1" w14:textId="77777777" w:rsidR="00BF5B73" w:rsidRDefault="00BF5B73" w:rsidP="005B5708">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noProof w:val="0"/>
                <w:sz w:val="22"/>
                <w:szCs w:val="22"/>
              </w:rPr>
              <w:t>Certain materials may be harder than others, and when used as a substitute, they can damage the machines. If machines are damaged too much, they need to be repaired or replaced. Costing us time and money.</w:t>
            </w:r>
          </w:p>
          <w:p w14:paraId="0A38EAAA"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N/A</w:t>
            </w:r>
          </w:p>
          <w:p w14:paraId="448F3A79"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Hardware defects</w:t>
            </w:r>
          </w:p>
          <w:p w14:paraId="45C30F12"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N/A</w:t>
            </w:r>
          </w:p>
          <w:p w14:paraId="6725FA95" w14:textId="77777777" w:rsidR="00BF5B73" w:rsidRDefault="00BF5B73" w:rsidP="005B5708">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sz w:val="22"/>
                <w:szCs w:val="22"/>
              </w:rPr>
              <w:t>Outcome – Loss, destruction; Interruption</w:t>
            </w:r>
          </w:p>
        </w:tc>
      </w:tr>
    </w:tbl>
    <w:p w14:paraId="6DCADD0C" w14:textId="488D5FEB" w:rsidR="009D6A21" w:rsidRDefault="009D6A21" w:rsidP="009D6A21"/>
    <w:p w14:paraId="72A5993B" w14:textId="55F45302" w:rsidR="00BF5B73" w:rsidRDefault="00BF5B73" w:rsidP="009D6A21"/>
    <w:p w14:paraId="19216732" w14:textId="3180991F" w:rsidR="00BF5B73" w:rsidRDefault="00BF5B73" w:rsidP="009D6A21"/>
    <w:p w14:paraId="2D7EF754" w14:textId="7AE32CC6" w:rsidR="00BF5B73" w:rsidRDefault="00BF5B73" w:rsidP="009D6A21"/>
    <w:p w14:paraId="7839B145" w14:textId="5852A252" w:rsidR="00BF5B73" w:rsidRDefault="00BF5B73" w:rsidP="009D6A21"/>
    <w:p w14:paraId="752A002C" w14:textId="675596C3" w:rsidR="00BF5B73" w:rsidRDefault="00BF5B73" w:rsidP="009D6A21"/>
    <w:p w14:paraId="59859D91" w14:textId="77777777" w:rsidR="00BF5B73" w:rsidRDefault="00BF5B73" w:rsidP="009D6A21"/>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495"/>
      </w:tblGrid>
      <w:tr w:rsidR="00BF5B73" w14:paraId="67FBAAA8" w14:textId="77777777" w:rsidTr="005B5708">
        <w:trPr>
          <w:cantSplit/>
        </w:trPr>
        <w:tc>
          <w:tcPr>
            <w:tcW w:w="9175" w:type="dxa"/>
            <w:gridSpan w:val="2"/>
            <w:tcBorders>
              <w:bottom w:val="nil"/>
            </w:tcBorders>
          </w:tcPr>
          <w:p w14:paraId="760CE6B5" w14:textId="77777777" w:rsidR="00BF5B73" w:rsidRDefault="00BF5B73" w:rsidP="005B5708">
            <w:pPr>
              <w:pStyle w:val="tableheader"/>
              <w:jc w:val="center"/>
              <w:rPr>
                <w:b w:val="0"/>
                <w:bCs w:val="0"/>
              </w:rPr>
            </w:pPr>
            <w:r>
              <w:lastRenderedPageBreak/>
              <w:t>Areas of Concern Group</w:t>
            </w:r>
          </w:p>
        </w:tc>
      </w:tr>
      <w:tr w:rsidR="00BF5B73" w14:paraId="6891AFEB" w14:textId="77777777" w:rsidTr="005B5708">
        <w:trPr>
          <w:cantSplit/>
        </w:trPr>
        <w:tc>
          <w:tcPr>
            <w:tcW w:w="9175" w:type="dxa"/>
            <w:gridSpan w:val="2"/>
            <w:tcBorders>
              <w:bottom w:val="nil"/>
            </w:tcBorders>
          </w:tcPr>
          <w:p w14:paraId="3CCEE771" w14:textId="77777777" w:rsidR="00BF5B73" w:rsidRDefault="00BF5B73" w:rsidP="005B5708">
            <w:pPr>
              <w:spacing w:before="60" w:after="60"/>
              <w:rPr>
                <w:rFonts w:ascii="Times New Roman" w:hAnsi="Times New Roman" w:cs="Times New Roman"/>
                <w:b/>
                <w:bCs/>
              </w:rPr>
            </w:pPr>
            <w:r>
              <w:rPr>
                <w:rFonts w:ascii="Times New Roman" w:hAnsi="Times New Roman" w:cs="Times New Roman"/>
                <w:b/>
                <w:bCs/>
              </w:rPr>
              <w:t>Asset: Inventory System</w:t>
            </w:r>
          </w:p>
        </w:tc>
      </w:tr>
      <w:tr w:rsidR="00BF5B73" w14:paraId="7BAF444E" w14:textId="77777777" w:rsidTr="005B5708">
        <w:tc>
          <w:tcPr>
            <w:tcW w:w="4680" w:type="dxa"/>
            <w:tcBorders>
              <w:bottom w:val="double" w:sz="4" w:space="0" w:color="auto"/>
            </w:tcBorders>
          </w:tcPr>
          <w:p w14:paraId="3816AA5B"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Operational Area Management Area of Concern</w:t>
            </w:r>
          </w:p>
        </w:tc>
        <w:tc>
          <w:tcPr>
            <w:tcW w:w="4495" w:type="dxa"/>
            <w:tcBorders>
              <w:bottom w:val="double" w:sz="4" w:space="0" w:color="auto"/>
            </w:tcBorders>
          </w:tcPr>
          <w:p w14:paraId="589232AF" w14:textId="77777777" w:rsidR="00BF5B73" w:rsidRDefault="00BF5B73" w:rsidP="005B5708">
            <w:pPr>
              <w:spacing w:before="60" w:after="60"/>
              <w:jc w:val="center"/>
              <w:rPr>
                <w:rFonts w:ascii="Times New Roman" w:hAnsi="Times New Roman" w:cs="Times New Roman"/>
                <w:i/>
                <w:iCs/>
              </w:rPr>
            </w:pPr>
            <w:r>
              <w:rPr>
                <w:rFonts w:ascii="Times New Roman" w:hAnsi="Times New Roman" w:cs="Times New Roman"/>
                <w:i/>
                <w:iCs/>
              </w:rPr>
              <w:t>Impact</w:t>
            </w:r>
          </w:p>
        </w:tc>
      </w:tr>
      <w:tr w:rsidR="00BF5B73" w14:paraId="3AF901BB" w14:textId="77777777" w:rsidTr="005B5708">
        <w:tc>
          <w:tcPr>
            <w:tcW w:w="4680" w:type="dxa"/>
            <w:tcBorders>
              <w:top w:val="nil"/>
            </w:tcBorders>
          </w:tcPr>
          <w:p w14:paraId="0DDC5149" w14:textId="77777777" w:rsidR="00BF5B73" w:rsidRDefault="00BF5B73" w:rsidP="005B5708">
            <w:pPr>
              <w:spacing w:before="60" w:after="60"/>
              <w:rPr>
                <w:rFonts w:ascii="Times New Roman" w:hAnsi="Times New Roman" w:cs="Times New Roman"/>
              </w:rPr>
            </w:pPr>
            <w:r>
              <w:rPr>
                <w:rFonts w:ascii="Times New Roman" w:hAnsi="Times New Roman" w:cs="Times New Roman"/>
              </w:rPr>
              <w:t>(2.1) Failure of clerks moving products in and out of inventory and forgetting to complete the receipt. Affecting billing because accounting is not made aware of the product movement.</w:t>
            </w:r>
          </w:p>
        </w:tc>
        <w:tc>
          <w:tcPr>
            <w:tcW w:w="4495" w:type="dxa"/>
            <w:tcBorders>
              <w:top w:val="nil"/>
            </w:tcBorders>
          </w:tcPr>
          <w:p w14:paraId="58271531" w14:textId="77777777" w:rsidR="00BF5B73" w:rsidRDefault="00BF5B73" w:rsidP="005B5708">
            <w:pPr>
              <w:spacing w:before="60" w:after="60"/>
              <w:rPr>
                <w:rFonts w:ascii="Times New Roman" w:hAnsi="Times New Roman" w:cs="Times New Roman"/>
              </w:rPr>
            </w:pPr>
            <w:r>
              <w:rPr>
                <w:rFonts w:ascii="Times New Roman" w:hAnsi="Times New Roman" w:cs="Times New Roman"/>
              </w:rPr>
              <w:t>Clients don’t get billed until products go into inventory and then shipped. If the billing cycle is over, then it overlaps into next month’s bill. We do not get paid until later then.</w:t>
            </w:r>
          </w:p>
          <w:p w14:paraId="6E64D110"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Physical</w:t>
            </w:r>
          </w:p>
          <w:p w14:paraId="2CB551F8"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Inside</w:t>
            </w:r>
          </w:p>
          <w:p w14:paraId="43165403"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Accidental</w:t>
            </w:r>
          </w:p>
          <w:p w14:paraId="4AA1C46A" w14:textId="77777777" w:rsidR="00BF5B73" w:rsidRDefault="00BF5B73" w:rsidP="005B5708">
            <w:pPr>
              <w:spacing w:before="60" w:after="60"/>
              <w:rPr>
                <w:rFonts w:ascii="Times New Roman" w:hAnsi="Times New Roman" w:cs="Times New Roman"/>
              </w:rPr>
            </w:pPr>
            <w:r>
              <w:rPr>
                <w:rFonts w:ascii="Times New Roman" w:hAnsi="Times New Roman" w:cs="Times New Roman"/>
              </w:rPr>
              <w:t>Outcome – Interruption</w:t>
            </w:r>
          </w:p>
        </w:tc>
      </w:tr>
      <w:tr w:rsidR="00BF5B73" w14:paraId="00293971" w14:textId="77777777" w:rsidTr="005B5708">
        <w:tc>
          <w:tcPr>
            <w:tcW w:w="4680" w:type="dxa"/>
          </w:tcPr>
          <w:p w14:paraId="7DC439FF" w14:textId="77777777" w:rsidR="00BF5B73" w:rsidRDefault="00BF5B73" w:rsidP="005B5708">
            <w:pPr>
              <w:spacing w:before="60" w:after="60"/>
              <w:rPr>
                <w:rFonts w:ascii="Times New Roman" w:hAnsi="Times New Roman" w:cs="Times New Roman"/>
              </w:rPr>
            </w:pPr>
            <w:r>
              <w:rPr>
                <w:rFonts w:ascii="Times New Roman" w:hAnsi="Times New Roman" w:cs="Times New Roman"/>
              </w:rPr>
              <w:t>(2.2) Delays in the inventory ordering system. Ordering products and materials from vendors and the order doesn’t get processed quickly, it delays our payment to the vendors.</w:t>
            </w:r>
          </w:p>
        </w:tc>
        <w:tc>
          <w:tcPr>
            <w:tcW w:w="4495" w:type="dxa"/>
          </w:tcPr>
          <w:p w14:paraId="6BF1EE62" w14:textId="77777777" w:rsidR="00BF5B73" w:rsidRDefault="00BF5B73" w:rsidP="005B5708">
            <w:pPr>
              <w:spacing w:before="60" w:after="60"/>
              <w:rPr>
                <w:rFonts w:ascii="Times New Roman" w:hAnsi="Times New Roman" w:cs="Times New Roman"/>
              </w:rPr>
            </w:pPr>
            <w:r>
              <w:rPr>
                <w:rFonts w:ascii="Times New Roman" w:hAnsi="Times New Roman" w:cs="Times New Roman"/>
              </w:rPr>
              <w:t>Delayed payment usually incurs late fees that we have to pay. Which are more expenses for us.</w:t>
            </w:r>
          </w:p>
          <w:p w14:paraId="3B532475" w14:textId="77777777" w:rsidR="00BF5B73" w:rsidRDefault="00BF5B73" w:rsidP="005B5708">
            <w:pPr>
              <w:spacing w:before="60" w:after="60"/>
              <w:rPr>
                <w:rFonts w:ascii="Times New Roman" w:hAnsi="Times New Roman" w:cs="Times New Roman"/>
              </w:rPr>
            </w:pPr>
            <w:r>
              <w:rPr>
                <w:rFonts w:ascii="Times New Roman" w:hAnsi="Times New Roman" w:cs="Times New Roman"/>
              </w:rPr>
              <w:t>Access – Network</w:t>
            </w:r>
          </w:p>
          <w:p w14:paraId="7FAA63E8" w14:textId="77777777" w:rsidR="00BF5B73" w:rsidRDefault="00BF5B73" w:rsidP="005B5708">
            <w:pPr>
              <w:spacing w:before="60" w:after="60"/>
              <w:rPr>
                <w:rFonts w:ascii="Times New Roman" w:hAnsi="Times New Roman" w:cs="Times New Roman"/>
              </w:rPr>
            </w:pPr>
            <w:r>
              <w:rPr>
                <w:rFonts w:ascii="Times New Roman" w:hAnsi="Times New Roman" w:cs="Times New Roman"/>
              </w:rPr>
              <w:t>Actor – Inside; Third-party problems or unavailability of third-party systems</w:t>
            </w:r>
          </w:p>
          <w:p w14:paraId="46C7BF74" w14:textId="77777777" w:rsidR="00BF5B73" w:rsidRDefault="00BF5B73" w:rsidP="005B5708">
            <w:pPr>
              <w:spacing w:before="60" w:after="60"/>
              <w:rPr>
                <w:rFonts w:ascii="Times New Roman" w:hAnsi="Times New Roman" w:cs="Times New Roman"/>
              </w:rPr>
            </w:pPr>
            <w:r>
              <w:rPr>
                <w:rFonts w:ascii="Times New Roman" w:hAnsi="Times New Roman" w:cs="Times New Roman"/>
              </w:rPr>
              <w:t>Motive – Accidental</w:t>
            </w:r>
          </w:p>
          <w:p w14:paraId="7808AEDD" w14:textId="77777777" w:rsidR="00BF5B73" w:rsidRDefault="00BF5B73" w:rsidP="005B5708">
            <w:pPr>
              <w:spacing w:before="60" w:after="60"/>
              <w:rPr>
                <w:rFonts w:ascii="Times New Roman" w:hAnsi="Times New Roman" w:cs="Times New Roman"/>
              </w:rPr>
            </w:pPr>
            <w:r>
              <w:rPr>
                <w:rFonts w:ascii="Times New Roman" w:hAnsi="Times New Roman" w:cs="Times New Roman"/>
              </w:rPr>
              <w:t>Outcome – Interruption</w:t>
            </w:r>
          </w:p>
        </w:tc>
      </w:tr>
    </w:tbl>
    <w:p w14:paraId="3F4DF385" w14:textId="75FA9EA3" w:rsidR="00BF5B73" w:rsidRDefault="00BF5B73" w:rsidP="009D6A21"/>
    <w:p w14:paraId="2AA4C0B0" w14:textId="0D80E1F4" w:rsidR="00BF5B73" w:rsidRDefault="00BF5B73" w:rsidP="009D6A21"/>
    <w:p w14:paraId="24690218" w14:textId="6B820BE3" w:rsidR="00BF5B73" w:rsidRDefault="00BF5B73" w:rsidP="009D6A21"/>
    <w:p w14:paraId="770EF401" w14:textId="13B3C3FA" w:rsidR="00BF5B73" w:rsidRDefault="00BF5B73" w:rsidP="009D6A21"/>
    <w:p w14:paraId="7271F9CD" w14:textId="19891F37" w:rsidR="00BF5B73" w:rsidRDefault="00BF5B73" w:rsidP="009D6A21"/>
    <w:p w14:paraId="3C7F50A1" w14:textId="7B450D8C" w:rsidR="00BF5B73" w:rsidRDefault="00BF5B73" w:rsidP="009D6A21"/>
    <w:p w14:paraId="2325A4A1" w14:textId="76297633" w:rsidR="00BF5B73" w:rsidRDefault="00BF5B73" w:rsidP="009D6A21"/>
    <w:p w14:paraId="2FA867D5" w14:textId="6AA42008" w:rsidR="00BF5B73" w:rsidRDefault="00BF5B73" w:rsidP="009D6A21"/>
    <w:p w14:paraId="356DC1F3" w14:textId="4EB66875" w:rsidR="00BF5B73" w:rsidRDefault="00BF5B73" w:rsidP="009D6A21"/>
    <w:p w14:paraId="46D240E5" w14:textId="0B107CB8" w:rsidR="00BF5B73" w:rsidRDefault="00BF5B73" w:rsidP="009D6A21"/>
    <w:p w14:paraId="128D450F" w14:textId="509F1C5A" w:rsidR="00BF5B73" w:rsidRDefault="00BF5B73" w:rsidP="009D6A21"/>
    <w:p w14:paraId="030F829D" w14:textId="05127351" w:rsidR="00BF5B73" w:rsidRDefault="00BF5B73" w:rsidP="009D6A21"/>
    <w:p w14:paraId="2FDE9956" w14:textId="09AD377A" w:rsidR="00BF5B73" w:rsidRDefault="00BF5B73" w:rsidP="009D6A21"/>
    <w:p w14:paraId="5535F33C" w14:textId="11C137ED" w:rsidR="00BF5B73" w:rsidRDefault="00BF5B73" w:rsidP="009D6A21"/>
    <w:p w14:paraId="3C8B4947" w14:textId="4686FBE3" w:rsidR="00BF5B73" w:rsidRDefault="00BF5B73" w:rsidP="009D6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22233B" w14:paraId="35CDD3A5" w14:textId="77777777" w:rsidTr="005B5708">
        <w:trPr>
          <w:cantSplit/>
        </w:trPr>
        <w:tc>
          <w:tcPr>
            <w:tcW w:w="9198" w:type="dxa"/>
            <w:gridSpan w:val="2"/>
            <w:tcBorders>
              <w:bottom w:val="nil"/>
            </w:tcBorders>
          </w:tcPr>
          <w:p w14:paraId="54C8C8D7" w14:textId="77777777" w:rsidR="0022233B" w:rsidRDefault="0022233B" w:rsidP="005B5708">
            <w:pPr>
              <w:pStyle w:val="tableheader"/>
              <w:jc w:val="center"/>
              <w:rPr>
                <w:b w:val="0"/>
                <w:bCs w:val="0"/>
              </w:rPr>
            </w:pPr>
            <w:r>
              <w:lastRenderedPageBreak/>
              <w:t>Areas of Concern Group</w:t>
            </w:r>
          </w:p>
        </w:tc>
      </w:tr>
      <w:tr w:rsidR="0022233B" w14:paraId="2C891661" w14:textId="77777777" w:rsidTr="005B5708">
        <w:trPr>
          <w:cantSplit/>
        </w:trPr>
        <w:tc>
          <w:tcPr>
            <w:tcW w:w="9198" w:type="dxa"/>
            <w:gridSpan w:val="2"/>
            <w:tcBorders>
              <w:bottom w:val="nil"/>
            </w:tcBorders>
          </w:tcPr>
          <w:p w14:paraId="343D3E3A" w14:textId="77777777" w:rsidR="0022233B" w:rsidRDefault="0022233B" w:rsidP="005B5708">
            <w:pPr>
              <w:spacing w:before="60" w:after="60"/>
              <w:rPr>
                <w:rFonts w:ascii="Times New Roman" w:hAnsi="Times New Roman" w:cs="Times New Roman"/>
                <w:b/>
                <w:bCs/>
              </w:rPr>
            </w:pPr>
            <w:r>
              <w:rPr>
                <w:rFonts w:ascii="Times New Roman" w:hAnsi="Times New Roman" w:cs="Times New Roman"/>
                <w:b/>
                <w:bCs/>
              </w:rPr>
              <w:t>Asset: Inventory System</w:t>
            </w:r>
          </w:p>
        </w:tc>
      </w:tr>
      <w:tr w:rsidR="0022233B" w14:paraId="16DE76F5" w14:textId="77777777" w:rsidTr="005B5708">
        <w:tc>
          <w:tcPr>
            <w:tcW w:w="4680" w:type="dxa"/>
            <w:tcBorders>
              <w:bottom w:val="double" w:sz="4" w:space="0" w:color="auto"/>
            </w:tcBorders>
          </w:tcPr>
          <w:p w14:paraId="222C62E1" w14:textId="77777777" w:rsidR="0022233B" w:rsidRDefault="0022233B" w:rsidP="005B5708">
            <w:pPr>
              <w:spacing w:before="60" w:after="60"/>
              <w:jc w:val="center"/>
              <w:rPr>
                <w:rFonts w:ascii="Times New Roman" w:hAnsi="Times New Roman" w:cs="Times New Roman"/>
                <w:i/>
                <w:iCs/>
              </w:rPr>
            </w:pPr>
            <w:r>
              <w:rPr>
                <w:rFonts w:ascii="Times New Roman" w:hAnsi="Times New Roman" w:cs="Times New Roman"/>
                <w:i/>
                <w:iCs/>
              </w:rPr>
              <w:t>Staff Area of Concern</w:t>
            </w:r>
          </w:p>
        </w:tc>
        <w:tc>
          <w:tcPr>
            <w:tcW w:w="4518" w:type="dxa"/>
            <w:tcBorders>
              <w:bottom w:val="double" w:sz="4" w:space="0" w:color="auto"/>
            </w:tcBorders>
          </w:tcPr>
          <w:p w14:paraId="1BDA0AD6" w14:textId="77777777" w:rsidR="0022233B" w:rsidRDefault="0022233B" w:rsidP="005B5708">
            <w:pPr>
              <w:spacing w:before="60" w:after="60"/>
              <w:jc w:val="center"/>
              <w:rPr>
                <w:rFonts w:ascii="Times New Roman" w:hAnsi="Times New Roman" w:cs="Times New Roman"/>
                <w:i/>
                <w:iCs/>
              </w:rPr>
            </w:pPr>
            <w:r>
              <w:rPr>
                <w:rFonts w:ascii="Times New Roman" w:hAnsi="Times New Roman" w:cs="Times New Roman"/>
                <w:i/>
                <w:iCs/>
              </w:rPr>
              <w:t>Impact</w:t>
            </w:r>
          </w:p>
        </w:tc>
      </w:tr>
      <w:tr w:rsidR="0022233B" w14:paraId="661551DF" w14:textId="77777777" w:rsidTr="005B5708">
        <w:tc>
          <w:tcPr>
            <w:tcW w:w="4680" w:type="dxa"/>
            <w:tcBorders>
              <w:top w:val="nil"/>
            </w:tcBorders>
          </w:tcPr>
          <w:p w14:paraId="6F8645DB" w14:textId="77777777" w:rsidR="0022233B" w:rsidRDefault="0022233B" w:rsidP="005B5708">
            <w:pPr>
              <w:spacing w:before="60" w:after="60"/>
              <w:rPr>
                <w:rFonts w:ascii="Times New Roman" w:hAnsi="Times New Roman" w:cs="Times New Roman"/>
              </w:rPr>
            </w:pPr>
            <w:r>
              <w:rPr>
                <w:rFonts w:ascii="Times New Roman" w:hAnsi="Times New Roman" w:cs="Times New Roman"/>
              </w:rPr>
              <w:t xml:space="preserve">(3.1) Errors in inventory data which affects accounting, due to the nature of purchasing materials and billing for products. </w:t>
            </w:r>
          </w:p>
        </w:tc>
        <w:tc>
          <w:tcPr>
            <w:tcW w:w="4518" w:type="dxa"/>
            <w:tcBorders>
              <w:top w:val="nil"/>
            </w:tcBorders>
          </w:tcPr>
          <w:p w14:paraId="0D32CCE3" w14:textId="77777777" w:rsidR="0022233B" w:rsidRDefault="0022233B" w:rsidP="005B5708">
            <w:pPr>
              <w:spacing w:before="60" w:after="60"/>
              <w:rPr>
                <w:rFonts w:ascii="Times New Roman" w:hAnsi="Times New Roman" w:cs="Times New Roman"/>
              </w:rPr>
            </w:pPr>
            <w:r>
              <w:rPr>
                <w:rFonts w:ascii="Times New Roman" w:hAnsi="Times New Roman" w:cs="Times New Roman"/>
              </w:rPr>
              <w:t>Would cost Swisher late fees as well as not being able to provide clients with information on the progress of the product.</w:t>
            </w:r>
          </w:p>
          <w:p w14:paraId="70EACA59" w14:textId="77777777" w:rsidR="0022233B" w:rsidRDefault="0022233B" w:rsidP="005B5708">
            <w:pPr>
              <w:spacing w:before="60" w:after="60"/>
              <w:rPr>
                <w:rFonts w:ascii="Times New Roman" w:hAnsi="Times New Roman" w:cs="Times New Roman"/>
              </w:rPr>
            </w:pPr>
            <w:r>
              <w:rPr>
                <w:rFonts w:ascii="Times New Roman" w:hAnsi="Times New Roman" w:cs="Times New Roman"/>
              </w:rPr>
              <w:t>Access – N/A</w:t>
            </w:r>
          </w:p>
          <w:p w14:paraId="7A61A6C6" w14:textId="77777777" w:rsidR="0022233B" w:rsidRDefault="0022233B" w:rsidP="005B5708">
            <w:pPr>
              <w:spacing w:before="60" w:after="60"/>
              <w:rPr>
                <w:rFonts w:ascii="Times New Roman" w:hAnsi="Times New Roman" w:cs="Times New Roman"/>
              </w:rPr>
            </w:pPr>
            <w:r>
              <w:rPr>
                <w:rFonts w:ascii="Times New Roman" w:hAnsi="Times New Roman" w:cs="Times New Roman"/>
              </w:rPr>
              <w:t>Actor – Software defects</w:t>
            </w:r>
          </w:p>
          <w:p w14:paraId="0F47F03F" w14:textId="77777777" w:rsidR="0022233B" w:rsidRDefault="0022233B" w:rsidP="005B5708">
            <w:pPr>
              <w:spacing w:before="60" w:after="60"/>
              <w:rPr>
                <w:rFonts w:ascii="Times New Roman" w:hAnsi="Times New Roman" w:cs="Times New Roman"/>
              </w:rPr>
            </w:pPr>
            <w:r>
              <w:rPr>
                <w:rFonts w:ascii="Times New Roman" w:hAnsi="Times New Roman" w:cs="Times New Roman"/>
              </w:rPr>
              <w:t>Motive – N/A</w:t>
            </w:r>
          </w:p>
          <w:p w14:paraId="55D84D2B" w14:textId="77777777" w:rsidR="0022233B" w:rsidRDefault="0022233B" w:rsidP="005B5708">
            <w:pPr>
              <w:spacing w:before="60" w:after="60"/>
              <w:rPr>
                <w:rFonts w:ascii="Times New Roman" w:hAnsi="Times New Roman" w:cs="Times New Roman"/>
              </w:rPr>
            </w:pPr>
            <w:r>
              <w:rPr>
                <w:rFonts w:ascii="Times New Roman" w:hAnsi="Times New Roman" w:cs="Times New Roman"/>
              </w:rPr>
              <w:t>Outcome – Interruption</w:t>
            </w:r>
          </w:p>
        </w:tc>
      </w:tr>
      <w:tr w:rsidR="0022233B" w14:paraId="66C53552" w14:textId="77777777" w:rsidTr="005B5708">
        <w:tc>
          <w:tcPr>
            <w:tcW w:w="4680" w:type="dxa"/>
          </w:tcPr>
          <w:p w14:paraId="5AF2BD63" w14:textId="77777777" w:rsidR="0022233B" w:rsidRDefault="0022233B" w:rsidP="005B5708">
            <w:pPr>
              <w:spacing w:before="60" w:after="60"/>
              <w:rPr>
                <w:rFonts w:ascii="Times New Roman" w:hAnsi="Times New Roman" w:cs="Times New Roman"/>
              </w:rPr>
            </w:pPr>
            <w:r>
              <w:rPr>
                <w:rFonts w:ascii="Times New Roman" w:hAnsi="Times New Roman" w:cs="Times New Roman"/>
              </w:rPr>
              <w:t>(3.2) Lack of availability of the inventory system, as it tells us what is being used and what is available, material-wise.</w:t>
            </w:r>
          </w:p>
        </w:tc>
        <w:tc>
          <w:tcPr>
            <w:tcW w:w="4518" w:type="dxa"/>
          </w:tcPr>
          <w:p w14:paraId="2D5875F4" w14:textId="77777777" w:rsidR="0022233B" w:rsidRDefault="0022233B" w:rsidP="005B5708">
            <w:pPr>
              <w:spacing w:before="60" w:after="60"/>
              <w:rPr>
                <w:rFonts w:ascii="Times New Roman" w:hAnsi="Times New Roman" w:cs="Times New Roman"/>
              </w:rPr>
            </w:pPr>
            <w:r>
              <w:rPr>
                <w:rFonts w:ascii="Times New Roman" w:hAnsi="Times New Roman" w:cs="Times New Roman"/>
              </w:rPr>
              <w:t>Won’t be able to produce products without information from the inventory system.</w:t>
            </w:r>
          </w:p>
          <w:p w14:paraId="35B1D633" w14:textId="77777777" w:rsidR="0022233B" w:rsidRDefault="0022233B" w:rsidP="005B5708">
            <w:pPr>
              <w:spacing w:before="60" w:after="60"/>
              <w:rPr>
                <w:rFonts w:ascii="Times New Roman" w:hAnsi="Times New Roman" w:cs="Times New Roman"/>
              </w:rPr>
            </w:pPr>
            <w:r>
              <w:rPr>
                <w:rFonts w:ascii="Times New Roman" w:hAnsi="Times New Roman" w:cs="Times New Roman"/>
              </w:rPr>
              <w:t>Access – N/A</w:t>
            </w:r>
          </w:p>
          <w:p w14:paraId="02734417" w14:textId="77777777" w:rsidR="0022233B" w:rsidRDefault="0022233B" w:rsidP="005B5708">
            <w:pPr>
              <w:spacing w:before="60" w:after="60"/>
              <w:rPr>
                <w:rFonts w:ascii="Times New Roman" w:hAnsi="Times New Roman" w:cs="Times New Roman"/>
              </w:rPr>
            </w:pPr>
            <w:r>
              <w:rPr>
                <w:rFonts w:ascii="Times New Roman" w:hAnsi="Times New Roman" w:cs="Times New Roman"/>
              </w:rPr>
              <w:t>Actor – Telecommunications problems or unavailability</w:t>
            </w:r>
          </w:p>
          <w:p w14:paraId="1B07C681" w14:textId="77777777" w:rsidR="0022233B" w:rsidRDefault="0022233B" w:rsidP="005B5708">
            <w:pPr>
              <w:spacing w:before="60" w:after="60"/>
              <w:rPr>
                <w:rFonts w:ascii="Times New Roman" w:hAnsi="Times New Roman" w:cs="Times New Roman"/>
              </w:rPr>
            </w:pPr>
            <w:r>
              <w:rPr>
                <w:rFonts w:ascii="Times New Roman" w:hAnsi="Times New Roman" w:cs="Times New Roman"/>
              </w:rPr>
              <w:t>Motive – N/A</w:t>
            </w:r>
          </w:p>
          <w:p w14:paraId="1456F36C" w14:textId="77777777" w:rsidR="0022233B" w:rsidRDefault="0022233B" w:rsidP="005B5708">
            <w:pPr>
              <w:spacing w:before="60" w:after="60"/>
              <w:rPr>
                <w:rFonts w:ascii="Times New Roman" w:hAnsi="Times New Roman" w:cs="Times New Roman"/>
              </w:rPr>
            </w:pPr>
            <w:r>
              <w:rPr>
                <w:rFonts w:ascii="Times New Roman" w:hAnsi="Times New Roman" w:cs="Times New Roman"/>
              </w:rPr>
              <w:t>Outcome – Interruption</w:t>
            </w:r>
          </w:p>
        </w:tc>
      </w:tr>
    </w:tbl>
    <w:p w14:paraId="437A1E2A" w14:textId="369B88BF" w:rsidR="00BF5B73" w:rsidRDefault="00BF5B73" w:rsidP="009D6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22233B" w14:paraId="26839913" w14:textId="77777777" w:rsidTr="005B5708">
        <w:trPr>
          <w:cantSplit/>
        </w:trPr>
        <w:tc>
          <w:tcPr>
            <w:tcW w:w="9198" w:type="dxa"/>
            <w:gridSpan w:val="2"/>
            <w:tcBorders>
              <w:bottom w:val="nil"/>
            </w:tcBorders>
          </w:tcPr>
          <w:p w14:paraId="3EADA444" w14:textId="77777777" w:rsidR="0022233B" w:rsidRDefault="0022233B" w:rsidP="005B5708">
            <w:pPr>
              <w:pStyle w:val="tableheader"/>
              <w:jc w:val="center"/>
              <w:rPr>
                <w:b w:val="0"/>
                <w:bCs w:val="0"/>
              </w:rPr>
            </w:pPr>
            <w:r>
              <w:t>Areas of Concern Group</w:t>
            </w:r>
          </w:p>
        </w:tc>
      </w:tr>
      <w:tr w:rsidR="0022233B" w14:paraId="4DD974FE" w14:textId="77777777" w:rsidTr="005B5708">
        <w:trPr>
          <w:cantSplit/>
        </w:trPr>
        <w:tc>
          <w:tcPr>
            <w:tcW w:w="9198" w:type="dxa"/>
            <w:gridSpan w:val="2"/>
            <w:tcBorders>
              <w:bottom w:val="nil"/>
            </w:tcBorders>
          </w:tcPr>
          <w:p w14:paraId="2194359C" w14:textId="77777777" w:rsidR="0022233B" w:rsidRDefault="0022233B" w:rsidP="005B5708">
            <w:pPr>
              <w:spacing w:before="60" w:after="60"/>
              <w:rPr>
                <w:rFonts w:ascii="Times New Roman" w:hAnsi="Times New Roman" w:cs="Times New Roman"/>
                <w:b/>
                <w:bCs/>
              </w:rPr>
            </w:pPr>
            <w:r>
              <w:rPr>
                <w:rFonts w:ascii="Times New Roman" w:hAnsi="Times New Roman" w:cs="Times New Roman"/>
                <w:b/>
                <w:bCs/>
              </w:rPr>
              <w:t>Asset: Inventory System</w:t>
            </w:r>
          </w:p>
        </w:tc>
      </w:tr>
      <w:tr w:rsidR="0022233B" w14:paraId="15F4BB85" w14:textId="77777777" w:rsidTr="005B5708">
        <w:tc>
          <w:tcPr>
            <w:tcW w:w="4680" w:type="dxa"/>
            <w:tcBorders>
              <w:bottom w:val="double" w:sz="4" w:space="0" w:color="auto"/>
            </w:tcBorders>
          </w:tcPr>
          <w:p w14:paraId="2A6A0D84" w14:textId="77777777" w:rsidR="0022233B" w:rsidRDefault="0022233B" w:rsidP="005B5708">
            <w:pPr>
              <w:spacing w:before="60" w:after="60"/>
              <w:jc w:val="center"/>
              <w:rPr>
                <w:rFonts w:ascii="Times New Roman" w:hAnsi="Times New Roman" w:cs="Times New Roman"/>
                <w:i/>
                <w:iCs/>
              </w:rPr>
            </w:pPr>
            <w:r>
              <w:rPr>
                <w:rFonts w:ascii="Times New Roman" w:hAnsi="Times New Roman" w:cs="Times New Roman"/>
                <w:i/>
                <w:iCs/>
              </w:rPr>
              <w:t>IT Staff Area of Concern</w:t>
            </w:r>
          </w:p>
        </w:tc>
        <w:tc>
          <w:tcPr>
            <w:tcW w:w="4518" w:type="dxa"/>
            <w:tcBorders>
              <w:bottom w:val="double" w:sz="4" w:space="0" w:color="auto"/>
            </w:tcBorders>
          </w:tcPr>
          <w:p w14:paraId="4195413E" w14:textId="77777777" w:rsidR="0022233B" w:rsidRDefault="0022233B" w:rsidP="005B5708">
            <w:pPr>
              <w:spacing w:before="60" w:after="60"/>
              <w:jc w:val="center"/>
              <w:rPr>
                <w:rFonts w:ascii="Times New Roman" w:hAnsi="Times New Roman" w:cs="Times New Roman"/>
                <w:i/>
                <w:iCs/>
              </w:rPr>
            </w:pPr>
            <w:r>
              <w:rPr>
                <w:rFonts w:ascii="Times New Roman" w:hAnsi="Times New Roman" w:cs="Times New Roman"/>
                <w:i/>
                <w:iCs/>
              </w:rPr>
              <w:t>Impact</w:t>
            </w:r>
          </w:p>
        </w:tc>
      </w:tr>
      <w:tr w:rsidR="0022233B" w14:paraId="3ED3EE48" w14:textId="77777777" w:rsidTr="005B5708">
        <w:tc>
          <w:tcPr>
            <w:tcW w:w="4680" w:type="dxa"/>
            <w:tcBorders>
              <w:top w:val="nil"/>
            </w:tcBorders>
          </w:tcPr>
          <w:p w14:paraId="68CAA88B" w14:textId="77777777" w:rsidR="0022233B" w:rsidRDefault="0022233B" w:rsidP="005B5708">
            <w:pPr>
              <w:spacing w:before="60" w:after="60"/>
              <w:rPr>
                <w:rFonts w:ascii="Times New Roman" w:hAnsi="Times New Roman" w:cs="Times New Roman"/>
              </w:rPr>
            </w:pPr>
            <w:r>
              <w:rPr>
                <w:rFonts w:ascii="Times New Roman" w:hAnsi="Times New Roman" w:cs="Times New Roman"/>
              </w:rPr>
              <w:t>N/A</w:t>
            </w:r>
          </w:p>
          <w:p w14:paraId="41B0C46C" w14:textId="77777777" w:rsidR="0022233B" w:rsidRDefault="0022233B" w:rsidP="005B5708">
            <w:pPr>
              <w:spacing w:before="60" w:after="60"/>
              <w:rPr>
                <w:rFonts w:ascii="Times New Roman" w:hAnsi="Times New Roman" w:cs="Times New Roman"/>
              </w:rPr>
            </w:pPr>
          </w:p>
          <w:p w14:paraId="356C3A9A" w14:textId="77777777" w:rsidR="0022233B" w:rsidRDefault="0022233B" w:rsidP="005B5708">
            <w:pPr>
              <w:spacing w:before="60" w:after="60"/>
              <w:rPr>
                <w:rFonts w:ascii="Times New Roman" w:hAnsi="Times New Roman" w:cs="Times New Roman"/>
              </w:rPr>
            </w:pPr>
          </w:p>
          <w:p w14:paraId="1410F7D8" w14:textId="77777777" w:rsidR="0022233B" w:rsidRDefault="0022233B" w:rsidP="005B5708">
            <w:pPr>
              <w:spacing w:before="60" w:after="60"/>
              <w:rPr>
                <w:rFonts w:ascii="Times New Roman" w:hAnsi="Times New Roman" w:cs="Times New Roman"/>
              </w:rPr>
            </w:pPr>
          </w:p>
        </w:tc>
        <w:tc>
          <w:tcPr>
            <w:tcW w:w="4518" w:type="dxa"/>
            <w:tcBorders>
              <w:top w:val="nil"/>
            </w:tcBorders>
          </w:tcPr>
          <w:p w14:paraId="6A00E166" w14:textId="77777777" w:rsidR="0022233B" w:rsidRDefault="0022233B" w:rsidP="005B5708">
            <w:pPr>
              <w:spacing w:before="60" w:after="60"/>
              <w:rPr>
                <w:rFonts w:ascii="Times New Roman" w:hAnsi="Times New Roman" w:cs="Times New Roman"/>
              </w:rPr>
            </w:pPr>
            <w:r>
              <w:rPr>
                <w:rFonts w:ascii="Times New Roman" w:hAnsi="Times New Roman" w:cs="Times New Roman"/>
              </w:rPr>
              <w:t>N/A</w:t>
            </w:r>
          </w:p>
        </w:tc>
      </w:tr>
    </w:tbl>
    <w:p w14:paraId="5025D3AE" w14:textId="77777777" w:rsidR="0022233B" w:rsidRDefault="0022233B" w:rsidP="009D6A21">
      <w:pPr>
        <w:sectPr w:rsidR="0022233B" w:rsidSect="002F7FF8">
          <w:pgSz w:w="12240" w:h="15840"/>
          <w:pgMar w:top="1440" w:right="1440" w:bottom="1440" w:left="1440" w:header="720" w:footer="720" w:gutter="0"/>
          <w:cols w:space="720"/>
          <w:docGrid w:linePitch="360"/>
        </w:sectPr>
      </w:pPr>
    </w:p>
    <w:p w14:paraId="1A8F083A" w14:textId="0259C6E3" w:rsidR="009D6A21" w:rsidRDefault="009D6A21" w:rsidP="009D6A21">
      <w:pPr>
        <w:pStyle w:val="Heading3"/>
      </w:pPr>
      <w:bookmarkStart w:id="79" w:name="_Toc37801725"/>
      <w:r>
        <w:lastRenderedPageBreak/>
        <w:t>Inventory System Worksheet A4.3 Threat Trees</w:t>
      </w:r>
      <w:bookmarkEnd w:id="79"/>
    </w:p>
    <w:p w14:paraId="2BAB1646" w14:textId="77777777" w:rsidR="0022233B" w:rsidRDefault="0022233B" w:rsidP="0022233B">
      <w:pPr>
        <w:pStyle w:val="Body"/>
        <w:rPr>
          <w:b/>
          <w:bCs/>
          <w:sz w:val="24"/>
          <w:szCs w:val="24"/>
        </w:rPr>
      </w:pPr>
      <w:r>
        <w:rPr>
          <w:b/>
          <w:bCs/>
          <w:sz w:val="24"/>
          <w:szCs w:val="24"/>
        </w:rPr>
        <w:t xml:space="preserve">Human Actors Using Network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170"/>
        <w:gridCol w:w="270"/>
        <w:gridCol w:w="1710"/>
        <w:gridCol w:w="270"/>
        <w:gridCol w:w="1260"/>
      </w:tblGrid>
      <w:tr w:rsidR="0022233B" w14:paraId="0AD23926" w14:textId="77777777" w:rsidTr="005B5708">
        <w:trPr>
          <w:trHeight w:val="360"/>
        </w:trPr>
        <w:tc>
          <w:tcPr>
            <w:tcW w:w="1280" w:type="dxa"/>
            <w:tcBorders>
              <w:top w:val="nil"/>
              <w:left w:val="nil"/>
              <w:bottom w:val="nil"/>
              <w:right w:val="nil"/>
            </w:tcBorders>
            <w:vAlign w:val="bottom"/>
          </w:tcPr>
          <w:p w14:paraId="5D82532B" w14:textId="77777777" w:rsidR="0022233B" w:rsidRDefault="0022233B" w:rsidP="005B5708">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6BBD8D5B"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61E4DC1C" w14:textId="77777777" w:rsidR="0022233B" w:rsidRDefault="0022233B" w:rsidP="005B5708">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23DD0859"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71960091" w14:textId="77777777" w:rsidR="0022233B" w:rsidRDefault="0022233B" w:rsidP="005B5708">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22A0AA65" w14:textId="77777777" w:rsidR="0022233B" w:rsidRDefault="0022233B" w:rsidP="005B5708">
            <w:pPr>
              <w:rPr>
                <w:rFonts w:ascii="Times New Roman" w:hAnsi="Times New Roman"/>
              </w:rPr>
            </w:pPr>
          </w:p>
        </w:tc>
        <w:tc>
          <w:tcPr>
            <w:tcW w:w="1170" w:type="dxa"/>
            <w:tcBorders>
              <w:top w:val="nil"/>
              <w:left w:val="nil"/>
              <w:bottom w:val="nil"/>
              <w:right w:val="nil"/>
            </w:tcBorders>
            <w:vAlign w:val="bottom"/>
          </w:tcPr>
          <w:p w14:paraId="08B5B7F1" w14:textId="77777777" w:rsidR="0022233B" w:rsidRDefault="0022233B" w:rsidP="005B5708">
            <w:pPr>
              <w:rPr>
                <w:rFonts w:ascii="Times New Roman" w:hAnsi="Times New Roman"/>
              </w:rPr>
            </w:pPr>
            <w:r>
              <w:rPr>
                <w:rFonts w:ascii="Times New Roman" w:hAnsi="Times New Roman" w:cs="Times New Roman"/>
              </w:rPr>
              <w:t>MOTIVE</w:t>
            </w:r>
          </w:p>
        </w:tc>
        <w:tc>
          <w:tcPr>
            <w:tcW w:w="270" w:type="dxa"/>
            <w:tcBorders>
              <w:top w:val="nil"/>
              <w:left w:val="nil"/>
              <w:bottom w:val="nil"/>
              <w:right w:val="nil"/>
            </w:tcBorders>
            <w:vAlign w:val="bottom"/>
          </w:tcPr>
          <w:p w14:paraId="3E5E4476" w14:textId="77777777" w:rsidR="0022233B" w:rsidRDefault="0022233B" w:rsidP="005B5708">
            <w:pPr>
              <w:rPr>
                <w:rFonts w:ascii="Times New Roman" w:hAnsi="Times New Roman"/>
              </w:rPr>
            </w:pPr>
          </w:p>
        </w:tc>
        <w:tc>
          <w:tcPr>
            <w:tcW w:w="1710" w:type="dxa"/>
            <w:tcBorders>
              <w:top w:val="nil"/>
              <w:left w:val="nil"/>
              <w:bottom w:val="nil"/>
              <w:right w:val="nil"/>
            </w:tcBorders>
            <w:vAlign w:val="bottom"/>
          </w:tcPr>
          <w:p w14:paraId="41752747" w14:textId="77777777" w:rsidR="0022233B" w:rsidRDefault="0022233B" w:rsidP="005B5708">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4670A26A"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6A138B41" w14:textId="77777777" w:rsidR="0022233B" w:rsidRDefault="0022233B" w:rsidP="005B5708">
            <w:pPr>
              <w:rPr>
                <w:rFonts w:ascii="Times New Roman" w:hAnsi="Times New Roman"/>
              </w:rPr>
            </w:pPr>
          </w:p>
        </w:tc>
      </w:tr>
      <w:tr w:rsidR="0022233B" w14:paraId="130D8B5C" w14:textId="77777777" w:rsidTr="005B5708">
        <w:trPr>
          <w:trHeight w:val="360"/>
        </w:trPr>
        <w:tc>
          <w:tcPr>
            <w:tcW w:w="1280" w:type="dxa"/>
            <w:tcBorders>
              <w:top w:val="nil"/>
              <w:left w:val="nil"/>
              <w:bottom w:val="nil"/>
              <w:right w:val="nil"/>
            </w:tcBorders>
            <w:vAlign w:val="bottom"/>
          </w:tcPr>
          <w:p w14:paraId="3DE715EF"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65415554"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167359C0"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246D33F"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5222F014"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21610117" w14:textId="77777777" w:rsidR="0022233B" w:rsidRDefault="0022233B" w:rsidP="005B5708">
            <w:pPr>
              <w:rPr>
                <w:rFonts w:ascii="Times New Roman" w:hAnsi="Times New Roman"/>
              </w:rPr>
            </w:pPr>
          </w:p>
        </w:tc>
        <w:tc>
          <w:tcPr>
            <w:tcW w:w="1170" w:type="dxa"/>
            <w:tcBorders>
              <w:top w:val="nil"/>
              <w:left w:val="nil"/>
              <w:bottom w:val="nil"/>
              <w:right w:val="nil"/>
            </w:tcBorders>
            <w:vAlign w:val="bottom"/>
          </w:tcPr>
          <w:p w14:paraId="21739052"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9745FC5" w14:textId="77777777" w:rsidR="0022233B" w:rsidRDefault="0022233B" w:rsidP="005B5708">
            <w:pPr>
              <w:rPr>
                <w:rFonts w:ascii="Times New Roman" w:hAnsi="Times New Roman"/>
              </w:rPr>
            </w:pPr>
          </w:p>
        </w:tc>
        <w:tc>
          <w:tcPr>
            <w:tcW w:w="1710" w:type="dxa"/>
            <w:tcBorders>
              <w:top w:val="nil"/>
              <w:left w:val="nil"/>
              <w:bottom w:val="nil"/>
              <w:right w:val="nil"/>
            </w:tcBorders>
            <w:vAlign w:val="bottom"/>
          </w:tcPr>
          <w:p w14:paraId="308AFB6F"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5EDC9642"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4F7D4003" w14:textId="77777777" w:rsidR="0022233B" w:rsidRDefault="0022233B" w:rsidP="005B5708">
            <w:pPr>
              <w:rPr>
                <w:rFonts w:ascii="Times New Roman" w:hAnsi="Times New Roman"/>
              </w:rPr>
            </w:pPr>
          </w:p>
        </w:tc>
      </w:tr>
      <w:tr w:rsidR="0022233B" w14:paraId="0D98BB4F" w14:textId="77777777" w:rsidTr="005B5708">
        <w:trPr>
          <w:trHeight w:val="360"/>
        </w:trPr>
        <w:tc>
          <w:tcPr>
            <w:tcW w:w="1280" w:type="dxa"/>
            <w:tcBorders>
              <w:top w:val="nil"/>
              <w:left w:val="nil"/>
              <w:bottom w:val="nil"/>
              <w:right w:val="nil"/>
            </w:tcBorders>
            <w:vAlign w:val="bottom"/>
          </w:tcPr>
          <w:p w14:paraId="09A7FADA"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0C4F3A0A"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567257FD"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7BA67440"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3BC6B84E"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51996851" w14:textId="77777777" w:rsidR="0022233B" w:rsidRDefault="0022233B" w:rsidP="005B5708">
            <w:pPr>
              <w:rPr>
                <w:rFonts w:ascii="Times New Roman" w:hAnsi="Times New Roman"/>
              </w:rPr>
            </w:pPr>
          </w:p>
        </w:tc>
        <w:tc>
          <w:tcPr>
            <w:tcW w:w="1170" w:type="dxa"/>
            <w:tcBorders>
              <w:top w:val="nil"/>
              <w:left w:val="nil"/>
              <w:bottom w:val="nil"/>
              <w:right w:val="nil"/>
            </w:tcBorders>
            <w:vAlign w:val="bottom"/>
          </w:tcPr>
          <w:p w14:paraId="0543DF6B"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17DEC63E" w14:textId="77777777" w:rsidR="0022233B" w:rsidRDefault="0022233B" w:rsidP="005B5708">
            <w:pPr>
              <w:rPr>
                <w:rFonts w:ascii="Times New Roman" w:hAnsi="Times New Roman"/>
              </w:rPr>
            </w:pPr>
          </w:p>
        </w:tc>
        <w:tc>
          <w:tcPr>
            <w:tcW w:w="1710" w:type="dxa"/>
            <w:tcBorders>
              <w:top w:val="nil"/>
              <w:left w:val="nil"/>
              <w:bottom w:val="dotDash" w:sz="4" w:space="0" w:color="auto"/>
              <w:right w:val="nil"/>
            </w:tcBorders>
            <w:vAlign w:val="bottom"/>
          </w:tcPr>
          <w:p w14:paraId="5867FF1B" w14:textId="77777777" w:rsidR="0022233B" w:rsidRDefault="0022233B"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28B28CB2"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4CC52FE" w14:textId="77777777" w:rsidR="0022233B" w:rsidRDefault="0022233B" w:rsidP="005B5708">
            <w:pPr>
              <w:rPr>
                <w:rFonts w:ascii="Times New Roman" w:hAnsi="Times New Roman"/>
              </w:rPr>
            </w:pPr>
            <w:r>
              <w:rPr>
                <w:rFonts w:ascii="Times New Roman" w:hAnsi="Times New Roman" w:cs="Times New Roman"/>
              </w:rPr>
              <w:t> </w:t>
            </w:r>
          </w:p>
        </w:tc>
      </w:tr>
      <w:tr w:rsidR="0022233B" w14:paraId="2F5C926B" w14:textId="77777777" w:rsidTr="005B5708">
        <w:trPr>
          <w:trHeight w:val="360"/>
        </w:trPr>
        <w:tc>
          <w:tcPr>
            <w:tcW w:w="1280" w:type="dxa"/>
            <w:tcBorders>
              <w:top w:val="nil"/>
              <w:left w:val="nil"/>
              <w:bottom w:val="nil"/>
              <w:right w:val="nil"/>
            </w:tcBorders>
            <w:vAlign w:val="bottom"/>
          </w:tcPr>
          <w:p w14:paraId="375681CB"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0CBE1627"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73647BA1"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70E7C8CB"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070F16F3"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8F01DD9" w14:textId="77777777" w:rsidR="0022233B" w:rsidRDefault="0022233B" w:rsidP="005B5708">
            <w:pPr>
              <w:rPr>
                <w:rFonts w:ascii="Times New Roman" w:hAnsi="Times New Roman"/>
              </w:rPr>
            </w:pPr>
          </w:p>
        </w:tc>
        <w:tc>
          <w:tcPr>
            <w:tcW w:w="1170" w:type="dxa"/>
            <w:tcBorders>
              <w:top w:val="nil"/>
              <w:left w:val="nil"/>
              <w:bottom w:val="dotDash" w:sz="4" w:space="0" w:color="auto"/>
              <w:right w:val="nil"/>
            </w:tcBorders>
            <w:vAlign w:val="bottom"/>
          </w:tcPr>
          <w:p w14:paraId="5EB6092A" w14:textId="77777777" w:rsidR="0022233B" w:rsidRPr="00284A47" w:rsidRDefault="0022233B" w:rsidP="005B5708">
            <w:pPr>
              <w:rPr>
                <w:rFonts w:ascii="Times New Roman" w:hAnsi="Times New Roman"/>
                <w:highlight w:val="yellow"/>
              </w:rPr>
            </w:pPr>
            <w:r w:rsidRPr="00284A47">
              <w:rPr>
                <w:rFonts w:ascii="Times New Roman" w:hAnsi="Times New Roman" w:cs="Times New Roman"/>
                <w:highlight w:val="yellow"/>
              </w:rPr>
              <w:t>accidental</w:t>
            </w:r>
          </w:p>
        </w:tc>
        <w:tc>
          <w:tcPr>
            <w:tcW w:w="270" w:type="dxa"/>
            <w:tcBorders>
              <w:top w:val="nil"/>
              <w:left w:val="nil"/>
              <w:bottom w:val="dotDash" w:sz="4" w:space="0" w:color="auto"/>
              <w:right w:val="nil"/>
            </w:tcBorders>
            <w:vAlign w:val="bottom"/>
          </w:tcPr>
          <w:p w14:paraId="088A695A" w14:textId="77777777" w:rsidR="0022233B" w:rsidRDefault="0022233B"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40F8540C" w14:textId="77777777" w:rsidR="0022233B" w:rsidRDefault="0022233B"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11BD2C99"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164B410" w14:textId="77777777" w:rsidR="0022233B" w:rsidRDefault="0022233B" w:rsidP="005B5708">
            <w:pPr>
              <w:rPr>
                <w:rFonts w:ascii="Times New Roman" w:hAnsi="Times New Roman"/>
              </w:rPr>
            </w:pPr>
            <w:r>
              <w:rPr>
                <w:rFonts w:ascii="Times New Roman" w:hAnsi="Times New Roman" w:cs="Times New Roman"/>
              </w:rPr>
              <w:t> </w:t>
            </w:r>
          </w:p>
        </w:tc>
      </w:tr>
      <w:tr w:rsidR="0022233B" w14:paraId="1BBC5272" w14:textId="77777777" w:rsidTr="005B5708">
        <w:trPr>
          <w:trHeight w:val="360"/>
        </w:trPr>
        <w:tc>
          <w:tcPr>
            <w:tcW w:w="1280" w:type="dxa"/>
            <w:tcBorders>
              <w:top w:val="nil"/>
              <w:left w:val="nil"/>
              <w:bottom w:val="nil"/>
              <w:right w:val="nil"/>
            </w:tcBorders>
            <w:vAlign w:val="bottom"/>
          </w:tcPr>
          <w:p w14:paraId="0D69ED17"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33B93325"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62EBD739"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0CAC9C2C"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54EFFE21"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15F51008" w14:textId="77777777" w:rsidR="0022233B" w:rsidRDefault="0022233B" w:rsidP="005B5708">
            <w:pPr>
              <w:rPr>
                <w:rFonts w:ascii="Times New Roman" w:hAnsi="Times New Roman"/>
              </w:rPr>
            </w:pPr>
          </w:p>
        </w:tc>
        <w:tc>
          <w:tcPr>
            <w:tcW w:w="1170" w:type="dxa"/>
            <w:tcBorders>
              <w:top w:val="nil"/>
              <w:left w:val="dotDash" w:sz="4" w:space="0" w:color="auto"/>
              <w:bottom w:val="nil"/>
              <w:right w:val="nil"/>
            </w:tcBorders>
            <w:vAlign w:val="bottom"/>
          </w:tcPr>
          <w:p w14:paraId="7574C6CA" w14:textId="77777777" w:rsidR="0022233B" w:rsidRDefault="0022233B" w:rsidP="005B5708">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1BFB22F4"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C78AFF4" w14:textId="77777777" w:rsidR="0022233B" w:rsidRDefault="0022233B"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0D02D7CB"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11D4A68" w14:textId="77777777" w:rsidR="0022233B" w:rsidRDefault="0022233B" w:rsidP="005B5708">
            <w:pPr>
              <w:rPr>
                <w:rFonts w:ascii="Times New Roman" w:hAnsi="Times New Roman"/>
              </w:rPr>
            </w:pPr>
            <w:r>
              <w:rPr>
                <w:rFonts w:ascii="Times New Roman" w:hAnsi="Times New Roman" w:cs="Times New Roman"/>
              </w:rPr>
              <w:t> </w:t>
            </w:r>
          </w:p>
        </w:tc>
      </w:tr>
      <w:tr w:rsidR="0022233B" w14:paraId="5AE455BC" w14:textId="77777777" w:rsidTr="005B5708">
        <w:trPr>
          <w:trHeight w:val="360"/>
        </w:trPr>
        <w:tc>
          <w:tcPr>
            <w:tcW w:w="1280" w:type="dxa"/>
            <w:tcBorders>
              <w:top w:val="nil"/>
              <w:left w:val="nil"/>
              <w:bottom w:val="nil"/>
              <w:right w:val="nil"/>
            </w:tcBorders>
            <w:vAlign w:val="bottom"/>
          </w:tcPr>
          <w:p w14:paraId="22B3B103"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629A9282"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5EF37DEF"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3E332B91"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4C1B292D"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49077279" w14:textId="77777777" w:rsidR="0022233B" w:rsidRDefault="0022233B"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3DBF5E9A"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719D2132"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40F608B" w14:textId="77777777" w:rsidR="0022233B" w:rsidRPr="00284A47" w:rsidRDefault="0022233B" w:rsidP="005B5708">
            <w:pPr>
              <w:rPr>
                <w:rFonts w:ascii="Times New Roman" w:hAnsi="Times New Roman"/>
                <w:highlight w:val="yellow"/>
              </w:rPr>
            </w:pPr>
            <w:r w:rsidRPr="00284A47">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4CF78532"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EBD9AB1" w14:textId="77777777" w:rsidR="0022233B" w:rsidRDefault="0022233B" w:rsidP="005B5708">
            <w:pPr>
              <w:rPr>
                <w:rFonts w:ascii="Times New Roman" w:hAnsi="Times New Roman"/>
              </w:rPr>
            </w:pPr>
            <w:r>
              <w:rPr>
                <w:rFonts w:ascii="Times New Roman" w:hAnsi="Times New Roman" w:cs="Times New Roman"/>
              </w:rPr>
              <w:t> (2.2)</w:t>
            </w:r>
          </w:p>
        </w:tc>
      </w:tr>
      <w:tr w:rsidR="0022233B" w14:paraId="4A3F2E06" w14:textId="77777777" w:rsidTr="005B5708">
        <w:trPr>
          <w:trHeight w:val="360"/>
        </w:trPr>
        <w:tc>
          <w:tcPr>
            <w:tcW w:w="1280" w:type="dxa"/>
            <w:tcBorders>
              <w:top w:val="nil"/>
              <w:left w:val="nil"/>
              <w:bottom w:val="nil"/>
              <w:right w:val="nil"/>
            </w:tcBorders>
            <w:vAlign w:val="bottom"/>
          </w:tcPr>
          <w:p w14:paraId="04B9FA8C"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6DCD79E4"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7ECA0008"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26703BCD" w14:textId="77777777" w:rsidR="0022233B" w:rsidRDefault="0022233B" w:rsidP="005B5708">
            <w:pPr>
              <w:rPr>
                <w:rFonts w:ascii="Times New Roman" w:hAnsi="Times New Roman"/>
              </w:rPr>
            </w:pPr>
          </w:p>
        </w:tc>
        <w:tc>
          <w:tcPr>
            <w:tcW w:w="1080" w:type="dxa"/>
            <w:tcBorders>
              <w:top w:val="nil"/>
              <w:left w:val="nil"/>
              <w:bottom w:val="dotDash" w:sz="4" w:space="0" w:color="auto"/>
              <w:right w:val="nil"/>
            </w:tcBorders>
            <w:vAlign w:val="bottom"/>
          </w:tcPr>
          <w:p w14:paraId="3AB2FBEB" w14:textId="77777777" w:rsidR="0022233B" w:rsidRPr="00284A47" w:rsidRDefault="0022233B" w:rsidP="005B5708">
            <w:pPr>
              <w:rPr>
                <w:rFonts w:ascii="Times New Roman" w:hAnsi="Times New Roman"/>
                <w:highlight w:val="yellow"/>
              </w:rPr>
            </w:pPr>
            <w:r w:rsidRPr="00284A47">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7F77350B" w14:textId="77777777" w:rsidR="0022233B" w:rsidRDefault="0022233B"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1B3ADC90"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3C2C33A4" w14:textId="77777777" w:rsidR="0022233B" w:rsidRDefault="0022233B" w:rsidP="005B5708">
            <w:pPr>
              <w:rPr>
                <w:rFonts w:ascii="Times New Roman" w:hAnsi="Times New Roman"/>
              </w:rPr>
            </w:pPr>
          </w:p>
        </w:tc>
        <w:tc>
          <w:tcPr>
            <w:tcW w:w="1710" w:type="dxa"/>
            <w:tcBorders>
              <w:top w:val="nil"/>
              <w:left w:val="nil"/>
              <w:bottom w:val="nil"/>
              <w:right w:val="nil"/>
            </w:tcBorders>
            <w:vAlign w:val="bottom"/>
          </w:tcPr>
          <w:p w14:paraId="06C5DE51"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FEE84B1"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2C656E24" w14:textId="77777777" w:rsidR="0022233B" w:rsidRDefault="0022233B" w:rsidP="005B5708">
            <w:pPr>
              <w:rPr>
                <w:rFonts w:ascii="Times New Roman" w:hAnsi="Times New Roman"/>
              </w:rPr>
            </w:pPr>
          </w:p>
        </w:tc>
      </w:tr>
      <w:tr w:rsidR="0022233B" w14:paraId="39CDE0FF" w14:textId="77777777" w:rsidTr="005B5708">
        <w:trPr>
          <w:trHeight w:val="360"/>
        </w:trPr>
        <w:tc>
          <w:tcPr>
            <w:tcW w:w="1280" w:type="dxa"/>
            <w:tcBorders>
              <w:top w:val="nil"/>
              <w:left w:val="nil"/>
              <w:bottom w:val="nil"/>
              <w:right w:val="nil"/>
            </w:tcBorders>
            <w:vAlign w:val="bottom"/>
          </w:tcPr>
          <w:p w14:paraId="74D578F0"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3C8D8A72"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1D05099D"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654E8979"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0FCE511"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50EC6530" w14:textId="77777777" w:rsidR="0022233B" w:rsidRDefault="0022233B"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17F2BC21"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562801B9" w14:textId="77777777" w:rsidR="0022233B" w:rsidRDefault="0022233B" w:rsidP="005B5708">
            <w:pPr>
              <w:rPr>
                <w:rFonts w:ascii="Times New Roman" w:hAnsi="Times New Roman"/>
              </w:rPr>
            </w:pPr>
          </w:p>
        </w:tc>
        <w:tc>
          <w:tcPr>
            <w:tcW w:w="1710" w:type="dxa"/>
            <w:tcBorders>
              <w:top w:val="nil"/>
              <w:left w:val="nil"/>
              <w:bottom w:val="dotDash" w:sz="4" w:space="0" w:color="auto"/>
              <w:right w:val="nil"/>
            </w:tcBorders>
            <w:vAlign w:val="bottom"/>
          </w:tcPr>
          <w:p w14:paraId="57D6F7D6" w14:textId="77777777" w:rsidR="0022233B" w:rsidRDefault="0022233B"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6CEEC094"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E5EE6ED" w14:textId="77777777" w:rsidR="0022233B" w:rsidRDefault="0022233B" w:rsidP="005B5708">
            <w:pPr>
              <w:rPr>
                <w:rFonts w:ascii="Times New Roman" w:hAnsi="Times New Roman"/>
              </w:rPr>
            </w:pPr>
            <w:r>
              <w:rPr>
                <w:rFonts w:ascii="Times New Roman" w:hAnsi="Times New Roman" w:cs="Times New Roman"/>
              </w:rPr>
              <w:t> </w:t>
            </w:r>
          </w:p>
        </w:tc>
      </w:tr>
      <w:tr w:rsidR="0022233B" w14:paraId="56144773" w14:textId="77777777" w:rsidTr="005B5708">
        <w:trPr>
          <w:trHeight w:val="360"/>
        </w:trPr>
        <w:tc>
          <w:tcPr>
            <w:tcW w:w="1280" w:type="dxa"/>
            <w:tcBorders>
              <w:top w:val="nil"/>
              <w:left w:val="nil"/>
              <w:bottom w:val="nil"/>
              <w:right w:val="nil"/>
            </w:tcBorders>
            <w:vAlign w:val="bottom"/>
          </w:tcPr>
          <w:p w14:paraId="2A3D7ABE"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139A9847"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2CD099AF"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59A4A9C3"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D1179DB"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427C7C22" w14:textId="77777777" w:rsidR="0022233B" w:rsidRDefault="0022233B" w:rsidP="005B5708">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3CB2F952" w14:textId="77777777" w:rsidR="0022233B" w:rsidRDefault="0022233B" w:rsidP="005B5708">
            <w:pPr>
              <w:rPr>
                <w:rFonts w:ascii="Times New Roman" w:hAnsi="Times New Roman"/>
              </w:rPr>
            </w:pPr>
            <w:r>
              <w:rPr>
                <w:rFonts w:ascii="Times New Roman" w:hAnsi="Times New Roman" w:cs="Times New Roman"/>
              </w:rPr>
              <w:t>deliberate</w:t>
            </w:r>
          </w:p>
        </w:tc>
        <w:tc>
          <w:tcPr>
            <w:tcW w:w="270" w:type="dxa"/>
            <w:tcBorders>
              <w:top w:val="nil"/>
              <w:left w:val="nil"/>
              <w:bottom w:val="dotDash" w:sz="4" w:space="0" w:color="auto"/>
              <w:right w:val="nil"/>
            </w:tcBorders>
            <w:vAlign w:val="bottom"/>
          </w:tcPr>
          <w:p w14:paraId="391397E1" w14:textId="77777777" w:rsidR="0022233B" w:rsidRDefault="0022233B"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FB66B74" w14:textId="77777777" w:rsidR="0022233B" w:rsidRDefault="0022233B"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54451D60"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A84DCB7" w14:textId="77777777" w:rsidR="0022233B" w:rsidRDefault="0022233B" w:rsidP="005B5708">
            <w:pPr>
              <w:rPr>
                <w:rFonts w:ascii="Times New Roman" w:hAnsi="Times New Roman"/>
              </w:rPr>
            </w:pPr>
            <w:r>
              <w:rPr>
                <w:rFonts w:ascii="Times New Roman" w:hAnsi="Times New Roman" w:cs="Times New Roman"/>
              </w:rPr>
              <w:t> </w:t>
            </w:r>
          </w:p>
        </w:tc>
      </w:tr>
      <w:tr w:rsidR="0022233B" w14:paraId="3E89F233" w14:textId="77777777" w:rsidTr="005B5708">
        <w:trPr>
          <w:trHeight w:val="360"/>
        </w:trPr>
        <w:tc>
          <w:tcPr>
            <w:tcW w:w="1280" w:type="dxa"/>
            <w:tcBorders>
              <w:top w:val="nil"/>
              <w:left w:val="nil"/>
              <w:bottom w:val="nil"/>
              <w:right w:val="nil"/>
            </w:tcBorders>
            <w:vAlign w:val="bottom"/>
          </w:tcPr>
          <w:p w14:paraId="6305E110"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73981E4B"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2DCF0A46"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7AC9EFF9"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0082DC7"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44D0EAC2" w14:textId="77777777" w:rsidR="0022233B" w:rsidRDefault="0022233B" w:rsidP="005B5708">
            <w:pPr>
              <w:rPr>
                <w:rFonts w:ascii="Times New Roman" w:hAnsi="Times New Roman"/>
              </w:rPr>
            </w:pPr>
          </w:p>
        </w:tc>
        <w:tc>
          <w:tcPr>
            <w:tcW w:w="1170" w:type="dxa"/>
            <w:tcBorders>
              <w:top w:val="nil"/>
              <w:left w:val="nil"/>
              <w:bottom w:val="nil"/>
              <w:right w:val="nil"/>
            </w:tcBorders>
            <w:vAlign w:val="bottom"/>
          </w:tcPr>
          <w:p w14:paraId="1DCAE88C"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0C48150F"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45C9DE4" w14:textId="77777777" w:rsidR="0022233B" w:rsidRDefault="0022233B"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30220B92"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522AE6B" w14:textId="77777777" w:rsidR="0022233B" w:rsidRDefault="0022233B" w:rsidP="005B5708">
            <w:pPr>
              <w:rPr>
                <w:rFonts w:ascii="Times New Roman" w:hAnsi="Times New Roman"/>
              </w:rPr>
            </w:pPr>
            <w:r>
              <w:rPr>
                <w:rFonts w:ascii="Times New Roman" w:hAnsi="Times New Roman" w:cs="Times New Roman"/>
              </w:rPr>
              <w:t> </w:t>
            </w:r>
          </w:p>
        </w:tc>
      </w:tr>
      <w:tr w:rsidR="0022233B" w14:paraId="292D2A74" w14:textId="77777777" w:rsidTr="005B5708">
        <w:trPr>
          <w:trHeight w:val="360"/>
        </w:trPr>
        <w:tc>
          <w:tcPr>
            <w:tcW w:w="1280" w:type="dxa"/>
            <w:tcBorders>
              <w:top w:val="nil"/>
              <w:left w:val="nil"/>
              <w:bottom w:val="nil"/>
              <w:right w:val="nil"/>
            </w:tcBorders>
            <w:vAlign w:val="bottom"/>
          </w:tcPr>
          <w:p w14:paraId="4D1D5243"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78E9B5F8"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38F6DEEF"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71D349C4"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1C1E754"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16D45690" w14:textId="77777777" w:rsidR="0022233B" w:rsidRDefault="0022233B" w:rsidP="005B5708">
            <w:pPr>
              <w:rPr>
                <w:rFonts w:ascii="Times New Roman" w:hAnsi="Times New Roman"/>
              </w:rPr>
            </w:pPr>
          </w:p>
        </w:tc>
        <w:tc>
          <w:tcPr>
            <w:tcW w:w="1170" w:type="dxa"/>
            <w:tcBorders>
              <w:top w:val="nil"/>
              <w:left w:val="nil"/>
              <w:bottom w:val="nil"/>
              <w:right w:val="nil"/>
            </w:tcBorders>
            <w:vAlign w:val="bottom"/>
          </w:tcPr>
          <w:p w14:paraId="6B098C01"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84CFD52"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C9F0F79" w14:textId="77777777" w:rsidR="0022233B" w:rsidRDefault="0022233B"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2D21893F"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A9B0C20" w14:textId="77777777" w:rsidR="0022233B" w:rsidRDefault="0022233B" w:rsidP="005B5708">
            <w:pPr>
              <w:rPr>
                <w:rFonts w:ascii="Times New Roman" w:hAnsi="Times New Roman"/>
              </w:rPr>
            </w:pPr>
            <w:r>
              <w:rPr>
                <w:rFonts w:ascii="Times New Roman" w:hAnsi="Times New Roman" w:cs="Times New Roman"/>
              </w:rPr>
              <w:t> </w:t>
            </w:r>
          </w:p>
        </w:tc>
      </w:tr>
      <w:tr w:rsidR="0022233B" w14:paraId="0BA80E06"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44C25D50" w14:textId="77777777" w:rsidR="0022233B" w:rsidRDefault="0022233B" w:rsidP="005B5708">
            <w:pPr>
              <w:rPr>
                <w:rFonts w:ascii="Times New Roman" w:hAnsi="Times New Roman"/>
              </w:rPr>
            </w:pPr>
            <w:r>
              <w:rPr>
                <w:rFonts w:ascii="Times New Roman" w:hAnsi="Times New Roman" w:cs="Times New Roman"/>
              </w:rPr>
              <w:t> Inventory</w:t>
            </w:r>
          </w:p>
        </w:tc>
        <w:tc>
          <w:tcPr>
            <w:tcW w:w="266" w:type="dxa"/>
            <w:tcBorders>
              <w:top w:val="nil"/>
              <w:left w:val="nil"/>
              <w:bottom w:val="single" w:sz="12" w:space="0" w:color="auto"/>
              <w:right w:val="nil"/>
            </w:tcBorders>
            <w:vAlign w:val="bottom"/>
          </w:tcPr>
          <w:p w14:paraId="6F82903D" w14:textId="77777777" w:rsidR="0022233B" w:rsidRDefault="0022233B" w:rsidP="005B5708">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7EE46D9E" w14:textId="77777777" w:rsidR="0022233B" w:rsidRDefault="0022233B" w:rsidP="005B5708">
            <w:pPr>
              <w:rPr>
                <w:rFonts w:ascii="Times New Roman" w:hAnsi="Times New Roman"/>
              </w:rPr>
            </w:pPr>
            <w:r>
              <w:rPr>
                <w:rFonts w:ascii="Times New Roman" w:hAnsi="Times New Roman" w:cs="Times New Roman"/>
              </w:rPr>
              <w:t>network</w:t>
            </w:r>
          </w:p>
        </w:tc>
        <w:tc>
          <w:tcPr>
            <w:tcW w:w="270" w:type="dxa"/>
            <w:tcBorders>
              <w:top w:val="nil"/>
              <w:left w:val="nil"/>
              <w:bottom w:val="single" w:sz="12" w:space="0" w:color="auto"/>
              <w:right w:val="dotDash" w:sz="4" w:space="0" w:color="auto"/>
            </w:tcBorders>
            <w:vAlign w:val="bottom"/>
          </w:tcPr>
          <w:p w14:paraId="1C4E312C"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EC138AD"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55A840EE" w14:textId="77777777" w:rsidR="0022233B" w:rsidRDefault="0022233B" w:rsidP="005B5708">
            <w:pPr>
              <w:rPr>
                <w:rFonts w:ascii="Times New Roman" w:hAnsi="Times New Roman"/>
              </w:rPr>
            </w:pPr>
          </w:p>
        </w:tc>
        <w:tc>
          <w:tcPr>
            <w:tcW w:w="1170" w:type="dxa"/>
            <w:tcBorders>
              <w:top w:val="nil"/>
              <w:left w:val="nil"/>
              <w:bottom w:val="nil"/>
              <w:right w:val="nil"/>
            </w:tcBorders>
            <w:vAlign w:val="bottom"/>
          </w:tcPr>
          <w:p w14:paraId="32CFBC82"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67F9D18" w14:textId="77777777" w:rsidR="0022233B" w:rsidRDefault="0022233B" w:rsidP="005B5708">
            <w:pPr>
              <w:rPr>
                <w:rFonts w:ascii="Times New Roman" w:hAnsi="Times New Roman"/>
              </w:rPr>
            </w:pPr>
          </w:p>
        </w:tc>
        <w:tc>
          <w:tcPr>
            <w:tcW w:w="1710" w:type="dxa"/>
            <w:tcBorders>
              <w:top w:val="nil"/>
              <w:left w:val="nil"/>
              <w:bottom w:val="nil"/>
              <w:right w:val="nil"/>
            </w:tcBorders>
            <w:vAlign w:val="bottom"/>
          </w:tcPr>
          <w:p w14:paraId="48BA81B4"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360EA404"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6AB70E2F" w14:textId="77777777" w:rsidR="0022233B" w:rsidRDefault="0022233B" w:rsidP="005B5708">
            <w:pPr>
              <w:rPr>
                <w:rFonts w:ascii="Times New Roman" w:hAnsi="Times New Roman"/>
              </w:rPr>
            </w:pPr>
          </w:p>
        </w:tc>
      </w:tr>
      <w:tr w:rsidR="0022233B" w14:paraId="48D5D5C4"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492EB3B4" w14:textId="77777777" w:rsidR="0022233B" w:rsidRDefault="0022233B" w:rsidP="005B5708">
            <w:pPr>
              <w:rPr>
                <w:rFonts w:ascii="Times New Roman" w:hAnsi="Times New Roman"/>
              </w:rPr>
            </w:pPr>
            <w:r>
              <w:rPr>
                <w:rFonts w:ascii="Times New Roman" w:hAnsi="Times New Roman" w:cs="Times New Roman"/>
              </w:rPr>
              <w:t> System</w:t>
            </w:r>
          </w:p>
        </w:tc>
        <w:tc>
          <w:tcPr>
            <w:tcW w:w="266" w:type="dxa"/>
            <w:tcBorders>
              <w:top w:val="nil"/>
              <w:left w:val="nil"/>
              <w:bottom w:val="nil"/>
              <w:right w:val="nil"/>
            </w:tcBorders>
            <w:vAlign w:val="bottom"/>
          </w:tcPr>
          <w:p w14:paraId="1FB0CAB9"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5C5DD5E0"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16E2D4D5"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70BBCC8"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3856107C" w14:textId="77777777" w:rsidR="0022233B" w:rsidRDefault="0022233B" w:rsidP="005B5708">
            <w:pPr>
              <w:rPr>
                <w:rFonts w:ascii="Times New Roman" w:hAnsi="Times New Roman"/>
              </w:rPr>
            </w:pPr>
          </w:p>
        </w:tc>
        <w:tc>
          <w:tcPr>
            <w:tcW w:w="1170" w:type="dxa"/>
            <w:tcBorders>
              <w:top w:val="nil"/>
              <w:left w:val="nil"/>
              <w:bottom w:val="nil"/>
              <w:right w:val="nil"/>
            </w:tcBorders>
            <w:vAlign w:val="bottom"/>
          </w:tcPr>
          <w:p w14:paraId="58C337FE"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5447E809" w14:textId="77777777" w:rsidR="0022233B" w:rsidRDefault="0022233B" w:rsidP="005B5708">
            <w:pPr>
              <w:rPr>
                <w:rFonts w:ascii="Times New Roman" w:hAnsi="Times New Roman"/>
              </w:rPr>
            </w:pPr>
          </w:p>
        </w:tc>
        <w:tc>
          <w:tcPr>
            <w:tcW w:w="1710" w:type="dxa"/>
            <w:tcBorders>
              <w:top w:val="nil"/>
              <w:left w:val="nil"/>
              <w:bottom w:val="dotDash" w:sz="4" w:space="0" w:color="auto"/>
              <w:right w:val="nil"/>
            </w:tcBorders>
            <w:vAlign w:val="bottom"/>
          </w:tcPr>
          <w:p w14:paraId="659D7629" w14:textId="77777777" w:rsidR="0022233B" w:rsidRDefault="0022233B"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64CAFB61"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A1A9513" w14:textId="77777777" w:rsidR="0022233B" w:rsidRDefault="0022233B" w:rsidP="005B5708">
            <w:pPr>
              <w:rPr>
                <w:rFonts w:ascii="Times New Roman" w:hAnsi="Times New Roman"/>
              </w:rPr>
            </w:pPr>
            <w:r>
              <w:rPr>
                <w:rFonts w:ascii="Times New Roman" w:hAnsi="Times New Roman" w:cs="Times New Roman"/>
              </w:rPr>
              <w:t> </w:t>
            </w:r>
          </w:p>
        </w:tc>
      </w:tr>
      <w:tr w:rsidR="0022233B" w14:paraId="626847F7" w14:textId="77777777" w:rsidTr="005B5708">
        <w:trPr>
          <w:trHeight w:val="360"/>
        </w:trPr>
        <w:tc>
          <w:tcPr>
            <w:tcW w:w="1280" w:type="dxa"/>
            <w:tcBorders>
              <w:top w:val="nil"/>
              <w:left w:val="nil"/>
              <w:bottom w:val="nil"/>
              <w:right w:val="nil"/>
            </w:tcBorders>
            <w:vAlign w:val="bottom"/>
          </w:tcPr>
          <w:p w14:paraId="4E768E34"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353A3E1A"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166D43CA"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78CE55C6"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EBD9261"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9A55A0B" w14:textId="77777777" w:rsidR="0022233B" w:rsidRDefault="0022233B" w:rsidP="005B5708">
            <w:pPr>
              <w:rPr>
                <w:rFonts w:ascii="Times New Roman" w:hAnsi="Times New Roman"/>
              </w:rPr>
            </w:pPr>
          </w:p>
        </w:tc>
        <w:tc>
          <w:tcPr>
            <w:tcW w:w="1170" w:type="dxa"/>
            <w:tcBorders>
              <w:top w:val="nil"/>
              <w:left w:val="nil"/>
              <w:bottom w:val="dotDash" w:sz="4" w:space="0" w:color="auto"/>
              <w:right w:val="nil"/>
            </w:tcBorders>
            <w:vAlign w:val="bottom"/>
          </w:tcPr>
          <w:p w14:paraId="077C4ACA" w14:textId="77777777" w:rsidR="0022233B" w:rsidRDefault="0022233B" w:rsidP="005B5708">
            <w:pPr>
              <w:rPr>
                <w:rFonts w:ascii="Times New Roman" w:hAnsi="Times New Roman"/>
              </w:rPr>
            </w:pPr>
            <w:r>
              <w:rPr>
                <w:rFonts w:ascii="Times New Roman" w:hAnsi="Times New Roman" w:cs="Times New Roman"/>
              </w:rPr>
              <w:t>accidental</w:t>
            </w:r>
          </w:p>
        </w:tc>
        <w:tc>
          <w:tcPr>
            <w:tcW w:w="270" w:type="dxa"/>
            <w:tcBorders>
              <w:top w:val="nil"/>
              <w:left w:val="nil"/>
              <w:bottom w:val="dotDash" w:sz="4" w:space="0" w:color="auto"/>
              <w:right w:val="nil"/>
            </w:tcBorders>
            <w:vAlign w:val="bottom"/>
          </w:tcPr>
          <w:p w14:paraId="464DE559" w14:textId="77777777" w:rsidR="0022233B" w:rsidRDefault="0022233B"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564697D" w14:textId="77777777" w:rsidR="0022233B" w:rsidRDefault="0022233B"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682FB84D"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9BE3E4A" w14:textId="77777777" w:rsidR="0022233B" w:rsidRDefault="0022233B" w:rsidP="005B5708">
            <w:pPr>
              <w:rPr>
                <w:rFonts w:ascii="Times New Roman" w:hAnsi="Times New Roman"/>
              </w:rPr>
            </w:pPr>
            <w:r>
              <w:rPr>
                <w:rFonts w:ascii="Times New Roman" w:hAnsi="Times New Roman" w:cs="Times New Roman"/>
              </w:rPr>
              <w:t> </w:t>
            </w:r>
          </w:p>
        </w:tc>
      </w:tr>
      <w:tr w:rsidR="0022233B" w14:paraId="7239C178" w14:textId="77777777" w:rsidTr="005B5708">
        <w:trPr>
          <w:trHeight w:val="360"/>
        </w:trPr>
        <w:tc>
          <w:tcPr>
            <w:tcW w:w="1280" w:type="dxa"/>
            <w:tcBorders>
              <w:top w:val="nil"/>
              <w:left w:val="nil"/>
              <w:bottom w:val="nil"/>
              <w:right w:val="nil"/>
            </w:tcBorders>
            <w:vAlign w:val="bottom"/>
          </w:tcPr>
          <w:p w14:paraId="559DB994"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1EE53D5B"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5B6F96B0"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62F4B47A"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0BCA4A7"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40058FEE" w14:textId="77777777" w:rsidR="0022233B" w:rsidRDefault="0022233B" w:rsidP="005B5708">
            <w:pPr>
              <w:rPr>
                <w:rFonts w:ascii="Times New Roman" w:hAnsi="Times New Roman"/>
              </w:rPr>
            </w:pPr>
          </w:p>
        </w:tc>
        <w:tc>
          <w:tcPr>
            <w:tcW w:w="1170" w:type="dxa"/>
            <w:tcBorders>
              <w:top w:val="nil"/>
              <w:left w:val="dotDash" w:sz="4" w:space="0" w:color="auto"/>
              <w:bottom w:val="nil"/>
              <w:right w:val="nil"/>
            </w:tcBorders>
            <w:vAlign w:val="bottom"/>
          </w:tcPr>
          <w:p w14:paraId="306F8191" w14:textId="77777777" w:rsidR="0022233B" w:rsidRDefault="0022233B" w:rsidP="005B5708">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40CA64ED"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F8EBC5A" w14:textId="77777777" w:rsidR="0022233B" w:rsidRDefault="0022233B"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11DCA3E3"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887F11D" w14:textId="77777777" w:rsidR="0022233B" w:rsidRDefault="0022233B" w:rsidP="005B5708">
            <w:pPr>
              <w:rPr>
                <w:rFonts w:ascii="Times New Roman" w:hAnsi="Times New Roman"/>
              </w:rPr>
            </w:pPr>
            <w:r>
              <w:rPr>
                <w:rFonts w:ascii="Times New Roman" w:hAnsi="Times New Roman" w:cs="Times New Roman"/>
              </w:rPr>
              <w:t> </w:t>
            </w:r>
          </w:p>
        </w:tc>
      </w:tr>
      <w:tr w:rsidR="0022233B" w14:paraId="77859939" w14:textId="77777777" w:rsidTr="005B5708">
        <w:trPr>
          <w:trHeight w:val="360"/>
        </w:trPr>
        <w:tc>
          <w:tcPr>
            <w:tcW w:w="1280" w:type="dxa"/>
            <w:tcBorders>
              <w:top w:val="nil"/>
              <w:left w:val="nil"/>
              <w:bottom w:val="nil"/>
              <w:right w:val="nil"/>
            </w:tcBorders>
            <w:vAlign w:val="bottom"/>
          </w:tcPr>
          <w:p w14:paraId="2CC013ED"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5FC94456"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474F7DE5"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4F9D8E2F"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A6492AA"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2F5B6BAF" w14:textId="77777777" w:rsidR="0022233B" w:rsidRDefault="0022233B"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13EEFF0"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4687C273"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13B7DB5" w14:textId="77777777" w:rsidR="0022233B" w:rsidRDefault="0022233B"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425270FB"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FC51A0F" w14:textId="77777777" w:rsidR="0022233B" w:rsidRDefault="0022233B" w:rsidP="005B5708">
            <w:pPr>
              <w:rPr>
                <w:rFonts w:ascii="Times New Roman" w:hAnsi="Times New Roman"/>
              </w:rPr>
            </w:pPr>
            <w:r>
              <w:rPr>
                <w:rFonts w:ascii="Times New Roman" w:hAnsi="Times New Roman" w:cs="Times New Roman"/>
              </w:rPr>
              <w:t> </w:t>
            </w:r>
          </w:p>
        </w:tc>
      </w:tr>
      <w:tr w:rsidR="0022233B" w14:paraId="478AC4DE" w14:textId="77777777" w:rsidTr="005B5708">
        <w:trPr>
          <w:trHeight w:val="360"/>
        </w:trPr>
        <w:tc>
          <w:tcPr>
            <w:tcW w:w="1280" w:type="dxa"/>
            <w:tcBorders>
              <w:top w:val="nil"/>
              <w:left w:val="nil"/>
              <w:bottom w:val="nil"/>
              <w:right w:val="nil"/>
            </w:tcBorders>
            <w:vAlign w:val="bottom"/>
          </w:tcPr>
          <w:p w14:paraId="5B540F93"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42E65B96"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1A545386"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301500D7"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30CE04AF" w14:textId="77777777" w:rsidR="0022233B" w:rsidRDefault="0022233B" w:rsidP="005B5708">
            <w:pPr>
              <w:rPr>
                <w:rFonts w:ascii="Times New Roman" w:hAnsi="Times New Roman"/>
              </w:rPr>
            </w:pPr>
            <w:r>
              <w:rPr>
                <w:rFonts w:ascii="Times New Roman" w:hAnsi="Times New Roman" w:cs="Times New Roman"/>
              </w:rPr>
              <w:t>outside</w:t>
            </w:r>
          </w:p>
        </w:tc>
        <w:tc>
          <w:tcPr>
            <w:tcW w:w="270" w:type="dxa"/>
            <w:tcBorders>
              <w:top w:val="nil"/>
              <w:left w:val="nil"/>
              <w:bottom w:val="dotDash" w:sz="4" w:space="0" w:color="auto"/>
              <w:right w:val="dotDash" w:sz="4" w:space="0" w:color="auto"/>
            </w:tcBorders>
            <w:vAlign w:val="bottom"/>
          </w:tcPr>
          <w:p w14:paraId="6A967979" w14:textId="77777777" w:rsidR="0022233B" w:rsidRDefault="0022233B"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29BF173C"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22EB3170" w14:textId="77777777" w:rsidR="0022233B" w:rsidRDefault="0022233B" w:rsidP="005B5708">
            <w:pPr>
              <w:rPr>
                <w:rFonts w:ascii="Times New Roman" w:hAnsi="Times New Roman"/>
              </w:rPr>
            </w:pPr>
          </w:p>
        </w:tc>
        <w:tc>
          <w:tcPr>
            <w:tcW w:w="1710" w:type="dxa"/>
            <w:tcBorders>
              <w:top w:val="nil"/>
              <w:left w:val="nil"/>
              <w:bottom w:val="nil"/>
              <w:right w:val="nil"/>
            </w:tcBorders>
            <w:vAlign w:val="bottom"/>
          </w:tcPr>
          <w:p w14:paraId="33D46AF5"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7718079A"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6FE88D89" w14:textId="77777777" w:rsidR="0022233B" w:rsidRDefault="0022233B" w:rsidP="005B5708">
            <w:pPr>
              <w:rPr>
                <w:rFonts w:ascii="Times New Roman" w:hAnsi="Times New Roman"/>
              </w:rPr>
            </w:pPr>
          </w:p>
        </w:tc>
      </w:tr>
      <w:tr w:rsidR="0022233B" w14:paraId="5AD5BE61" w14:textId="77777777" w:rsidTr="005B5708">
        <w:trPr>
          <w:trHeight w:val="360"/>
        </w:trPr>
        <w:tc>
          <w:tcPr>
            <w:tcW w:w="1280" w:type="dxa"/>
            <w:tcBorders>
              <w:top w:val="nil"/>
              <w:left w:val="nil"/>
              <w:bottom w:val="nil"/>
              <w:right w:val="nil"/>
            </w:tcBorders>
            <w:vAlign w:val="bottom"/>
          </w:tcPr>
          <w:p w14:paraId="31AF5B7B"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2F554790"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75A73CE5"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2BD81860"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1C2BE608"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5B247B80" w14:textId="77777777" w:rsidR="0022233B" w:rsidRDefault="0022233B" w:rsidP="005B5708">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21A2B8FD"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7A9F936E" w14:textId="77777777" w:rsidR="0022233B" w:rsidRDefault="0022233B" w:rsidP="005B5708">
            <w:pPr>
              <w:rPr>
                <w:rFonts w:ascii="Times New Roman" w:hAnsi="Times New Roman"/>
              </w:rPr>
            </w:pPr>
          </w:p>
        </w:tc>
        <w:tc>
          <w:tcPr>
            <w:tcW w:w="1710" w:type="dxa"/>
            <w:tcBorders>
              <w:top w:val="nil"/>
              <w:left w:val="nil"/>
              <w:bottom w:val="dotDash" w:sz="4" w:space="0" w:color="auto"/>
              <w:right w:val="nil"/>
            </w:tcBorders>
            <w:vAlign w:val="bottom"/>
          </w:tcPr>
          <w:p w14:paraId="56E7D4C7" w14:textId="77777777" w:rsidR="0022233B" w:rsidRDefault="0022233B"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16DAACD7"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E255FB6" w14:textId="77777777" w:rsidR="0022233B" w:rsidRDefault="0022233B" w:rsidP="005B5708">
            <w:pPr>
              <w:rPr>
                <w:rFonts w:ascii="Times New Roman" w:hAnsi="Times New Roman"/>
              </w:rPr>
            </w:pPr>
            <w:r>
              <w:rPr>
                <w:rFonts w:ascii="Times New Roman" w:hAnsi="Times New Roman" w:cs="Times New Roman"/>
              </w:rPr>
              <w:t> </w:t>
            </w:r>
          </w:p>
        </w:tc>
      </w:tr>
      <w:tr w:rsidR="0022233B" w14:paraId="4B77863A" w14:textId="77777777" w:rsidTr="005B5708">
        <w:trPr>
          <w:trHeight w:val="360"/>
        </w:trPr>
        <w:tc>
          <w:tcPr>
            <w:tcW w:w="1280" w:type="dxa"/>
            <w:tcBorders>
              <w:top w:val="nil"/>
              <w:left w:val="nil"/>
              <w:bottom w:val="nil"/>
              <w:right w:val="nil"/>
            </w:tcBorders>
            <w:vAlign w:val="bottom"/>
          </w:tcPr>
          <w:p w14:paraId="54F57357"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6756C438"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06B27C9A"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0862D4C6"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52896594"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7C0ABAB3" w14:textId="77777777" w:rsidR="0022233B" w:rsidRDefault="0022233B" w:rsidP="005B5708">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42A9605C" w14:textId="77777777" w:rsidR="0022233B" w:rsidRDefault="0022233B" w:rsidP="005B5708">
            <w:pPr>
              <w:rPr>
                <w:rFonts w:ascii="Times New Roman" w:hAnsi="Times New Roman"/>
              </w:rPr>
            </w:pPr>
            <w:r>
              <w:rPr>
                <w:rFonts w:ascii="Times New Roman" w:hAnsi="Times New Roman" w:cs="Times New Roman"/>
              </w:rPr>
              <w:t>deliberate</w:t>
            </w:r>
          </w:p>
        </w:tc>
        <w:tc>
          <w:tcPr>
            <w:tcW w:w="270" w:type="dxa"/>
            <w:tcBorders>
              <w:top w:val="nil"/>
              <w:left w:val="nil"/>
              <w:bottom w:val="dotDash" w:sz="4" w:space="0" w:color="auto"/>
              <w:right w:val="nil"/>
            </w:tcBorders>
            <w:vAlign w:val="bottom"/>
          </w:tcPr>
          <w:p w14:paraId="76E282A9" w14:textId="77777777" w:rsidR="0022233B" w:rsidRDefault="0022233B"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6ABB740B" w14:textId="77777777" w:rsidR="0022233B" w:rsidRDefault="0022233B"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345FC481"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9026207" w14:textId="77777777" w:rsidR="0022233B" w:rsidRDefault="0022233B" w:rsidP="005B5708">
            <w:pPr>
              <w:rPr>
                <w:rFonts w:ascii="Times New Roman" w:hAnsi="Times New Roman"/>
              </w:rPr>
            </w:pPr>
            <w:r>
              <w:rPr>
                <w:rFonts w:ascii="Times New Roman" w:hAnsi="Times New Roman" w:cs="Times New Roman"/>
              </w:rPr>
              <w:t> </w:t>
            </w:r>
          </w:p>
        </w:tc>
      </w:tr>
      <w:tr w:rsidR="0022233B" w14:paraId="0A226879" w14:textId="77777777" w:rsidTr="005B5708">
        <w:trPr>
          <w:trHeight w:val="360"/>
        </w:trPr>
        <w:tc>
          <w:tcPr>
            <w:tcW w:w="1280" w:type="dxa"/>
            <w:tcBorders>
              <w:top w:val="nil"/>
              <w:left w:val="nil"/>
              <w:bottom w:val="nil"/>
              <w:right w:val="nil"/>
            </w:tcBorders>
            <w:vAlign w:val="bottom"/>
          </w:tcPr>
          <w:p w14:paraId="43653730"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1D02F74B"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15D5BD55"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43CD2B7D"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310A2A6F"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E0ABDDC" w14:textId="77777777" w:rsidR="0022233B" w:rsidRDefault="0022233B" w:rsidP="005B5708">
            <w:pPr>
              <w:rPr>
                <w:rFonts w:ascii="Times New Roman" w:hAnsi="Times New Roman"/>
              </w:rPr>
            </w:pPr>
          </w:p>
        </w:tc>
        <w:tc>
          <w:tcPr>
            <w:tcW w:w="1170" w:type="dxa"/>
            <w:tcBorders>
              <w:top w:val="nil"/>
              <w:left w:val="nil"/>
              <w:bottom w:val="nil"/>
              <w:right w:val="nil"/>
            </w:tcBorders>
            <w:vAlign w:val="bottom"/>
          </w:tcPr>
          <w:p w14:paraId="2D22A373"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24E53671"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866415B" w14:textId="77777777" w:rsidR="0022233B" w:rsidRDefault="0022233B"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55E5EB4B"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0806EAA" w14:textId="77777777" w:rsidR="0022233B" w:rsidRDefault="0022233B" w:rsidP="005B5708">
            <w:pPr>
              <w:rPr>
                <w:rFonts w:ascii="Times New Roman" w:hAnsi="Times New Roman"/>
              </w:rPr>
            </w:pPr>
            <w:r>
              <w:rPr>
                <w:rFonts w:ascii="Times New Roman" w:hAnsi="Times New Roman" w:cs="Times New Roman"/>
              </w:rPr>
              <w:t> </w:t>
            </w:r>
          </w:p>
        </w:tc>
      </w:tr>
      <w:tr w:rsidR="0022233B" w14:paraId="770F8766" w14:textId="77777777" w:rsidTr="005B5708">
        <w:trPr>
          <w:trHeight w:val="360"/>
        </w:trPr>
        <w:tc>
          <w:tcPr>
            <w:tcW w:w="1280" w:type="dxa"/>
            <w:tcBorders>
              <w:top w:val="nil"/>
              <w:left w:val="nil"/>
              <w:bottom w:val="nil"/>
              <w:right w:val="nil"/>
            </w:tcBorders>
            <w:vAlign w:val="bottom"/>
          </w:tcPr>
          <w:p w14:paraId="650E8F0B"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7A9295D3"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648AB104"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37B5DFEA"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575BD857"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7987749E" w14:textId="77777777" w:rsidR="0022233B" w:rsidRDefault="0022233B" w:rsidP="005B5708">
            <w:pPr>
              <w:rPr>
                <w:rFonts w:ascii="Times New Roman" w:hAnsi="Times New Roman"/>
              </w:rPr>
            </w:pPr>
          </w:p>
        </w:tc>
        <w:tc>
          <w:tcPr>
            <w:tcW w:w="1170" w:type="dxa"/>
            <w:tcBorders>
              <w:top w:val="nil"/>
              <w:left w:val="nil"/>
              <w:bottom w:val="nil"/>
              <w:right w:val="nil"/>
            </w:tcBorders>
            <w:vAlign w:val="bottom"/>
          </w:tcPr>
          <w:p w14:paraId="5C91CAA2"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0177ECB"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06818B4" w14:textId="77777777" w:rsidR="0022233B" w:rsidRDefault="0022233B"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34885488"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D1FC683" w14:textId="77777777" w:rsidR="0022233B" w:rsidRDefault="0022233B" w:rsidP="005B5708">
            <w:pPr>
              <w:rPr>
                <w:rFonts w:ascii="Times New Roman" w:hAnsi="Times New Roman"/>
              </w:rPr>
            </w:pPr>
            <w:r>
              <w:rPr>
                <w:rFonts w:ascii="Times New Roman" w:hAnsi="Times New Roman" w:cs="Times New Roman"/>
              </w:rPr>
              <w:t> </w:t>
            </w:r>
          </w:p>
        </w:tc>
      </w:tr>
    </w:tbl>
    <w:p w14:paraId="29CA3EFB" w14:textId="77777777" w:rsidR="0022233B" w:rsidRDefault="0022233B" w:rsidP="0022233B"/>
    <w:p w14:paraId="4EDEDE74" w14:textId="77777777" w:rsidR="0022233B" w:rsidRDefault="0022233B" w:rsidP="0022233B">
      <w:pPr>
        <w:pStyle w:val="Body"/>
      </w:pPr>
      <w:r>
        <w:rPr>
          <w:b/>
          <w:bCs/>
        </w:rPr>
        <w:t>Note</w:t>
      </w:r>
      <w:r>
        <w:t>:</w:t>
      </w:r>
    </w:p>
    <w:p w14:paraId="5708D59E" w14:textId="77777777" w:rsidR="0022233B" w:rsidRDefault="0022233B" w:rsidP="0022233B">
      <w:pPr>
        <w:pStyle w:val="Body"/>
      </w:pPr>
    </w:p>
    <w:p w14:paraId="08F7E133" w14:textId="77777777" w:rsidR="0022233B" w:rsidRDefault="0022233B" w:rsidP="0022233B">
      <w:pPr>
        <w:pStyle w:val="Body"/>
      </w:pPr>
    </w:p>
    <w:p w14:paraId="288709FE" w14:textId="77777777" w:rsidR="0022233B" w:rsidRDefault="0022233B" w:rsidP="0022233B">
      <w:pPr>
        <w:pStyle w:val="Body"/>
      </w:pPr>
    </w:p>
    <w:p w14:paraId="6AAF8EB6" w14:textId="77777777" w:rsidR="0022233B" w:rsidRDefault="0022233B" w:rsidP="0022233B">
      <w:pPr>
        <w:pStyle w:val="Body"/>
        <w:rPr>
          <w:b/>
          <w:bCs/>
          <w:sz w:val="24"/>
          <w:szCs w:val="24"/>
        </w:rPr>
      </w:pPr>
      <w:r>
        <w:rPr>
          <w:b/>
          <w:bCs/>
          <w:sz w:val="24"/>
          <w:szCs w:val="24"/>
        </w:rPr>
        <w:lastRenderedPageBreak/>
        <w:t xml:space="preserve">Human Actors Using Physical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260"/>
        <w:gridCol w:w="180"/>
        <w:gridCol w:w="1710"/>
        <w:gridCol w:w="270"/>
        <w:gridCol w:w="1440"/>
      </w:tblGrid>
      <w:tr w:rsidR="0022233B" w14:paraId="51D715C1" w14:textId="77777777" w:rsidTr="005B5708">
        <w:trPr>
          <w:trHeight w:val="360"/>
        </w:trPr>
        <w:tc>
          <w:tcPr>
            <w:tcW w:w="1280" w:type="dxa"/>
            <w:tcBorders>
              <w:top w:val="nil"/>
              <w:left w:val="nil"/>
              <w:bottom w:val="nil"/>
              <w:right w:val="nil"/>
            </w:tcBorders>
            <w:vAlign w:val="bottom"/>
          </w:tcPr>
          <w:p w14:paraId="6C02C9A9" w14:textId="77777777" w:rsidR="0022233B" w:rsidRDefault="0022233B" w:rsidP="005B5708">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41FF47AA"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796D148E" w14:textId="77777777" w:rsidR="0022233B" w:rsidRDefault="0022233B" w:rsidP="005B5708">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68BA7695"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54641AA7" w14:textId="77777777" w:rsidR="0022233B" w:rsidRDefault="0022233B" w:rsidP="005B5708">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1F5F616C"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29291D2A" w14:textId="77777777" w:rsidR="0022233B" w:rsidRDefault="0022233B" w:rsidP="005B5708">
            <w:pPr>
              <w:rPr>
                <w:rFonts w:ascii="Times New Roman" w:hAnsi="Times New Roman"/>
              </w:rPr>
            </w:pPr>
            <w:r>
              <w:rPr>
                <w:rFonts w:ascii="Times New Roman" w:hAnsi="Times New Roman" w:cs="Times New Roman"/>
              </w:rPr>
              <w:t>MOTIVE</w:t>
            </w:r>
          </w:p>
        </w:tc>
        <w:tc>
          <w:tcPr>
            <w:tcW w:w="180" w:type="dxa"/>
            <w:tcBorders>
              <w:top w:val="nil"/>
              <w:left w:val="nil"/>
              <w:bottom w:val="nil"/>
              <w:right w:val="nil"/>
            </w:tcBorders>
            <w:vAlign w:val="bottom"/>
          </w:tcPr>
          <w:p w14:paraId="29509F30" w14:textId="77777777" w:rsidR="0022233B" w:rsidRDefault="0022233B" w:rsidP="005B5708">
            <w:pPr>
              <w:rPr>
                <w:rFonts w:ascii="Times New Roman" w:hAnsi="Times New Roman"/>
              </w:rPr>
            </w:pPr>
          </w:p>
        </w:tc>
        <w:tc>
          <w:tcPr>
            <w:tcW w:w="1710" w:type="dxa"/>
            <w:tcBorders>
              <w:top w:val="nil"/>
              <w:left w:val="nil"/>
              <w:bottom w:val="nil"/>
              <w:right w:val="nil"/>
            </w:tcBorders>
            <w:vAlign w:val="bottom"/>
          </w:tcPr>
          <w:p w14:paraId="14F7C07E" w14:textId="77777777" w:rsidR="0022233B" w:rsidRDefault="0022233B" w:rsidP="005B5708">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7FA06342" w14:textId="77777777" w:rsidR="0022233B" w:rsidRDefault="0022233B" w:rsidP="005B5708">
            <w:pPr>
              <w:rPr>
                <w:rFonts w:ascii="Times New Roman" w:hAnsi="Times New Roman"/>
              </w:rPr>
            </w:pPr>
          </w:p>
        </w:tc>
        <w:tc>
          <w:tcPr>
            <w:tcW w:w="1440" w:type="dxa"/>
            <w:tcBorders>
              <w:top w:val="nil"/>
              <w:left w:val="nil"/>
              <w:bottom w:val="nil"/>
              <w:right w:val="nil"/>
            </w:tcBorders>
            <w:vAlign w:val="bottom"/>
          </w:tcPr>
          <w:p w14:paraId="470CD1BD" w14:textId="77777777" w:rsidR="0022233B" w:rsidRDefault="0022233B" w:rsidP="005B5708">
            <w:pPr>
              <w:rPr>
                <w:rFonts w:ascii="Times New Roman" w:hAnsi="Times New Roman"/>
              </w:rPr>
            </w:pPr>
          </w:p>
        </w:tc>
      </w:tr>
      <w:tr w:rsidR="0022233B" w14:paraId="0407D9B6" w14:textId="77777777" w:rsidTr="005B5708">
        <w:trPr>
          <w:trHeight w:val="360"/>
        </w:trPr>
        <w:tc>
          <w:tcPr>
            <w:tcW w:w="1280" w:type="dxa"/>
            <w:tcBorders>
              <w:top w:val="nil"/>
              <w:left w:val="nil"/>
              <w:bottom w:val="nil"/>
              <w:right w:val="nil"/>
            </w:tcBorders>
            <w:vAlign w:val="bottom"/>
          </w:tcPr>
          <w:p w14:paraId="436A5BA3"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624A63D7"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5AE510F6"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20C88FC0"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493F7F2F"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23FEFE06"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0863FEC1"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7F30EC08" w14:textId="77777777" w:rsidR="0022233B" w:rsidRDefault="0022233B" w:rsidP="005B5708">
            <w:pPr>
              <w:rPr>
                <w:rFonts w:ascii="Times New Roman" w:hAnsi="Times New Roman"/>
              </w:rPr>
            </w:pPr>
          </w:p>
        </w:tc>
        <w:tc>
          <w:tcPr>
            <w:tcW w:w="1710" w:type="dxa"/>
            <w:tcBorders>
              <w:top w:val="nil"/>
              <w:left w:val="nil"/>
              <w:bottom w:val="nil"/>
              <w:right w:val="nil"/>
            </w:tcBorders>
            <w:vAlign w:val="bottom"/>
          </w:tcPr>
          <w:p w14:paraId="12DBD869"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1709DE08" w14:textId="77777777" w:rsidR="0022233B" w:rsidRDefault="0022233B" w:rsidP="005B5708">
            <w:pPr>
              <w:rPr>
                <w:rFonts w:ascii="Times New Roman" w:hAnsi="Times New Roman"/>
              </w:rPr>
            </w:pPr>
          </w:p>
        </w:tc>
        <w:tc>
          <w:tcPr>
            <w:tcW w:w="1440" w:type="dxa"/>
            <w:tcBorders>
              <w:top w:val="nil"/>
              <w:left w:val="nil"/>
              <w:bottom w:val="nil"/>
              <w:right w:val="nil"/>
            </w:tcBorders>
            <w:vAlign w:val="bottom"/>
          </w:tcPr>
          <w:p w14:paraId="7097A0FC" w14:textId="77777777" w:rsidR="0022233B" w:rsidRDefault="0022233B" w:rsidP="005B5708">
            <w:pPr>
              <w:rPr>
                <w:rFonts w:ascii="Times New Roman" w:hAnsi="Times New Roman"/>
              </w:rPr>
            </w:pPr>
          </w:p>
        </w:tc>
      </w:tr>
      <w:tr w:rsidR="0022233B" w14:paraId="10EC204C" w14:textId="77777777" w:rsidTr="005B5708">
        <w:trPr>
          <w:trHeight w:val="360"/>
        </w:trPr>
        <w:tc>
          <w:tcPr>
            <w:tcW w:w="1280" w:type="dxa"/>
            <w:tcBorders>
              <w:top w:val="nil"/>
              <w:left w:val="nil"/>
              <w:bottom w:val="nil"/>
              <w:right w:val="nil"/>
            </w:tcBorders>
            <w:vAlign w:val="bottom"/>
          </w:tcPr>
          <w:p w14:paraId="3C37DFD4"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46929125"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7FD71D11"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7A831334"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11849FD0"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27F3B406"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4B4E0C44"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0C396E7D" w14:textId="77777777" w:rsidR="0022233B" w:rsidRDefault="0022233B" w:rsidP="005B5708">
            <w:pPr>
              <w:rPr>
                <w:rFonts w:ascii="Times New Roman" w:hAnsi="Times New Roman"/>
              </w:rPr>
            </w:pPr>
          </w:p>
        </w:tc>
        <w:tc>
          <w:tcPr>
            <w:tcW w:w="1710" w:type="dxa"/>
            <w:tcBorders>
              <w:top w:val="nil"/>
              <w:left w:val="nil"/>
              <w:bottom w:val="dotDash" w:sz="4" w:space="0" w:color="auto"/>
              <w:right w:val="nil"/>
            </w:tcBorders>
            <w:vAlign w:val="bottom"/>
          </w:tcPr>
          <w:p w14:paraId="12506676" w14:textId="77777777" w:rsidR="0022233B" w:rsidRDefault="0022233B"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177876C"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19309CF" w14:textId="77777777" w:rsidR="0022233B" w:rsidRDefault="0022233B" w:rsidP="005B5708">
            <w:pPr>
              <w:rPr>
                <w:rFonts w:ascii="Times New Roman" w:hAnsi="Times New Roman"/>
              </w:rPr>
            </w:pPr>
            <w:r>
              <w:rPr>
                <w:rFonts w:ascii="Times New Roman" w:hAnsi="Times New Roman" w:cs="Times New Roman"/>
              </w:rPr>
              <w:t> </w:t>
            </w:r>
          </w:p>
        </w:tc>
      </w:tr>
      <w:tr w:rsidR="0022233B" w14:paraId="476A25C6" w14:textId="77777777" w:rsidTr="005B5708">
        <w:trPr>
          <w:trHeight w:val="360"/>
        </w:trPr>
        <w:tc>
          <w:tcPr>
            <w:tcW w:w="1280" w:type="dxa"/>
            <w:tcBorders>
              <w:top w:val="nil"/>
              <w:left w:val="nil"/>
              <w:bottom w:val="nil"/>
              <w:right w:val="nil"/>
            </w:tcBorders>
            <w:vAlign w:val="bottom"/>
          </w:tcPr>
          <w:p w14:paraId="4D9FABC5"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018D8C32"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2E4815A9"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1E73B06A"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5743A471"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590861A6" w14:textId="77777777" w:rsidR="0022233B" w:rsidRDefault="0022233B" w:rsidP="005B5708">
            <w:pPr>
              <w:rPr>
                <w:rFonts w:ascii="Times New Roman" w:hAnsi="Times New Roman"/>
              </w:rPr>
            </w:pPr>
          </w:p>
        </w:tc>
        <w:tc>
          <w:tcPr>
            <w:tcW w:w="1260" w:type="dxa"/>
            <w:tcBorders>
              <w:top w:val="nil"/>
              <w:left w:val="nil"/>
              <w:bottom w:val="dotDash" w:sz="4" w:space="0" w:color="auto"/>
              <w:right w:val="nil"/>
            </w:tcBorders>
            <w:vAlign w:val="bottom"/>
          </w:tcPr>
          <w:p w14:paraId="3196F054" w14:textId="77777777" w:rsidR="0022233B" w:rsidRDefault="0022233B" w:rsidP="005B5708">
            <w:pPr>
              <w:rPr>
                <w:rFonts w:ascii="Times New Roman" w:hAnsi="Times New Roman"/>
              </w:rPr>
            </w:pPr>
            <w:r w:rsidRPr="00284A47">
              <w:rPr>
                <w:rFonts w:ascii="Times New Roman" w:hAnsi="Times New Roman" w:cs="Times New Roman"/>
                <w:highlight w:val="yellow"/>
              </w:rPr>
              <w:t>accidental</w:t>
            </w:r>
          </w:p>
        </w:tc>
        <w:tc>
          <w:tcPr>
            <w:tcW w:w="180" w:type="dxa"/>
            <w:tcBorders>
              <w:top w:val="nil"/>
              <w:left w:val="nil"/>
              <w:bottom w:val="dotDash" w:sz="4" w:space="0" w:color="auto"/>
              <w:right w:val="nil"/>
            </w:tcBorders>
            <w:vAlign w:val="bottom"/>
          </w:tcPr>
          <w:p w14:paraId="068E83E3" w14:textId="77777777" w:rsidR="0022233B" w:rsidRDefault="0022233B"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246645E0" w14:textId="77777777" w:rsidR="0022233B" w:rsidRDefault="0022233B"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029374E0"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DF76853" w14:textId="77777777" w:rsidR="0022233B" w:rsidRDefault="0022233B" w:rsidP="005B5708">
            <w:pPr>
              <w:rPr>
                <w:rFonts w:ascii="Times New Roman" w:hAnsi="Times New Roman"/>
              </w:rPr>
            </w:pPr>
            <w:r>
              <w:rPr>
                <w:rFonts w:ascii="Times New Roman" w:hAnsi="Times New Roman" w:cs="Times New Roman"/>
              </w:rPr>
              <w:t> </w:t>
            </w:r>
          </w:p>
        </w:tc>
      </w:tr>
      <w:tr w:rsidR="0022233B" w14:paraId="29CF6620" w14:textId="77777777" w:rsidTr="005B5708">
        <w:trPr>
          <w:trHeight w:val="360"/>
        </w:trPr>
        <w:tc>
          <w:tcPr>
            <w:tcW w:w="1280" w:type="dxa"/>
            <w:tcBorders>
              <w:top w:val="nil"/>
              <w:left w:val="nil"/>
              <w:bottom w:val="nil"/>
              <w:right w:val="nil"/>
            </w:tcBorders>
            <w:vAlign w:val="bottom"/>
          </w:tcPr>
          <w:p w14:paraId="4E3803CE"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55F6DEBC"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7ACBB786"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744C78BA"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34C06AE3"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54D14EEB" w14:textId="77777777" w:rsidR="0022233B" w:rsidRDefault="0022233B" w:rsidP="005B5708">
            <w:pPr>
              <w:rPr>
                <w:rFonts w:ascii="Times New Roman" w:hAnsi="Times New Roman"/>
              </w:rPr>
            </w:pPr>
          </w:p>
        </w:tc>
        <w:tc>
          <w:tcPr>
            <w:tcW w:w="1260" w:type="dxa"/>
            <w:tcBorders>
              <w:top w:val="nil"/>
              <w:left w:val="dotDash" w:sz="4" w:space="0" w:color="auto"/>
              <w:bottom w:val="nil"/>
              <w:right w:val="nil"/>
            </w:tcBorders>
            <w:vAlign w:val="bottom"/>
          </w:tcPr>
          <w:p w14:paraId="7CCD8002" w14:textId="77777777" w:rsidR="0022233B" w:rsidRDefault="0022233B" w:rsidP="005B5708">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72B4C97B"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CA25E29" w14:textId="77777777" w:rsidR="0022233B" w:rsidRDefault="0022233B"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1C0302B8"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A8C0CAF" w14:textId="77777777" w:rsidR="0022233B" w:rsidRDefault="0022233B" w:rsidP="005B5708">
            <w:pPr>
              <w:rPr>
                <w:rFonts w:ascii="Times New Roman" w:hAnsi="Times New Roman"/>
              </w:rPr>
            </w:pPr>
            <w:r>
              <w:rPr>
                <w:rFonts w:ascii="Times New Roman" w:hAnsi="Times New Roman" w:cs="Times New Roman"/>
              </w:rPr>
              <w:t> </w:t>
            </w:r>
          </w:p>
        </w:tc>
      </w:tr>
      <w:tr w:rsidR="0022233B" w14:paraId="59E96AD8" w14:textId="77777777" w:rsidTr="005B5708">
        <w:trPr>
          <w:trHeight w:val="360"/>
        </w:trPr>
        <w:tc>
          <w:tcPr>
            <w:tcW w:w="1280" w:type="dxa"/>
            <w:tcBorders>
              <w:top w:val="nil"/>
              <w:left w:val="nil"/>
              <w:bottom w:val="nil"/>
              <w:right w:val="nil"/>
            </w:tcBorders>
            <w:vAlign w:val="bottom"/>
          </w:tcPr>
          <w:p w14:paraId="148D9738" w14:textId="77777777" w:rsidR="0022233B" w:rsidRDefault="0022233B" w:rsidP="005B5708">
            <w:pPr>
              <w:pStyle w:val="body0"/>
              <w:spacing w:before="0" w:after="0"/>
              <w:rPr>
                <w:rFonts w:ascii="Times New Roman" w:hAnsi="Times New Roman"/>
              </w:rPr>
            </w:pPr>
          </w:p>
        </w:tc>
        <w:tc>
          <w:tcPr>
            <w:tcW w:w="266" w:type="dxa"/>
            <w:tcBorders>
              <w:top w:val="nil"/>
              <w:left w:val="nil"/>
              <w:bottom w:val="nil"/>
              <w:right w:val="nil"/>
            </w:tcBorders>
            <w:vAlign w:val="bottom"/>
          </w:tcPr>
          <w:p w14:paraId="16EEFEA9"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69AC5F86"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14D9987C"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7ABB89BC"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079FF673"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1EBE44B7"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045ED708"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56C0A60" w14:textId="77777777" w:rsidR="0022233B" w:rsidRDefault="0022233B" w:rsidP="005B5708">
            <w:pPr>
              <w:rPr>
                <w:rFonts w:ascii="Times New Roman" w:hAnsi="Times New Roman"/>
              </w:rPr>
            </w:pPr>
            <w:r w:rsidRPr="00284A47">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5CD6CEC1"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7C69FB3" w14:textId="77777777" w:rsidR="0022233B" w:rsidRDefault="0022233B" w:rsidP="005B5708">
            <w:pPr>
              <w:rPr>
                <w:rFonts w:ascii="Times New Roman" w:hAnsi="Times New Roman"/>
              </w:rPr>
            </w:pPr>
            <w:r>
              <w:rPr>
                <w:rFonts w:ascii="Times New Roman" w:hAnsi="Times New Roman" w:cs="Times New Roman"/>
              </w:rPr>
              <w:t> (2.1)</w:t>
            </w:r>
          </w:p>
        </w:tc>
      </w:tr>
      <w:tr w:rsidR="0022233B" w14:paraId="7A51E874" w14:textId="77777777" w:rsidTr="005B5708">
        <w:trPr>
          <w:trHeight w:val="360"/>
        </w:trPr>
        <w:tc>
          <w:tcPr>
            <w:tcW w:w="1280" w:type="dxa"/>
            <w:tcBorders>
              <w:top w:val="nil"/>
              <w:left w:val="nil"/>
              <w:bottom w:val="nil"/>
              <w:right w:val="nil"/>
            </w:tcBorders>
            <w:vAlign w:val="bottom"/>
          </w:tcPr>
          <w:p w14:paraId="6AB4D1FC"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35E89181"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3622DD5A"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72929737" w14:textId="77777777" w:rsidR="0022233B" w:rsidRDefault="0022233B" w:rsidP="005B5708">
            <w:pPr>
              <w:rPr>
                <w:rFonts w:ascii="Times New Roman" w:hAnsi="Times New Roman"/>
              </w:rPr>
            </w:pPr>
          </w:p>
        </w:tc>
        <w:tc>
          <w:tcPr>
            <w:tcW w:w="1080" w:type="dxa"/>
            <w:tcBorders>
              <w:top w:val="nil"/>
              <w:left w:val="nil"/>
              <w:bottom w:val="dotDash" w:sz="4" w:space="0" w:color="auto"/>
              <w:right w:val="nil"/>
            </w:tcBorders>
            <w:vAlign w:val="bottom"/>
          </w:tcPr>
          <w:p w14:paraId="7CC00ACB" w14:textId="77777777" w:rsidR="0022233B" w:rsidRPr="00284A47" w:rsidRDefault="0022233B" w:rsidP="005B5708">
            <w:pPr>
              <w:rPr>
                <w:rFonts w:ascii="Times New Roman" w:hAnsi="Times New Roman"/>
                <w:highlight w:val="yellow"/>
              </w:rPr>
            </w:pPr>
            <w:r w:rsidRPr="00284A47">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6E6B0AA6"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1B847AB8"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4464946C" w14:textId="77777777" w:rsidR="0022233B" w:rsidRDefault="0022233B" w:rsidP="005B5708">
            <w:pPr>
              <w:rPr>
                <w:rFonts w:ascii="Times New Roman" w:hAnsi="Times New Roman"/>
              </w:rPr>
            </w:pPr>
          </w:p>
        </w:tc>
        <w:tc>
          <w:tcPr>
            <w:tcW w:w="1710" w:type="dxa"/>
            <w:tcBorders>
              <w:top w:val="nil"/>
              <w:left w:val="nil"/>
              <w:bottom w:val="nil"/>
              <w:right w:val="nil"/>
            </w:tcBorders>
            <w:vAlign w:val="bottom"/>
          </w:tcPr>
          <w:p w14:paraId="619EDA2F"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26252CF2" w14:textId="77777777" w:rsidR="0022233B" w:rsidRDefault="0022233B" w:rsidP="005B5708">
            <w:pPr>
              <w:rPr>
                <w:rFonts w:ascii="Times New Roman" w:hAnsi="Times New Roman"/>
              </w:rPr>
            </w:pPr>
          </w:p>
        </w:tc>
        <w:tc>
          <w:tcPr>
            <w:tcW w:w="1440" w:type="dxa"/>
            <w:tcBorders>
              <w:top w:val="nil"/>
              <w:left w:val="nil"/>
              <w:bottom w:val="nil"/>
              <w:right w:val="nil"/>
            </w:tcBorders>
            <w:vAlign w:val="bottom"/>
          </w:tcPr>
          <w:p w14:paraId="7B39FAA8" w14:textId="77777777" w:rsidR="0022233B" w:rsidRDefault="0022233B" w:rsidP="005B5708">
            <w:pPr>
              <w:rPr>
                <w:rFonts w:ascii="Times New Roman" w:hAnsi="Times New Roman"/>
              </w:rPr>
            </w:pPr>
          </w:p>
        </w:tc>
      </w:tr>
      <w:tr w:rsidR="0022233B" w14:paraId="04A03E9C" w14:textId="77777777" w:rsidTr="005B5708">
        <w:trPr>
          <w:trHeight w:val="360"/>
        </w:trPr>
        <w:tc>
          <w:tcPr>
            <w:tcW w:w="1280" w:type="dxa"/>
            <w:tcBorders>
              <w:top w:val="nil"/>
              <w:left w:val="nil"/>
              <w:bottom w:val="nil"/>
              <w:right w:val="nil"/>
            </w:tcBorders>
            <w:vAlign w:val="bottom"/>
          </w:tcPr>
          <w:p w14:paraId="334F99DC"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0FCE602C"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7B4C23E4"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3309CC9A"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9FB03A5"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4DC7804C"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7991B5A7"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65F2C3E6" w14:textId="77777777" w:rsidR="0022233B" w:rsidRDefault="0022233B" w:rsidP="005B5708">
            <w:pPr>
              <w:rPr>
                <w:rFonts w:ascii="Times New Roman" w:hAnsi="Times New Roman"/>
              </w:rPr>
            </w:pPr>
          </w:p>
        </w:tc>
        <w:tc>
          <w:tcPr>
            <w:tcW w:w="1710" w:type="dxa"/>
            <w:tcBorders>
              <w:top w:val="nil"/>
              <w:left w:val="nil"/>
              <w:bottom w:val="dotDash" w:sz="4" w:space="0" w:color="auto"/>
              <w:right w:val="nil"/>
            </w:tcBorders>
            <w:vAlign w:val="bottom"/>
          </w:tcPr>
          <w:p w14:paraId="2D522EB0" w14:textId="77777777" w:rsidR="0022233B" w:rsidRDefault="0022233B"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44D5F180"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E9E93FD" w14:textId="77777777" w:rsidR="0022233B" w:rsidRDefault="0022233B" w:rsidP="005B5708">
            <w:pPr>
              <w:rPr>
                <w:rFonts w:ascii="Times New Roman" w:hAnsi="Times New Roman"/>
              </w:rPr>
            </w:pPr>
            <w:r>
              <w:rPr>
                <w:rFonts w:ascii="Times New Roman" w:hAnsi="Times New Roman" w:cs="Times New Roman"/>
              </w:rPr>
              <w:t> </w:t>
            </w:r>
          </w:p>
        </w:tc>
      </w:tr>
      <w:tr w:rsidR="0022233B" w14:paraId="23A8B7DB" w14:textId="77777777" w:rsidTr="005B5708">
        <w:trPr>
          <w:trHeight w:val="360"/>
        </w:trPr>
        <w:tc>
          <w:tcPr>
            <w:tcW w:w="1280" w:type="dxa"/>
            <w:tcBorders>
              <w:top w:val="nil"/>
              <w:left w:val="nil"/>
              <w:bottom w:val="nil"/>
              <w:right w:val="nil"/>
            </w:tcBorders>
            <w:vAlign w:val="bottom"/>
          </w:tcPr>
          <w:p w14:paraId="128E9727"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03497AA7"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34F31716"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6CC9663B"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563E1F8"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63E0965F"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9F5ABF4" w14:textId="77777777" w:rsidR="0022233B" w:rsidRDefault="0022233B" w:rsidP="005B5708">
            <w:pPr>
              <w:rPr>
                <w:rFonts w:ascii="Times New Roman" w:hAnsi="Times New Roman"/>
              </w:rPr>
            </w:pPr>
            <w:r w:rsidRPr="00284A47">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20D289A2" w14:textId="77777777" w:rsidR="0022233B" w:rsidRDefault="0022233B"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47F6C519" w14:textId="77777777" w:rsidR="0022233B" w:rsidRDefault="0022233B" w:rsidP="005B5708">
            <w:pPr>
              <w:rPr>
                <w:rFonts w:ascii="Times New Roman" w:hAnsi="Times New Roman"/>
              </w:rPr>
            </w:pPr>
            <w:r w:rsidRPr="00284A47">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60F4213A"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0ABA369" w14:textId="77777777" w:rsidR="0022233B" w:rsidRDefault="0022233B" w:rsidP="005B5708">
            <w:pPr>
              <w:rPr>
                <w:rFonts w:ascii="Times New Roman" w:hAnsi="Times New Roman"/>
              </w:rPr>
            </w:pPr>
            <w:r>
              <w:rPr>
                <w:rFonts w:ascii="Times New Roman" w:hAnsi="Times New Roman" w:cs="Times New Roman"/>
              </w:rPr>
              <w:t> (1.2)</w:t>
            </w:r>
          </w:p>
        </w:tc>
      </w:tr>
      <w:tr w:rsidR="0022233B" w14:paraId="314ADC37" w14:textId="77777777" w:rsidTr="005B5708">
        <w:trPr>
          <w:trHeight w:val="360"/>
        </w:trPr>
        <w:tc>
          <w:tcPr>
            <w:tcW w:w="1280" w:type="dxa"/>
            <w:tcBorders>
              <w:top w:val="nil"/>
              <w:left w:val="nil"/>
              <w:bottom w:val="nil"/>
              <w:right w:val="nil"/>
            </w:tcBorders>
            <w:vAlign w:val="bottom"/>
          </w:tcPr>
          <w:p w14:paraId="1AA215B1"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5726E591"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0A41C358"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17EFCE61"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5CD16AF"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07EC214D"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08C645C4"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396F2BEC"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8F4CDA7" w14:textId="77777777" w:rsidR="0022233B" w:rsidRDefault="0022233B" w:rsidP="005B5708">
            <w:pPr>
              <w:rPr>
                <w:rFonts w:ascii="Times New Roman" w:hAnsi="Times New Roman"/>
              </w:rPr>
            </w:pPr>
            <w:r w:rsidRPr="00284A47">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62828676"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46D5461" w14:textId="77777777" w:rsidR="0022233B" w:rsidRDefault="0022233B" w:rsidP="005B5708">
            <w:pPr>
              <w:rPr>
                <w:rFonts w:ascii="Times New Roman" w:hAnsi="Times New Roman"/>
              </w:rPr>
            </w:pPr>
            <w:r>
              <w:rPr>
                <w:rFonts w:ascii="Times New Roman" w:hAnsi="Times New Roman" w:cs="Times New Roman"/>
              </w:rPr>
              <w:t> (1.2)</w:t>
            </w:r>
          </w:p>
        </w:tc>
      </w:tr>
      <w:tr w:rsidR="0022233B" w14:paraId="7203C34E" w14:textId="77777777" w:rsidTr="005B5708">
        <w:trPr>
          <w:trHeight w:val="360"/>
        </w:trPr>
        <w:tc>
          <w:tcPr>
            <w:tcW w:w="1280" w:type="dxa"/>
            <w:tcBorders>
              <w:top w:val="nil"/>
              <w:left w:val="nil"/>
              <w:bottom w:val="nil"/>
              <w:right w:val="nil"/>
            </w:tcBorders>
            <w:vAlign w:val="bottom"/>
          </w:tcPr>
          <w:p w14:paraId="1FEEEEB1"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2C47C56F"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586DF197"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0CDA0586"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312AD17"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1E8702CE"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3C835C32"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1674CF52"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A423882" w14:textId="77777777" w:rsidR="0022233B" w:rsidRDefault="0022233B" w:rsidP="005B5708">
            <w:pPr>
              <w:rPr>
                <w:rFonts w:ascii="Times New Roman" w:hAnsi="Times New Roman"/>
              </w:rPr>
            </w:pPr>
            <w:r w:rsidRPr="00284A47">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797EA425"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A6C263E" w14:textId="77777777" w:rsidR="0022233B" w:rsidRDefault="0022233B" w:rsidP="005B5708">
            <w:pPr>
              <w:rPr>
                <w:rFonts w:ascii="Times New Roman" w:hAnsi="Times New Roman"/>
              </w:rPr>
            </w:pPr>
            <w:r>
              <w:rPr>
                <w:rFonts w:ascii="Times New Roman" w:hAnsi="Times New Roman" w:cs="Times New Roman"/>
              </w:rPr>
              <w:t> (1.2)</w:t>
            </w:r>
          </w:p>
        </w:tc>
      </w:tr>
      <w:tr w:rsidR="0022233B" w14:paraId="4354BB82"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15687CAD" w14:textId="77777777" w:rsidR="0022233B" w:rsidRDefault="0022233B" w:rsidP="005B5708">
            <w:pPr>
              <w:rPr>
                <w:rFonts w:ascii="Times New Roman" w:hAnsi="Times New Roman"/>
              </w:rPr>
            </w:pPr>
            <w:r>
              <w:rPr>
                <w:rFonts w:ascii="Times New Roman" w:hAnsi="Times New Roman" w:cs="Times New Roman"/>
              </w:rPr>
              <w:t> Inventory</w:t>
            </w:r>
          </w:p>
        </w:tc>
        <w:tc>
          <w:tcPr>
            <w:tcW w:w="266" w:type="dxa"/>
            <w:tcBorders>
              <w:top w:val="nil"/>
              <w:left w:val="nil"/>
              <w:bottom w:val="single" w:sz="12" w:space="0" w:color="auto"/>
              <w:right w:val="nil"/>
            </w:tcBorders>
            <w:vAlign w:val="bottom"/>
          </w:tcPr>
          <w:p w14:paraId="6483BDB4" w14:textId="77777777" w:rsidR="0022233B" w:rsidRDefault="0022233B" w:rsidP="005B5708">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2D119FD2" w14:textId="77777777" w:rsidR="0022233B" w:rsidRDefault="0022233B" w:rsidP="005B5708">
            <w:pPr>
              <w:rPr>
                <w:rFonts w:ascii="Times New Roman" w:hAnsi="Times New Roman"/>
              </w:rPr>
            </w:pPr>
            <w:r>
              <w:rPr>
                <w:rFonts w:ascii="Times New Roman" w:hAnsi="Times New Roman" w:cs="Times New Roman"/>
              </w:rPr>
              <w:t>physical</w:t>
            </w:r>
          </w:p>
        </w:tc>
        <w:tc>
          <w:tcPr>
            <w:tcW w:w="270" w:type="dxa"/>
            <w:tcBorders>
              <w:top w:val="nil"/>
              <w:left w:val="nil"/>
              <w:bottom w:val="single" w:sz="12" w:space="0" w:color="auto"/>
              <w:right w:val="dotDash" w:sz="4" w:space="0" w:color="auto"/>
            </w:tcBorders>
            <w:vAlign w:val="bottom"/>
          </w:tcPr>
          <w:p w14:paraId="182D17AE"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4F22044"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27CC9111"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6DE61423"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2E9F7030" w14:textId="77777777" w:rsidR="0022233B" w:rsidRDefault="0022233B" w:rsidP="005B5708">
            <w:pPr>
              <w:rPr>
                <w:rFonts w:ascii="Times New Roman" w:hAnsi="Times New Roman"/>
              </w:rPr>
            </w:pPr>
          </w:p>
        </w:tc>
        <w:tc>
          <w:tcPr>
            <w:tcW w:w="1710" w:type="dxa"/>
            <w:tcBorders>
              <w:top w:val="nil"/>
              <w:left w:val="nil"/>
              <w:bottom w:val="nil"/>
              <w:right w:val="nil"/>
            </w:tcBorders>
            <w:vAlign w:val="bottom"/>
          </w:tcPr>
          <w:p w14:paraId="359FA373"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484E4D97" w14:textId="77777777" w:rsidR="0022233B" w:rsidRDefault="0022233B" w:rsidP="005B5708">
            <w:pPr>
              <w:rPr>
                <w:rFonts w:ascii="Times New Roman" w:hAnsi="Times New Roman"/>
              </w:rPr>
            </w:pPr>
          </w:p>
        </w:tc>
        <w:tc>
          <w:tcPr>
            <w:tcW w:w="1440" w:type="dxa"/>
            <w:tcBorders>
              <w:top w:val="nil"/>
              <w:left w:val="nil"/>
              <w:bottom w:val="nil"/>
              <w:right w:val="nil"/>
            </w:tcBorders>
            <w:vAlign w:val="bottom"/>
          </w:tcPr>
          <w:p w14:paraId="7F037963" w14:textId="77777777" w:rsidR="0022233B" w:rsidRDefault="0022233B" w:rsidP="005B5708">
            <w:pPr>
              <w:rPr>
                <w:rFonts w:ascii="Times New Roman" w:hAnsi="Times New Roman"/>
              </w:rPr>
            </w:pPr>
          </w:p>
        </w:tc>
      </w:tr>
      <w:tr w:rsidR="0022233B" w14:paraId="09576EB4"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24AA3D79" w14:textId="77777777" w:rsidR="0022233B" w:rsidRDefault="0022233B" w:rsidP="005B5708">
            <w:pPr>
              <w:rPr>
                <w:rFonts w:ascii="Times New Roman" w:hAnsi="Times New Roman"/>
              </w:rPr>
            </w:pPr>
            <w:r>
              <w:rPr>
                <w:rFonts w:ascii="Times New Roman" w:hAnsi="Times New Roman" w:cs="Times New Roman"/>
              </w:rPr>
              <w:t> System</w:t>
            </w:r>
          </w:p>
        </w:tc>
        <w:tc>
          <w:tcPr>
            <w:tcW w:w="266" w:type="dxa"/>
            <w:tcBorders>
              <w:top w:val="nil"/>
              <w:left w:val="nil"/>
              <w:bottom w:val="nil"/>
              <w:right w:val="nil"/>
            </w:tcBorders>
            <w:vAlign w:val="bottom"/>
          </w:tcPr>
          <w:p w14:paraId="32051D3B"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093F24D9"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56754616"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C0EAF1A"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0A6074FB"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31747077"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5B0B504F" w14:textId="77777777" w:rsidR="0022233B" w:rsidRDefault="0022233B" w:rsidP="005B5708">
            <w:pPr>
              <w:rPr>
                <w:rFonts w:ascii="Times New Roman" w:hAnsi="Times New Roman"/>
              </w:rPr>
            </w:pPr>
          </w:p>
        </w:tc>
        <w:tc>
          <w:tcPr>
            <w:tcW w:w="1710" w:type="dxa"/>
            <w:tcBorders>
              <w:top w:val="nil"/>
              <w:left w:val="nil"/>
              <w:bottom w:val="dotDash" w:sz="4" w:space="0" w:color="auto"/>
              <w:right w:val="nil"/>
            </w:tcBorders>
            <w:vAlign w:val="bottom"/>
          </w:tcPr>
          <w:p w14:paraId="5C14C0B0" w14:textId="77777777" w:rsidR="0022233B" w:rsidRDefault="0022233B"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2330FF8C"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9C86F02" w14:textId="77777777" w:rsidR="0022233B" w:rsidRDefault="0022233B" w:rsidP="005B5708">
            <w:pPr>
              <w:rPr>
                <w:rFonts w:ascii="Times New Roman" w:hAnsi="Times New Roman"/>
              </w:rPr>
            </w:pPr>
            <w:r>
              <w:rPr>
                <w:rFonts w:ascii="Times New Roman" w:hAnsi="Times New Roman" w:cs="Times New Roman"/>
              </w:rPr>
              <w:t> </w:t>
            </w:r>
          </w:p>
        </w:tc>
      </w:tr>
      <w:tr w:rsidR="0022233B" w14:paraId="1DFCE055" w14:textId="77777777" w:rsidTr="005B5708">
        <w:trPr>
          <w:trHeight w:val="360"/>
        </w:trPr>
        <w:tc>
          <w:tcPr>
            <w:tcW w:w="1280" w:type="dxa"/>
            <w:tcBorders>
              <w:top w:val="nil"/>
              <w:left w:val="nil"/>
              <w:bottom w:val="nil"/>
              <w:right w:val="nil"/>
            </w:tcBorders>
            <w:vAlign w:val="bottom"/>
          </w:tcPr>
          <w:p w14:paraId="7A3EB419"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52901293"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7C257607"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442DE893"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04016F6"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25BDA0C1" w14:textId="77777777" w:rsidR="0022233B" w:rsidRDefault="0022233B" w:rsidP="005B5708">
            <w:pPr>
              <w:rPr>
                <w:rFonts w:ascii="Times New Roman" w:hAnsi="Times New Roman"/>
              </w:rPr>
            </w:pPr>
          </w:p>
        </w:tc>
        <w:tc>
          <w:tcPr>
            <w:tcW w:w="1260" w:type="dxa"/>
            <w:tcBorders>
              <w:top w:val="nil"/>
              <w:left w:val="nil"/>
              <w:bottom w:val="dotDash" w:sz="4" w:space="0" w:color="auto"/>
              <w:right w:val="nil"/>
            </w:tcBorders>
            <w:vAlign w:val="bottom"/>
          </w:tcPr>
          <w:p w14:paraId="76CCC73B" w14:textId="77777777" w:rsidR="0022233B" w:rsidRDefault="0022233B" w:rsidP="005B5708">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29040856" w14:textId="77777777" w:rsidR="0022233B" w:rsidRDefault="0022233B"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1AC0A648" w14:textId="77777777" w:rsidR="0022233B" w:rsidRDefault="0022233B"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6BB7E63B"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908499E" w14:textId="77777777" w:rsidR="0022233B" w:rsidRDefault="0022233B" w:rsidP="005B5708">
            <w:pPr>
              <w:rPr>
                <w:rFonts w:ascii="Times New Roman" w:hAnsi="Times New Roman"/>
              </w:rPr>
            </w:pPr>
            <w:r>
              <w:rPr>
                <w:rFonts w:ascii="Times New Roman" w:hAnsi="Times New Roman" w:cs="Times New Roman"/>
              </w:rPr>
              <w:t> </w:t>
            </w:r>
          </w:p>
        </w:tc>
      </w:tr>
      <w:tr w:rsidR="0022233B" w14:paraId="731F11A6" w14:textId="77777777" w:rsidTr="005B5708">
        <w:trPr>
          <w:trHeight w:val="360"/>
        </w:trPr>
        <w:tc>
          <w:tcPr>
            <w:tcW w:w="1280" w:type="dxa"/>
            <w:tcBorders>
              <w:top w:val="nil"/>
              <w:left w:val="nil"/>
              <w:bottom w:val="nil"/>
              <w:right w:val="nil"/>
            </w:tcBorders>
            <w:vAlign w:val="bottom"/>
          </w:tcPr>
          <w:p w14:paraId="0936DD9F"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18E0CDD8"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034589F9"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1DCAD945"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9FDEE4F"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DAC06B1" w14:textId="77777777" w:rsidR="0022233B" w:rsidRDefault="0022233B" w:rsidP="005B5708">
            <w:pPr>
              <w:rPr>
                <w:rFonts w:ascii="Times New Roman" w:hAnsi="Times New Roman"/>
              </w:rPr>
            </w:pPr>
          </w:p>
        </w:tc>
        <w:tc>
          <w:tcPr>
            <w:tcW w:w="1260" w:type="dxa"/>
            <w:tcBorders>
              <w:top w:val="nil"/>
              <w:left w:val="dotDash" w:sz="4" w:space="0" w:color="auto"/>
              <w:bottom w:val="nil"/>
              <w:right w:val="nil"/>
            </w:tcBorders>
            <w:vAlign w:val="bottom"/>
          </w:tcPr>
          <w:p w14:paraId="7B89A4C4" w14:textId="77777777" w:rsidR="0022233B" w:rsidRDefault="0022233B" w:rsidP="005B5708">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6A82E5C4"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AB58611" w14:textId="77777777" w:rsidR="0022233B" w:rsidRDefault="0022233B"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60E5094C"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DA2A19E" w14:textId="77777777" w:rsidR="0022233B" w:rsidRDefault="0022233B" w:rsidP="005B5708">
            <w:pPr>
              <w:rPr>
                <w:rFonts w:ascii="Times New Roman" w:hAnsi="Times New Roman"/>
              </w:rPr>
            </w:pPr>
            <w:r>
              <w:rPr>
                <w:rFonts w:ascii="Times New Roman" w:hAnsi="Times New Roman" w:cs="Times New Roman"/>
              </w:rPr>
              <w:t> </w:t>
            </w:r>
          </w:p>
        </w:tc>
      </w:tr>
      <w:tr w:rsidR="0022233B" w14:paraId="0BAC9A04" w14:textId="77777777" w:rsidTr="005B5708">
        <w:trPr>
          <w:trHeight w:val="360"/>
        </w:trPr>
        <w:tc>
          <w:tcPr>
            <w:tcW w:w="1280" w:type="dxa"/>
            <w:tcBorders>
              <w:top w:val="nil"/>
              <w:left w:val="nil"/>
              <w:bottom w:val="nil"/>
              <w:right w:val="nil"/>
            </w:tcBorders>
            <w:vAlign w:val="bottom"/>
          </w:tcPr>
          <w:p w14:paraId="09F4F2B0"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150EF446"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79BDECF4"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06385071"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972C602"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03231518"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73ECEF71"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63AAA4F5"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48732EE" w14:textId="77777777" w:rsidR="0022233B" w:rsidRDefault="0022233B"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71B9ABD3"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B01B5E9" w14:textId="77777777" w:rsidR="0022233B" w:rsidRDefault="0022233B" w:rsidP="005B5708">
            <w:pPr>
              <w:rPr>
                <w:rFonts w:ascii="Times New Roman" w:hAnsi="Times New Roman"/>
              </w:rPr>
            </w:pPr>
            <w:r>
              <w:rPr>
                <w:rFonts w:ascii="Times New Roman" w:hAnsi="Times New Roman" w:cs="Times New Roman"/>
              </w:rPr>
              <w:t> </w:t>
            </w:r>
          </w:p>
        </w:tc>
      </w:tr>
      <w:tr w:rsidR="0022233B" w14:paraId="7C8EAEE4" w14:textId="77777777" w:rsidTr="005B5708">
        <w:trPr>
          <w:trHeight w:val="360"/>
        </w:trPr>
        <w:tc>
          <w:tcPr>
            <w:tcW w:w="1280" w:type="dxa"/>
            <w:tcBorders>
              <w:top w:val="nil"/>
              <w:left w:val="nil"/>
              <w:bottom w:val="nil"/>
              <w:right w:val="nil"/>
            </w:tcBorders>
            <w:vAlign w:val="bottom"/>
          </w:tcPr>
          <w:p w14:paraId="779D545B"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69BA1D25"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23FCF879"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3AD5003E" w14:textId="77777777" w:rsidR="0022233B" w:rsidRDefault="0022233B" w:rsidP="005B5708">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18770C8A" w14:textId="77777777" w:rsidR="0022233B" w:rsidRDefault="0022233B" w:rsidP="005B5708">
            <w:pPr>
              <w:rPr>
                <w:rFonts w:ascii="Times New Roman" w:hAnsi="Times New Roman"/>
              </w:rPr>
            </w:pPr>
            <w:r>
              <w:rPr>
                <w:rFonts w:ascii="Times New Roman" w:hAnsi="Times New Roman" w:cs="Times New Roman"/>
              </w:rPr>
              <w:t>outside</w:t>
            </w:r>
          </w:p>
        </w:tc>
        <w:tc>
          <w:tcPr>
            <w:tcW w:w="270" w:type="dxa"/>
            <w:tcBorders>
              <w:top w:val="nil"/>
              <w:left w:val="nil"/>
              <w:bottom w:val="dotDash" w:sz="4" w:space="0" w:color="auto"/>
              <w:right w:val="dotDash" w:sz="4" w:space="0" w:color="auto"/>
            </w:tcBorders>
            <w:vAlign w:val="bottom"/>
          </w:tcPr>
          <w:p w14:paraId="2A28BE96"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782439A9"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20C4F8F0" w14:textId="77777777" w:rsidR="0022233B" w:rsidRDefault="0022233B" w:rsidP="005B5708">
            <w:pPr>
              <w:rPr>
                <w:rFonts w:ascii="Times New Roman" w:hAnsi="Times New Roman"/>
              </w:rPr>
            </w:pPr>
          </w:p>
        </w:tc>
        <w:tc>
          <w:tcPr>
            <w:tcW w:w="1710" w:type="dxa"/>
            <w:tcBorders>
              <w:top w:val="nil"/>
              <w:left w:val="nil"/>
              <w:bottom w:val="nil"/>
              <w:right w:val="nil"/>
            </w:tcBorders>
            <w:vAlign w:val="bottom"/>
          </w:tcPr>
          <w:p w14:paraId="3F8EE26F"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7918E98" w14:textId="77777777" w:rsidR="0022233B" w:rsidRDefault="0022233B" w:rsidP="005B5708">
            <w:pPr>
              <w:rPr>
                <w:rFonts w:ascii="Times New Roman" w:hAnsi="Times New Roman"/>
              </w:rPr>
            </w:pPr>
          </w:p>
        </w:tc>
        <w:tc>
          <w:tcPr>
            <w:tcW w:w="1440" w:type="dxa"/>
            <w:tcBorders>
              <w:top w:val="nil"/>
              <w:left w:val="nil"/>
              <w:bottom w:val="nil"/>
              <w:right w:val="nil"/>
            </w:tcBorders>
            <w:vAlign w:val="bottom"/>
          </w:tcPr>
          <w:p w14:paraId="561847FE" w14:textId="77777777" w:rsidR="0022233B" w:rsidRDefault="0022233B" w:rsidP="005B5708">
            <w:pPr>
              <w:rPr>
                <w:rFonts w:ascii="Times New Roman" w:hAnsi="Times New Roman"/>
              </w:rPr>
            </w:pPr>
          </w:p>
        </w:tc>
      </w:tr>
      <w:tr w:rsidR="0022233B" w14:paraId="647C8D9B" w14:textId="77777777" w:rsidTr="005B5708">
        <w:trPr>
          <w:trHeight w:val="360"/>
        </w:trPr>
        <w:tc>
          <w:tcPr>
            <w:tcW w:w="1280" w:type="dxa"/>
            <w:tcBorders>
              <w:top w:val="nil"/>
              <w:left w:val="nil"/>
              <w:bottom w:val="nil"/>
              <w:right w:val="nil"/>
            </w:tcBorders>
            <w:vAlign w:val="bottom"/>
          </w:tcPr>
          <w:p w14:paraId="08D855F2"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6E65D4CA"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53A14C35"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6DF56CC9"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7B5B4B8F"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786EA68E"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7F88E4C"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2577C510" w14:textId="77777777" w:rsidR="0022233B" w:rsidRDefault="0022233B" w:rsidP="005B5708">
            <w:pPr>
              <w:rPr>
                <w:rFonts w:ascii="Times New Roman" w:hAnsi="Times New Roman"/>
              </w:rPr>
            </w:pPr>
          </w:p>
        </w:tc>
        <w:tc>
          <w:tcPr>
            <w:tcW w:w="1710" w:type="dxa"/>
            <w:tcBorders>
              <w:top w:val="nil"/>
              <w:left w:val="nil"/>
              <w:bottom w:val="dotDash" w:sz="4" w:space="0" w:color="auto"/>
              <w:right w:val="nil"/>
            </w:tcBorders>
            <w:vAlign w:val="bottom"/>
          </w:tcPr>
          <w:p w14:paraId="7ECFCD47" w14:textId="77777777" w:rsidR="0022233B" w:rsidRDefault="0022233B" w:rsidP="005B5708">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05030E2A"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1430DFD" w14:textId="77777777" w:rsidR="0022233B" w:rsidRDefault="0022233B" w:rsidP="005B5708">
            <w:pPr>
              <w:rPr>
                <w:rFonts w:ascii="Times New Roman" w:hAnsi="Times New Roman"/>
              </w:rPr>
            </w:pPr>
            <w:r>
              <w:rPr>
                <w:rFonts w:ascii="Times New Roman" w:hAnsi="Times New Roman" w:cs="Times New Roman"/>
              </w:rPr>
              <w:t> </w:t>
            </w:r>
          </w:p>
        </w:tc>
      </w:tr>
      <w:tr w:rsidR="0022233B" w14:paraId="5829AC42" w14:textId="77777777" w:rsidTr="005B5708">
        <w:trPr>
          <w:trHeight w:val="360"/>
        </w:trPr>
        <w:tc>
          <w:tcPr>
            <w:tcW w:w="1280" w:type="dxa"/>
            <w:tcBorders>
              <w:top w:val="nil"/>
              <w:left w:val="nil"/>
              <w:bottom w:val="nil"/>
              <w:right w:val="nil"/>
            </w:tcBorders>
            <w:vAlign w:val="bottom"/>
          </w:tcPr>
          <w:p w14:paraId="19516654"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62CF5105"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466428F9"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0B84B17A"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7C9940B3" w14:textId="77777777" w:rsidR="0022233B" w:rsidRDefault="0022233B" w:rsidP="005B5708">
            <w:pPr>
              <w:rPr>
                <w:rFonts w:ascii="Times New Roman" w:hAnsi="Times New Roman"/>
              </w:rPr>
            </w:pPr>
          </w:p>
        </w:tc>
        <w:tc>
          <w:tcPr>
            <w:tcW w:w="270" w:type="dxa"/>
            <w:tcBorders>
              <w:top w:val="nil"/>
              <w:left w:val="nil"/>
              <w:bottom w:val="nil"/>
              <w:right w:val="dotDash" w:sz="4" w:space="0" w:color="auto"/>
            </w:tcBorders>
            <w:vAlign w:val="bottom"/>
          </w:tcPr>
          <w:p w14:paraId="1E5419C0" w14:textId="77777777" w:rsidR="0022233B" w:rsidRDefault="0022233B" w:rsidP="005B5708">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B6CA502" w14:textId="77777777" w:rsidR="0022233B" w:rsidRDefault="0022233B" w:rsidP="005B5708">
            <w:pPr>
              <w:rPr>
                <w:rFonts w:ascii="Times New Roman" w:hAnsi="Times New Roman"/>
              </w:rPr>
            </w:pPr>
            <w:r>
              <w:rPr>
                <w:rFonts w:ascii="Times New Roman" w:hAnsi="Times New Roman" w:cs="Times New Roman"/>
              </w:rPr>
              <w:t>deliberate</w:t>
            </w:r>
          </w:p>
        </w:tc>
        <w:tc>
          <w:tcPr>
            <w:tcW w:w="180" w:type="dxa"/>
            <w:tcBorders>
              <w:top w:val="nil"/>
              <w:left w:val="nil"/>
              <w:bottom w:val="dotDash" w:sz="4" w:space="0" w:color="auto"/>
              <w:right w:val="nil"/>
            </w:tcBorders>
            <w:vAlign w:val="bottom"/>
          </w:tcPr>
          <w:p w14:paraId="3202F16E" w14:textId="77777777" w:rsidR="0022233B" w:rsidRDefault="0022233B" w:rsidP="005B5708">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5F4C92D" w14:textId="77777777" w:rsidR="0022233B" w:rsidRDefault="0022233B" w:rsidP="005B5708">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0AD69061"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46D8239" w14:textId="77777777" w:rsidR="0022233B" w:rsidRDefault="0022233B" w:rsidP="005B5708">
            <w:pPr>
              <w:rPr>
                <w:rFonts w:ascii="Times New Roman" w:hAnsi="Times New Roman"/>
              </w:rPr>
            </w:pPr>
            <w:r>
              <w:rPr>
                <w:rFonts w:ascii="Times New Roman" w:hAnsi="Times New Roman" w:cs="Times New Roman"/>
              </w:rPr>
              <w:t> </w:t>
            </w:r>
          </w:p>
        </w:tc>
      </w:tr>
      <w:tr w:rsidR="0022233B" w14:paraId="1931A21F" w14:textId="77777777" w:rsidTr="005B5708">
        <w:trPr>
          <w:trHeight w:val="360"/>
        </w:trPr>
        <w:tc>
          <w:tcPr>
            <w:tcW w:w="1280" w:type="dxa"/>
            <w:tcBorders>
              <w:top w:val="nil"/>
              <w:left w:val="nil"/>
              <w:bottom w:val="nil"/>
              <w:right w:val="nil"/>
            </w:tcBorders>
            <w:vAlign w:val="bottom"/>
          </w:tcPr>
          <w:p w14:paraId="51C23ADD"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235916CA"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2BCC0971"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4D930785"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1C94607F"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0346A030"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477BFFD1"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7B11DF79"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7B72109" w14:textId="77777777" w:rsidR="0022233B" w:rsidRDefault="0022233B" w:rsidP="005B5708">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477B4EAE"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0863F27" w14:textId="77777777" w:rsidR="0022233B" w:rsidRDefault="0022233B" w:rsidP="005B5708">
            <w:pPr>
              <w:rPr>
                <w:rFonts w:ascii="Times New Roman" w:hAnsi="Times New Roman"/>
              </w:rPr>
            </w:pPr>
            <w:r>
              <w:rPr>
                <w:rFonts w:ascii="Times New Roman" w:hAnsi="Times New Roman" w:cs="Times New Roman"/>
              </w:rPr>
              <w:t> </w:t>
            </w:r>
          </w:p>
        </w:tc>
      </w:tr>
      <w:tr w:rsidR="0022233B" w14:paraId="4B670319" w14:textId="77777777" w:rsidTr="005B5708">
        <w:trPr>
          <w:trHeight w:val="360"/>
        </w:trPr>
        <w:tc>
          <w:tcPr>
            <w:tcW w:w="1280" w:type="dxa"/>
            <w:tcBorders>
              <w:top w:val="nil"/>
              <w:left w:val="nil"/>
              <w:bottom w:val="nil"/>
              <w:right w:val="nil"/>
            </w:tcBorders>
            <w:vAlign w:val="bottom"/>
          </w:tcPr>
          <w:p w14:paraId="202548C5" w14:textId="77777777" w:rsidR="0022233B" w:rsidRDefault="0022233B" w:rsidP="005B5708">
            <w:pPr>
              <w:rPr>
                <w:rFonts w:ascii="Times New Roman" w:hAnsi="Times New Roman"/>
              </w:rPr>
            </w:pPr>
          </w:p>
        </w:tc>
        <w:tc>
          <w:tcPr>
            <w:tcW w:w="266" w:type="dxa"/>
            <w:tcBorders>
              <w:top w:val="nil"/>
              <w:left w:val="nil"/>
              <w:bottom w:val="nil"/>
              <w:right w:val="nil"/>
            </w:tcBorders>
            <w:vAlign w:val="bottom"/>
          </w:tcPr>
          <w:p w14:paraId="5165684F" w14:textId="77777777" w:rsidR="0022233B" w:rsidRDefault="0022233B" w:rsidP="005B5708">
            <w:pPr>
              <w:rPr>
                <w:rFonts w:ascii="Times New Roman" w:hAnsi="Times New Roman"/>
              </w:rPr>
            </w:pPr>
          </w:p>
        </w:tc>
        <w:tc>
          <w:tcPr>
            <w:tcW w:w="990" w:type="dxa"/>
            <w:tcBorders>
              <w:top w:val="nil"/>
              <w:left w:val="nil"/>
              <w:bottom w:val="nil"/>
              <w:right w:val="nil"/>
            </w:tcBorders>
            <w:vAlign w:val="bottom"/>
          </w:tcPr>
          <w:p w14:paraId="3A5F8820"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7DF5FCE7" w14:textId="77777777" w:rsidR="0022233B" w:rsidRDefault="0022233B" w:rsidP="005B5708">
            <w:pPr>
              <w:rPr>
                <w:rFonts w:ascii="Times New Roman" w:hAnsi="Times New Roman"/>
              </w:rPr>
            </w:pPr>
          </w:p>
        </w:tc>
        <w:tc>
          <w:tcPr>
            <w:tcW w:w="1080" w:type="dxa"/>
            <w:tcBorders>
              <w:top w:val="nil"/>
              <w:left w:val="nil"/>
              <w:bottom w:val="nil"/>
              <w:right w:val="nil"/>
            </w:tcBorders>
            <w:vAlign w:val="bottom"/>
          </w:tcPr>
          <w:p w14:paraId="60F41C7B" w14:textId="77777777" w:rsidR="0022233B" w:rsidRDefault="0022233B" w:rsidP="005B5708">
            <w:pPr>
              <w:rPr>
                <w:rFonts w:ascii="Times New Roman" w:hAnsi="Times New Roman"/>
              </w:rPr>
            </w:pPr>
          </w:p>
        </w:tc>
        <w:tc>
          <w:tcPr>
            <w:tcW w:w="270" w:type="dxa"/>
            <w:tcBorders>
              <w:top w:val="nil"/>
              <w:left w:val="nil"/>
              <w:bottom w:val="nil"/>
              <w:right w:val="nil"/>
            </w:tcBorders>
            <w:vAlign w:val="bottom"/>
          </w:tcPr>
          <w:p w14:paraId="0FF5908D" w14:textId="77777777" w:rsidR="0022233B" w:rsidRDefault="0022233B" w:rsidP="005B5708">
            <w:pPr>
              <w:rPr>
                <w:rFonts w:ascii="Times New Roman" w:hAnsi="Times New Roman"/>
              </w:rPr>
            </w:pPr>
          </w:p>
        </w:tc>
        <w:tc>
          <w:tcPr>
            <w:tcW w:w="1260" w:type="dxa"/>
            <w:tcBorders>
              <w:top w:val="nil"/>
              <w:left w:val="nil"/>
              <w:bottom w:val="nil"/>
              <w:right w:val="nil"/>
            </w:tcBorders>
            <w:vAlign w:val="bottom"/>
          </w:tcPr>
          <w:p w14:paraId="5AB719FB" w14:textId="77777777" w:rsidR="0022233B" w:rsidRDefault="0022233B" w:rsidP="005B5708">
            <w:pPr>
              <w:rPr>
                <w:rFonts w:ascii="Times New Roman" w:hAnsi="Times New Roman"/>
              </w:rPr>
            </w:pPr>
          </w:p>
        </w:tc>
        <w:tc>
          <w:tcPr>
            <w:tcW w:w="180" w:type="dxa"/>
            <w:tcBorders>
              <w:top w:val="nil"/>
              <w:left w:val="nil"/>
              <w:bottom w:val="nil"/>
              <w:right w:val="nil"/>
            </w:tcBorders>
            <w:vAlign w:val="bottom"/>
          </w:tcPr>
          <w:p w14:paraId="3D6CAB31" w14:textId="77777777" w:rsidR="0022233B" w:rsidRDefault="0022233B" w:rsidP="005B5708">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CF05E0E" w14:textId="77777777" w:rsidR="0022233B" w:rsidRDefault="0022233B" w:rsidP="005B5708">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7C54FE19" w14:textId="77777777" w:rsidR="0022233B" w:rsidRDefault="0022233B" w:rsidP="005B5708">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3A4FC11" w14:textId="77777777" w:rsidR="0022233B" w:rsidRDefault="0022233B" w:rsidP="005B5708">
            <w:pPr>
              <w:rPr>
                <w:rFonts w:ascii="Times New Roman" w:hAnsi="Times New Roman"/>
              </w:rPr>
            </w:pPr>
            <w:r>
              <w:rPr>
                <w:rFonts w:ascii="Times New Roman" w:hAnsi="Times New Roman" w:cs="Times New Roman"/>
              </w:rPr>
              <w:t> </w:t>
            </w:r>
          </w:p>
        </w:tc>
      </w:tr>
    </w:tbl>
    <w:p w14:paraId="49EEB7A3" w14:textId="77777777" w:rsidR="0022233B" w:rsidRDefault="0022233B" w:rsidP="0022233B"/>
    <w:p w14:paraId="6607D515" w14:textId="77777777" w:rsidR="0022233B" w:rsidRDefault="0022233B" w:rsidP="0022233B">
      <w:pPr>
        <w:pStyle w:val="Body"/>
      </w:pPr>
      <w:r>
        <w:rPr>
          <w:b/>
          <w:bCs/>
        </w:rPr>
        <w:t>Note</w:t>
      </w:r>
      <w:r>
        <w:t>:</w:t>
      </w:r>
    </w:p>
    <w:p w14:paraId="558683E8" w14:textId="77777777" w:rsidR="0022233B" w:rsidRDefault="0022233B" w:rsidP="0022233B">
      <w:pPr>
        <w:pStyle w:val="Body"/>
      </w:pPr>
    </w:p>
    <w:p w14:paraId="247F5019" w14:textId="77777777" w:rsidR="0022233B" w:rsidRDefault="0022233B" w:rsidP="0022233B">
      <w:pPr>
        <w:pStyle w:val="Body"/>
      </w:pPr>
    </w:p>
    <w:p w14:paraId="43308960" w14:textId="77777777" w:rsidR="0022233B" w:rsidRDefault="0022233B" w:rsidP="0022233B">
      <w:pPr>
        <w:pStyle w:val="Body"/>
      </w:pPr>
    </w:p>
    <w:p w14:paraId="38130DDA" w14:textId="77777777" w:rsidR="0022233B" w:rsidRDefault="0022233B" w:rsidP="0022233B">
      <w:pPr>
        <w:pStyle w:val="Body"/>
      </w:pPr>
    </w:p>
    <w:p w14:paraId="2E4F4644" w14:textId="77777777" w:rsidR="0022233B" w:rsidRDefault="0022233B" w:rsidP="0022233B">
      <w:pPr>
        <w:pStyle w:val="Body"/>
        <w:rPr>
          <w:b/>
          <w:bCs/>
          <w:sz w:val="24"/>
          <w:szCs w:val="24"/>
        </w:rPr>
      </w:pPr>
      <w:r>
        <w:rPr>
          <w:b/>
          <w:bCs/>
          <w:sz w:val="24"/>
          <w:szCs w:val="24"/>
        </w:rPr>
        <w:lastRenderedPageBreak/>
        <w:t xml:space="preserve">System Problems </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1900"/>
        <w:gridCol w:w="440"/>
        <w:gridCol w:w="1940"/>
        <w:gridCol w:w="420"/>
        <w:gridCol w:w="1540"/>
      </w:tblGrid>
      <w:tr w:rsidR="0022233B" w14:paraId="2A11397D" w14:textId="77777777" w:rsidTr="005B5708">
        <w:trPr>
          <w:trHeight w:val="360"/>
        </w:trPr>
        <w:tc>
          <w:tcPr>
            <w:tcW w:w="1280" w:type="dxa"/>
            <w:tcBorders>
              <w:top w:val="nil"/>
              <w:left w:val="nil"/>
              <w:bottom w:val="nil"/>
              <w:right w:val="nil"/>
            </w:tcBorders>
            <w:vAlign w:val="bottom"/>
          </w:tcPr>
          <w:p w14:paraId="32477C24" w14:textId="77777777" w:rsidR="0022233B" w:rsidRDefault="0022233B" w:rsidP="005B5708">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7B7237F5" w14:textId="77777777" w:rsidR="0022233B" w:rsidRDefault="0022233B" w:rsidP="005B5708">
            <w:pPr>
              <w:rPr>
                <w:rFonts w:ascii="Times New Roman" w:hAnsi="Times New Roman"/>
              </w:rPr>
            </w:pPr>
          </w:p>
        </w:tc>
        <w:tc>
          <w:tcPr>
            <w:tcW w:w="1900" w:type="dxa"/>
            <w:tcBorders>
              <w:top w:val="nil"/>
              <w:left w:val="nil"/>
              <w:bottom w:val="nil"/>
              <w:right w:val="nil"/>
            </w:tcBorders>
            <w:vAlign w:val="bottom"/>
          </w:tcPr>
          <w:p w14:paraId="67D9ABC3" w14:textId="77777777" w:rsidR="0022233B" w:rsidRDefault="0022233B" w:rsidP="005B5708">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249F3820" w14:textId="77777777" w:rsidR="0022233B" w:rsidRDefault="0022233B" w:rsidP="005B5708">
            <w:pPr>
              <w:rPr>
                <w:rFonts w:ascii="Times New Roman" w:hAnsi="Times New Roman"/>
              </w:rPr>
            </w:pPr>
          </w:p>
        </w:tc>
        <w:tc>
          <w:tcPr>
            <w:tcW w:w="1940" w:type="dxa"/>
            <w:tcBorders>
              <w:top w:val="nil"/>
              <w:left w:val="nil"/>
              <w:bottom w:val="nil"/>
              <w:right w:val="nil"/>
            </w:tcBorders>
            <w:vAlign w:val="bottom"/>
          </w:tcPr>
          <w:p w14:paraId="0B38E6C4" w14:textId="77777777" w:rsidR="0022233B" w:rsidRDefault="0022233B" w:rsidP="005B5708">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20F99717" w14:textId="77777777" w:rsidR="0022233B" w:rsidRDefault="0022233B" w:rsidP="005B5708">
            <w:pPr>
              <w:rPr>
                <w:rFonts w:ascii="Times New Roman" w:hAnsi="Times New Roman"/>
              </w:rPr>
            </w:pPr>
          </w:p>
        </w:tc>
        <w:tc>
          <w:tcPr>
            <w:tcW w:w="1540" w:type="dxa"/>
            <w:tcBorders>
              <w:top w:val="nil"/>
              <w:left w:val="nil"/>
              <w:bottom w:val="nil"/>
              <w:right w:val="nil"/>
            </w:tcBorders>
            <w:vAlign w:val="bottom"/>
          </w:tcPr>
          <w:p w14:paraId="22261570" w14:textId="77777777" w:rsidR="0022233B" w:rsidRDefault="0022233B" w:rsidP="005B5708">
            <w:pPr>
              <w:rPr>
                <w:rFonts w:ascii="Times New Roman" w:hAnsi="Times New Roman"/>
              </w:rPr>
            </w:pPr>
          </w:p>
        </w:tc>
      </w:tr>
      <w:tr w:rsidR="0022233B" w14:paraId="4E951E53" w14:textId="77777777" w:rsidTr="005B5708">
        <w:trPr>
          <w:trHeight w:val="360"/>
        </w:trPr>
        <w:tc>
          <w:tcPr>
            <w:tcW w:w="1280" w:type="dxa"/>
            <w:tcBorders>
              <w:top w:val="nil"/>
              <w:left w:val="nil"/>
              <w:bottom w:val="nil"/>
              <w:right w:val="nil"/>
            </w:tcBorders>
            <w:vAlign w:val="bottom"/>
          </w:tcPr>
          <w:p w14:paraId="71D7350B"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681ACF85" w14:textId="77777777" w:rsidR="0022233B" w:rsidRDefault="0022233B" w:rsidP="005B5708">
            <w:pPr>
              <w:rPr>
                <w:rFonts w:ascii="Times New Roman" w:hAnsi="Times New Roman"/>
              </w:rPr>
            </w:pPr>
          </w:p>
        </w:tc>
        <w:tc>
          <w:tcPr>
            <w:tcW w:w="1900" w:type="dxa"/>
            <w:tcBorders>
              <w:top w:val="nil"/>
              <w:left w:val="nil"/>
              <w:bottom w:val="nil"/>
              <w:right w:val="nil"/>
            </w:tcBorders>
            <w:vAlign w:val="bottom"/>
          </w:tcPr>
          <w:p w14:paraId="67980A24"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4EC9E556" w14:textId="77777777" w:rsidR="0022233B" w:rsidRDefault="0022233B" w:rsidP="005B5708">
            <w:pPr>
              <w:rPr>
                <w:rFonts w:ascii="Times New Roman" w:hAnsi="Times New Roman"/>
              </w:rPr>
            </w:pPr>
          </w:p>
        </w:tc>
        <w:tc>
          <w:tcPr>
            <w:tcW w:w="1940" w:type="dxa"/>
            <w:tcBorders>
              <w:top w:val="nil"/>
              <w:left w:val="nil"/>
              <w:bottom w:val="nil"/>
              <w:right w:val="nil"/>
            </w:tcBorders>
            <w:vAlign w:val="bottom"/>
          </w:tcPr>
          <w:p w14:paraId="3270016A" w14:textId="77777777" w:rsidR="0022233B" w:rsidRDefault="0022233B" w:rsidP="005B5708">
            <w:pPr>
              <w:rPr>
                <w:rFonts w:ascii="Times New Roman" w:hAnsi="Times New Roman"/>
              </w:rPr>
            </w:pPr>
          </w:p>
        </w:tc>
        <w:tc>
          <w:tcPr>
            <w:tcW w:w="420" w:type="dxa"/>
            <w:tcBorders>
              <w:top w:val="nil"/>
              <w:left w:val="nil"/>
              <w:bottom w:val="nil"/>
              <w:right w:val="nil"/>
            </w:tcBorders>
            <w:vAlign w:val="bottom"/>
          </w:tcPr>
          <w:p w14:paraId="0DF30BF0" w14:textId="77777777" w:rsidR="0022233B" w:rsidRDefault="0022233B" w:rsidP="005B5708">
            <w:pPr>
              <w:rPr>
                <w:rFonts w:ascii="Times New Roman" w:hAnsi="Times New Roman"/>
              </w:rPr>
            </w:pPr>
          </w:p>
        </w:tc>
        <w:tc>
          <w:tcPr>
            <w:tcW w:w="1540" w:type="dxa"/>
            <w:tcBorders>
              <w:top w:val="nil"/>
              <w:left w:val="nil"/>
              <w:bottom w:val="nil"/>
              <w:right w:val="nil"/>
            </w:tcBorders>
            <w:vAlign w:val="bottom"/>
          </w:tcPr>
          <w:p w14:paraId="401DB427" w14:textId="77777777" w:rsidR="0022233B" w:rsidRDefault="0022233B" w:rsidP="005B5708">
            <w:pPr>
              <w:rPr>
                <w:rFonts w:ascii="Times New Roman" w:hAnsi="Times New Roman"/>
              </w:rPr>
            </w:pPr>
          </w:p>
        </w:tc>
      </w:tr>
      <w:tr w:rsidR="0022233B" w14:paraId="57CCCB8B" w14:textId="77777777" w:rsidTr="005B5708">
        <w:trPr>
          <w:trHeight w:val="360"/>
        </w:trPr>
        <w:tc>
          <w:tcPr>
            <w:tcW w:w="1280" w:type="dxa"/>
            <w:tcBorders>
              <w:top w:val="nil"/>
              <w:left w:val="nil"/>
              <w:bottom w:val="nil"/>
              <w:right w:val="nil"/>
            </w:tcBorders>
            <w:vAlign w:val="bottom"/>
          </w:tcPr>
          <w:p w14:paraId="49B92E0B"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6028384E" w14:textId="77777777" w:rsidR="0022233B" w:rsidRDefault="0022233B" w:rsidP="005B5708">
            <w:pPr>
              <w:rPr>
                <w:rFonts w:ascii="Times New Roman" w:hAnsi="Times New Roman"/>
              </w:rPr>
            </w:pPr>
          </w:p>
        </w:tc>
        <w:tc>
          <w:tcPr>
            <w:tcW w:w="1900" w:type="dxa"/>
            <w:tcBorders>
              <w:top w:val="nil"/>
              <w:left w:val="nil"/>
              <w:bottom w:val="nil"/>
              <w:right w:val="nil"/>
            </w:tcBorders>
            <w:vAlign w:val="bottom"/>
          </w:tcPr>
          <w:p w14:paraId="02050026"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14E3764B" w14:textId="77777777" w:rsidR="0022233B" w:rsidRDefault="0022233B" w:rsidP="005B5708">
            <w:pPr>
              <w:rPr>
                <w:rFonts w:ascii="Times New Roman" w:hAnsi="Times New Roman"/>
              </w:rPr>
            </w:pPr>
          </w:p>
        </w:tc>
        <w:tc>
          <w:tcPr>
            <w:tcW w:w="1940" w:type="dxa"/>
            <w:tcBorders>
              <w:top w:val="nil"/>
              <w:left w:val="nil"/>
              <w:bottom w:val="dotDash" w:sz="4" w:space="0" w:color="auto"/>
              <w:right w:val="nil"/>
            </w:tcBorders>
            <w:vAlign w:val="bottom"/>
          </w:tcPr>
          <w:p w14:paraId="753DCF78" w14:textId="77777777" w:rsidR="0022233B" w:rsidRDefault="0022233B"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F4D3696"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0340C68" w14:textId="77777777" w:rsidR="0022233B" w:rsidRDefault="0022233B" w:rsidP="005B5708">
            <w:pPr>
              <w:rPr>
                <w:rFonts w:ascii="Times New Roman" w:hAnsi="Times New Roman"/>
              </w:rPr>
            </w:pPr>
            <w:r>
              <w:rPr>
                <w:rFonts w:ascii="Times New Roman" w:hAnsi="Times New Roman" w:cs="Times New Roman"/>
              </w:rPr>
              <w:t> </w:t>
            </w:r>
          </w:p>
        </w:tc>
      </w:tr>
      <w:tr w:rsidR="0022233B" w14:paraId="648F159F" w14:textId="77777777" w:rsidTr="005B5708">
        <w:trPr>
          <w:trHeight w:val="360"/>
        </w:trPr>
        <w:tc>
          <w:tcPr>
            <w:tcW w:w="1280" w:type="dxa"/>
            <w:tcBorders>
              <w:top w:val="nil"/>
              <w:left w:val="nil"/>
              <w:bottom w:val="nil"/>
              <w:right w:val="nil"/>
            </w:tcBorders>
            <w:vAlign w:val="bottom"/>
          </w:tcPr>
          <w:p w14:paraId="66A98490"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104F65D4" w14:textId="77777777" w:rsidR="0022233B" w:rsidRDefault="0022233B" w:rsidP="005B5708">
            <w:pPr>
              <w:rPr>
                <w:rFonts w:ascii="Times New Roman" w:hAnsi="Times New Roman"/>
              </w:rPr>
            </w:pPr>
          </w:p>
        </w:tc>
        <w:tc>
          <w:tcPr>
            <w:tcW w:w="1900" w:type="dxa"/>
            <w:tcBorders>
              <w:top w:val="nil"/>
              <w:left w:val="nil"/>
              <w:bottom w:val="dotDash" w:sz="4" w:space="0" w:color="auto"/>
              <w:right w:val="nil"/>
            </w:tcBorders>
            <w:vAlign w:val="bottom"/>
          </w:tcPr>
          <w:p w14:paraId="51021D81" w14:textId="77777777" w:rsidR="0022233B" w:rsidRDefault="0022233B" w:rsidP="005B5708">
            <w:pPr>
              <w:rPr>
                <w:rFonts w:ascii="Times New Roman" w:hAnsi="Times New Roman"/>
              </w:rPr>
            </w:pPr>
            <w:r w:rsidRPr="00284A47">
              <w:rPr>
                <w:rFonts w:ascii="Times New Roman" w:hAnsi="Times New Roman" w:cs="Times New Roman"/>
                <w:highlight w:val="yellow"/>
              </w:rPr>
              <w:t>software defects</w:t>
            </w:r>
          </w:p>
        </w:tc>
        <w:tc>
          <w:tcPr>
            <w:tcW w:w="440" w:type="dxa"/>
            <w:tcBorders>
              <w:top w:val="nil"/>
              <w:left w:val="nil"/>
              <w:bottom w:val="dotDash" w:sz="4" w:space="0" w:color="auto"/>
              <w:right w:val="dotDash" w:sz="4" w:space="0" w:color="auto"/>
            </w:tcBorders>
            <w:vAlign w:val="bottom"/>
          </w:tcPr>
          <w:p w14:paraId="5932AD23" w14:textId="77777777" w:rsidR="0022233B" w:rsidRDefault="0022233B"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828F84D" w14:textId="77777777" w:rsidR="0022233B" w:rsidRDefault="0022233B"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6CA5A9F"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C034587" w14:textId="77777777" w:rsidR="0022233B" w:rsidRDefault="0022233B" w:rsidP="005B5708">
            <w:pPr>
              <w:rPr>
                <w:rFonts w:ascii="Times New Roman" w:hAnsi="Times New Roman"/>
              </w:rPr>
            </w:pPr>
            <w:r>
              <w:rPr>
                <w:rFonts w:ascii="Times New Roman" w:hAnsi="Times New Roman" w:cs="Times New Roman"/>
              </w:rPr>
              <w:t> </w:t>
            </w:r>
          </w:p>
        </w:tc>
      </w:tr>
      <w:tr w:rsidR="0022233B" w14:paraId="56DB7D6D" w14:textId="77777777" w:rsidTr="005B5708">
        <w:trPr>
          <w:trHeight w:val="360"/>
        </w:trPr>
        <w:tc>
          <w:tcPr>
            <w:tcW w:w="1280" w:type="dxa"/>
            <w:tcBorders>
              <w:top w:val="nil"/>
              <w:left w:val="nil"/>
              <w:bottom w:val="nil"/>
              <w:right w:val="nil"/>
            </w:tcBorders>
            <w:vAlign w:val="bottom"/>
          </w:tcPr>
          <w:p w14:paraId="603D5CD6"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2D1F630C" w14:textId="77777777" w:rsidR="0022233B" w:rsidRDefault="0022233B" w:rsidP="005B5708">
            <w:pPr>
              <w:rPr>
                <w:rFonts w:ascii="Times New Roman" w:hAnsi="Times New Roman"/>
              </w:rPr>
            </w:pPr>
          </w:p>
        </w:tc>
        <w:tc>
          <w:tcPr>
            <w:tcW w:w="1900" w:type="dxa"/>
            <w:tcBorders>
              <w:top w:val="nil"/>
              <w:left w:val="dotDash" w:sz="4" w:space="0" w:color="auto"/>
              <w:bottom w:val="nil"/>
              <w:right w:val="nil"/>
            </w:tcBorders>
            <w:vAlign w:val="bottom"/>
          </w:tcPr>
          <w:p w14:paraId="28278D04"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0599B23"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8A14888" w14:textId="77777777" w:rsidR="0022233B" w:rsidRDefault="0022233B"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3E6879CD"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91572A2" w14:textId="77777777" w:rsidR="0022233B" w:rsidRDefault="0022233B" w:rsidP="005B5708">
            <w:pPr>
              <w:rPr>
                <w:rFonts w:ascii="Times New Roman" w:hAnsi="Times New Roman"/>
              </w:rPr>
            </w:pPr>
            <w:r>
              <w:rPr>
                <w:rFonts w:ascii="Times New Roman" w:hAnsi="Times New Roman" w:cs="Times New Roman"/>
              </w:rPr>
              <w:t> </w:t>
            </w:r>
          </w:p>
        </w:tc>
      </w:tr>
      <w:tr w:rsidR="0022233B" w14:paraId="19707387" w14:textId="77777777" w:rsidTr="005B5708">
        <w:trPr>
          <w:trHeight w:val="360"/>
        </w:trPr>
        <w:tc>
          <w:tcPr>
            <w:tcW w:w="1280" w:type="dxa"/>
            <w:tcBorders>
              <w:top w:val="nil"/>
              <w:left w:val="nil"/>
              <w:bottom w:val="nil"/>
              <w:right w:val="nil"/>
            </w:tcBorders>
            <w:vAlign w:val="bottom"/>
          </w:tcPr>
          <w:p w14:paraId="3D67B0DD" w14:textId="77777777" w:rsidR="0022233B" w:rsidRDefault="0022233B" w:rsidP="005B5708">
            <w:pPr>
              <w:pStyle w:val="body0"/>
              <w:spacing w:before="0" w:after="0"/>
              <w:rPr>
                <w:rFonts w:ascii="Times New Roman" w:hAnsi="Times New Roman"/>
              </w:rPr>
            </w:pPr>
          </w:p>
        </w:tc>
        <w:tc>
          <w:tcPr>
            <w:tcW w:w="440" w:type="dxa"/>
            <w:tcBorders>
              <w:top w:val="nil"/>
              <w:left w:val="nil"/>
              <w:bottom w:val="nil"/>
              <w:right w:val="nil"/>
            </w:tcBorders>
            <w:vAlign w:val="bottom"/>
          </w:tcPr>
          <w:p w14:paraId="4DF8E833" w14:textId="77777777" w:rsidR="0022233B" w:rsidRDefault="0022233B" w:rsidP="005B5708">
            <w:pPr>
              <w:rPr>
                <w:rFonts w:ascii="Times New Roman" w:hAnsi="Times New Roman"/>
              </w:rPr>
            </w:pPr>
          </w:p>
        </w:tc>
        <w:tc>
          <w:tcPr>
            <w:tcW w:w="1900" w:type="dxa"/>
            <w:tcBorders>
              <w:top w:val="nil"/>
              <w:left w:val="dotDash" w:sz="4" w:space="0" w:color="auto"/>
              <w:bottom w:val="nil"/>
              <w:right w:val="nil"/>
            </w:tcBorders>
            <w:vAlign w:val="bottom"/>
          </w:tcPr>
          <w:p w14:paraId="60F0C52A"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FC8D7E5"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70F146E" w14:textId="77777777" w:rsidR="0022233B" w:rsidRDefault="0022233B" w:rsidP="005B5708">
            <w:pPr>
              <w:rPr>
                <w:rFonts w:ascii="Times New Roman" w:hAnsi="Times New Roman"/>
              </w:rPr>
            </w:pPr>
            <w:r w:rsidRPr="00284A47">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088F8832"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5689D8A" w14:textId="77777777" w:rsidR="0022233B" w:rsidRDefault="0022233B" w:rsidP="005B5708">
            <w:pPr>
              <w:rPr>
                <w:rFonts w:ascii="Times New Roman" w:hAnsi="Times New Roman"/>
              </w:rPr>
            </w:pPr>
            <w:r>
              <w:rPr>
                <w:rFonts w:ascii="Times New Roman" w:hAnsi="Times New Roman" w:cs="Times New Roman"/>
              </w:rPr>
              <w:t> (1.1), (3.1)</w:t>
            </w:r>
          </w:p>
        </w:tc>
      </w:tr>
      <w:tr w:rsidR="0022233B" w14:paraId="7D62AC5D" w14:textId="77777777" w:rsidTr="005B5708">
        <w:trPr>
          <w:trHeight w:val="360"/>
        </w:trPr>
        <w:tc>
          <w:tcPr>
            <w:tcW w:w="1280" w:type="dxa"/>
            <w:tcBorders>
              <w:top w:val="nil"/>
              <w:left w:val="nil"/>
              <w:bottom w:val="nil"/>
              <w:right w:val="nil"/>
            </w:tcBorders>
            <w:vAlign w:val="bottom"/>
          </w:tcPr>
          <w:p w14:paraId="0A0CC4F5"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26ECA659" w14:textId="77777777" w:rsidR="0022233B" w:rsidRDefault="0022233B" w:rsidP="005B5708">
            <w:pPr>
              <w:rPr>
                <w:rFonts w:ascii="Times New Roman" w:hAnsi="Times New Roman"/>
              </w:rPr>
            </w:pPr>
          </w:p>
        </w:tc>
        <w:tc>
          <w:tcPr>
            <w:tcW w:w="1900" w:type="dxa"/>
            <w:tcBorders>
              <w:top w:val="nil"/>
              <w:left w:val="dotDash" w:sz="4" w:space="0" w:color="auto"/>
              <w:bottom w:val="nil"/>
              <w:right w:val="nil"/>
            </w:tcBorders>
            <w:vAlign w:val="bottom"/>
          </w:tcPr>
          <w:p w14:paraId="5FB678C6"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64438F7" w14:textId="77777777" w:rsidR="0022233B" w:rsidRDefault="0022233B" w:rsidP="005B5708">
            <w:pPr>
              <w:rPr>
                <w:rFonts w:ascii="Times New Roman" w:hAnsi="Times New Roman"/>
              </w:rPr>
            </w:pPr>
          </w:p>
        </w:tc>
        <w:tc>
          <w:tcPr>
            <w:tcW w:w="1940" w:type="dxa"/>
            <w:tcBorders>
              <w:top w:val="nil"/>
              <w:left w:val="nil"/>
              <w:bottom w:val="nil"/>
              <w:right w:val="nil"/>
            </w:tcBorders>
            <w:vAlign w:val="bottom"/>
          </w:tcPr>
          <w:p w14:paraId="324A514B" w14:textId="77777777" w:rsidR="0022233B" w:rsidRDefault="0022233B" w:rsidP="005B5708">
            <w:pPr>
              <w:rPr>
                <w:rFonts w:ascii="Times New Roman" w:hAnsi="Times New Roman"/>
              </w:rPr>
            </w:pPr>
          </w:p>
        </w:tc>
        <w:tc>
          <w:tcPr>
            <w:tcW w:w="420" w:type="dxa"/>
            <w:tcBorders>
              <w:top w:val="nil"/>
              <w:left w:val="nil"/>
              <w:bottom w:val="nil"/>
              <w:right w:val="nil"/>
            </w:tcBorders>
            <w:vAlign w:val="bottom"/>
          </w:tcPr>
          <w:p w14:paraId="681D83EF" w14:textId="77777777" w:rsidR="0022233B" w:rsidRDefault="0022233B" w:rsidP="005B5708">
            <w:pPr>
              <w:rPr>
                <w:rFonts w:ascii="Times New Roman" w:hAnsi="Times New Roman"/>
              </w:rPr>
            </w:pPr>
          </w:p>
        </w:tc>
        <w:tc>
          <w:tcPr>
            <w:tcW w:w="1540" w:type="dxa"/>
            <w:tcBorders>
              <w:top w:val="nil"/>
              <w:left w:val="nil"/>
              <w:bottom w:val="nil"/>
              <w:right w:val="nil"/>
            </w:tcBorders>
            <w:vAlign w:val="bottom"/>
          </w:tcPr>
          <w:p w14:paraId="4F5B51EC" w14:textId="77777777" w:rsidR="0022233B" w:rsidRDefault="0022233B" w:rsidP="005B5708">
            <w:pPr>
              <w:rPr>
                <w:rFonts w:ascii="Times New Roman" w:hAnsi="Times New Roman"/>
              </w:rPr>
            </w:pPr>
          </w:p>
        </w:tc>
      </w:tr>
      <w:tr w:rsidR="0022233B" w14:paraId="63F2339E" w14:textId="77777777" w:rsidTr="005B5708">
        <w:trPr>
          <w:trHeight w:val="360"/>
        </w:trPr>
        <w:tc>
          <w:tcPr>
            <w:tcW w:w="1280" w:type="dxa"/>
            <w:tcBorders>
              <w:top w:val="nil"/>
              <w:left w:val="nil"/>
              <w:bottom w:val="nil"/>
              <w:right w:val="nil"/>
            </w:tcBorders>
            <w:vAlign w:val="bottom"/>
          </w:tcPr>
          <w:p w14:paraId="4D7B5FA0"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11105013" w14:textId="77777777" w:rsidR="0022233B" w:rsidRDefault="0022233B" w:rsidP="005B5708">
            <w:pPr>
              <w:rPr>
                <w:rFonts w:ascii="Times New Roman" w:hAnsi="Times New Roman"/>
              </w:rPr>
            </w:pPr>
          </w:p>
        </w:tc>
        <w:tc>
          <w:tcPr>
            <w:tcW w:w="1900" w:type="dxa"/>
            <w:tcBorders>
              <w:top w:val="nil"/>
              <w:left w:val="dotDash" w:sz="4" w:space="0" w:color="auto"/>
              <w:bottom w:val="nil"/>
              <w:right w:val="nil"/>
            </w:tcBorders>
            <w:vAlign w:val="bottom"/>
          </w:tcPr>
          <w:p w14:paraId="39DC9F4D"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FD821DD" w14:textId="77777777" w:rsidR="0022233B" w:rsidRDefault="0022233B" w:rsidP="005B5708">
            <w:pPr>
              <w:rPr>
                <w:rFonts w:ascii="Times New Roman" w:hAnsi="Times New Roman"/>
              </w:rPr>
            </w:pPr>
          </w:p>
        </w:tc>
        <w:tc>
          <w:tcPr>
            <w:tcW w:w="1940" w:type="dxa"/>
            <w:tcBorders>
              <w:top w:val="nil"/>
              <w:left w:val="nil"/>
              <w:bottom w:val="dotDash" w:sz="4" w:space="0" w:color="auto"/>
              <w:right w:val="nil"/>
            </w:tcBorders>
            <w:vAlign w:val="bottom"/>
          </w:tcPr>
          <w:p w14:paraId="019813C6" w14:textId="77777777" w:rsidR="0022233B" w:rsidRDefault="0022233B"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423B4967"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77BD047" w14:textId="77777777" w:rsidR="0022233B" w:rsidRDefault="0022233B" w:rsidP="005B5708">
            <w:pPr>
              <w:rPr>
                <w:rFonts w:ascii="Times New Roman" w:hAnsi="Times New Roman"/>
              </w:rPr>
            </w:pPr>
            <w:r>
              <w:rPr>
                <w:rFonts w:ascii="Times New Roman" w:hAnsi="Times New Roman" w:cs="Times New Roman"/>
              </w:rPr>
              <w:t> </w:t>
            </w:r>
          </w:p>
        </w:tc>
      </w:tr>
      <w:tr w:rsidR="0022233B" w14:paraId="247BC66A" w14:textId="77777777" w:rsidTr="005B5708">
        <w:trPr>
          <w:trHeight w:val="360"/>
        </w:trPr>
        <w:tc>
          <w:tcPr>
            <w:tcW w:w="1280" w:type="dxa"/>
            <w:tcBorders>
              <w:top w:val="nil"/>
              <w:left w:val="nil"/>
              <w:bottom w:val="nil"/>
              <w:right w:val="nil"/>
            </w:tcBorders>
            <w:vAlign w:val="bottom"/>
          </w:tcPr>
          <w:p w14:paraId="5DB3301B"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3E495161" w14:textId="77777777" w:rsidR="0022233B" w:rsidRDefault="0022233B" w:rsidP="005B5708">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1DC3BA5A" w14:textId="77777777" w:rsidR="0022233B" w:rsidRDefault="0022233B" w:rsidP="005B5708">
            <w:pPr>
              <w:rPr>
                <w:rFonts w:ascii="Times New Roman" w:hAnsi="Times New Roman"/>
              </w:rPr>
            </w:pPr>
            <w:r>
              <w:rPr>
                <w:rFonts w:ascii="Times New Roman" w:hAnsi="Times New Roman" w:cs="Times New Roman"/>
              </w:rPr>
              <w:t>viruses</w:t>
            </w:r>
          </w:p>
        </w:tc>
        <w:tc>
          <w:tcPr>
            <w:tcW w:w="440" w:type="dxa"/>
            <w:tcBorders>
              <w:top w:val="nil"/>
              <w:left w:val="nil"/>
              <w:bottom w:val="dotDash" w:sz="4" w:space="0" w:color="auto"/>
              <w:right w:val="dotDash" w:sz="4" w:space="0" w:color="auto"/>
            </w:tcBorders>
            <w:vAlign w:val="bottom"/>
          </w:tcPr>
          <w:p w14:paraId="78D0C670" w14:textId="77777777" w:rsidR="0022233B" w:rsidRDefault="0022233B"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C59BC48" w14:textId="77777777" w:rsidR="0022233B" w:rsidRDefault="0022233B"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9991144"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03821F7" w14:textId="77777777" w:rsidR="0022233B" w:rsidRDefault="0022233B" w:rsidP="005B5708">
            <w:pPr>
              <w:rPr>
                <w:rFonts w:ascii="Times New Roman" w:hAnsi="Times New Roman"/>
              </w:rPr>
            </w:pPr>
            <w:r>
              <w:rPr>
                <w:rFonts w:ascii="Times New Roman" w:hAnsi="Times New Roman" w:cs="Times New Roman"/>
              </w:rPr>
              <w:t> </w:t>
            </w:r>
          </w:p>
        </w:tc>
      </w:tr>
      <w:tr w:rsidR="0022233B" w14:paraId="781FC9FF" w14:textId="77777777" w:rsidTr="005B5708">
        <w:trPr>
          <w:trHeight w:val="360"/>
        </w:trPr>
        <w:tc>
          <w:tcPr>
            <w:tcW w:w="1280" w:type="dxa"/>
            <w:tcBorders>
              <w:top w:val="nil"/>
              <w:left w:val="nil"/>
              <w:bottom w:val="nil"/>
              <w:right w:val="nil"/>
            </w:tcBorders>
            <w:vAlign w:val="bottom"/>
          </w:tcPr>
          <w:p w14:paraId="3B77A780"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7861AEEA" w14:textId="77777777" w:rsidR="0022233B" w:rsidRDefault="0022233B" w:rsidP="005B5708">
            <w:pPr>
              <w:rPr>
                <w:rFonts w:ascii="Times New Roman" w:hAnsi="Times New Roman"/>
              </w:rPr>
            </w:pPr>
          </w:p>
        </w:tc>
        <w:tc>
          <w:tcPr>
            <w:tcW w:w="1900" w:type="dxa"/>
            <w:tcBorders>
              <w:top w:val="nil"/>
              <w:left w:val="dotDash" w:sz="4" w:space="0" w:color="auto"/>
              <w:bottom w:val="nil"/>
              <w:right w:val="nil"/>
            </w:tcBorders>
            <w:vAlign w:val="bottom"/>
          </w:tcPr>
          <w:p w14:paraId="568049E8"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2A02FB6"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6531835" w14:textId="77777777" w:rsidR="0022233B" w:rsidRDefault="0022233B"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CD480D8"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F5FC545" w14:textId="77777777" w:rsidR="0022233B" w:rsidRDefault="0022233B" w:rsidP="005B5708">
            <w:pPr>
              <w:rPr>
                <w:rFonts w:ascii="Times New Roman" w:hAnsi="Times New Roman"/>
              </w:rPr>
            </w:pPr>
            <w:r>
              <w:rPr>
                <w:rFonts w:ascii="Times New Roman" w:hAnsi="Times New Roman" w:cs="Times New Roman"/>
              </w:rPr>
              <w:t> </w:t>
            </w:r>
          </w:p>
        </w:tc>
      </w:tr>
      <w:tr w:rsidR="0022233B" w14:paraId="4D082CB6" w14:textId="77777777" w:rsidTr="005B5708">
        <w:trPr>
          <w:trHeight w:val="360"/>
        </w:trPr>
        <w:tc>
          <w:tcPr>
            <w:tcW w:w="1280" w:type="dxa"/>
            <w:tcBorders>
              <w:top w:val="nil"/>
              <w:left w:val="nil"/>
              <w:bottom w:val="nil"/>
              <w:right w:val="nil"/>
            </w:tcBorders>
            <w:vAlign w:val="bottom"/>
          </w:tcPr>
          <w:p w14:paraId="769524FC"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52B8C05F" w14:textId="77777777" w:rsidR="0022233B" w:rsidRDefault="0022233B" w:rsidP="005B5708">
            <w:pPr>
              <w:rPr>
                <w:rFonts w:ascii="Times New Roman" w:hAnsi="Times New Roman"/>
              </w:rPr>
            </w:pPr>
          </w:p>
        </w:tc>
        <w:tc>
          <w:tcPr>
            <w:tcW w:w="1900" w:type="dxa"/>
            <w:tcBorders>
              <w:top w:val="nil"/>
              <w:left w:val="dotDash" w:sz="4" w:space="0" w:color="auto"/>
              <w:bottom w:val="nil"/>
              <w:right w:val="nil"/>
            </w:tcBorders>
            <w:vAlign w:val="bottom"/>
          </w:tcPr>
          <w:p w14:paraId="14B8DAD9"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2B0849C"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8DC1CFB" w14:textId="77777777" w:rsidR="0022233B" w:rsidRDefault="0022233B"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4F508786"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F6BFE50" w14:textId="77777777" w:rsidR="0022233B" w:rsidRDefault="0022233B" w:rsidP="005B5708">
            <w:pPr>
              <w:rPr>
                <w:rFonts w:ascii="Times New Roman" w:hAnsi="Times New Roman"/>
              </w:rPr>
            </w:pPr>
            <w:r>
              <w:rPr>
                <w:rFonts w:ascii="Times New Roman" w:hAnsi="Times New Roman" w:cs="Times New Roman"/>
              </w:rPr>
              <w:t> </w:t>
            </w:r>
          </w:p>
        </w:tc>
      </w:tr>
      <w:tr w:rsidR="0022233B" w14:paraId="40AEAAEF"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4DA8204D" w14:textId="77777777" w:rsidR="0022233B" w:rsidRDefault="0022233B" w:rsidP="005B5708">
            <w:pPr>
              <w:rPr>
                <w:rFonts w:ascii="Times New Roman" w:hAnsi="Times New Roman"/>
              </w:rPr>
            </w:pPr>
            <w:r>
              <w:rPr>
                <w:rFonts w:ascii="Times New Roman" w:hAnsi="Times New Roman" w:cs="Times New Roman"/>
              </w:rPr>
              <w:t> Inventory</w:t>
            </w:r>
          </w:p>
        </w:tc>
        <w:tc>
          <w:tcPr>
            <w:tcW w:w="440" w:type="dxa"/>
            <w:tcBorders>
              <w:top w:val="nil"/>
              <w:left w:val="nil"/>
              <w:bottom w:val="single" w:sz="12" w:space="0" w:color="auto"/>
              <w:right w:val="nil"/>
            </w:tcBorders>
            <w:vAlign w:val="bottom"/>
          </w:tcPr>
          <w:p w14:paraId="45EC102D" w14:textId="77777777" w:rsidR="0022233B" w:rsidRDefault="0022233B" w:rsidP="005B5708">
            <w:pPr>
              <w:rPr>
                <w:rFonts w:ascii="Times New Roman" w:hAnsi="Times New Roman"/>
              </w:rPr>
            </w:pPr>
            <w:r>
              <w:rPr>
                <w:rFonts w:ascii="Times New Roman" w:hAnsi="Times New Roman" w:cs="Times New Roman"/>
              </w:rPr>
              <w:t> </w:t>
            </w:r>
          </w:p>
        </w:tc>
        <w:tc>
          <w:tcPr>
            <w:tcW w:w="1900" w:type="dxa"/>
            <w:tcBorders>
              <w:top w:val="nil"/>
              <w:left w:val="dotDash" w:sz="4" w:space="0" w:color="auto"/>
              <w:bottom w:val="nil"/>
              <w:right w:val="nil"/>
            </w:tcBorders>
            <w:vAlign w:val="bottom"/>
          </w:tcPr>
          <w:p w14:paraId="0C355EE6"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6865B25" w14:textId="77777777" w:rsidR="0022233B" w:rsidRDefault="0022233B" w:rsidP="005B5708">
            <w:pPr>
              <w:rPr>
                <w:rFonts w:ascii="Times New Roman" w:hAnsi="Times New Roman"/>
              </w:rPr>
            </w:pPr>
          </w:p>
        </w:tc>
        <w:tc>
          <w:tcPr>
            <w:tcW w:w="1940" w:type="dxa"/>
            <w:tcBorders>
              <w:top w:val="nil"/>
              <w:left w:val="nil"/>
              <w:bottom w:val="nil"/>
              <w:right w:val="nil"/>
            </w:tcBorders>
            <w:vAlign w:val="bottom"/>
          </w:tcPr>
          <w:p w14:paraId="1B63801F" w14:textId="77777777" w:rsidR="0022233B" w:rsidRDefault="0022233B" w:rsidP="005B5708">
            <w:pPr>
              <w:rPr>
                <w:rFonts w:ascii="Times New Roman" w:hAnsi="Times New Roman"/>
              </w:rPr>
            </w:pPr>
          </w:p>
        </w:tc>
        <w:tc>
          <w:tcPr>
            <w:tcW w:w="420" w:type="dxa"/>
            <w:tcBorders>
              <w:top w:val="nil"/>
              <w:left w:val="nil"/>
              <w:bottom w:val="nil"/>
              <w:right w:val="nil"/>
            </w:tcBorders>
            <w:vAlign w:val="bottom"/>
          </w:tcPr>
          <w:p w14:paraId="5336EB78" w14:textId="77777777" w:rsidR="0022233B" w:rsidRDefault="0022233B" w:rsidP="005B5708">
            <w:pPr>
              <w:rPr>
                <w:rFonts w:ascii="Times New Roman" w:hAnsi="Times New Roman"/>
              </w:rPr>
            </w:pPr>
          </w:p>
        </w:tc>
        <w:tc>
          <w:tcPr>
            <w:tcW w:w="1540" w:type="dxa"/>
            <w:tcBorders>
              <w:top w:val="nil"/>
              <w:left w:val="nil"/>
              <w:bottom w:val="nil"/>
              <w:right w:val="nil"/>
            </w:tcBorders>
            <w:vAlign w:val="bottom"/>
          </w:tcPr>
          <w:p w14:paraId="7CF43BFF" w14:textId="77777777" w:rsidR="0022233B" w:rsidRDefault="0022233B" w:rsidP="005B5708">
            <w:pPr>
              <w:rPr>
                <w:rFonts w:ascii="Times New Roman" w:hAnsi="Times New Roman"/>
              </w:rPr>
            </w:pPr>
          </w:p>
        </w:tc>
      </w:tr>
      <w:tr w:rsidR="0022233B" w14:paraId="6C4A2FD0"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07E07210" w14:textId="77777777" w:rsidR="0022233B" w:rsidRDefault="0022233B" w:rsidP="005B5708">
            <w:pPr>
              <w:rPr>
                <w:rFonts w:ascii="Times New Roman" w:hAnsi="Times New Roman"/>
              </w:rPr>
            </w:pPr>
            <w:r>
              <w:rPr>
                <w:rFonts w:ascii="Times New Roman" w:hAnsi="Times New Roman" w:cs="Times New Roman"/>
              </w:rPr>
              <w:t> System</w:t>
            </w:r>
          </w:p>
        </w:tc>
        <w:tc>
          <w:tcPr>
            <w:tcW w:w="440" w:type="dxa"/>
            <w:tcBorders>
              <w:top w:val="nil"/>
              <w:left w:val="nil"/>
              <w:bottom w:val="nil"/>
              <w:right w:val="nil"/>
            </w:tcBorders>
            <w:vAlign w:val="bottom"/>
          </w:tcPr>
          <w:p w14:paraId="48847E1E" w14:textId="77777777" w:rsidR="0022233B" w:rsidRDefault="0022233B" w:rsidP="005B5708">
            <w:pPr>
              <w:rPr>
                <w:rFonts w:ascii="Times New Roman" w:hAnsi="Times New Roman"/>
              </w:rPr>
            </w:pPr>
          </w:p>
        </w:tc>
        <w:tc>
          <w:tcPr>
            <w:tcW w:w="1900" w:type="dxa"/>
            <w:tcBorders>
              <w:top w:val="nil"/>
              <w:left w:val="dotDash" w:sz="4" w:space="0" w:color="auto"/>
              <w:bottom w:val="nil"/>
              <w:right w:val="nil"/>
            </w:tcBorders>
            <w:vAlign w:val="bottom"/>
          </w:tcPr>
          <w:p w14:paraId="1DE7287B"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808B985" w14:textId="77777777" w:rsidR="0022233B" w:rsidRDefault="0022233B" w:rsidP="005B5708">
            <w:pPr>
              <w:rPr>
                <w:rFonts w:ascii="Times New Roman" w:hAnsi="Times New Roman"/>
              </w:rPr>
            </w:pPr>
          </w:p>
        </w:tc>
        <w:tc>
          <w:tcPr>
            <w:tcW w:w="1940" w:type="dxa"/>
            <w:tcBorders>
              <w:top w:val="nil"/>
              <w:left w:val="nil"/>
              <w:bottom w:val="dotDash" w:sz="4" w:space="0" w:color="auto"/>
              <w:right w:val="nil"/>
            </w:tcBorders>
            <w:vAlign w:val="bottom"/>
          </w:tcPr>
          <w:p w14:paraId="11C1FE0F" w14:textId="77777777" w:rsidR="0022233B" w:rsidRDefault="0022233B"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A3C37A6"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32FCFF8" w14:textId="77777777" w:rsidR="0022233B" w:rsidRDefault="0022233B" w:rsidP="005B5708">
            <w:pPr>
              <w:rPr>
                <w:rFonts w:ascii="Times New Roman" w:hAnsi="Times New Roman"/>
              </w:rPr>
            </w:pPr>
            <w:r>
              <w:rPr>
                <w:rFonts w:ascii="Times New Roman" w:hAnsi="Times New Roman" w:cs="Times New Roman"/>
              </w:rPr>
              <w:t> </w:t>
            </w:r>
          </w:p>
        </w:tc>
      </w:tr>
      <w:tr w:rsidR="0022233B" w14:paraId="6A29B4FF" w14:textId="77777777" w:rsidTr="005B5708">
        <w:trPr>
          <w:trHeight w:val="360"/>
        </w:trPr>
        <w:tc>
          <w:tcPr>
            <w:tcW w:w="1280" w:type="dxa"/>
            <w:tcBorders>
              <w:top w:val="nil"/>
              <w:left w:val="nil"/>
              <w:bottom w:val="nil"/>
              <w:right w:val="nil"/>
            </w:tcBorders>
            <w:vAlign w:val="bottom"/>
          </w:tcPr>
          <w:p w14:paraId="75192CC7"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61D7D5FD" w14:textId="77777777" w:rsidR="0022233B" w:rsidRDefault="0022233B" w:rsidP="005B5708">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303922F4" w14:textId="77777777" w:rsidR="0022233B" w:rsidRDefault="0022233B" w:rsidP="005B5708">
            <w:pPr>
              <w:rPr>
                <w:rFonts w:ascii="Times New Roman" w:hAnsi="Times New Roman"/>
              </w:rPr>
            </w:pPr>
            <w:r>
              <w:rPr>
                <w:rFonts w:ascii="Times New Roman" w:hAnsi="Times New Roman" w:cs="Times New Roman"/>
              </w:rPr>
              <w:t>system crashes</w:t>
            </w:r>
          </w:p>
        </w:tc>
        <w:tc>
          <w:tcPr>
            <w:tcW w:w="440" w:type="dxa"/>
            <w:tcBorders>
              <w:top w:val="nil"/>
              <w:left w:val="nil"/>
              <w:bottom w:val="dotDash" w:sz="4" w:space="0" w:color="auto"/>
              <w:right w:val="dotDash" w:sz="4" w:space="0" w:color="auto"/>
            </w:tcBorders>
            <w:vAlign w:val="bottom"/>
          </w:tcPr>
          <w:p w14:paraId="1AFEAE87" w14:textId="77777777" w:rsidR="0022233B" w:rsidRDefault="0022233B"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377A3A40" w14:textId="77777777" w:rsidR="0022233B" w:rsidRDefault="0022233B"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7196E7B"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5B05E97" w14:textId="77777777" w:rsidR="0022233B" w:rsidRDefault="0022233B" w:rsidP="005B5708">
            <w:pPr>
              <w:rPr>
                <w:rFonts w:ascii="Times New Roman" w:hAnsi="Times New Roman"/>
              </w:rPr>
            </w:pPr>
            <w:r>
              <w:rPr>
                <w:rFonts w:ascii="Times New Roman" w:hAnsi="Times New Roman" w:cs="Times New Roman"/>
              </w:rPr>
              <w:t> </w:t>
            </w:r>
          </w:p>
        </w:tc>
      </w:tr>
      <w:tr w:rsidR="0022233B" w14:paraId="080847A9" w14:textId="77777777" w:rsidTr="005B5708">
        <w:trPr>
          <w:trHeight w:val="360"/>
        </w:trPr>
        <w:tc>
          <w:tcPr>
            <w:tcW w:w="1280" w:type="dxa"/>
            <w:tcBorders>
              <w:top w:val="nil"/>
              <w:left w:val="nil"/>
              <w:bottom w:val="nil"/>
              <w:right w:val="nil"/>
            </w:tcBorders>
            <w:vAlign w:val="bottom"/>
          </w:tcPr>
          <w:p w14:paraId="5D119B4A"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077F3B01" w14:textId="77777777" w:rsidR="0022233B" w:rsidRDefault="0022233B" w:rsidP="005B5708">
            <w:pPr>
              <w:rPr>
                <w:rFonts w:ascii="Times New Roman" w:hAnsi="Times New Roman"/>
              </w:rPr>
            </w:pPr>
          </w:p>
        </w:tc>
        <w:tc>
          <w:tcPr>
            <w:tcW w:w="1900" w:type="dxa"/>
            <w:tcBorders>
              <w:top w:val="nil"/>
              <w:left w:val="dotDash" w:sz="4" w:space="0" w:color="auto"/>
              <w:bottom w:val="nil"/>
              <w:right w:val="nil"/>
            </w:tcBorders>
            <w:vAlign w:val="bottom"/>
          </w:tcPr>
          <w:p w14:paraId="37075607"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F7C1B04"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7254570" w14:textId="77777777" w:rsidR="0022233B" w:rsidRDefault="0022233B"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7BE5C37C"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889582B" w14:textId="77777777" w:rsidR="0022233B" w:rsidRDefault="0022233B" w:rsidP="005B5708">
            <w:pPr>
              <w:rPr>
                <w:rFonts w:ascii="Times New Roman" w:hAnsi="Times New Roman"/>
              </w:rPr>
            </w:pPr>
            <w:r>
              <w:rPr>
                <w:rFonts w:ascii="Times New Roman" w:hAnsi="Times New Roman" w:cs="Times New Roman"/>
              </w:rPr>
              <w:t> </w:t>
            </w:r>
          </w:p>
        </w:tc>
      </w:tr>
      <w:tr w:rsidR="0022233B" w14:paraId="7F1CF555" w14:textId="77777777" w:rsidTr="005B5708">
        <w:trPr>
          <w:trHeight w:val="360"/>
        </w:trPr>
        <w:tc>
          <w:tcPr>
            <w:tcW w:w="1280" w:type="dxa"/>
            <w:tcBorders>
              <w:top w:val="nil"/>
              <w:left w:val="nil"/>
              <w:bottom w:val="nil"/>
              <w:right w:val="nil"/>
            </w:tcBorders>
            <w:vAlign w:val="bottom"/>
          </w:tcPr>
          <w:p w14:paraId="40B1D04C"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0090CC67" w14:textId="77777777" w:rsidR="0022233B" w:rsidRDefault="0022233B" w:rsidP="005B5708">
            <w:pPr>
              <w:rPr>
                <w:rFonts w:ascii="Times New Roman" w:hAnsi="Times New Roman"/>
              </w:rPr>
            </w:pPr>
          </w:p>
        </w:tc>
        <w:tc>
          <w:tcPr>
            <w:tcW w:w="1900" w:type="dxa"/>
            <w:tcBorders>
              <w:top w:val="nil"/>
              <w:left w:val="dotDash" w:sz="4" w:space="0" w:color="auto"/>
              <w:bottom w:val="nil"/>
              <w:right w:val="nil"/>
            </w:tcBorders>
            <w:vAlign w:val="bottom"/>
          </w:tcPr>
          <w:p w14:paraId="4DFE4842"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F26F8B3"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51FBF7A" w14:textId="77777777" w:rsidR="0022233B" w:rsidRDefault="0022233B"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2E0153A2"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3F23D0E" w14:textId="77777777" w:rsidR="0022233B" w:rsidRDefault="0022233B" w:rsidP="005B5708">
            <w:pPr>
              <w:rPr>
                <w:rFonts w:ascii="Times New Roman" w:hAnsi="Times New Roman"/>
              </w:rPr>
            </w:pPr>
            <w:r>
              <w:rPr>
                <w:rFonts w:ascii="Times New Roman" w:hAnsi="Times New Roman" w:cs="Times New Roman"/>
              </w:rPr>
              <w:t> </w:t>
            </w:r>
          </w:p>
        </w:tc>
      </w:tr>
      <w:tr w:rsidR="0022233B" w14:paraId="4F83A29E" w14:textId="77777777" w:rsidTr="005B5708">
        <w:trPr>
          <w:trHeight w:val="360"/>
        </w:trPr>
        <w:tc>
          <w:tcPr>
            <w:tcW w:w="1280" w:type="dxa"/>
            <w:tcBorders>
              <w:top w:val="nil"/>
              <w:left w:val="nil"/>
              <w:bottom w:val="nil"/>
              <w:right w:val="nil"/>
            </w:tcBorders>
            <w:vAlign w:val="bottom"/>
          </w:tcPr>
          <w:p w14:paraId="14FCC760"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40796D57" w14:textId="77777777" w:rsidR="0022233B" w:rsidRDefault="0022233B" w:rsidP="005B5708">
            <w:pPr>
              <w:rPr>
                <w:rFonts w:ascii="Times New Roman" w:hAnsi="Times New Roman"/>
              </w:rPr>
            </w:pPr>
          </w:p>
        </w:tc>
        <w:tc>
          <w:tcPr>
            <w:tcW w:w="1900" w:type="dxa"/>
            <w:tcBorders>
              <w:top w:val="nil"/>
              <w:left w:val="dotDash" w:sz="4" w:space="0" w:color="auto"/>
              <w:bottom w:val="nil"/>
              <w:right w:val="nil"/>
            </w:tcBorders>
            <w:vAlign w:val="bottom"/>
          </w:tcPr>
          <w:p w14:paraId="0D6476AE"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2299D0B" w14:textId="77777777" w:rsidR="0022233B" w:rsidRDefault="0022233B" w:rsidP="005B5708">
            <w:pPr>
              <w:rPr>
                <w:rFonts w:ascii="Times New Roman" w:hAnsi="Times New Roman"/>
              </w:rPr>
            </w:pPr>
          </w:p>
        </w:tc>
        <w:tc>
          <w:tcPr>
            <w:tcW w:w="1940" w:type="dxa"/>
            <w:tcBorders>
              <w:top w:val="nil"/>
              <w:left w:val="nil"/>
              <w:bottom w:val="nil"/>
              <w:right w:val="nil"/>
            </w:tcBorders>
            <w:vAlign w:val="bottom"/>
          </w:tcPr>
          <w:p w14:paraId="717A92CC" w14:textId="77777777" w:rsidR="0022233B" w:rsidRDefault="0022233B" w:rsidP="005B5708">
            <w:pPr>
              <w:rPr>
                <w:rFonts w:ascii="Times New Roman" w:hAnsi="Times New Roman"/>
              </w:rPr>
            </w:pPr>
          </w:p>
        </w:tc>
        <w:tc>
          <w:tcPr>
            <w:tcW w:w="420" w:type="dxa"/>
            <w:tcBorders>
              <w:top w:val="nil"/>
              <w:left w:val="nil"/>
              <w:bottom w:val="nil"/>
              <w:right w:val="nil"/>
            </w:tcBorders>
            <w:vAlign w:val="bottom"/>
          </w:tcPr>
          <w:p w14:paraId="065E9A38" w14:textId="77777777" w:rsidR="0022233B" w:rsidRDefault="0022233B" w:rsidP="005B5708">
            <w:pPr>
              <w:rPr>
                <w:rFonts w:ascii="Times New Roman" w:hAnsi="Times New Roman"/>
              </w:rPr>
            </w:pPr>
          </w:p>
        </w:tc>
        <w:tc>
          <w:tcPr>
            <w:tcW w:w="1540" w:type="dxa"/>
            <w:tcBorders>
              <w:top w:val="nil"/>
              <w:left w:val="nil"/>
              <w:bottom w:val="nil"/>
              <w:right w:val="nil"/>
            </w:tcBorders>
            <w:vAlign w:val="bottom"/>
          </w:tcPr>
          <w:p w14:paraId="764EFE6D" w14:textId="77777777" w:rsidR="0022233B" w:rsidRDefault="0022233B" w:rsidP="005B5708">
            <w:pPr>
              <w:rPr>
                <w:rFonts w:ascii="Times New Roman" w:hAnsi="Times New Roman"/>
              </w:rPr>
            </w:pPr>
          </w:p>
        </w:tc>
      </w:tr>
      <w:tr w:rsidR="0022233B" w14:paraId="25F52BD7" w14:textId="77777777" w:rsidTr="005B5708">
        <w:trPr>
          <w:trHeight w:val="360"/>
        </w:trPr>
        <w:tc>
          <w:tcPr>
            <w:tcW w:w="1280" w:type="dxa"/>
            <w:tcBorders>
              <w:top w:val="nil"/>
              <w:left w:val="nil"/>
              <w:bottom w:val="nil"/>
              <w:right w:val="nil"/>
            </w:tcBorders>
            <w:vAlign w:val="bottom"/>
          </w:tcPr>
          <w:p w14:paraId="08026D88"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60309D9F" w14:textId="77777777" w:rsidR="0022233B" w:rsidRDefault="0022233B" w:rsidP="005B5708">
            <w:pPr>
              <w:rPr>
                <w:rFonts w:ascii="Times New Roman" w:hAnsi="Times New Roman"/>
              </w:rPr>
            </w:pPr>
          </w:p>
        </w:tc>
        <w:tc>
          <w:tcPr>
            <w:tcW w:w="1900" w:type="dxa"/>
            <w:tcBorders>
              <w:top w:val="nil"/>
              <w:left w:val="dotDash" w:sz="4" w:space="0" w:color="auto"/>
              <w:bottom w:val="nil"/>
              <w:right w:val="nil"/>
            </w:tcBorders>
            <w:vAlign w:val="bottom"/>
          </w:tcPr>
          <w:p w14:paraId="441BC4D6"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85B2B0B" w14:textId="77777777" w:rsidR="0022233B" w:rsidRDefault="0022233B" w:rsidP="005B5708">
            <w:pPr>
              <w:rPr>
                <w:rFonts w:ascii="Times New Roman" w:hAnsi="Times New Roman"/>
              </w:rPr>
            </w:pPr>
          </w:p>
        </w:tc>
        <w:tc>
          <w:tcPr>
            <w:tcW w:w="1940" w:type="dxa"/>
            <w:tcBorders>
              <w:top w:val="nil"/>
              <w:left w:val="nil"/>
              <w:bottom w:val="dotDash" w:sz="4" w:space="0" w:color="auto"/>
              <w:right w:val="nil"/>
            </w:tcBorders>
            <w:vAlign w:val="bottom"/>
          </w:tcPr>
          <w:p w14:paraId="5C8F3503" w14:textId="77777777" w:rsidR="0022233B" w:rsidRDefault="0022233B"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CF1A335"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D0F1067" w14:textId="77777777" w:rsidR="0022233B" w:rsidRDefault="0022233B" w:rsidP="005B5708">
            <w:pPr>
              <w:rPr>
                <w:rFonts w:ascii="Times New Roman" w:hAnsi="Times New Roman"/>
              </w:rPr>
            </w:pPr>
            <w:r>
              <w:rPr>
                <w:rFonts w:ascii="Times New Roman" w:hAnsi="Times New Roman" w:cs="Times New Roman"/>
              </w:rPr>
              <w:t> </w:t>
            </w:r>
          </w:p>
        </w:tc>
      </w:tr>
      <w:tr w:rsidR="0022233B" w14:paraId="7A6FF4CA" w14:textId="77777777" w:rsidTr="005B5708">
        <w:trPr>
          <w:trHeight w:val="360"/>
        </w:trPr>
        <w:tc>
          <w:tcPr>
            <w:tcW w:w="1280" w:type="dxa"/>
            <w:tcBorders>
              <w:top w:val="nil"/>
              <w:left w:val="nil"/>
              <w:bottom w:val="nil"/>
              <w:right w:val="nil"/>
            </w:tcBorders>
            <w:vAlign w:val="bottom"/>
          </w:tcPr>
          <w:p w14:paraId="499FAA93"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0D5FB095" w14:textId="77777777" w:rsidR="0022233B" w:rsidRDefault="0022233B" w:rsidP="005B5708">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2B05FC2D" w14:textId="77777777" w:rsidR="0022233B" w:rsidRDefault="0022233B" w:rsidP="005B5708">
            <w:pPr>
              <w:rPr>
                <w:rFonts w:ascii="Times New Roman" w:hAnsi="Times New Roman"/>
              </w:rPr>
            </w:pPr>
            <w:r w:rsidRPr="00284A47">
              <w:rPr>
                <w:rFonts w:ascii="Times New Roman" w:hAnsi="Times New Roman" w:cs="Times New Roman"/>
                <w:highlight w:val="yellow"/>
              </w:rPr>
              <w:t>hardware defects</w:t>
            </w:r>
          </w:p>
        </w:tc>
        <w:tc>
          <w:tcPr>
            <w:tcW w:w="440" w:type="dxa"/>
            <w:tcBorders>
              <w:top w:val="nil"/>
              <w:left w:val="nil"/>
              <w:bottom w:val="dotDash" w:sz="4" w:space="0" w:color="auto"/>
              <w:right w:val="dotDash" w:sz="4" w:space="0" w:color="auto"/>
            </w:tcBorders>
            <w:vAlign w:val="bottom"/>
          </w:tcPr>
          <w:p w14:paraId="1FA81F18" w14:textId="77777777" w:rsidR="0022233B" w:rsidRDefault="0022233B"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FBD9FE8" w14:textId="77777777" w:rsidR="0022233B" w:rsidRDefault="0022233B"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78AC45FE"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40622C1" w14:textId="77777777" w:rsidR="0022233B" w:rsidRDefault="0022233B" w:rsidP="005B5708">
            <w:pPr>
              <w:rPr>
                <w:rFonts w:ascii="Times New Roman" w:hAnsi="Times New Roman"/>
              </w:rPr>
            </w:pPr>
            <w:r>
              <w:rPr>
                <w:rFonts w:ascii="Times New Roman" w:hAnsi="Times New Roman" w:cs="Times New Roman"/>
              </w:rPr>
              <w:t> </w:t>
            </w:r>
          </w:p>
        </w:tc>
      </w:tr>
      <w:tr w:rsidR="0022233B" w14:paraId="567D31A3" w14:textId="77777777" w:rsidTr="005B5708">
        <w:trPr>
          <w:trHeight w:val="360"/>
        </w:trPr>
        <w:tc>
          <w:tcPr>
            <w:tcW w:w="1280" w:type="dxa"/>
            <w:tcBorders>
              <w:top w:val="nil"/>
              <w:left w:val="nil"/>
              <w:bottom w:val="nil"/>
              <w:right w:val="nil"/>
            </w:tcBorders>
            <w:vAlign w:val="bottom"/>
          </w:tcPr>
          <w:p w14:paraId="340EEFCE"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3C128695" w14:textId="77777777" w:rsidR="0022233B" w:rsidRDefault="0022233B" w:rsidP="005B5708">
            <w:pPr>
              <w:rPr>
                <w:rFonts w:ascii="Times New Roman" w:hAnsi="Times New Roman"/>
              </w:rPr>
            </w:pPr>
          </w:p>
        </w:tc>
        <w:tc>
          <w:tcPr>
            <w:tcW w:w="1900" w:type="dxa"/>
            <w:tcBorders>
              <w:top w:val="nil"/>
              <w:left w:val="nil"/>
              <w:bottom w:val="nil"/>
              <w:right w:val="nil"/>
            </w:tcBorders>
            <w:vAlign w:val="bottom"/>
          </w:tcPr>
          <w:p w14:paraId="2DC1C651"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7DE1D023"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AFAD031" w14:textId="77777777" w:rsidR="0022233B" w:rsidRDefault="0022233B" w:rsidP="005B5708">
            <w:pPr>
              <w:rPr>
                <w:rFonts w:ascii="Times New Roman" w:hAnsi="Times New Roman"/>
              </w:rPr>
            </w:pPr>
            <w:r w:rsidRPr="00284A47">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6311BCD8"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A868A87" w14:textId="77777777" w:rsidR="0022233B" w:rsidRDefault="0022233B" w:rsidP="005B5708">
            <w:pPr>
              <w:rPr>
                <w:rFonts w:ascii="Times New Roman" w:hAnsi="Times New Roman"/>
              </w:rPr>
            </w:pPr>
            <w:r>
              <w:rPr>
                <w:rFonts w:ascii="Times New Roman" w:hAnsi="Times New Roman" w:cs="Times New Roman"/>
              </w:rPr>
              <w:t> (1.3)</w:t>
            </w:r>
          </w:p>
        </w:tc>
      </w:tr>
      <w:tr w:rsidR="0022233B" w14:paraId="424422B6" w14:textId="77777777" w:rsidTr="005B5708">
        <w:trPr>
          <w:trHeight w:val="360"/>
        </w:trPr>
        <w:tc>
          <w:tcPr>
            <w:tcW w:w="1280" w:type="dxa"/>
            <w:tcBorders>
              <w:top w:val="nil"/>
              <w:left w:val="nil"/>
              <w:bottom w:val="nil"/>
              <w:right w:val="nil"/>
            </w:tcBorders>
            <w:vAlign w:val="bottom"/>
          </w:tcPr>
          <w:p w14:paraId="1BE616D4"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650689F9" w14:textId="77777777" w:rsidR="0022233B" w:rsidRDefault="0022233B" w:rsidP="005B5708">
            <w:pPr>
              <w:rPr>
                <w:rFonts w:ascii="Times New Roman" w:hAnsi="Times New Roman"/>
              </w:rPr>
            </w:pPr>
          </w:p>
        </w:tc>
        <w:tc>
          <w:tcPr>
            <w:tcW w:w="1900" w:type="dxa"/>
            <w:tcBorders>
              <w:top w:val="nil"/>
              <w:left w:val="nil"/>
              <w:bottom w:val="nil"/>
              <w:right w:val="nil"/>
            </w:tcBorders>
            <w:vAlign w:val="bottom"/>
          </w:tcPr>
          <w:p w14:paraId="46E7EFD2"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4AE82760"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73B70C8" w14:textId="77777777" w:rsidR="0022233B" w:rsidRPr="00284A47" w:rsidRDefault="0022233B" w:rsidP="005B5708">
            <w:pPr>
              <w:rPr>
                <w:rFonts w:ascii="Times New Roman" w:hAnsi="Times New Roman"/>
                <w:highlight w:val="yellow"/>
              </w:rPr>
            </w:pPr>
            <w:r w:rsidRPr="00284A47">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4E627981"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2DC2354" w14:textId="77777777" w:rsidR="0022233B" w:rsidRDefault="0022233B" w:rsidP="005B5708">
            <w:pPr>
              <w:rPr>
                <w:rFonts w:ascii="Times New Roman" w:hAnsi="Times New Roman"/>
              </w:rPr>
            </w:pPr>
            <w:r>
              <w:rPr>
                <w:rFonts w:ascii="Times New Roman" w:hAnsi="Times New Roman" w:cs="Times New Roman"/>
              </w:rPr>
              <w:t> (1.3)</w:t>
            </w:r>
          </w:p>
        </w:tc>
      </w:tr>
    </w:tbl>
    <w:p w14:paraId="4AF467C0" w14:textId="77777777" w:rsidR="0022233B" w:rsidRDefault="0022233B" w:rsidP="0022233B"/>
    <w:p w14:paraId="1D3CFD1B" w14:textId="77777777" w:rsidR="0022233B" w:rsidRDefault="0022233B" w:rsidP="0022233B">
      <w:pPr>
        <w:pStyle w:val="Body"/>
      </w:pPr>
      <w:r>
        <w:rPr>
          <w:b/>
          <w:bCs/>
        </w:rPr>
        <w:t>Note</w:t>
      </w:r>
      <w:r>
        <w:t>:</w:t>
      </w:r>
    </w:p>
    <w:p w14:paraId="47C6ABCE" w14:textId="77777777" w:rsidR="0022233B" w:rsidRDefault="0022233B" w:rsidP="0022233B">
      <w:pPr>
        <w:pStyle w:val="Body"/>
      </w:pPr>
    </w:p>
    <w:p w14:paraId="2BB9E41D" w14:textId="77777777" w:rsidR="0022233B" w:rsidRDefault="0022233B" w:rsidP="0022233B">
      <w:pPr>
        <w:pStyle w:val="Body"/>
      </w:pPr>
    </w:p>
    <w:p w14:paraId="1571040E" w14:textId="77777777" w:rsidR="0022233B" w:rsidRDefault="0022233B" w:rsidP="0022233B">
      <w:pPr>
        <w:pStyle w:val="Body"/>
      </w:pPr>
    </w:p>
    <w:p w14:paraId="2BB5468F" w14:textId="77777777" w:rsidR="0022233B" w:rsidRDefault="0022233B" w:rsidP="0022233B">
      <w:pPr>
        <w:pStyle w:val="Body"/>
      </w:pPr>
    </w:p>
    <w:p w14:paraId="288B41C8" w14:textId="77777777" w:rsidR="0022233B" w:rsidRDefault="0022233B" w:rsidP="0022233B">
      <w:pPr>
        <w:pStyle w:val="Body"/>
        <w:rPr>
          <w:b/>
          <w:bCs/>
          <w:sz w:val="24"/>
          <w:szCs w:val="24"/>
        </w:rPr>
      </w:pPr>
      <w:r>
        <w:rPr>
          <w:b/>
          <w:bCs/>
          <w:sz w:val="24"/>
          <w:szCs w:val="24"/>
        </w:rPr>
        <w:lastRenderedPageBreak/>
        <w:t>Other Problems</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2660"/>
        <w:gridCol w:w="440"/>
        <w:gridCol w:w="1940"/>
        <w:gridCol w:w="420"/>
        <w:gridCol w:w="1540"/>
      </w:tblGrid>
      <w:tr w:rsidR="0022233B" w14:paraId="68BCEAA4" w14:textId="77777777" w:rsidTr="005B5708">
        <w:trPr>
          <w:trHeight w:val="360"/>
        </w:trPr>
        <w:tc>
          <w:tcPr>
            <w:tcW w:w="1280" w:type="dxa"/>
            <w:tcBorders>
              <w:top w:val="nil"/>
              <w:left w:val="nil"/>
              <w:bottom w:val="nil"/>
              <w:right w:val="nil"/>
            </w:tcBorders>
            <w:vAlign w:val="bottom"/>
          </w:tcPr>
          <w:p w14:paraId="016762D6" w14:textId="77777777" w:rsidR="0022233B" w:rsidRDefault="0022233B" w:rsidP="005B5708">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764762A9" w14:textId="77777777" w:rsidR="0022233B" w:rsidRDefault="0022233B" w:rsidP="005B5708">
            <w:pPr>
              <w:rPr>
                <w:rFonts w:ascii="Times New Roman" w:hAnsi="Times New Roman"/>
              </w:rPr>
            </w:pPr>
          </w:p>
        </w:tc>
        <w:tc>
          <w:tcPr>
            <w:tcW w:w="2660" w:type="dxa"/>
            <w:tcBorders>
              <w:top w:val="nil"/>
              <w:left w:val="nil"/>
              <w:bottom w:val="nil"/>
              <w:right w:val="nil"/>
            </w:tcBorders>
            <w:vAlign w:val="bottom"/>
          </w:tcPr>
          <w:p w14:paraId="2BA0F312" w14:textId="77777777" w:rsidR="0022233B" w:rsidRDefault="0022233B" w:rsidP="005B5708">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5899BA5A" w14:textId="77777777" w:rsidR="0022233B" w:rsidRDefault="0022233B" w:rsidP="005B5708">
            <w:pPr>
              <w:rPr>
                <w:rFonts w:ascii="Times New Roman" w:hAnsi="Times New Roman"/>
              </w:rPr>
            </w:pPr>
          </w:p>
        </w:tc>
        <w:tc>
          <w:tcPr>
            <w:tcW w:w="1940" w:type="dxa"/>
            <w:tcBorders>
              <w:top w:val="nil"/>
              <w:left w:val="nil"/>
              <w:bottom w:val="nil"/>
              <w:right w:val="nil"/>
            </w:tcBorders>
            <w:vAlign w:val="bottom"/>
          </w:tcPr>
          <w:p w14:paraId="1C8EED1C" w14:textId="77777777" w:rsidR="0022233B" w:rsidRDefault="0022233B" w:rsidP="005B5708">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322AF98E" w14:textId="77777777" w:rsidR="0022233B" w:rsidRDefault="0022233B" w:rsidP="005B5708">
            <w:pPr>
              <w:rPr>
                <w:rFonts w:ascii="Times New Roman" w:hAnsi="Times New Roman"/>
              </w:rPr>
            </w:pPr>
          </w:p>
        </w:tc>
        <w:tc>
          <w:tcPr>
            <w:tcW w:w="1540" w:type="dxa"/>
            <w:tcBorders>
              <w:top w:val="nil"/>
              <w:left w:val="nil"/>
              <w:bottom w:val="nil"/>
              <w:right w:val="nil"/>
            </w:tcBorders>
            <w:vAlign w:val="bottom"/>
          </w:tcPr>
          <w:p w14:paraId="35B480C6" w14:textId="77777777" w:rsidR="0022233B" w:rsidRDefault="0022233B" w:rsidP="005B5708">
            <w:pPr>
              <w:rPr>
                <w:rFonts w:ascii="Times New Roman" w:hAnsi="Times New Roman"/>
              </w:rPr>
            </w:pPr>
          </w:p>
        </w:tc>
      </w:tr>
      <w:tr w:rsidR="0022233B" w14:paraId="32E9AAA8" w14:textId="77777777" w:rsidTr="005B5708">
        <w:trPr>
          <w:trHeight w:val="360"/>
        </w:trPr>
        <w:tc>
          <w:tcPr>
            <w:tcW w:w="1280" w:type="dxa"/>
            <w:tcBorders>
              <w:top w:val="nil"/>
              <w:left w:val="nil"/>
              <w:bottom w:val="nil"/>
              <w:right w:val="nil"/>
            </w:tcBorders>
            <w:vAlign w:val="bottom"/>
          </w:tcPr>
          <w:p w14:paraId="3282970E"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56E9C921" w14:textId="77777777" w:rsidR="0022233B" w:rsidRDefault="0022233B" w:rsidP="005B5708">
            <w:pPr>
              <w:rPr>
                <w:rFonts w:ascii="Times New Roman" w:hAnsi="Times New Roman"/>
              </w:rPr>
            </w:pPr>
          </w:p>
        </w:tc>
        <w:tc>
          <w:tcPr>
            <w:tcW w:w="2660" w:type="dxa"/>
            <w:tcBorders>
              <w:top w:val="nil"/>
              <w:left w:val="nil"/>
              <w:bottom w:val="nil"/>
              <w:right w:val="nil"/>
            </w:tcBorders>
            <w:vAlign w:val="bottom"/>
          </w:tcPr>
          <w:p w14:paraId="61D5D70B"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63A7BBF4" w14:textId="77777777" w:rsidR="0022233B" w:rsidRDefault="0022233B" w:rsidP="005B5708">
            <w:pPr>
              <w:rPr>
                <w:rFonts w:ascii="Times New Roman" w:hAnsi="Times New Roman"/>
              </w:rPr>
            </w:pPr>
          </w:p>
        </w:tc>
        <w:tc>
          <w:tcPr>
            <w:tcW w:w="1940" w:type="dxa"/>
            <w:tcBorders>
              <w:top w:val="nil"/>
              <w:left w:val="nil"/>
              <w:bottom w:val="nil"/>
              <w:right w:val="nil"/>
            </w:tcBorders>
            <w:vAlign w:val="bottom"/>
          </w:tcPr>
          <w:p w14:paraId="34E25C41" w14:textId="77777777" w:rsidR="0022233B" w:rsidRDefault="0022233B" w:rsidP="005B5708">
            <w:pPr>
              <w:rPr>
                <w:rFonts w:ascii="Times New Roman" w:hAnsi="Times New Roman"/>
              </w:rPr>
            </w:pPr>
          </w:p>
        </w:tc>
        <w:tc>
          <w:tcPr>
            <w:tcW w:w="420" w:type="dxa"/>
            <w:tcBorders>
              <w:top w:val="nil"/>
              <w:left w:val="nil"/>
              <w:bottom w:val="nil"/>
              <w:right w:val="nil"/>
            </w:tcBorders>
            <w:vAlign w:val="bottom"/>
          </w:tcPr>
          <w:p w14:paraId="6AF9F091" w14:textId="77777777" w:rsidR="0022233B" w:rsidRDefault="0022233B" w:rsidP="005B5708">
            <w:pPr>
              <w:rPr>
                <w:rFonts w:ascii="Times New Roman" w:hAnsi="Times New Roman"/>
              </w:rPr>
            </w:pPr>
          </w:p>
        </w:tc>
        <w:tc>
          <w:tcPr>
            <w:tcW w:w="1540" w:type="dxa"/>
            <w:tcBorders>
              <w:top w:val="nil"/>
              <w:left w:val="nil"/>
              <w:bottom w:val="nil"/>
              <w:right w:val="nil"/>
            </w:tcBorders>
            <w:vAlign w:val="bottom"/>
          </w:tcPr>
          <w:p w14:paraId="118EEB68" w14:textId="77777777" w:rsidR="0022233B" w:rsidRDefault="0022233B" w:rsidP="005B5708">
            <w:pPr>
              <w:rPr>
                <w:rFonts w:ascii="Times New Roman" w:hAnsi="Times New Roman"/>
              </w:rPr>
            </w:pPr>
          </w:p>
        </w:tc>
      </w:tr>
      <w:tr w:rsidR="0022233B" w14:paraId="2183FF77" w14:textId="77777777" w:rsidTr="005B5708">
        <w:trPr>
          <w:trHeight w:val="360"/>
        </w:trPr>
        <w:tc>
          <w:tcPr>
            <w:tcW w:w="1280" w:type="dxa"/>
            <w:tcBorders>
              <w:top w:val="nil"/>
              <w:left w:val="nil"/>
              <w:bottom w:val="nil"/>
              <w:right w:val="nil"/>
            </w:tcBorders>
            <w:vAlign w:val="bottom"/>
          </w:tcPr>
          <w:p w14:paraId="4944B982"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6C8D9F31" w14:textId="77777777" w:rsidR="0022233B" w:rsidRDefault="0022233B" w:rsidP="005B5708">
            <w:pPr>
              <w:rPr>
                <w:rFonts w:ascii="Times New Roman" w:hAnsi="Times New Roman"/>
              </w:rPr>
            </w:pPr>
          </w:p>
        </w:tc>
        <w:tc>
          <w:tcPr>
            <w:tcW w:w="2660" w:type="dxa"/>
            <w:tcBorders>
              <w:top w:val="nil"/>
              <w:left w:val="nil"/>
              <w:bottom w:val="nil"/>
              <w:right w:val="nil"/>
            </w:tcBorders>
            <w:vAlign w:val="bottom"/>
          </w:tcPr>
          <w:p w14:paraId="10211B62"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61242663" w14:textId="77777777" w:rsidR="0022233B" w:rsidRDefault="0022233B" w:rsidP="005B5708">
            <w:pPr>
              <w:rPr>
                <w:rFonts w:ascii="Times New Roman" w:hAnsi="Times New Roman"/>
              </w:rPr>
            </w:pPr>
          </w:p>
        </w:tc>
        <w:tc>
          <w:tcPr>
            <w:tcW w:w="1940" w:type="dxa"/>
            <w:tcBorders>
              <w:top w:val="nil"/>
              <w:left w:val="nil"/>
              <w:bottom w:val="dotDash" w:sz="4" w:space="0" w:color="auto"/>
              <w:right w:val="nil"/>
            </w:tcBorders>
            <w:vAlign w:val="bottom"/>
          </w:tcPr>
          <w:p w14:paraId="42E18F1D" w14:textId="77777777" w:rsidR="0022233B" w:rsidRDefault="0022233B"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623C1BA2"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6FCF65C" w14:textId="77777777" w:rsidR="0022233B" w:rsidRDefault="0022233B" w:rsidP="005B5708">
            <w:pPr>
              <w:rPr>
                <w:rFonts w:ascii="Times New Roman" w:hAnsi="Times New Roman"/>
              </w:rPr>
            </w:pPr>
            <w:r>
              <w:rPr>
                <w:rFonts w:ascii="Times New Roman" w:hAnsi="Times New Roman" w:cs="Times New Roman"/>
              </w:rPr>
              <w:t> </w:t>
            </w:r>
          </w:p>
        </w:tc>
      </w:tr>
      <w:tr w:rsidR="0022233B" w14:paraId="2B01DC9E" w14:textId="77777777" w:rsidTr="005B5708">
        <w:trPr>
          <w:trHeight w:val="360"/>
        </w:trPr>
        <w:tc>
          <w:tcPr>
            <w:tcW w:w="1280" w:type="dxa"/>
            <w:tcBorders>
              <w:top w:val="nil"/>
              <w:left w:val="nil"/>
              <w:bottom w:val="nil"/>
              <w:right w:val="nil"/>
            </w:tcBorders>
            <w:vAlign w:val="bottom"/>
          </w:tcPr>
          <w:p w14:paraId="5FEC3C1D"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04CB141B" w14:textId="77777777" w:rsidR="0022233B" w:rsidRDefault="0022233B" w:rsidP="005B5708">
            <w:pPr>
              <w:rPr>
                <w:rFonts w:ascii="Times New Roman" w:hAnsi="Times New Roman"/>
              </w:rPr>
            </w:pPr>
          </w:p>
        </w:tc>
        <w:tc>
          <w:tcPr>
            <w:tcW w:w="2660" w:type="dxa"/>
            <w:tcBorders>
              <w:top w:val="nil"/>
              <w:left w:val="nil"/>
              <w:bottom w:val="dotDash" w:sz="4" w:space="0" w:color="auto"/>
              <w:right w:val="nil"/>
            </w:tcBorders>
            <w:vAlign w:val="bottom"/>
          </w:tcPr>
          <w:p w14:paraId="7DCF150A" w14:textId="77777777" w:rsidR="0022233B" w:rsidRDefault="0022233B" w:rsidP="005B5708">
            <w:pPr>
              <w:rPr>
                <w:rFonts w:ascii="Times New Roman" w:hAnsi="Times New Roman"/>
              </w:rPr>
            </w:pPr>
            <w:r>
              <w:rPr>
                <w:rFonts w:ascii="Times New Roman" w:hAnsi="Times New Roman" w:cs="Times New Roman"/>
              </w:rPr>
              <w:t>power supply problems</w:t>
            </w:r>
          </w:p>
        </w:tc>
        <w:tc>
          <w:tcPr>
            <w:tcW w:w="440" w:type="dxa"/>
            <w:tcBorders>
              <w:top w:val="nil"/>
              <w:left w:val="nil"/>
              <w:bottom w:val="dotDash" w:sz="4" w:space="0" w:color="auto"/>
              <w:right w:val="dotDash" w:sz="4" w:space="0" w:color="auto"/>
            </w:tcBorders>
            <w:vAlign w:val="bottom"/>
          </w:tcPr>
          <w:p w14:paraId="0C671A8B" w14:textId="77777777" w:rsidR="0022233B" w:rsidRDefault="0022233B"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6A720E5A" w14:textId="77777777" w:rsidR="0022233B" w:rsidRDefault="0022233B"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49D73F4"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77628A4" w14:textId="77777777" w:rsidR="0022233B" w:rsidRDefault="0022233B" w:rsidP="005B5708">
            <w:pPr>
              <w:rPr>
                <w:rFonts w:ascii="Times New Roman" w:hAnsi="Times New Roman"/>
              </w:rPr>
            </w:pPr>
            <w:r>
              <w:rPr>
                <w:rFonts w:ascii="Times New Roman" w:hAnsi="Times New Roman" w:cs="Times New Roman"/>
              </w:rPr>
              <w:t> </w:t>
            </w:r>
          </w:p>
        </w:tc>
      </w:tr>
      <w:tr w:rsidR="0022233B" w14:paraId="203C208C" w14:textId="77777777" w:rsidTr="005B5708">
        <w:trPr>
          <w:trHeight w:val="360"/>
        </w:trPr>
        <w:tc>
          <w:tcPr>
            <w:tcW w:w="1280" w:type="dxa"/>
            <w:tcBorders>
              <w:top w:val="nil"/>
              <w:left w:val="nil"/>
              <w:bottom w:val="nil"/>
              <w:right w:val="nil"/>
            </w:tcBorders>
            <w:vAlign w:val="bottom"/>
          </w:tcPr>
          <w:p w14:paraId="0179665B"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29585314"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3C77EB93"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F954C6A"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DA17724" w14:textId="77777777" w:rsidR="0022233B" w:rsidRDefault="0022233B"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36648ADA"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A2FA0E4" w14:textId="77777777" w:rsidR="0022233B" w:rsidRDefault="0022233B" w:rsidP="005B5708">
            <w:pPr>
              <w:rPr>
                <w:rFonts w:ascii="Times New Roman" w:hAnsi="Times New Roman"/>
              </w:rPr>
            </w:pPr>
            <w:r>
              <w:rPr>
                <w:rFonts w:ascii="Times New Roman" w:hAnsi="Times New Roman" w:cs="Times New Roman"/>
              </w:rPr>
              <w:t> </w:t>
            </w:r>
          </w:p>
        </w:tc>
      </w:tr>
      <w:tr w:rsidR="0022233B" w14:paraId="2B4BBD17" w14:textId="77777777" w:rsidTr="005B5708">
        <w:trPr>
          <w:trHeight w:val="360"/>
        </w:trPr>
        <w:tc>
          <w:tcPr>
            <w:tcW w:w="1280" w:type="dxa"/>
            <w:tcBorders>
              <w:top w:val="nil"/>
              <w:left w:val="nil"/>
              <w:bottom w:val="nil"/>
              <w:right w:val="nil"/>
            </w:tcBorders>
            <w:vAlign w:val="bottom"/>
          </w:tcPr>
          <w:p w14:paraId="3DB96CE8" w14:textId="77777777" w:rsidR="0022233B" w:rsidRDefault="0022233B" w:rsidP="005B5708">
            <w:pPr>
              <w:pStyle w:val="body0"/>
              <w:spacing w:before="0" w:after="0"/>
              <w:rPr>
                <w:rFonts w:ascii="Times New Roman" w:hAnsi="Times New Roman"/>
              </w:rPr>
            </w:pPr>
          </w:p>
        </w:tc>
        <w:tc>
          <w:tcPr>
            <w:tcW w:w="440" w:type="dxa"/>
            <w:tcBorders>
              <w:top w:val="nil"/>
              <w:left w:val="nil"/>
              <w:bottom w:val="nil"/>
              <w:right w:val="nil"/>
            </w:tcBorders>
            <w:vAlign w:val="bottom"/>
          </w:tcPr>
          <w:p w14:paraId="0D93D627"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7B8B4FC9"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A80C603"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9391B76" w14:textId="77777777" w:rsidR="0022233B" w:rsidRDefault="0022233B"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0EDF4474"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651CDAA" w14:textId="77777777" w:rsidR="0022233B" w:rsidRDefault="0022233B" w:rsidP="005B5708">
            <w:pPr>
              <w:rPr>
                <w:rFonts w:ascii="Times New Roman" w:hAnsi="Times New Roman"/>
              </w:rPr>
            </w:pPr>
            <w:r>
              <w:rPr>
                <w:rFonts w:ascii="Times New Roman" w:hAnsi="Times New Roman" w:cs="Times New Roman"/>
              </w:rPr>
              <w:t> </w:t>
            </w:r>
          </w:p>
        </w:tc>
      </w:tr>
      <w:tr w:rsidR="0022233B" w14:paraId="1270783E" w14:textId="77777777" w:rsidTr="005B5708">
        <w:trPr>
          <w:trHeight w:val="360"/>
        </w:trPr>
        <w:tc>
          <w:tcPr>
            <w:tcW w:w="1280" w:type="dxa"/>
            <w:tcBorders>
              <w:top w:val="nil"/>
              <w:left w:val="nil"/>
              <w:bottom w:val="nil"/>
              <w:right w:val="nil"/>
            </w:tcBorders>
            <w:vAlign w:val="bottom"/>
          </w:tcPr>
          <w:p w14:paraId="13A1D607"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429C86A3"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09E5E89F"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419C13A" w14:textId="77777777" w:rsidR="0022233B" w:rsidRDefault="0022233B" w:rsidP="005B5708">
            <w:pPr>
              <w:rPr>
                <w:rFonts w:ascii="Times New Roman" w:hAnsi="Times New Roman"/>
              </w:rPr>
            </w:pPr>
          </w:p>
        </w:tc>
        <w:tc>
          <w:tcPr>
            <w:tcW w:w="1940" w:type="dxa"/>
            <w:tcBorders>
              <w:top w:val="nil"/>
              <w:left w:val="nil"/>
              <w:bottom w:val="nil"/>
              <w:right w:val="nil"/>
            </w:tcBorders>
            <w:vAlign w:val="bottom"/>
          </w:tcPr>
          <w:p w14:paraId="7B16A103" w14:textId="77777777" w:rsidR="0022233B" w:rsidRDefault="0022233B" w:rsidP="005B5708">
            <w:pPr>
              <w:rPr>
                <w:rFonts w:ascii="Times New Roman" w:hAnsi="Times New Roman"/>
              </w:rPr>
            </w:pPr>
          </w:p>
        </w:tc>
        <w:tc>
          <w:tcPr>
            <w:tcW w:w="420" w:type="dxa"/>
            <w:tcBorders>
              <w:top w:val="nil"/>
              <w:left w:val="nil"/>
              <w:bottom w:val="nil"/>
              <w:right w:val="nil"/>
            </w:tcBorders>
            <w:vAlign w:val="bottom"/>
          </w:tcPr>
          <w:p w14:paraId="2E2BF337" w14:textId="77777777" w:rsidR="0022233B" w:rsidRDefault="0022233B" w:rsidP="005B5708">
            <w:pPr>
              <w:rPr>
                <w:rFonts w:ascii="Times New Roman" w:hAnsi="Times New Roman"/>
              </w:rPr>
            </w:pPr>
          </w:p>
        </w:tc>
        <w:tc>
          <w:tcPr>
            <w:tcW w:w="1540" w:type="dxa"/>
            <w:tcBorders>
              <w:top w:val="nil"/>
              <w:left w:val="nil"/>
              <w:bottom w:val="nil"/>
              <w:right w:val="nil"/>
            </w:tcBorders>
            <w:vAlign w:val="bottom"/>
          </w:tcPr>
          <w:p w14:paraId="671E5A06" w14:textId="77777777" w:rsidR="0022233B" w:rsidRDefault="0022233B" w:rsidP="005B5708">
            <w:pPr>
              <w:rPr>
                <w:rFonts w:ascii="Times New Roman" w:hAnsi="Times New Roman"/>
              </w:rPr>
            </w:pPr>
          </w:p>
        </w:tc>
      </w:tr>
      <w:tr w:rsidR="0022233B" w14:paraId="0BD232DE" w14:textId="77777777" w:rsidTr="005B5708">
        <w:trPr>
          <w:trHeight w:val="360"/>
        </w:trPr>
        <w:tc>
          <w:tcPr>
            <w:tcW w:w="1280" w:type="dxa"/>
            <w:tcBorders>
              <w:top w:val="nil"/>
              <w:left w:val="nil"/>
              <w:bottom w:val="nil"/>
              <w:right w:val="nil"/>
            </w:tcBorders>
            <w:vAlign w:val="bottom"/>
          </w:tcPr>
          <w:p w14:paraId="7FC190C0"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3FDB18BA"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53505E87"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D473B68" w14:textId="77777777" w:rsidR="0022233B" w:rsidRDefault="0022233B" w:rsidP="005B5708">
            <w:pPr>
              <w:rPr>
                <w:rFonts w:ascii="Times New Roman" w:hAnsi="Times New Roman"/>
              </w:rPr>
            </w:pPr>
          </w:p>
        </w:tc>
        <w:tc>
          <w:tcPr>
            <w:tcW w:w="1940" w:type="dxa"/>
            <w:tcBorders>
              <w:top w:val="nil"/>
              <w:left w:val="nil"/>
              <w:bottom w:val="dotDash" w:sz="4" w:space="0" w:color="auto"/>
              <w:right w:val="nil"/>
            </w:tcBorders>
            <w:vAlign w:val="bottom"/>
          </w:tcPr>
          <w:p w14:paraId="40BEE0DE" w14:textId="77777777" w:rsidR="0022233B" w:rsidRDefault="0022233B"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5C5878D"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5EE236F" w14:textId="77777777" w:rsidR="0022233B" w:rsidRDefault="0022233B" w:rsidP="005B5708">
            <w:pPr>
              <w:rPr>
                <w:rFonts w:ascii="Times New Roman" w:hAnsi="Times New Roman"/>
              </w:rPr>
            </w:pPr>
            <w:r>
              <w:rPr>
                <w:rFonts w:ascii="Times New Roman" w:hAnsi="Times New Roman" w:cs="Times New Roman"/>
              </w:rPr>
              <w:t> </w:t>
            </w:r>
          </w:p>
        </w:tc>
      </w:tr>
      <w:tr w:rsidR="0022233B" w14:paraId="3691AA85" w14:textId="77777777" w:rsidTr="005B5708">
        <w:trPr>
          <w:trHeight w:val="360"/>
        </w:trPr>
        <w:tc>
          <w:tcPr>
            <w:tcW w:w="1280" w:type="dxa"/>
            <w:tcBorders>
              <w:top w:val="nil"/>
              <w:left w:val="nil"/>
              <w:bottom w:val="nil"/>
              <w:right w:val="nil"/>
            </w:tcBorders>
            <w:vAlign w:val="bottom"/>
          </w:tcPr>
          <w:p w14:paraId="19F62473"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12E1134A" w14:textId="77777777" w:rsidR="0022233B" w:rsidRDefault="0022233B"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5FADCA9C" w14:textId="77777777" w:rsidR="0022233B" w:rsidRPr="00284A47" w:rsidRDefault="0022233B" w:rsidP="005B5708">
            <w:pPr>
              <w:rPr>
                <w:rFonts w:ascii="Times New Roman" w:hAnsi="Times New Roman"/>
                <w:highlight w:val="yellow"/>
              </w:rPr>
            </w:pPr>
            <w:r w:rsidRPr="00284A47">
              <w:rPr>
                <w:rFonts w:ascii="Times New Roman" w:hAnsi="Times New Roman" w:cs="Times New Roman"/>
                <w:highlight w:val="yellow"/>
              </w:rPr>
              <w:t>telecommunications</w:t>
            </w:r>
          </w:p>
        </w:tc>
        <w:tc>
          <w:tcPr>
            <w:tcW w:w="440" w:type="dxa"/>
            <w:tcBorders>
              <w:top w:val="nil"/>
              <w:left w:val="nil"/>
              <w:bottom w:val="dotDash" w:sz="4" w:space="0" w:color="auto"/>
              <w:right w:val="dotDash" w:sz="4" w:space="0" w:color="auto"/>
            </w:tcBorders>
            <w:vAlign w:val="bottom"/>
          </w:tcPr>
          <w:p w14:paraId="29429C83" w14:textId="77777777" w:rsidR="0022233B" w:rsidRDefault="0022233B"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B7B1F42" w14:textId="77777777" w:rsidR="0022233B" w:rsidRDefault="0022233B"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D6B26BB"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2B9A23C" w14:textId="77777777" w:rsidR="0022233B" w:rsidRDefault="0022233B" w:rsidP="005B5708">
            <w:pPr>
              <w:rPr>
                <w:rFonts w:ascii="Times New Roman" w:hAnsi="Times New Roman"/>
              </w:rPr>
            </w:pPr>
            <w:r>
              <w:rPr>
                <w:rFonts w:ascii="Times New Roman" w:hAnsi="Times New Roman" w:cs="Times New Roman"/>
              </w:rPr>
              <w:t> </w:t>
            </w:r>
          </w:p>
        </w:tc>
      </w:tr>
      <w:tr w:rsidR="0022233B" w14:paraId="21BEBD25" w14:textId="77777777" w:rsidTr="005B5708">
        <w:trPr>
          <w:trHeight w:val="360"/>
        </w:trPr>
        <w:tc>
          <w:tcPr>
            <w:tcW w:w="1280" w:type="dxa"/>
            <w:tcBorders>
              <w:top w:val="nil"/>
              <w:left w:val="nil"/>
              <w:bottom w:val="nil"/>
              <w:right w:val="nil"/>
            </w:tcBorders>
            <w:vAlign w:val="bottom"/>
          </w:tcPr>
          <w:p w14:paraId="0D47782D"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09DA113F"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0DD44886" w14:textId="77777777" w:rsidR="0022233B" w:rsidRPr="00284A47" w:rsidRDefault="0022233B" w:rsidP="005B5708">
            <w:pPr>
              <w:rPr>
                <w:rFonts w:ascii="Times New Roman" w:hAnsi="Times New Roman"/>
                <w:highlight w:val="yellow"/>
              </w:rPr>
            </w:pPr>
            <w:r w:rsidRPr="00284A47">
              <w:rPr>
                <w:rFonts w:ascii="Times New Roman" w:hAnsi="Times New Roman" w:cs="Times New Roman"/>
                <w:highlight w:val="yellow"/>
              </w:rPr>
              <w:t>problems or unavailability</w:t>
            </w:r>
          </w:p>
        </w:tc>
        <w:tc>
          <w:tcPr>
            <w:tcW w:w="440" w:type="dxa"/>
            <w:tcBorders>
              <w:top w:val="nil"/>
              <w:left w:val="nil"/>
              <w:bottom w:val="nil"/>
              <w:right w:val="nil"/>
            </w:tcBorders>
            <w:vAlign w:val="bottom"/>
          </w:tcPr>
          <w:p w14:paraId="23EEFDB8"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28848CC" w14:textId="77777777" w:rsidR="0022233B" w:rsidRDefault="0022233B"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615D827D"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B63E115" w14:textId="77777777" w:rsidR="0022233B" w:rsidRDefault="0022233B" w:rsidP="005B5708">
            <w:pPr>
              <w:rPr>
                <w:rFonts w:ascii="Times New Roman" w:hAnsi="Times New Roman"/>
              </w:rPr>
            </w:pPr>
            <w:r>
              <w:rPr>
                <w:rFonts w:ascii="Times New Roman" w:hAnsi="Times New Roman" w:cs="Times New Roman"/>
              </w:rPr>
              <w:t> </w:t>
            </w:r>
          </w:p>
        </w:tc>
      </w:tr>
      <w:tr w:rsidR="0022233B" w14:paraId="05A17772" w14:textId="77777777" w:rsidTr="005B5708">
        <w:trPr>
          <w:trHeight w:val="360"/>
        </w:trPr>
        <w:tc>
          <w:tcPr>
            <w:tcW w:w="1280" w:type="dxa"/>
            <w:tcBorders>
              <w:top w:val="nil"/>
              <w:left w:val="nil"/>
              <w:bottom w:val="nil"/>
              <w:right w:val="nil"/>
            </w:tcBorders>
            <w:vAlign w:val="bottom"/>
          </w:tcPr>
          <w:p w14:paraId="2D6AF81A"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7BBCD81B"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16BB7BC6"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1880710"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A83CA20" w14:textId="77777777" w:rsidR="0022233B" w:rsidRDefault="0022233B" w:rsidP="005B5708">
            <w:pPr>
              <w:rPr>
                <w:rFonts w:ascii="Times New Roman" w:hAnsi="Times New Roman"/>
              </w:rPr>
            </w:pPr>
            <w:r w:rsidRPr="00284A47">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3CEE1B3F"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5980FC3" w14:textId="77777777" w:rsidR="0022233B" w:rsidRDefault="0022233B" w:rsidP="005B5708">
            <w:pPr>
              <w:rPr>
                <w:rFonts w:ascii="Times New Roman" w:hAnsi="Times New Roman"/>
              </w:rPr>
            </w:pPr>
            <w:r>
              <w:rPr>
                <w:rFonts w:ascii="Times New Roman" w:hAnsi="Times New Roman" w:cs="Times New Roman"/>
              </w:rPr>
              <w:t> (3.2)</w:t>
            </w:r>
          </w:p>
        </w:tc>
      </w:tr>
      <w:tr w:rsidR="0022233B" w14:paraId="37F624BB" w14:textId="77777777" w:rsidTr="005B5708">
        <w:trPr>
          <w:trHeight w:val="360"/>
        </w:trPr>
        <w:tc>
          <w:tcPr>
            <w:tcW w:w="1280" w:type="dxa"/>
            <w:tcBorders>
              <w:top w:val="single" w:sz="8" w:space="0" w:color="auto"/>
              <w:left w:val="single" w:sz="8" w:space="0" w:color="auto"/>
              <w:bottom w:val="nil"/>
              <w:right w:val="single" w:sz="8" w:space="0" w:color="auto"/>
            </w:tcBorders>
            <w:vAlign w:val="bottom"/>
          </w:tcPr>
          <w:p w14:paraId="1E700E75" w14:textId="77777777" w:rsidR="0022233B" w:rsidRDefault="0022233B" w:rsidP="005B5708">
            <w:pPr>
              <w:rPr>
                <w:rFonts w:ascii="Times New Roman" w:hAnsi="Times New Roman"/>
              </w:rPr>
            </w:pPr>
            <w:r>
              <w:rPr>
                <w:rFonts w:ascii="Times New Roman" w:hAnsi="Times New Roman" w:cs="Times New Roman"/>
              </w:rPr>
              <w:t> Inventory</w:t>
            </w:r>
          </w:p>
        </w:tc>
        <w:tc>
          <w:tcPr>
            <w:tcW w:w="440" w:type="dxa"/>
            <w:tcBorders>
              <w:top w:val="nil"/>
              <w:left w:val="nil"/>
              <w:bottom w:val="single" w:sz="12" w:space="0" w:color="auto"/>
              <w:right w:val="nil"/>
            </w:tcBorders>
            <w:vAlign w:val="bottom"/>
          </w:tcPr>
          <w:p w14:paraId="4BE76144" w14:textId="77777777" w:rsidR="0022233B" w:rsidRDefault="0022233B" w:rsidP="005B5708">
            <w:pPr>
              <w:rPr>
                <w:rFonts w:ascii="Times New Roman" w:hAnsi="Times New Roman"/>
              </w:rPr>
            </w:pPr>
            <w:r>
              <w:rPr>
                <w:rFonts w:ascii="Times New Roman" w:hAnsi="Times New Roman" w:cs="Times New Roman"/>
              </w:rPr>
              <w:t> </w:t>
            </w:r>
          </w:p>
        </w:tc>
        <w:tc>
          <w:tcPr>
            <w:tcW w:w="2660" w:type="dxa"/>
            <w:tcBorders>
              <w:top w:val="nil"/>
              <w:left w:val="dotDash" w:sz="4" w:space="0" w:color="auto"/>
              <w:bottom w:val="nil"/>
              <w:right w:val="nil"/>
            </w:tcBorders>
            <w:vAlign w:val="bottom"/>
          </w:tcPr>
          <w:p w14:paraId="068B417A"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75B9BA5" w14:textId="77777777" w:rsidR="0022233B" w:rsidRDefault="0022233B" w:rsidP="005B5708">
            <w:pPr>
              <w:rPr>
                <w:rFonts w:ascii="Times New Roman" w:hAnsi="Times New Roman"/>
              </w:rPr>
            </w:pPr>
          </w:p>
        </w:tc>
        <w:tc>
          <w:tcPr>
            <w:tcW w:w="1940" w:type="dxa"/>
            <w:tcBorders>
              <w:top w:val="nil"/>
              <w:left w:val="nil"/>
              <w:bottom w:val="nil"/>
              <w:right w:val="nil"/>
            </w:tcBorders>
            <w:vAlign w:val="bottom"/>
          </w:tcPr>
          <w:p w14:paraId="006ED6DF" w14:textId="77777777" w:rsidR="0022233B" w:rsidRDefault="0022233B" w:rsidP="005B5708">
            <w:pPr>
              <w:rPr>
                <w:rFonts w:ascii="Times New Roman" w:hAnsi="Times New Roman"/>
              </w:rPr>
            </w:pPr>
          </w:p>
        </w:tc>
        <w:tc>
          <w:tcPr>
            <w:tcW w:w="420" w:type="dxa"/>
            <w:tcBorders>
              <w:top w:val="nil"/>
              <w:left w:val="nil"/>
              <w:bottom w:val="nil"/>
              <w:right w:val="nil"/>
            </w:tcBorders>
            <w:vAlign w:val="bottom"/>
          </w:tcPr>
          <w:p w14:paraId="3735D8E4" w14:textId="77777777" w:rsidR="0022233B" w:rsidRDefault="0022233B" w:rsidP="005B5708">
            <w:pPr>
              <w:rPr>
                <w:rFonts w:ascii="Times New Roman" w:hAnsi="Times New Roman"/>
              </w:rPr>
            </w:pPr>
          </w:p>
        </w:tc>
        <w:tc>
          <w:tcPr>
            <w:tcW w:w="1540" w:type="dxa"/>
            <w:tcBorders>
              <w:top w:val="nil"/>
              <w:left w:val="nil"/>
              <w:bottom w:val="nil"/>
              <w:right w:val="nil"/>
            </w:tcBorders>
            <w:vAlign w:val="bottom"/>
          </w:tcPr>
          <w:p w14:paraId="27CE7F4B" w14:textId="77777777" w:rsidR="0022233B" w:rsidRDefault="0022233B" w:rsidP="005B5708">
            <w:pPr>
              <w:rPr>
                <w:rFonts w:ascii="Times New Roman" w:hAnsi="Times New Roman"/>
              </w:rPr>
            </w:pPr>
          </w:p>
        </w:tc>
      </w:tr>
      <w:tr w:rsidR="0022233B" w14:paraId="1D2207E2" w14:textId="77777777" w:rsidTr="005B5708">
        <w:trPr>
          <w:trHeight w:val="360"/>
        </w:trPr>
        <w:tc>
          <w:tcPr>
            <w:tcW w:w="1280" w:type="dxa"/>
            <w:tcBorders>
              <w:top w:val="nil"/>
              <w:left w:val="single" w:sz="8" w:space="0" w:color="auto"/>
              <w:bottom w:val="single" w:sz="8" w:space="0" w:color="auto"/>
              <w:right w:val="single" w:sz="8" w:space="0" w:color="auto"/>
            </w:tcBorders>
            <w:vAlign w:val="bottom"/>
          </w:tcPr>
          <w:p w14:paraId="78EBF485" w14:textId="77777777" w:rsidR="0022233B" w:rsidRDefault="0022233B" w:rsidP="005B5708">
            <w:pPr>
              <w:pStyle w:val="body0"/>
              <w:spacing w:before="0" w:after="0"/>
              <w:rPr>
                <w:rFonts w:ascii="Times New Roman" w:hAnsi="Times New Roman"/>
              </w:rPr>
            </w:pPr>
            <w:r>
              <w:rPr>
                <w:rFonts w:ascii="Times New Roman" w:hAnsi="Times New Roman" w:cs="Times New Roman"/>
              </w:rPr>
              <w:t> System</w:t>
            </w:r>
          </w:p>
        </w:tc>
        <w:tc>
          <w:tcPr>
            <w:tcW w:w="440" w:type="dxa"/>
            <w:tcBorders>
              <w:top w:val="nil"/>
              <w:left w:val="nil"/>
              <w:bottom w:val="nil"/>
              <w:right w:val="nil"/>
            </w:tcBorders>
            <w:vAlign w:val="bottom"/>
          </w:tcPr>
          <w:p w14:paraId="0F108350"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078A443F"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E68D07E" w14:textId="77777777" w:rsidR="0022233B" w:rsidRDefault="0022233B" w:rsidP="005B5708">
            <w:pPr>
              <w:rPr>
                <w:rFonts w:ascii="Times New Roman" w:hAnsi="Times New Roman"/>
              </w:rPr>
            </w:pPr>
          </w:p>
        </w:tc>
        <w:tc>
          <w:tcPr>
            <w:tcW w:w="1940" w:type="dxa"/>
            <w:tcBorders>
              <w:top w:val="nil"/>
              <w:left w:val="nil"/>
              <w:bottom w:val="dotDash" w:sz="4" w:space="0" w:color="auto"/>
              <w:right w:val="nil"/>
            </w:tcBorders>
            <w:vAlign w:val="bottom"/>
          </w:tcPr>
          <w:p w14:paraId="76136709" w14:textId="77777777" w:rsidR="0022233B" w:rsidRDefault="0022233B"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6164A85F"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D9C3820" w14:textId="77777777" w:rsidR="0022233B" w:rsidRDefault="0022233B" w:rsidP="005B5708">
            <w:pPr>
              <w:rPr>
                <w:rFonts w:ascii="Times New Roman" w:hAnsi="Times New Roman"/>
              </w:rPr>
            </w:pPr>
            <w:r>
              <w:rPr>
                <w:rFonts w:ascii="Times New Roman" w:hAnsi="Times New Roman" w:cs="Times New Roman"/>
              </w:rPr>
              <w:t> </w:t>
            </w:r>
          </w:p>
        </w:tc>
      </w:tr>
      <w:tr w:rsidR="0022233B" w14:paraId="4636B402" w14:textId="77777777" w:rsidTr="005B5708">
        <w:trPr>
          <w:trHeight w:val="360"/>
        </w:trPr>
        <w:tc>
          <w:tcPr>
            <w:tcW w:w="1280" w:type="dxa"/>
            <w:tcBorders>
              <w:top w:val="nil"/>
              <w:left w:val="nil"/>
              <w:bottom w:val="nil"/>
              <w:right w:val="nil"/>
            </w:tcBorders>
            <w:vAlign w:val="bottom"/>
          </w:tcPr>
          <w:p w14:paraId="3D951E14"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1CAFA8DA" w14:textId="77777777" w:rsidR="0022233B" w:rsidRDefault="0022233B"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19ED86E5" w14:textId="77777777" w:rsidR="0022233B" w:rsidRPr="00284A47" w:rsidRDefault="0022233B" w:rsidP="005B5708">
            <w:pPr>
              <w:rPr>
                <w:rFonts w:ascii="Times New Roman" w:hAnsi="Times New Roman"/>
                <w:highlight w:val="yellow"/>
              </w:rPr>
            </w:pPr>
            <w:r w:rsidRPr="00284A47">
              <w:rPr>
                <w:rFonts w:ascii="Times New Roman" w:hAnsi="Times New Roman" w:cs="Times New Roman"/>
                <w:highlight w:val="yellow"/>
              </w:rPr>
              <w:t xml:space="preserve">third-party problems </w:t>
            </w:r>
          </w:p>
        </w:tc>
        <w:tc>
          <w:tcPr>
            <w:tcW w:w="440" w:type="dxa"/>
            <w:tcBorders>
              <w:top w:val="nil"/>
              <w:left w:val="nil"/>
              <w:bottom w:val="dotDash" w:sz="4" w:space="0" w:color="auto"/>
              <w:right w:val="dotDash" w:sz="4" w:space="0" w:color="auto"/>
            </w:tcBorders>
            <w:vAlign w:val="bottom"/>
          </w:tcPr>
          <w:p w14:paraId="485CAE8C" w14:textId="77777777" w:rsidR="0022233B" w:rsidRDefault="0022233B"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6A102E8" w14:textId="77777777" w:rsidR="0022233B" w:rsidRDefault="0022233B"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09F95427"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D1E15CA" w14:textId="77777777" w:rsidR="0022233B" w:rsidRDefault="0022233B" w:rsidP="005B5708">
            <w:pPr>
              <w:rPr>
                <w:rFonts w:ascii="Times New Roman" w:hAnsi="Times New Roman"/>
              </w:rPr>
            </w:pPr>
            <w:r>
              <w:rPr>
                <w:rFonts w:ascii="Times New Roman" w:hAnsi="Times New Roman" w:cs="Times New Roman"/>
              </w:rPr>
              <w:t> </w:t>
            </w:r>
          </w:p>
        </w:tc>
      </w:tr>
      <w:tr w:rsidR="0022233B" w14:paraId="00546F4E" w14:textId="77777777" w:rsidTr="005B5708">
        <w:trPr>
          <w:trHeight w:val="360"/>
        </w:trPr>
        <w:tc>
          <w:tcPr>
            <w:tcW w:w="1280" w:type="dxa"/>
            <w:tcBorders>
              <w:top w:val="nil"/>
              <w:left w:val="nil"/>
              <w:bottom w:val="nil"/>
              <w:right w:val="nil"/>
            </w:tcBorders>
            <w:vAlign w:val="bottom"/>
          </w:tcPr>
          <w:p w14:paraId="3BA49176"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336D2273"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7CCF73A9" w14:textId="77777777" w:rsidR="0022233B" w:rsidRPr="00284A47" w:rsidRDefault="0022233B" w:rsidP="005B5708">
            <w:pPr>
              <w:rPr>
                <w:rFonts w:ascii="Times New Roman" w:hAnsi="Times New Roman"/>
                <w:highlight w:val="yellow"/>
              </w:rPr>
            </w:pPr>
            <w:r w:rsidRPr="00284A47">
              <w:rPr>
                <w:rFonts w:ascii="Times New Roman" w:hAnsi="Times New Roman" w:cs="Times New Roman"/>
                <w:highlight w:val="yellow"/>
              </w:rPr>
              <w:t>or unavailability of</w:t>
            </w:r>
          </w:p>
        </w:tc>
        <w:tc>
          <w:tcPr>
            <w:tcW w:w="440" w:type="dxa"/>
            <w:tcBorders>
              <w:top w:val="nil"/>
              <w:left w:val="nil"/>
              <w:bottom w:val="nil"/>
              <w:right w:val="nil"/>
            </w:tcBorders>
            <w:vAlign w:val="bottom"/>
          </w:tcPr>
          <w:p w14:paraId="3D950B16"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9D72C07" w14:textId="77777777" w:rsidR="0022233B" w:rsidRDefault="0022233B"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6EC0C4A2"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4446E9D" w14:textId="77777777" w:rsidR="0022233B" w:rsidRDefault="0022233B" w:rsidP="005B5708">
            <w:pPr>
              <w:rPr>
                <w:rFonts w:ascii="Times New Roman" w:hAnsi="Times New Roman"/>
              </w:rPr>
            </w:pPr>
            <w:r>
              <w:rPr>
                <w:rFonts w:ascii="Times New Roman" w:hAnsi="Times New Roman" w:cs="Times New Roman"/>
              </w:rPr>
              <w:t> </w:t>
            </w:r>
          </w:p>
        </w:tc>
      </w:tr>
      <w:tr w:rsidR="0022233B" w14:paraId="4843CBAA" w14:textId="77777777" w:rsidTr="005B5708">
        <w:trPr>
          <w:trHeight w:val="360"/>
        </w:trPr>
        <w:tc>
          <w:tcPr>
            <w:tcW w:w="1280" w:type="dxa"/>
            <w:tcBorders>
              <w:top w:val="nil"/>
              <w:left w:val="nil"/>
              <w:bottom w:val="nil"/>
              <w:right w:val="nil"/>
            </w:tcBorders>
            <w:vAlign w:val="bottom"/>
          </w:tcPr>
          <w:p w14:paraId="423EB6F6"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7AFDDAF9"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77C6885A" w14:textId="77777777" w:rsidR="0022233B" w:rsidRPr="00284A47" w:rsidRDefault="0022233B" w:rsidP="005B5708">
            <w:pPr>
              <w:rPr>
                <w:rFonts w:ascii="Times New Roman" w:hAnsi="Times New Roman"/>
                <w:highlight w:val="yellow"/>
              </w:rPr>
            </w:pPr>
            <w:r w:rsidRPr="00284A47">
              <w:rPr>
                <w:rFonts w:ascii="Times New Roman" w:hAnsi="Times New Roman" w:cs="Times New Roman"/>
                <w:highlight w:val="yellow"/>
              </w:rPr>
              <w:t>third-party systems</w:t>
            </w:r>
          </w:p>
        </w:tc>
        <w:tc>
          <w:tcPr>
            <w:tcW w:w="440" w:type="dxa"/>
            <w:tcBorders>
              <w:top w:val="nil"/>
              <w:left w:val="nil"/>
              <w:bottom w:val="nil"/>
              <w:right w:val="nil"/>
            </w:tcBorders>
            <w:vAlign w:val="bottom"/>
          </w:tcPr>
          <w:p w14:paraId="1669D551"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5293833" w14:textId="77777777" w:rsidR="0022233B" w:rsidRDefault="0022233B" w:rsidP="005B5708">
            <w:pPr>
              <w:rPr>
                <w:rFonts w:ascii="Times New Roman" w:hAnsi="Times New Roman"/>
              </w:rPr>
            </w:pPr>
            <w:r w:rsidRPr="00284A47">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495DEA13"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2E9A3F5" w14:textId="77777777" w:rsidR="0022233B" w:rsidRDefault="0022233B" w:rsidP="005B5708">
            <w:pPr>
              <w:rPr>
                <w:rFonts w:ascii="Times New Roman" w:hAnsi="Times New Roman"/>
              </w:rPr>
            </w:pPr>
            <w:r>
              <w:rPr>
                <w:rFonts w:ascii="Times New Roman" w:hAnsi="Times New Roman" w:cs="Times New Roman"/>
              </w:rPr>
              <w:t> (2.2)</w:t>
            </w:r>
          </w:p>
        </w:tc>
      </w:tr>
      <w:tr w:rsidR="0022233B" w14:paraId="0DE37AF6" w14:textId="77777777" w:rsidTr="005B5708">
        <w:trPr>
          <w:trHeight w:val="360"/>
        </w:trPr>
        <w:tc>
          <w:tcPr>
            <w:tcW w:w="1280" w:type="dxa"/>
            <w:tcBorders>
              <w:top w:val="nil"/>
              <w:left w:val="nil"/>
              <w:bottom w:val="nil"/>
              <w:right w:val="nil"/>
            </w:tcBorders>
            <w:vAlign w:val="bottom"/>
          </w:tcPr>
          <w:p w14:paraId="6BE9148B"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67C605E4"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32DCDD29"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E1D45DC" w14:textId="77777777" w:rsidR="0022233B" w:rsidRDefault="0022233B" w:rsidP="005B5708">
            <w:pPr>
              <w:rPr>
                <w:rFonts w:ascii="Times New Roman" w:hAnsi="Times New Roman"/>
              </w:rPr>
            </w:pPr>
          </w:p>
        </w:tc>
        <w:tc>
          <w:tcPr>
            <w:tcW w:w="1940" w:type="dxa"/>
            <w:tcBorders>
              <w:top w:val="nil"/>
              <w:left w:val="nil"/>
              <w:bottom w:val="nil"/>
              <w:right w:val="nil"/>
            </w:tcBorders>
            <w:vAlign w:val="bottom"/>
          </w:tcPr>
          <w:p w14:paraId="240DEC34" w14:textId="77777777" w:rsidR="0022233B" w:rsidRDefault="0022233B" w:rsidP="005B5708">
            <w:pPr>
              <w:rPr>
                <w:rFonts w:ascii="Times New Roman" w:hAnsi="Times New Roman"/>
              </w:rPr>
            </w:pPr>
          </w:p>
        </w:tc>
        <w:tc>
          <w:tcPr>
            <w:tcW w:w="420" w:type="dxa"/>
            <w:tcBorders>
              <w:top w:val="nil"/>
              <w:left w:val="nil"/>
              <w:bottom w:val="nil"/>
              <w:right w:val="nil"/>
            </w:tcBorders>
            <w:vAlign w:val="bottom"/>
          </w:tcPr>
          <w:p w14:paraId="452B5437" w14:textId="77777777" w:rsidR="0022233B" w:rsidRDefault="0022233B" w:rsidP="005B5708">
            <w:pPr>
              <w:rPr>
                <w:rFonts w:ascii="Times New Roman" w:hAnsi="Times New Roman"/>
              </w:rPr>
            </w:pPr>
          </w:p>
        </w:tc>
        <w:tc>
          <w:tcPr>
            <w:tcW w:w="1540" w:type="dxa"/>
            <w:tcBorders>
              <w:top w:val="nil"/>
              <w:left w:val="nil"/>
              <w:bottom w:val="nil"/>
              <w:right w:val="nil"/>
            </w:tcBorders>
            <w:vAlign w:val="bottom"/>
          </w:tcPr>
          <w:p w14:paraId="2A4AAD34" w14:textId="77777777" w:rsidR="0022233B" w:rsidRDefault="0022233B" w:rsidP="005B5708">
            <w:pPr>
              <w:rPr>
                <w:rFonts w:ascii="Times New Roman" w:hAnsi="Times New Roman"/>
              </w:rPr>
            </w:pPr>
          </w:p>
        </w:tc>
      </w:tr>
      <w:tr w:rsidR="0022233B" w14:paraId="71C86882" w14:textId="77777777" w:rsidTr="005B5708">
        <w:trPr>
          <w:trHeight w:val="360"/>
        </w:trPr>
        <w:tc>
          <w:tcPr>
            <w:tcW w:w="1280" w:type="dxa"/>
            <w:tcBorders>
              <w:top w:val="nil"/>
              <w:left w:val="nil"/>
              <w:bottom w:val="nil"/>
              <w:right w:val="nil"/>
            </w:tcBorders>
            <w:vAlign w:val="bottom"/>
          </w:tcPr>
          <w:p w14:paraId="6AF0E563"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369D05BF"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40F230C0"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64510B7" w14:textId="77777777" w:rsidR="0022233B" w:rsidRDefault="0022233B" w:rsidP="005B5708">
            <w:pPr>
              <w:rPr>
                <w:rFonts w:ascii="Times New Roman" w:hAnsi="Times New Roman"/>
              </w:rPr>
            </w:pPr>
          </w:p>
        </w:tc>
        <w:tc>
          <w:tcPr>
            <w:tcW w:w="1940" w:type="dxa"/>
            <w:tcBorders>
              <w:top w:val="nil"/>
              <w:left w:val="nil"/>
              <w:bottom w:val="dotDash" w:sz="4" w:space="0" w:color="auto"/>
              <w:right w:val="nil"/>
            </w:tcBorders>
            <w:vAlign w:val="bottom"/>
          </w:tcPr>
          <w:p w14:paraId="429F0396" w14:textId="77777777" w:rsidR="0022233B" w:rsidRDefault="0022233B"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695979CA"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8A23498" w14:textId="77777777" w:rsidR="0022233B" w:rsidRDefault="0022233B" w:rsidP="005B5708">
            <w:pPr>
              <w:rPr>
                <w:rFonts w:ascii="Times New Roman" w:hAnsi="Times New Roman"/>
              </w:rPr>
            </w:pPr>
            <w:r>
              <w:rPr>
                <w:rFonts w:ascii="Times New Roman" w:hAnsi="Times New Roman" w:cs="Times New Roman"/>
              </w:rPr>
              <w:t> </w:t>
            </w:r>
          </w:p>
        </w:tc>
      </w:tr>
      <w:tr w:rsidR="0022233B" w14:paraId="7977B9E8" w14:textId="77777777" w:rsidTr="005B5708">
        <w:trPr>
          <w:trHeight w:val="360"/>
        </w:trPr>
        <w:tc>
          <w:tcPr>
            <w:tcW w:w="1280" w:type="dxa"/>
            <w:tcBorders>
              <w:top w:val="nil"/>
              <w:left w:val="nil"/>
              <w:bottom w:val="nil"/>
              <w:right w:val="nil"/>
            </w:tcBorders>
            <w:vAlign w:val="bottom"/>
          </w:tcPr>
          <w:p w14:paraId="305E3365"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28E68063" w14:textId="77777777" w:rsidR="0022233B" w:rsidRDefault="0022233B"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2DD80F83" w14:textId="77777777" w:rsidR="0022233B" w:rsidRDefault="0022233B" w:rsidP="005B5708">
            <w:pPr>
              <w:rPr>
                <w:rFonts w:ascii="Times New Roman" w:hAnsi="Times New Roman"/>
              </w:rPr>
            </w:pPr>
            <w:r>
              <w:rPr>
                <w:rFonts w:ascii="Times New Roman" w:hAnsi="Times New Roman" w:cs="Times New Roman"/>
              </w:rPr>
              <w:t>natural disasters</w:t>
            </w:r>
          </w:p>
        </w:tc>
        <w:tc>
          <w:tcPr>
            <w:tcW w:w="440" w:type="dxa"/>
            <w:tcBorders>
              <w:top w:val="nil"/>
              <w:left w:val="nil"/>
              <w:bottom w:val="dotDash" w:sz="4" w:space="0" w:color="auto"/>
              <w:right w:val="dotDash" w:sz="4" w:space="0" w:color="auto"/>
            </w:tcBorders>
            <w:vAlign w:val="bottom"/>
          </w:tcPr>
          <w:p w14:paraId="54D7DB3F" w14:textId="77777777" w:rsidR="0022233B" w:rsidRDefault="0022233B"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802E4BD" w14:textId="77777777" w:rsidR="0022233B" w:rsidRDefault="0022233B"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20E133C"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1049FEB" w14:textId="77777777" w:rsidR="0022233B" w:rsidRDefault="0022233B" w:rsidP="005B5708">
            <w:pPr>
              <w:rPr>
                <w:rFonts w:ascii="Times New Roman" w:hAnsi="Times New Roman"/>
              </w:rPr>
            </w:pPr>
            <w:r>
              <w:rPr>
                <w:rFonts w:ascii="Times New Roman" w:hAnsi="Times New Roman" w:cs="Times New Roman"/>
              </w:rPr>
              <w:t> </w:t>
            </w:r>
          </w:p>
        </w:tc>
      </w:tr>
      <w:tr w:rsidR="0022233B" w14:paraId="48112EF5" w14:textId="77777777" w:rsidTr="005B5708">
        <w:trPr>
          <w:trHeight w:val="360"/>
        </w:trPr>
        <w:tc>
          <w:tcPr>
            <w:tcW w:w="1280" w:type="dxa"/>
            <w:tcBorders>
              <w:top w:val="nil"/>
              <w:left w:val="nil"/>
              <w:bottom w:val="nil"/>
              <w:right w:val="nil"/>
            </w:tcBorders>
            <w:vAlign w:val="bottom"/>
          </w:tcPr>
          <w:p w14:paraId="0123FAB0"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5C54D9B9"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3E31795B" w14:textId="77777777" w:rsidR="0022233B" w:rsidRDefault="0022233B" w:rsidP="005B5708">
            <w:pPr>
              <w:rPr>
                <w:rFonts w:ascii="Times New Roman" w:hAnsi="Times New Roman"/>
              </w:rPr>
            </w:pPr>
            <w:r>
              <w:rPr>
                <w:rFonts w:ascii="Times New Roman" w:hAnsi="Times New Roman" w:cs="Times New Roman"/>
              </w:rPr>
              <w:t>(e.g., flood, fire, tornado)</w:t>
            </w:r>
          </w:p>
        </w:tc>
        <w:tc>
          <w:tcPr>
            <w:tcW w:w="440" w:type="dxa"/>
            <w:tcBorders>
              <w:top w:val="nil"/>
              <w:left w:val="nil"/>
              <w:bottom w:val="nil"/>
              <w:right w:val="nil"/>
            </w:tcBorders>
            <w:vAlign w:val="bottom"/>
          </w:tcPr>
          <w:p w14:paraId="0B0973A0"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4A57342" w14:textId="77777777" w:rsidR="0022233B" w:rsidRDefault="0022233B"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A434BF2"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2C559C1" w14:textId="77777777" w:rsidR="0022233B" w:rsidRDefault="0022233B" w:rsidP="005B5708">
            <w:pPr>
              <w:rPr>
                <w:rFonts w:ascii="Times New Roman" w:hAnsi="Times New Roman"/>
              </w:rPr>
            </w:pPr>
            <w:r>
              <w:rPr>
                <w:rFonts w:ascii="Times New Roman" w:hAnsi="Times New Roman" w:cs="Times New Roman"/>
              </w:rPr>
              <w:t> </w:t>
            </w:r>
          </w:p>
        </w:tc>
      </w:tr>
      <w:tr w:rsidR="0022233B" w14:paraId="6672CEEB" w14:textId="77777777" w:rsidTr="005B5708">
        <w:trPr>
          <w:trHeight w:val="360"/>
        </w:trPr>
        <w:tc>
          <w:tcPr>
            <w:tcW w:w="1280" w:type="dxa"/>
            <w:tcBorders>
              <w:top w:val="nil"/>
              <w:left w:val="nil"/>
              <w:bottom w:val="nil"/>
              <w:right w:val="nil"/>
            </w:tcBorders>
            <w:vAlign w:val="bottom"/>
          </w:tcPr>
          <w:p w14:paraId="564351C8"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6FA54B42"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33450881"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A641B7F"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D7FC0C8" w14:textId="77777777" w:rsidR="0022233B" w:rsidRDefault="0022233B" w:rsidP="005B5708">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5913BD5A"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55419E8" w14:textId="77777777" w:rsidR="0022233B" w:rsidRDefault="0022233B" w:rsidP="005B5708">
            <w:pPr>
              <w:rPr>
                <w:rFonts w:ascii="Times New Roman" w:hAnsi="Times New Roman"/>
              </w:rPr>
            </w:pPr>
            <w:r>
              <w:rPr>
                <w:rFonts w:ascii="Times New Roman" w:hAnsi="Times New Roman" w:cs="Times New Roman"/>
              </w:rPr>
              <w:t> </w:t>
            </w:r>
          </w:p>
        </w:tc>
      </w:tr>
      <w:tr w:rsidR="0022233B" w14:paraId="6D3EA808" w14:textId="77777777" w:rsidTr="005B5708">
        <w:trPr>
          <w:trHeight w:val="360"/>
        </w:trPr>
        <w:tc>
          <w:tcPr>
            <w:tcW w:w="1280" w:type="dxa"/>
            <w:tcBorders>
              <w:top w:val="nil"/>
              <w:left w:val="nil"/>
              <w:bottom w:val="nil"/>
              <w:right w:val="nil"/>
            </w:tcBorders>
            <w:vAlign w:val="bottom"/>
          </w:tcPr>
          <w:p w14:paraId="5D78EDF4"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034D88A7"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50802E6E"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08221E8" w14:textId="77777777" w:rsidR="0022233B" w:rsidRDefault="0022233B" w:rsidP="005B5708">
            <w:pPr>
              <w:rPr>
                <w:rFonts w:ascii="Times New Roman" w:hAnsi="Times New Roman"/>
              </w:rPr>
            </w:pPr>
          </w:p>
        </w:tc>
        <w:tc>
          <w:tcPr>
            <w:tcW w:w="1940" w:type="dxa"/>
            <w:tcBorders>
              <w:top w:val="nil"/>
              <w:left w:val="nil"/>
              <w:bottom w:val="nil"/>
              <w:right w:val="nil"/>
            </w:tcBorders>
            <w:vAlign w:val="bottom"/>
          </w:tcPr>
          <w:p w14:paraId="7B5B99FE" w14:textId="77777777" w:rsidR="0022233B" w:rsidRDefault="0022233B" w:rsidP="005B5708">
            <w:pPr>
              <w:rPr>
                <w:rFonts w:ascii="Times New Roman" w:hAnsi="Times New Roman"/>
              </w:rPr>
            </w:pPr>
          </w:p>
        </w:tc>
        <w:tc>
          <w:tcPr>
            <w:tcW w:w="420" w:type="dxa"/>
            <w:tcBorders>
              <w:top w:val="nil"/>
              <w:left w:val="nil"/>
              <w:bottom w:val="nil"/>
              <w:right w:val="nil"/>
            </w:tcBorders>
            <w:vAlign w:val="bottom"/>
          </w:tcPr>
          <w:p w14:paraId="042FA7E1" w14:textId="77777777" w:rsidR="0022233B" w:rsidRDefault="0022233B" w:rsidP="005B5708">
            <w:pPr>
              <w:rPr>
                <w:rFonts w:ascii="Times New Roman" w:hAnsi="Times New Roman"/>
              </w:rPr>
            </w:pPr>
          </w:p>
        </w:tc>
        <w:tc>
          <w:tcPr>
            <w:tcW w:w="1540" w:type="dxa"/>
            <w:tcBorders>
              <w:top w:val="nil"/>
              <w:left w:val="nil"/>
              <w:bottom w:val="nil"/>
              <w:right w:val="nil"/>
            </w:tcBorders>
            <w:vAlign w:val="bottom"/>
          </w:tcPr>
          <w:p w14:paraId="334806EE" w14:textId="77777777" w:rsidR="0022233B" w:rsidRDefault="0022233B" w:rsidP="005B5708">
            <w:pPr>
              <w:rPr>
                <w:rFonts w:ascii="Times New Roman" w:hAnsi="Times New Roman"/>
              </w:rPr>
            </w:pPr>
          </w:p>
        </w:tc>
      </w:tr>
      <w:tr w:rsidR="0022233B" w14:paraId="4A0CA4B4" w14:textId="77777777" w:rsidTr="005B5708">
        <w:trPr>
          <w:trHeight w:val="360"/>
        </w:trPr>
        <w:tc>
          <w:tcPr>
            <w:tcW w:w="1280" w:type="dxa"/>
            <w:tcBorders>
              <w:top w:val="nil"/>
              <w:left w:val="nil"/>
              <w:bottom w:val="nil"/>
              <w:right w:val="nil"/>
            </w:tcBorders>
            <w:vAlign w:val="bottom"/>
          </w:tcPr>
          <w:p w14:paraId="17C1375D"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6A75B962" w14:textId="77777777" w:rsidR="0022233B" w:rsidRDefault="0022233B" w:rsidP="005B5708">
            <w:pPr>
              <w:rPr>
                <w:rFonts w:ascii="Times New Roman" w:hAnsi="Times New Roman"/>
              </w:rPr>
            </w:pPr>
          </w:p>
        </w:tc>
        <w:tc>
          <w:tcPr>
            <w:tcW w:w="2660" w:type="dxa"/>
            <w:tcBorders>
              <w:top w:val="nil"/>
              <w:left w:val="dotDash" w:sz="4" w:space="0" w:color="auto"/>
              <w:bottom w:val="nil"/>
              <w:right w:val="nil"/>
            </w:tcBorders>
            <w:vAlign w:val="bottom"/>
          </w:tcPr>
          <w:p w14:paraId="4155D332" w14:textId="77777777" w:rsidR="0022233B" w:rsidRDefault="0022233B" w:rsidP="005B5708">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49402E7" w14:textId="77777777" w:rsidR="0022233B" w:rsidRDefault="0022233B" w:rsidP="005B5708">
            <w:pPr>
              <w:rPr>
                <w:rFonts w:ascii="Times New Roman" w:hAnsi="Times New Roman"/>
              </w:rPr>
            </w:pPr>
          </w:p>
        </w:tc>
        <w:tc>
          <w:tcPr>
            <w:tcW w:w="1940" w:type="dxa"/>
            <w:tcBorders>
              <w:top w:val="nil"/>
              <w:left w:val="nil"/>
              <w:bottom w:val="dotDash" w:sz="4" w:space="0" w:color="auto"/>
              <w:right w:val="nil"/>
            </w:tcBorders>
            <w:vAlign w:val="bottom"/>
          </w:tcPr>
          <w:p w14:paraId="0D401450" w14:textId="77777777" w:rsidR="0022233B" w:rsidRDefault="0022233B" w:rsidP="005B5708">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6E5803F9"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19D492A" w14:textId="77777777" w:rsidR="0022233B" w:rsidRDefault="0022233B" w:rsidP="005B5708">
            <w:pPr>
              <w:rPr>
                <w:rFonts w:ascii="Times New Roman" w:hAnsi="Times New Roman"/>
              </w:rPr>
            </w:pPr>
            <w:r>
              <w:rPr>
                <w:rFonts w:ascii="Times New Roman" w:hAnsi="Times New Roman" w:cs="Times New Roman"/>
              </w:rPr>
              <w:t> </w:t>
            </w:r>
          </w:p>
        </w:tc>
      </w:tr>
      <w:tr w:rsidR="0022233B" w14:paraId="5BA4087C" w14:textId="77777777" w:rsidTr="005B5708">
        <w:trPr>
          <w:trHeight w:val="360"/>
        </w:trPr>
        <w:tc>
          <w:tcPr>
            <w:tcW w:w="1280" w:type="dxa"/>
            <w:tcBorders>
              <w:top w:val="nil"/>
              <w:left w:val="nil"/>
              <w:bottom w:val="nil"/>
              <w:right w:val="nil"/>
            </w:tcBorders>
            <w:vAlign w:val="bottom"/>
          </w:tcPr>
          <w:p w14:paraId="62175C10"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3533C760" w14:textId="77777777" w:rsidR="0022233B" w:rsidRDefault="0022233B" w:rsidP="005B5708">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1E74877E" w14:textId="77777777" w:rsidR="0022233B" w:rsidRDefault="0022233B" w:rsidP="005B5708">
            <w:pPr>
              <w:rPr>
                <w:rFonts w:ascii="Times New Roman" w:hAnsi="Times New Roman"/>
              </w:rPr>
            </w:pPr>
            <w:r>
              <w:rPr>
                <w:rFonts w:ascii="Times New Roman" w:hAnsi="Times New Roman" w:cs="Times New Roman"/>
              </w:rPr>
              <w:t>physical configuration or</w:t>
            </w:r>
          </w:p>
        </w:tc>
        <w:tc>
          <w:tcPr>
            <w:tcW w:w="440" w:type="dxa"/>
            <w:tcBorders>
              <w:top w:val="nil"/>
              <w:left w:val="nil"/>
              <w:bottom w:val="dotDash" w:sz="4" w:space="0" w:color="auto"/>
              <w:right w:val="dotDash" w:sz="4" w:space="0" w:color="auto"/>
            </w:tcBorders>
            <w:vAlign w:val="bottom"/>
          </w:tcPr>
          <w:p w14:paraId="777EA98A" w14:textId="77777777" w:rsidR="0022233B" w:rsidRDefault="0022233B" w:rsidP="005B5708">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13AF8E2" w14:textId="77777777" w:rsidR="0022233B" w:rsidRDefault="0022233B" w:rsidP="005B5708">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5E6AE9B7"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694F5BC" w14:textId="77777777" w:rsidR="0022233B" w:rsidRDefault="0022233B" w:rsidP="005B5708">
            <w:pPr>
              <w:rPr>
                <w:rFonts w:ascii="Times New Roman" w:hAnsi="Times New Roman"/>
              </w:rPr>
            </w:pPr>
            <w:r>
              <w:rPr>
                <w:rFonts w:ascii="Times New Roman" w:hAnsi="Times New Roman" w:cs="Times New Roman"/>
              </w:rPr>
              <w:t> </w:t>
            </w:r>
          </w:p>
        </w:tc>
      </w:tr>
      <w:tr w:rsidR="0022233B" w14:paraId="64EED1AA" w14:textId="77777777" w:rsidTr="005B5708">
        <w:trPr>
          <w:trHeight w:val="360"/>
        </w:trPr>
        <w:tc>
          <w:tcPr>
            <w:tcW w:w="1280" w:type="dxa"/>
            <w:tcBorders>
              <w:top w:val="nil"/>
              <w:left w:val="nil"/>
              <w:bottom w:val="nil"/>
              <w:right w:val="nil"/>
            </w:tcBorders>
            <w:vAlign w:val="bottom"/>
          </w:tcPr>
          <w:p w14:paraId="3EE6590F"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25F37063" w14:textId="77777777" w:rsidR="0022233B" w:rsidRDefault="0022233B" w:rsidP="005B5708">
            <w:pPr>
              <w:rPr>
                <w:rFonts w:ascii="Times New Roman" w:hAnsi="Times New Roman"/>
              </w:rPr>
            </w:pPr>
          </w:p>
        </w:tc>
        <w:tc>
          <w:tcPr>
            <w:tcW w:w="2660" w:type="dxa"/>
            <w:tcBorders>
              <w:top w:val="nil"/>
              <w:left w:val="nil"/>
              <w:bottom w:val="nil"/>
              <w:right w:val="nil"/>
            </w:tcBorders>
            <w:vAlign w:val="bottom"/>
          </w:tcPr>
          <w:p w14:paraId="072B5AF0" w14:textId="77777777" w:rsidR="0022233B" w:rsidRDefault="0022233B" w:rsidP="005B5708">
            <w:pPr>
              <w:rPr>
                <w:rFonts w:ascii="Times New Roman" w:hAnsi="Times New Roman"/>
              </w:rPr>
            </w:pPr>
            <w:r>
              <w:rPr>
                <w:rFonts w:ascii="Times New Roman" w:hAnsi="Times New Roman" w:cs="Times New Roman"/>
              </w:rPr>
              <w:t>arrangement of buildings,</w:t>
            </w:r>
          </w:p>
        </w:tc>
        <w:tc>
          <w:tcPr>
            <w:tcW w:w="440" w:type="dxa"/>
            <w:tcBorders>
              <w:top w:val="nil"/>
              <w:left w:val="nil"/>
              <w:bottom w:val="nil"/>
              <w:right w:val="nil"/>
            </w:tcBorders>
            <w:vAlign w:val="bottom"/>
          </w:tcPr>
          <w:p w14:paraId="254C5BEA"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D6EF8B8" w14:textId="77777777" w:rsidR="0022233B" w:rsidRDefault="0022233B" w:rsidP="005B5708">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2548AD72"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032B8F7" w14:textId="77777777" w:rsidR="0022233B" w:rsidRDefault="0022233B" w:rsidP="005B5708">
            <w:pPr>
              <w:rPr>
                <w:rFonts w:ascii="Times New Roman" w:hAnsi="Times New Roman"/>
              </w:rPr>
            </w:pPr>
            <w:r>
              <w:rPr>
                <w:rFonts w:ascii="Times New Roman" w:hAnsi="Times New Roman" w:cs="Times New Roman"/>
              </w:rPr>
              <w:t> </w:t>
            </w:r>
          </w:p>
        </w:tc>
      </w:tr>
      <w:tr w:rsidR="0022233B" w14:paraId="539A872B" w14:textId="77777777" w:rsidTr="005B5708">
        <w:trPr>
          <w:trHeight w:val="360"/>
        </w:trPr>
        <w:tc>
          <w:tcPr>
            <w:tcW w:w="1280" w:type="dxa"/>
            <w:tcBorders>
              <w:top w:val="nil"/>
              <w:left w:val="nil"/>
              <w:bottom w:val="nil"/>
              <w:right w:val="nil"/>
            </w:tcBorders>
            <w:vAlign w:val="bottom"/>
          </w:tcPr>
          <w:p w14:paraId="38EE635D" w14:textId="77777777" w:rsidR="0022233B" w:rsidRDefault="0022233B" w:rsidP="005B5708">
            <w:pPr>
              <w:rPr>
                <w:rFonts w:ascii="Times New Roman" w:hAnsi="Times New Roman"/>
              </w:rPr>
            </w:pPr>
          </w:p>
        </w:tc>
        <w:tc>
          <w:tcPr>
            <w:tcW w:w="440" w:type="dxa"/>
            <w:tcBorders>
              <w:top w:val="nil"/>
              <w:left w:val="nil"/>
              <w:bottom w:val="nil"/>
              <w:right w:val="nil"/>
            </w:tcBorders>
            <w:vAlign w:val="bottom"/>
          </w:tcPr>
          <w:p w14:paraId="2C66C340" w14:textId="77777777" w:rsidR="0022233B" w:rsidRDefault="0022233B" w:rsidP="005B5708">
            <w:pPr>
              <w:rPr>
                <w:rFonts w:ascii="Times New Roman" w:hAnsi="Times New Roman"/>
              </w:rPr>
            </w:pPr>
          </w:p>
        </w:tc>
        <w:tc>
          <w:tcPr>
            <w:tcW w:w="2660" w:type="dxa"/>
            <w:tcBorders>
              <w:top w:val="nil"/>
              <w:left w:val="nil"/>
              <w:bottom w:val="nil"/>
              <w:right w:val="nil"/>
            </w:tcBorders>
            <w:vAlign w:val="bottom"/>
          </w:tcPr>
          <w:p w14:paraId="7D5D2744" w14:textId="77777777" w:rsidR="0022233B" w:rsidRDefault="0022233B" w:rsidP="005B5708">
            <w:pPr>
              <w:rPr>
                <w:rFonts w:ascii="Times New Roman" w:hAnsi="Times New Roman"/>
              </w:rPr>
            </w:pPr>
            <w:r>
              <w:rPr>
                <w:rFonts w:ascii="Times New Roman" w:hAnsi="Times New Roman" w:cs="Times New Roman"/>
              </w:rPr>
              <w:t>offices, or equipment</w:t>
            </w:r>
          </w:p>
        </w:tc>
        <w:tc>
          <w:tcPr>
            <w:tcW w:w="440" w:type="dxa"/>
            <w:tcBorders>
              <w:top w:val="nil"/>
              <w:left w:val="nil"/>
              <w:bottom w:val="nil"/>
              <w:right w:val="nil"/>
            </w:tcBorders>
            <w:vAlign w:val="bottom"/>
          </w:tcPr>
          <w:p w14:paraId="79B864AB" w14:textId="77777777" w:rsidR="0022233B" w:rsidRDefault="0022233B" w:rsidP="005B5708">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1FAF5D3" w14:textId="77777777" w:rsidR="0022233B" w:rsidRDefault="0022233B" w:rsidP="005B5708">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03B56351" w14:textId="77777777" w:rsidR="0022233B" w:rsidRDefault="0022233B" w:rsidP="005B5708">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0AFCEB9" w14:textId="77777777" w:rsidR="0022233B" w:rsidRDefault="0022233B" w:rsidP="005B5708">
            <w:pPr>
              <w:rPr>
                <w:rFonts w:ascii="Times New Roman" w:hAnsi="Times New Roman"/>
              </w:rPr>
            </w:pPr>
            <w:r>
              <w:rPr>
                <w:rFonts w:ascii="Times New Roman" w:hAnsi="Times New Roman" w:cs="Times New Roman"/>
              </w:rPr>
              <w:t> </w:t>
            </w:r>
          </w:p>
        </w:tc>
      </w:tr>
    </w:tbl>
    <w:p w14:paraId="1AE9745F" w14:textId="77777777" w:rsidR="0022233B" w:rsidRDefault="0022233B" w:rsidP="0022233B">
      <w:pPr>
        <w:pStyle w:val="Body"/>
        <w:sectPr w:rsidR="0022233B" w:rsidSect="002F7FF8">
          <w:pgSz w:w="12240" w:h="15840"/>
          <w:pgMar w:top="1440" w:right="1440" w:bottom="1440" w:left="1440" w:header="720" w:footer="720" w:gutter="0"/>
          <w:cols w:space="720"/>
          <w:docGrid w:linePitch="360"/>
        </w:sectPr>
      </w:pPr>
      <w:r>
        <w:rPr>
          <w:b/>
          <w:bCs/>
        </w:rPr>
        <w:t>Note</w:t>
      </w:r>
      <w:r>
        <w:t>:</w:t>
      </w:r>
    </w:p>
    <w:p w14:paraId="0C950A46" w14:textId="447C5A89" w:rsidR="009D6A21" w:rsidRDefault="009D6A21" w:rsidP="009D6A21">
      <w:pPr>
        <w:pStyle w:val="Heading3"/>
      </w:pPr>
      <w:bookmarkStart w:id="80" w:name="_Toc37801726"/>
      <w:r>
        <w:lastRenderedPageBreak/>
        <w:t>Inventory System Worksheet A5.1 Identify Key Classes of Components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5670"/>
      </w:tblGrid>
      <w:tr w:rsidR="005B5708" w14:paraId="2668810B" w14:textId="77777777" w:rsidTr="005B5708">
        <w:tc>
          <w:tcPr>
            <w:tcW w:w="9198" w:type="dxa"/>
            <w:gridSpan w:val="2"/>
            <w:tcBorders>
              <w:bottom w:val="double" w:sz="4" w:space="0" w:color="auto"/>
            </w:tcBorders>
          </w:tcPr>
          <w:p w14:paraId="292909C5" w14:textId="77777777" w:rsidR="005B5708" w:rsidRDefault="005B5708" w:rsidP="005B5708">
            <w:pPr>
              <w:spacing w:before="60" w:after="60"/>
              <w:rPr>
                <w:rFonts w:ascii="Times New Roman" w:hAnsi="Times New Roman" w:cs="Times New Roman"/>
                <w:b/>
                <w:bCs/>
              </w:rPr>
            </w:pPr>
            <w:r>
              <w:rPr>
                <w:rFonts w:ascii="Times New Roman" w:hAnsi="Times New Roman" w:cs="Times New Roman"/>
                <w:b/>
                <w:bCs/>
              </w:rPr>
              <w:t>Inventory System</w:t>
            </w:r>
          </w:p>
        </w:tc>
      </w:tr>
      <w:tr w:rsidR="005B5708" w14:paraId="23ADD1ED" w14:textId="77777777" w:rsidTr="005B5708">
        <w:tc>
          <w:tcPr>
            <w:tcW w:w="3528" w:type="dxa"/>
            <w:tcBorders>
              <w:bottom w:val="double" w:sz="4" w:space="0" w:color="auto"/>
            </w:tcBorders>
          </w:tcPr>
          <w:p w14:paraId="122B387F" w14:textId="77777777" w:rsidR="005B5708" w:rsidRDefault="005B5708" w:rsidP="005B5708">
            <w:pPr>
              <w:spacing w:before="60" w:after="60"/>
              <w:rPr>
                <w:rFonts w:ascii="Times New Roman" w:hAnsi="Times New Roman" w:cs="Times New Roman"/>
                <w:b/>
                <w:bCs/>
              </w:rPr>
            </w:pPr>
            <w:r>
              <w:rPr>
                <w:rFonts w:ascii="Times New Roman" w:hAnsi="Times New Roman" w:cs="Times New Roman"/>
                <w:b/>
                <w:bCs/>
              </w:rPr>
              <w:t>Class of Component</w:t>
            </w:r>
          </w:p>
        </w:tc>
        <w:tc>
          <w:tcPr>
            <w:tcW w:w="5670" w:type="dxa"/>
            <w:tcBorders>
              <w:bottom w:val="double" w:sz="4" w:space="0" w:color="auto"/>
            </w:tcBorders>
          </w:tcPr>
          <w:p w14:paraId="1F232E24" w14:textId="77777777" w:rsidR="005B5708" w:rsidRDefault="005B5708" w:rsidP="005B5708">
            <w:pPr>
              <w:spacing w:before="60" w:after="60"/>
              <w:rPr>
                <w:rFonts w:ascii="Times New Roman" w:hAnsi="Times New Roman" w:cs="Times New Roman"/>
                <w:b/>
                <w:bCs/>
              </w:rPr>
            </w:pPr>
            <w:r>
              <w:rPr>
                <w:rFonts w:ascii="Times New Roman" w:hAnsi="Times New Roman" w:cs="Times New Roman"/>
                <w:b/>
                <w:bCs/>
              </w:rPr>
              <w:t>Rationale for Selection</w:t>
            </w:r>
          </w:p>
        </w:tc>
      </w:tr>
      <w:tr w:rsidR="005B5708" w14:paraId="6851C4F4" w14:textId="77777777" w:rsidTr="005B5708">
        <w:tc>
          <w:tcPr>
            <w:tcW w:w="3528" w:type="dxa"/>
            <w:tcBorders>
              <w:top w:val="nil"/>
              <w:bottom w:val="nil"/>
            </w:tcBorders>
          </w:tcPr>
          <w:p w14:paraId="5E5B4970" w14:textId="77777777" w:rsidR="005B5708" w:rsidRPr="007E1456" w:rsidRDefault="005B5708" w:rsidP="008D5ABE">
            <w:pPr>
              <w:numPr>
                <w:ilvl w:val="0"/>
                <w:numId w:val="63"/>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7E1456">
              <w:rPr>
                <w:rFonts w:ascii="Times New Roman" w:hAnsi="Times New Roman" w:cs="Times New Roman"/>
                <w:highlight w:val="yellow"/>
              </w:rPr>
              <w:t>Servers</w:t>
            </w:r>
          </w:p>
          <w:p w14:paraId="6F1D2D71" w14:textId="77777777" w:rsidR="005B5708" w:rsidRDefault="005B5708" w:rsidP="005B5708">
            <w:pPr>
              <w:pStyle w:val="Index1"/>
              <w:rPr>
                <w:noProof w:val="0"/>
              </w:rPr>
            </w:pPr>
          </w:p>
        </w:tc>
        <w:tc>
          <w:tcPr>
            <w:tcW w:w="5670" w:type="dxa"/>
            <w:tcBorders>
              <w:top w:val="nil"/>
            </w:tcBorders>
          </w:tcPr>
          <w:p w14:paraId="4D654D7F" w14:textId="77777777" w:rsidR="005B5708" w:rsidRDefault="005B5708" w:rsidP="005B5708">
            <w:pPr>
              <w:spacing w:before="60" w:after="60"/>
              <w:rPr>
                <w:rFonts w:ascii="Times New Roman" w:hAnsi="Times New Roman" w:cs="Times New Roman"/>
              </w:rPr>
            </w:pPr>
            <w:r>
              <w:rPr>
                <w:rFonts w:ascii="Times New Roman" w:hAnsi="Times New Roman" w:cs="Times New Roman"/>
              </w:rPr>
              <w:t>Inventory data is stored in the inventory servers.</w:t>
            </w:r>
          </w:p>
          <w:p w14:paraId="425AEE4F" w14:textId="77777777" w:rsidR="005B5708" w:rsidRDefault="005B5708" w:rsidP="005B5708">
            <w:pPr>
              <w:spacing w:before="60" w:after="60"/>
              <w:rPr>
                <w:rFonts w:ascii="Times New Roman" w:hAnsi="Times New Roman" w:cs="Times New Roman"/>
              </w:rPr>
            </w:pPr>
          </w:p>
          <w:p w14:paraId="35751921" w14:textId="77777777" w:rsidR="005B5708" w:rsidRDefault="005B5708" w:rsidP="005B5708">
            <w:pPr>
              <w:spacing w:before="60" w:after="60"/>
              <w:rPr>
                <w:rFonts w:ascii="Times New Roman" w:hAnsi="Times New Roman" w:cs="Times New Roman"/>
              </w:rPr>
            </w:pPr>
          </w:p>
        </w:tc>
      </w:tr>
      <w:tr w:rsidR="005B5708" w14:paraId="01C39014" w14:textId="77777777" w:rsidTr="005B5708">
        <w:tc>
          <w:tcPr>
            <w:tcW w:w="3528" w:type="dxa"/>
            <w:tcBorders>
              <w:top w:val="nil"/>
              <w:bottom w:val="nil"/>
            </w:tcBorders>
          </w:tcPr>
          <w:p w14:paraId="23FDA6CC" w14:textId="77777777" w:rsidR="005B5708" w:rsidRPr="007E1456" w:rsidRDefault="005B5708" w:rsidP="008D5ABE">
            <w:pPr>
              <w:numPr>
                <w:ilvl w:val="0"/>
                <w:numId w:val="64"/>
              </w:numPr>
              <w:tabs>
                <w:tab w:val="left" w:pos="1080"/>
              </w:tabs>
              <w:spacing w:after="0" w:line="240" w:lineRule="auto"/>
              <w:rPr>
                <w:rFonts w:ascii="Times New Roman" w:hAnsi="Times New Roman" w:cs="Times New Roman"/>
                <w:highlight w:val="yellow"/>
              </w:rPr>
            </w:pPr>
            <w:r>
              <w:rPr>
                <w:rFonts w:ascii="Times New Roman" w:hAnsi="Times New Roman" w:cs="Times New Roman"/>
              </w:rPr>
              <w:t xml:space="preserve">  </w:t>
            </w:r>
            <w:r w:rsidRPr="007E1456">
              <w:rPr>
                <w:rFonts w:ascii="Times New Roman" w:hAnsi="Times New Roman" w:cs="Times New Roman"/>
                <w:highlight w:val="yellow"/>
              </w:rPr>
              <w:t>Networking components</w:t>
            </w:r>
          </w:p>
          <w:p w14:paraId="54F4B800" w14:textId="77777777" w:rsidR="005B5708" w:rsidRDefault="005B5708" w:rsidP="005B5708">
            <w:pPr>
              <w:spacing w:before="60" w:after="60"/>
              <w:rPr>
                <w:rFonts w:ascii="Times New Roman" w:hAnsi="Times New Roman" w:cs="Times New Roman"/>
                <w:b/>
                <w:bCs/>
              </w:rPr>
            </w:pPr>
          </w:p>
        </w:tc>
        <w:tc>
          <w:tcPr>
            <w:tcW w:w="5670" w:type="dxa"/>
          </w:tcPr>
          <w:p w14:paraId="4B43B450" w14:textId="77777777" w:rsidR="005B5708" w:rsidRDefault="005B5708" w:rsidP="005B5708">
            <w:pPr>
              <w:spacing w:before="60" w:after="60"/>
              <w:rPr>
                <w:rFonts w:ascii="Times New Roman" w:hAnsi="Times New Roman" w:cs="Times New Roman"/>
              </w:rPr>
            </w:pPr>
            <w:r>
              <w:rPr>
                <w:rFonts w:ascii="Times New Roman" w:hAnsi="Times New Roman" w:cs="Times New Roman"/>
              </w:rPr>
              <w:t>Routers and switches are required to grant internal and access.</w:t>
            </w:r>
          </w:p>
          <w:p w14:paraId="7F693282" w14:textId="77777777" w:rsidR="005B5708" w:rsidRDefault="005B5708" w:rsidP="005B5708">
            <w:pPr>
              <w:spacing w:before="60" w:after="60"/>
              <w:rPr>
                <w:rFonts w:ascii="Times New Roman" w:hAnsi="Times New Roman" w:cs="Times New Roman"/>
              </w:rPr>
            </w:pPr>
          </w:p>
        </w:tc>
      </w:tr>
      <w:tr w:rsidR="005B5708" w14:paraId="67B45807" w14:textId="77777777" w:rsidTr="005B5708">
        <w:tc>
          <w:tcPr>
            <w:tcW w:w="3528" w:type="dxa"/>
            <w:tcBorders>
              <w:top w:val="nil"/>
              <w:bottom w:val="nil"/>
            </w:tcBorders>
          </w:tcPr>
          <w:p w14:paraId="467B03A4" w14:textId="77777777" w:rsidR="005B5708" w:rsidRPr="00154D94" w:rsidRDefault="005B5708" w:rsidP="008D5ABE">
            <w:pPr>
              <w:numPr>
                <w:ilvl w:val="0"/>
                <w:numId w:val="65"/>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154D94">
              <w:rPr>
                <w:rFonts w:ascii="Times New Roman" w:hAnsi="Times New Roman" w:cs="Times New Roman"/>
                <w:highlight w:val="yellow"/>
              </w:rPr>
              <w:t>Security components</w:t>
            </w:r>
          </w:p>
          <w:p w14:paraId="78478325" w14:textId="77777777" w:rsidR="005B5708" w:rsidRDefault="005B5708" w:rsidP="005B5708">
            <w:pPr>
              <w:spacing w:before="60" w:after="60"/>
              <w:rPr>
                <w:rFonts w:ascii="Times New Roman" w:hAnsi="Times New Roman" w:cs="Times New Roman"/>
                <w:b/>
                <w:bCs/>
              </w:rPr>
            </w:pPr>
          </w:p>
        </w:tc>
        <w:tc>
          <w:tcPr>
            <w:tcW w:w="5670" w:type="dxa"/>
          </w:tcPr>
          <w:p w14:paraId="6A7F07BE" w14:textId="77777777" w:rsidR="005B5708" w:rsidRDefault="005B5708" w:rsidP="005B5708">
            <w:pPr>
              <w:spacing w:before="60" w:after="60"/>
              <w:rPr>
                <w:rFonts w:ascii="Times New Roman" w:hAnsi="Times New Roman" w:cs="Times New Roman"/>
              </w:rPr>
            </w:pPr>
            <w:r>
              <w:rPr>
                <w:rFonts w:ascii="Times New Roman" w:hAnsi="Times New Roman" w:cs="Times New Roman"/>
              </w:rPr>
              <w:t>Firewalls in place at routers that connect to the Internet.</w:t>
            </w:r>
          </w:p>
          <w:p w14:paraId="2658F40B" w14:textId="77777777" w:rsidR="005B5708" w:rsidRDefault="005B5708" w:rsidP="005B5708">
            <w:pPr>
              <w:spacing w:before="60" w:after="60"/>
              <w:rPr>
                <w:rFonts w:ascii="Times New Roman" w:hAnsi="Times New Roman" w:cs="Times New Roman"/>
              </w:rPr>
            </w:pPr>
          </w:p>
          <w:p w14:paraId="3D9712AD" w14:textId="77777777" w:rsidR="005B5708" w:rsidRDefault="005B5708" w:rsidP="005B5708">
            <w:pPr>
              <w:spacing w:before="60" w:after="60"/>
              <w:rPr>
                <w:rFonts w:ascii="Times New Roman" w:hAnsi="Times New Roman" w:cs="Times New Roman"/>
              </w:rPr>
            </w:pPr>
          </w:p>
        </w:tc>
      </w:tr>
      <w:tr w:rsidR="005B5708" w14:paraId="175F7893" w14:textId="77777777" w:rsidTr="005B5708">
        <w:tc>
          <w:tcPr>
            <w:tcW w:w="3528" w:type="dxa"/>
            <w:tcBorders>
              <w:top w:val="nil"/>
              <w:bottom w:val="nil"/>
            </w:tcBorders>
          </w:tcPr>
          <w:p w14:paraId="0CA1F4F0" w14:textId="77777777" w:rsidR="005B5708" w:rsidRPr="00154D94" w:rsidRDefault="005B5708" w:rsidP="008D5ABE">
            <w:pPr>
              <w:numPr>
                <w:ilvl w:val="0"/>
                <w:numId w:val="66"/>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154D94">
              <w:rPr>
                <w:rFonts w:ascii="Times New Roman" w:hAnsi="Times New Roman" w:cs="Times New Roman"/>
                <w:highlight w:val="yellow"/>
              </w:rPr>
              <w:t>Desktop workstations</w:t>
            </w:r>
          </w:p>
          <w:p w14:paraId="3C3E6059" w14:textId="77777777" w:rsidR="005B5708" w:rsidRDefault="005B5708" w:rsidP="005B5708">
            <w:pPr>
              <w:spacing w:before="60" w:after="60"/>
              <w:rPr>
                <w:rFonts w:ascii="Times New Roman" w:hAnsi="Times New Roman" w:cs="Times New Roman"/>
              </w:rPr>
            </w:pPr>
          </w:p>
        </w:tc>
        <w:tc>
          <w:tcPr>
            <w:tcW w:w="5670" w:type="dxa"/>
          </w:tcPr>
          <w:p w14:paraId="400302E9" w14:textId="77777777" w:rsidR="005B5708" w:rsidRDefault="005B5708" w:rsidP="005B5708">
            <w:pPr>
              <w:spacing w:before="60" w:after="60"/>
              <w:rPr>
                <w:rFonts w:ascii="Times New Roman" w:hAnsi="Times New Roman" w:cs="Times New Roman"/>
              </w:rPr>
            </w:pPr>
            <w:r>
              <w:rPr>
                <w:rFonts w:ascii="Times New Roman" w:hAnsi="Times New Roman" w:cs="Times New Roman"/>
              </w:rPr>
              <w:t>Used to place and update orders.</w:t>
            </w:r>
          </w:p>
          <w:p w14:paraId="4E93708C" w14:textId="77777777" w:rsidR="005B5708" w:rsidRDefault="005B5708" w:rsidP="005B5708">
            <w:pPr>
              <w:spacing w:before="60" w:after="60"/>
              <w:rPr>
                <w:rFonts w:ascii="Times New Roman" w:hAnsi="Times New Roman" w:cs="Times New Roman"/>
              </w:rPr>
            </w:pPr>
          </w:p>
          <w:p w14:paraId="095184C7" w14:textId="77777777" w:rsidR="005B5708" w:rsidRDefault="005B5708" w:rsidP="005B5708">
            <w:pPr>
              <w:spacing w:before="60" w:after="60"/>
              <w:rPr>
                <w:rFonts w:ascii="Times New Roman" w:hAnsi="Times New Roman" w:cs="Times New Roman"/>
              </w:rPr>
            </w:pPr>
          </w:p>
        </w:tc>
      </w:tr>
      <w:tr w:rsidR="005B5708" w14:paraId="1522FA04" w14:textId="77777777" w:rsidTr="005B5708">
        <w:tc>
          <w:tcPr>
            <w:tcW w:w="3528" w:type="dxa"/>
            <w:tcBorders>
              <w:top w:val="nil"/>
              <w:bottom w:val="nil"/>
            </w:tcBorders>
          </w:tcPr>
          <w:p w14:paraId="44A14E4F" w14:textId="77777777" w:rsidR="005B5708" w:rsidRDefault="005B5708" w:rsidP="008D5ABE">
            <w:pPr>
              <w:numPr>
                <w:ilvl w:val="0"/>
                <w:numId w:val="67"/>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Home computers</w:t>
            </w:r>
          </w:p>
          <w:p w14:paraId="7B45FB4C" w14:textId="77777777" w:rsidR="005B5708" w:rsidRDefault="005B5708" w:rsidP="005B5708">
            <w:pPr>
              <w:spacing w:before="60" w:after="60"/>
              <w:rPr>
                <w:rFonts w:ascii="Times New Roman" w:hAnsi="Times New Roman" w:cs="Times New Roman"/>
              </w:rPr>
            </w:pPr>
          </w:p>
        </w:tc>
        <w:tc>
          <w:tcPr>
            <w:tcW w:w="5670" w:type="dxa"/>
          </w:tcPr>
          <w:p w14:paraId="46C68134" w14:textId="77777777" w:rsidR="005B5708" w:rsidRDefault="005B5708" w:rsidP="005B5708">
            <w:pPr>
              <w:spacing w:before="60" w:after="60"/>
              <w:rPr>
                <w:rFonts w:ascii="Times New Roman" w:hAnsi="Times New Roman" w:cs="Times New Roman"/>
              </w:rPr>
            </w:pPr>
          </w:p>
          <w:p w14:paraId="485785A0" w14:textId="77777777" w:rsidR="005B5708" w:rsidRDefault="005B5708" w:rsidP="005B5708">
            <w:pPr>
              <w:spacing w:before="60" w:after="60"/>
              <w:rPr>
                <w:rFonts w:ascii="Times New Roman" w:hAnsi="Times New Roman" w:cs="Times New Roman"/>
              </w:rPr>
            </w:pPr>
          </w:p>
          <w:p w14:paraId="60AE2DE1" w14:textId="77777777" w:rsidR="005B5708" w:rsidRDefault="005B5708" w:rsidP="005B5708">
            <w:pPr>
              <w:spacing w:before="60" w:after="60"/>
              <w:rPr>
                <w:rFonts w:ascii="Times New Roman" w:hAnsi="Times New Roman" w:cs="Times New Roman"/>
              </w:rPr>
            </w:pPr>
          </w:p>
        </w:tc>
      </w:tr>
      <w:tr w:rsidR="005B5708" w14:paraId="23FBE8DC" w14:textId="77777777" w:rsidTr="005B5708">
        <w:tc>
          <w:tcPr>
            <w:tcW w:w="3528" w:type="dxa"/>
            <w:tcBorders>
              <w:top w:val="nil"/>
              <w:bottom w:val="nil"/>
            </w:tcBorders>
          </w:tcPr>
          <w:p w14:paraId="79DE26CB" w14:textId="77777777" w:rsidR="005B5708" w:rsidRDefault="005B5708" w:rsidP="008D5ABE">
            <w:pPr>
              <w:numPr>
                <w:ilvl w:val="0"/>
                <w:numId w:val="68"/>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Laptops</w:t>
            </w:r>
          </w:p>
          <w:p w14:paraId="5A83348D" w14:textId="77777777" w:rsidR="005B5708" w:rsidRDefault="005B5708" w:rsidP="005B5708">
            <w:pPr>
              <w:tabs>
                <w:tab w:val="left" w:pos="3600"/>
              </w:tabs>
              <w:rPr>
                <w:rFonts w:ascii="Times New Roman" w:hAnsi="Times New Roman" w:cs="Times New Roman"/>
              </w:rPr>
            </w:pPr>
          </w:p>
          <w:p w14:paraId="7683FA55" w14:textId="77777777" w:rsidR="005B5708" w:rsidRDefault="005B5708" w:rsidP="005B5708">
            <w:pPr>
              <w:tabs>
                <w:tab w:val="left" w:pos="1080"/>
                <w:tab w:val="left" w:pos="3600"/>
              </w:tabs>
              <w:rPr>
                <w:rFonts w:ascii="Times New Roman" w:hAnsi="Times New Roman" w:cs="Times New Roman"/>
              </w:rPr>
            </w:pPr>
          </w:p>
        </w:tc>
        <w:tc>
          <w:tcPr>
            <w:tcW w:w="5670" w:type="dxa"/>
          </w:tcPr>
          <w:p w14:paraId="40278B69" w14:textId="77777777" w:rsidR="005B5708" w:rsidRDefault="005B5708" w:rsidP="005B5708">
            <w:pPr>
              <w:pStyle w:val="body0"/>
              <w:spacing w:before="60" w:after="60"/>
              <w:rPr>
                <w:rFonts w:ascii="Times New Roman" w:hAnsi="Times New Roman" w:cs="Times New Roman"/>
              </w:rPr>
            </w:pPr>
          </w:p>
          <w:p w14:paraId="481C10CA" w14:textId="77777777" w:rsidR="005B5708" w:rsidRDefault="005B5708" w:rsidP="005B5708">
            <w:pPr>
              <w:spacing w:before="60" w:after="60"/>
              <w:rPr>
                <w:rFonts w:ascii="Times New Roman" w:hAnsi="Times New Roman" w:cs="Times New Roman"/>
              </w:rPr>
            </w:pPr>
          </w:p>
          <w:p w14:paraId="77BCE075" w14:textId="77777777" w:rsidR="005B5708" w:rsidRDefault="005B5708" w:rsidP="005B5708">
            <w:pPr>
              <w:spacing w:before="60" w:after="60"/>
              <w:rPr>
                <w:rFonts w:ascii="Times New Roman" w:hAnsi="Times New Roman" w:cs="Times New Roman"/>
              </w:rPr>
            </w:pPr>
          </w:p>
        </w:tc>
      </w:tr>
      <w:tr w:rsidR="005B5708" w14:paraId="3D189523" w14:textId="77777777" w:rsidTr="005B5708">
        <w:tc>
          <w:tcPr>
            <w:tcW w:w="3528" w:type="dxa"/>
            <w:tcBorders>
              <w:top w:val="nil"/>
              <w:bottom w:val="nil"/>
            </w:tcBorders>
          </w:tcPr>
          <w:p w14:paraId="1220F93F" w14:textId="77777777" w:rsidR="005B5708" w:rsidRPr="00154D94" w:rsidRDefault="005B5708" w:rsidP="008D5ABE">
            <w:pPr>
              <w:numPr>
                <w:ilvl w:val="0"/>
                <w:numId w:val="69"/>
              </w:numPr>
              <w:tabs>
                <w:tab w:val="left" w:pos="1080"/>
                <w:tab w:val="left" w:pos="3600"/>
              </w:tabs>
              <w:spacing w:after="0" w:line="240" w:lineRule="auto"/>
              <w:rPr>
                <w:rFonts w:ascii="Times New Roman" w:hAnsi="Times New Roman" w:cs="Times New Roman"/>
                <w:highlight w:val="yellow"/>
              </w:rPr>
            </w:pPr>
            <w:r>
              <w:rPr>
                <w:rFonts w:ascii="Times New Roman" w:hAnsi="Times New Roman" w:cs="Times New Roman"/>
              </w:rPr>
              <w:t xml:space="preserve">  </w:t>
            </w:r>
            <w:r w:rsidRPr="00154D94">
              <w:rPr>
                <w:rFonts w:ascii="Times New Roman" w:hAnsi="Times New Roman" w:cs="Times New Roman"/>
                <w:highlight w:val="yellow"/>
              </w:rPr>
              <w:t>Storage devices</w:t>
            </w:r>
          </w:p>
          <w:p w14:paraId="160697A4" w14:textId="77777777" w:rsidR="005B5708" w:rsidRDefault="005B5708" w:rsidP="005B5708">
            <w:pPr>
              <w:spacing w:before="60" w:after="60"/>
              <w:rPr>
                <w:rFonts w:ascii="Times New Roman" w:hAnsi="Times New Roman" w:cs="Times New Roman"/>
              </w:rPr>
            </w:pPr>
          </w:p>
        </w:tc>
        <w:tc>
          <w:tcPr>
            <w:tcW w:w="5670" w:type="dxa"/>
          </w:tcPr>
          <w:p w14:paraId="15F4396F" w14:textId="77777777" w:rsidR="005B5708" w:rsidRDefault="005B5708" w:rsidP="005B5708">
            <w:pPr>
              <w:spacing w:before="60" w:after="60"/>
              <w:rPr>
                <w:rFonts w:ascii="Times New Roman" w:hAnsi="Times New Roman" w:cs="Times New Roman"/>
              </w:rPr>
            </w:pPr>
            <w:r>
              <w:rPr>
                <w:rFonts w:ascii="Times New Roman" w:hAnsi="Times New Roman" w:cs="Times New Roman"/>
              </w:rPr>
              <w:t>Used to store inventory data.</w:t>
            </w:r>
          </w:p>
          <w:p w14:paraId="554C1C68" w14:textId="77777777" w:rsidR="005B5708" w:rsidRDefault="005B5708" w:rsidP="005B5708">
            <w:pPr>
              <w:spacing w:before="60" w:after="60"/>
              <w:rPr>
                <w:rFonts w:ascii="Times New Roman" w:hAnsi="Times New Roman" w:cs="Times New Roman"/>
              </w:rPr>
            </w:pPr>
          </w:p>
          <w:p w14:paraId="63EAADC0" w14:textId="77777777" w:rsidR="005B5708" w:rsidRDefault="005B5708" w:rsidP="005B5708">
            <w:pPr>
              <w:spacing w:before="60" w:after="60"/>
              <w:rPr>
                <w:rFonts w:ascii="Times New Roman" w:hAnsi="Times New Roman" w:cs="Times New Roman"/>
              </w:rPr>
            </w:pPr>
          </w:p>
        </w:tc>
      </w:tr>
      <w:tr w:rsidR="005B5708" w14:paraId="341F1A3F" w14:textId="77777777" w:rsidTr="005B5708">
        <w:tc>
          <w:tcPr>
            <w:tcW w:w="3528" w:type="dxa"/>
            <w:tcBorders>
              <w:top w:val="nil"/>
              <w:bottom w:val="nil"/>
            </w:tcBorders>
          </w:tcPr>
          <w:p w14:paraId="731E3940" w14:textId="77777777" w:rsidR="005B5708" w:rsidRDefault="005B5708" w:rsidP="008D5ABE">
            <w:pPr>
              <w:numPr>
                <w:ilvl w:val="0"/>
                <w:numId w:val="70"/>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Wireless components</w:t>
            </w:r>
          </w:p>
          <w:p w14:paraId="69874EC6" w14:textId="77777777" w:rsidR="005B5708" w:rsidRDefault="005B5708" w:rsidP="005B5708">
            <w:pPr>
              <w:spacing w:before="60" w:after="60"/>
              <w:rPr>
                <w:rFonts w:ascii="Times New Roman" w:hAnsi="Times New Roman" w:cs="Times New Roman"/>
              </w:rPr>
            </w:pPr>
          </w:p>
        </w:tc>
        <w:tc>
          <w:tcPr>
            <w:tcW w:w="5670" w:type="dxa"/>
          </w:tcPr>
          <w:p w14:paraId="06E5EBF5" w14:textId="77777777" w:rsidR="005B5708" w:rsidRDefault="005B5708" w:rsidP="005B5708">
            <w:pPr>
              <w:spacing w:before="60" w:after="60"/>
              <w:rPr>
                <w:rFonts w:ascii="Times New Roman" w:hAnsi="Times New Roman" w:cs="Times New Roman"/>
              </w:rPr>
            </w:pPr>
          </w:p>
          <w:p w14:paraId="3D99CA4E" w14:textId="77777777" w:rsidR="005B5708" w:rsidRDefault="005B5708" w:rsidP="005B5708">
            <w:pPr>
              <w:spacing w:before="60" w:after="60"/>
              <w:rPr>
                <w:rFonts w:ascii="Times New Roman" w:hAnsi="Times New Roman" w:cs="Times New Roman"/>
              </w:rPr>
            </w:pPr>
          </w:p>
          <w:p w14:paraId="4FF2E3EF" w14:textId="77777777" w:rsidR="005B5708" w:rsidRDefault="005B5708" w:rsidP="005B5708">
            <w:pPr>
              <w:spacing w:before="60" w:after="60"/>
              <w:rPr>
                <w:rFonts w:ascii="Times New Roman" w:hAnsi="Times New Roman" w:cs="Times New Roman"/>
              </w:rPr>
            </w:pPr>
          </w:p>
        </w:tc>
      </w:tr>
      <w:tr w:rsidR="005B5708" w14:paraId="5833825A" w14:textId="77777777" w:rsidTr="005B5708">
        <w:tc>
          <w:tcPr>
            <w:tcW w:w="3528" w:type="dxa"/>
            <w:tcBorders>
              <w:top w:val="nil"/>
            </w:tcBorders>
          </w:tcPr>
          <w:p w14:paraId="283EB53C" w14:textId="77777777" w:rsidR="005B5708" w:rsidRDefault="005B5708" w:rsidP="008D5ABE">
            <w:pPr>
              <w:numPr>
                <w:ilvl w:val="0"/>
                <w:numId w:val="71"/>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Others (list)</w:t>
            </w:r>
          </w:p>
          <w:p w14:paraId="08BB8A2E" w14:textId="77777777" w:rsidR="005B5708" w:rsidRDefault="005B5708" w:rsidP="005B5708">
            <w:pPr>
              <w:pStyle w:val="Header"/>
              <w:tabs>
                <w:tab w:val="clear" w:pos="4320"/>
                <w:tab w:val="clear" w:pos="8640"/>
              </w:tabs>
              <w:spacing w:before="120"/>
            </w:pPr>
            <w:r>
              <w:t>__________________________</w:t>
            </w:r>
          </w:p>
          <w:p w14:paraId="1DB0AFD9" w14:textId="77777777" w:rsidR="005B5708" w:rsidRDefault="005B5708" w:rsidP="005B5708">
            <w:pPr>
              <w:spacing w:before="120"/>
            </w:pPr>
            <w:r>
              <w:t>__________________________</w:t>
            </w:r>
          </w:p>
          <w:p w14:paraId="1E56E6F5" w14:textId="77777777" w:rsidR="005B5708" w:rsidRDefault="005B5708" w:rsidP="005B5708">
            <w:pPr>
              <w:spacing w:before="120"/>
            </w:pPr>
            <w:r>
              <w:t>__________________________</w:t>
            </w:r>
          </w:p>
          <w:p w14:paraId="06E717A7" w14:textId="77777777" w:rsidR="005B5708" w:rsidRDefault="005B5708" w:rsidP="005B5708">
            <w:pPr>
              <w:spacing w:before="120"/>
            </w:pPr>
            <w:r>
              <w:t>__________________________</w:t>
            </w:r>
          </w:p>
          <w:p w14:paraId="6A83228E" w14:textId="77777777" w:rsidR="005B5708" w:rsidRDefault="005B5708" w:rsidP="005B5708">
            <w:pPr>
              <w:pStyle w:val="body0"/>
              <w:tabs>
                <w:tab w:val="left" w:pos="1080"/>
                <w:tab w:val="left" w:pos="3600"/>
              </w:tabs>
              <w:spacing w:before="0" w:after="0"/>
              <w:rPr>
                <w:rFonts w:ascii="Times New Roman" w:hAnsi="Times New Roman" w:cs="Times New Roman"/>
              </w:rPr>
            </w:pPr>
          </w:p>
        </w:tc>
        <w:tc>
          <w:tcPr>
            <w:tcW w:w="5670" w:type="dxa"/>
          </w:tcPr>
          <w:p w14:paraId="43D186F7" w14:textId="77777777" w:rsidR="005B5708" w:rsidRDefault="005B5708" w:rsidP="005B5708">
            <w:pPr>
              <w:spacing w:before="60" w:after="60"/>
              <w:rPr>
                <w:rFonts w:ascii="Times New Roman" w:hAnsi="Times New Roman" w:cs="Times New Roman"/>
              </w:rPr>
            </w:pPr>
          </w:p>
        </w:tc>
      </w:tr>
    </w:tbl>
    <w:p w14:paraId="24710BF5" w14:textId="77777777" w:rsidR="005B5708" w:rsidRDefault="005B5708" w:rsidP="009D6A21">
      <w:pPr>
        <w:sectPr w:rsidR="005B5708" w:rsidSect="002F7FF8">
          <w:pgSz w:w="12240" w:h="15840"/>
          <w:pgMar w:top="1440" w:right="1440" w:bottom="1440" w:left="1440" w:header="720" w:footer="720" w:gutter="0"/>
          <w:cols w:space="720"/>
          <w:docGrid w:linePitch="360"/>
        </w:sectPr>
      </w:pPr>
    </w:p>
    <w:p w14:paraId="424869C8" w14:textId="23F30287" w:rsidR="009D6A21" w:rsidRDefault="009D6A21" w:rsidP="009D6A21">
      <w:pPr>
        <w:pStyle w:val="Heading3"/>
      </w:pPr>
      <w:bookmarkStart w:id="81" w:name="_Toc37801727"/>
      <w:r>
        <w:lastRenderedPageBreak/>
        <w:t>Inventory System Worksheet A5.2 Identify Infrastructure Components to Examine</w:t>
      </w:r>
      <w:bookmarkEnd w:id="81"/>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127"/>
        <w:gridCol w:w="3690"/>
        <w:gridCol w:w="4163"/>
      </w:tblGrid>
      <w:tr w:rsidR="005B5708" w14:paraId="38FA35E1" w14:textId="77777777" w:rsidTr="005B5708">
        <w:trPr>
          <w:cantSplit/>
          <w:tblHeader/>
        </w:trPr>
        <w:tc>
          <w:tcPr>
            <w:tcW w:w="2088" w:type="dxa"/>
            <w:tcBorders>
              <w:bottom w:val="double" w:sz="4" w:space="0" w:color="auto"/>
            </w:tcBorders>
          </w:tcPr>
          <w:p w14:paraId="5D5470EC" w14:textId="77777777" w:rsidR="005B5708" w:rsidRDefault="005B5708" w:rsidP="005B5708">
            <w:pPr>
              <w:pStyle w:val="Body"/>
              <w:spacing w:before="60" w:after="60"/>
              <w:rPr>
                <w:b/>
                <w:bCs/>
                <w:sz w:val="24"/>
                <w:szCs w:val="24"/>
              </w:rPr>
            </w:pPr>
            <w:r>
              <w:rPr>
                <w:b/>
                <w:bCs/>
                <w:sz w:val="24"/>
                <w:szCs w:val="24"/>
              </w:rPr>
              <w:t>Class of Component</w:t>
            </w:r>
          </w:p>
        </w:tc>
        <w:tc>
          <w:tcPr>
            <w:tcW w:w="3127" w:type="dxa"/>
            <w:tcBorders>
              <w:bottom w:val="double" w:sz="4" w:space="0" w:color="auto"/>
            </w:tcBorders>
          </w:tcPr>
          <w:p w14:paraId="0B7CF7FC" w14:textId="77777777" w:rsidR="005B5708" w:rsidRDefault="005B5708" w:rsidP="005B5708">
            <w:pPr>
              <w:pStyle w:val="Body"/>
              <w:spacing w:before="60" w:after="60"/>
              <w:rPr>
                <w:b/>
                <w:bCs/>
                <w:sz w:val="24"/>
                <w:szCs w:val="24"/>
              </w:rPr>
            </w:pPr>
            <w:r>
              <w:rPr>
                <w:b/>
                <w:bCs/>
                <w:sz w:val="24"/>
                <w:szCs w:val="24"/>
              </w:rPr>
              <w:t>Selected Component/</w:t>
            </w:r>
            <w:r>
              <w:rPr>
                <w:b/>
                <w:bCs/>
                <w:sz w:val="24"/>
                <w:szCs w:val="24"/>
              </w:rPr>
              <w:br/>
              <w:t>IP Addresses/Host Names</w:t>
            </w:r>
          </w:p>
        </w:tc>
        <w:tc>
          <w:tcPr>
            <w:tcW w:w="3690" w:type="dxa"/>
            <w:tcBorders>
              <w:bottom w:val="double" w:sz="4" w:space="0" w:color="auto"/>
            </w:tcBorders>
          </w:tcPr>
          <w:p w14:paraId="544247C0" w14:textId="77777777" w:rsidR="005B5708" w:rsidRDefault="005B5708" w:rsidP="005B5708">
            <w:pPr>
              <w:pStyle w:val="Body"/>
              <w:spacing w:before="60" w:after="60"/>
              <w:rPr>
                <w:b/>
                <w:bCs/>
                <w:sz w:val="24"/>
                <w:szCs w:val="24"/>
              </w:rPr>
            </w:pPr>
            <w:r>
              <w:rPr>
                <w:b/>
                <w:bCs/>
                <w:sz w:val="24"/>
                <w:szCs w:val="24"/>
              </w:rPr>
              <w:t xml:space="preserve">Rationale </w:t>
            </w:r>
          </w:p>
        </w:tc>
        <w:tc>
          <w:tcPr>
            <w:tcW w:w="4163" w:type="dxa"/>
            <w:tcBorders>
              <w:bottom w:val="double" w:sz="4" w:space="0" w:color="auto"/>
            </w:tcBorders>
          </w:tcPr>
          <w:p w14:paraId="0DC77C5A" w14:textId="77777777" w:rsidR="005B5708" w:rsidRDefault="005B5708" w:rsidP="005B5708">
            <w:pPr>
              <w:pStyle w:val="Body"/>
              <w:spacing w:before="60" w:after="60"/>
              <w:rPr>
                <w:b/>
                <w:bCs/>
                <w:sz w:val="24"/>
                <w:szCs w:val="24"/>
              </w:rPr>
            </w:pPr>
            <w:r>
              <w:rPr>
                <w:b/>
                <w:bCs/>
                <w:sz w:val="24"/>
                <w:szCs w:val="24"/>
              </w:rPr>
              <w:t>Approach</w:t>
            </w:r>
          </w:p>
        </w:tc>
      </w:tr>
      <w:tr w:rsidR="005B5708" w14:paraId="1FD66F7E" w14:textId="77777777" w:rsidTr="005B5708">
        <w:trPr>
          <w:cantSplit/>
        </w:trPr>
        <w:tc>
          <w:tcPr>
            <w:tcW w:w="2088" w:type="dxa"/>
            <w:tcBorders>
              <w:top w:val="nil"/>
            </w:tcBorders>
          </w:tcPr>
          <w:p w14:paraId="71F1C084" w14:textId="77777777" w:rsidR="005B5708" w:rsidRDefault="005B5708" w:rsidP="005B5708">
            <w:pPr>
              <w:pStyle w:val="Body"/>
              <w:spacing w:before="240"/>
            </w:pPr>
            <w:r>
              <w:t>System of interest</w:t>
            </w:r>
          </w:p>
        </w:tc>
        <w:tc>
          <w:tcPr>
            <w:tcW w:w="3127" w:type="dxa"/>
            <w:tcBorders>
              <w:top w:val="nil"/>
            </w:tcBorders>
          </w:tcPr>
          <w:p w14:paraId="6273889A" w14:textId="77777777" w:rsidR="005B5708" w:rsidRDefault="005B5708" w:rsidP="005B5708">
            <w:pPr>
              <w:pStyle w:val="Body"/>
              <w:spacing w:before="240"/>
            </w:pPr>
            <w:r>
              <w:t>Inventory System</w:t>
            </w:r>
          </w:p>
        </w:tc>
        <w:tc>
          <w:tcPr>
            <w:tcW w:w="3690" w:type="dxa"/>
            <w:tcBorders>
              <w:top w:val="nil"/>
            </w:tcBorders>
          </w:tcPr>
          <w:p w14:paraId="054C7782" w14:textId="77777777" w:rsidR="005B5708" w:rsidRDefault="005B5708" w:rsidP="005B5708">
            <w:pPr>
              <w:pStyle w:val="Body"/>
              <w:spacing w:before="240"/>
            </w:pPr>
            <w:r>
              <w:t>The inventory system contains data on materials ordered, in storage, and products to be shipped.</w:t>
            </w:r>
          </w:p>
        </w:tc>
        <w:tc>
          <w:tcPr>
            <w:tcW w:w="4163" w:type="dxa"/>
            <w:tcBorders>
              <w:top w:val="nil"/>
            </w:tcBorders>
          </w:tcPr>
          <w:p w14:paraId="6191577E" w14:textId="77777777" w:rsidR="005B5708" w:rsidRDefault="005B5708" w:rsidP="005B5708">
            <w:pPr>
              <w:pStyle w:val="Body"/>
              <w:spacing w:beforeLines="60" w:before="144" w:after="60" w:line="240" w:lineRule="auto"/>
            </w:pPr>
            <w:r>
              <w:t>Performance of pass/fail audits on specific components related to the Inventory System.</w:t>
            </w:r>
          </w:p>
        </w:tc>
      </w:tr>
      <w:tr w:rsidR="005B5708" w14:paraId="2F5CDD7B" w14:textId="77777777" w:rsidTr="005B5708">
        <w:trPr>
          <w:cantSplit/>
        </w:trPr>
        <w:tc>
          <w:tcPr>
            <w:tcW w:w="2088" w:type="dxa"/>
          </w:tcPr>
          <w:p w14:paraId="007FEBC6" w14:textId="77777777" w:rsidR="005B5708" w:rsidRDefault="005B5708" w:rsidP="005B5708">
            <w:pPr>
              <w:pStyle w:val="Body"/>
              <w:spacing w:before="240"/>
            </w:pPr>
            <w:r>
              <w:t>Systems/servers</w:t>
            </w:r>
          </w:p>
        </w:tc>
        <w:tc>
          <w:tcPr>
            <w:tcW w:w="3127" w:type="dxa"/>
          </w:tcPr>
          <w:p w14:paraId="4684CAD8" w14:textId="77777777" w:rsidR="005B5708" w:rsidRDefault="005B5708" w:rsidP="005B5708">
            <w:pPr>
              <w:pStyle w:val="Body"/>
              <w:spacing w:before="240"/>
            </w:pPr>
            <w:r>
              <w:t>Inventory System Servers</w:t>
            </w:r>
          </w:p>
        </w:tc>
        <w:tc>
          <w:tcPr>
            <w:tcW w:w="3690" w:type="dxa"/>
          </w:tcPr>
          <w:p w14:paraId="6F6697FC" w14:textId="77777777" w:rsidR="005B5708" w:rsidRDefault="005B5708" w:rsidP="005B5708">
            <w:pPr>
              <w:pStyle w:val="Body"/>
              <w:spacing w:before="240"/>
            </w:pPr>
            <w:r>
              <w:t>Contain vital processes and instructions related to the inventory system.</w:t>
            </w:r>
          </w:p>
        </w:tc>
        <w:tc>
          <w:tcPr>
            <w:tcW w:w="4163" w:type="dxa"/>
          </w:tcPr>
          <w:p w14:paraId="4DE189D8" w14:textId="77777777" w:rsidR="005B5708" w:rsidRDefault="005B5708" w:rsidP="005B5708">
            <w:pPr>
              <w:pStyle w:val="Body"/>
              <w:spacing w:beforeLines="60" w:before="144" w:after="60" w:line="240" w:lineRule="auto"/>
            </w:pPr>
            <w:r>
              <w:t>The IT Staff will test the confidentiality and integrity of the inventory system servers.</w:t>
            </w:r>
          </w:p>
          <w:p w14:paraId="60720181" w14:textId="77777777" w:rsidR="005B5708" w:rsidRDefault="005B5708" w:rsidP="005B5708">
            <w:pPr>
              <w:pStyle w:val="Body"/>
              <w:spacing w:beforeLines="60" w:before="144" w:after="60" w:line="240" w:lineRule="auto"/>
            </w:pPr>
            <w:r>
              <w:t>1. Verify that all software and programs are up to date.</w:t>
            </w:r>
          </w:p>
          <w:p w14:paraId="10B08A22" w14:textId="77777777" w:rsidR="005B5708" w:rsidRDefault="005B5708" w:rsidP="005B5708">
            <w:pPr>
              <w:pStyle w:val="Body"/>
              <w:spacing w:beforeLines="60" w:before="144" w:after="60" w:line="240" w:lineRule="auto"/>
            </w:pPr>
            <w:r>
              <w:t>2. Verify the logs to ensure only authorized personnel have been on the server.</w:t>
            </w:r>
          </w:p>
          <w:p w14:paraId="5FAFECC7" w14:textId="77777777" w:rsidR="005B5708" w:rsidRDefault="005B5708" w:rsidP="005B5708">
            <w:pPr>
              <w:pStyle w:val="Body"/>
              <w:spacing w:beforeLines="60" w:before="144" w:after="60" w:line="240" w:lineRule="auto"/>
            </w:pPr>
            <w:r>
              <w:t>3. Verify that only authorized modifications to the server were made.</w:t>
            </w:r>
          </w:p>
          <w:p w14:paraId="7B1B717F" w14:textId="77777777" w:rsidR="005B5708" w:rsidRDefault="005B5708" w:rsidP="005B5708">
            <w:pPr>
              <w:pStyle w:val="Body"/>
              <w:spacing w:beforeLines="60" w:before="144" w:after="60" w:line="240" w:lineRule="auto"/>
            </w:pPr>
            <w:r>
              <w:t>4. Verify that only necessary ports are open and vulnerable ones are closed.</w:t>
            </w:r>
          </w:p>
          <w:p w14:paraId="66DE01DB" w14:textId="77777777" w:rsidR="005B5708" w:rsidRDefault="005B5708" w:rsidP="005B5708">
            <w:pPr>
              <w:pStyle w:val="Body"/>
              <w:spacing w:beforeLines="60" w:before="144" w:after="60" w:line="240" w:lineRule="auto"/>
            </w:pPr>
            <w:r>
              <w:t>5. Verify that there are physical barriers and a door that has a functioning locking mechanism with a pin pad in place.</w:t>
            </w:r>
          </w:p>
          <w:p w14:paraId="6DFA1DF9" w14:textId="77777777" w:rsidR="005B5708" w:rsidRDefault="005B5708" w:rsidP="005B5708">
            <w:pPr>
              <w:pStyle w:val="Body"/>
              <w:spacing w:beforeLines="60" w:before="144" w:after="60" w:line="240" w:lineRule="auto"/>
            </w:pPr>
            <w:r>
              <w:t>6. Verify there is a backup schedule.</w:t>
            </w:r>
          </w:p>
        </w:tc>
      </w:tr>
      <w:tr w:rsidR="005B5708" w14:paraId="0E9E506C" w14:textId="77777777" w:rsidTr="005B5708">
        <w:trPr>
          <w:cantSplit/>
        </w:trPr>
        <w:tc>
          <w:tcPr>
            <w:tcW w:w="2088" w:type="dxa"/>
          </w:tcPr>
          <w:p w14:paraId="18A993A0" w14:textId="77777777" w:rsidR="005B5708" w:rsidRDefault="005B5708" w:rsidP="005B5708">
            <w:pPr>
              <w:pStyle w:val="Body"/>
              <w:spacing w:before="240"/>
            </w:pPr>
            <w:r>
              <w:lastRenderedPageBreak/>
              <w:t>Networking components</w:t>
            </w:r>
          </w:p>
        </w:tc>
        <w:tc>
          <w:tcPr>
            <w:tcW w:w="3127" w:type="dxa"/>
          </w:tcPr>
          <w:p w14:paraId="3C910FBB" w14:textId="77777777" w:rsidR="005B5708" w:rsidRDefault="005B5708" w:rsidP="005B5708">
            <w:pPr>
              <w:pStyle w:val="Body"/>
              <w:spacing w:before="240"/>
            </w:pPr>
            <w:r>
              <w:t>Routers and Switches</w:t>
            </w:r>
          </w:p>
        </w:tc>
        <w:tc>
          <w:tcPr>
            <w:tcW w:w="3690" w:type="dxa"/>
          </w:tcPr>
          <w:p w14:paraId="24155206" w14:textId="77777777" w:rsidR="005B5708" w:rsidRDefault="005B5708" w:rsidP="005B5708">
            <w:pPr>
              <w:pStyle w:val="Body"/>
              <w:spacing w:before="240"/>
            </w:pPr>
            <w:r>
              <w:t>These devices act as the connection points where data must travel through</w:t>
            </w:r>
          </w:p>
        </w:tc>
        <w:tc>
          <w:tcPr>
            <w:tcW w:w="4163" w:type="dxa"/>
          </w:tcPr>
          <w:p w14:paraId="60F888E5" w14:textId="77777777" w:rsidR="005B5708" w:rsidRDefault="005B5708" w:rsidP="005B5708">
            <w:pPr>
              <w:pStyle w:val="Body"/>
              <w:spacing w:beforeLines="60" w:before="144" w:after="60" w:line="240" w:lineRule="auto"/>
            </w:pPr>
            <w:r>
              <w:t>The IT Staff will test whether the routers and switches are configured properly.</w:t>
            </w:r>
          </w:p>
          <w:p w14:paraId="39A8956E" w14:textId="77777777" w:rsidR="005B5708" w:rsidRDefault="005B5708" w:rsidP="005B5708">
            <w:pPr>
              <w:pStyle w:val="Body"/>
              <w:spacing w:beforeLines="60" w:before="144" w:after="60" w:line="240" w:lineRule="auto"/>
            </w:pPr>
            <w:r>
              <w:t>1. Verify that the routers are configured to use NAT.</w:t>
            </w:r>
          </w:p>
          <w:p w14:paraId="13796771" w14:textId="77777777" w:rsidR="005B5708" w:rsidRDefault="005B5708" w:rsidP="005B5708">
            <w:pPr>
              <w:pStyle w:val="Body"/>
              <w:spacing w:beforeLines="60" w:before="144" w:after="60" w:line="240" w:lineRule="auto"/>
            </w:pPr>
            <w:r>
              <w:t>2. Verify that all device connected to the routers and switches are registered.</w:t>
            </w:r>
          </w:p>
          <w:p w14:paraId="338222A8" w14:textId="77777777" w:rsidR="005B5708" w:rsidRDefault="005B5708" w:rsidP="005B5708">
            <w:pPr>
              <w:pStyle w:val="Body"/>
              <w:spacing w:beforeLines="60" w:before="144" w:after="60" w:line="240" w:lineRule="auto"/>
            </w:pPr>
            <w:r>
              <w:t>3. Verify that router log is sent back to the syslog server.</w:t>
            </w:r>
          </w:p>
          <w:p w14:paraId="2278613F" w14:textId="77777777" w:rsidR="005B5708" w:rsidRDefault="005B5708" w:rsidP="005B5708">
            <w:pPr>
              <w:pStyle w:val="Body"/>
              <w:spacing w:beforeLines="60" w:before="144" w:after="60" w:line="240" w:lineRule="auto"/>
            </w:pPr>
            <w:r>
              <w:t>4. Verify that the router has a unique username and password from the default.</w:t>
            </w:r>
          </w:p>
          <w:p w14:paraId="7F377C09" w14:textId="77777777" w:rsidR="005B5708" w:rsidRDefault="005B5708" w:rsidP="005B5708">
            <w:pPr>
              <w:pStyle w:val="Body"/>
              <w:spacing w:beforeLines="60" w:before="144" w:after="60" w:line="240" w:lineRule="auto"/>
            </w:pPr>
            <w:r>
              <w:t>5. Verify that all routers and switches are locked behind a physical barrier.</w:t>
            </w:r>
          </w:p>
        </w:tc>
      </w:tr>
      <w:tr w:rsidR="005B5708" w14:paraId="76ABE68B" w14:textId="77777777" w:rsidTr="005B5708">
        <w:trPr>
          <w:cantSplit/>
        </w:trPr>
        <w:tc>
          <w:tcPr>
            <w:tcW w:w="2088" w:type="dxa"/>
          </w:tcPr>
          <w:p w14:paraId="6A7FE91E" w14:textId="77777777" w:rsidR="005B5708" w:rsidRDefault="005B5708" w:rsidP="005B5708">
            <w:pPr>
              <w:pStyle w:val="Body"/>
              <w:spacing w:before="240"/>
            </w:pPr>
            <w:r>
              <w:t>Security components</w:t>
            </w:r>
          </w:p>
        </w:tc>
        <w:tc>
          <w:tcPr>
            <w:tcW w:w="3127" w:type="dxa"/>
          </w:tcPr>
          <w:p w14:paraId="481F1258" w14:textId="77777777" w:rsidR="005B5708" w:rsidRDefault="005B5708" w:rsidP="005B5708">
            <w:pPr>
              <w:pStyle w:val="Body"/>
              <w:spacing w:before="240"/>
            </w:pPr>
            <w:r>
              <w:t>Firewalls</w:t>
            </w:r>
          </w:p>
          <w:p w14:paraId="6B0F89C4" w14:textId="77777777" w:rsidR="005B5708" w:rsidRDefault="005B5708" w:rsidP="005B5708">
            <w:pPr>
              <w:pStyle w:val="Body"/>
              <w:spacing w:before="240"/>
            </w:pPr>
          </w:p>
        </w:tc>
        <w:tc>
          <w:tcPr>
            <w:tcW w:w="3690" w:type="dxa"/>
          </w:tcPr>
          <w:p w14:paraId="4E250F33" w14:textId="77777777" w:rsidR="005B5708" w:rsidRDefault="005B5708" w:rsidP="005B5708">
            <w:pPr>
              <w:pStyle w:val="Body"/>
              <w:spacing w:before="240"/>
            </w:pPr>
            <w:r>
              <w:t>Used to filter incoming and outgoing traffic from the systems to the Internet.</w:t>
            </w:r>
          </w:p>
        </w:tc>
        <w:tc>
          <w:tcPr>
            <w:tcW w:w="4163" w:type="dxa"/>
          </w:tcPr>
          <w:p w14:paraId="7EC5000C" w14:textId="77777777" w:rsidR="005B5708" w:rsidRDefault="005B5708" w:rsidP="005B5708">
            <w:pPr>
              <w:pStyle w:val="Body"/>
              <w:spacing w:beforeLines="60" w:before="144" w:after="60" w:line="240" w:lineRule="auto"/>
            </w:pPr>
            <w:r>
              <w:t>The IT Staff will test that the firewall is properly configured.</w:t>
            </w:r>
          </w:p>
          <w:p w14:paraId="669FDB78" w14:textId="77777777" w:rsidR="005B5708" w:rsidRDefault="005B5708" w:rsidP="005B5708">
            <w:pPr>
              <w:pStyle w:val="Body"/>
              <w:spacing w:beforeLines="60" w:before="144" w:after="60" w:line="240" w:lineRule="auto"/>
            </w:pPr>
            <w:r>
              <w:t>1. Verify that the access control list is up to date.</w:t>
            </w:r>
          </w:p>
          <w:p w14:paraId="1DB38867" w14:textId="77777777" w:rsidR="005B5708" w:rsidRDefault="005B5708" w:rsidP="005B5708">
            <w:pPr>
              <w:pStyle w:val="Body"/>
              <w:spacing w:beforeLines="60" w:before="144" w:after="60" w:line="240" w:lineRule="auto"/>
            </w:pPr>
            <w:r>
              <w:t>2. Verify that the firewall is sending logs to the syslog server.</w:t>
            </w:r>
          </w:p>
          <w:p w14:paraId="0B8489EC" w14:textId="77777777" w:rsidR="005B5708" w:rsidRDefault="005B5708" w:rsidP="005B5708">
            <w:pPr>
              <w:pStyle w:val="Body"/>
              <w:spacing w:beforeLines="60" w:before="144" w:after="60" w:line="240" w:lineRule="auto"/>
            </w:pPr>
            <w:r>
              <w:t>3. Verify that the firewall has a unique username and password from the default.</w:t>
            </w:r>
          </w:p>
        </w:tc>
      </w:tr>
      <w:tr w:rsidR="005B5708" w14:paraId="727E26C0" w14:textId="77777777" w:rsidTr="005B5708">
        <w:trPr>
          <w:cantSplit/>
        </w:trPr>
        <w:tc>
          <w:tcPr>
            <w:tcW w:w="2088" w:type="dxa"/>
          </w:tcPr>
          <w:p w14:paraId="3BB84B19" w14:textId="77777777" w:rsidR="005B5708" w:rsidRDefault="005B5708" w:rsidP="005B5708">
            <w:pPr>
              <w:pStyle w:val="Body"/>
              <w:spacing w:before="240"/>
            </w:pPr>
            <w:r>
              <w:lastRenderedPageBreak/>
              <w:t>Desktop workstations</w:t>
            </w:r>
          </w:p>
        </w:tc>
        <w:tc>
          <w:tcPr>
            <w:tcW w:w="3127" w:type="dxa"/>
          </w:tcPr>
          <w:p w14:paraId="2825C770" w14:textId="77777777" w:rsidR="005B5708" w:rsidRDefault="005B5708" w:rsidP="005B5708">
            <w:pPr>
              <w:pStyle w:val="Body"/>
              <w:spacing w:before="240"/>
            </w:pPr>
            <w:r>
              <w:t>Inventory Workstations</w:t>
            </w:r>
          </w:p>
          <w:p w14:paraId="4C60E6DC" w14:textId="77777777" w:rsidR="005B5708" w:rsidRDefault="005B5708" w:rsidP="005B5708">
            <w:pPr>
              <w:pStyle w:val="Body"/>
              <w:spacing w:before="240"/>
            </w:pPr>
          </w:p>
        </w:tc>
        <w:tc>
          <w:tcPr>
            <w:tcW w:w="3690" w:type="dxa"/>
          </w:tcPr>
          <w:p w14:paraId="3C85513A" w14:textId="77777777" w:rsidR="005B5708" w:rsidRDefault="005B5708" w:rsidP="005B5708">
            <w:pPr>
              <w:pStyle w:val="Body"/>
              <w:spacing w:before="240"/>
            </w:pPr>
            <w:r>
              <w:t>Used to place and update orders.</w:t>
            </w:r>
          </w:p>
        </w:tc>
        <w:tc>
          <w:tcPr>
            <w:tcW w:w="4163" w:type="dxa"/>
          </w:tcPr>
          <w:p w14:paraId="6189E699" w14:textId="77777777" w:rsidR="005B5708" w:rsidRDefault="005B5708" w:rsidP="005B5708">
            <w:pPr>
              <w:pStyle w:val="Body"/>
              <w:spacing w:beforeLines="60" w:before="144" w:after="60" w:line="240" w:lineRule="auto"/>
            </w:pPr>
            <w:r>
              <w:t>The IT Staff will test inventory workstations for possible vulnerabilities.</w:t>
            </w:r>
          </w:p>
          <w:p w14:paraId="02607532" w14:textId="77777777" w:rsidR="005B5708" w:rsidRDefault="005B5708" w:rsidP="005B5708">
            <w:pPr>
              <w:pStyle w:val="Body"/>
              <w:spacing w:beforeLines="60" w:before="144" w:after="60" w:line="240" w:lineRule="auto"/>
            </w:pPr>
            <w:r>
              <w:t>1. Verify that all staff are using a strong password by running Jack the Ripper on a VM for 24 hours.</w:t>
            </w:r>
          </w:p>
          <w:p w14:paraId="497CAB12" w14:textId="77777777" w:rsidR="005B5708" w:rsidRDefault="005B5708" w:rsidP="005B5708">
            <w:pPr>
              <w:pStyle w:val="Body"/>
              <w:spacing w:beforeLines="60" w:before="144" w:after="60" w:line="240" w:lineRule="auto"/>
            </w:pPr>
            <w:r>
              <w:t>2. Verify that there is no software installed on workstations that do not pertain to work.</w:t>
            </w:r>
          </w:p>
          <w:p w14:paraId="4EBBBC50" w14:textId="77777777" w:rsidR="005B5708" w:rsidRDefault="005B5708" w:rsidP="005B5708">
            <w:pPr>
              <w:pStyle w:val="Body"/>
              <w:spacing w:beforeLines="60" w:before="144" w:after="60" w:line="240" w:lineRule="auto"/>
            </w:pPr>
            <w:r>
              <w:t>3. Verify that there are screensavers in place when the workstation is left unattended for 3 minutes.</w:t>
            </w:r>
          </w:p>
          <w:p w14:paraId="133433B0" w14:textId="77777777" w:rsidR="005B5708" w:rsidRDefault="005B5708" w:rsidP="005B5708">
            <w:pPr>
              <w:pStyle w:val="Body"/>
              <w:spacing w:beforeLines="60" w:before="144" w:after="60" w:line="240" w:lineRule="auto"/>
            </w:pPr>
            <w:r>
              <w:t xml:space="preserve">4. Verify that files with important data are encrypted using VeraCrypt. </w:t>
            </w:r>
          </w:p>
          <w:p w14:paraId="54AFAC9F" w14:textId="77777777" w:rsidR="005B5708" w:rsidRDefault="005B5708" w:rsidP="005B5708">
            <w:pPr>
              <w:pStyle w:val="Body"/>
              <w:spacing w:beforeLines="60" w:before="144" w:after="60" w:line="240" w:lineRule="auto"/>
            </w:pPr>
            <w:r>
              <w:t>5. Verify that workstations do not have keyloggers attached.</w:t>
            </w:r>
          </w:p>
        </w:tc>
      </w:tr>
      <w:tr w:rsidR="005B5708" w14:paraId="127A0C06" w14:textId="77777777" w:rsidTr="005B5708">
        <w:trPr>
          <w:cantSplit/>
        </w:trPr>
        <w:tc>
          <w:tcPr>
            <w:tcW w:w="2088" w:type="dxa"/>
          </w:tcPr>
          <w:p w14:paraId="6CA18F87" w14:textId="77777777" w:rsidR="005B5708" w:rsidRDefault="005B5708" w:rsidP="005B5708">
            <w:pPr>
              <w:pStyle w:val="Body"/>
              <w:spacing w:before="240"/>
            </w:pPr>
            <w:r>
              <w:t>Home computers</w:t>
            </w:r>
          </w:p>
        </w:tc>
        <w:tc>
          <w:tcPr>
            <w:tcW w:w="3127" w:type="dxa"/>
          </w:tcPr>
          <w:p w14:paraId="0D0C30F2" w14:textId="77777777" w:rsidR="005B5708" w:rsidRDefault="005B5708" w:rsidP="005B5708">
            <w:pPr>
              <w:pStyle w:val="Body"/>
              <w:spacing w:before="240"/>
            </w:pPr>
            <w:r>
              <w:t>N/A</w:t>
            </w:r>
          </w:p>
        </w:tc>
        <w:tc>
          <w:tcPr>
            <w:tcW w:w="3690" w:type="dxa"/>
          </w:tcPr>
          <w:p w14:paraId="27BE73FB" w14:textId="77777777" w:rsidR="005B5708" w:rsidRDefault="005B5708" w:rsidP="005B5708">
            <w:pPr>
              <w:pStyle w:val="Body"/>
              <w:spacing w:before="240"/>
            </w:pPr>
            <w:r>
              <w:t>N/A</w:t>
            </w:r>
          </w:p>
        </w:tc>
        <w:tc>
          <w:tcPr>
            <w:tcW w:w="4163" w:type="dxa"/>
          </w:tcPr>
          <w:p w14:paraId="50742346" w14:textId="77777777" w:rsidR="005B5708" w:rsidRDefault="005B5708" w:rsidP="005B5708">
            <w:pPr>
              <w:pStyle w:val="Body"/>
              <w:spacing w:before="240"/>
            </w:pPr>
            <w:r>
              <w:t>N/A</w:t>
            </w:r>
          </w:p>
        </w:tc>
      </w:tr>
      <w:tr w:rsidR="005B5708" w14:paraId="45066995" w14:textId="77777777" w:rsidTr="005B5708">
        <w:trPr>
          <w:cantSplit/>
        </w:trPr>
        <w:tc>
          <w:tcPr>
            <w:tcW w:w="2088" w:type="dxa"/>
          </w:tcPr>
          <w:p w14:paraId="6F2C029E" w14:textId="77777777" w:rsidR="005B5708" w:rsidRDefault="005B5708" w:rsidP="005B5708">
            <w:pPr>
              <w:pStyle w:val="Body"/>
              <w:spacing w:before="240"/>
            </w:pPr>
            <w:r>
              <w:t>Laptops</w:t>
            </w:r>
          </w:p>
        </w:tc>
        <w:tc>
          <w:tcPr>
            <w:tcW w:w="3127" w:type="dxa"/>
          </w:tcPr>
          <w:p w14:paraId="066D4955" w14:textId="77777777" w:rsidR="005B5708" w:rsidRDefault="005B5708" w:rsidP="005B5708">
            <w:pPr>
              <w:pStyle w:val="Body"/>
              <w:spacing w:before="240"/>
            </w:pPr>
            <w:r>
              <w:t>N/A</w:t>
            </w:r>
          </w:p>
        </w:tc>
        <w:tc>
          <w:tcPr>
            <w:tcW w:w="3690" w:type="dxa"/>
          </w:tcPr>
          <w:p w14:paraId="29A304F1" w14:textId="77777777" w:rsidR="005B5708" w:rsidRDefault="005B5708" w:rsidP="005B5708">
            <w:pPr>
              <w:pStyle w:val="Body"/>
              <w:spacing w:before="240"/>
            </w:pPr>
            <w:r>
              <w:t>N/A</w:t>
            </w:r>
          </w:p>
        </w:tc>
        <w:tc>
          <w:tcPr>
            <w:tcW w:w="4163" w:type="dxa"/>
          </w:tcPr>
          <w:p w14:paraId="6E015AD4" w14:textId="77777777" w:rsidR="005B5708" w:rsidRDefault="005B5708" w:rsidP="005B5708">
            <w:pPr>
              <w:pStyle w:val="Body"/>
              <w:spacing w:before="240"/>
            </w:pPr>
            <w:r>
              <w:t>N/A</w:t>
            </w:r>
          </w:p>
        </w:tc>
      </w:tr>
      <w:tr w:rsidR="005B5708" w14:paraId="2E7D6CA2" w14:textId="77777777" w:rsidTr="005B5708">
        <w:trPr>
          <w:cantSplit/>
        </w:trPr>
        <w:tc>
          <w:tcPr>
            <w:tcW w:w="2088" w:type="dxa"/>
          </w:tcPr>
          <w:p w14:paraId="220D48A1" w14:textId="77777777" w:rsidR="005B5708" w:rsidRDefault="005B5708" w:rsidP="005B5708">
            <w:pPr>
              <w:pStyle w:val="Body"/>
              <w:spacing w:before="240"/>
            </w:pPr>
            <w:r>
              <w:lastRenderedPageBreak/>
              <w:t>Storage devices</w:t>
            </w:r>
          </w:p>
        </w:tc>
        <w:tc>
          <w:tcPr>
            <w:tcW w:w="3127" w:type="dxa"/>
          </w:tcPr>
          <w:p w14:paraId="72A8179C" w14:textId="77777777" w:rsidR="005B5708" w:rsidRDefault="005B5708" w:rsidP="005B5708">
            <w:pPr>
              <w:pStyle w:val="Body"/>
              <w:spacing w:before="240"/>
            </w:pPr>
            <w:r>
              <w:t>Network Attached Storage</w:t>
            </w:r>
          </w:p>
          <w:p w14:paraId="359EB4AF" w14:textId="77777777" w:rsidR="005B5708" w:rsidRDefault="005B5708" w:rsidP="005B5708">
            <w:pPr>
              <w:pStyle w:val="Body"/>
              <w:spacing w:before="240"/>
            </w:pPr>
          </w:p>
        </w:tc>
        <w:tc>
          <w:tcPr>
            <w:tcW w:w="3690" w:type="dxa"/>
          </w:tcPr>
          <w:p w14:paraId="24865E8A" w14:textId="77777777" w:rsidR="005B5708" w:rsidRDefault="005B5708" w:rsidP="005B5708">
            <w:pPr>
              <w:pStyle w:val="Body"/>
              <w:spacing w:before="240"/>
            </w:pPr>
            <w:r>
              <w:t>Used to store inventory data such as materials in stock, pending orders, customer and vendor contacts.</w:t>
            </w:r>
          </w:p>
        </w:tc>
        <w:tc>
          <w:tcPr>
            <w:tcW w:w="4163" w:type="dxa"/>
          </w:tcPr>
          <w:p w14:paraId="51E59A1D" w14:textId="77777777" w:rsidR="005B5708" w:rsidRDefault="005B5708" w:rsidP="005B5708">
            <w:pPr>
              <w:pStyle w:val="Body"/>
              <w:spacing w:beforeLines="60" w:before="144" w:after="60" w:line="240" w:lineRule="auto"/>
            </w:pPr>
            <w:r>
              <w:t>The IT Staff will test the network attached storage for vulnerabilities and ensure that it is able to keep data confidential and available.</w:t>
            </w:r>
          </w:p>
          <w:p w14:paraId="70563D66" w14:textId="77777777" w:rsidR="005B5708" w:rsidRDefault="005B5708" w:rsidP="005B5708">
            <w:pPr>
              <w:pStyle w:val="Body"/>
              <w:spacing w:beforeLines="60" w:before="144" w:after="60" w:line="240" w:lineRule="auto"/>
            </w:pPr>
            <w:r>
              <w:t>1. Verify that the NAS software is up to date.</w:t>
            </w:r>
          </w:p>
          <w:p w14:paraId="377E5D5A" w14:textId="77777777" w:rsidR="005B5708" w:rsidRDefault="005B5708" w:rsidP="005B5708">
            <w:pPr>
              <w:pStyle w:val="Body"/>
              <w:spacing w:beforeLines="60" w:before="144" w:after="60" w:line="240" w:lineRule="auto"/>
            </w:pPr>
            <w:r>
              <w:t>2. Verify that the default administrator account is disabled.</w:t>
            </w:r>
          </w:p>
          <w:p w14:paraId="05D023BC" w14:textId="77777777" w:rsidR="005B5708" w:rsidRDefault="005B5708" w:rsidP="005B5708">
            <w:pPr>
              <w:pStyle w:val="Body"/>
              <w:spacing w:beforeLines="60" w:before="144" w:after="60" w:line="240" w:lineRule="auto"/>
            </w:pPr>
            <w:r>
              <w:t>3. Verify there is a firewall in place.</w:t>
            </w:r>
          </w:p>
          <w:p w14:paraId="1CF79534" w14:textId="77777777" w:rsidR="005B5708" w:rsidRDefault="005B5708" w:rsidP="005B5708">
            <w:pPr>
              <w:pStyle w:val="Body"/>
              <w:spacing w:beforeLines="60" w:before="144" w:after="60" w:line="240" w:lineRule="auto"/>
            </w:pPr>
            <w:r>
              <w:t>4. Verify that all NAS are locked behind a physical barrier.</w:t>
            </w:r>
          </w:p>
          <w:p w14:paraId="61239E51" w14:textId="77777777" w:rsidR="005B5708" w:rsidRDefault="005B5708" w:rsidP="005B5708">
            <w:pPr>
              <w:pStyle w:val="Body"/>
              <w:spacing w:beforeLines="60" w:before="144" w:after="60" w:line="240" w:lineRule="auto"/>
            </w:pPr>
            <w:r>
              <w:t>5. Verify there is a backup schedule.</w:t>
            </w:r>
          </w:p>
        </w:tc>
      </w:tr>
      <w:tr w:rsidR="005B5708" w14:paraId="127D7644" w14:textId="77777777" w:rsidTr="005B5708">
        <w:trPr>
          <w:cantSplit/>
        </w:trPr>
        <w:tc>
          <w:tcPr>
            <w:tcW w:w="2088" w:type="dxa"/>
          </w:tcPr>
          <w:p w14:paraId="1CBD4936" w14:textId="77777777" w:rsidR="005B5708" w:rsidRDefault="005B5708" w:rsidP="005B5708">
            <w:pPr>
              <w:pStyle w:val="Body"/>
              <w:spacing w:before="240"/>
            </w:pPr>
            <w:r>
              <w:t>Wireless components</w:t>
            </w:r>
          </w:p>
        </w:tc>
        <w:tc>
          <w:tcPr>
            <w:tcW w:w="3127" w:type="dxa"/>
          </w:tcPr>
          <w:p w14:paraId="24AE6599" w14:textId="77777777" w:rsidR="005B5708" w:rsidRDefault="005B5708" w:rsidP="005B5708">
            <w:pPr>
              <w:pStyle w:val="Body"/>
              <w:spacing w:before="240"/>
            </w:pPr>
            <w:r>
              <w:t>N/A</w:t>
            </w:r>
          </w:p>
        </w:tc>
        <w:tc>
          <w:tcPr>
            <w:tcW w:w="3690" w:type="dxa"/>
          </w:tcPr>
          <w:p w14:paraId="517C7546" w14:textId="77777777" w:rsidR="005B5708" w:rsidRDefault="005B5708" w:rsidP="005B5708">
            <w:pPr>
              <w:pStyle w:val="Body"/>
              <w:spacing w:before="240"/>
            </w:pPr>
            <w:r>
              <w:t>N/A</w:t>
            </w:r>
          </w:p>
        </w:tc>
        <w:tc>
          <w:tcPr>
            <w:tcW w:w="4163" w:type="dxa"/>
          </w:tcPr>
          <w:p w14:paraId="2EABDE57" w14:textId="77777777" w:rsidR="005B5708" w:rsidRDefault="005B5708" w:rsidP="005B5708">
            <w:pPr>
              <w:pStyle w:val="Body"/>
              <w:spacing w:before="240"/>
            </w:pPr>
            <w:r>
              <w:t>N/A</w:t>
            </w:r>
          </w:p>
        </w:tc>
      </w:tr>
      <w:tr w:rsidR="005B5708" w14:paraId="12036D63" w14:textId="77777777" w:rsidTr="005B5708">
        <w:trPr>
          <w:cantSplit/>
        </w:trPr>
        <w:tc>
          <w:tcPr>
            <w:tcW w:w="2088" w:type="dxa"/>
          </w:tcPr>
          <w:p w14:paraId="722ECD31" w14:textId="77777777" w:rsidR="005B5708" w:rsidRDefault="005B5708" w:rsidP="005B5708">
            <w:pPr>
              <w:pStyle w:val="Body"/>
              <w:spacing w:before="240"/>
            </w:pPr>
            <w:r>
              <w:t>Others</w:t>
            </w:r>
          </w:p>
        </w:tc>
        <w:tc>
          <w:tcPr>
            <w:tcW w:w="3127" w:type="dxa"/>
          </w:tcPr>
          <w:p w14:paraId="0882BD60" w14:textId="77777777" w:rsidR="005B5708" w:rsidRDefault="005B5708" w:rsidP="005B5708">
            <w:pPr>
              <w:pStyle w:val="Body"/>
              <w:spacing w:before="240"/>
            </w:pPr>
            <w:r>
              <w:t>N/A</w:t>
            </w:r>
          </w:p>
        </w:tc>
        <w:tc>
          <w:tcPr>
            <w:tcW w:w="3690" w:type="dxa"/>
          </w:tcPr>
          <w:p w14:paraId="1AA7C6FF" w14:textId="77777777" w:rsidR="005B5708" w:rsidRDefault="005B5708" w:rsidP="005B5708">
            <w:pPr>
              <w:pStyle w:val="Body"/>
              <w:spacing w:before="240"/>
            </w:pPr>
            <w:r>
              <w:t>N/A</w:t>
            </w:r>
          </w:p>
        </w:tc>
        <w:tc>
          <w:tcPr>
            <w:tcW w:w="4163" w:type="dxa"/>
          </w:tcPr>
          <w:p w14:paraId="3189E42D" w14:textId="77777777" w:rsidR="005B5708" w:rsidRDefault="005B5708" w:rsidP="005B5708">
            <w:pPr>
              <w:pStyle w:val="Body"/>
              <w:spacing w:before="240"/>
            </w:pPr>
            <w:r>
              <w:t>N/A</w:t>
            </w:r>
          </w:p>
        </w:tc>
      </w:tr>
    </w:tbl>
    <w:p w14:paraId="0D9A8CD1" w14:textId="77777777" w:rsidR="005B5708" w:rsidRDefault="005B5708" w:rsidP="009D6A21">
      <w:pPr>
        <w:sectPr w:rsidR="005B5708" w:rsidSect="005B5708">
          <w:pgSz w:w="15840" w:h="12240" w:orient="landscape"/>
          <w:pgMar w:top="1440" w:right="1440" w:bottom="1440" w:left="1440" w:header="720" w:footer="720" w:gutter="0"/>
          <w:cols w:space="720"/>
          <w:docGrid w:linePitch="360"/>
        </w:sectPr>
      </w:pPr>
    </w:p>
    <w:p w14:paraId="2D19CAB9" w14:textId="7D3E1F1E" w:rsidR="009D6A21" w:rsidRDefault="009D6A21" w:rsidP="009D6A21">
      <w:pPr>
        <w:pStyle w:val="Heading3"/>
      </w:pPr>
      <w:bookmarkStart w:id="82" w:name="_Toc37801728"/>
      <w:r>
        <w:lastRenderedPageBreak/>
        <w:t>Inventory System Worksheet A6.1 Review Technology Vulnerabilities and Summarize Results</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6"/>
        <w:gridCol w:w="2635"/>
        <w:gridCol w:w="1812"/>
        <w:gridCol w:w="3517"/>
      </w:tblGrid>
      <w:tr w:rsidR="005B5708" w14:paraId="181DB01D" w14:textId="77777777" w:rsidTr="005B5708">
        <w:trPr>
          <w:cantSplit/>
          <w:trHeight w:val="620"/>
          <w:tblHeader/>
        </w:trPr>
        <w:tc>
          <w:tcPr>
            <w:tcW w:w="5000" w:type="pct"/>
            <w:gridSpan w:val="4"/>
            <w:tcBorders>
              <w:bottom w:val="double" w:sz="4" w:space="0" w:color="auto"/>
            </w:tcBorders>
          </w:tcPr>
          <w:p w14:paraId="5D5B717D" w14:textId="77777777" w:rsidR="005B5708" w:rsidRDefault="005B5708" w:rsidP="005B5708">
            <w:pPr>
              <w:pStyle w:val="Body"/>
              <w:spacing w:after="60"/>
              <w:rPr>
                <w:b/>
                <w:bCs/>
                <w:sz w:val="24"/>
                <w:szCs w:val="24"/>
              </w:rPr>
            </w:pPr>
            <w:r>
              <w:rPr>
                <w:b/>
                <w:bCs/>
                <w:sz w:val="24"/>
                <w:szCs w:val="24"/>
              </w:rPr>
              <w:t>Asset: Inventory System</w:t>
            </w:r>
          </w:p>
        </w:tc>
      </w:tr>
      <w:tr w:rsidR="005B5708" w14:paraId="4D5883F2" w14:textId="77777777" w:rsidTr="005B5708">
        <w:trPr>
          <w:cantSplit/>
          <w:trHeight w:val="942"/>
        </w:trPr>
        <w:tc>
          <w:tcPr>
            <w:tcW w:w="741" w:type="pct"/>
            <w:tcBorders>
              <w:bottom w:val="double" w:sz="4" w:space="0" w:color="auto"/>
            </w:tcBorders>
          </w:tcPr>
          <w:p w14:paraId="45FA0AFF" w14:textId="77777777" w:rsidR="005B5708" w:rsidRDefault="005B5708" w:rsidP="005B5708">
            <w:pPr>
              <w:pStyle w:val="Body"/>
            </w:pPr>
            <w:r>
              <w:rPr>
                <w:b/>
                <w:bCs/>
                <w:sz w:val="24"/>
                <w:szCs w:val="24"/>
              </w:rPr>
              <w:t>Class</w:t>
            </w:r>
          </w:p>
        </w:tc>
        <w:tc>
          <w:tcPr>
            <w:tcW w:w="1409" w:type="pct"/>
            <w:tcBorders>
              <w:bottom w:val="double" w:sz="4" w:space="0" w:color="auto"/>
            </w:tcBorders>
          </w:tcPr>
          <w:p w14:paraId="2484B6E6" w14:textId="77777777" w:rsidR="005B5708" w:rsidRDefault="005B5708" w:rsidP="005B5708">
            <w:pPr>
              <w:pStyle w:val="Body"/>
            </w:pPr>
            <w:r>
              <w:rPr>
                <w:b/>
                <w:bCs/>
                <w:sz w:val="24"/>
                <w:szCs w:val="24"/>
              </w:rPr>
              <w:t>Selected Component/ IP Address/Host Name</w:t>
            </w:r>
          </w:p>
        </w:tc>
        <w:tc>
          <w:tcPr>
            <w:tcW w:w="969" w:type="pct"/>
            <w:tcBorders>
              <w:bottom w:val="double" w:sz="4" w:space="0" w:color="auto"/>
            </w:tcBorders>
          </w:tcPr>
          <w:p w14:paraId="12695C5D" w14:textId="77777777" w:rsidR="005B5708" w:rsidRDefault="005B5708" w:rsidP="005B5708">
            <w:pPr>
              <w:pStyle w:val="Body"/>
            </w:pPr>
            <w:r>
              <w:rPr>
                <w:b/>
                <w:bCs/>
                <w:sz w:val="24"/>
                <w:szCs w:val="24"/>
              </w:rPr>
              <w:t>Results</w:t>
            </w:r>
          </w:p>
        </w:tc>
        <w:tc>
          <w:tcPr>
            <w:tcW w:w="1881" w:type="pct"/>
            <w:tcBorders>
              <w:bottom w:val="double" w:sz="4" w:space="0" w:color="auto"/>
            </w:tcBorders>
          </w:tcPr>
          <w:p w14:paraId="6F092836" w14:textId="77777777" w:rsidR="005B5708" w:rsidRDefault="005B5708" w:rsidP="005B5708">
            <w:pPr>
              <w:pStyle w:val="Body"/>
            </w:pPr>
            <w:r>
              <w:rPr>
                <w:b/>
                <w:bCs/>
                <w:sz w:val="24"/>
                <w:szCs w:val="24"/>
              </w:rPr>
              <w:t>Vulnerability Summary</w:t>
            </w:r>
          </w:p>
        </w:tc>
      </w:tr>
      <w:tr w:rsidR="005B5708" w14:paraId="210B3470" w14:textId="77777777" w:rsidTr="005B5708">
        <w:trPr>
          <w:cantSplit/>
          <w:trHeight w:val="50"/>
        </w:trPr>
        <w:tc>
          <w:tcPr>
            <w:tcW w:w="741" w:type="pct"/>
            <w:tcBorders>
              <w:top w:val="nil"/>
            </w:tcBorders>
          </w:tcPr>
          <w:p w14:paraId="57CABD25" w14:textId="77777777" w:rsidR="005B5708" w:rsidRDefault="005B5708" w:rsidP="005B5708">
            <w:pPr>
              <w:pStyle w:val="Body"/>
              <w:spacing w:before="120" w:after="120" w:line="240" w:lineRule="auto"/>
            </w:pPr>
            <w:r>
              <w:t>Systems/</w:t>
            </w:r>
          </w:p>
          <w:p w14:paraId="17C7134E" w14:textId="77777777" w:rsidR="005B5708" w:rsidRDefault="005B5708" w:rsidP="005B5708">
            <w:pPr>
              <w:pStyle w:val="Body"/>
              <w:spacing w:before="120" w:after="120" w:line="240" w:lineRule="auto"/>
            </w:pPr>
            <w:r>
              <w:t>servers</w:t>
            </w:r>
          </w:p>
        </w:tc>
        <w:tc>
          <w:tcPr>
            <w:tcW w:w="1409" w:type="pct"/>
            <w:tcBorders>
              <w:top w:val="nil"/>
            </w:tcBorders>
          </w:tcPr>
          <w:p w14:paraId="4B3C492A" w14:textId="77777777" w:rsidR="005B5708" w:rsidRDefault="005B5708" w:rsidP="005B5708">
            <w:pPr>
              <w:pStyle w:val="Body"/>
              <w:spacing w:before="120" w:after="120" w:line="240" w:lineRule="auto"/>
            </w:pPr>
            <w:r>
              <w:t>Inventory System Servers</w:t>
            </w:r>
          </w:p>
        </w:tc>
        <w:tc>
          <w:tcPr>
            <w:tcW w:w="969" w:type="pct"/>
            <w:tcBorders>
              <w:top w:val="nil"/>
            </w:tcBorders>
          </w:tcPr>
          <w:p w14:paraId="62CFA214" w14:textId="77777777" w:rsidR="005B5708" w:rsidRDefault="005B5708" w:rsidP="005B5708">
            <w:pPr>
              <w:pStyle w:val="Body"/>
              <w:spacing w:before="120" w:after="120" w:line="240" w:lineRule="auto"/>
            </w:pPr>
            <w:r>
              <w:t>1. Fail</w:t>
            </w:r>
          </w:p>
          <w:p w14:paraId="5289C097" w14:textId="77777777" w:rsidR="005B5708" w:rsidRDefault="005B5708" w:rsidP="005B5708">
            <w:pPr>
              <w:pStyle w:val="Body"/>
              <w:spacing w:before="120" w:after="120" w:line="240" w:lineRule="auto"/>
            </w:pPr>
            <w:r>
              <w:t>2. Fail</w:t>
            </w:r>
          </w:p>
          <w:p w14:paraId="09AE4D35" w14:textId="77777777" w:rsidR="005B5708" w:rsidRDefault="005B5708" w:rsidP="005B5708">
            <w:pPr>
              <w:pStyle w:val="Body"/>
              <w:spacing w:before="120" w:after="120" w:line="240" w:lineRule="auto"/>
            </w:pPr>
            <w:r>
              <w:t>3. Fail</w:t>
            </w:r>
          </w:p>
          <w:p w14:paraId="7ED49064" w14:textId="77777777" w:rsidR="005B5708" w:rsidRDefault="005B5708" w:rsidP="005B5708">
            <w:pPr>
              <w:pStyle w:val="Body"/>
              <w:spacing w:before="120" w:after="120" w:line="240" w:lineRule="auto"/>
            </w:pPr>
            <w:r>
              <w:t>4. Pass</w:t>
            </w:r>
          </w:p>
          <w:p w14:paraId="3BB437A0" w14:textId="77777777" w:rsidR="005B5708" w:rsidRDefault="005B5708" w:rsidP="005B5708">
            <w:pPr>
              <w:pStyle w:val="Body"/>
              <w:spacing w:before="120" w:after="120" w:line="240" w:lineRule="auto"/>
            </w:pPr>
            <w:r>
              <w:t>5. Pass</w:t>
            </w:r>
          </w:p>
          <w:p w14:paraId="0BC6D32A" w14:textId="77777777" w:rsidR="005B5708" w:rsidRDefault="005B5708" w:rsidP="005B5708">
            <w:pPr>
              <w:pStyle w:val="Body"/>
              <w:spacing w:before="120" w:after="120" w:line="240" w:lineRule="auto"/>
            </w:pPr>
            <w:r>
              <w:t>6. Fail</w:t>
            </w:r>
          </w:p>
        </w:tc>
        <w:tc>
          <w:tcPr>
            <w:tcW w:w="1881" w:type="pct"/>
            <w:tcBorders>
              <w:top w:val="nil"/>
            </w:tcBorders>
          </w:tcPr>
          <w:p w14:paraId="659FA428" w14:textId="77777777" w:rsidR="005B5708" w:rsidRDefault="005B5708" w:rsidP="005B5708">
            <w:pPr>
              <w:pStyle w:val="Body"/>
              <w:spacing w:before="120" w:after="120" w:line="240" w:lineRule="auto"/>
            </w:pPr>
            <w:r>
              <w:t>- medium</w:t>
            </w:r>
          </w:p>
          <w:p w14:paraId="386991AF" w14:textId="77777777" w:rsidR="005B5708" w:rsidRDefault="005B5708" w:rsidP="005B5708">
            <w:pPr>
              <w:pStyle w:val="Body"/>
              <w:spacing w:before="120" w:after="120" w:line="240" w:lineRule="auto"/>
            </w:pPr>
            <w:r>
              <w:t>- high</w:t>
            </w:r>
          </w:p>
          <w:p w14:paraId="4506C9C7" w14:textId="77777777" w:rsidR="005B5708" w:rsidRDefault="005B5708" w:rsidP="005B5708">
            <w:pPr>
              <w:pStyle w:val="Body"/>
              <w:spacing w:before="120" w:after="120" w:line="240" w:lineRule="auto"/>
            </w:pPr>
            <w:r>
              <w:t>- medium</w:t>
            </w:r>
          </w:p>
          <w:p w14:paraId="3077C404" w14:textId="77777777" w:rsidR="005B5708" w:rsidRDefault="005B5708" w:rsidP="005B5708">
            <w:pPr>
              <w:pStyle w:val="Body"/>
              <w:spacing w:before="120" w:after="120" w:line="240" w:lineRule="auto"/>
            </w:pPr>
          </w:p>
          <w:p w14:paraId="7DA7966E" w14:textId="77777777" w:rsidR="005B5708" w:rsidRDefault="005B5708" w:rsidP="005B5708">
            <w:pPr>
              <w:pStyle w:val="Body"/>
              <w:spacing w:before="120" w:after="120" w:line="240" w:lineRule="auto"/>
            </w:pPr>
          </w:p>
          <w:p w14:paraId="2142F705" w14:textId="77777777" w:rsidR="005B5708" w:rsidRDefault="005B5708" w:rsidP="005B5708">
            <w:pPr>
              <w:pStyle w:val="Body"/>
              <w:spacing w:before="120" w:after="120" w:line="240" w:lineRule="auto"/>
            </w:pPr>
            <w:r>
              <w:t>- low</w:t>
            </w:r>
          </w:p>
        </w:tc>
      </w:tr>
      <w:tr w:rsidR="005B5708" w14:paraId="590D594C" w14:textId="77777777" w:rsidTr="005B5708">
        <w:trPr>
          <w:cantSplit/>
          <w:trHeight w:val="70"/>
        </w:trPr>
        <w:tc>
          <w:tcPr>
            <w:tcW w:w="741" w:type="pct"/>
            <w:tcBorders>
              <w:top w:val="nil"/>
            </w:tcBorders>
          </w:tcPr>
          <w:p w14:paraId="45E77A50" w14:textId="77777777" w:rsidR="005B5708" w:rsidRDefault="005B5708" w:rsidP="005B5708">
            <w:pPr>
              <w:pStyle w:val="Body"/>
              <w:spacing w:before="120" w:after="120" w:line="240" w:lineRule="auto"/>
            </w:pPr>
            <w:r>
              <w:t>Networking</w:t>
            </w:r>
          </w:p>
          <w:p w14:paraId="5C4C2FCB" w14:textId="77777777" w:rsidR="005B5708" w:rsidRDefault="005B5708" w:rsidP="005B5708">
            <w:pPr>
              <w:pStyle w:val="Body"/>
              <w:spacing w:before="120" w:after="120" w:line="240" w:lineRule="auto"/>
            </w:pPr>
            <w:r>
              <w:t>component</w:t>
            </w:r>
          </w:p>
        </w:tc>
        <w:tc>
          <w:tcPr>
            <w:tcW w:w="1409" w:type="pct"/>
            <w:tcBorders>
              <w:top w:val="nil"/>
            </w:tcBorders>
          </w:tcPr>
          <w:p w14:paraId="71D26BB0" w14:textId="77777777" w:rsidR="005B5708" w:rsidRDefault="005B5708" w:rsidP="005B5708">
            <w:pPr>
              <w:pStyle w:val="Body"/>
              <w:spacing w:before="120" w:after="120" w:line="240" w:lineRule="auto"/>
            </w:pPr>
            <w:r>
              <w:t>Routers and Switches</w:t>
            </w:r>
          </w:p>
        </w:tc>
        <w:tc>
          <w:tcPr>
            <w:tcW w:w="969" w:type="pct"/>
            <w:tcBorders>
              <w:top w:val="nil"/>
            </w:tcBorders>
          </w:tcPr>
          <w:p w14:paraId="307A4330" w14:textId="77777777" w:rsidR="005B5708" w:rsidRDefault="005B5708" w:rsidP="005B5708">
            <w:pPr>
              <w:pStyle w:val="Body"/>
              <w:spacing w:before="120" w:after="120" w:line="240" w:lineRule="auto"/>
            </w:pPr>
            <w:r>
              <w:t>1. Pass</w:t>
            </w:r>
          </w:p>
          <w:p w14:paraId="5D7052D7" w14:textId="77777777" w:rsidR="005B5708" w:rsidRDefault="005B5708" w:rsidP="005B5708">
            <w:pPr>
              <w:pStyle w:val="Body"/>
              <w:spacing w:before="120" w:after="120" w:line="240" w:lineRule="auto"/>
            </w:pPr>
            <w:r>
              <w:t>2. Fail</w:t>
            </w:r>
          </w:p>
          <w:p w14:paraId="3926EA1B" w14:textId="77777777" w:rsidR="005B5708" w:rsidRDefault="005B5708" w:rsidP="005B5708">
            <w:pPr>
              <w:pStyle w:val="Body"/>
              <w:spacing w:before="120" w:after="120" w:line="240" w:lineRule="auto"/>
            </w:pPr>
            <w:r>
              <w:t>3. Pass</w:t>
            </w:r>
          </w:p>
          <w:p w14:paraId="24EFEC25" w14:textId="77777777" w:rsidR="005B5708" w:rsidRDefault="005B5708" w:rsidP="005B5708">
            <w:pPr>
              <w:pStyle w:val="Body"/>
              <w:spacing w:before="120" w:after="120" w:line="240" w:lineRule="auto"/>
            </w:pPr>
            <w:r>
              <w:t>4. Pass</w:t>
            </w:r>
          </w:p>
          <w:p w14:paraId="23431538" w14:textId="77777777" w:rsidR="005B5708" w:rsidRDefault="005B5708" w:rsidP="005B5708">
            <w:pPr>
              <w:pStyle w:val="Body"/>
              <w:spacing w:before="120" w:after="120" w:line="240" w:lineRule="auto"/>
            </w:pPr>
            <w:r>
              <w:t>5. Fail</w:t>
            </w:r>
          </w:p>
        </w:tc>
        <w:tc>
          <w:tcPr>
            <w:tcW w:w="1881" w:type="pct"/>
            <w:tcBorders>
              <w:top w:val="nil"/>
            </w:tcBorders>
          </w:tcPr>
          <w:p w14:paraId="5F91CDA6" w14:textId="77777777" w:rsidR="005B5708" w:rsidRDefault="005B5708" w:rsidP="005B5708">
            <w:pPr>
              <w:pStyle w:val="Body"/>
              <w:spacing w:before="120" w:after="120" w:line="240" w:lineRule="auto"/>
            </w:pPr>
          </w:p>
          <w:p w14:paraId="778B3E01" w14:textId="77777777" w:rsidR="005B5708" w:rsidRDefault="005B5708" w:rsidP="005B5708">
            <w:pPr>
              <w:pStyle w:val="Body"/>
              <w:spacing w:before="120" w:after="120" w:line="240" w:lineRule="auto"/>
            </w:pPr>
            <w:r>
              <w:t>- low</w:t>
            </w:r>
          </w:p>
          <w:p w14:paraId="33D6B15D" w14:textId="77777777" w:rsidR="005B5708" w:rsidRDefault="005B5708" w:rsidP="005B5708">
            <w:pPr>
              <w:pStyle w:val="Body"/>
              <w:spacing w:before="120" w:after="120" w:line="240" w:lineRule="auto"/>
            </w:pPr>
          </w:p>
          <w:p w14:paraId="4E5F0025" w14:textId="77777777" w:rsidR="005B5708" w:rsidRDefault="005B5708" w:rsidP="005B5708">
            <w:pPr>
              <w:pStyle w:val="Body"/>
              <w:spacing w:before="120" w:after="120" w:line="240" w:lineRule="auto"/>
            </w:pPr>
          </w:p>
          <w:p w14:paraId="2D957099" w14:textId="77777777" w:rsidR="005B5708" w:rsidRDefault="005B5708" w:rsidP="005B5708">
            <w:pPr>
              <w:pStyle w:val="Body"/>
              <w:spacing w:before="120" w:after="120" w:line="240" w:lineRule="auto"/>
            </w:pPr>
            <w:r>
              <w:t>- low</w:t>
            </w:r>
          </w:p>
        </w:tc>
      </w:tr>
      <w:tr w:rsidR="005B5708" w14:paraId="6B576786" w14:textId="77777777" w:rsidTr="005B5708">
        <w:trPr>
          <w:cantSplit/>
          <w:trHeight w:val="70"/>
        </w:trPr>
        <w:tc>
          <w:tcPr>
            <w:tcW w:w="741" w:type="pct"/>
            <w:tcBorders>
              <w:top w:val="nil"/>
            </w:tcBorders>
          </w:tcPr>
          <w:p w14:paraId="7027AFE5" w14:textId="77777777" w:rsidR="005B5708" w:rsidRDefault="005B5708" w:rsidP="005B5708">
            <w:pPr>
              <w:pStyle w:val="Body"/>
              <w:spacing w:before="120" w:after="120" w:line="240" w:lineRule="auto"/>
            </w:pPr>
            <w:r>
              <w:t>Security</w:t>
            </w:r>
          </w:p>
          <w:p w14:paraId="3D93C4A0" w14:textId="77777777" w:rsidR="005B5708" w:rsidRDefault="005B5708" w:rsidP="005B5708">
            <w:pPr>
              <w:pStyle w:val="Body"/>
              <w:spacing w:before="120" w:after="120" w:line="240" w:lineRule="auto"/>
            </w:pPr>
            <w:r>
              <w:t>component</w:t>
            </w:r>
          </w:p>
        </w:tc>
        <w:tc>
          <w:tcPr>
            <w:tcW w:w="1409" w:type="pct"/>
            <w:tcBorders>
              <w:top w:val="nil"/>
            </w:tcBorders>
          </w:tcPr>
          <w:p w14:paraId="68EAFF45" w14:textId="77777777" w:rsidR="005B5708" w:rsidRDefault="005B5708" w:rsidP="005B5708">
            <w:pPr>
              <w:pStyle w:val="Body"/>
              <w:spacing w:before="120" w:after="120" w:line="240" w:lineRule="auto"/>
            </w:pPr>
            <w:r>
              <w:t>Firewalls</w:t>
            </w:r>
          </w:p>
        </w:tc>
        <w:tc>
          <w:tcPr>
            <w:tcW w:w="969" w:type="pct"/>
            <w:tcBorders>
              <w:top w:val="nil"/>
            </w:tcBorders>
          </w:tcPr>
          <w:p w14:paraId="1A4FEF68" w14:textId="77777777" w:rsidR="005B5708" w:rsidRDefault="005B5708" w:rsidP="005B5708">
            <w:pPr>
              <w:pStyle w:val="Body"/>
              <w:spacing w:before="120" w:after="120" w:line="240" w:lineRule="auto"/>
            </w:pPr>
            <w:r>
              <w:t>1. Fail</w:t>
            </w:r>
          </w:p>
          <w:p w14:paraId="07A02D7F" w14:textId="77777777" w:rsidR="005B5708" w:rsidRDefault="005B5708" w:rsidP="005B5708">
            <w:pPr>
              <w:pStyle w:val="Body"/>
              <w:spacing w:before="120" w:after="120" w:line="240" w:lineRule="auto"/>
            </w:pPr>
            <w:r>
              <w:t>2. Pass</w:t>
            </w:r>
          </w:p>
          <w:p w14:paraId="26FE03E8" w14:textId="77777777" w:rsidR="005B5708" w:rsidRDefault="005B5708" w:rsidP="005B5708">
            <w:pPr>
              <w:pStyle w:val="Body"/>
              <w:spacing w:before="120" w:after="120" w:line="240" w:lineRule="auto"/>
            </w:pPr>
            <w:r>
              <w:t>3. Pass</w:t>
            </w:r>
          </w:p>
        </w:tc>
        <w:tc>
          <w:tcPr>
            <w:tcW w:w="1881" w:type="pct"/>
            <w:tcBorders>
              <w:top w:val="nil"/>
            </w:tcBorders>
          </w:tcPr>
          <w:p w14:paraId="79E8998B" w14:textId="77777777" w:rsidR="005B5708" w:rsidRDefault="005B5708" w:rsidP="005B5708">
            <w:pPr>
              <w:pStyle w:val="Body"/>
              <w:spacing w:before="120" w:after="120" w:line="240" w:lineRule="auto"/>
            </w:pPr>
            <w:r>
              <w:t>- medium</w:t>
            </w:r>
          </w:p>
        </w:tc>
      </w:tr>
      <w:tr w:rsidR="005B5708" w14:paraId="626CCC9B" w14:textId="77777777" w:rsidTr="005B5708">
        <w:trPr>
          <w:cantSplit/>
          <w:trHeight w:val="70"/>
        </w:trPr>
        <w:tc>
          <w:tcPr>
            <w:tcW w:w="741" w:type="pct"/>
            <w:tcBorders>
              <w:top w:val="nil"/>
            </w:tcBorders>
          </w:tcPr>
          <w:p w14:paraId="132B6D9A" w14:textId="77777777" w:rsidR="005B5708" w:rsidRDefault="005B5708" w:rsidP="005B5708">
            <w:pPr>
              <w:pStyle w:val="Body"/>
              <w:spacing w:before="120" w:after="120" w:line="240" w:lineRule="auto"/>
            </w:pPr>
            <w:r>
              <w:t>Desktop</w:t>
            </w:r>
          </w:p>
          <w:p w14:paraId="04187268" w14:textId="77777777" w:rsidR="005B5708" w:rsidRDefault="005B5708" w:rsidP="005B5708">
            <w:pPr>
              <w:pStyle w:val="Body"/>
              <w:spacing w:before="120" w:after="120" w:line="240" w:lineRule="auto"/>
            </w:pPr>
            <w:r>
              <w:t>workstations</w:t>
            </w:r>
          </w:p>
        </w:tc>
        <w:tc>
          <w:tcPr>
            <w:tcW w:w="1409" w:type="pct"/>
            <w:tcBorders>
              <w:top w:val="nil"/>
            </w:tcBorders>
          </w:tcPr>
          <w:p w14:paraId="38E9C1DE" w14:textId="77777777" w:rsidR="005B5708" w:rsidRDefault="005B5708" w:rsidP="005B5708">
            <w:pPr>
              <w:pStyle w:val="Body"/>
              <w:spacing w:before="120" w:after="120" w:line="240" w:lineRule="auto"/>
            </w:pPr>
            <w:r>
              <w:t>Inventory Workstations</w:t>
            </w:r>
          </w:p>
        </w:tc>
        <w:tc>
          <w:tcPr>
            <w:tcW w:w="969" w:type="pct"/>
            <w:tcBorders>
              <w:top w:val="nil"/>
            </w:tcBorders>
          </w:tcPr>
          <w:p w14:paraId="7ABF436D" w14:textId="77777777" w:rsidR="005B5708" w:rsidRDefault="005B5708" w:rsidP="005B5708">
            <w:pPr>
              <w:pStyle w:val="Body"/>
              <w:spacing w:before="120" w:after="120" w:line="240" w:lineRule="auto"/>
            </w:pPr>
            <w:r>
              <w:t>1. Pass</w:t>
            </w:r>
          </w:p>
          <w:p w14:paraId="168AAE60" w14:textId="77777777" w:rsidR="005B5708" w:rsidRDefault="005B5708" w:rsidP="005B5708">
            <w:pPr>
              <w:pStyle w:val="Body"/>
              <w:spacing w:before="120" w:after="120" w:line="240" w:lineRule="auto"/>
            </w:pPr>
            <w:r>
              <w:t>2. Pass</w:t>
            </w:r>
          </w:p>
          <w:p w14:paraId="6150636D" w14:textId="77777777" w:rsidR="005B5708" w:rsidRDefault="005B5708" w:rsidP="005B5708">
            <w:pPr>
              <w:pStyle w:val="Body"/>
              <w:spacing w:before="120" w:after="120" w:line="240" w:lineRule="auto"/>
            </w:pPr>
            <w:r>
              <w:t>3. Fail</w:t>
            </w:r>
          </w:p>
          <w:p w14:paraId="64034288" w14:textId="77777777" w:rsidR="005B5708" w:rsidRDefault="005B5708" w:rsidP="005B5708">
            <w:pPr>
              <w:pStyle w:val="Body"/>
              <w:spacing w:before="120" w:after="120" w:line="240" w:lineRule="auto"/>
            </w:pPr>
            <w:r>
              <w:t>4. Pass</w:t>
            </w:r>
          </w:p>
          <w:p w14:paraId="6C1C57DC" w14:textId="77777777" w:rsidR="005B5708" w:rsidRDefault="005B5708" w:rsidP="005B5708">
            <w:pPr>
              <w:pStyle w:val="Body"/>
              <w:spacing w:before="120" w:after="120" w:line="240" w:lineRule="auto"/>
            </w:pPr>
            <w:r>
              <w:t>5. Pass</w:t>
            </w:r>
          </w:p>
        </w:tc>
        <w:tc>
          <w:tcPr>
            <w:tcW w:w="1881" w:type="pct"/>
            <w:tcBorders>
              <w:top w:val="nil"/>
            </w:tcBorders>
          </w:tcPr>
          <w:p w14:paraId="166387D0" w14:textId="77777777" w:rsidR="005B5708" w:rsidRDefault="005B5708" w:rsidP="005B5708">
            <w:pPr>
              <w:pStyle w:val="Body"/>
              <w:spacing w:before="120" w:after="120" w:line="240" w:lineRule="auto"/>
            </w:pPr>
          </w:p>
          <w:p w14:paraId="035DF7D4" w14:textId="77777777" w:rsidR="005B5708" w:rsidRDefault="005B5708" w:rsidP="005B5708">
            <w:pPr>
              <w:pStyle w:val="Body"/>
              <w:spacing w:before="120" w:after="120" w:line="240" w:lineRule="auto"/>
            </w:pPr>
          </w:p>
          <w:p w14:paraId="46F93B82" w14:textId="77777777" w:rsidR="005B5708" w:rsidRDefault="005B5708" w:rsidP="005B5708">
            <w:pPr>
              <w:pStyle w:val="Body"/>
              <w:spacing w:before="120" w:after="120" w:line="240" w:lineRule="auto"/>
            </w:pPr>
            <w:r>
              <w:t>- low</w:t>
            </w:r>
          </w:p>
        </w:tc>
      </w:tr>
      <w:tr w:rsidR="005B5708" w14:paraId="0CB5D16B" w14:textId="77777777" w:rsidTr="005B5708">
        <w:trPr>
          <w:cantSplit/>
          <w:trHeight w:val="70"/>
        </w:trPr>
        <w:tc>
          <w:tcPr>
            <w:tcW w:w="741" w:type="pct"/>
            <w:tcBorders>
              <w:top w:val="nil"/>
            </w:tcBorders>
          </w:tcPr>
          <w:p w14:paraId="02F2431C" w14:textId="77777777" w:rsidR="005B5708" w:rsidRDefault="005B5708" w:rsidP="005B5708">
            <w:pPr>
              <w:pStyle w:val="Body"/>
              <w:spacing w:before="120" w:after="120" w:line="240" w:lineRule="auto"/>
            </w:pPr>
            <w:r>
              <w:t>Storage</w:t>
            </w:r>
          </w:p>
          <w:p w14:paraId="230532C2" w14:textId="77777777" w:rsidR="005B5708" w:rsidRDefault="005B5708" w:rsidP="005B5708">
            <w:pPr>
              <w:pStyle w:val="Body"/>
              <w:spacing w:before="120" w:after="120" w:line="240" w:lineRule="auto"/>
            </w:pPr>
            <w:r>
              <w:t>devices</w:t>
            </w:r>
          </w:p>
        </w:tc>
        <w:tc>
          <w:tcPr>
            <w:tcW w:w="1409" w:type="pct"/>
            <w:tcBorders>
              <w:top w:val="nil"/>
            </w:tcBorders>
          </w:tcPr>
          <w:p w14:paraId="19790F0D" w14:textId="77777777" w:rsidR="005B5708" w:rsidRDefault="005B5708" w:rsidP="005B5708">
            <w:pPr>
              <w:pStyle w:val="Body"/>
              <w:spacing w:before="120" w:after="120" w:line="240" w:lineRule="auto"/>
            </w:pPr>
            <w:r>
              <w:t>Network Attached Storage</w:t>
            </w:r>
          </w:p>
        </w:tc>
        <w:tc>
          <w:tcPr>
            <w:tcW w:w="969" w:type="pct"/>
            <w:tcBorders>
              <w:top w:val="nil"/>
            </w:tcBorders>
          </w:tcPr>
          <w:p w14:paraId="544336A5" w14:textId="77777777" w:rsidR="005B5708" w:rsidRDefault="005B5708" w:rsidP="005B5708">
            <w:pPr>
              <w:pStyle w:val="Body"/>
              <w:spacing w:before="120" w:after="120" w:line="240" w:lineRule="auto"/>
            </w:pPr>
            <w:r>
              <w:t>1. Fail</w:t>
            </w:r>
          </w:p>
          <w:p w14:paraId="31943860" w14:textId="77777777" w:rsidR="005B5708" w:rsidRDefault="005B5708" w:rsidP="005B5708">
            <w:pPr>
              <w:pStyle w:val="Body"/>
              <w:spacing w:before="120" w:after="120" w:line="240" w:lineRule="auto"/>
            </w:pPr>
            <w:r>
              <w:t>2. Pass</w:t>
            </w:r>
          </w:p>
          <w:p w14:paraId="1E438BF3" w14:textId="77777777" w:rsidR="005B5708" w:rsidRDefault="005B5708" w:rsidP="005B5708">
            <w:pPr>
              <w:pStyle w:val="Body"/>
              <w:spacing w:before="120" w:after="120" w:line="240" w:lineRule="auto"/>
            </w:pPr>
            <w:r>
              <w:t>3. Fail</w:t>
            </w:r>
          </w:p>
          <w:p w14:paraId="205CB149" w14:textId="77777777" w:rsidR="005B5708" w:rsidRDefault="005B5708" w:rsidP="005B5708">
            <w:pPr>
              <w:pStyle w:val="Body"/>
              <w:spacing w:before="120" w:after="120" w:line="240" w:lineRule="auto"/>
            </w:pPr>
            <w:r>
              <w:t>4. Fail</w:t>
            </w:r>
          </w:p>
          <w:p w14:paraId="1F0A065A" w14:textId="77777777" w:rsidR="005B5708" w:rsidRDefault="005B5708" w:rsidP="005B5708">
            <w:pPr>
              <w:pStyle w:val="Body"/>
              <w:spacing w:before="120" w:after="120" w:line="240" w:lineRule="auto"/>
            </w:pPr>
            <w:r>
              <w:t>5. Pass</w:t>
            </w:r>
          </w:p>
        </w:tc>
        <w:tc>
          <w:tcPr>
            <w:tcW w:w="1881" w:type="pct"/>
            <w:tcBorders>
              <w:top w:val="nil"/>
            </w:tcBorders>
          </w:tcPr>
          <w:p w14:paraId="5EA27373" w14:textId="77777777" w:rsidR="005B5708" w:rsidRDefault="005B5708" w:rsidP="005B5708">
            <w:pPr>
              <w:pStyle w:val="Body"/>
              <w:spacing w:before="120" w:after="120" w:line="240" w:lineRule="auto"/>
            </w:pPr>
            <w:r>
              <w:t>- medium</w:t>
            </w:r>
          </w:p>
          <w:p w14:paraId="1933EAEE" w14:textId="77777777" w:rsidR="005B5708" w:rsidRDefault="005B5708" w:rsidP="005B5708">
            <w:pPr>
              <w:pStyle w:val="Body"/>
              <w:spacing w:before="120" w:after="120" w:line="240" w:lineRule="auto"/>
            </w:pPr>
          </w:p>
          <w:p w14:paraId="77C8725E" w14:textId="77777777" w:rsidR="005B5708" w:rsidRDefault="005B5708" w:rsidP="005B5708">
            <w:pPr>
              <w:pStyle w:val="Body"/>
              <w:spacing w:before="120" w:after="120" w:line="240" w:lineRule="auto"/>
            </w:pPr>
            <w:r>
              <w:t>- low</w:t>
            </w:r>
          </w:p>
          <w:p w14:paraId="5FD86C0B" w14:textId="77777777" w:rsidR="005B5708" w:rsidRDefault="005B5708" w:rsidP="005B5708">
            <w:pPr>
              <w:pStyle w:val="Body"/>
              <w:spacing w:before="120" w:after="120" w:line="240" w:lineRule="auto"/>
            </w:pPr>
            <w:r>
              <w:t>- low</w:t>
            </w:r>
          </w:p>
        </w:tc>
      </w:tr>
    </w:tbl>
    <w:p w14:paraId="5182E60F" w14:textId="362FAD2B" w:rsidR="009D6A21" w:rsidRDefault="009D6A21" w:rsidP="009D6A21"/>
    <w:p w14:paraId="5E132668" w14:textId="1FB5512E" w:rsidR="005B5708" w:rsidRDefault="005B5708" w:rsidP="009D6A21"/>
    <w:p w14:paraId="09F80CAF" w14:textId="0C0B472E" w:rsidR="005B5708" w:rsidRDefault="005B5708" w:rsidP="009D6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5B5708" w14:paraId="1C7DDD83" w14:textId="77777777" w:rsidTr="005B5708">
        <w:trPr>
          <w:trHeight w:val="80"/>
        </w:trPr>
        <w:tc>
          <w:tcPr>
            <w:tcW w:w="9198" w:type="dxa"/>
            <w:tcBorders>
              <w:bottom w:val="double" w:sz="4" w:space="0" w:color="auto"/>
            </w:tcBorders>
          </w:tcPr>
          <w:p w14:paraId="2C6E3F44" w14:textId="77777777" w:rsidR="005B5708" w:rsidRDefault="005B5708" w:rsidP="005B5708">
            <w:pPr>
              <w:spacing w:before="60" w:after="60"/>
              <w:jc w:val="center"/>
              <w:rPr>
                <w:b/>
                <w:bCs/>
              </w:rPr>
            </w:pPr>
            <w:r>
              <w:rPr>
                <w:b/>
                <w:bCs/>
              </w:rPr>
              <w:lastRenderedPageBreak/>
              <w:t>Actions and Recommendations for Addressing Technology Vulnerabilities</w:t>
            </w:r>
          </w:p>
        </w:tc>
      </w:tr>
      <w:tr w:rsidR="005B5708" w14:paraId="6FEC2968" w14:textId="77777777" w:rsidTr="005B5708">
        <w:tc>
          <w:tcPr>
            <w:tcW w:w="9198" w:type="dxa"/>
            <w:tcBorders>
              <w:top w:val="nil"/>
            </w:tcBorders>
          </w:tcPr>
          <w:p w14:paraId="23A79AD9" w14:textId="77777777" w:rsidR="005B5708" w:rsidRPr="00AF379A" w:rsidRDefault="005B5708" w:rsidP="005B5708">
            <w:pPr>
              <w:spacing w:before="60" w:after="60"/>
              <w:jc w:val="center"/>
              <w:rPr>
                <w:b/>
                <w:bCs/>
              </w:rPr>
            </w:pPr>
            <w:r>
              <w:rPr>
                <w:b/>
                <w:bCs/>
              </w:rPr>
              <w:t>Company-wide Vulnerabilities</w:t>
            </w:r>
          </w:p>
        </w:tc>
      </w:tr>
      <w:tr w:rsidR="005B5708" w14:paraId="0222215E" w14:textId="77777777" w:rsidTr="005B5708">
        <w:tc>
          <w:tcPr>
            <w:tcW w:w="9198" w:type="dxa"/>
            <w:tcBorders>
              <w:top w:val="nil"/>
            </w:tcBorders>
          </w:tcPr>
          <w:p w14:paraId="51FD6BEC" w14:textId="77777777" w:rsidR="005B5708" w:rsidRDefault="005B5708" w:rsidP="005B5708">
            <w:pPr>
              <w:spacing w:before="60" w:after="60"/>
            </w:pPr>
            <w:r w:rsidRPr="002F7996">
              <w:rPr>
                <w:u w:val="single"/>
              </w:rPr>
              <w:t>Routers and Switches</w:t>
            </w:r>
            <w:r>
              <w:t xml:space="preserve"> – The devices that connect to the router and switches are not all registered. Unregistered devices may not belong to staff, which can pose serious risks as the individual is now within Swisher’s network. The other vulnerability is physical, in the fact that the routers and switches are not locked away in a physical container/barrier of sorts. Both of these vulnerabilities are of low severity and can be fixed at a later day.</w:t>
            </w:r>
          </w:p>
        </w:tc>
      </w:tr>
      <w:tr w:rsidR="005B5708" w14:paraId="6B8B5D8C" w14:textId="77777777" w:rsidTr="005B5708">
        <w:tc>
          <w:tcPr>
            <w:tcW w:w="9198" w:type="dxa"/>
          </w:tcPr>
          <w:p w14:paraId="7266C473" w14:textId="77777777" w:rsidR="005B5708" w:rsidRDefault="005B5708" w:rsidP="005B5708">
            <w:pPr>
              <w:spacing w:before="60" w:after="60"/>
            </w:pPr>
            <w:r w:rsidRPr="002F7996">
              <w:rPr>
                <w:u w:val="single"/>
              </w:rPr>
              <w:t>Firewalls</w:t>
            </w:r>
            <w:r>
              <w:t xml:space="preserve"> – The firewalls are assigned to the production and inventory systems. The only vulnerability is of medium severity, and that is because the access control list is not up to date. This can allow unwanted data packets from entering the network and the systems.</w:t>
            </w:r>
          </w:p>
        </w:tc>
      </w:tr>
      <w:tr w:rsidR="005B5708" w14:paraId="37097F38" w14:textId="77777777" w:rsidTr="005B5708">
        <w:tc>
          <w:tcPr>
            <w:tcW w:w="9198" w:type="dxa"/>
          </w:tcPr>
          <w:p w14:paraId="5C90B8AC" w14:textId="77777777" w:rsidR="005B5708" w:rsidRDefault="005B5708" w:rsidP="005B5708">
            <w:pPr>
              <w:spacing w:before="60" w:after="60"/>
            </w:pPr>
            <w:r w:rsidRPr="002F7996">
              <w:rPr>
                <w:u w:val="single"/>
              </w:rPr>
              <w:t>Network Attached Storage</w:t>
            </w:r>
            <w:r>
              <w:t xml:space="preserve"> – NAS is used across the network, but the lab system that holds the R&amp;D data have a separate one. There is one medium and two low severities. The medium is the NAS software is not up to date. Update contain various security patches that keep the NAS device from known vulnerabilities. The two lows are that there is no firewall in place, and there is no physical barrier protecting the NAS. Firewalls help protect the data on the NAS device by filtering traffic in and out. No physical barriers could mean someone could gain access to the NAS device rather easily.</w:t>
            </w:r>
          </w:p>
        </w:tc>
      </w:tr>
    </w:tbl>
    <w:p w14:paraId="27B66CA1" w14:textId="02624DEE" w:rsidR="005B5708" w:rsidRDefault="005B5708" w:rsidP="009D6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5B5708" w14:paraId="487D1D8A" w14:textId="77777777" w:rsidTr="005B5708">
        <w:tc>
          <w:tcPr>
            <w:tcW w:w="9198" w:type="dxa"/>
            <w:tcBorders>
              <w:bottom w:val="double" w:sz="4" w:space="0" w:color="auto"/>
            </w:tcBorders>
          </w:tcPr>
          <w:p w14:paraId="2F64C8EE" w14:textId="77777777" w:rsidR="005B5708" w:rsidRDefault="005B5708" w:rsidP="005B5708">
            <w:pPr>
              <w:spacing w:before="60" w:after="60"/>
              <w:jc w:val="center"/>
              <w:rPr>
                <w:b/>
                <w:bCs/>
              </w:rPr>
            </w:pPr>
            <w:r>
              <w:rPr>
                <w:b/>
                <w:bCs/>
              </w:rPr>
              <w:t>Actions and Recommendations for Addressing Technology Vulnerabilities</w:t>
            </w:r>
          </w:p>
        </w:tc>
      </w:tr>
      <w:tr w:rsidR="005B5708" w14:paraId="5C14B1DE" w14:textId="77777777" w:rsidTr="005B5708">
        <w:tc>
          <w:tcPr>
            <w:tcW w:w="9198" w:type="dxa"/>
            <w:tcBorders>
              <w:top w:val="nil"/>
            </w:tcBorders>
          </w:tcPr>
          <w:p w14:paraId="02E31120" w14:textId="77777777" w:rsidR="005B5708" w:rsidRPr="004B6F3F" w:rsidRDefault="005B5708" w:rsidP="005B5708">
            <w:pPr>
              <w:spacing w:before="60" w:after="60"/>
              <w:jc w:val="center"/>
              <w:rPr>
                <w:b/>
                <w:bCs/>
              </w:rPr>
            </w:pPr>
            <w:r>
              <w:rPr>
                <w:b/>
                <w:bCs/>
              </w:rPr>
              <w:t>Inventory System</w:t>
            </w:r>
          </w:p>
        </w:tc>
      </w:tr>
      <w:tr w:rsidR="005B5708" w14:paraId="79B2CFDE" w14:textId="77777777" w:rsidTr="005B5708">
        <w:tc>
          <w:tcPr>
            <w:tcW w:w="9198" w:type="dxa"/>
            <w:tcBorders>
              <w:top w:val="nil"/>
            </w:tcBorders>
          </w:tcPr>
          <w:p w14:paraId="20F8892A" w14:textId="77777777" w:rsidR="005B5708" w:rsidRDefault="005B5708" w:rsidP="005B5708">
            <w:pPr>
              <w:spacing w:before="60" w:after="60"/>
            </w:pPr>
            <w:r>
              <w:rPr>
                <w:u w:val="single"/>
              </w:rPr>
              <w:t>Inventory System Servers</w:t>
            </w:r>
            <w:r>
              <w:t xml:space="preserve"> – The inventory system servers have one high, two medium, and one low severity issues. The high severity issue is that there are unauthorized personnel on the server, which could lead to many issues such as confidentiality of data, integrity of data, as well as availability of the server. The two medium severity issues are that the software on the server is not update and non-authorized modifications were made on the server. The latest software updates usually contain security patches to protect against known vulnerabilities in the software. Non-authorized modifications can lead to an integrity and availability issue. The low severity issue is that there are no backups scheduled for the server. Though preferable, the lack of a backup is not an immediate threat to Swisher. A backup is recommended, however, as system crashes or incidents where data is lost may occur.</w:t>
            </w:r>
          </w:p>
        </w:tc>
      </w:tr>
      <w:tr w:rsidR="005B5708" w14:paraId="5B8509C5" w14:textId="77777777" w:rsidTr="005B5708">
        <w:tc>
          <w:tcPr>
            <w:tcW w:w="9198" w:type="dxa"/>
          </w:tcPr>
          <w:p w14:paraId="5BDD8004" w14:textId="77777777" w:rsidR="005B5708" w:rsidRDefault="005B5708" w:rsidP="005B5708">
            <w:pPr>
              <w:spacing w:before="60" w:after="60"/>
            </w:pPr>
            <w:r>
              <w:rPr>
                <w:u w:val="single"/>
              </w:rPr>
              <w:t>Inventory Workstations</w:t>
            </w:r>
            <w:r>
              <w:t xml:space="preserve"> – The inventory workstations have one low severity issue. The low severity issue is that the staff do not have screensavers that meet a 3-minute requirement. Screensavers help protect the information on a workstation if one forgets to lock their screen, otherwise, others can use the workstation in its current session.</w:t>
            </w:r>
          </w:p>
        </w:tc>
      </w:tr>
    </w:tbl>
    <w:p w14:paraId="0F4F08F6" w14:textId="77777777" w:rsidR="005B5708" w:rsidRDefault="005B5708" w:rsidP="009D6A21">
      <w:pPr>
        <w:sectPr w:rsidR="005B5708" w:rsidSect="002F7FF8">
          <w:pgSz w:w="12240" w:h="15840"/>
          <w:pgMar w:top="1440" w:right="1440" w:bottom="1440" w:left="1440" w:header="720" w:footer="720" w:gutter="0"/>
          <w:cols w:space="720"/>
          <w:docGrid w:linePitch="360"/>
        </w:sectPr>
      </w:pPr>
    </w:p>
    <w:p w14:paraId="25C0B8E6" w14:textId="5D2E6E58" w:rsidR="009D6A21" w:rsidRDefault="009D6A21" w:rsidP="009D6A21">
      <w:pPr>
        <w:pStyle w:val="Heading3"/>
      </w:pPr>
      <w:bookmarkStart w:id="83" w:name="_Toc37801729"/>
      <w:r>
        <w:lastRenderedPageBreak/>
        <w:t>Inventory System Worksheet A7.1 Identify the Impact of Threats to Critical Assets</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5040"/>
        <w:gridCol w:w="5040"/>
        <w:gridCol w:w="1440"/>
      </w:tblGrid>
      <w:tr w:rsidR="00131B2B" w14:paraId="25E6C37D" w14:textId="77777777" w:rsidTr="003A0F96">
        <w:trPr>
          <w:tblHeader/>
        </w:trPr>
        <w:tc>
          <w:tcPr>
            <w:tcW w:w="12978" w:type="dxa"/>
            <w:gridSpan w:val="4"/>
          </w:tcPr>
          <w:p w14:paraId="277746E0" w14:textId="77777777" w:rsidR="00131B2B" w:rsidRPr="00836685" w:rsidRDefault="00131B2B" w:rsidP="003A0F96">
            <w:pPr>
              <w:pStyle w:val="Body"/>
              <w:spacing w:before="60" w:after="60" w:line="259" w:lineRule="auto"/>
              <w:contextualSpacing/>
              <w:jc w:val="center"/>
              <w:rPr>
                <w:b/>
                <w:bCs/>
              </w:rPr>
            </w:pPr>
            <w:r w:rsidRPr="00836685">
              <w:rPr>
                <w:b/>
                <w:bCs/>
              </w:rPr>
              <w:t>Inventory System</w:t>
            </w:r>
          </w:p>
        </w:tc>
      </w:tr>
      <w:tr w:rsidR="00131B2B" w14:paraId="3DB7BFC4" w14:textId="77777777" w:rsidTr="003A0F96">
        <w:trPr>
          <w:tblHeader/>
        </w:trPr>
        <w:tc>
          <w:tcPr>
            <w:tcW w:w="12978" w:type="dxa"/>
            <w:gridSpan w:val="4"/>
          </w:tcPr>
          <w:p w14:paraId="20E64A29" w14:textId="77777777" w:rsidR="00131B2B" w:rsidRPr="00836685" w:rsidRDefault="00131B2B" w:rsidP="003A0F96">
            <w:pPr>
              <w:pStyle w:val="Body"/>
              <w:spacing w:before="60" w:after="60" w:line="259" w:lineRule="auto"/>
              <w:contextualSpacing/>
              <w:jc w:val="center"/>
              <w:rPr>
                <w:b/>
                <w:bCs/>
              </w:rPr>
            </w:pPr>
            <w:r w:rsidRPr="00836685">
              <w:rPr>
                <w:b/>
                <w:bCs/>
              </w:rPr>
              <w:t>Impacts to the Organization</w:t>
            </w:r>
          </w:p>
        </w:tc>
      </w:tr>
      <w:tr w:rsidR="00131B2B" w14:paraId="15A61438" w14:textId="77777777" w:rsidTr="003A0F96">
        <w:trPr>
          <w:tblHeader/>
        </w:trPr>
        <w:tc>
          <w:tcPr>
            <w:tcW w:w="1458" w:type="dxa"/>
            <w:tcBorders>
              <w:bottom w:val="double" w:sz="4" w:space="0" w:color="auto"/>
            </w:tcBorders>
          </w:tcPr>
          <w:p w14:paraId="4D4496DF" w14:textId="77777777" w:rsidR="00131B2B" w:rsidRPr="00836685" w:rsidRDefault="00131B2B" w:rsidP="003A0F96">
            <w:pPr>
              <w:pStyle w:val="Body"/>
              <w:spacing w:before="60" w:after="60" w:line="259" w:lineRule="auto"/>
              <w:contextualSpacing/>
              <w:rPr>
                <w:b/>
                <w:bCs/>
              </w:rPr>
            </w:pPr>
            <w:r w:rsidRPr="00836685">
              <w:rPr>
                <w:b/>
                <w:bCs/>
              </w:rPr>
              <w:t>Outcome</w:t>
            </w:r>
          </w:p>
        </w:tc>
        <w:tc>
          <w:tcPr>
            <w:tcW w:w="5040" w:type="dxa"/>
            <w:tcBorders>
              <w:bottom w:val="double" w:sz="4" w:space="0" w:color="auto"/>
            </w:tcBorders>
          </w:tcPr>
          <w:p w14:paraId="5B5CCC97" w14:textId="77777777" w:rsidR="00131B2B" w:rsidRPr="00836685" w:rsidRDefault="00131B2B" w:rsidP="003A0F96">
            <w:pPr>
              <w:pStyle w:val="Body"/>
              <w:spacing w:before="60" w:after="60" w:line="259" w:lineRule="auto"/>
              <w:contextualSpacing/>
              <w:rPr>
                <w:b/>
                <w:bCs/>
              </w:rPr>
            </w:pPr>
            <w:r w:rsidRPr="00836685">
              <w:rPr>
                <w:b/>
                <w:bCs/>
              </w:rPr>
              <w:t>Consider</w:t>
            </w:r>
          </w:p>
        </w:tc>
        <w:tc>
          <w:tcPr>
            <w:tcW w:w="5040" w:type="dxa"/>
            <w:tcBorders>
              <w:bottom w:val="double" w:sz="4" w:space="0" w:color="auto"/>
            </w:tcBorders>
          </w:tcPr>
          <w:p w14:paraId="1221A60F" w14:textId="77777777" w:rsidR="00131B2B" w:rsidRPr="00836685" w:rsidRDefault="00131B2B" w:rsidP="003A0F96">
            <w:pPr>
              <w:pStyle w:val="Body"/>
              <w:spacing w:before="60" w:after="60" w:line="259" w:lineRule="auto"/>
              <w:contextualSpacing/>
              <w:rPr>
                <w:b/>
                <w:bCs/>
              </w:rPr>
            </w:pPr>
            <w:r w:rsidRPr="00836685">
              <w:rPr>
                <w:b/>
                <w:bCs/>
              </w:rPr>
              <w:t xml:space="preserve">Impact Descriptions </w:t>
            </w:r>
          </w:p>
        </w:tc>
        <w:tc>
          <w:tcPr>
            <w:tcW w:w="1440" w:type="dxa"/>
            <w:tcBorders>
              <w:bottom w:val="double" w:sz="4" w:space="0" w:color="auto"/>
            </w:tcBorders>
          </w:tcPr>
          <w:p w14:paraId="2FEC41D3" w14:textId="77777777" w:rsidR="00131B2B" w:rsidRPr="00836685" w:rsidRDefault="00131B2B" w:rsidP="003A0F96">
            <w:pPr>
              <w:pStyle w:val="Body"/>
              <w:spacing w:before="60" w:after="60" w:line="259" w:lineRule="auto"/>
              <w:contextualSpacing/>
              <w:rPr>
                <w:b/>
                <w:bCs/>
              </w:rPr>
            </w:pPr>
            <w:r w:rsidRPr="00836685">
              <w:rPr>
                <w:b/>
                <w:bCs/>
              </w:rPr>
              <w:t>Values</w:t>
            </w:r>
          </w:p>
        </w:tc>
      </w:tr>
      <w:tr w:rsidR="00131B2B" w14:paraId="067243B5" w14:textId="77777777" w:rsidTr="003A0F96">
        <w:trPr>
          <w:trHeight w:val="6808"/>
        </w:trPr>
        <w:tc>
          <w:tcPr>
            <w:tcW w:w="1458" w:type="dxa"/>
            <w:tcBorders>
              <w:top w:val="nil"/>
            </w:tcBorders>
          </w:tcPr>
          <w:p w14:paraId="1F6276A5" w14:textId="77777777" w:rsidR="00131B2B" w:rsidRPr="00836685" w:rsidRDefault="00131B2B" w:rsidP="003A0F96">
            <w:pPr>
              <w:pStyle w:val="Body"/>
              <w:spacing w:before="60" w:after="60" w:line="259" w:lineRule="auto"/>
              <w:contextualSpacing/>
              <w:rPr>
                <w:b/>
                <w:bCs/>
                <w:i/>
                <w:iCs/>
              </w:rPr>
            </w:pPr>
            <w:r w:rsidRPr="00836685">
              <w:rPr>
                <w:b/>
                <w:bCs/>
              </w:rPr>
              <w:t>Disclosure</w:t>
            </w:r>
          </w:p>
        </w:tc>
        <w:tc>
          <w:tcPr>
            <w:tcW w:w="5040" w:type="dxa"/>
            <w:tcBorders>
              <w:top w:val="nil"/>
            </w:tcBorders>
          </w:tcPr>
          <w:p w14:paraId="1F6E6AAA"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disclosed?</w:t>
            </w:r>
          </w:p>
          <w:p w14:paraId="69FEC39D" w14:textId="77777777" w:rsidR="00131B2B" w:rsidRDefault="00131B2B" w:rsidP="003A0F96">
            <w:pPr>
              <w:spacing w:before="60" w:after="60"/>
              <w:contextualSpacing/>
              <w:rPr>
                <w:rFonts w:ascii="Times New Roman" w:hAnsi="Times New Roman" w:cs="Times New Roman"/>
              </w:rPr>
            </w:pPr>
          </w:p>
          <w:p w14:paraId="6DA33F4A" w14:textId="77777777" w:rsidR="00131B2B" w:rsidRDefault="00131B2B" w:rsidP="003A0F96">
            <w:pPr>
              <w:spacing w:before="60" w:after="60"/>
              <w:contextualSpacing/>
              <w:rPr>
                <w:rFonts w:ascii="Times New Roman" w:hAnsi="Times New Roman" w:cs="Times New Roman"/>
              </w:rPr>
            </w:pPr>
          </w:p>
          <w:p w14:paraId="2ABFF13F" w14:textId="77777777" w:rsidR="00131B2B" w:rsidRDefault="00131B2B" w:rsidP="003A0F96">
            <w:pPr>
              <w:spacing w:before="60" w:after="60"/>
              <w:contextualSpacing/>
              <w:rPr>
                <w:rFonts w:ascii="Times New Roman" w:hAnsi="Times New Roman" w:cs="Times New Roman"/>
              </w:rPr>
            </w:pPr>
          </w:p>
          <w:p w14:paraId="2096BF00" w14:textId="77777777" w:rsidR="00131B2B" w:rsidRDefault="00131B2B" w:rsidP="003A0F96">
            <w:pPr>
              <w:spacing w:before="60" w:after="60"/>
              <w:contextualSpacing/>
              <w:rPr>
                <w:rFonts w:ascii="Times New Roman" w:hAnsi="Times New Roman" w:cs="Times New Roman"/>
              </w:rPr>
            </w:pPr>
          </w:p>
          <w:p w14:paraId="522A36EB" w14:textId="77777777" w:rsidR="00131B2B" w:rsidRDefault="00131B2B" w:rsidP="003A0F96">
            <w:pPr>
              <w:spacing w:before="60" w:after="60"/>
              <w:contextualSpacing/>
              <w:rPr>
                <w:rFonts w:ascii="Times New Roman" w:hAnsi="Times New Roman" w:cs="Times New Roman"/>
              </w:rPr>
            </w:pPr>
          </w:p>
          <w:p w14:paraId="3889BFFF" w14:textId="77777777" w:rsidR="00131B2B" w:rsidRPr="00836685" w:rsidRDefault="00131B2B" w:rsidP="003A0F96">
            <w:pPr>
              <w:spacing w:before="60" w:after="60"/>
              <w:contextualSpacing/>
              <w:rPr>
                <w:rFonts w:ascii="Times New Roman" w:hAnsi="Times New Roman" w:cs="Times New Roman"/>
              </w:rPr>
            </w:pPr>
          </w:p>
          <w:p w14:paraId="17975F53"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disclosed?</w:t>
            </w:r>
          </w:p>
          <w:p w14:paraId="2530A3C8" w14:textId="77777777" w:rsidR="00131B2B" w:rsidRDefault="00131B2B" w:rsidP="003A0F96">
            <w:pPr>
              <w:spacing w:before="60" w:after="60"/>
              <w:contextualSpacing/>
              <w:rPr>
                <w:rFonts w:ascii="Times New Roman" w:hAnsi="Times New Roman" w:cs="Times New Roman"/>
              </w:rPr>
            </w:pPr>
          </w:p>
          <w:p w14:paraId="56080513" w14:textId="77777777" w:rsidR="00131B2B" w:rsidRDefault="00131B2B" w:rsidP="003A0F96">
            <w:pPr>
              <w:spacing w:before="60" w:after="60"/>
              <w:contextualSpacing/>
              <w:rPr>
                <w:rFonts w:ascii="Times New Roman" w:hAnsi="Times New Roman" w:cs="Times New Roman"/>
              </w:rPr>
            </w:pPr>
          </w:p>
          <w:p w14:paraId="0CB78671" w14:textId="77777777" w:rsidR="00131B2B" w:rsidRPr="00836685" w:rsidRDefault="00131B2B" w:rsidP="003A0F96">
            <w:pPr>
              <w:spacing w:before="60" w:after="60"/>
              <w:contextualSpacing/>
              <w:rPr>
                <w:rFonts w:ascii="Times New Roman" w:hAnsi="Times New Roman" w:cs="Times New Roman"/>
              </w:rPr>
            </w:pPr>
          </w:p>
          <w:p w14:paraId="77AD5D09"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disclosed?</w:t>
            </w:r>
          </w:p>
          <w:p w14:paraId="50D7271E" w14:textId="77777777" w:rsidR="00131B2B" w:rsidRPr="00836685" w:rsidRDefault="00131B2B" w:rsidP="003A0F96">
            <w:pPr>
              <w:spacing w:before="60" w:after="60"/>
              <w:contextualSpacing/>
              <w:rPr>
                <w:rFonts w:ascii="Times New Roman" w:hAnsi="Times New Roman" w:cs="Times New Roman"/>
              </w:rPr>
            </w:pPr>
          </w:p>
          <w:p w14:paraId="690485AF"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disclosed?</w:t>
            </w:r>
          </w:p>
          <w:p w14:paraId="6D8977F8" w14:textId="77777777" w:rsidR="00131B2B" w:rsidRDefault="00131B2B" w:rsidP="003A0F96">
            <w:pPr>
              <w:spacing w:before="60" w:after="60"/>
              <w:contextualSpacing/>
              <w:rPr>
                <w:rFonts w:ascii="Times New Roman" w:hAnsi="Times New Roman" w:cs="Times New Roman"/>
              </w:rPr>
            </w:pPr>
          </w:p>
          <w:p w14:paraId="4DCC466D" w14:textId="77777777" w:rsidR="00131B2B" w:rsidRDefault="00131B2B" w:rsidP="003A0F96">
            <w:pPr>
              <w:spacing w:before="60" w:after="60"/>
              <w:contextualSpacing/>
              <w:rPr>
                <w:rFonts w:ascii="Times New Roman" w:hAnsi="Times New Roman" w:cs="Times New Roman"/>
              </w:rPr>
            </w:pPr>
          </w:p>
          <w:p w14:paraId="30B69BA4" w14:textId="77777777" w:rsidR="00131B2B" w:rsidRDefault="00131B2B" w:rsidP="003A0F96">
            <w:pPr>
              <w:spacing w:before="60" w:after="60"/>
              <w:contextualSpacing/>
              <w:rPr>
                <w:rFonts w:ascii="Times New Roman" w:hAnsi="Times New Roman" w:cs="Times New Roman"/>
              </w:rPr>
            </w:pPr>
          </w:p>
          <w:p w14:paraId="687DA676" w14:textId="77777777" w:rsidR="00131B2B" w:rsidRDefault="00131B2B" w:rsidP="003A0F96">
            <w:pPr>
              <w:spacing w:before="60" w:after="60"/>
              <w:contextualSpacing/>
              <w:rPr>
                <w:rFonts w:ascii="Times New Roman" w:hAnsi="Times New Roman" w:cs="Times New Roman"/>
              </w:rPr>
            </w:pPr>
          </w:p>
          <w:p w14:paraId="3767EC70" w14:textId="77777777" w:rsidR="00131B2B" w:rsidRDefault="00131B2B" w:rsidP="003A0F96">
            <w:pPr>
              <w:spacing w:before="60" w:after="60"/>
              <w:contextualSpacing/>
              <w:rPr>
                <w:rFonts w:ascii="Times New Roman" w:hAnsi="Times New Roman" w:cs="Times New Roman"/>
              </w:rPr>
            </w:pPr>
          </w:p>
          <w:p w14:paraId="28E649EC" w14:textId="77777777" w:rsidR="00131B2B" w:rsidRDefault="00131B2B" w:rsidP="003A0F96">
            <w:pPr>
              <w:spacing w:before="60" w:after="60"/>
              <w:contextualSpacing/>
              <w:rPr>
                <w:rFonts w:ascii="Times New Roman" w:hAnsi="Times New Roman" w:cs="Times New Roman"/>
              </w:rPr>
            </w:pPr>
          </w:p>
          <w:p w14:paraId="25AEB648" w14:textId="77777777" w:rsidR="00131B2B" w:rsidRDefault="00131B2B" w:rsidP="003A0F96">
            <w:pPr>
              <w:spacing w:before="60" w:after="60"/>
              <w:contextualSpacing/>
              <w:rPr>
                <w:rFonts w:ascii="Times New Roman" w:hAnsi="Times New Roman" w:cs="Times New Roman"/>
              </w:rPr>
            </w:pPr>
          </w:p>
          <w:p w14:paraId="3A93AFF0" w14:textId="77777777" w:rsidR="00131B2B" w:rsidRDefault="00131B2B" w:rsidP="003A0F96">
            <w:pPr>
              <w:spacing w:before="60" w:after="60"/>
              <w:contextualSpacing/>
              <w:rPr>
                <w:rFonts w:ascii="Times New Roman" w:hAnsi="Times New Roman" w:cs="Times New Roman"/>
              </w:rPr>
            </w:pPr>
          </w:p>
          <w:p w14:paraId="4ED1647A" w14:textId="77777777" w:rsidR="00131B2B" w:rsidRDefault="00131B2B" w:rsidP="003A0F96">
            <w:pPr>
              <w:spacing w:before="60" w:after="60"/>
              <w:contextualSpacing/>
              <w:rPr>
                <w:rFonts w:ascii="Times New Roman" w:hAnsi="Times New Roman" w:cs="Times New Roman"/>
              </w:rPr>
            </w:pPr>
          </w:p>
          <w:p w14:paraId="52087170" w14:textId="77777777" w:rsidR="00131B2B" w:rsidRDefault="00131B2B" w:rsidP="003A0F96">
            <w:pPr>
              <w:spacing w:before="60" w:after="60"/>
              <w:contextualSpacing/>
              <w:rPr>
                <w:rFonts w:ascii="Times New Roman" w:hAnsi="Times New Roman" w:cs="Times New Roman"/>
              </w:rPr>
            </w:pPr>
          </w:p>
          <w:p w14:paraId="28F4BCB7" w14:textId="77777777" w:rsidR="00131B2B" w:rsidRDefault="00131B2B" w:rsidP="003A0F96">
            <w:pPr>
              <w:spacing w:before="60" w:after="60"/>
              <w:contextualSpacing/>
              <w:rPr>
                <w:rFonts w:ascii="Times New Roman" w:hAnsi="Times New Roman" w:cs="Times New Roman"/>
              </w:rPr>
            </w:pPr>
          </w:p>
          <w:p w14:paraId="4FF888F4" w14:textId="77777777" w:rsidR="00131B2B" w:rsidRPr="00836685" w:rsidRDefault="00131B2B" w:rsidP="003A0F96">
            <w:pPr>
              <w:spacing w:before="60" w:after="60"/>
              <w:contextualSpacing/>
              <w:rPr>
                <w:rFonts w:ascii="Times New Roman" w:hAnsi="Times New Roman" w:cs="Times New Roman"/>
              </w:rPr>
            </w:pPr>
          </w:p>
          <w:p w14:paraId="0CAAD5A1"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disclosed?</w:t>
            </w:r>
          </w:p>
          <w:p w14:paraId="10D244ED" w14:textId="77777777" w:rsidR="00131B2B" w:rsidRDefault="00131B2B" w:rsidP="003A0F96">
            <w:pPr>
              <w:spacing w:before="60" w:after="60"/>
              <w:contextualSpacing/>
              <w:rPr>
                <w:rFonts w:ascii="Times New Roman" w:hAnsi="Times New Roman" w:cs="Times New Roman"/>
              </w:rPr>
            </w:pPr>
          </w:p>
          <w:p w14:paraId="6DAAFDDA" w14:textId="77777777" w:rsidR="00131B2B" w:rsidRDefault="00131B2B" w:rsidP="003A0F96">
            <w:pPr>
              <w:spacing w:before="60" w:after="60"/>
              <w:contextualSpacing/>
              <w:rPr>
                <w:rFonts w:ascii="Times New Roman" w:hAnsi="Times New Roman" w:cs="Times New Roman"/>
              </w:rPr>
            </w:pPr>
          </w:p>
          <w:p w14:paraId="53D99885" w14:textId="77777777" w:rsidR="00131B2B" w:rsidRPr="00836685" w:rsidRDefault="00131B2B" w:rsidP="003A0F96">
            <w:pPr>
              <w:spacing w:before="60" w:after="60"/>
              <w:contextualSpacing/>
              <w:rPr>
                <w:rFonts w:ascii="Times New Roman" w:hAnsi="Times New Roman" w:cs="Times New Roman"/>
              </w:rPr>
            </w:pPr>
          </w:p>
          <w:p w14:paraId="5DBCF7C3"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disclosure of this asset?</w:t>
            </w:r>
          </w:p>
          <w:p w14:paraId="3579DEB0" w14:textId="77777777" w:rsidR="00131B2B" w:rsidRDefault="00131B2B" w:rsidP="003A0F96">
            <w:pPr>
              <w:spacing w:before="60" w:after="60"/>
              <w:contextualSpacing/>
              <w:rPr>
                <w:rFonts w:ascii="Times New Roman" w:hAnsi="Times New Roman" w:cs="Times New Roman"/>
              </w:rPr>
            </w:pPr>
          </w:p>
          <w:p w14:paraId="1F60E087" w14:textId="77777777" w:rsidR="00131B2B" w:rsidRDefault="00131B2B" w:rsidP="003A0F96">
            <w:pPr>
              <w:spacing w:before="60" w:after="60"/>
              <w:contextualSpacing/>
              <w:rPr>
                <w:rFonts w:ascii="Times New Roman" w:hAnsi="Times New Roman" w:cs="Times New Roman"/>
              </w:rPr>
            </w:pPr>
          </w:p>
          <w:p w14:paraId="629265AB" w14:textId="77777777" w:rsidR="00131B2B" w:rsidRDefault="00131B2B" w:rsidP="003A0F96">
            <w:pPr>
              <w:spacing w:before="60" w:after="60"/>
              <w:contextualSpacing/>
              <w:rPr>
                <w:rFonts w:ascii="Times New Roman" w:hAnsi="Times New Roman" w:cs="Times New Roman"/>
              </w:rPr>
            </w:pPr>
          </w:p>
          <w:p w14:paraId="25534E07" w14:textId="77777777" w:rsidR="00131B2B" w:rsidRPr="00836685" w:rsidRDefault="00131B2B" w:rsidP="003A0F96">
            <w:pPr>
              <w:spacing w:before="60" w:after="60"/>
              <w:contextualSpacing/>
              <w:rPr>
                <w:rFonts w:ascii="Times New Roman" w:hAnsi="Times New Roman" w:cs="Times New Roman"/>
              </w:rPr>
            </w:pPr>
          </w:p>
          <w:p w14:paraId="07E53485"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disclosed?</w:t>
            </w:r>
          </w:p>
          <w:p w14:paraId="7F1C7AD9" w14:textId="77777777" w:rsidR="00131B2B" w:rsidRPr="00836685" w:rsidRDefault="00131B2B" w:rsidP="003A0F96">
            <w:pPr>
              <w:spacing w:before="60" w:after="60"/>
              <w:contextualSpacing/>
              <w:rPr>
                <w:rFonts w:ascii="Times New Roman" w:hAnsi="Times New Roman" w:cs="Times New Roman"/>
              </w:rPr>
            </w:pPr>
          </w:p>
          <w:p w14:paraId="02A1E14E"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disclosed? For example:</w:t>
            </w:r>
          </w:p>
          <w:p w14:paraId="174D143A" w14:textId="77777777" w:rsidR="00131B2B" w:rsidRPr="004F3A68" w:rsidRDefault="00131B2B" w:rsidP="008D5ABE">
            <w:pPr>
              <w:pStyle w:val="ListParagraph"/>
              <w:numPr>
                <w:ilvl w:val="0"/>
                <w:numId w:val="72"/>
              </w:numPr>
              <w:spacing w:before="60" w:after="60" w:line="259" w:lineRule="auto"/>
              <w:ind w:left="1080"/>
              <w:rPr>
                <w:rFonts w:ascii="Times New Roman" w:hAnsi="Times New Roman" w:cs="Times New Roman"/>
              </w:rPr>
            </w:pPr>
            <w:r w:rsidRPr="004F3A68">
              <w:rPr>
                <w:rFonts w:ascii="Times New Roman" w:hAnsi="Times New Roman" w:cs="Times New Roman"/>
              </w:rPr>
              <w:t>ethical considerations</w:t>
            </w:r>
          </w:p>
          <w:p w14:paraId="030DB2F8" w14:textId="77777777" w:rsidR="00131B2B" w:rsidRPr="004F3A68" w:rsidRDefault="00131B2B" w:rsidP="008D5ABE">
            <w:pPr>
              <w:pStyle w:val="ListParagraph"/>
              <w:numPr>
                <w:ilvl w:val="0"/>
                <w:numId w:val="72"/>
              </w:numPr>
              <w:spacing w:before="60" w:after="60" w:line="259" w:lineRule="auto"/>
              <w:ind w:left="1080"/>
              <w:rPr>
                <w:rFonts w:ascii="Times New Roman" w:hAnsi="Times New Roman" w:cs="Times New Roman"/>
              </w:rPr>
            </w:pPr>
            <w:r w:rsidRPr="004F3A68">
              <w:rPr>
                <w:rFonts w:ascii="Times New Roman" w:hAnsi="Times New Roman" w:cs="Times New Roman"/>
              </w:rPr>
              <w:t>other legal/financial impacts</w:t>
            </w:r>
          </w:p>
          <w:p w14:paraId="3F97798F" w14:textId="77777777" w:rsidR="00131B2B" w:rsidRPr="00836685" w:rsidRDefault="00131B2B" w:rsidP="003A0F96">
            <w:pPr>
              <w:spacing w:before="60" w:after="60"/>
              <w:contextualSpacing/>
              <w:rPr>
                <w:rFonts w:ascii="Times New Roman" w:hAnsi="Times New Roman" w:cs="Times New Roman"/>
              </w:rPr>
            </w:pPr>
          </w:p>
        </w:tc>
        <w:tc>
          <w:tcPr>
            <w:tcW w:w="5040" w:type="dxa"/>
            <w:tcBorders>
              <w:top w:val="nil"/>
            </w:tcBorders>
          </w:tcPr>
          <w:p w14:paraId="311F35E6" w14:textId="77777777" w:rsidR="00131B2B" w:rsidRPr="00836685" w:rsidRDefault="00131B2B" w:rsidP="008D5ABE">
            <w:pPr>
              <w:pStyle w:val="Body"/>
              <w:numPr>
                <w:ilvl w:val="0"/>
                <w:numId w:val="72"/>
              </w:numPr>
              <w:spacing w:before="60" w:after="60" w:line="259" w:lineRule="auto"/>
              <w:contextualSpacing/>
            </w:pPr>
            <w:r w:rsidRPr="00836685">
              <w:lastRenderedPageBreak/>
              <w:t xml:space="preserve">If </w:t>
            </w:r>
            <w:r>
              <w:t>the inventory system</w:t>
            </w:r>
            <w:r w:rsidRPr="00836685">
              <w:t xml:space="preserve"> were to be disclosed, clients as well as vendors may view Swisher’s cyber security to be deficient, and may not be able to protect their information that may be in the company. Loss of business can be due to clients and vendors not supporting Swisher anymore.</w:t>
            </w:r>
          </w:p>
          <w:p w14:paraId="156385F5" w14:textId="77777777" w:rsidR="00131B2B" w:rsidRDefault="00131B2B" w:rsidP="003A0F96">
            <w:pPr>
              <w:pStyle w:val="Body"/>
              <w:spacing w:before="60" w:after="60" w:line="259" w:lineRule="auto"/>
              <w:contextualSpacing/>
            </w:pPr>
          </w:p>
          <w:p w14:paraId="2616D3D5" w14:textId="77777777" w:rsidR="00131B2B" w:rsidRDefault="00131B2B" w:rsidP="008D5ABE">
            <w:pPr>
              <w:pStyle w:val="Body"/>
              <w:numPr>
                <w:ilvl w:val="0"/>
                <w:numId w:val="72"/>
              </w:numPr>
              <w:spacing w:before="60" w:after="60" w:line="259" w:lineRule="auto"/>
              <w:contextualSpacing/>
            </w:pPr>
            <w:r>
              <w:t>Customer confidence would drop significantly if the inventory system were disclosed because it means that Swisher does not have the means to protect their information assets.</w:t>
            </w:r>
          </w:p>
          <w:p w14:paraId="54C96553" w14:textId="77777777" w:rsidR="00131B2B" w:rsidRDefault="00131B2B" w:rsidP="003A0F96">
            <w:pPr>
              <w:pStyle w:val="Body"/>
              <w:spacing w:before="60" w:after="60" w:line="259" w:lineRule="auto"/>
              <w:contextualSpacing/>
            </w:pPr>
          </w:p>
          <w:p w14:paraId="4D40FDEA" w14:textId="77777777" w:rsidR="00131B2B" w:rsidRDefault="00131B2B" w:rsidP="008D5ABE">
            <w:pPr>
              <w:pStyle w:val="Body"/>
              <w:numPr>
                <w:ilvl w:val="0"/>
                <w:numId w:val="72"/>
              </w:numPr>
              <w:spacing w:before="60" w:after="60" w:line="259" w:lineRule="auto"/>
              <w:contextualSpacing/>
            </w:pPr>
            <w:r>
              <w:t>Disclosure of the inventory system has no ill effect on customer’s health.</w:t>
            </w:r>
          </w:p>
          <w:p w14:paraId="5159CEE7" w14:textId="77777777" w:rsidR="00131B2B" w:rsidRDefault="00131B2B" w:rsidP="003A0F96">
            <w:pPr>
              <w:pStyle w:val="Body"/>
              <w:spacing w:before="60" w:after="60" w:line="259" w:lineRule="auto"/>
              <w:contextualSpacing/>
            </w:pPr>
          </w:p>
          <w:p w14:paraId="7D634609" w14:textId="77777777" w:rsidR="00131B2B" w:rsidRDefault="00131B2B" w:rsidP="008D5ABE">
            <w:pPr>
              <w:pStyle w:val="Body"/>
              <w:numPr>
                <w:ilvl w:val="0"/>
                <w:numId w:val="72"/>
              </w:numPr>
              <w:spacing w:before="60" w:after="60" w:line="259" w:lineRule="auto"/>
              <w:contextualSpacing/>
            </w:pPr>
            <w:r>
              <w:t>Disclosure of the inventory system may reduce employee morale and faith in Swisher’s ability to keep information assets secure. This can lead to reduced productivity. Alternatively, the management could use it to motivate employees to increase their productivity towards helping keep the inventory system more secure.</w:t>
            </w:r>
          </w:p>
          <w:p w14:paraId="6482CA78" w14:textId="77777777" w:rsidR="00131B2B" w:rsidRDefault="00131B2B" w:rsidP="003A0F96">
            <w:pPr>
              <w:pStyle w:val="ListParagraph"/>
            </w:pPr>
          </w:p>
          <w:p w14:paraId="089E3989" w14:textId="77777777" w:rsidR="00131B2B" w:rsidRDefault="00131B2B" w:rsidP="003A0F96">
            <w:pPr>
              <w:pStyle w:val="Body"/>
              <w:spacing w:before="60" w:after="60" w:line="259" w:lineRule="auto"/>
              <w:contextualSpacing/>
            </w:pPr>
          </w:p>
          <w:p w14:paraId="3911EB60" w14:textId="77777777" w:rsidR="00131B2B" w:rsidRDefault="00131B2B" w:rsidP="003A0F96">
            <w:pPr>
              <w:pStyle w:val="Body"/>
              <w:spacing w:before="60" w:after="60" w:line="259" w:lineRule="auto"/>
              <w:contextualSpacing/>
            </w:pPr>
          </w:p>
          <w:p w14:paraId="7F7F9AF6" w14:textId="77777777" w:rsidR="00131B2B" w:rsidRDefault="00131B2B" w:rsidP="003A0F96">
            <w:pPr>
              <w:pStyle w:val="Body"/>
              <w:spacing w:before="60" w:after="60" w:line="259" w:lineRule="auto"/>
              <w:contextualSpacing/>
            </w:pPr>
          </w:p>
          <w:p w14:paraId="5D68CE72" w14:textId="77777777" w:rsidR="00131B2B" w:rsidRDefault="00131B2B" w:rsidP="003A0F96">
            <w:pPr>
              <w:pStyle w:val="Body"/>
              <w:spacing w:before="60" w:after="60" w:line="259" w:lineRule="auto"/>
              <w:contextualSpacing/>
            </w:pPr>
          </w:p>
          <w:p w14:paraId="18C4C7A7" w14:textId="77777777" w:rsidR="00131B2B" w:rsidRDefault="00131B2B" w:rsidP="008D5ABE">
            <w:pPr>
              <w:pStyle w:val="Body"/>
              <w:numPr>
                <w:ilvl w:val="0"/>
                <w:numId w:val="72"/>
              </w:numPr>
              <w:spacing w:before="60" w:after="60" w:line="259" w:lineRule="auto"/>
              <w:contextualSpacing/>
            </w:pPr>
            <w:r>
              <w:t>Users of the inventory system would not be affected as disclosure means that the information was leaked/taken. It does not change the integrity of the inventory system.</w:t>
            </w:r>
          </w:p>
          <w:p w14:paraId="502C1C25" w14:textId="77777777" w:rsidR="00131B2B" w:rsidRDefault="00131B2B" w:rsidP="003A0F96">
            <w:pPr>
              <w:pStyle w:val="Body"/>
              <w:spacing w:before="60" w:after="60" w:line="259" w:lineRule="auto"/>
              <w:contextualSpacing/>
            </w:pPr>
          </w:p>
          <w:p w14:paraId="4740A669" w14:textId="77777777" w:rsidR="00131B2B" w:rsidRDefault="00131B2B" w:rsidP="008D5ABE">
            <w:pPr>
              <w:pStyle w:val="Body"/>
              <w:numPr>
                <w:ilvl w:val="0"/>
                <w:numId w:val="72"/>
              </w:numPr>
              <w:spacing w:before="60" w:after="60" w:line="259" w:lineRule="auto"/>
              <w:contextualSpacing/>
            </w:pPr>
            <w:r>
              <w:t>Disclosure of the inventory system would mean possible disclosure of customer and vendor information. This would be a breach in consumer data privacy laws such as the GDPR for European customers and the US Privacy Act of 1974 for US customers.</w:t>
            </w:r>
          </w:p>
          <w:p w14:paraId="163CE45C" w14:textId="77777777" w:rsidR="00131B2B" w:rsidRDefault="00131B2B" w:rsidP="003A0F96">
            <w:pPr>
              <w:pStyle w:val="Body"/>
              <w:spacing w:before="60" w:after="60" w:line="259" w:lineRule="auto"/>
              <w:contextualSpacing/>
            </w:pPr>
          </w:p>
          <w:p w14:paraId="39116B93" w14:textId="77777777" w:rsidR="00131B2B" w:rsidRDefault="00131B2B" w:rsidP="008D5ABE">
            <w:pPr>
              <w:pStyle w:val="Body"/>
              <w:numPr>
                <w:ilvl w:val="0"/>
                <w:numId w:val="72"/>
              </w:numPr>
              <w:spacing w:before="60" w:after="60" w:line="259" w:lineRule="auto"/>
              <w:contextualSpacing/>
            </w:pPr>
            <w:r>
              <w:t>Disclosure of the inventory system has little financial affect for Swisher.</w:t>
            </w:r>
          </w:p>
          <w:p w14:paraId="6C58AB2F" w14:textId="77777777" w:rsidR="00131B2B" w:rsidRDefault="00131B2B" w:rsidP="003A0F96">
            <w:pPr>
              <w:pStyle w:val="Body"/>
              <w:spacing w:before="60" w:after="60" w:line="259" w:lineRule="auto"/>
              <w:contextualSpacing/>
            </w:pPr>
          </w:p>
          <w:p w14:paraId="20AC208A" w14:textId="77777777" w:rsidR="00131B2B" w:rsidRPr="00836685" w:rsidRDefault="00131B2B" w:rsidP="008D5ABE">
            <w:pPr>
              <w:pStyle w:val="Body"/>
              <w:numPr>
                <w:ilvl w:val="0"/>
                <w:numId w:val="72"/>
              </w:numPr>
              <w:spacing w:before="60" w:after="60" w:line="259" w:lineRule="auto"/>
              <w:contextualSpacing/>
            </w:pPr>
            <w:r>
              <w:t>All considerations to disclosure of impacts have been made in relation to Swisher’s inventory system.</w:t>
            </w:r>
          </w:p>
        </w:tc>
        <w:tc>
          <w:tcPr>
            <w:tcW w:w="1440" w:type="dxa"/>
            <w:tcBorders>
              <w:top w:val="nil"/>
            </w:tcBorders>
          </w:tcPr>
          <w:p w14:paraId="0669085B" w14:textId="77777777" w:rsidR="00131B2B" w:rsidRPr="00836685" w:rsidRDefault="00131B2B" w:rsidP="003A0F96">
            <w:pPr>
              <w:pStyle w:val="Body"/>
              <w:spacing w:before="60" w:after="60" w:line="259" w:lineRule="auto"/>
              <w:contextualSpacing/>
            </w:pPr>
          </w:p>
        </w:tc>
      </w:tr>
      <w:tr w:rsidR="00131B2B" w14:paraId="7EFA2EDD" w14:textId="77777777" w:rsidTr="003A0F96">
        <w:trPr>
          <w:trHeight w:val="7406"/>
        </w:trPr>
        <w:tc>
          <w:tcPr>
            <w:tcW w:w="1458" w:type="dxa"/>
          </w:tcPr>
          <w:p w14:paraId="689C3684" w14:textId="77777777" w:rsidR="00131B2B" w:rsidRPr="00836685" w:rsidRDefault="00131B2B" w:rsidP="003A0F96">
            <w:pPr>
              <w:pStyle w:val="Body"/>
              <w:spacing w:before="60" w:after="60" w:line="259" w:lineRule="auto"/>
              <w:contextualSpacing/>
              <w:rPr>
                <w:b/>
                <w:bCs/>
                <w:i/>
                <w:iCs/>
              </w:rPr>
            </w:pPr>
            <w:r w:rsidRPr="00836685">
              <w:rPr>
                <w:b/>
                <w:bCs/>
              </w:rPr>
              <w:lastRenderedPageBreak/>
              <w:t>Modification</w:t>
            </w:r>
          </w:p>
        </w:tc>
        <w:tc>
          <w:tcPr>
            <w:tcW w:w="5040" w:type="dxa"/>
          </w:tcPr>
          <w:p w14:paraId="4BE455E5"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modified?</w:t>
            </w:r>
          </w:p>
          <w:p w14:paraId="11C01A45" w14:textId="77777777" w:rsidR="00131B2B" w:rsidRDefault="00131B2B" w:rsidP="003A0F96">
            <w:pPr>
              <w:spacing w:before="60" w:after="60"/>
              <w:contextualSpacing/>
              <w:rPr>
                <w:rFonts w:ascii="Times New Roman" w:hAnsi="Times New Roman" w:cs="Times New Roman"/>
              </w:rPr>
            </w:pPr>
          </w:p>
          <w:p w14:paraId="11BC8802" w14:textId="77777777" w:rsidR="00131B2B" w:rsidRDefault="00131B2B" w:rsidP="003A0F96">
            <w:pPr>
              <w:spacing w:before="60" w:after="60"/>
              <w:contextualSpacing/>
              <w:rPr>
                <w:rFonts w:ascii="Times New Roman" w:hAnsi="Times New Roman" w:cs="Times New Roman"/>
              </w:rPr>
            </w:pPr>
          </w:p>
          <w:p w14:paraId="08BA7E63" w14:textId="77777777" w:rsidR="00131B2B" w:rsidRDefault="00131B2B" w:rsidP="003A0F96">
            <w:pPr>
              <w:spacing w:before="60" w:after="60"/>
              <w:contextualSpacing/>
              <w:rPr>
                <w:rFonts w:ascii="Times New Roman" w:hAnsi="Times New Roman" w:cs="Times New Roman"/>
              </w:rPr>
            </w:pPr>
          </w:p>
          <w:p w14:paraId="758F3E47" w14:textId="77777777" w:rsidR="00131B2B" w:rsidRDefault="00131B2B" w:rsidP="003A0F96">
            <w:pPr>
              <w:spacing w:before="60" w:after="60"/>
              <w:contextualSpacing/>
              <w:rPr>
                <w:rFonts w:ascii="Times New Roman" w:hAnsi="Times New Roman" w:cs="Times New Roman"/>
              </w:rPr>
            </w:pPr>
          </w:p>
          <w:p w14:paraId="13553157" w14:textId="77777777" w:rsidR="00131B2B" w:rsidRDefault="00131B2B" w:rsidP="003A0F96">
            <w:pPr>
              <w:spacing w:before="60" w:after="60"/>
              <w:contextualSpacing/>
              <w:rPr>
                <w:rFonts w:ascii="Times New Roman" w:hAnsi="Times New Roman" w:cs="Times New Roman"/>
              </w:rPr>
            </w:pPr>
          </w:p>
          <w:p w14:paraId="4652A0B6" w14:textId="77777777" w:rsidR="00131B2B" w:rsidRPr="00836685" w:rsidRDefault="00131B2B" w:rsidP="003A0F96">
            <w:pPr>
              <w:spacing w:before="60" w:after="60"/>
              <w:contextualSpacing/>
              <w:rPr>
                <w:rFonts w:ascii="Times New Roman" w:hAnsi="Times New Roman" w:cs="Times New Roman"/>
              </w:rPr>
            </w:pPr>
          </w:p>
          <w:p w14:paraId="6AEC323E"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modified?</w:t>
            </w:r>
          </w:p>
          <w:p w14:paraId="02506359" w14:textId="77777777" w:rsidR="00131B2B" w:rsidRDefault="00131B2B" w:rsidP="003A0F96">
            <w:pPr>
              <w:spacing w:before="60" w:after="60"/>
              <w:contextualSpacing/>
              <w:rPr>
                <w:rFonts w:ascii="Times New Roman" w:hAnsi="Times New Roman" w:cs="Times New Roman"/>
              </w:rPr>
            </w:pPr>
          </w:p>
          <w:p w14:paraId="60FFF352" w14:textId="77777777" w:rsidR="00131B2B" w:rsidRDefault="00131B2B" w:rsidP="003A0F96">
            <w:pPr>
              <w:spacing w:before="60" w:after="60"/>
              <w:contextualSpacing/>
              <w:rPr>
                <w:rFonts w:ascii="Times New Roman" w:hAnsi="Times New Roman" w:cs="Times New Roman"/>
              </w:rPr>
            </w:pPr>
          </w:p>
          <w:p w14:paraId="56266E27" w14:textId="77777777" w:rsidR="00131B2B" w:rsidRPr="00836685" w:rsidRDefault="00131B2B" w:rsidP="003A0F96">
            <w:pPr>
              <w:spacing w:before="60" w:after="60"/>
              <w:contextualSpacing/>
              <w:rPr>
                <w:rFonts w:ascii="Times New Roman" w:hAnsi="Times New Roman" w:cs="Times New Roman"/>
              </w:rPr>
            </w:pPr>
          </w:p>
          <w:p w14:paraId="1B5CA516"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modified?</w:t>
            </w:r>
          </w:p>
          <w:p w14:paraId="4C360B71" w14:textId="77777777" w:rsidR="00131B2B" w:rsidRDefault="00131B2B" w:rsidP="003A0F96">
            <w:pPr>
              <w:spacing w:before="60" w:after="60"/>
              <w:contextualSpacing/>
              <w:rPr>
                <w:rFonts w:ascii="Times New Roman" w:hAnsi="Times New Roman" w:cs="Times New Roman"/>
              </w:rPr>
            </w:pPr>
          </w:p>
          <w:p w14:paraId="5061CEB5" w14:textId="77777777" w:rsidR="00131B2B" w:rsidRDefault="00131B2B" w:rsidP="003A0F96">
            <w:pPr>
              <w:spacing w:before="60" w:after="60"/>
              <w:contextualSpacing/>
              <w:rPr>
                <w:rFonts w:ascii="Times New Roman" w:hAnsi="Times New Roman" w:cs="Times New Roman"/>
              </w:rPr>
            </w:pPr>
          </w:p>
          <w:p w14:paraId="5343DBBB" w14:textId="77777777" w:rsidR="00131B2B" w:rsidRDefault="00131B2B" w:rsidP="003A0F96">
            <w:pPr>
              <w:spacing w:before="60" w:after="60"/>
              <w:contextualSpacing/>
              <w:rPr>
                <w:rFonts w:ascii="Times New Roman" w:hAnsi="Times New Roman" w:cs="Times New Roman"/>
              </w:rPr>
            </w:pPr>
          </w:p>
          <w:p w14:paraId="6D5176F0" w14:textId="77777777" w:rsidR="00131B2B" w:rsidRDefault="00131B2B" w:rsidP="003A0F96">
            <w:pPr>
              <w:spacing w:before="60" w:after="60"/>
              <w:contextualSpacing/>
              <w:rPr>
                <w:rFonts w:ascii="Times New Roman" w:hAnsi="Times New Roman" w:cs="Times New Roman"/>
              </w:rPr>
            </w:pPr>
          </w:p>
          <w:p w14:paraId="694CC581" w14:textId="77777777" w:rsidR="00131B2B" w:rsidRPr="00836685" w:rsidRDefault="00131B2B" w:rsidP="003A0F96">
            <w:pPr>
              <w:spacing w:before="60" w:after="60"/>
              <w:contextualSpacing/>
              <w:rPr>
                <w:rFonts w:ascii="Times New Roman" w:hAnsi="Times New Roman" w:cs="Times New Roman"/>
              </w:rPr>
            </w:pPr>
          </w:p>
          <w:p w14:paraId="4141CA7E"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modified?</w:t>
            </w:r>
          </w:p>
          <w:p w14:paraId="14021B71" w14:textId="77777777" w:rsidR="00131B2B" w:rsidRDefault="00131B2B" w:rsidP="003A0F96">
            <w:pPr>
              <w:spacing w:before="60" w:after="60"/>
              <w:contextualSpacing/>
              <w:rPr>
                <w:rFonts w:ascii="Times New Roman" w:hAnsi="Times New Roman" w:cs="Times New Roman"/>
              </w:rPr>
            </w:pPr>
          </w:p>
          <w:p w14:paraId="2FE38575" w14:textId="77777777" w:rsidR="00131B2B" w:rsidRDefault="00131B2B" w:rsidP="003A0F96">
            <w:pPr>
              <w:spacing w:before="60" w:after="60"/>
              <w:contextualSpacing/>
              <w:rPr>
                <w:rFonts w:ascii="Times New Roman" w:hAnsi="Times New Roman" w:cs="Times New Roman"/>
              </w:rPr>
            </w:pPr>
          </w:p>
          <w:p w14:paraId="4683B750" w14:textId="77777777" w:rsidR="00131B2B" w:rsidRDefault="00131B2B" w:rsidP="003A0F96">
            <w:pPr>
              <w:spacing w:before="60" w:after="60"/>
              <w:contextualSpacing/>
              <w:rPr>
                <w:rFonts w:ascii="Times New Roman" w:hAnsi="Times New Roman" w:cs="Times New Roman"/>
              </w:rPr>
            </w:pPr>
          </w:p>
          <w:p w14:paraId="461C61C9" w14:textId="77777777" w:rsidR="00131B2B" w:rsidRDefault="00131B2B" w:rsidP="003A0F96">
            <w:pPr>
              <w:spacing w:before="60" w:after="60"/>
              <w:contextualSpacing/>
              <w:rPr>
                <w:rFonts w:ascii="Times New Roman" w:hAnsi="Times New Roman" w:cs="Times New Roman"/>
              </w:rPr>
            </w:pPr>
          </w:p>
          <w:p w14:paraId="49E0412C" w14:textId="77777777" w:rsidR="00131B2B" w:rsidRDefault="00131B2B" w:rsidP="003A0F96">
            <w:pPr>
              <w:spacing w:before="60" w:after="60"/>
              <w:contextualSpacing/>
              <w:rPr>
                <w:rFonts w:ascii="Times New Roman" w:hAnsi="Times New Roman" w:cs="Times New Roman"/>
              </w:rPr>
            </w:pPr>
          </w:p>
          <w:p w14:paraId="3B311711" w14:textId="77777777" w:rsidR="00131B2B" w:rsidRDefault="00131B2B" w:rsidP="003A0F96">
            <w:pPr>
              <w:spacing w:before="60" w:after="60"/>
              <w:contextualSpacing/>
              <w:rPr>
                <w:rFonts w:ascii="Times New Roman" w:hAnsi="Times New Roman" w:cs="Times New Roman"/>
              </w:rPr>
            </w:pPr>
          </w:p>
          <w:p w14:paraId="654EB819" w14:textId="77777777" w:rsidR="00131B2B" w:rsidRDefault="00131B2B" w:rsidP="003A0F96">
            <w:pPr>
              <w:spacing w:before="60" w:after="60"/>
              <w:contextualSpacing/>
              <w:rPr>
                <w:rFonts w:ascii="Times New Roman" w:hAnsi="Times New Roman" w:cs="Times New Roman"/>
              </w:rPr>
            </w:pPr>
          </w:p>
          <w:p w14:paraId="17F97784" w14:textId="77777777" w:rsidR="00131B2B" w:rsidRPr="00836685" w:rsidRDefault="00131B2B" w:rsidP="003A0F96">
            <w:pPr>
              <w:spacing w:before="60" w:after="60"/>
              <w:contextualSpacing/>
              <w:rPr>
                <w:rFonts w:ascii="Times New Roman" w:hAnsi="Times New Roman" w:cs="Times New Roman"/>
              </w:rPr>
            </w:pPr>
          </w:p>
          <w:p w14:paraId="586AD406"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modified?</w:t>
            </w:r>
          </w:p>
          <w:p w14:paraId="1554D88D" w14:textId="77777777" w:rsidR="00131B2B" w:rsidRPr="00836685" w:rsidRDefault="00131B2B" w:rsidP="003A0F96">
            <w:pPr>
              <w:spacing w:before="60" w:after="60"/>
              <w:contextualSpacing/>
              <w:rPr>
                <w:rFonts w:ascii="Times New Roman" w:hAnsi="Times New Roman" w:cs="Times New Roman"/>
              </w:rPr>
            </w:pPr>
          </w:p>
          <w:p w14:paraId="7304620D"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modification</w:t>
            </w:r>
            <w:r w:rsidRPr="00836685">
              <w:rPr>
                <w:rFonts w:ascii="Times New Roman" w:hAnsi="Times New Roman" w:cs="Times New Roman"/>
              </w:rPr>
              <w:t xml:space="preserve"> of this asset?</w:t>
            </w:r>
          </w:p>
          <w:p w14:paraId="0A327BD8" w14:textId="77777777" w:rsidR="00131B2B" w:rsidRDefault="00131B2B" w:rsidP="003A0F96">
            <w:pPr>
              <w:spacing w:before="60" w:after="60"/>
              <w:contextualSpacing/>
              <w:rPr>
                <w:rFonts w:ascii="Times New Roman" w:hAnsi="Times New Roman" w:cs="Times New Roman"/>
              </w:rPr>
            </w:pPr>
          </w:p>
          <w:p w14:paraId="4DC5CF55" w14:textId="77777777" w:rsidR="00131B2B" w:rsidRDefault="00131B2B" w:rsidP="003A0F96">
            <w:pPr>
              <w:spacing w:before="60" w:after="60"/>
              <w:contextualSpacing/>
              <w:rPr>
                <w:rFonts w:ascii="Times New Roman" w:hAnsi="Times New Roman" w:cs="Times New Roman"/>
              </w:rPr>
            </w:pPr>
          </w:p>
          <w:p w14:paraId="38AFBCC2" w14:textId="77777777" w:rsidR="00131B2B" w:rsidRDefault="00131B2B" w:rsidP="003A0F96">
            <w:pPr>
              <w:spacing w:before="60" w:after="60"/>
              <w:contextualSpacing/>
              <w:rPr>
                <w:rFonts w:ascii="Times New Roman" w:hAnsi="Times New Roman" w:cs="Times New Roman"/>
              </w:rPr>
            </w:pPr>
          </w:p>
          <w:p w14:paraId="48E91FE4" w14:textId="77777777" w:rsidR="00131B2B" w:rsidRPr="00836685" w:rsidRDefault="00131B2B" w:rsidP="003A0F96">
            <w:pPr>
              <w:spacing w:before="60" w:after="60"/>
              <w:contextualSpacing/>
              <w:rPr>
                <w:rFonts w:ascii="Times New Roman" w:hAnsi="Times New Roman" w:cs="Times New Roman"/>
              </w:rPr>
            </w:pPr>
          </w:p>
          <w:p w14:paraId="32793742"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modified?</w:t>
            </w:r>
          </w:p>
          <w:p w14:paraId="6F49B91D" w14:textId="77777777" w:rsidR="00131B2B" w:rsidRDefault="00131B2B" w:rsidP="003A0F96">
            <w:pPr>
              <w:spacing w:before="60" w:after="60"/>
              <w:contextualSpacing/>
              <w:rPr>
                <w:rFonts w:ascii="Times New Roman" w:hAnsi="Times New Roman" w:cs="Times New Roman"/>
              </w:rPr>
            </w:pPr>
          </w:p>
          <w:p w14:paraId="7A4F7B14" w14:textId="77777777" w:rsidR="00131B2B" w:rsidRPr="00836685" w:rsidRDefault="00131B2B" w:rsidP="003A0F96">
            <w:pPr>
              <w:spacing w:before="60" w:after="60"/>
              <w:contextualSpacing/>
              <w:rPr>
                <w:rFonts w:ascii="Times New Roman" w:hAnsi="Times New Roman" w:cs="Times New Roman"/>
              </w:rPr>
            </w:pPr>
          </w:p>
          <w:p w14:paraId="56319DAF"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modified? For example:</w:t>
            </w:r>
          </w:p>
          <w:p w14:paraId="487B204F" w14:textId="77777777" w:rsidR="00131B2B" w:rsidRPr="00767E4F" w:rsidRDefault="00131B2B" w:rsidP="008D5ABE">
            <w:pPr>
              <w:pStyle w:val="ListParagraph"/>
              <w:numPr>
                <w:ilvl w:val="0"/>
                <w:numId w:val="72"/>
              </w:numPr>
              <w:spacing w:before="60" w:after="60" w:line="259" w:lineRule="auto"/>
              <w:ind w:left="1080"/>
              <w:rPr>
                <w:rFonts w:ascii="Times New Roman" w:hAnsi="Times New Roman" w:cs="Times New Roman"/>
              </w:rPr>
            </w:pPr>
            <w:r w:rsidRPr="00767E4F">
              <w:rPr>
                <w:rFonts w:ascii="Times New Roman" w:hAnsi="Times New Roman" w:cs="Times New Roman"/>
              </w:rPr>
              <w:t>ethical considerations</w:t>
            </w:r>
          </w:p>
          <w:p w14:paraId="36935975" w14:textId="77777777" w:rsidR="00131B2B" w:rsidRPr="00767E4F" w:rsidRDefault="00131B2B" w:rsidP="008D5ABE">
            <w:pPr>
              <w:pStyle w:val="ListParagraph"/>
              <w:numPr>
                <w:ilvl w:val="0"/>
                <w:numId w:val="72"/>
              </w:numPr>
              <w:spacing w:before="60" w:after="60" w:line="259" w:lineRule="auto"/>
              <w:ind w:left="1080"/>
              <w:rPr>
                <w:rFonts w:ascii="Times New Roman" w:hAnsi="Times New Roman" w:cs="Times New Roman"/>
              </w:rPr>
            </w:pPr>
            <w:r w:rsidRPr="00767E4F">
              <w:rPr>
                <w:rFonts w:ascii="Times New Roman" w:hAnsi="Times New Roman" w:cs="Times New Roman"/>
              </w:rPr>
              <w:t>other legal/financial impacts</w:t>
            </w:r>
          </w:p>
        </w:tc>
        <w:tc>
          <w:tcPr>
            <w:tcW w:w="5040" w:type="dxa"/>
          </w:tcPr>
          <w:p w14:paraId="4DDBA06A" w14:textId="77777777" w:rsidR="00131B2B" w:rsidRPr="00836685" w:rsidRDefault="00131B2B" w:rsidP="008D5ABE">
            <w:pPr>
              <w:pStyle w:val="Body"/>
              <w:numPr>
                <w:ilvl w:val="0"/>
                <w:numId w:val="72"/>
              </w:numPr>
              <w:spacing w:before="60" w:after="60" w:line="259" w:lineRule="auto"/>
              <w:contextualSpacing/>
            </w:pPr>
            <w:r w:rsidRPr="00836685">
              <w:lastRenderedPageBreak/>
              <w:t xml:space="preserve">If </w:t>
            </w:r>
            <w:r>
              <w:t>the inventory system</w:t>
            </w:r>
            <w:r w:rsidRPr="00836685">
              <w:t xml:space="preserve"> were to be </w:t>
            </w:r>
            <w:r>
              <w:t>modified</w:t>
            </w:r>
            <w:r w:rsidRPr="00836685">
              <w:t>, clients as well as vendors may view Swisher’s cyber security to be deficient, and may not be able to protect</w:t>
            </w:r>
            <w:r>
              <w:t xml:space="preserve"> the integrity of</w:t>
            </w:r>
            <w:r w:rsidRPr="00836685">
              <w:t xml:space="preserve"> their information that may be in the company. Loss of business can be due to clients and vendors not supporting Swisher anymore.</w:t>
            </w:r>
          </w:p>
          <w:p w14:paraId="7DA5E436" w14:textId="77777777" w:rsidR="00131B2B" w:rsidRDefault="00131B2B" w:rsidP="003A0F96">
            <w:pPr>
              <w:pStyle w:val="Body"/>
              <w:spacing w:before="60" w:after="60" w:line="259" w:lineRule="auto"/>
              <w:contextualSpacing/>
            </w:pPr>
          </w:p>
          <w:p w14:paraId="6030E66C" w14:textId="77777777" w:rsidR="00131B2B" w:rsidRDefault="00131B2B" w:rsidP="008D5ABE">
            <w:pPr>
              <w:pStyle w:val="Body"/>
              <w:numPr>
                <w:ilvl w:val="0"/>
                <w:numId w:val="72"/>
              </w:numPr>
              <w:spacing w:before="60" w:after="60" w:line="259" w:lineRule="auto"/>
              <w:contextualSpacing/>
            </w:pPr>
            <w:r>
              <w:t>Customer confidence would drop significantly if the inventory system were disclosed because it means that Swisher does not have the means to protect their information assets.</w:t>
            </w:r>
          </w:p>
          <w:p w14:paraId="4F04B259" w14:textId="77777777" w:rsidR="00131B2B" w:rsidRDefault="00131B2B" w:rsidP="003A0F96">
            <w:pPr>
              <w:pStyle w:val="Body"/>
              <w:spacing w:before="60" w:after="60" w:line="259" w:lineRule="auto"/>
              <w:contextualSpacing/>
            </w:pPr>
          </w:p>
          <w:p w14:paraId="023AD681" w14:textId="77777777" w:rsidR="00131B2B" w:rsidRDefault="00131B2B" w:rsidP="008D5ABE">
            <w:pPr>
              <w:pStyle w:val="Body"/>
              <w:numPr>
                <w:ilvl w:val="0"/>
                <w:numId w:val="72"/>
              </w:numPr>
              <w:spacing w:before="60" w:after="60" w:line="259" w:lineRule="auto"/>
              <w:contextualSpacing/>
            </w:pPr>
            <w:r>
              <w:t>Modification of the inventory system may impact customers and their clients if the inventory data were to have their materials modified. Sickness, injury, or death are possibilities of the use of inappropriate materials for the product design.</w:t>
            </w:r>
          </w:p>
          <w:p w14:paraId="2643C1FF" w14:textId="77777777" w:rsidR="00131B2B" w:rsidRDefault="00131B2B" w:rsidP="003A0F96">
            <w:pPr>
              <w:pStyle w:val="Body"/>
              <w:spacing w:before="60" w:after="60" w:line="259" w:lineRule="auto"/>
              <w:contextualSpacing/>
            </w:pPr>
          </w:p>
          <w:p w14:paraId="107610C9" w14:textId="77777777" w:rsidR="00131B2B" w:rsidRDefault="00131B2B" w:rsidP="008D5ABE">
            <w:pPr>
              <w:pStyle w:val="Body"/>
              <w:numPr>
                <w:ilvl w:val="0"/>
                <w:numId w:val="72"/>
              </w:numPr>
              <w:spacing w:before="60" w:after="60" w:line="259" w:lineRule="auto"/>
              <w:contextualSpacing/>
            </w:pPr>
            <w:r>
              <w:t>Disclosure of the inventory system may reduce employee morale and faith in Swisher’s ability to keep information assets secure. This can lead to reduced productivity. Alternatively, the management could use it to motivate employees to increase their productivity towards helping keep the inventory system more secure.</w:t>
            </w:r>
          </w:p>
          <w:p w14:paraId="1C6E9B88" w14:textId="77777777" w:rsidR="00131B2B" w:rsidRDefault="00131B2B" w:rsidP="003A0F96">
            <w:pPr>
              <w:pStyle w:val="Body"/>
              <w:spacing w:before="60" w:after="60" w:line="259" w:lineRule="auto"/>
              <w:contextualSpacing/>
            </w:pPr>
          </w:p>
          <w:p w14:paraId="5A515FD6" w14:textId="77777777" w:rsidR="00131B2B" w:rsidRDefault="00131B2B" w:rsidP="003A0F96">
            <w:pPr>
              <w:pStyle w:val="Body"/>
              <w:spacing w:before="60" w:after="60" w:line="259" w:lineRule="auto"/>
              <w:contextualSpacing/>
            </w:pPr>
          </w:p>
          <w:p w14:paraId="7ED66DC1" w14:textId="77777777" w:rsidR="00131B2B" w:rsidRDefault="00131B2B" w:rsidP="008D5ABE">
            <w:pPr>
              <w:pStyle w:val="Body"/>
              <w:numPr>
                <w:ilvl w:val="0"/>
                <w:numId w:val="72"/>
              </w:numPr>
              <w:spacing w:before="60" w:after="60" w:line="259" w:lineRule="auto"/>
              <w:contextualSpacing/>
            </w:pPr>
            <w:r>
              <w:t>There are no other users of the inventory system other than the staff at Swisher.</w:t>
            </w:r>
          </w:p>
          <w:p w14:paraId="033D7D3A" w14:textId="77777777" w:rsidR="00131B2B" w:rsidRDefault="00131B2B" w:rsidP="003A0F96">
            <w:pPr>
              <w:pStyle w:val="Body"/>
              <w:spacing w:before="60" w:after="60" w:line="259" w:lineRule="auto"/>
              <w:contextualSpacing/>
            </w:pPr>
          </w:p>
          <w:p w14:paraId="68F9D423" w14:textId="77777777" w:rsidR="00131B2B" w:rsidRDefault="00131B2B" w:rsidP="008D5ABE">
            <w:pPr>
              <w:pStyle w:val="Body"/>
              <w:numPr>
                <w:ilvl w:val="0"/>
                <w:numId w:val="72"/>
              </w:numPr>
              <w:spacing w:before="60" w:after="60" w:line="259" w:lineRule="auto"/>
              <w:contextualSpacing/>
            </w:pPr>
            <w:r>
              <w:t>Modification of the inventory system would mean possible modification of customer and vendor information. This would be a breach in consumer data privacy laws such as the GDPR for European customers and the US Privacy Act of 1974 for US customers.</w:t>
            </w:r>
          </w:p>
          <w:p w14:paraId="534C3A27" w14:textId="77777777" w:rsidR="00131B2B" w:rsidRDefault="00131B2B" w:rsidP="003A0F96">
            <w:pPr>
              <w:pStyle w:val="Body"/>
              <w:spacing w:before="60" w:after="60" w:line="259" w:lineRule="auto"/>
              <w:contextualSpacing/>
            </w:pPr>
          </w:p>
          <w:p w14:paraId="2E5FC92E" w14:textId="77777777" w:rsidR="00131B2B" w:rsidRDefault="00131B2B" w:rsidP="008D5ABE">
            <w:pPr>
              <w:pStyle w:val="Body"/>
              <w:numPr>
                <w:ilvl w:val="0"/>
                <w:numId w:val="72"/>
              </w:numPr>
              <w:spacing w:before="60" w:after="60" w:line="259" w:lineRule="auto"/>
              <w:contextualSpacing/>
            </w:pPr>
            <w:r>
              <w:t>Modification of the inventory system may impact Swisher’s financials if additional materials are ordered.</w:t>
            </w:r>
          </w:p>
          <w:p w14:paraId="2BB5A97A" w14:textId="77777777" w:rsidR="00131B2B" w:rsidRDefault="00131B2B" w:rsidP="003A0F96">
            <w:pPr>
              <w:pStyle w:val="Body"/>
              <w:spacing w:before="60" w:after="60" w:line="259" w:lineRule="auto"/>
              <w:contextualSpacing/>
            </w:pPr>
          </w:p>
          <w:p w14:paraId="733376E6" w14:textId="77777777" w:rsidR="00131B2B" w:rsidRPr="00836685" w:rsidRDefault="00131B2B" w:rsidP="008D5ABE">
            <w:pPr>
              <w:pStyle w:val="Body"/>
              <w:numPr>
                <w:ilvl w:val="0"/>
                <w:numId w:val="72"/>
              </w:numPr>
              <w:spacing w:before="60" w:after="60" w:line="259" w:lineRule="auto"/>
              <w:contextualSpacing/>
            </w:pPr>
            <w:r>
              <w:t>All considerations to modification of impacts have been made in relation to Swisher’s inventory system.</w:t>
            </w:r>
          </w:p>
        </w:tc>
        <w:tc>
          <w:tcPr>
            <w:tcW w:w="1440" w:type="dxa"/>
          </w:tcPr>
          <w:p w14:paraId="18653DA2" w14:textId="77777777" w:rsidR="00131B2B" w:rsidRPr="00836685" w:rsidRDefault="00131B2B" w:rsidP="003A0F96">
            <w:pPr>
              <w:pStyle w:val="Body"/>
              <w:spacing w:before="60" w:after="60" w:line="259" w:lineRule="auto"/>
              <w:contextualSpacing/>
            </w:pPr>
          </w:p>
        </w:tc>
      </w:tr>
      <w:tr w:rsidR="00131B2B" w14:paraId="26AA48A6" w14:textId="77777777" w:rsidTr="003A0F96">
        <w:trPr>
          <w:trHeight w:val="240"/>
        </w:trPr>
        <w:tc>
          <w:tcPr>
            <w:tcW w:w="1458" w:type="dxa"/>
          </w:tcPr>
          <w:p w14:paraId="5EE4CB45" w14:textId="77777777" w:rsidR="00131B2B" w:rsidRPr="00836685" w:rsidRDefault="00131B2B" w:rsidP="003A0F96">
            <w:pPr>
              <w:pStyle w:val="Body"/>
              <w:spacing w:before="60" w:after="60" w:line="259" w:lineRule="auto"/>
              <w:contextualSpacing/>
              <w:rPr>
                <w:i/>
                <w:iCs/>
              </w:rPr>
            </w:pPr>
            <w:r w:rsidRPr="00836685">
              <w:rPr>
                <w:b/>
                <w:bCs/>
              </w:rPr>
              <w:lastRenderedPageBreak/>
              <w:t>Destruction/Loss</w:t>
            </w:r>
          </w:p>
          <w:p w14:paraId="0A5700FE" w14:textId="77777777" w:rsidR="00131B2B" w:rsidRPr="00836685" w:rsidRDefault="00131B2B" w:rsidP="003A0F96">
            <w:pPr>
              <w:pStyle w:val="Body"/>
              <w:spacing w:before="60" w:after="60" w:line="259" w:lineRule="auto"/>
              <w:contextualSpacing/>
              <w:rPr>
                <w:b/>
                <w:bCs/>
              </w:rPr>
            </w:pPr>
          </w:p>
        </w:tc>
        <w:tc>
          <w:tcPr>
            <w:tcW w:w="5040" w:type="dxa"/>
          </w:tcPr>
          <w:p w14:paraId="46CDCB77"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destroyed, lost, or unavailable?</w:t>
            </w:r>
          </w:p>
          <w:p w14:paraId="6003811A" w14:textId="77777777" w:rsidR="00131B2B" w:rsidRDefault="00131B2B" w:rsidP="003A0F96">
            <w:pPr>
              <w:spacing w:before="60" w:after="60"/>
              <w:contextualSpacing/>
              <w:rPr>
                <w:rFonts w:ascii="Times New Roman" w:hAnsi="Times New Roman" w:cs="Times New Roman"/>
              </w:rPr>
            </w:pPr>
          </w:p>
          <w:p w14:paraId="017C995E" w14:textId="77777777" w:rsidR="00131B2B" w:rsidRDefault="00131B2B" w:rsidP="003A0F96">
            <w:pPr>
              <w:spacing w:before="60" w:after="60"/>
              <w:contextualSpacing/>
              <w:rPr>
                <w:rFonts w:ascii="Times New Roman" w:hAnsi="Times New Roman" w:cs="Times New Roman"/>
              </w:rPr>
            </w:pPr>
          </w:p>
          <w:p w14:paraId="2414533D" w14:textId="77777777" w:rsidR="00131B2B" w:rsidRDefault="00131B2B" w:rsidP="003A0F96">
            <w:pPr>
              <w:spacing w:before="60" w:after="60"/>
              <w:contextualSpacing/>
              <w:rPr>
                <w:rFonts w:ascii="Times New Roman" w:hAnsi="Times New Roman" w:cs="Times New Roman"/>
              </w:rPr>
            </w:pPr>
          </w:p>
          <w:p w14:paraId="3ACA0575" w14:textId="77777777" w:rsidR="00131B2B" w:rsidRDefault="00131B2B" w:rsidP="003A0F96">
            <w:pPr>
              <w:spacing w:before="60" w:after="60"/>
              <w:contextualSpacing/>
              <w:rPr>
                <w:rFonts w:ascii="Times New Roman" w:hAnsi="Times New Roman" w:cs="Times New Roman"/>
              </w:rPr>
            </w:pPr>
          </w:p>
          <w:p w14:paraId="7340249E" w14:textId="77777777" w:rsidR="00131B2B" w:rsidRPr="00836685" w:rsidRDefault="00131B2B" w:rsidP="003A0F96">
            <w:pPr>
              <w:spacing w:before="60" w:after="60"/>
              <w:contextualSpacing/>
              <w:rPr>
                <w:rFonts w:ascii="Times New Roman" w:hAnsi="Times New Roman" w:cs="Times New Roman"/>
              </w:rPr>
            </w:pPr>
          </w:p>
          <w:p w14:paraId="7EC9B216"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destroyed, lost, or unavailable?</w:t>
            </w:r>
          </w:p>
          <w:p w14:paraId="1AC1FD64" w14:textId="77777777" w:rsidR="00131B2B" w:rsidRDefault="00131B2B" w:rsidP="003A0F96">
            <w:pPr>
              <w:spacing w:before="60" w:after="60"/>
              <w:contextualSpacing/>
              <w:rPr>
                <w:rFonts w:ascii="Times New Roman" w:hAnsi="Times New Roman" w:cs="Times New Roman"/>
              </w:rPr>
            </w:pPr>
          </w:p>
          <w:p w14:paraId="1F22A17F" w14:textId="77777777" w:rsidR="00131B2B" w:rsidRDefault="00131B2B" w:rsidP="003A0F96">
            <w:pPr>
              <w:spacing w:before="60" w:after="60"/>
              <w:contextualSpacing/>
              <w:rPr>
                <w:rFonts w:ascii="Times New Roman" w:hAnsi="Times New Roman" w:cs="Times New Roman"/>
              </w:rPr>
            </w:pPr>
          </w:p>
          <w:p w14:paraId="0E9A5982" w14:textId="77777777" w:rsidR="00131B2B" w:rsidRPr="00836685" w:rsidRDefault="00131B2B" w:rsidP="003A0F96">
            <w:pPr>
              <w:spacing w:before="60" w:after="60"/>
              <w:contextualSpacing/>
              <w:rPr>
                <w:rFonts w:ascii="Times New Roman" w:hAnsi="Times New Roman" w:cs="Times New Roman"/>
              </w:rPr>
            </w:pPr>
          </w:p>
          <w:p w14:paraId="526897EF"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destroyed, lost, or unavailable?</w:t>
            </w:r>
          </w:p>
          <w:p w14:paraId="11997F26" w14:textId="77777777" w:rsidR="00131B2B" w:rsidRPr="00836685" w:rsidRDefault="00131B2B" w:rsidP="003A0F96">
            <w:pPr>
              <w:spacing w:before="60" w:after="60"/>
              <w:contextualSpacing/>
              <w:rPr>
                <w:rFonts w:ascii="Times New Roman" w:hAnsi="Times New Roman" w:cs="Times New Roman"/>
              </w:rPr>
            </w:pPr>
          </w:p>
          <w:p w14:paraId="48AF87AE"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destroyed, lost, or unavailable?</w:t>
            </w:r>
          </w:p>
          <w:p w14:paraId="10F504DE" w14:textId="77777777" w:rsidR="00131B2B" w:rsidRDefault="00131B2B" w:rsidP="003A0F96">
            <w:pPr>
              <w:spacing w:before="60" w:after="60"/>
              <w:contextualSpacing/>
              <w:rPr>
                <w:rFonts w:ascii="Times New Roman" w:hAnsi="Times New Roman" w:cs="Times New Roman"/>
              </w:rPr>
            </w:pPr>
          </w:p>
          <w:p w14:paraId="22C86648" w14:textId="77777777" w:rsidR="00131B2B" w:rsidRDefault="00131B2B" w:rsidP="003A0F96">
            <w:pPr>
              <w:spacing w:before="60" w:after="60"/>
              <w:contextualSpacing/>
              <w:rPr>
                <w:rFonts w:ascii="Times New Roman" w:hAnsi="Times New Roman" w:cs="Times New Roman"/>
              </w:rPr>
            </w:pPr>
          </w:p>
          <w:p w14:paraId="7D08A361" w14:textId="77777777" w:rsidR="00131B2B" w:rsidRDefault="00131B2B" w:rsidP="003A0F96">
            <w:pPr>
              <w:spacing w:before="60" w:after="60"/>
              <w:contextualSpacing/>
              <w:rPr>
                <w:rFonts w:ascii="Times New Roman" w:hAnsi="Times New Roman" w:cs="Times New Roman"/>
              </w:rPr>
            </w:pPr>
          </w:p>
          <w:p w14:paraId="4F70CE87" w14:textId="77777777" w:rsidR="00131B2B" w:rsidRDefault="00131B2B" w:rsidP="003A0F96">
            <w:pPr>
              <w:spacing w:before="60" w:after="60"/>
              <w:contextualSpacing/>
              <w:rPr>
                <w:rFonts w:ascii="Times New Roman" w:hAnsi="Times New Roman" w:cs="Times New Roman"/>
              </w:rPr>
            </w:pPr>
          </w:p>
          <w:p w14:paraId="35AFE87C" w14:textId="77777777" w:rsidR="00131B2B" w:rsidRDefault="00131B2B" w:rsidP="003A0F96">
            <w:pPr>
              <w:spacing w:before="60" w:after="60"/>
              <w:contextualSpacing/>
              <w:rPr>
                <w:rFonts w:ascii="Times New Roman" w:hAnsi="Times New Roman" w:cs="Times New Roman"/>
              </w:rPr>
            </w:pPr>
          </w:p>
          <w:p w14:paraId="3876B5EA" w14:textId="77777777" w:rsidR="00131B2B" w:rsidRDefault="00131B2B" w:rsidP="003A0F96">
            <w:pPr>
              <w:spacing w:before="60" w:after="60"/>
              <w:contextualSpacing/>
              <w:rPr>
                <w:rFonts w:ascii="Times New Roman" w:hAnsi="Times New Roman" w:cs="Times New Roman"/>
              </w:rPr>
            </w:pPr>
          </w:p>
          <w:p w14:paraId="3D2D95D2" w14:textId="77777777" w:rsidR="00131B2B" w:rsidRDefault="00131B2B" w:rsidP="003A0F96">
            <w:pPr>
              <w:spacing w:before="60" w:after="60"/>
              <w:contextualSpacing/>
              <w:rPr>
                <w:rFonts w:ascii="Times New Roman" w:hAnsi="Times New Roman" w:cs="Times New Roman"/>
              </w:rPr>
            </w:pPr>
          </w:p>
          <w:p w14:paraId="18D95B87" w14:textId="77777777" w:rsidR="00131B2B" w:rsidRDefault="00131B2B" w:rsidP="003A0F96">
            <w:pPr>
              <w:spacing w:before="60" w:after="60"/>
              <w:contextualSpacing/>
              <w:rPr>
                <w:rFonts w:ascii="Times New Roman" w:hAnsi="Times New Roman" w:cs="Times New Roman"/>
              </w:rPr>
            </w:pPr>
          </w:p>
          <w:p w14:paraId="65991365" w14:textId="77777777" w:rsidR="00131B2B" w:rsidRDefault="00131B2B" w:rsidP="003A0F96">
            <w:pPr>
              <w:spacing w:before="60" w:after="60"/>
              <w:contextualSpacing/>
              <w:rPr>
                <w:rFonts w:ascii="Times New Roman" w:hAnsi="Times New Roman" w:cs="Times New Roman"/>
              </w:rPr>
            </w:pPr>
          </w:p>
          <w:p w14:paraId="3C8A033A" w14:textId="77777777" w:rsidR="00131B2B" w:rsidRPr="00836685" w:rsidRDefault="00131B2B" w:rsidP="003A0F96">
            <w:pPr>
              <w:spacing w:before="60" w:after="60"/>
              <w:contextualSpacing/>
              <w:rPr>
                <w:rFonts w:ascii="Times New Roman" w:hAnsi="Times New Roman" w:cs="Times New Roman"/>
              </w:rPr>
            </w:pPr>
          </w:p>
          <w:p w14:paraId="15AA9360"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destroyed, lost, or unavailable?</w:t>
            </w:r>
          </w:p>
          <w:p w14:paraId="4BE49268" w14:textId="77777777" w:rsidR="00131B2B" w:rsidRPr="00836685" w:rsidRDefault="00131B2B" w:rsidP="003A0F96">
            <w:pPr>
              <w:spacing w:before="60" w:after="60"/>
              <w:contextualSpacing/>
              <w:rPr>
                <w:rFonts w:ascii="Times New Roman" w:hAnsi="Times New Roman" w:cs="Times New Roman"/>
              </w:rPr>
            </w:pPr>
          </w:p>
          <w:p w14:paraId="1AD17307"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destruction/loss</w:t>
            </w:r>
            <w:r w:rsidRPr="00836685">
              <w:rPr>
                <w:rFonts w:ascii="Times New Roman" w:hAnsi="Times New Roman" w:cs="Times New Roman"/>
              </w:rPr>
              <w:t xml:space="preserve"> of this asset?</w:t>
            </w:r>
          </w:p>
          <w:p w14:paraId="7036A5D0" w14:textId="77777777" w:rsidR="00131B2B" w:rsidRPr="00836685" w:rsidRDefault="00131B2B" w:rsidP="003A0F96">
            <w:pPr>
              <w:spacing w:before="60" w:after="60"/>
              <w:contextualSpacing/>
              <w:rPr>
                <w:rFonts w:ascii="Times New Roman" w:hAnsi="Times New Roman" w:cs="Times New Roman"/>
              </w:rPr>
            </w:pPr>
          </w:p>
          <w:p w14:paraId="7B840755"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destroyed, lost, or unavailable?</w:t>
            </w:r>
          </w:p>
          <w:p w14:paraId="131A41F1" w14:textId="77777777" w:rsidR="00131B2B" w:rsidRDefault="00131B2B" w:rsidP="003A0F96">
            <w:pPr>
              <w:spacing w:before="60" w:after="60"/>
              <w:contextualSpacing/>
              <w:rPr>
                <w:rFonts w:ascii="Times New Roman" w:hAnsi="Times New Roman" w:cs="Times New Roman"/>
              </w:rPr>
            </w:pPr>
          </w:p>
          <w:p w14:paraId="716069FA" w14:textId="77777777" w:rsidR="00131B2B" w:rsidRDefault="00131B2B" w:rsidP="003A0F96">
            <w:pPr>
              <w:spacing w:before="60" w:after="60"/>
              <w:contextualSpacing/>
              <w:rPr>
                <w:rFonts w:ascii="Times New Roman" w:hAnsi="Times New Roman" w:cs="Times New Roman"/>
              </w:rPr>
            </w:pPr>
          </w:p>
          <w:p w14:paraId="1ACE9B33" w14:textId="77777777" w:rsidR="00131B2B" w:rsidRPr="00836685" w:rsidRDefault="00131B2B" w:rsidP="003A0F96">
            <w:pPr>
              <w:spacing w:before="60" w:after="60"/>
              <w:contextualSpacing/>
              <w:rPr>
                <w:rFonts w:ascii="Times New Roman" w:hAnsi="Times New Roman" w:cs="Times New Roman"/>
              </w:rPr>
            </w:pPr>
          </w:p>
          <w:p w14:paraId="0324C547"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destroyed, lost, or unavailable? For example:</w:t>
            </w:r>
          </w:p>
          <w:p w14:paraId="34B0EECA" w14:textId="77777777" w:rsidR="00131B2B" w:rsidRPr="004B658F" w:rsidRDefault="00131B2B" w:rsidP="008D5ABE">
            <w:pPr>
              <w:pStyle w:val="ListParagraph"/>
              <w:numPr>
                <w:ilvl w:val="0"/>
                <w:numId w:val="72"/>
              </w:numPr>
              <w:spacing w:before="60" w:after="60" w:line="259" w:lineRule="auto"/>
              <w:ind w:left="1080"/>
              <w:rPr>
                <w:rFonts w:ascii="Times New Roman" w:hAnsi="Times New Roman" w:cs="Times New Roman"/>
              </w:rPr>
            </w:pPr>
            <w:r w:rsidRPr="004B658F">
              <w:rPr>
                <w:rFonts w:ascii="Times New Roman" w:hAnsi="Times New Roman" w:cs="Times New Roman"/>
              </w:rPr>
              <w:t>ethical considerations</w:t>
            </w:r>
          </w:p>
          <w:p w14:paraId="02C5857E" w14:textId="77777777" w:rsidR="00131B2B" w:rsidRPr="004B658F" w:rsidRDefault="00131B2B" w:rsidP="008D5ABE">
            <w:pPr>
              <w:pStyle w:val="ListParagraph"/>
              <w:numPr>
                <w:ilvl w:val="0"/>
                <w:numId w:val="72"/>
              </w:numPr>
              <w:spacing w:before="60" w:after="60" w:line="259" w:lineRule="auto"/>
              <w:ind w:left="1080"/>
              <w:rPr>
                <w:rFonts w:ascii="Times New Roman" w:hAnsi="Times New Roman" w:cs="Times New Roman"/>
              </w:rPr>
            </w:pPr>
            <w:r w:rsidRPr="004B658F">
              <w:rPr>
                <w:rFonts w:ascii="Times New Roman" w:hAnsi="Times New Roman" w:cs="Times New Roman"/>
              </w:rPr>
              <w:t>other legal/financial impacts</w:t>
            </w:r>
          </w:p>
          <w:p w14:paraId="6E9EEF8A" w14:textId="77777777" w:rsidR="00131B2B" w:rsidRPr="00836685" w:rsidRDefault="00131B2B" w:rsidP="003A0F96">
            <w:pPr>
              <w:spacing w:before="60" w:after="60"/>
              <w:contextualSpacing/>
              <w:rPr>
                <w:rFonts w:ascii="Times New Roman" w:hAnsi="Times New Roman" w:cs="Times New Roman"/>
              </w:rPr>
            </w:pPr>
          </w:p>
          <w:p w14:paraId="625866E3" w14:textId="77777777" w:rsidR="00131B2B" w:rsidRPr="00836685" w:rsidRDefault="00131B2B" w:rsidP="003A0F96">
            <w:pPr>
              <w:spacing w:before="60" w:after="60"/>
              <w:contextualSpacing/>
              <w:rPr>
                <w:rFonts w:ascii="Times New Roman" w:hAnsi="Times New Roman" w:cs="Times New Roman"/>
              </w:rPr>
            </w:pPr>
          </w:p>
        </w:tc>
        <w:tc>
          <w:tcPr>
            <w:tcW w:w="5040" w:type="dxa"/>
          </w:tcPr>
          <w:p w14:paraId="746FF6A4" w14:textId="77777777" w:rsidR="00131B2B" w:rsidRPr="00836685" w:rsidRDefault="00131B2B" w:rsidP="008D5ABE">
            <w:pPr>
              <w:pStyle w:val="Body"/>
              <w:numPr>
                <w:ilvl w:val="0"/>
                <w:numId w:val="72"/>
              </w:numPr>
              <w:spacing w:before="60" w:after="60" w:line="259" w:lineRule="auto"/>
              <w:contextualSpacing/>
            </w:pPr>
            <w:r w:rsidRPr="00836685">
              <w:lastRenderedPageBreak/>
              <w:t xml:space="preserve">If </w:t>
            </w:r>
            <w:r>
              <w:t>the inventory system</w:t>
            </w:r>
            <w:r w:rsidRPr="00836685">
              <w:t xml:space="preserve"> were to be </w:t>
            </w:r>
            <w:r>
              <w:t>destroyed/lost</w:t>
            </w:r>
            <w:r w:rsidRPr="00836685">
              <w:t>, clients as well as vendors may view Swisher’s cyber security to be deficient, and may not be able to protect their information that may be in the company. Loss of business can be due to clients and vendors not supporting Swisher anymore.</w:t>
            </w:r>
          </w:p>
          <w:p w14:paraId="0655EC2A" w14:textId="77777777" w:rsidR="00131B2B" w:rsidRDefault="00131B2B" w:rsidP="003A0F96">
            <w:pPr>
              <w:pStyle w:val="Body"/>
              <w:spacing w:before="60" w:after="60" w:line="259" w:lineRule="auto"/>
              <w:contextualSpacing/>
            </w:pPr>
          </w:p>
          <w:p w14:paraId="2951C107" w14:textId="77777777" w:rsidR="00131B2B" w:rsidRDefault="00131B2B" w:rsidP="008D5ABE">
            <w:pPr>
              <w:pStyle w:val="Body"/>
              <w:numPr>
                <w:ilvl w:val="0"/>
                <w:numId w:val="72"/>
              </w:numPr>
              <w:spacing w:before="60" w:after="60" w:line="259" w:lineRule="auto"/>
              <w:contextualSpacing/>
            </w:pPr>
            <w:r>
              <w:t>Customer confidence would drop significantly if the inventory system were destroyed/lost because it means that Swisher does not have the means to protect their information assets.</w:t>
            </w:r>
          </w:p>
          <w:p w14:paraId="4067051B" w14:textId="77777777" w:rsidR="00131B2B" w:rsidRDefault="00131B2B" w:rsidP="003A0F96">
            <w:pPr>
              <w:pStyle w:val="Body"/>
              <w:spacing w:before="60" w:after="60" w:line="259" w:lineRule="auto"/>
              <w:contextualSpacing/>
            </w:pPr>
          </w:p>
          <w:p w14:paraId="4B3BB54C" w14:textId="77777777" w:rsidR="00131B2B" w:rsidRDefault="00131B2B" w:rsidP="008D5ABE">
            <w:pPr>
              <w:pStyle w:val="Body"/>
              <w:numPr>
                <w:ilvl w:val="0"/>
                <w:numId w:val="72"/>
              </w:numPr>
              <w:spacing w:before="60" w:after="60" w:line="259" w:lineRule="auto"/>
              <w:contextualSpacing/>
            </w:pPr>
            <w:r>
              <w:t>Destruction/loss of the inventory system has no ill effect on customer’s health.</w:t>
            </w:r>
          </w:p>
          <w:p w14:paraId="4CA7124E" w14:textId="77777777" w:rsidR="00131B2B" w:rsidRDefault="00131B2B" w:rsidP="003A0F96">
            <w:pPr>
              <w:pStyle w:val="Body"/>
              <w:spacing w:before="60" w:after="60" w:line="259" w:lineRule="auto"/>
              <w:contextualSpacing/>
            </w:pPr>
          </w:p>
          <w:p w14:paraId="4076112E" w14:textId="77777777" w:rsidR="00131B2B" w:rsidRDefault="00131B2B" w:rsidP="003A0F96">
            <w:pPr>
              <w:pStyle w:val="Body"/>
              <w:spacing w:before="60" w:after="60" w:line="259" w:lineRule="auto"/>
              <w:contextualSpacing/>
            </w:pPr>
          </w:p>
          <w:p w14:paraId="0C7DD932" w14:textId="77777777" w:rsidR="00131B2B" w:rsidRDefault="00131B2B" w:rsidP="008D5ABE">
            <w:pPr>
              <w:pStyle w:val="Body"/>
              <w:numPr>
                <w:ilvl w:val="0"/>
                <w:numId w:val="72"/>
              </w:numPr>
              <w:spacing w:before="60" w:after="60" w:line="259" w:lineRule="auto"/>
              <w:contextualSpacing/>
            </w:pPr>
            <w:r>
              <w:t>Destruction/loss of the inventory system may reduce employee morale and faith in Swisher’s ability to keep information assets secure. This can lead to reduced productivity. Alternatively, the management could use it to motivate employees to increase their productivity towards helping keep the inventory system more secure.</w:t>
            </w:r>
          </w:p>
          <w:p w14:paraId="53021194" w14:textId="77777777" w:rsidR="00131B2B" w:rsidRDefault="00131B2B" w:rsidP="003A0F96">
            <w:pPr>
              <w:pStyle w:val="Body"/>
              <w:spacing w:before="60" w:after="60" w:line="259" w:lineRule="auto"/>
              <w:contextualSpacing/>
            </w:pPr>
          </w:p>
          <w:p w14:paraId="1169405F" w14:textId="77777777" w:rsidR="00131B2B" w:rsidRDefault="00131B2B" w:rsidP="003A0F96">
            <w:pPr>
              <w:pStyle w:val="Body"/>
              <w:spacing w:before="60" w:after="60" w:line="259" w:lineRule="auto"/>
              <w:contextualSpacing/>
            </w:pPr>
          </w:p>
          <w:p w14:paraId="0DD73BAE" w14:textId="77777777" w:rsidR="00131B2B" w:rsidRDefault="00131B2B" w:rsidP="003A0F96">
            <w:pPr>
              <w:pStyle w:val="Body"/>
              <w:spacing w:before="60" w:after="60" w:line="259" w:lineRule="auto"/>
              <w:contextualSpacing/>
            </w:pPr>
          </w:p>
          <w:p w14:paraId="15193A69" w14:textId="77777777" w:rsidR="00131B2B" w:rsidRDefault="00131B2B" w:rsidP="003A0F96">
            <w:pPr>
              <w:pStyle w:val="Body"/>
              <w:spacing w:before="60" w:after="60" w:line="259" w:lineRule="auto"/>
              <w:contextualSpacing/>
            </w:pPr>
          </w:p>
          <w:p w14:paraId="03E28A77" w14:textId="77777777" w:rsidR="00131B2B" w:rsidRDefault="00131B2B" w:rsidP="003A0F96">
            <w:pPr>
              <w:pStyle w:val="Body"/>
              <w:spacing w:before="60" w:after="60" w:line="259" w:lineRule="auto"/>
              <w:contextualSpacing/>
            </w:pPr>
          </w:p>
          <w:p w14:paraId="24E6B32D" w14:textId="77777777" w:rsidR="00131B2B" w:rsidRDefault="00131B2B" w:rsidP="008D5ABE">
            <w:pPr>
              <w:pStyle w:val="Body"/>
              <w:numPr>
                <w:ilvl w:val="0"/>
                <w:numId w:val="72"/>
              </w:numPr>
              <w:spacing w:before="60" w:after="60" w:line="259" w:lineRule="auto"/>
              <w:contextualSpacing/>
            </w:pPr>
            <w:r>
              <w:t>There are no other users of the inventory system other than the staff at Swisher.</w:t>
            </w:r>
          </w:p>
          <w:p w14:paraId="417484D0" w14:textId="77777777" w:rsidR="00131B2B" w:rsidRDefault="00131B2B" w:rsidP="003A0F96">
            <w:pPr>
              <w:pStyle w:val="Body"/>
              <w:spacing w:before="60" w:after="60" w:line="259" w:lineRule="auto"/>
              <w:contextualSpacing/>
            </w:pPr>
          </w:p>
          <w:p w14:paraId="2E17F3A2" w14:textId="77777777" w:rsidR="00131B2B" w:rsidRDefault="00131B2B" w:rsidP="003A0F96">
            <w:pPr>
              <w:pStyle w:val="Body"/>
              <w:spacing w:before="60" w:after="60" w:line="259" w:lineRule="auto"/>
              <w:contextualSpacing/>
            </w:pPr>
          </w:p>
          <w:p w14:paraId="67EA600C" w14:textId="77777777" w:rsidR="00131B2B" w:rsidRDefault="00131B2B" w:rsidP="008D5ABE">
            <w:pPr>
              <w:pStyle w:val="Body"/>
              <w:numPr>
                <w:ilvl w:val="0"/>
                <w:numId w:val="72"/>
              </w:numPr>
              <w:spacing w:before="60" w:after="60" w:line="259" w:lineRule="auto"/>
              <w:contextualSpacing/>
            </w:pPr>
            <w:r>
              <w:t>Destruction/loss of the inventory system at Swisher’s does not breach any laws or regulations and not subject to legal penalties.</w:t>
            </w:r>
          </w:p>
          <w:p w14:paraId="2573902A" w14:textId="77777777" w:rsidR="00131B2B" w:rsidRDefault="00131B2B" w:rsidP="003A0F96">
            <w:pPr>
              <w:pStyle w:val="Body"/>
              <w:spacing w:before="60" w:after="60" w:line="259" w:lineRule="auto"/>
              <w:contextualSpacing/>
            </w:pPr>
          </w:p>
          <w:p w14:paraId="5D6E72FF" w14:textId="77777777" w:rsidR="00131B2B" w:rsidRDefault="00131B2B" w:rsidP="008D5ABE">
            <w:pPr>
              <w:pStyle w:val="Body"/>
              <w:numPr>
                <w:ilvl w:val="0"/>
                <w:numId w:val="72"/>
              </w:numPr>
              <w:spacing w:before="60" w:after="60" w:line="259" w:lineRule="auto"/>
              <w:contextualSpacing/>
            </w:pPr>
            <w:r>
              <w:t>Destruction/loss of the inventory system would mean losing the competitive edge Swisher has in the market due to their production processes. This could result in a loss of customers attracted to competitors.</w:t>
            </w:r>
          </w:p>
          <w:p w14:paraId="713E955F" w14:textId="77777777" w:rsidR="00131B2B" w:rsidRDefault="00131B2B" w:rsidP="003A0F96">
            <w:pPr>
              <w:pStyle w:val="Body"/>
              <w:spacing w:before="60" w:after="60" w:line="259" w:lineRule="auto"/>
              <w:contextualSpacing/>
            </w:pPr>
          </w:p>
          <w:p w14:paraId="08F55D91" w14:textId="77777777" w:rsidR="00131B2B" w:rsidRPr="00836685" w:rsidRDefault="00131B2B" w:rsidP="008D5ABE">
            <w:pPr>
              <w:pStyle w:val="Body"/>
              <w:numPr>
                <w:ilvl w:val="0"/>
                <w:numId w:val="72"/>
              </w:numPr>
              <w:spacing w:before="60" w:after="60" w:line="259" w:lineRule="auto"/>
              <w:contextualSpacing/>
            </w:pPr>
            <w:r>
              <w:t>All considerations to destruction/loss of impacts have been made in relation to Swisher’s inventory system.</w:t>
            </w:r>
          </w:p>
        </w:tc>
        <w:tc>
          <w:tcPr>
            <w:tcW w:w="1440" w:type="dxa"/>
          </w:tcPr>
          <w:p w14:paraId="4813477C" w14:textId="77777777" w:rsidR="00131B2B" w:rsidRPr="00836685" w:rsidRDefault="00131B2B" w:rsidP="003A0F96">
            <w:pPr>
              <w:pStyle w:val="Body"/>
              <w:spacing w:before="60" w:after="60" w:line="259" w:lineRule="auto"/>
              <w:contextualSpacing/>
            </w:pPr>
          </w:p>
        </w:tc>
      </w:tr>
      <w:tr w:rsidR="00131B2B" w14:paraId="4A50663E" w14:textId="77777777" w:rsidTr="003A0F96">
        <w:trPr>
          <w:trHeight w:val="6965"/>
        </w:trPr>
        <w:tc>
          <w:tcPr>
            <w:tcW w:w="1458" w:type="dxa"/>
          </w:tcPr>
          <w:p w14:paraId="6DB1D1A8" w14:textId="77777777" w:rsidR="00131B2B" w:rsidRPr="00836685" w:rsidRDefault="00131B2B" w:rsidP="003A0F96">
            <w:pPr>
              <w:pStyle w:val="Body"/>
              <w:spacing w:before="60" w:after="60" w:line="259" w:lineRule="auto"/>
              <w:contextualSpacing/>
              <w:rPr>
                <w:i/>
                <w:iCs/>
              </w:rPr>
            </w:pPr>
            <w:r w:rsidRPr="00836685">
              <w:rPr>
                <w:b/>
                <w:bCs/>
              </w:rPr>
              <w:lastRenderedPageBreak/>
              <w:t>Interruption</w:t>
            </w:r>
          </w:p>
          <w:p w14:paraId="59C51390" w14:textId="77777777" w:rsidR="00131B2B" w:rsidRPr="00836685" w:rsidRDefault="00131B2B" w:rsidP="003A0F96">
            <w:pPr>
              <w:pStyle w:val="Body"/>
              <w:spacing w:before="60" w:after="60" w:line="259" w:lineRule="auto"/>
              <w:contextualSpacing/>
              <w:rPr>
                <w:i/>
                <w:iCs/>
              </w:rPr>
            </w:pPr>
          </w:p>
        </w:tc>
        <w:tc>
          <w:tcPr>
            <w:tcW w:w="5040" w:type="dxa"/>
          </w:tcPr>
          <w:p w14:paraId="788C6D20"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access to this asset were unavailable?</w:t>
            </w:r>
          </w:p>
          <w:p w14:paraId="3E436175" w14:textId="77777777" w:rsidR="00131B2B" w:rsidRDefault="00131B2B" w:rsidP="003A0F96">
            <w:pPr>
              <w:spacing w:before="60" w:after="60"/>
              <w:contextualSpacing/>
              <w:rPr>
                <w:rFonts w:ascii="Times New Roman" w:hAnsi="Times New Roman" w:cs="Times New Roman"/>
              </w:rPr>
            </w:pPr>
          </w:p>
          <w:p w14:paraId="39FE90A8" w14:textId="77777777" w:rsidR="00131B2B" w:rsidRDefault="00131B2B" w:rsidP="003A0F96">
            <w:pPr>
              <w:spacing w:before="60" w:after="60"/>
              <w:contextualSpacing/>
              <w:rPr>
                <w:rFonts w:ascii="Times New Roman" w:hAnsi="Times New Roman" w:cs="Times New Roman"/>
              </w:rPr>
            </w:pPr>
          </w:p>
          <w:p w14:paraId="76005DFC" w14:textId="77777777" w:rsidR="00131B2B" w:rsidRDefault="00131B2B" w:rsidP="003A0F96">
            <w:pPr>
              <w:spacing w:before="60" w:after="60"/>
              <w:contextualSpacing/>
              <w:rPr>
                <w:rFonts w:ascii="Times New Roman" w:hAnsi="Times New Roman" w:cs="Times New Roman"/>
              </w:rPr>
            </w:pPr>
          </w:p>
          <w:p w14:paraId="07228E67" w14:textId="77777777" w:rsidR="00131B2B" w:rsidRDefault="00131B2B" w:rsidP="003A0F96">
            <w:pPr>
              <w:spacing w:before="60" w:after="60"/>
              <w:contextualSpacing/>
              <w:rPr>
                <w:rFonts w:ascii="Times New Roman" w:hAnsi="Times New Roman" w:cs="Times New Roman"/>
              </w:rPr>
            </w:pPr>
          </w:p>
          <w:p w14:paraId="53BDB0A7" w14:textId="77777777" w:rsidR="00131B2B" w:rsidRPr="00836685" w:rsidRDefault="00131B2B" w:rsidP="003A0F96">
            <w:pPr>
              <w:spacing w:before="60" w:after="60"/>
              <w:contextualSpacing/>
              <w:rPr>
                <w:rFonts w:ascii="Times New Roman" w:hAnsi="Times New Roman" w:cs="Times New Roman"/>
              </w:rPr>
            </w:pPr>
          </w:p>
          <w:p w14:paraId="2F2EC917"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access to this asset were unavailable?</w:t>
            </w:r>
          </w:p>
          <w:p w14:paraId="30E549B4" w14:textId="77777777" w:rsidR="00131B2B" w:rsidRDefault="00131B2B" w:rsidP="003A0F96">
            <w:pPr>
              <w:spacing w:before="60" w:after="60"/>
              <w:contextualSpacing/>
              <w:rPr>
                <w:rFonts w:ascii="Times New Roman" w:hAnsi="Times New Roman" w:cs="Times New Roman"/>
              </w:rPr>
            </w:pPr>
          </w:p>
          <w:p w14:paraId="674949C4" w14:textId="77777777" w:rsidR="00131B2B" w:rsidRDefault="00131B2B" w:rsidP="003A0F96">
            <w:pPr>
              <w:spacing w:before="60" w:after="60"/>
              <w:contextualSpacing/>
              <w:rPr>
                <w:rFonts w:ascii="Times New Roman" w:hAnsi="Times New Roman" w:cs="Times New Roman"/>
              </w:rPr>
            </w:pPr>
          </w:p>
          <w:p w14:paraId="019FDA12" w14:textId="77777777" w:rsidR="00131B2B" w:rsidRPr="00836685" w:rsidRDefault="00131B2B" w:rsidP="003A0F96">
            <w:pPr>
              <w:spacing w:before="60" w:after="60"/>
              <w:contextualSpacing/>
              <w:rPr>
                <w:rFonts w:ascii="Times New Roman" w:hAnsi="Times New Roman" w:cs="Times New Roman"/>
              </w:rPr>
            </w:pPr>
          </w:p>
          <w:p w14:paraId="6C7D8D4C"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access to this asset were unavailable?</w:t>
            </w:r>
          </w:p>
          <w:p w14:paraId="27A2959F" w14:textId="77777777" w:rsidR="00131B2B" w:rsidRPr="00836685" w:rsidRDefault="00131B2B" w:rsidP="003A0F96">
            <w:pPr>
              <w:spacing w:before="60" w:after="60"/>
              <w:contextualSpacing/>
              <w:rPr>
                <w:rFonts w:ascii="Times New Roman" w:hAnsi="Times New Roman" w:cs="Times New Roman"/>
              </w:rPr>
            </w:pPr>
          </w:p>
          <w:p w14:paraId="2352C144"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access to this asset were unavailable?</w:t>
            </w:r>
          </w:p>
          <w:p w14:paraId="38CD12A3" w14:textId="77777777" w:rsidR="00131B2B" w:rsidRDefault="00131B2B" w:rsidP="003A0F96">
            <w:pPr>
              <w:spacing w:before="60" w:after="60"/>
              <w:contextualSpacing/>
              <w:rPr>
                <w:rFonts w:ascii="Times New Roman" w:hAnsi="Times New Roman" w:cs="Times New Roman"/>
              </w:rPr>
            </w:pPr>
          </w:p>
          <w:p w14:paraId="2E50D540" w14:textId="77777777" w:rsidR="00131B2B" w:rsidRDefault="00131B2B" w:rsidP="003A0F96">
            <w:pPr>
              <w:spacing w:before="60" w:after="60"/>
              <w:contextualSpacing/>
              <w:rPr>
                <w:rFonts w:ascii="Times New Roman" w:hAnsi="Times New Roman" w:cs="Times New Roman"/>
              </w:rPr>
            </w:pPr>
          </w:p>
          <w:p w14:paraId="6E11D083" w14:textId="77777777" w:rsidR="00131B2B" w:rsidRDefault="00131B2B" w:rsidP="003A0F96">
            <w:pPr>
              <w:spacing w:before="60" w:after="60"/>
              <w:contextualSpacing/>
              <w:rPr>
                <w:rFonts w:ascii="Times New Roman" w:hAnsi="Times New Roman" w:cs="Times New Roman"/>
              </w:rPr>
            </w:pPr>
          </w:p>
          <w:p w14:paraId="3C7930BE" w14:textId="77777777" w:rsidR="00131B2B" w:rsidRDefault="00131B2B" w:rsidP="003A0F96">
            <w:pPr>
              <w:spacing w:before="60" w:after="60"/>
              <w:contextualSpacing/>
              <w:rPr>
                <w:rFonts w:ascii="Times New Roman" w:hAnsi="Times New Roman" w:cs="Times New Roman"/>
              </w:rPr>
            </w:pPr>
          </w:p>
          <w:p w14:paraId="104FCC4F" w14:textId="77777777" w:rsidR="00131B2B" w:rsidRDefault="00131B2B" w:rsidP="003A0F96">
            <w:pPr>
              <w:spacing w:before="60" w:after="60"/>
              <w:contextualSpacing/>
              <w:rPr>
                <w:rFonts w:ascii="Times New Roman" w:hAnsi="Times New Roman" w:cs="Times New Roman"/>
              </w:rPr>
            </w:pPr>
          </w:p>
          <w:p w14:paraId="605D99A9" w14:textId="77777777" w:rsidR="00131B2B" w:rsidRDefault="00131B2B" w:rsidP="003A0F96">
            <w:pPr>
              <w:spacing w:before="60" w:after="60"/>
              <w:contextualSpacing/>
              <w:rPr>
                <w:rFonts w:ascii="Times New Roman" w:hAnsi="Times New Roman" w:cs="Times New Roman"/>
              </w:rPr>
            </w:pPr>
          </w:p>
          <w:p w14:paraId="01DCD39F" w14:textId="77777777" w:rsidR="00131B2B" w:rsidRDefault="00131B2B" w:rsidP="003A0F96">
            <w:pPr>
              <w:spacing w:before="60" w:after="60"/>
              <w:contextualSpacing/>
              <w:rPr>
                <w:rFonts w:ascii="Times New Roman" w:hAnsi="Times New Roman" w:cs="Times New Roman"/>
              </w:rPr>
            </w:pPr>
          </w:p>
          <w:p w14:paraId="0FAF2B78" w14:textId="77777777" w:rsidR="00131B2B" w:rsidRDefault="00131B2B" w:rsidP="003A0F96">
            <w:pPr>
              <w:spacing w:before="60" w:after="60"/>
              <w:contextualSpacing/>
              <w:rPr>
                <w:rFonts w:ascii="Times New Roman" w:hAnsi="Times New Roman" w:cs="Times New Roman"/>
              </w:rPr>
            </w:pPr>
          </w:p>
          <w:p w14:paraId="4E23509E" w14:textId="77777777" w:rsidR="00131B2B" w:rsidRDefault="00131B2B" w:rsidP="003A0F96">
            <w:pPr>
              <w:spacing w:before="60" w:after="60"/>
              <w:contextualSpacing/>
              <w:rPr>
                <w:rFonts w:ascii="Times New Roman" w:hAnsi="Times New Roman" w:cs="Times New Roman"/>
              </w:rPr>
            </w:pPr>
          </w:p>
          <w:p w14:paraId="3BD8ACD1" w14:textId="77777777" w:rsidR="00131B2B" w:rsidRDefault="00131B2B" w:rsidP="003A0F96">
            <w:pPr>
              <w:spacing w:before="60" w:after="60"/>
              <w:contextualSpacing/>
              <w:rPr>
                <w:rFonts w:ascii="Times New Roman" w:hAnsi="Times New Roman" w:cs="Times New Roman"/>
              </w:rPr>
            </w:pPr>
          </w:p>
          <w:p w14:paraId="026AAB97" w14:textId="77777777" w:rsidR="00131B2B" w:rsidRDefault="00131B2B" w:rsidP="003A0F96">
            <w:pPr>
              <w:spacing w:before="60" w:after="60"/>
              <w:contextualSpacing/>
              <w:rPr>
                <w:rFonts w:ascii="Times New Roman" w:hAnsi="Times New Roman" w:cs="Times New Roman"/>
              </w:rPr>
            </w:pPr>
          </w:p>
          <w:p w14:paraId="51457547" w14:textId="77777777" w:rsidR="00131B2B" w:rsidRPr="00836685" w:rsidRDefault="00131B2B" w:rsidP="003A0F96">
            <w:pPr>
              <w:spacing w:before="60" w:after="60"/>
              <w:contextualSpacing/>
              <w:rPr>
                <w:rFonts w:ascii="Times New Roman" w:hAnsi="Times New Roman" w:cs="Times New Roman"/>
              </w:rPr>
            </w:pPr>
          </w:p>
          <w:p w14:paraId="70B11230"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access to this asset were unavailable?</w:t>
            </w:r>
          </w:p>
          <w:p w14:paraId="5413B3C5" w14:textId="77777777" w:rsidR="00131B2B" w:rsidRPr="00836685" w:rsidRDefault="00131B2B" w:rsidP="003A0F96">
            <w:pPr>
              <w:spacing w:before="60" w:after="60"/>
              <w:contextualSpacing/>
              <w:rPr>
                <w:rFonts w:ascii="Times New Roman" w:hAnsi="Times New Roman" w:cs="Times New Roman"/>
              </w:rPr>
            </w:pPr>
          </w:p>
          <w:p w14:paraId="12E481FB"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unavailability</w:t>
            </w:r>
            <w:r w:rsidRPr="00836685">
              <w:rPr>
                <w:rFonts w:ascii="Times New Roman" w:hAnsi="Times New Roman" w:cs="Times New Roman"/>
              </w:rPr>
              <w:t xml:space="preserve"> of this asset?</w:t>
            </w:r>
          </w:p>
          <w:p w14:paraId="635B45DC" w14:textId="77777777" w:rsidR="00131B2B" w:rsidRPr="00836685" w:rsidRDefault="00131B2B" w:rsidP="003A0F96">
            <w:pPr>
              <w:spacing w:before="60" w:after="60"/>
              <w:contextualSpacing/>
              <w:rPr>
                <w:rFonts w:ascii="Times New Roman" w:hAnsi="Times New Roman" w:cs="Times New Roman"/>
              </w:rPr>
            </w:pPr>
          </w:p>
          <w:p w14:paraId="3F93F44B"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access to this asset were unavailable?</w:t>
            </w:r>
          </w:p>
          <w:p w14:paraId="2A0FC640" w14:textId="77777777" w:rsidR="00131B2B" w:rsidRDefault="00131B2B" w:rsidP="003A0F96">
            <w:pPr>
              <w:spacing w:before="60" w:after="60"/>
              <w:contextualSpacing/>
              <w:rPr>
                <w:rFonts w:ascii="Times New Roman" w:hAnsi="Times New Roman" w:cs="Times New Roman"/>
              </w:rPr>
            </w:pPr>
          </w:p>
          <w:p w14:paraId="3A355965" w14:textId="77777777" w:rsidR="00131B2B" w:rsidRDefault="00131B2B" w:rsidP="003A0F96">
            <w:pPr>
              <w:spacing w:before="60" w:after="60"/>
              <w:contextualSpacing/>
              <w:rPr>
                <w:rFonts w:ascii="Times New Roman" w:hAnsi="Times New Roman" w:cs="Times New Roman"/>
              </w:rPr>
            </w:pPr>
          </w:p>
          <w:p w14:paraId="2BB350DC" w14:textId="77777777" w:rsidR="00131B2B" w:rsidRPr="00836685" w:rsidRDefault="00131B2B" w:rsidP="003A0F96">
            <w:pPr>
              <w:spacing w:before="60" w:after="60"/>
              <w:contextualSpacing/>
              <w:rPr>
                <w:rFonts w:ascii="Times New Roman" w:hAnsi="Times New Roman" w:cs="Times New Roman"/>
              </w:rPr>
            </w:pPr>
          </w:p>
          <w:p w14:paraId="1931C13F" w14:textId="77777777" w:rsidR="00131B2B" w:rsidRPr="00836685" w:rsidRDefault="00131B2B"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access to this asset were unavailable? For example:</w:t>
            </w:r>
          </w:p>
          <w:p w14:paraId="24CF3FA4" w14:textId="77777777" w:rsidR="00131B2B" w:rsidRPr="0000754D" w:rsidRDefault="00131B2B" w:rsidP="008D5ABE">
            <w:pPr>
              <w:pStyle w:val="ListParagraph"/>
              <w:numPr>
                <w:ilvl w:val="0"/>
                <w:numId w:val="72"/>
              </w:numPr>
              <w:spacing w:before="60" w:after="60" w:line="259" w:lineRule="auto"/>
              <w:ind w:left="1080"/>
              <w:rPr>
                <w:rFonts w:ascii="Times New Roman" w:hAnsi="Times New Roman" w:cs="Times New Roman"/>
              </w:rPr>
            </w:pPr>
            <w:r w:rsidRPr="0000754D">
              <w:rPr>
                <w:rFonts w:ascii="Times New Roman" w:hAnsi="Times New Roman" w:cs="Times New Roman"/>
              </w:rPr>
              <w:t>ethical considerations</w:t>
            </w:r>
          </w:p>
          <w:p w14:paraId="3DC9416F" w14:textId="77777777" w:rsidR="00131B2B" w:rsidRPr="0000754D" w:rsidRDefault="00131B2B" w:rsidP="008D5ABE">
            <w:pPr>
              <w:pStyle w:val="ListParagraph"/>
              <w:numPr>
                <w:ilvl w:val="0"/>
                <w:numId w:val="72"/>
              </w:numPr>
              <w:spacing w:before="60" w:after="60" w:line="259" w:lineRule="auto"/>
              <w:ind w:left="1080"/>
              <w:rPr>
                <w:rFonts w:ascii="Times New Roman" w:hAnsi="Times New Roman" w:cs="Times New Roman"/>
              </w:rPr>
            </w:pPr>
            <w:r w:rsidRPr="0000754D">
              <w:rPr>
                <w:rFonts w:ascii="Times New Roman" w:hAnsi="Times New Roman" w:cs="Times New Roman"/>
              </w:rPr>
              <w:t>other legal/financial impacts</w:t>
            </w:r>
          </w:p>
        </w:tc>
        <w:tc>
          <w:tcPr>
            <w:tcW w:w="5040" w:type="dxa"/>
          </w:tcPr>
          <w:p w14:paraId="6CE00468" w14:textId="77777777" w:rsidR="00131B2B" w:rsidRDefault="00131B2B" w:rsidP="008D5ABE">
            <w:pPr>
              <w:pStyle w:val="Body"/>
              <w:numPr>
                <w:ilvl w:val="0"/>
                <w:numId w:val="72"/>
              </w:numPr>
              <w:spacing w:before="60" w:after="60" w:line="259" w:lineRule="auto"/>
              <w:contextualSpacing/>
            </w:pPr>
            <w:r w:rsidRPr="00836685">
              <w:lastRenderedPageBreak/>
              <w:t xml:space="preserve">If </w:t>
            </w:r>
            <w:r>
              <w:t>inventory system</w:t>
            </w:r>
            <w:r w:rsidRPr="00836685">
              <w:t xml:space="preserve"> were to be </w:t>
            </w:r>
            <w:r>
              <w:t>unavailable</w:t>
            </w:r>
            <w:r w:rsidRPr="00836685">
              <w:t>, clients as well as vendors may view Swisher’s cyber security to be deficient, and may not be able to protect their information that may be in the company. Loss of business can be due to clients and vendors not supporting Swisher anymore.</w:t>
            </w:r>
          </w:p>
          <w:p w14:paraId="6915F5C0" w14:textId="77777777" w:rsidR="00131B2B" w:rsidRDefault="00131B2B" w:rsidP="003A0F96">
            <w:pPr>
              <w:pStyle w:val="Body"/>
              <w:spacing w:before="60" w:after="60" w:line="259" w:lineRule="auto"/>
              <w:contextualSpacing/>
            </w:pPr>
          </w:p>
          <w:p w14:paraId="0A81BD37" w14:textId="77777777" w:rsidR="00131B2B" w:rsidRDefault="00131B2B" w:rsidP="008D5ABE">
            <w:pPr>
              <w:pStyle w:val="Body"/>
              <w:numPr>
                <w:ilvl w:val="0"/>
                <w:numId w:val="72"/>
              </w:numPr>
              <w:spacing w:before="60" w:after="60" w:line="259" w:lineRule="auto"/>
              <w:contextualSpacing/>
            </w:pPr>
            <w:r>
              <w:t>Customer confidence would drop significantly if the inventory system were unavailable because it means that Swisher does not have the means to protect their information assets.</w:t>
            </w:r>
          </w:p>
          <w:p w14:paraId="2E44A120" w14:textId="77777777" w:rsidR="00131B2B" w:rsidRPr="00836685" w:rsidRDefault="00131B2B" w:rsidP="003A0F96">
            <w:pPr>
              <w:pStyle w:val="Body"/>
              <w:spacing w:before="60" w:after="60" w:line="259" w:lineRule="auto"/>
              <w:contextualSpacing/>
            </w:pPr>
          </w:p>
          <w:p w14:paraId="19E620AB" w14:textId="77777777" w:rsidR="00131B2B" w:rsidRDefault="00131B2B" w:rsidP="008D5ABE">
            <w:pPr>
              <w:pStyle w:val="Body"/>
              <w:numPr>
                <w:ilvl w:val="0"/>
                <w:numId w:val="72"/>
              </w:numPr>
              <w:spacing w:before="60" w:after="60" w:line="259" w:lineRule="auto"/>
              <w:contextualSpacing/>
            </w:pPr>
            <w:r>
              <w:t>Unavailability of the inventory system has no ill effect on customer’s health.</w:t>
            </w:r>
          </w:p>
          <w:p w14:paraId="2C800402" w14:textId="77777777" w:rsidR="00131B2B" w:rsidRDefault="00131B2B" w:rsidP="003A0F96">
            <w:pPr>
              <w:pStyle w:val="Body"/>
              <w:spacing w:before="60" w:after="60" w:line="259" w:lineRule="auto"/>
              <w:contextualSpacing/>
            </w:pPr>
          </w:p>
          <w:p w14:paraId="462689EE" w14:textId="77777777" w:rsidR="00131B2B" w:rsidRDefault="00131B2B" w:rsidP="008D5ABE">
            <w:pPr>
              <w:pStyle w:val="Body"/>
              <w:numPr>
                <w:ilvl w:val="0"/>
                <w:numId w:val="72"/>
              </w:numPr>
              <w:spacing w:before="60" w:after="60" w:line="259" w:lineRule="auto"/>
              <w:contextualSpacing/>
            </w:pPr>
            <w:r>
              <w:t>Unavailability of the inventory system may reduce employee morale and faith in Swisher’s ability to keep information assets secure. This can lead to reduced productivity. Alternatively, the management could use it to motivate employees to increase their productivity towards helping keep the inventory system more secure.</w:t>
            </w:r>
          </w:p>
          <w:p w14:paraId="4F865B0F" w14:textId="77777777" w:rsidR="00131B2B" w:rsidRDefault="00131B2B" w:rsidP="003A0F96">
            <w:pPr>
              <w:pStyle w:val="Body"/>
              <w:spacing w:before="60" w:after="60" w:line="259" w:lineRule="auto"/>
              <w:contextualSpacing/>
            </w:pPr>
          </w:p>
          <w:p w14:paraId="706021FE" w14:textId="77777777" w:rsidR="00131B2B" w:rsidRDefault="00131B2B" w:rsidP="003A0F96">
            <w:pPr>
              <w:pStyle w:val="Body"/>
              <w:spacing w:before="60" w:after="60" w:line="259" w:lineRule="auto"/>
              <w:contextualSpacing/>
            </w:pPr>
          </w:p>
          <w:p w14:paraId="3304FB6B" w14:textId="77777777" w:rsidR="00131B2B" w:rsidRDefault="00131B2B" w:rsidP="003A0F96">
            <w:pPr>
              <w:pStyle w:val="Body"/>
              <w:spacing w:before="60" w:after="60" w:line="259" w:lineRule="auto"/>
              <w:contextualSpacing/>
            </w:pPr>
          </w:p>
          <w:p w14:paraId="612E124F" w14:textId="77777777" w:rsidR="00131B2B" w:rsidRDefault="00131B2B" w:rsidP="003A0F96">
            <w:pPr>
              <w:pStyle w:val="Body"/>
              <w:spacing w:before="60" w:after="60" w:line="259" w:lineRule="auto"/>
              <w:contextualSpacing/>
            </w:pPr>
          </w:p>
          <w:p w14:paraId="3F8143C1" w14:textId="77777777" w:rsidR="00131B2B" w:rsidRDefault="00131B2B" w:rsidP="003A0F96">
            <w:pPr>
              <w:pStyle w:val="Body"/>
              <w:spacing w:before="60" w:after="60" w:line="259" w:lineRule="auto"/>
              <w:contextualSpacing/>
            </w:pPr>
          </w:p>
          <w:p w14:paraId="5D1121E5" w14:textId="77777777" w:rsidR="00131B2B" w:rsidRDefault="00131B2B" w:rsidP="003A0F96">
            <w:pPr>
              <w:pStyle w:val="Body"/>
              <w:spacing w:before="60" w:after="60" w:line="259" w:lineRule="auto"/>
              <w:contextualSpacing/>
            </w:pPr>
          </w:p>
          <w:p w14:paraId="754E45C6" w14:textId="77777777" w:rsidR="00131B2B" w:rsidRDefault="00131B2B" w:rsidP="008D5ABE">
            <w:pPr>
              <w:pStyle w:val="Body"/>
              <w:numPr>
                <w:ilvl w:val="0"/>
                <w:numId w:val="72"/>
              </w:numPr>
              <w:spacing w:before="60" w:after="60" w:line="259" w:lineRule="auto"/>
              <w:contextualSpacing/>
            </w:pPr>
            <w:r>
              <w:t>There are no other users of the inventory system other than the staff at Swisher.</w:t>
            </w:r>
          </w:p>
          <w:p w14:paraId="56D7B93C" w14:textId="77777777" w:rsidR="00131B2B" w:rsidRDefault="00131B2B" w:rsidP="003A0F96">
            <w:pPr>
              <w:pStyle w:val="Body"/>
              <w:spacing w:before="60" w:after="60" w:line="259" w:lineRule="auto"/>
              <w:contextualSpacing/>
            </w:pPr>
          </w:p>
          <w:p w14:paraId="2CEA19D3" w14:textId="77777777" w:rsidR="00131B2B" w:rsidRDefault="00131B2B" w:rsidP="003A0F96">
            <w:pPr>
              <w:pStyle w:val="Body"/>
              <w:spacing w:before="60" w:after="60" w:line="259" w:lineRule="auto"/>
              <w:contextualSpacing/>
            </w:pPr>
          </w:p>
          <w:p w14:paraId="2BED8420" w14:textId="77777777" w:rsidR="00131B2B" w:rsidRDefault="00131B2B" w:rsidP="008D5ABE">
            <w:pPr>
              <w:pStyle w:val="Body"/>
              <w:numPr>
                <w:ilvl w:val="0"/>
                <w:numId w:val="72"/>
              </w:numPr>
              <w:spacing w:before="60" w:after="60" w:line="259" w:lineRule="auto"/>
              <w:contextualSpacing/>
            </w:pPr>
            <w:r>
              <w:t>Unavailability of the inventory system at Swisher’s does not breach any laws or regulations and not subject to legal penalties.</w:t>
            </w:r>
          </w:p>
          <w:p w14:paraId="51F29C9C" w14:textId="77777777" w:rsidR="00131B2B" w:rsidRDefault="00131B2B" w:rsidP="003A0F96">
            <w:pPr>
              <w:pStyle w:val="Body"/>
              <w:spacing w:before="60" w:after="60" w:line="259" w:lineRule="auto"/>
              <w:contextualSpacing/>
            </w:pPr>
          </w:p>
          <w:p w14:paraId="636EF678" w14:textId="77777777" w:rsidR="00131B2B" w:rsidRDefault="00131B2B" w:rsidP="008D5ABE">
            <w:pPr>
              <w:pStyle w:val="Body"/>
              <w:numPr>
                <w:ilvl w:val="0"/>
                <w:numId w:val="72"/>
              </w:numPr>
              <w:spacing w:before="60" w:after="60" w:line="259" w:lineRule="auto"/>
              <w:contextualSpacing/>
            </w:pPr>
            <w:r>
              <w:t>Unavailability of the inventory system would mean losing the competitive edge Swisher has in the market due to their production processes. This could result in a loss of customers attracted to competitors.</w:t>
            </w:r>
          </w:p>
          <w:p w14:paraId="32F245B7" w14:textId="77777777" w:rsidR="00131B2B" w:rsidRDefault="00131B2B" w:rsidP="003A0F96">
            <w:pPr>
              <w:pStyle w:val="Body"/>
              <w:spacing w:before="60" w:after="60" w:line="259" w:lineRule="auto"/>
              <w:contextualSpacing/>
            </w:pPr>
          </w:p>
          <w:p w14:paraId="13695B72" w14:textId="77777777" w:rsidR="00131B2B" w:rsidRPr="00836685" w:rsidRDefault="00131B2B" w:rsidP="008D5ABE">
            <w:pPr>
              <w:pStyle w:val="Body"/>
              <w:numPr>
                <w:ilvl w:val="0"/>
                <w:numId w:val="72"/>
              </w:numPr>
              <w:spacing w:before="60" w:after="60" w:line="259" w:lineRule="auto"/>
              <w:contextualSpacing/>
            </w:pPr>
            <w:r>
              <w:t>All considerations to unavailability of impacts have been made in relation to Swisher’s inventory system.</w:t>
            </w:r>
          </w:p>
        </w:tc>
        <w:tc>
          <w:tcPr>
            <w:tcW w:w="1440" w:type="dxa"/>
          </w:tcPr>
          <w:p w14:paraId="4BE5CF59" w14:textId="77777777" w:rsidR="00131B2B" w:rsidRPr="00836685" w:rsidRDefault="00131B2B" w:rsidP="003A0F96">
            <w:pPr>
              <w:pStyle w:val="Body"/>
              <w:spacing w:before="60" w:after="60" w:line="259" w:lineRule="auto"/>
              <w:contextualSpacing/>
            </w:pPr>
          </w:p>
        </w:tc>
      </w:tr>
    </w:tbl>
    <w:p w14:paraId="0B44DBF1" w14:textId="77777777" w:rsidR="00131B2B" w:rsidRDefault="00131B2B" w:rsidP="009D6A21">
      <w:pPr>
        <w:sectPr w:rsidR="00131B2B" w:rsidSect="00131B2B">
          <w:pgSz w:w="15840" w:h="12240" w:orient="landscape"/>
          <w:pgMar w:top="1440" w:right="1440" w:bottom="1440" w:left="1440" w:header="720" w:footer="720" w:gutter="0"/>
          <w:cols w:space="720"/>
          <w:docGrid w:linePitch="360"/>
        </w:sectPr>
      </w:pPr>
    </w:p>
    <w:p w14:paraId="3272BC48" w14:textId="5844A475" w:rsidR="009D6A21" w:rsidRDefault="009D6A21" w:rsidP="009D6A21">
      <w:pPr>
        <w:pStyle w:val="Heading3"/>
      </w:pPr>
      <w:bookmarkStart w:id="84" w:name="_Toc37801730"/>
      <w:r>
        <w:lastRenderedPageBreak/>
        <w:t>Inventory System Worksheet A7.2 Create Risk Evaluation Criteria</w:t>
      </w:r>
      <w:bookmarkEnd w:id="84"/>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510"/>
        <w:gridCol w:w="3870"/>
        <w:gridCol w:w="4140"/>
      </w:tblGrid>
      <w:tr w:rsidR="006F68A4" w:rsidRPr="0033396E" w14:paraId="73C3BBDA" w14:textId="77777777" w:rsidTr="003A0F96">
        <w:trPr>
          <w:cantSplit/>
          <w:tblHeader/>
        </w:trPr>
        <w:tc>
          <w:tcPr>
            <w:tcW w:w="13068" w:type="dxa"/>
            <w:gridSpan w:val="4"/>
            <w:tcBorders>
              <w:bottom w:val="nil"/>
            </w:tcBorders>
          </w:tcPr>
          <w:p w14:paraId="28D7A438" w14:textId="77777777" w:rsidR="006F68A4" w:rsidRPr="0033396E" w:rsidRDefault="006F68A4" w:rsidP="003A0F96">
            <w:pPr>
              <w:pStyle w:val="tabletitle"/>
              <w:spacing w:before="60" w:after="60"/>
              <w:rPr>
                <w:noProof w:val="0"/>
              </w:rPr>
            </w:pPr>
            <w:r>
              <w:rPr>
                <w:noProof w:val="0"/>
              </w:rPr>
              <w:t>Inventory System Evaluation Criteria</w:t>
            </w:r>
          </w:p>
        </w:tc>
      </w:tr>
      <w:tr w:rsidR="006F68A4" w14:paraId="5BE82C65" w14:textId="77777777" w:rsidTr="003A0F96">
        <w:trPr>
          <w:cantSplit/>
          <w:tblHeader/>
        </w:trPr>
        <w:tc>
          <w:tcPr>
            <w:tcW w:w="1548" w:type="dxa"/>
            <w:tcBorders>
              <w:bottom w:val="double" w:sz="4" w:space="0" w:color="auto"/>
            </w:tcBorders>
          </w:tcPr>
          <w:p w14:paraId="370A8D49" w14:textId="77777777" w:rsidR="006F68A4" w:rsidRDefault="006F68A4" w:rsidP="003A0F96">
            <w:pPr>
              <w:spacing w:before="60" w:after="60"/>
              <w:rPr>
                <w:rFonts w:ascii="Times New Roman" w:hAnsi="Times New Roman" w:cs="Times New Roman"/>
                <w:b/>
                <w:bCs/>
              </w:rPr>
            </w:pPr>
            <w:r>
              <w:rPr>
                <w:rFonts w:ascii="Times New Roman" w:hAnsi="Times New Roman" w:cs="Times New Roman"/>
                <w:b/>
                <w:bCs/>
              </w:rPr>
              <w:t>Impact Area</w:t>
            </w:r>
          </w:p>
        </w:tc>
        <w:tc>
          <w:tcPr>
            <w:tcW w:w="3510" w:type="dxa"/>
            <w:tcBorders>
              <w:bottom w:val="double" w:sz="4" w:space="0" w:color="auto"/>
            </w:tcBorders>
          </w:tcPr>
          <w:p w14:paraId="2ADB035C" w14:textId="77777777" w:rsidR="006F68A4" w:rsidRDefault="006F68A4" w:rsidP="003A0F96">
            <w:pPr>
              <w:spacing w:before="60" w:after="60"/>
              <w:jc w:val="center"/>
              <w:rPr>
                <w:rFonts w:ascii="Times New Roman" w:hAnsi="Times New Roman" w:cs="Times New Roman"/>
                <w:b/>
                <w:bCs/>
              </w:rPr>
            </w:pPr>
            <w:r>
              <w:rPr>
                <w:rFonts w:ascii="Times New Roman" w:hAnsi="Times New Roman" w:cs="Times New Roman"/>
                <w:b/>
                <w:bCs/>
              </w:rPr>
              <w:t>High</w:t>
            </w:r>
          </w:p>
        </w:tc>
        <w:tc>
          <w:tcPr>
            <w:tcW w:w="3870" w:type="dxa"/>
            <w:tcBorders>
              <w:bottom w:val="double" w:sz="4" w:space="0" w:color="auto"/>
            </w:tcBorders>
          </w:tcPr>
          <w:p w14:paraId="2F1CB218" w14:textId="77777777" w:rsidR="006F68A4" w:rsidRDefault="006F68A4" w:rsidP="003A0F96">
            <w:pPr>
              <w:spacing w:before="60" w:after="60"/>
              <w:jc w:val="center"/>
              <w:rPr>
                <w:rFonts w:ascii="Times New Roman" w:hAnsi="Times New Roman" w:cs="Times New Roman"/>
                <w:b/>
                <w:bCs/>
              </w:rPr>
            </w:pPr>
            <w:r>
              <w:rPr>
                <w:rFonts w:ascii="Times New Roman" w:hAnsi="Times New Roman" w:cs="Times New Roman"/>
                <w:b/>
                <w:bCs/>
              </w:rPr>
              <w:t>Medium</w:t>
            </w:r>
          </w:p>
        </w:tc>
        <w:tc>
          <w:tcPr>
            <w:tcW w:w="4140" w:type="dxa"/>
            <w:tcBorders>
              <w:bottom w:val="double" w:sz="4" w:space="0" w:color="auto"/>
            </w:tcBorders>
          </w:tcPr>
          <w:p w14:paraId="7AE91C1B" w14:textId="77777777" w:rsidR="006F68A4" w:rsidRDefault="006F68A4" w:rsidP="003A0F96">
            <w:pPr>
              <w:spacing w:before="60" w:after="60"/>
              <w:jc w:val="center"/>
              <w:rPr>
                <w:rFonts w:ascii="Times New Roman" w:hAnsi="Times New Roman" w:cs="Times New Roman"/>
                <w:b/>
                <w:bCs/>
              </w:rPr>
            </w:pPr>
            <w:r>
              <w:rPr>
                <w:rFonts w:ascii="Times New Roman" w:hAnsi="Times New Roman" w:cs="Times New Roman"/>
                <w:b/>
                <w:bCs/>
              </w:rPr>
              <w:t>Low</w:t>
            </w:r>
          </w:p>
        </w:tc>
      </w:tr>
      <w:tr w:rsidR="006F68A4" w:rsidRPr="0033396E" w14:paraId="1B5BC435" w14:textId="77777777" w:rsidTr="003A0F96">
        <w:trPr>
          <w:cantSplit/>
        </w:trPr>
        <w:tc>
          <w:tcPr>
            <w:tcW w:w="1548" w:type="dxa"/>
            <w:tcBorders>
              <w:top w:val="nil"/>
            </w:tcBorders>
          </w:tcPr>
          <w:p w14:paraId="74FC10CE" w14:textId="77777777" w:rsidR="006F68A4" w:rsidRDefault="006F68A4" w:rsidP="003A0F96">
            <w:pPr>
              <w:spacing w:before="60" w:after="60"/>
              <w:rPr>
                <w:rFonts w:ascii="Times New Roman" w:hAnsi="Times New Roman" w:cs="Times New Roman"/>
              </w:rPr>
            </w:pPr>
            <w:r>
              <w:rPr>
                <w:rFonts w:ascii="Times New Roman" w:hAnsi="Times New Roman" w:cs="Times New Roman"/>
              </w:rPr>
              <w:t>Reputation/ Customer Confidence</w:t>
            </w:r>
          </w:p>
          <w:p w14:paraId="051DA12E" w14:textId="77777777" w:rsidR="006F68A4" w:rsidRDefault="006F68A4" w:rsidP="003A0F96">
            <w:pPr>
              <w:spacing w:before="60" w:after="60"/>
              <w:rPr>
                <w:rFonts w:ascii="Times New Roman" w:hAnsi="Times New Roman" w:cs="Times New Roman"/>
                <w:i/>
                <w:iCs/>
              </w:rPr>
            </w:pPr>
          </w:p>
        </w:tc>
        <w:tc>
          <w:tcPr>
            <w:tcW w:w="3510" w:type="dxa"/>
            <w:tcBorders>
              <w:top w:val="nil"/>
            </w:tcBorders>
          </w:tcPr>
          <w:p w14:paraId="5CBD1C61"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irrevocably destroyed or damaged</w:t>
            </w:r>
          </w:p>
          <w:p w14:paraId="5DF697B1" w14:textId="77777777" w:rsidR="006F68A4" w:rsidRPr="0033396E"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More than 30% drop in customers due to loss of confidence</w:t>
            </w:r>
          </w:p>
          <w:p w14:paraId="58265510" w14:textId="77777777" w:rsidR="006F68A4" w:rsidRDefault="006F68A4" w:rsidP="003A0F96">
            <w:pPr>
              <w:spacing w:before="60" w:after="60"/>
              <w:rPr>
                <w:rFonts w:ascii="Times New Roman" w:hAnsi="Times New Roman" w:cs="Times New Roman"/>
              </w:rPr>
            </w:pPr>
          </w:p>
        </w:tc>
        <w:tc>
          <w:tcPr>
            <w:tcW w:w="3870" w:type="dxa"/>
            <w:tcBorders>
              <w:top w:val="nil"/>
            </w:tcBorders>
          </w:tcPr>
          <w:p w14:paraId="519A3901"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damaged; some effort and expense required to recover</w:t>
            </w:r>
          </w:p>
          <w:p w14:paraId="2489AE50"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10 to 30% drop in customers due to loss of confidence</w:t>
            </w:r>
          </w:p>
          <w:p w14:paraId="50F0E976" w14:textId="77777777" w:rsidR="006F68A4" w:rsidRDefault="006F68A4" w:rsidP="008D5ABE">
            <w:pPr>
              <w:pStyle w:val="Bulletlist1"/>
              <w:numPr>
                <w:ilvl w:val="0"/>
                <w:numId w:val="74"/>
              </w:numPr>
              <w:tabs>
                <w:tab w:val="clear" w:pos="432"/>
              </w:tabs>
              <w:spacing w:line="240" w:lineRule="auto"/>
              <w:rPr>
                <w:kern w:val="0"/>
              </w:rPr>
            </w:pPr>
            <w:r>
              <w:rPr>
                <w:kern w:val="0"/>
              </w:rPr>
              <w:t>Customer goes to competitor</w:t>
            </w:r>
          </w:p>
        </w:tc>
        <w:tc>
          <w:tcPr>
            <w:tcW w:w="4140" w:type="dxa"/>
            <w:tcBorders>
              <w:top w:val="nil"/>
            </w:tcBorders>
          </w:tcPr>
          <w:p w14:paraId="453928C3"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minimally affected; little or no effort or expense required to recover</w:t>
            </w:r>
          </w:p>
          <w:p w14:paraId="3CDD92F6" w14:textId="77777777" w:rsidR="006F68A4" w:rsidRPr="0033396E"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Less than 10% drop in customers due to loss of confidence</w:t>
            </w:r>
          </w:p>
        </w:tc>
      </w:tr>
      <w:tr w:rsidR="006F68A4" w14:paraId="010D75F9" w14:textId="77777777" w:rsidTr="003A0F96">
        <w:trPr>
          <w:cantSplit/>
        </w:trPr>
        <w:tc>
          <w:tcPr>
            <w:tcW w:w="1548" w:type="dxa"/>
          </w:tcPr>
          <w:p w14:paraId="2A82DAC1" w14:textId="77777777" w:rsidR="006F68A4" w:rsidRDefault="006F68A4" w:rsidP="003A0F96">
            <w:pPr>
              <w:spacing w:before="60" w:after="60"/>
              <w:rPr>
                <w:rFonts w:ascii="Times New Roman" w:hAnsi="Times New Roman" w:cs="Times New Roman"/>
              </w:rPr>
            </w:pPr>
            <w:r>
              <w:rPr>
                <w:rFonts w:ascii="Times New Roman" w:hAnsi="Times New Roman" w:cs="Times New Roman"/>
              </w:rPr>
              <w:t>Life/ Health of Customers</w:t>
            </w:r>
          </w:p>
          <w:p w14:paraId="790EEC1C" w14:textId="77777777" w:rsidR="006F68A4" w:rsidRDefault="006F68A4" w:rsidP="003A0F96">
            <w:pPr>
              <w:spacing w:before="60" w:after="60"/>
              <w:rPr>
                <w:rFonts w:ascii="Times New Roman" w:hAnsi="Times New Roman" w:cs="Times New Roman"/>
                <w:i/>
                <w:iCs/>
              </w:rPr>
            </w:pPr>
          </w:p>
        </w:tc>
        <w:tc>
          <w:tcPr>
            <w:tcW w:w="3510" w:type="dxa"/>
          </w:tcPr>
          <w:p w14:paraId="4C84F1BF"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Loss of customer life</w:t>
            </w:r>
          </w:p>
          <w:p w14:paraId="233B04BB"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Permanent impairment of one or more significant aspects of customer’s health (e.g., loss of use of one or more limbs, blindness, brain damage)</w:t>
            </w:r>
          </w:p>
          <w:p w14:paraId="2A313355"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violated</w:t>
            </w:r>
          </w:p>
        </w:tc>
        <w:tc>
          <w:tcPr>
            <w:tcW w:w="3870" w:type="dxa"/>
          </w:tcPr>
          <w:p w14:paraId="3C8AFC9A"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Customer life threatened but recoverable with additional treatment</w:t>
            </w:r>
          </w:p>
          <w:p w14:paraId="3B0966AE"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Temporary or recoverable impairment of customer’s health (e.g., recovering use of limbs through physical therapy)</w:t>
            </w:r>
          </w:p>
          <w:p w14:paraId="72B4E6AB"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affected</w:t>
            </w:r>
          </w:p>
          <w:p w14:paraId="21021693" w14:textId="77777777" w:rsidR="006F68A4" w:rsidRPr="0033396E" w:rsidRDefault="006F68A4" w:rsidP="003A0F96">
            <w:pPr>
              <w:spacing w:before="60" w:after="60" w:line="240" w:lineRule="auto"/>
              <w:ind w:left="360"/>
              <w:rPr>
                <w:rFonts w:ascii="Times New Roman" w:hAnsi="Times New Roman" w:cs="Times New Roman"/>
              </w:rPr>
            </w:pPr>
          </w:p>
        </w:tc>
        <w:tc>
          <w:tcPr>
            <w:tcW w:w="4140" w:type="dxa"/>
          </w:tcPr>
          <w:p w14:paraId="6828C0F8"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No loss or significant threat to customer life</w:t>
            </w:r>
          </w:p>
          <w:p w14:paraId="7E7FD370"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Minimal, immediately treatable degradation in customer heath with recovery within four days</w:t>
            </w:r>
          </w:p>
          <w:p w14:paraId="08DF7EBB" w14:textId="77777777" w:rsidR="006F68A4" w:rsidRDefault="006F68A4"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questioned</w:t>
            </w:r>
          </w:p>
        </w:tc>
      </w:tr>
      <w:tr w:rsidR="006F68A4" w14:paraId="46D299E5" w14:textId="77777777" w:rsidTr="003A0F96">
        <w:trPr>
          <w:cantSplit/>
        </w:trPr>
        <w:tc>
          <w:tcPr>
            <w:tcW w:w="1548" w:type="dxa"/>
          </w:tcPr>
          <w:p w14:paraId="7C73811C" w14:textId="77777777" w:rsidR="006F68A4" w:rsidRDefault="006F68A4" w:rsidP="003A0F96">
            <w:pPr>
              <w:spacing w:before="60" w:after="60"/>
              <w:rPr>
                <w:rFonts w:ascii="Times New Roman" w:hAnsi="Times New Roman" w:cs="Times New Roman"/>
              </w:rPr>
            </w:pPr>
            <w:r>
              <w:rPr>
                <w:rFonts w:ascii="Times New Roman" w:hAnsi="Times New Roman" w:cs="Times New Roman"/>
              </w:rPr>
              <w:t>Productivity</w:t>
            </w:r>
          </w:p>
          <w:p w14:paraId="762CFD17" w14:textId="77777777" w:rsidR="006F68A4" w:rsidRDefault="006F68A4" w:rsidP="003A0F96">
            <w:pPr>
              <w:spacing w:before="60" w:after="60"/>
              <w:rPr>
                <w:rFonts w:ascii="Times New Roman" w:hAnsi="Times New Roman" w:cs="Times New Roman"/>
                <w:i/>
                <w:iCs/>
              </w:rPr>
            </w:pPr>
          </w:p>
        </w:tc>
        <w:tc>
          <w:tcPr>
            <w:tcW w:w="3510" w:type="dxa"/>
          </w:tcPr>
          <w:p w14:paraId="36F652B8"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Staff unable to perform critical job aspects for three or more days</w:t>
            </w:r>
          </w:p>
          <w:p w14:paraId="22D01DF5"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40% or more increase in work hours required of at least 10% of general staff for &gt; three days </w:t>
            </w:r>
          </w:p>
          <w:p w14:paraId="251A13ED"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Irrecoverable loss of server data</w:t>
            </w:r>
          </w:p>
        </w:tc>
        <w:tc>
          <w:tcPr>
            <w:tcW w:w="3870" w:type="dxa"/>
          </w:tcPr>
          <w:p w14:paraId="747B2F5B"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Staff work increased by 10-40% for one day </w:t>
            </w:r>
          </w:p>
          <w:p w14:paraId="34D4A21B"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Increases in general staff work of 10-40% for one day</w:t>
            </w:r>
          </w:p>
          <w:p w14:paraId="5C5BBCF3"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Inefficient continuity of availability; delays while recovering misplaced information</w:t>
            </w:r>
          </w:p>
          <w:p w14:paraId="466C99A2" w14:textId="77777777" w:rsidR="006F68A4" w:rsidRDefault="006F68A4" w:rsidP="003A0F96"/>
        </w:tc>
        <w:tc>
          <w:tcPr>
            <w:tcW w:w="4140" w:type="dxa"/>
          </w:tcPr>
          <w:p w14:paraId="4F4EB025"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Staff inconvenienced for less than a day but no measurable increase in work effort occurs</w:t>
            </w:r>
          </w:p>
          <w:p w14:paraId="18C8628C"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General staff inconvenienced for less than a day but no measurable increase in work effort occurs</w:t>
            </w:r>
          </w:p>
          <w:p w14:paraId="5A7945F0" w14:textId="77777777" w:rsidR="006F68A4" w:rsidRDefault="006F68A4" w:rsidP="003A0F96">
            <w:pPr>
              <w:spacing w:before="60" w:after="60"/>
              <w:rPr>
                <w:rFonts w:ascii="Times New Roman" w:hAnsi="Times New Roman" w:cs="Times New Roman"/>
              </w:rPr>
            </w:pPr>
          </w:p>
          <w:p w14:paraId="797CE10D" w14:textId="77777777" w:rsidR="006F68A4" w:rsidRDefault="006F68A4" w:rsidP="003A0F96">
            <w:pPr>
              <w:spacing w:before="60" w:after="60"/>
              <w:rPr>
                <w:rFonts w:ascii="Times New Roman" w:hAnsi="Times New Roman" w:cs="Times New Roman"/>
              </w:rPr>
            </w:pPr>
          </w:p>
        </w:tc>
      </w:tr>
      <w:tr w:rsidR="006F68A4" w14:paraId="377905A2" w14:textId="77777777" w:rsidTr="003A0F96">
        <w:trPr>
          <w:cantSplit/>
        </w:trPr>
        <w:tc>
          <w:tcPr>
            <w:tcW w:w="1548" w:type="dxa"/>
          </w:tcPr>
          <w:p w14:paraId="1866CEDE" w14:textId="77777777" w:rsidR="006F68A4" w:rsidRDefault="006F68A4" w:rsidP="003A0F96">
            <w:pPr>
              <w:spacing w:before="60" w:after="60"/>
              <w:rPr>
                <w:rFonts w:ascii="Times New Roman" w:hAnsi="Times New Roman" w:cs="Times New Roman"/>
              </w:rPr>
            </w:pPr>
            <w:r>
              <w:rPr>
                <w:rFonts w:ascii="Times New Roman" w:hAnsi="Times New Roman" w:cs="Times New Roman"/>
              </w:rPr>
              <w:lastRenderedPageBreak/>
              <w:t>Fines/ Legal Penalties</w:t>
            </w:r>
          </w:p>
          <w:p w14:paraId="3B1AEAF9" w14:textId="77777777" w:rsidR="006F68A4" w:rsidRDefault="006F68A4" w:rsidP="003A0F96">
            <w:pPr>
              <w:spacing w:before="60" w:after="60"/>
              <w:rPr>
                <w:rFonts w:ascii="Times New Roman" w:hAnsi="Times New Roman" w:cs="Times New Roman"/>
                <w:i/>
                <w:iCs/>
              </w:rPr>
            </w:pPr>
          </w:p>
        </w:tc>
        <w:tc>
          <w:tcPr>
            <w:tcW w:w="3510" w:type="dxa"/>
          </w:tcPr>
          <w:p w14:paraId="12B52182"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Fines of greater than $100,000 levied</w:t>
            </w:r>
          </w:p>
          <w:p w14:paraId="49D343E7"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 or more non-frivolous lawsuits of more than $3,000,000 filed by customers </w:t>
            </w:r>
          </w:p>
          <w:p w14:paraId="48E0E04A"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Government or other investigative organization initiates a high-profile, in-depth investigation into organizational practices</w:t>
            </w:r>
          </w:p>
          <w:p w14:paraId="76095BE2" w14:textId="77777777" w:rsidR="006F68A4" w:rsidRDefault="006F68A4" w:rsidP="003A0F96">
            <w:pPr>
              <w:spacing w:before="60" w:after="60"/>
              <w:rPr>
                <w:rFonts w:ascii="Times New Roman" w:hAnsi="Times New Roman" w:cs="Times New Roman"/>
              </w:rPr>
            </w:pPr>
          </w:p>
        </w:tc>
        <w:tc>
          <w:tcPr>
            <w:tcW w:w="3870" w:type="dxa"/>
          </w:tcPr>
          <w:p w14:paraId="6016E79C"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Fines of $10,000 to $100,000 levied</w:t>
            </w:r>
          </w:p>
          <w:p w14:paraId="69C024E9"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 or more non-frivolous lawsuits between $250,000 and $3,000,000 filed by customers </w:t>
            </w:r>
          </w:p>
          <w:p w14:paraId="0B54E54D"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Government or other investigative organization requests information or records (low-profile) </w:t>
            </w:r>
          </w:p>
          <w:p w14:paraId="52ED689A" w14:textId="77777777" w:rsidR="006F68A4" w:rsidRDefault="006F68A4" w:rsidP="003A0F96">
            <w:pPr>
              <w:spacing w:before="60" w:after="60"/>
              <w:rPr>
                <w:rFonts w:ascii="Times New Roman" w:hAnsi="Times New Roman" w:cs="Times New Roman"/>
              </w:rPr>
            </w:pPr>
          </w:p>
        </w:tc>
        <w:tc>
          <w:tcPr>
            <w:tcW w:w="4140" w:type="dxa"/>
          </w:tcPr>
          <w:p w14:paraId="78D2CD89"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No fine or a fine of less than $10,000 levied</w:t>
            </w:r>
          </w:p>
          <w:p w14:paraId="4A23E8B2"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Lawsuit of less than $250,000 or frivolous lawsuit (95% sure it can be defeated) filed by customer </w:t>
            </w:r>
          </w:p>
          <w:p w14:paraId="5EA2CC1B"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No queries from government or other investigative organizations</w:t>
            </w:r>
          </w:p>
          <w:p w14:paraId="267D00AD" w14:textId="77777777" w:rsidR="006F68A4" w:rsidRDefault="006F68A4" w:rsidP="003A0F96">
            <w:pPr>
              <w:spacing w:before="60" w:after="60"/>
              <w:rPr>
                <w:rFonts w:ascii="Times New Roman" w:hAnsi="Times New Roman" w:cs="Times New Roman"/>
              </w:rPr>
            </w:pPr>
          </w:p>
          <w:p w14:paraId="248FB0A9" w14:textId="77777777" w:rsidR="006F68A4" w:rsidRDefault="006F68A4" w:rsidP="003A0F96">
            <w:pPr>
              <w:spacing w:before="60" w:after="60"/>
              <w:rPr>
                <w:rFonts w:ascii="Times New Roman" w:hAnsi="Times New Roman" w:cs="Times New Roman"/>
              </w:rPr>
            </w:pPr>
          </w:p>
        </w:tc>
      </w:tr>
      <w:tr w:rsidR="006F68A4" w14:paraId="5BE79D07" w14:textId="77777777" w:rsidTr="003A0F96">
        <w:trPr>
          <w:cantSplit/>
        </w:trPr>
        <w:tc>
          <w:tcPr>
            <w:tcW w:w="1548" w:type="dxa"/>
          </w:tcPr>
          <w:p w14:paraId="38D9E135" w14:textId="77777777" w:rsidR="006F68A4" w:rsidRDefault="006F68A4" w:rsidP="003A0F96">
            <w:pPr>
              <w:spacing w:before="60" w:after="60"/>
              <w:rPr>
                <w:rFonts w:ascii="Times New Roman" w:hAnsi="Times New Roman" w:cs="Times New Roman"/>
              </w:rPr>
            </w:pPr>
            <w:r>
              <w:rPr>
                <w:rFonts w:ascii="Times New Roman" w:hAnsi="Times New Roman" w:cs="Times New Roman"/>
              </w:rPr>
              <w:t>Finances</w:t>
            </w:r>
          </w:p>
          <w:p w14:paraId="19A1816D" w14:textId="77777777" w:rsidR="006F68A4" w:rsidRDefault="006F68A4" w:rsidP="003A0F96">
            <w:pPr>
              <w:spacing w:before="60" w:after="60"/>
              <w:rPr>
                <w:rFonts w:ascii="Times New Roman" w:hAnsi="Times New Roman" w:cs="Times New Roman"/>
                <w:i/>
                <w:iCs/>
              </w:rPr>
            </w:pPr>
          </w:p>
        </w:tc>
        <w:tc>
          <w:tcPr>
            <w:tcW w:w="3510" w:type="dxa"/>
          </w:tcPr>
          <w:p w14:paraId="63EEFDE6"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Yearly operational costs up 15% </w:t>
            </w:r>
          </w:p>
          <w:p w14:paraId="628F4F72"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20% yearly revenue loss </w:t>
            </w:r>
          </w:p>
          <w:p w14:paraId="2EE7C206"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&gt; $1M </w:t>
            </w:r>
          </w:p>
          <w:p w14:paraId="0C0B3274"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Uncorrectable errors in funding and personnel</w:t>
            </w:r>
          </w:p>
          <w:p w14:paraId="249B508D" w14:textId="77777777" w:rsidR="006F68A4" w:rsidRDefault="006F68A4" w:rsidP="003A0F96"/>
        </w:tc>
        <w:tc>
          <w:tcPr>
            <w:tcW w:w="3870" w:type="dxa"/>
          </w:tcPr>
          <w:p w14:paraId="756E04D7"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Yearly operational costs up 2-15% </w:t>
            </w:r>
          </w:p>
          <w:p w14:paraId="18BCA139"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5-20% yearly revenue loss </w:t>
            </w:r>
          </w:p>
          <w:p w14:paraId="1781B797"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of $25K to $1M </w:t>
            </w:r>
          </w:p>
          <w:p w14:paraId="666CD1F4"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Partially correctable errors in funding and personnel</w:t>
            </w:r>
          </w:p>
        </w:tc>
        <w:tc>
          <w:tcPr>
            <w:tcW w:w="4140" w:type="dxa"/>
          </w:tcPr>
          <w:p w14:paraId="77BF5D05"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Increase of less than 2% in operating costs </w:t>
            </w:r>
          </w:p>
          <w:p w14:paraId="036091CA"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&lt;5% yearly revenue loss </w:t>
            </w:r>
          </w:p>
          <w:p w14:paraId="2AC5A75C"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of &lt;$25K </w:t>
            </w:r>
          </w:p>
          <w:p w14:paraId="7BB23801" w14:textId="77777777" w:rsidR="006F68A4" w:rsidRDefault="006F68A4"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Inconvenient but correctable errors in funding and personnel </w:t>
            </w:r>
          </w:p>
          <w:p w14:paraId="7F1B786B" w14:textId="77777777" w:rsidR="006F68A4" w:rsidRDefault="006F68A4" w:rsidP="003A0F96">
            <w:pPr>
              <w:spacing w:before="60" w:after="60"/>
              <w:rPr>
                <w:rFonts w:ascii="Times New Roman" w:hAnsi="Times New Roman" w:cs="Times New Roman"/>
              </w:rPr>
            </w:pPr>
          </w:p>
        </w:tc>
      </w:tr>
    </w:tbl>
    <w:p w14:paraId="49F29591" w14:textId="77777777" w:rsidR="006F68A4" w:rsidRDefault="006F68A4" w:rsidP="009D6A21">
      <w:pPr>
        <w:sectPr w:rsidR="006F68A4" w:rsidSect="006F68A4">
          <w:pgSz w:w="15840" w:h="12240" w:orient="landscape"/>
          <w:pgMar w:top="1440" w:right="1440" w:bottom="1440" w:left="1440" w:header="720" w:footer="720" w:gutter="0"/>
          <w:cols w:space="720"/>
          <w:docGrid w:linePitch="360"/>
        </w:sectPr>
      </w:pPr>
    </w:p>
    <w:p w14:paraId="09D15BD4" w14:textId="523D5663" w:rsidR="009D6A21" w:rsidRDefault="009D6A21" w:rsidP="009D6A21">
      <w:pPr>
        <w:pStyle w:val="Heading3"/>
      </w:pPr>
      <w:bookmarkStart w:id="85" w:name="_Toc37801731"/>
      <w:r>
        <w:lastRenderedPageBreak/>
        <w:t>Inventory System Worksheet A7.3 Evaluate the Impacts of Threats to Critical Assets</w:t>
      </w:r>
      <w:bookmarkEnd w:id="85"/>
    </w:p>
    <w:p w14:paraId="3ABC35B6" w14:textId="77777777" w:rsidR="003A757A" w:rsidRDefault="003A757A" w:rsidP="003A757A">
      <w:pPr>
        <w:pStyle w:val="Body"/>
        <w:rPr>
          <w:b/>
          <w:bCs/>
          <w:sz w:val="24"/>
          <w:szCs w:val="24"/>
        </w:rPr>
      </w:pPr>
      <w:r>
        <w:rPr>
          <w:b/>
          <w:bCs/>
          <w:sz w:val="24"/>
          <w:szCs w:val="24"/>
        </w:rPr>
        <w:t xml:space="preserve">Human Actors Using Network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170"/>
        <w:gridCol w:w="270"/>
        <w:gridCol w:w="1710"/>
        <w:gridCol w:w="270"/>
        <w:gridCol w:w="1260"/>
      </w:tblGrid>
      <w:tr w:rsidR="003A757A" w14:paraId="59087C9C" w14:textId="77777777" w:rsidTr="003A0F96">
        <w:trPr>
          <w:trHeight w:val="360"/>
        </w:trPr>
        <w:tc>
          <w:tcPr>
            <w:tcW w:w="1280" w:type="dxa"/>
            <w:tcBorders>
              <w:top w:val="nil"/>
              <w:left w:val="nil"/>
              <w:bottom w:val="nil"/>
              <w:right w:val="nil"/>
            </w:tcBorders>
            <w:vAlign w:val="bottom"/>
          </w:tcPr>
          <w:p w14:paraId="61654CA6" w14:textId="77777777" w:rsidR="003A757A" w:rsidRDefault="003A757A" w:rsidP="003A0F96">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063A7731"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0BFB4216" w14:textId="77777777" w:rsidR="003A757A" w:rsidRDefault="003A757A" w:rsidP="003A0F96">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4122EAB5"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7392FBBD" w14:textId="77777777" w:rsidR="003A757A" w:rsidRDefault="003A757A" w:rsidP="003A0F96">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68D087A1" w14:textId="77777777" w:rsidR="003A757A" w:rsidRDefault="003A757A" w:rsidP="003A0F96">
            <w:pPr>
              <w:rPr>
                <w:rFonts w:ascii="Times New Roman" w:hAnsi="Times New Roman"/>
              </w:rPr>
            </w:pPr>
          </w:p>
        </w:tc>
        <w:tc>
          <w:tcPr>
            <w:tcW w:w="1170" w:type="dxa"/>
            <w:tcBorders>
              <w:top w:val="nil"/>
              <w:left w:val="nil"/>
              <w:bottom w:val="nil"/>
              <w:right w:val="nil"/>
            </w:tcBorders>
            <w:vAlign w:val="bottom"/>
          </w:tcPr>
          <w:p w14:paraId="22F02300" w14:textId="77777777" w:rsidR="003A757A" w:rsidRDefault="003A757A" w:rsidP="003A0F96">
            <w:pPr>
              <w:rPr>
                <w:rFonts w:ascii="Times New Roman" w:hAnsi="Times New Roman"/>
              </w:rPr>
            </w:pPr>
            <w:r>
              <w:rPr>
                <w:rFonts w:ascii="Times New Roman" w:hAnsi="Times New Roman" w:cs="Times New Roman"/>
              </w:rPr>
              <w:t>MOTIVE</w:t>
            </w:r>
          </w:p>
        </w:tc>
        <w:tc>
          <w:tcPr>
            <w:tcW w:w="270" w:type="dxa"/>
            <w:tcBorders>
              <w:top w:val="nil"/>
              <w:left w:val="nil"/>
              <w:bottom w:val="nil"/>
              <w:right w:val="nil"/>
            </w:tcBorders>
            <w:vAlign w:val="bottom"/>
          </w:tcPr>
          <w:p w14:paraId="717B85F9" w14:textId="77777777" w:rsidR="003A757A" w:rsidRDefault="003A757A" w:rsidP="003A0F96">
            <w:pPr>
              <w:rPr>
                <w:rFonts w:ascii="Times New Roman" w:hAnsi="Times New Roman"/>
              </w:rPr>
            </w:pPr>
          </w:p>
        </w:tc>
        <w:tc>
          <w:tcPr>
            <w:tcW w:w="1710" w:type="dxa"/>
            <w:tcBorders>
              <w:top w:val="nil"/>
              <w:left w:val="nil"/>
              <w:bottom w:val="nil"/>
              <w:right w:val="nil"/>
            </w:tcBorders>
            <w:vAlign w:val="bottom"/>
          </w:tcPr>
          <w:p w14:paraId="2ACF8C88" w14:textId="77777777" w:rsidR="003A757A" w:rsidRDefault="003A757A" w:rsidP="003A0F96">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774F069C"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2DBD7A45" w14:textId="77777777" w:rsidR="003A757A" w:rsidRDefault="003A757A" w:rsidP="003A0F96">
            <w:pPr>
              <w:rPr>
                <w:rFonts w:ascii="Times New Roman" w:hAnsi="Times New Roman"/>
              </w:rPr>
            </w:pPr>
            <w:r>
              <w:rPr>
                <w:rFonts w:ascii="Times New Roman" w:hAnsi="Times New Roman" w:cs="Times New Roman"/>
              </w:rPr>
              <w:t>IMPACT</w:t>
            </w:r>
          </w:p>
        </w:tc>
      </w:tr>
      <w:tr w:rsidR="003A757A" w14:paraId="2B406244" w14:textId="77777777" w:rsidTr="003A0F96">
        <w:trPr>
          <w:trHeight w:val="360"/>
        </w:trPr>
        <w:tc>
          <w:tcPr>
            <w:tcW w:w="1280" w:type="dxa"/>
            <w:tcBorders>
              <w:top w:val="nil"/>
              <w:left w:val="nil"/>
              <w:bottom w:val="nil"/>
              <w:right w:val="nil"/>
            </w:tcBorders>
            <w:vAlign w:val="bottom"/>
          </w:tcPr>
          <w:p w14:paraId="35A15AD1"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0A25DE38"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69CAB919"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212BDB1C"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2A8191A6"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47BD43ED" w14:textId="77777777" w:rsidR="003A757A" w:rsidRDefault="003A757A" w:rsidP="003A0F96">
            <w:pPr>
              <w:rPr>
                <w:rFonts w:ascii="Times New Roman" w:hAnsi="Times New Roman"/>
              </w:rPr>
            </w:pPr>
          </w:p>
        </w:tc>
        <w:tc>
          <w:tcPr>
            <w:tcW w:w="1170" w:type="dxa"/>
            <w:tcBorders>
              <w:top w:val="nil"/>
              <w:left w:val="nil"/>
              <w:bottom w:val="nil"/>
              <w:right w:val="nil"/>
            </w:tcBorders>
            <w:vAlign w:val="bottom"/>
          </w:tcPr>
          <w:p w14:paraId="42E3C4E6"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7057150" w14:textId="77777777" w:rsidR="003A757A" w:rsidRDefault="003A757A" w:rsidP="003A0F96">
            <w:pPr>
              <w:rPr>
                <w:rFonts w:ascii="Times New Roman" w:hAnsi="Times New Roman"/>
              </w:rPr>
            </w:pPr>
          </w:p>
        </w:tc>
        <w:tc>
          <w:tcPr>
            <w:tcW w:w="1710" w:type="dxa"/>
            <w:tcBorders>
              <w:top w:val="nil"/>
              <w:left w:val="nil"/>
              <w:bottom w:val="nil"/>
              <w:right w:val="nil"/>
            </w:tcBorders>
            <w:vAlign w:val="bottom"/>
          </w:tcPr>
          <w:p w14:paraId="66D8E805"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2A49FF7B"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73DAC83B" w14:textId="77777777" w:rsidR="003A757A" w:rsidRDefault="003A757A" w:rsidP="003A0F96">
            <w:pPr>
              <w:rPr>
                <w:rFonts w:ascii="Times New Roman" w:hAnsi="Times New Roman"/>
              </w:rPr>
            </w:pPr>
          </w:p>
        </w:tc>
      </w:tr>
      <w:tr w:rsidR="003A757A" w14:paraId="6FE4CAFA" w14:textId="77777777" w:rsidTr="003A0F96">
        <w:trPr>
          <w:trHeight w:val="360"/>
        </w:trPr>
        <w:tc>
          <w:tcPr>
            <w:tcW w:w="1280" w:type="dxa"/>
            <w:tcBorders>
              <w:top w:val="nil"/>
              <w:left w:val="nil"/>
              <w:bottom w:val="nil"/>
              <w:right w:val="nil"/>
            </w:tcBorders>
            <w:vAlign w:val="bottom"/>
          </w:tcPr>
          <w:p w14:paraId="600694A8"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7781D595"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4AEBAC31"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4E399F67"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13A516D3"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F695F6A" w14:textId="77777777" w:rsidR="003A757A" w:rsidRDefault="003A757A" w:rsidP="003A0F96">
            <w:pPr>
              <w:rPr>
                <w:rFonts w:ascii="Times New Roman" w:hAnsi="Times New Roman"/>
              </w:rPr>
            </w:pPr>
          </w:p>
        </w:tc>
        <w:tc>
          <w:tcPr>
            <w:tcW w:w="1170" w:type="dxa"/>
            <w:tcBorders>
              <w:top w:val="nil"/>
              <w:left w:val="nil"/>
              <w:bottom w:val="nil"/>
              <w:right w:val="nil"/>
            </w:tcBorders>
            <w:vAlign w:val="bottom"/>
          </w:tcPr>
          <w:p w14:paraId="487E3947"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2D68357B" w14:textId="77777777" w:rsidR="003A757A" w:rsidRDefault="003A757A" w:rsidP="003A0F96">
            <w:pPr>
              <w:rPr>
                <w:rFonts w:ascii="Times New Roman" w:hAnsi="Times New Roman"/>
              </w:rPr>
            </w:pPr>
          </w:p>
        </w:tc>
        <w:tc>
          <w:tcPr>
            <w:tcW w:w="1710" w:type="dxa"/>
            <w:tcBorders>
              <w:top w:val="nil"/>
              <w:left w:val="nil"/>
              <w:bottom w:val="dotDash" w:sz="4" w:space="0" w:color="auto"/>
              <w:right w:val="nil"/>
            </w:tcBorders>
            <w:vAlign w:val="bottom"/>
          </w:tcPr>
          <w:p w14:paraId="11D87D9D" w14:textId="77777777" w:rsidR="003A757A" w:rsidRDefault="003A757A" w:rsidP="003A0F96">
            <w:pPr>
              <w:rPr>
                <w:rFonts w:ascii="Times New Roman" w:hAnsi="Times New Roman"/>
              </w:rPr>
            </w:pPr>
            <w:r w:rsidRPr="00D12F6F">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39579FEA"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19EB077" w14:textId="77777777" w:rsidR="003A757A" w:rsidRDefault="003A757A" w:rsidP="003A0F96">
            <w:pPr>
              <w:rPr>
                <w:rFonts w:ascii="Times New Roman" w:hAnsi="Times New Roman"/>
              </w:rPr>
            </w:pPr>
            <w:r>
              <w:rPr>
                <w:rFonts w:ascii="Times New Roman" w:hAnsi="Times New Roman" w:cs="Times New Roman"/>
              </w:rPr>
              <w:t>Low</w:t>
            </w:r>
          </w:p>
        </w:tc>
      </w:tr>
      <w:tr w:rsidR="003A757A" w14:paraId="6559F538" w14:textId="77777777" w:rsidTr="003A0F96">
        <w:trPr>
          <w:trHeight w:val="360"/>
        </w:trPr>
        <w:tc>
          <w:tcPr>
            <w:tcW w:w="1280" w:type="dxa"/>
            <w:tcBorders>
              <w:top w:val="nil"/>
              <w:left w:val="nil"/>
              <w:bottom w:val="nil"/>
              <w:right w:val="nil"/>
            </w:tcBorders>
            <w:vAlign w:val="bottom"/>
          </w:tcPr>
          <w:p w14:paraId="374BBB80"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6F64FFE1"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10B9478A"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2EFA22B8"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4D12BF6A"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34625CA" w14:textId="77777777" w:rsidR="003A757A" w:rsidRDefault="003A757A" w:rsidP="003A0F96">
            <w:pPr>
              <w:rPr>
                <w:rFonts w:ascii="Times New Roman" w:hAnsi="Times New Roman"/>
              </w:rPr>
            </w:pPr>
          </w:p>
        </w:tc>
        <w:tc>
          <w:tcPr>
            <w:tcW w:w="1170" w:type="dxa"/>
            <w:tcBorders>
              <w:top w:val="nil"/>
              <w:left w:val="nil"/>
              <w:bottom w:val="dotDash" w:sz="4" w:space="0" w:color="auto"/>
              <w:right w:val="nil"/>
            </w:tcBorders>
            <w:vAlign w:val="bottom"/>
          </w:tcPr>
          <w:p w14:paraId="15249FE3" w14:textId="77777777" w:rsidR="003A757A" w:rsidRPr="00284A47" w:rsidRDefault="003A757A" w:rsidP="003A0F96">
            <w:pPr>
              <w:rPr>
                <w:rFonts w:ascii="Times New Roman" w:hAnsi="Times New Roman"/>
                <w:highlight w:val="yellow"/>
              </w:rPr>
            </w:pPr>
            <w:r w:rsidRPr="00284A47">
              <w:rPr>
                <w:rFonts w:ascii="Times New Roman" w:hAnsi="Times New Roman" w:cs="Times New Roman"/>
                <w:highlight w:val="yellow"/>
              </w:rPr>
              <w:t>accidental</w:t>
            </w:r>
          </w:p>
        </w:tc>
        <w:tc>
          <w:tcPr>
            <w:tcW w:w="270" w:type="dxa"/>
            <w:tcBorders>
              <w:top w:val="nil"/>
              <w:left w:val="nil"/>
              <w:bottom w:val="dotDash" w:sz="4" w:space="0" w:color="auto"/>
              <w:right w:val="nil"/>
            </w:tcBorders>
            <w:vAlign w:val="bottom"/>
          </w:tcPr>
          <w:p w14:paraId="3916715A" w14:textId="77777777" w:rsidR="003A757A" w:rsidRDefault="003A757A"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2D0751C7" w14:textId="77777777" w:rsidR="003A757A" w:rsidRDefault="003A757A" w:rsidP="003A0F96">
            <w:pPr>
              <w:rPr>
                <w:rFonts w:ascii="Times New Roman" w:hAnsi="Times New Roman"/>
              </w:rPr>
            </w:pPr>
            <w:r w:rsidRPr="00D12F6F">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0CD90F18"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E24D059" w14:textId="77777777" w:rsidR="003A757A" w:rsidRDefault="003A757A" w:rsidP="003A0F96">
            <w:pPr>
              <w:rPr>
                <w:rFonts w:ascii="Times New Roman" w:hAnsi="Times New Roman"/>
              </w:rPr>
            </w:pPr>
            <w:r>
              <w:rPr>
                <w:rFonts w:ascii="Times New Roman" w:hAnsi="Times New Roman" w:cs="Times New Roman"/>
              </w:rPr>
              <w:t>High</w:t>
            </w:r>
          </w:p>
        </w:tc>
      </w:tr>
      <w:tr w:rsidR="003A757A" w14:paraId="60CE0998" w14:textId="77777777" w:rsidTr="003A0F96">
        <w:trPr>
          <w:trHeight w:val="360"/>
        </w:trPr>
        <w:tc>
          <w:tcPr>
            <w:tcW w:w="1280" w:type="dxa"/>
            <w:tcBorders>
              <w:top w:val="nil"/>
              <w:left w:val="nil"/>
              <w:bottom w:val="nil"/>
              <w:right w:val="nil"/>
            </w:tcBorders>
            <w:vAlign w:val="bottom"/>
          </w:tcPr>
          <w:p w14:paraId="47214E2B"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63C0A5E1"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70A895E8"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0E8BD813"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25ED0EDF"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12603CCF" w14:textId="77777777" w:rsidR="003A757A" w:rsidRDefault="003A757A" w:rsidP="003A0F96">
            <w:pPr>
              <w:rPr>
                <w:rFonts w:ascii="Times New Roman" w:hAnsi="Times New Roman"/>
              </w:rPr>
            </w:pPr>
          </w:p>
        </w:tc>
        <w:tc>
          <w:tcPr>
            <w:tcW w:w="1170" w:type="dxa"/>
            <w:tcBorders>
              <w:top w:val="nil"/>
              <w:left w:val="dotDash" w:sz="4" w:space="0" w:color="auto"/>
              <w:bottom w:val="nil"/>
              <w:right w:val="nil"/>
            </w:tcBorders>
            <w:vAlign w:val="bottom"/>
          </w:tcPr>
          <w:p w14:paraId="110982BB" w14:textId="77777777" w:rsidR="003A757A" w:rsidRDefault="003A757A" w:rsidP="003A0F96">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34E8F5E2"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82DB08C" w14:textId="77777777" w:rsidR="003A757A" w:rsidRDefault="003A757A" w:rsidP="003A0F96">
            <w:pPr>
              <w:rPr>
                <w:rFonts w:ascii="Times New Roman" w:hAnsi="Times New Roman"/>
              </w:rPr>
            </w:pPr>
            <w:r w:rsidRPr="00D12F6F">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3BDAD5B5"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5455B57" w14:textId="77777777" w:rsidR="003A757A" w:rsidRDefault="003A757A" w:rsidP="003A0F96">
            <w:pPr>
              <w:rPr>
                <w:rFonts w:ascii="Times New Roman" w:hAnsi="Times New Roman"/>
              </w:rPr>
            </w:pPr>
            <w:r>
              <w:rPr>
                <w:rFonts w:ascii="Times New Roman" w:hAnsi="Times New Roman" w:cs="Times New Roman"/>
              </w:rPr>
              <w:t>Medium</w:t>
            </w:r>
          </w:p>
        </w:tc>
      </w:tr>
      <w:tr w:rsidR="003A757A" w14:paraId="60A3E900" w14:textId="77777777" w:rsidTr="003A0F96">
        <w:trPr>
          <w:trHeight w:val="360"/>
        </w:trPr>
        <w:tc>
          <w:tcPr>
            <w:tcW w:w="1280" w:type="dxa"/>
            <w:tcBorders>
              <w:top w:val="nil"/>
              <w:left w:val="nil"/>
              <w:bottom w:val="nil"/>
              <w:right w:val="nil"/>
            </w:tcBorders>
            <w:vAlign w:val="bottom"/>
          </w:tcPr>
          <w:p w14:paraId="5B53091F"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1B91E299"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46AED67B"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C6710CA"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58FBE2A2"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5232451B" w14:textId="77777777" w:rsidR="003A757A" w:rsidRDefault="003A757A"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D91F7FE"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13E3CDA7"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555353E" w14:textId="77777777" w:rsidR="003A757A" w:rsidRPr="00284A47" w:rsidRDefault="003A757A" w:rsidP="003A0F96">
            <w:pPr>
              <w:rPr>
                <w:rFonts w:ascii="Times New Roman" w:hAnsi="Times New Roman"/>
                <w:highlight w:val="yellow"/>
              </w:rPr>
            </w:pPr>
            <w:r w:rsidRPr="00284A47">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50E8607E"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DCA9ADC" w14:textId="77777777" w:rsidR="003A757A" w:rsidRDefault="003A757A" w:rsidP="003A0F96">
            <w:pPr>
              <w:rPr>
                <w:rFonts w:ascii="Times New Roman" w:hAnsi="Times New Roman"/>
              </w:rPr>
            </w:pPr>
            <w:r>
              <w:rPr>
                <w:rFonts w:ascii="Times New Roman" w:hAnsi="Times New Roman"/>
              </w:rPr>
              <w:t>Low</w:t>
            </w:r>
          </w:p>
        </w:tc>
      </w:tr>
      <w:tr w:rsidR="003A757A" w14:paraId="1FDFD794" w14:textId="77777777" w:rsidTr="003A0F96">
        <w:trPr>
          <w:trHeight w:val="360"/>
        </w:trPr>
        <w:tc>
          <w:tcPr>
            <w:tcW w:w="1280" w:type="dxa"/>
            <w:tcBorders>
              <w:top w:val="nil"/>
              <w:left w:val="nil"/>
              <w:bottom w:val="nil"/>
              <w:right w:val="nil"/>
            </w:tcBorders>
            <w:vAlign w:val="bottom"/>
          </w:tcPr>
          <w:p w14:paraId="0B2E813E"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1220CBA4"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0F311B30"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9ECB449" w14:textId="77777777" w:rsidR="003A757A" w:rsidRDefault="003A757A" w:rsidP="003A0F96">
            <w:pPr>
              <w:rPr>
                <w:rFonts w:ascii="Times New Roman" w:hAnsi="Times New Roman"/>
              </w:rPr>
            </w:pPr>
          </w:p>
        </w:tc>
        <w:tc>
          <w:tcPr>
            <w:tcW w:w="1080" w:type="dxa"/>
            <w:tcBorders>
              <w:top w:val="nil"/>
              <w:left w:val="nil"/>
              <w:bottom w:val="dotDash" w:sz="4" w:space="0" w:color="auto"/>
              <w:right w:val="nil"/>
            </w:tcBorders>
            <w:vAlign w:val="bottom"/>
          </w:tcPr>
          <w:p w14:paraId="38CD4909" w14:textId="77777777" w:rsidR="003A757A" w:rsidRPr="00284A47" w:rsidRDefault="003A757A" w:rsidP="003A0F96">
            <w:pPr>
              <w:rPr>
                <w:rFonts w:ascii="Times New Roman" w:hAnsi="Times New Roman"/>
                <w:highlight w:val="yellow"/>
              </w:rPr>
            </w:pPr>
            <w:r w:rsidRPr="00284A47">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3677A30E" w14:textId="77777777" w:rsidR="003A757A" w:rsidRDefault="003A757A"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26B72030"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5A5A8B95" w14:textId="77777777" w:rsidR="003A757A" w:rsidRDefault="003A757A" w:rsidP="003A0F96">
            <w:pPr>
              <w:rPr>
                <w:rFonts w:ascii="Times New Roman" w:hAnsi="Times New Roman"/>
              </w:rPr>
            </w:pPr>
          </w:p>
        </w:tc>
        <w:tc>
          <w:tcPr>
            <w:tcW w:w="1710" w:type="dxa"/>
            <w:tcBorders>
              <w:top w:val="nil"/>
              <w:left w:val="nil"/>
              <w:bottom w:val="nil"/>
              <w:right w:val="nil"/>
            </w:tcBorders>
            <w:vAlign w:val="bottom"/>
          </w:tcPr>
          <w:p w14:paraId="5EA9AB2B"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2E187ADF"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7C2E8637" w14:textId="77777777" w:rsidR="003A757A" w:rsidRDefault="003A757A" w:rsidP="003A0F96">
            <w:pPr>
              <w:rPr>
                <w:rFonts w:ascii="Times New Roman" w:hAnsi="Times New Roman"/>
              </w:rPr>
            </w:pPr>
          </w:p>
        </w:tc>
      </w:tr>
      <w:tr w:rsidR="003A757A" w14:paraId="20751C55" w14:textId="77777777" w:rsidTr="003A0F96">
        <w:trPr>
          <w:trHeight w:val="360"/>
        </w:trPr>
        <w:tc>
          <w:tcPr>
            <w:tcW w:w="1280" w:type="dxa"/>
            <w:tcBorders>
              <w:top w:val="nil"/>
              <w:left w:val="nil"/>
              <w:bottom w:val="nil"/>
              <w:right w:val="nil"/>
            </w:tcBorders>
            <w:vAlign w:val="bottom"/>
          </w:tcPr>
          <w:p w14:paraId="695E1C4F"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5A70F0D8"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39D468C2"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24C3AF99"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2344140"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29B7DE5D" w14:textId="77777777" w:rsidR="003A757A" w:rsidRDefault="003A757A"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0DDA4C6A"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0AB23296" w14:textId="77777777" w:rsidR="003A757A" w:rsidRDefault="003A757A" w:rsidP="003A0F96">
            <w:pPr>
              <w:rPr>
                <w:rFonts w:ascii="Times New Roman" w:hAnsi="Times New Roman"/>
              </w:rPr>
            </w:pPr>
          </w:p>
        </w:tc>
        <w:tc>
          <w:tcPr>
            <w:tcW w:w="1710" w:type="dxa"/>
            <w:tcBorders>
              <w:top w:val="nil"/>
              <w:left w:val="nil"/>
              <w:bottom w:val="dotDash" w:sz="4" w:space="0" w:color="auto"/>
              <w:right w:val="nil"/>
            </w:tcBorders>
            <w:vAlign w:val="bottom"/>
          </w:tcPr>
          <w:p w14:paraId="714B612E" w14:textId="77777777" w:rsidR="003A757A" w:rsidRDefault="003A757A" w:rsidP="003A0F96">
            <w:pPr>
              <w:rPr>
                <w:rFonts w:ascii="Times New Roman" w:hAnsi="Times New Roman"/>
              </w:rPr>
            </w:pPr>
            <w:r w:rsidRPr="00D12F6F">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73DC26DB"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FCB9738" w14:textId="77777777" w:rsidR="003A757A" w:rsidRDefault="003A757A" w:rsidP="003A0F96">
            <w:pPr>
              <w:rPr>
                <w:rFonts w:ascii="Times New Roman" w:hAnsi="Times New Roman"/>
              </w:rPr>
            </w:pPr>
            <w:r>
              <w:rPr>
                <w:rFonts w:ascii="Times New Roman" w:hAnsi="Times New Roman" w:cs="Times New Roman"/>
              </w:rPr>
              <w:t>Low</w:t>
            </w:r>
          </w:p>
        </w:tc>
      </w:tr>
      <w:tr w:rsidR="003A757A" w14:paraId="49A6D329" w14:textId="77777777" w:rsidTr="003A0F96">
        <w:trPr>
          <w:trHeight w:val="360"/>
        </w:trPr>
        <w:tc>
          <w:tcPr>
            <w:tcW w:w="1280" w:type="dxa"/>
            <w:tcBorders>
              <w:top w:val="nil"/>
              <w:left w:val="nil"/>
              <w:bottom w:val="nil"/>
              <w:right w:val="nil"/>
            </w:tcBorders>
            <w:vAlign w:val="bottom"/>
          </w:tcPr>
          <w:p w14:paraId="47CCAC50"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11FB6530"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74659A08"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78D31C90"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5FBC3A9"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368E1445" w14:textId="77777777" w:rsidR="003A757A" w:rsidRDefault="003A757A" w:rsidP="003A0F96">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03AC67CC" w14:textId="77777777" w:rsidR="003A757A" w:rsidRDefault="003A757A" w:rsidP="003A0F96">
            <w:pPr>
              <w:rPr>
                <w:rFonts w:ascii="Times New Roman" w:hAnsi="Times New Roman"/>
              </w:rPr>
            </w:pPr>
            <w:r w:rsidRPr="00D12F6F">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0816B097" w14:textId="77777777" w:rsidR="003A757A" w:rsidRDefault="003A757A"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69813C29" w14:textId="77777777" w:rsidR="003A757A" w:rsidRDefault="003A757A" w:rsidP="003A0F96">
            <w:pPr>
              <w:rPr>
                <w:rFonts w:ascii="Times New Roman" w:hAnsi="Times New Roman"/>
              </w:rPr>
            </w:pPr>
            <w:r w:rsidRPr="00D12F6F">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1DEDF0A6"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C35DE88" w14:textId="77777777" w:rsidR="003A757A" w:rsidRDefault="003A757A" w:rsidP="003A0F96">
            <w:pPr>
              <w:rPr>
                <w:rFonts w:ascii="Times New Roman" w:hAnsi="Times New Roman"/>
              </w:rPr>
            </w:pPr>
            <w:r>
              <w:rPr>
                <w:rFonts w:ascii="Times New Roman" w:hAnsi="Times New Roman" w:cs="Times New Roman"/>
              </w:rPr>
              <w:t>High</w:t>
            </w:r>
          </w:p>
        </w:tc>
      </w:tr>
      <w:tr w:rsidR="003A757A" w14:paraId="2A45481B" w14:textId="77777777" w:rsidTr="003A0F96">
        <w:trPr>
          <w:trHeight w:val="360"/>
        </w:trPr>
        <w:tc>
          <w:tcPr>
            <w:tcW w:w="1280" w:type="dxa"/>
            <w:tcBorders>
              <w:top w:val="nil"/>
              <w:left w:val="nil"/>
              <w:bottom w:val="nil"/>
              <w:right w:val="nil"/>
            </w:tcBorders>
            <w:vAlign w:val="bottom"/>
          </w:tcPr>
          <w:p w14:paraId="1FFF97E0"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2B7226E5"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554AF3B6"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377462C3"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6FD9DEC"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4AA01A5C" w14:textId="77777777" w:rsidR="003A757A" w:rsidRDefault="003A757A" w:rsidP="003A0F96">
            <w:pPr>
              <w:rPr>
                <w:rFonts w:ascii="Times New Roman" w:hAnsi="Times New Roman"/>
              </w:rPr>
            </w:pPr>
          </w:p>
        </w:tc>
        <w:tc>
          <w:tcPr>
            <w:tcW w:w="1170" w:type="dxa"/>
            <w:tcBorders>
              <w:top w:val="nil"/>
              <w:left w:val="nil"/>
              <w:bottom w:val="nil"/>
              <w:right w:val="nil"/>
            </w:tcBorders>
            <w:vAlign w:val="bottom"/>
          </w:tcPr>
          <w:p w14:paraId="7B201B07"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19B9D30E"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8E28F24" w14:textId="77777777" w:rsidR="003A757A" w:rsidRDefault="003A757A" w:rsidP="003A0F96">
            <w:pPr>
              <w:rPr>
                <w:rFonts w:ascii="Times New Roman" w:hAnsi="Times New Roman"/>
              </w:rPr>
            </w:pPr>
            <w:r w:rsidRPr="00D12F6F">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7699FD64"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C9AD0B4" w14:textId="77777777" w:rsidR="003A757A" w:rsidRDefault="003A757A" w:rsidP="003A0F96">
            <w:pPr>
              <w:rPr>
                <w:rFonts w:ascii="Times New Roman" w:hAnsi="Times New Roman"/>
              </w:rPr>
            </w:pPr>
            <w:r>
              <w:rPr>
                <w:rFonts w:ascii="Times New Roman" w:hAnsi="Times New Roman" w:cs="Times New Roman"/>
              </w:rPr>
              <w:t>Medium</w:t>
            </w:r>
          </w:p>
        </w:tc>
      </w:tr>
      <w:tr w:rsidR="003A757A" w14:paraId="34D7160F" w14:textId="77777777" w:rsidTr="003A0F96">
        <w:trPr>
          <w:trHeight w:val="360"/>
        </w:trPr>
        <w:tc>
          <w:tcPr>
            <w:tcW w:w="1280" w:type="dxa"/>
            <w:tcBorders>
              <w:top w:val="nil"/>
              <w:left w:val="nil"/>
              <w:bottom w:val="nil"/>
              <w:right w:val="nil"/>
            </w:tcBorders>
            <w:vAlign w:val="bottom"/>
          </w:tcPr>
          <w:p w14:paraId="3EEC0EEC"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010548C8"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42C5DA5A"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3B56834B"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0F795F6"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540BD4F" w14:textId="77777777" w:rsidR="003A757A" w:rsidRDefault="003A757A" w:rsidP="003A0F96">
            <w:pPr>
              <w:rPr>
                <w:rFonts w:ascii="Times New Roman" w:hAnsi="Times New Roman"/>
              </w:rPr>
            </w:pPr>
          </w:p>
        </w:tc>
        <w:tc>
          <w:tcPr>
            <w:tcW w:w="1170" w:type="dxa"/>
            <w:tcBorders>
              <w:top w:val="nil"/>
              <w:left w:val="nil"/>
              <w:bottom w:val="nil"/>
              <w:right w:val="nil"/>
            </w:tcBorders>
            <w:vAlign w:val="bottom"/>
          </w:tcPr>
          <w:p w14:paraId="0FAB495C"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929FC3E"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ABE9FFE" w14:textId="77777777" w:rsidR="003A757A" w:rsidRDefault="003A757A" w:rsidP="003A0F96">
            <w:pPr>
              <w:rPr>
                <w:rFonts w:ascii="Times New Roman" w:hAnsi="Times New Roman"/>
              </w:rPr>
            </w:pPr>
            <w:r w:rsidRPr="00D12F6F">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1E0C9DC1"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50CBDB8" w14:textId="77777777" w:rsidR="003A757A" w:rsidRDefault="003A757A" w:rsidP="003A0F96">
            <w:pPr>
              <w:rPr>
                <w:rFonts w:ascii="Times New Roman" w:hAnsi="Times New Roman"/>
              </w:rPr>
            </w:pPr>
            <w:r>
              <w:rPr>
                <w:rFonts w:ascii="Times New Roman" w:hAnsi="Times New Roman"/>
              </w:rPr>
              <w:t>Low</w:t>
            </w:r>
          </w:p>
        </w:tc>
      </w:tr>
      <w:tr w:rsidR="003A757A" w14:paraId="6B4181A0"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3A760B9A" w14:textId="77777777" w:rsidR="003A757A" w:rsidRDefault="003A757A" w:rsidP="003A0F96">
            <w:pPr>
              <w:rPr>
                <w:rFonts w:ascii="Times New Roman" w:hAnsi="Times New Roman"/>
              </w:rPr>
            </w:pPr>
            <w:r>
              <w:rPr>
                <w:rFonts w:ascii="Times New Roman" w:hAnsi="Times New Roman" w:cs="Times New Roman"/>
              </w:rPr>
              <w:t> Inventory</w:t>
            </w:r>
          </w:p>
        </w:tc>
        <w:tc>
          <w:tcPr>
            <w:tcW w:w="266" w:type="dxa"/>
            <w:tcBorders>
              <w:top w:val="nil"/>
              <w:left w:val="nil"/>
              <w:bottom w:val="single" w:sz="12" w:space="0" w:color="auto"/>
              <w:right w:val="nil"/>
            </w:tcBorders>
            <w:vAlign w:val="bottom"/>
          </w:tcPr>
          <w:p w14:paraId="5DA7D7BA" w14:textId="77777777" w:rsidR="003A757A" w:rsidRDefault="003A757A" w:rsidP="003A0F96">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0B0BF109" w14:textId="77777777" w:rsidR="003A757A" w:rsidRDefault="003A757A" w:rsidP="003A0F96">
            <w:pPr>
              <w:rPr>
                <w:rFonts w:ascii="Times New Roman" w:hAnsi="Times New Roman"/>
              </w:rPr>
            </w:pPr>
            <w:r>
              <w:rPr>
                <w:rFonts w:ascii="Times New Roman" w:hAnsi="Times New Roman" w:cs="Times New Roman"/>
              </w:rPr>
              <w:t>network</w:t>
            </w:r>
          </w:p>
        </w:tc>
        <w:tc>
          <w:tcPr>
            <w:tcW w:w="270" w:type="dxa"/>
            <w:tcBorders>
              <w:top w:val="nil"/>
              <w:left w:val="nil"/>
              <w:bottom w:val="single" w:sz="12" w:space="0" w:color="auto"/>
              <w:right w:val="dotDash" w:sz="4" w:space="0" w:color="auto"/>
            </w:tcBorders>
            <w:vAlign w:val="bottom"/>
          </w:tcPr>
          <w:p w14:paraId="642AA069"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258DA8C"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5C5171C" w14:textId="77777777" w:rsidR="003A757A" w:rsidRDefault="003A757A" w:rsidP="003A0F96">
            <w:pPr>
              <w:rPr>
                <w:rFonts w:ascii="Times New Roman" w:hAnsi="Times New Roman"/>
              </w:rPr>
            </w:pPr>
          </w:p>
        </w:tc>
        <w:tc>
          <w:tcPr>
            <w:tcW w:w="1170" w:type="dxa"/>
            <w:tcBorders>
              <w:top w:val="nil"/>
              <w:left w:val="nil"/>
              <w:bottom w:val="nil"/>
              <w:right w:val="nil"/>
            </w:tcBorders>
            <w:vAlign w:val="bottom"/>
          </w:tcPr>
          <w:p w14:paraId="65145660"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58428C79" w14:textId="77777777" w:rsidR="003A757A" w:rsidRDefault="003A757A" w:rsidP="003A0F96">
            <w:pPr>
              <w:rPr>
                <w:rFonts w:ascii="Times New Roman" w:hAnsi="Times New Roman"/>
              </w:rPr>
            </w:pPr>
          </w:p>
        </w:tc>
        <w:tc>
          <w:tcPr>
            <w:tcW w:w="1710" w:type="dxa"/>
            <w:tcBorders>
              <w:top w:val="nil"/>
              <w:left w:val="nil"/>
              <w:bottom w:val="nil"/>
              <w:right w:val="nil"/>
            </w:tcBorders>
            <w:vAlign w:val="bottom"/>
          </w:tcPr>
          <w:p w14:paraId="0C13D181"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F5909A4"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45D3D93B" w14:textId="77777777" w:rsidR="003A757A" w:rsidRDefault="003A757A" w:rsidP="003A0F96">
            <w:pPr>
              <w:rPr>
                <w:rFonts w:ascii="Times New Roman" w:hAnsi="Times New Roman"/>
              </w:rPr>
            </w:pPr>
          </w:p>
        </w:tc>
      </w:tr>
      <w:tr w:rsidR="003A757A" w14:paraId="2864FE66"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4B16C51F" w14:textId="77777777" w:rsidR="003A757A" w:rsidRDefault="003A757A" w:rsidP="003A0F96">
            <w:pPr>
              <w:rPr>
                <w:rFonts w:ascii="Times New Roman" w:hAnsi="Times New Roman"/>
              </w:rPr>
            </w:pPr>
            <w:r>
              <w:rPr>
                <w:rFonts w:ascii="Times New Roman" w:hAnsi="Times New Roman" w:cs="Times New Roman"/>
              </w:rPr>
              <w:t> System</w:t>
            </w:r>
          </w:p>
        </w:tc>
        <w:tc>
          <w:tcPr>
            <w:tcW w:w="266" w:type="dxa"/>
            <w:tcBorders>
              <w:top w:val="nil"/>
              <w:left w:val="nil"/>
              <w:bottom w:val="nil"/>
              <w:right w:val="nil"/>
            </w:tcBorders>
            <w:vAlign w:val="bottom"/>
          </w:tcPr>
          <w:p w14:paraId="4395029D"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46921E65"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6EA4EEF7"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870779C"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1DA97B82" w14:textId="77777777" w:rsidR="003A757A" w:rsidRDefault="003A757A" w:rsidP="003A0F96">
            <w:pPr>
              <w:rPr>
                <w:rFonts w:ascii="Times New Roman" w:hAnsi="Times New Roman"/>
              </w:rPr>
            </w:pPr>
          </w:p>
        </w:tc>
        <w:tc>
          <w:tcPr>
            <w:tcW w:w="1170" w:type="dxa"/>
            <w:tcBorders>
              <w:top w:val="nil"/>
              <w:left w:val="nil"/>
              <w:bottom w:val="nil"/>
              <w:right w:val="nil"/>
            </w:tcBorders>
            <w:vAlign w:val="bottom"/>
          </w:tcPr>
          <w:p w14:paraId="09F3E9EB"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D619EFB" w14:textId="77777777" w:rsidR="003A757A" w:rsidRDefault="003A757A" w:rsidP="003A0F96">
            <w:pPr>
              <w:rPr>
                <w:rFonts w:ascii="Times New Roman" w:hAnsi="Times New Roman"/>
              </w:rPr>
            </w:pPr>
          </w:p>
        </w:tc>
        <w:tc>
          <w:tcPr>
            <w:tcW w:w="1710" w:type="dxa"/>
            <w:tcBorders>
              <w:top w:val="nil"/>
              <w:left w:val="nil"/>
              <w:bottom w:val="dotDash" w:sz="4" w:space="0" w:color="auto"/>
              <w:right w:val="nil"/>
            </w:tcBorders>
            <w:vAlign w:val="bottom"/>
          </w:tcPr>
          <w:p w14:paraId="551CEF61" w14:textId="77777777" w:rsidR="003A757A" w:rsidRDefault="003A757A"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5218412A"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788DBCD" w14:textId="77777777" w:rsidR="003A757A" w:rsidRDefault="003A757A" w:rsidP="003A0F96">
            <w:pPr>
              <w:rPr>
                <w:rFonts w:ascii="Times New Roman" w:hAnsi="Times New Roman"/>
              </w:rPr>
            </w:pPr>
            <w:r>
              <w:rPr>
                <w:rFonts w:ascii="Times New Roman" w:hAnsi="Times New Roman" w:cs="Times New Roman"/>
              </w:rPr>
              <w:t> </w:t>
            </w:r>
          </w:p>
        </w:tc>
      </w:tr>
      <w:tr w:rsidR="003A757A" w14:paraId="798A792A" w14:textId="77777777" w:rsidTr="003A0F96">
        <w:trPr>
          <w:trHeight w:val="360"/>
        </w:trPr>
        <w:tc>
          <w:tcPr>
            <w:tcW w:w="1280" w:type="dxa"/>
            <w:tcBorders>
              <w:top w:val="nil"/>
              <w:left w:val="nil"/>
              <w:bottom w:val="nil"/>
              <w:right w:val="nil"/>
            </w:tcBorders>
            <w:vAlign w:val="bottom"/>
          </w:tcPr>
          <w:p w14:paraId="45804800"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655703A3"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563363AC"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0C83A710"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1ACC1AB"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4B8E8115" w14:textId="77777777" w:rsidR="003A757A" w:rsidRDefault="003A757A" w:rsidP="003A0F96">
            <w:pPr>
              <w:rPr>
                <w:rFonts w:ascii="Times New Roman" w:hAnsi="Times New Roman"/>
              </w:rPr>
            </w:pPr>
          </w:p>
        </w:tc>
        <w:tc>
          <w:tcPr>
            <w:tcW w:w="1170" w:type="dxa"/>
            <w:tcBorders>
              <w:top w:val="nil"/>
              <w:left w:val="nil"/>
              <w:bottom w:val="dotDash" w:sz="4" w:space="0" w:color="auto"/>
              <w:right w:val="nil"/>
            </w:tcBorders>
            <w:vAlign w:val="bottom"/>
          </w:tcPr>
          <w:p w14:paraId="34FAD2CE" w14:textId="77777777" w:rsidR="003A757A" w:rsidRDefault="003A757A" w:rsidP="003A0F96">
            <w:pPr>
              <w:rPr>
                <w:rFonts w:ascii="Times New Roman" w:hAnsi="Times New Roman"/>
              </w:rPr>
            </w:pPr>
            <w:r>
              <w:rPr>
                <w:rFonts w:ascii="Times New Roman" w:hAnsi="Times New Roman" w:cs="Times New Roman"/>
              </w:rPr>
              <w:t>accidental</w:t>
            </w:r>
          </w:p>
        </w:tc>
        <w:tc>
          <w:tcPr>
            <w:tcW w:w="270" w:type="dxa"/>
            <w:tcBorders>
              <w:top w:val="nil"/>
              <w:left w:val="nil"/>
              <w:bottom w:val="dotDash" w:sz="4" w:space="0" w:color="auto"/>
              <w:right w:val="nil"/>
            </w:tcBorders>
            <w:vAlign w:val="bottom"/>
          </w:tcPr>
          <w:p w14:paraId="1575E9F4" w14:textId="77777777" w:rsidR="003A757A" w:rsidRDefault="003A757A"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679CE332" w14:textId="77777777" w:rsidR="003A757A" w:rsidRDefault="003A757A"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08C4DFCA"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3CA0E12" w14:textId="77777777" w:rsidR="003A757A" w:rsidRDefault="003A757A" w:rsidP="003A0F96">
            <w:pPr>
              <w:rPr>
                <w:rFonts w:ascii="Times New Roman" w:hAnsi="Times New Roman"/>
              </w:rPr>
            </w:pPr>
            <w:r>
              <w:rPr>
                <w:rFonts w:ascii="Times New Roman" w:hAnsi="Times New Roman" w:cs="Times New Roman"/>
              </w:rPr>
              <w:t> </w:t>
            </w:r>
          </w:p>
        </w:tc>
      </w:tr>
      <w:tr w:rsidR="003A757A" w14:paraId="10D408B1" w14:textId="77777777" w:rsidTr="003A0F96">
        <w:trPr>
          <w:trHeight w:val="360"/>
        </w:trPr>
        <w:tc>
          <w:tcPr>
            <w:tcW w:w="1280" w:type="dxa"/>
            <w:tcBorders>
              <w:top w:val="nil"/>
              <w:left w:val="nil"/>
              <w:bottom w:val="nil"/>
              <w:right w:val="nil"/>
            </w:tcBorders>
            <w:vAlign w:val="bottom"/>
          </w:tcPr>
          <w:p w14:paraId="50573C0A"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3DA7282B"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50BCDFF9"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78E931F0"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52DC644"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81BDEC4" w14:textId="77777777" w:rsidR="003A757A" w:rsidRDefault="003A757A" w:rsidP="003A0F96">
            <w:pPr>
              <w:rPr>
                <w:rFonts w:ascii="Times New Roman" w:hAnsi="Times New Roman"/>
              </w:rPr>
            </w:pPr>
          </w:p>
        </w:tc>
        <w:tc>
          <w:tcPr>
            <w:tcW w:w="1170" w:type="dxa"/>
            <w:tcBorders>
              <w:top w:val="nil"/>
              <w:left w:val="dotDash" w:sz="4" w:space="0" w:color="auto"/>
              <w:bottom w:val="nil"/>
              <w:right w:val="nil"/>
            </w:tcBorders>
            <w:vAlign w:val="bottom"/>
          </w:tcPr>
          <w:p w14:paraId="103DEAA9" w14:textId="77777777" w:rsidR="003A757A" w:rsidRDefault="003A757A" w:rsidP="003A0F96">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326006A0"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8EAE891" w14:textId="77777777" w:rsidR="003A757A" w:rsidRDefault="003A757A"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56E8BE3E"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9D739E0" w14:textId="77777777" w:rsidR="003A757A" w:rsidRDefault="003A757A" w:rsidP="003A0F96">
            <w:pPr>
              <w:rPr>
                <w:rFonts w:ascii="Times New Roman" w:hAnsi="Times New Roman"/>
              </w:rPr>
            </w:pPr>
            <w:r>
              <w:rPr>
                <w:rFonts w:ascii="Times New Roman" w:hAnsi="Times New Roman" w:cs="Times New Roman"/>
              </w:rPr>
              <w:t> </w:t>
            </w:r>
          </w:p>
        </w:tc>
      </w:tr>
      <w:tr w:rsidR="003A757A" w14:paraId="6300BC1A" w14:textId="77777777" w:rsidTr="003A0F96">
        <w:trPr>
          <w:trHeight w:val="360"/>
        </w:trPr>
        <w:tc>
          <w:tcPr>
            <w:tcW w:w="1280" w:type="dxa"/>
            <w:tcBorders>
              <w:top w:val="nil"/>
              <w:left w:val="nil"/>
              <w:bottom w:val="nil"/>
              <w:right w:val="nil"/>
            </w:tcBorders>
            <w:vAlign w:val="bottom"/>
          </w:tcPr>
          <w:p w14:paraId="315E1843"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01D59165"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79377501"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5F9092BC"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85A324E"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4748A56A" w14:textId="77777777" w:rsidR="003A757A" w:rsidRDefault="003A757A"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48FEAD7F"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D52C0BE"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AB93089" w14:textId="77777777" w:rsidR="003A757A" w:rsidRDefault="003A757A"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4D87C6D2"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CE331F7" w14:textId="77777777" w:rsidR="003A757A" w:rsidRDefault="003A757A" w:rsidP="003A0F96">
            <w:pPr>
              <w:rPr>
                <w:rFonts w:ascii="Times New Roman" w:hAnsi="Times New Roman"/>
              </w:rPr>
            </w:pPr>
            <w:r>
              <w:rPr>
                <w:rFonts w:ascii="Times New Roman" w:hAnsi="Times New Roman" w:cs="Times New Roman"/>
              </w:rPr>
              <w:t> </w:t>
            </w:r>
          </w:p>
        </w:tc>
      </w:tr>
      <w:tr w:rsidR="003A757A" w14:paraId="59ADAB7E" w14:textId="77777777" w:rsidTr="003A0F96">
        <w:trPr>
          <w:trHeight w:val="360"/>
        </w:trPr>
        <w:tc>
          <w:tcPr>
            <w:tcW w:w="1280" w:type="dxa"/>
            <w:tcBorders>
              <w:top w:val="nil"/>
              <w:left w:val="nil"/>
              <w:bottom w:val="nil"/>
              <w:right w:val="nil"/>
            </w:tcBorders>
            <w:vAlign w:val="bottom"/>
          </w:tcPr>
          <w:p w14:paraId="2E3D1686"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7895EDCA"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2AD059CB"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16117A85"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3795F584" w14:textId="77777777" w:rsidR="003A757A" w:rsidRDefault="003A757A" w:rsidP="003A0F96">
            <w:pPr>
              <w:rPr>
                <w:rFonts w:ascii="Times New Roman" w:hAnsi="Times New Roman"/>
              </w:rPr>
            </w:pPr>
            <w:r w:rsidRPr="00D12F6F">
              <w:rPr>
                <w:rFonts w:ascii="Times New Roman" w:hAnsi="Times New Roman" w:cs="Times New Roman"/>
                <w:highlight w:val="yellow"/>
              </w:rPr>
              <w:t>outside</w:t>
            </w:r>
          </w:p>
        </w:tc>
        <w:tc>
          <w:tcPr>
            <w:tcW w:w="270" w:type="dxa"/>
            <w:tcBorders>
              <w:top w:val="nil"/>
              <w:left w:val="nil"/>
              <w:bottom w:val="dotDash" w:sz="4" w:space="0" w:color="auto"/>
              <w:right w:val="dotDash" w:sz="4" w:space="0" w:color="auto"/>
            </w:tcBorders>
            <w:vAlign w:val="bottom"/>
          </w:tcPr>
          <w:p w14:paraId="0EF8A172" w14:textId="77777777" w:rsidR="003A757A" w:rsidRDefault="003A757A"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735659BE"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52BDCB3A" w14:textId="77777777" w:rsidR="003A757A" w:rsidRDefault="003A757A" w:rsidP="003A0F96">
            <w:pPr>
              <w:rPr>
                <w:rFonts w:ascii="Times New Roman" w:hAnsi="Times New Roman"/>
              </w:rPr>
            </w:pPr>
          </w:p>
        </w:tc>
        <w:tc>
          <w:tcPr>
            <w:tcW w:w="1710" w:type="dxa"/>
            <w:tcBorders>
              <w:top w:val="nil"/>
              <w:left w:val="nil"/>
              <w:bottom w:val="nil"/>
              <w:right w:val="nil"/>
            </w:tcBorders>
            <w:vAlign w:val="bottom"/>
          </w:tcPr>
          <w:p w14:paraId="562A5DFD"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2649EA8"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59277483" w14:textId="77777777" w:rsidR="003A757A" w:rsidRDefault="003A757A" w:rsidP="003A0F96">
            <w:pPr>
              <w:rPr>
                <w:rFonts w:ascii="Times New Roman" w:hAnsi="Times New Roman"/>
              </w:rPr>
            </w:pPr>
          </w:p>
        </w:tc>
      </w:tr>
      <w:tr w:rsidR="003A757A" w14:paraId="01263AE9" w14:textId="77777777" w:rsidTr="003A0F96">
        <w:trPr>
          <w:trHeight w:val="360"/>
        </w:trPr>
        <w:tc>
          <w:tcPr>
            <w:tcW w:w="1280" w:type="dxa"/>
            <w:tcBorders>
              <w:top w:val="nil"/>
              <w:left w:val="nil"/>
              <w:bottom w:val="nil"/>
              <w:right w:val="nil"/>
            </w:tcBorders>
            <w:vAlign w:val="bottom"/>
          </w:tcPr>
          <w:p w14:paraId="7698DBCF"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613588A3"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5DC7B98B"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5225EBA7"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13CE3D90"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6A1C7342" w14:textId="77777777" w:rsidR="003A757A" w:rsidRDefault="003A757A"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07EA2C9"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7537E3DD" w14:textId="77777777" w:rsidR="003A757A" w:rsidRDefault="003A757A" w:rsidP="003A0F96">
            <w:pPr>
              <w:rPr>
                <w:rFonts w:ascii="Times New Roman" w:hAnsi="Times New Roman"/>
              </w:rPr>
            </w:pPr>
          </w:p>
        </w:tc>
        <w:tc>
          <w:tcPr>
            <w:tcW w:w="1710" w:type="dxa"/>
            <w:tcBorders>
              <w:top w:val="nil"/>
              <w:left w:val="nil"/>
              <w:bottom w:val="dotDash" w:sz="4" w:space="0" w:color="auto"/>
              <w:right w:val="nil"/>
            </w:tcBorders>
            <w:vAlign w:val="bottom"/>
          </w:tcPr>
          <w:p w14:paraId="7C2D963C" w14:textId="77777777" w:rsidR="003A757A" w:rsidRDefault="003A757A" w:rsidP="003A0F96">
            <w:pPr>
              <w:rPr>
                <w:rFonts w:ascii="Times New Roman" w:hAnsi="Times New Roman"/>
              </w:rPr>
            </w:pPr>
            <w:r w:rsidRPr="00D12F6F">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7BE96CDC"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50237DF" w14:textId="77777777" w:rsidR="003A757A" w:rsidRDefault="003A757A" w:rsidP="003A0F96">
            <w:pPr>
              <w:rPr>
                <w:rFonts w:ascii="Times New Roman" w:hAnsi="Times New Roman"/>
              </w:rPr>
            </w:pPr>
            <w:r>
              <w:rPr>
                <w:rFonts w:ascii="Times New Roman" w:hAnsi="Times New Roman" w:cs="Times New Roman"/>
              </w:rPr>
              <w:t>Low</w:t>
            </w:r>
          </w:p>
        </w:tc>
      </w:tr>
      <w:tr w:rsidR="003A757A" w14:paraId="2E3AB9F8" w14:textId="77777777" w:rsidTr="003A0F96">
        <w:trPr>
          <w:trHeight w:val="360"/>
        </w:trPr>
        <w:tc>
          <w:tcPr>
            <w:tcW w:w="1280" w:type="dxa"/>
            <w:tcBorders>
              <w:top w:val="nil"/>
              <w:left w:val="nil"/>
              <w:bottom w:val="nil"/>
              <w:right w:val="nil"/>
            </w:tcBorders>
            <w:vAlign w:val="bottom"/>
          </w:tcPr>
          <w:p w14:paraId="32AEA867"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717F5441"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3CD028FA"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18C0DB82"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39B1D827"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76BE2668" w14:textId="77777777" w:rsidR="003A757A" w:rsidRDefault="003A757A" w:rsidP="003A0F96">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77D4669A" w14:textId="77777777" w:rsidR="003A757A" w:rsidRDefault="003A757A" w:rsidP="003A0F96">
            <w:pPr>
              <w:rPr>
                <w:rFonts w:ascii="Times New Roman" w:hAnsi="Times New Roman"/>
              </w:rPr>
            </w:pPr>
            <w:r w:rsidRPr="00D12F6F">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2A7127D8" w14:textId="77777777" w:rsidR="003A757A" w:rsidRDefault="003A757A"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521253B9" w14:textId="77777777" w:rsidR="003A757A" w:rsidRDefault="003A757A" w:rsidP="003A0F96">
            <w:pPr>
              <w:rPr>
                <w:rFonts w:ascii="Times New Roman" w:hAnsi="Times New Roman"/>
              </w:rPr>
            </w:pPr>
            <w:r w:rsidRPr="00D12F6F">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2422BA46"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350CFA4" w14:textId="77777777" w:rsidR="003A757A" w:rsidRDefault="003A757A" w:rsidP="003A0F96">
            <w:pPr>
              <w:rPr>
                <w:rFonts w:ascii="Times New Roman" w:hAnsi="Times New Roman"/>
              </w:rPr>
            </w:pPr>
            <w:r>
              <w:rPr>
                <w:rFonts w:ascii="Times New Roman" w:hAnsi="Times New Roman" w:cs="Times New Roman"/>
              </w:rPr>
              <w:t>High</w:t>
            </w:r>
          </w:p>
        </w:tc>
      </w:tr>
      <w:tr w:rsidR="003A757A" w14:paraId="53C1628D" w14:textId="77777777" w:rsidTr="003A0F96">
        <w:trPr>
          <w:trHeight w:val="360"/>
        </w:trPr>
        <w:tc>
          <w:tcPr>
            <w:tcW w:w="1280" w:type="dxa"/>
            <w:tcBorders>
              <w:top w:val="nil"/>
              <w:left w:val="nil"/>
              <w:bottom w:val="nil"/>
              <w:right w:val="nil"/>
            </w:tcBorders>
            <w:vAlign w:val="bottom"/>
          </w:tcPr>
          <w:p w14:paraId="1DFD2E72"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14EB8C9B"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2B7DCAD6"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13DB33E2"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5B622B28"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01E975D" w14:textId="77777777" w:rsidR="003A757A" w:rsidRDefault="003A757A" w:rsidP="003A0F96">
            <w:pPr>
              <w:rPr>
                <w:rFonts w:ascii="Times New Roman" w:hAnsi="Times New Roman"/>
              </w:rPr>
            </w:pPr>
          </w:p>
        </w:tc>
        <w:tc>
          <w:tcPr>
            <w:tcW w:w="1170" w:type="dxa"/>
            <w:tcBorders>
              <w:top w:val="nil"/>
              <w:left w:val="nil"/>
              <w:bottom w:val="nil"/>
              <w:right w:val="nil"/>
            </w:tcBorders>
            <w:vAlign w:val="bottom"/>
          </w:tcPr>
          <w:p w14:paraId="10A1B1F7"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263508C7"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B9E8F09" w14:textId="77777777" w:rsidR="003A757A" w:rsidRDefault="003A757A" w:rsidP="003A0F96">
            <w:pPr>
              <w:rPr>
                <w:rFonts w:ascii="Times New Roman" w:hAnsi="Times New Roman"/>
              </w:rPr>
            </w:pPr>
            <w:r w:rsidRPr="00D12F6F">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6CE236D1"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D5DD501" w14:textId="77777777" w:rsidR="003A757A" w:rsidRDefault="003A757A" w:rsidP="003A0F96">
            <w:pPr>
              <w:rPr>
                <w:rFonts w:ascii="Times New Roman" w:hAnsi="Times New Roman"/>
              </w:rPr>
            </w:pPr>
            <w:r>
              <w:rPr>
                <w:rFonts w:ascii="Times New Roman" w:hAnsi="Times New Roman" w:cs="Times New Roman"/>
              </w:rPr>
              <w:t>Medium</w:t>
            </w:r>
          </w:p>
        </w:tc>
      </w:tr>
      <w:tr w:rsidR="003A757A" w14:paraId="23EF04DE" w14:textId="77777777" w:rsidTr="003A0F96">
        <w:trPr>
          <w:trHeight w:val="360"/>
        </w:trPr>
        <w:tc>
          <w:tcPr>
            <w:tcW w:w="1280" w:type="dxa"/>
            <w:tcBorders>
              <w:top w:val="nil"/>
              <w:left w:val="nil"/>
              <w:bottom w:val="nil"/>
              <w:right w:val="nil"/>
            </w:tcBorders>
            <w:vAlign w:val="bottom"/>
          </w:tcPr>
          <w:p w14:paraId="3CEE973C"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282CB4BC"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561E6544"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71FBACA"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474DD676"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1029491B" w14:textId="77777777" w:rsidR="003A757A" w:rsidRDefault="003A757A" w:rsidP="003A0F96">
            <w:pPr>
              <w:rPr>
                <w:rFonts w:ascii="Times New Roman" w:hAnsi="Times New Roman"/>
              </w:rPr>
            </w:pPr>
          </w:p>
        </w:tc>
        <w:tc>
          <w:tcPr>
            <w:tcW w:w="1170" w:type="dxa"/>
            <w:tcBorders>
              <w:top w:val="nil"/>
              <w:left w:val="nil"/>
              <w:bottom w:val="nil"/>
              <w:right w:val="nil"/>
            </w:tcBorders>
            <w:vAlign w:val="bottom"/>
          </w:tcPr>
          <w:p w14:paraId="1AE65B4A"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1248EE7E"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2F20BA0" w14:textId="77777777" w:rsidR="003A757A" w:rsidRPr="00D12F6F" w:rsidRDefault="003A757A" w:rsidP="003A0F96">
            <w:pPr>
              <w:rPr>
                <w:rFonts w:ascii="Times New Roman" w:hAnsi="Times New Roman" w:cs="Times New Roman"/>
                <w:highlight w:val="yellow"/>
              </w:rPr>
            </w:pPr>
            <w:r w:rsidRPr="00D12F6F">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6AB4C746"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44DB394" w14:textId="77777777" w:rsidR="003A757A" w:rsidRDefault="003A757A" w:rsidP="003A0F96">
            <w:pPr>
              <w:rPr>
                <w:rFonts w:ascii="Times New Roman" w:hAnsi="Times New Roman"/>
              </w:rPr>
            </w:pPr>
            <w:r>
              <w:rPr>
                <w:rFonts w:ascii="Times New Roman" w:hAnsi="Times New Roman"/>
              </w:rPr>
              <w:t>Low</w:t>
            </w:r>
          </w:p>
        </w:tc>
      </w:tr>
    </w:tbl>
    <w:p w14:paraId="239A72CB" w14:textId="77777777" w:rsidR="003A757A" w:rsidRDefault="003A757A" w:rsidP="003A757A"/>
    <w:p w14:paraId="1A4FD378" w14:textId="77777777" w:rsidR="003A757A" w:rsidRDefault="003A757A" w:rsidP="003A757A">
      <w:pPr>
        <w:rPr>
          <w:b/>
          <w:bCs/>
          <w:sz w:val="24"/>
          <w:szCs w:val="24"/>
        </w:rPr>
      </w:pPr>
    </w:p>
    <w:p w14:paraId="0B5197CC" w14:textId="77777777" w:rsidR="003A757A" w:rsidRDefault="003A757A" w:rsidP="003A757A">
      <w:pPr>
        <w:rPr>
          <w:b/>
          <w:bCs/>
          <w:sz w:val="24"/>
          <w:szCs w:val="24"/>
        </w:rPr>
      </w:pPr>
    </w:p>
    <w:p w14:paraId="2D39BC76" w14:textId="77777777" w:rsidR="003A757A" w:rsidRDefault="003A757A" w:rsidP="003A757A">
      <w:pPr>
        <w:rPr>
          <w:b/>
          <w:bCs/>
          <w:sz w:val="24"/>
          <w:szCs w:val="24"/>
        </w:rPr>
      </w:pPr>
    </w:p>
    <w:p w14:paraId="60D294FB" w14:textId="77777777" w:rsidR="003A757A" w:rsidRDefault="003A757A" w:rsidP="003A757A">
      <w:pPr>
        <w:rPr>
          <w:b/>
          <w:bCs/>
          <w:sz w:val="24"/>
          <w:szCs w:val="24"/>
        </w:rPr>
      </w:pPr>
    </w:p>
    <w:p w14:paraId="6E41E244" w14:textId="1AFFC26D" w:rsidR="003A757A" w:rsidRDefault="003A757A" w:rsidP="003A757A">
      <w:pPr>
        <w:rPr>
          <w:b/>
          <w:bCs/>
          <w:sz w:val="24"/>
          <w:szCs w:val="24"/>
        </w:rPr>
      </w:pPr>
      <w:r>
        <w:rPr>
          <w:b/>
          <w:bCs/>
          <w:sz w:val="24"/>
          <w:szCs w:val="24"/>
        </w:rPr>
        <w:lastRenderedPageBreak/>
        <w:t xml:space="preserve">Human Actors Using Physical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260"/>
        <w:gridCol w:w="180"/>
        <w:gridCol w:w="1710"/>
        <w:gridCol w:w="270"/>
        <w:gridCol w:w="1440"/>
      </w:tblGrid>
      <w:tr w:rsidR="003A757A" w14:paraId="7D76A290" w14:textId="77777777" w:rsidTr="003A0F96">
        <w:trPr>
          <w:trHeight w:val="360"/>
        </w:trPr>
        <w:tc>
          <w:tcPr>
            <w:tcW w:w="1280" w:type="dxa"/>
            <w:tcBorders>
              <w:top w:val="nil"/>
              <w:left w:val="nil"/>
              <w:bottom w:val="nil"/>
              <w:right w:val="nil"/>
            </w:tcBorders>
            <w:vAlign w:val="bottom"/>
          </w:tcPr>
          <w:p w14:paraId="70923A6B" w14:textId="77777777" w:rsidR="003A757A" w:rsidRDefault="003A757A" w:rsidP="003A0F96">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34D8147B"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60968507" w14:textId="77777777" w:rsidR="003A757A" w:rsidRDefault="003A757A" w:rsidP="003A0F96">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097A4F4A"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34407305" w14:textId="77777777" w:rsidR="003A757A" w:rsidRDefault="003A757A" w:rsidP="003A0F96">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278955F1"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5AB2D132" w14:textId="77777777" w:rsidR="003A757A" w:rsidRDefault="003A757A" w:rsidP="003A0F96">
            <w:pPr>
              <w:rPr>
                <w:rFonts w:ascii="Times New Roman" w:hAnsi="Times New Roman"/>
              </w:rPr>
            </w:pPr>
            <w:r>
              <w:rPr>
                <w:rFonts w:ascii="Times New Roman" w:hAnsi="Times New Roman" w:cs="Times New Roman"/>
              </w:rPr>
              <w:t>MOTIVE</w:t>
            </w:r>
          </w:p>
        </w:tc>
        <w:tc>
          <w:tcPr>
            <w:tcW w:w="180" w:type="dxa"/>
            <w:tcBorders>
              <w:top w:val="nil"/>
              <w:left w:val="nil"/>
              <w:bottom w:val="nil"/>
              <w:right w:val="nil"/>
            </w:tcBorders>
            <w:vAlign w:val="bottom"/>
          </w:tcPr>
          <w:p w14:paraId="1910526B" w14:textId="77777777" w:rsidR="003A757A" w:rsidRDefault="003A757A" w:rsidP="003A0F96">
            <w:pPr>
              <w:rPr>
                <w:rFonts w:ascii="Times New Roman" w:hAnsi="Times New Roman"/>
              </w:rPr>
            </w:pPr>
          </w:p>
        </w:tc>
        <w:tc>
          <w:tcPr>
            <w:tcW w:w="1710" w:type="dxa"/>
            <w:tcBorders>
              <w:top w:val="nil"/>
              <w:left w:val="nil"/>
              <w:bottom w:val="nil"/>
              <w:right w:val="nil"/>
            </w:tcBorders>
            <w:vAlign w:val="bottom"/>
          </w:tcPr>
          <w:p w14:paraId="223691E3" w14:textId="77777777" w:rsidR="003A757A" w:rsidRDefault="003A757A" w:rsidP="003A0F96">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22878217" w14:textId="77777777" w:rsidR="003A757A" w:rsidRDefault="003A757A" w:rsidP="003A0F96">
            <w:pPr>
              <w:rPr>
                <w:rFonts w:ascii="Times New Roman" w:hAnsi="Times New Roman"/>
              </w:rPr>
            </w:pPr>
          </w:p>
        </w:tc>
        <w:tc>
          <w:tcPr>
            <w:tcW w:w="1440" w:type="dxa"/>
            <w:tcBorders>
              <w:top w:val="nil"/>
              <w:left w:val="nil"/>
              <w:bottom w:val="nil"/>
              <w:right w:val="nil"/>
            </w:tcBorders>
            <w:vAlign w:val="bottom"/>
          </w:tcPr>
          <w:p w14:paraId="439670EA" w14:textId="77777777" w:rsidR="003A757A" w:rsidRDefault="003A757A" w:rsidP="003A0F96">
            <w:pPr>
              <w:rPr>
                <w:rFonts w:ascii="Times New Roman" w:hAnsi="Times New Roman"/>
              </w:rPr>
            </w:pPr>
            <w:r>
              <w:rPr>
                <w:rFonts w:ascii="Times New Roman" w:hAnsi="Times New Roman" w:cs="Times New Roman"/>
              </w:rPr>
              <w:t>IMPACT</w:t>
            </w:r>
          </w:p>
        </w:tc>
      </w:tr>
      <w:tr w:rsidR="003A757A" w14:paraId="2CF1BDE4" w14:textId="77777777" w:rsidTr="003A0F96">
        <w:trPr>
          <w:trHeight w:val="360"/>
        </w:trPr>
        <w:tc>
          <w:tcPr>
            <w:tcW w:w="1280" w:type="dxa"/>
            <w:tcBorders>
              <w:top w:val="nil"/>
              <w:left w:val="nil"/>
              <w:bottom w:val="nil"/>
              <w:right w:val="nil"/>
            </w:tcBorders>
            <w:vAlign w:val="bottom"/>
          </w:tcPr>
          <w:p w14:paraId="4B475B2F"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0B81F112"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1309EE99"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7F1319C0"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1ACFE778"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4EF9EDE"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67AE6DEF"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29BC4803" w14:textId="77777777" w:rsidR="003A757A" w:rsidRDefault="003A757A" w:rsidP="003A0F96">
            <w:pPr>
              <w:rPr>
                <w:rFonts w:ascii="Times New Roman" w:hAnsi="Times New Roman"/>
              </w:rPr>
            </w:pPr>
          </w:p>
        </w:tc>
        <w:tc>
          <w:tcPr>
            <w:tcW w:w="1710" w:type="dxa"/>
            <w:tcBorders>
              <w:top w:val="nil"/>
              <w:left w:val="nil"/>
              <w:bottom w:val="nil"/>
              <w:right w:val="nil"/>
            </w:tcBorders>
            <w:vAlign w:val="bottom"/>
          </w:tcPr>
          <w:p w14:paraId="37235AEE"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2642D02" w14:textId="77777777" w:rsidR="003A757A" w:rsidRDefault="003A757A" w:rsidP="003A0F96">
            <w:pPr>
              <w:rPr>
                <w:rFonts w:ascii="Times New Roman" w:hAnsi="Times New Roman"/>
              </w:rPr>
            </w:pPr>
          </w:p>
        </w:tc>
        <w:tc>
          <w:tcPr>
            <w:tcW w:w="1440" w:type="dxa"/>
            <w:tcBorders>
              <w:top w:val="nil"/>
              <w:left w:val="nil"/>
              <w:bottom w:val="nil"/>
              <w:right w:val="nil"/>
            </w:tcBorders>
            <w:vAlign w:val="bottom"/>
          </w:tcPr>
          <w:p w14:paraId="381F89AF" w14:textId="77777777" w:rsidR="003A757A" w:rsidRDefault="003A757A" w:rsidP="003A0F96">
            <w:pPr>
              <w:rPr>
                <w:rFonts w:ascii="Times New Roman" w:hAnsi="Times New Roman"/>
              </w:rPr>
            </w:pPr>
          </w:p>
        </w:tc>
      </w:tr>
      <w:tr w:rsidR="003A757A" w14:paraId="2F90F0F4" w14:textId="77777777" w:rsidTr="003A0F96">
        <w:trPr>
          <w:trHeight w:val="360"/>
        </w:trPr>
        <w:tc>
          <w:tcPr>
            <w:tcW w:w="1280" w:type="dxa"/>
            <w:tcBorders>
              <w:top w:val="nil"/>
              <w:left w:val="nil"/>
              <w:bottom w:val="nil"/>
              <w:right w:val="nil"/>
            </w:tcBorders>
            <w:vAlign w:val="bottom"/>
          </w:tcPr>
          <w:p w14:paraId="510E99F6"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38354CCE"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6FD05DE3"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27AED29D"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78D2A254"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43AA73CA"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7D28EF36"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266DDADD" w14:textId="77777777" w:rsidR="003A757A" w:rsidRDefault="003A757A" w:rsidP="003A0F96">
            <w:pPr>
              <w:rPr>
                <w:rFonts w:ascii="Times New Roman" w:hAnsi="Times New Roman"/>
              </w:rPr>
            </w:pPr>
          </w:p>
        </w:tc>
        <w:tc>
          <w:tcPr>
            <w:tcW w:w="1710" w:type="dxa"/>
            <w:tcBorders>
              <w:top w:val="nil"/>
              <w:left w:val="nil"/>
              <w:bottom w:val="dotDash" w:sz="4" w:space="0" w:color="auto"/>
              <w:right w:val="nil"/>
            </w:tcBorders>
            <w:vAlign w:val="bottom"/>
          </w:tcPr>
          <w:p w14:paraId="5F7207A8" w14:textId="77777777" w:rsidR="003A757A" w:rsidRDefault="003A757A"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49C9ACA"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6EAFA4A" w14:textId="77777777" w:rsidR="003A757A" w:rsidRDefault="003A757A" w:rsidP="003A0F96">
            <w:pPr>
              <w:rPr>
                <w:rFonts w:ascii="Times New Roman" w:hAnsi="Times New Roman"/>
              </w:rPr>
            </w:pPr>
            <w:r>
              <w:rPr>
                <w:rFonts w:ascii="Times New Roman" w:hAnsi="Times New Roman" w:cs="Times New Roman"/>
              </w:rPr>
              <w:t> </w:t>
            </w:r>
          </w:p>
        </w:tc>
      </w:tr>
      <w:tr w:rsidR="003A757A" w14:paraId="05EDB94A" w14:textId="77777777" w:rsidTr="003A0F96">
        <w:trPr>
          <w:trHeight w:val="360"/>
        </w:trPr>
        <w:tc>
          <w:tcPr>
            <w:tcW w:w="1280" w:type="dxa"/>
            <w:tcBorders>
              <w:top w:val="nil"/>
              <w:left w:val="nil"/>
              <w:bottom w:val="nil"/>
              <w:right w:val="nil"/>
            </w:tcBorders>
            <w:vAlign w:val="bottom"/>
          </w:tcPr>
          <w:p w14:paraId="66789515"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3AFC3BAB"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7989DE51"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922C967"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0695578D"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2A4C7B9D" w14:textId="77777777" w:rsidR="003A757A" w:rsidRDefault="003A757A" w:rsidP="003A0F96">
            <w:pPr>
              <w:rPr>
                <w:rFonts w:ascii="Times New Roman" w:hAnsi="Times New Roman"/>
              </w:rPr>
            </w:pPr>
          </w:p>
        </w:tc>
        <w:tc>
          <w:tcPr>
            <w:tcW w:w="1260" w:type="dxa"/>
            <w:tcBorders>
              <w:top w:val="nil"/>
              <w:left w:val="nil"/>
              <w:bottom w:val="dotDash" w:sz="4" w:space="0" w:color="auto"/>
              <w:right w:val="nil"/>
            </w:tcBorders>
            <w:vAlign w:val="bottom"/>
          </w:tcPr>
          <w:p w14:paraId="532F0323" w14:textId="77777777" w:rsidR="003A757A" w:rsidRDefault="003A757A" w:rsidP="003A0F96">
            <w:pPr>
              <w:rPr>
                <w:rFonts w:ascii="Times New Roman" w:hAnsi="Times New Roman"/>
              </w:rPr>
            </w:pPr>
            <w:r w:rsidRPr="00284A47">
              <w:rPr>
                <w:rFonts w:ascii="Times New Roman" w:hAnsi="Times New Roman" w:cs="Times New Roman"/>
                <w:highlight w:val="yellow"/>
              </w:rPr>
              <w:t>accidental</w:t>
            </w:r>
          </w:p>
        </w:tc>
        <w:tc>
          <w:tcPr>
            <w:tcW w:w="180" w:type="dxa"/>
            <w:tcBorders>
              <w:top w:val="nil"/>
              <w:left w:val="nil"/>
              <w:bottom w:val="dotDash" w:sz="4" w:space="0" w:color="auto"/>
              <w:right w:val="nil"/>
            </w:tcBorders>
            <w:vAlign w:val="bottom"/>
          </w:tcPr>
          <w:p w14:paraId="4D982C08" w14:textId="77777777" w:rsidR="003A757A" w:rsidRDefault="003A757A"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61DE1256" w14:textId="77777777" w:rsidR="003A757A" w:rsidRDefault="003A757A"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1F724882"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E545FD7" w14:textId="77777777" w:rsidR="003A757A" w:rsidRDefault="003A757A" w:rsidP="003A0F96">
            <w:pPr>
              <w:rPr>
                <w:rFonts w:ascii="Times New Roman" w:hAnsi="Times New Roman"/>
              </w:rPr>
            </w:pPr>
            <w:r>
              <w:rPr>
                <w:rFonts w:ascii="Times New Roman" w:hAnsi="Times New Roman" w:cs="Times New Roman"/>
              </w:rPr>
              <w:t> </w:t>
            </w:r>
          </w:p>
        </w:tc>
      </w:tr>
      <w:tr w:rsidR="003A757A" w14:paraId="6854C09C" w14:textId="77777777" w:rsidTr="003A0F96">
        <w:trPr>
          <w:trHeight w:val="360"/>
        </w:trPr>
        <w:tc>
          <w:tcPr>
            <w:tcW w:w="1280" w:type="dxa"/>
            <w:tcBorders>
              <w:top w:val="nil"/>
              <w:left w:val="nil"/>
              <w:bottom w:val="nil"/>
              <w:right w:val="nil"/>
            </w:tcBorders>
            <w:vAlign w:val="bottom"/>
          </w:tcPr>
          <w:p w14:paraId="0BE9FADE"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2A49C5DB"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6B3826AB"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4304C3B"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2BE952AB"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1153ECB" w14:textId="77777777" w:rsidR="003A757A" w:rsidRDefault="003A757A" w:rsidP="003A0F96">
            <w:pPr>
              <w:rPr>
                <w:rFonts w:ascii="Times New Roman" w:hAnsi="Times New Roman"/>
              </w:rPr>
            </w:pPr>
          </w:p>
        </w:tc>
        <w:tc>
          <w:tcPr>
            <w:tcW w:w="1260" w:type="dxa"/>
            <w:tcBorders>
              <w:top w:val="nil"/>
              <w:left w:val="dotDash" w:sz="4" w:space="0" w:color="auto"/>
              <w:bottom w:val="nil"/>
              <w:right w:val="nil"/>
            </w:tcBorders>
            <w:vAlign w:val="bottom"/>
          </w:tcPr>
          <w:p w14:paraId="1716AEF7" w14:textId="77777777" w:rsidR="003A757A" w:rsidRDefault="003A757A" w:rsidP="003A0F96">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5C42FC91"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0E0216B" w14:textId="77777777" w:rsidR="003A757A" w:rsidRDefault="003A757A"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016EB814"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F987F35" w14:textId="77777777" w:rsidR="003A757A" w:rsidRDefault="003A757A" w:rsidP="003A0F96">
            <w:pPr>
              <w:rPr>
                <w:rFonts w:ascii="Times New Roman" w:hAnsi="Times New Roman"/>
              </w:rPr>
            </w:pPr>
            <w:r>
              <w:rPr>
                <w:rFonts w:ascii="Times New Roman" w:hAnsi="Times New Roman" w:cs="Times New Roman"/>
              </w:rPr>
              <w:t> </w:t>
            </w:r>
          </w:p>
        </w:tc>
      </w:tr>
      <w:tr w:rsidR="003A757A" w14:paraId="1644464A" w14:textId="77777777" w:rsidTr="003A0F96">
        <w:trPr>
          <w:trHeight w:val="360"/>
        </w:trPr>
        <w:tc>
          <w:tcPr>
            <w:tcW w:w="1280" w:type="dxa"/>
            <w:tcBorders>
              <w:top w:val="nil"/>
              <w:left w:val="nil"/>
              <w:bottom w:val="nil"/>
              <w:right w:val="nil"/>
            </w:tcBorders>
            <w:vAlign w:val="bottom"/>
          </w:tcPr>
          <w:p w14:paraId="166E1A65" w14:textId="77777777" w:rsidR="003A757A" w:rsidRDefault="003A757A" w:rsidP="003A0F96">
            <w:pPr>
              <w:pStyle w:val="body0"/>
              <w:spacing w:before="0" w:after="0"/>
              <w:rPr>
                <w:rFonts w:ascii="Times New Roman" w:hAnsi="Times New Roman"/>
              </w:rPr>
            </w:pPr>
          </w:p>
        </w:tc>
        <w:tc>
          <w:tcPr>
            <w:tcW w:w="266" w:type="dxa"/>
            <w:tcBorders>
              <w:top w:val="nil"/>
              <w:left w:val="nil"/>
              <w:bottom w:val="nil"/>
              <w:right w:val="nil"/>
            </w:tcBorders>
            <w:vAlign w:val="bottom"/>
          </w:tcPr>
          <w:p w14:paraId="18F75E46"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64E86524"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427CFB62"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4FC4A841"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4677B4A8"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795A7236"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1DDC7203"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D0EA240" w14:textId="77777777" w:rsidR="003A757A" w:rsidRDefault="003A757A" w:rsidP="003A0F96">
            <w:pPr>
              <w:rPr>
                <w:rFonts w:ascii="Times New Roman" w:hAnsi="Times New Roman"/>
              </w:rPr>
            </w:pPr>
            <w:r w:rsidRPr="00284A47">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25733DD4"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117B9EB" w14:textId="77777777" w:rsidR="003A757A" w:rsidRDefault="003A757A" w:rsidP="003A0F96">
            <w:pPr>
              <w:rPr>
                <w:rFonts w:ascii="Times New Roman" w:hAnsi="Times New Roman"/>
              </w:rPr>
            </w:pPr>
            <w:r>
              <w:rPr>
                <w:rFonts w:ascii="Times New Roman" w:hAnsi="Times New Roman"/>
              </w:rPr>
              <w:t>Low</w:t>
            </w:r>
          </w:p>
        </w:tc>
      </w:tr>
      <w:tr w:rsidR="003A757A" w14:paraId="13DDB751" w14:textId="77777777" w:rsidTr="003A0F96">
        <w:trPr>
          <w:trHeight w:val="360"/>
        </w:trPr>
        <w:tc>
          <w:tcPr>
            <w:tcW w:w="1280" w:type="dxa"/>
            <w:tcBorders>
              <w:top w:val="nil"/>
              <w:left w:val="nil"/>
              <w:bottom w:val="nil"/>
              <w:right w:val="nil"/>
            </w:tcBorders>
            <w:vAlign w:val="bottom"/>
          </w:tcPr>
          <w:p w14:paraId="54493729"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17D5F52A"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062B1ADD"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EB23227" w14:textId="77777777" w:rsidR="003A757A" w:rsidRDefault="003A757A" w:rsidP="003A0F96">
            <w:pPr>
              <w:rPr>
                <w:rFonts w:ascii="Times New Roman" w:hAnsi="Times New Roman"/>
              </w:rPr>
            </w:pPr>
          </w:p>
        </w:tc>
        <w:tc>
          <w:tcPr>
            <w:tcW w:w="1080" w:type="dxa"/>
            <w:tcBorders>
              <w:top w:val="nil"/>
              <w:left w:val="nil"/>
              <w:bottom w:val="dotDash" w:sz="4" w:space="0" w:color="auto"/>
              <w:right w:val="nil"/>
            </w:tcBorders>
            <w:vAlign w:val="bottom"/>
          </w:tcPr>
          <w:p w14:paraId="553ADFE7" w14:textId="77777777" w:rsidR="003A757A" w:rsidRPr="00284A47" w:rsidRDefault="003A757A" w:rsidP="003A0F96">
            <w:pPr>
              <w:rPr>
                <w:rFonts w:ascii="Times New Roman" w:hAnsi="Times New Roman"/>
                <w:highlight w:val="yellow"/>
              </w:rPr>
            </w:pPr>
            <w:r w:rsidRPr="00284A47">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4EAC83AC"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B4446C2"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155B6230" w14:textId="77777777" w:rsidR="003A757A" w:rsidRDefault="003A757A" w:rsidP="003A0F96">
            <w:pPr>
              <w:rPr>
                <w:rFonts w:ascii="Times New Roman" w:hAnsi="Times New Roman"/>
              </w:rPr>
            </w:pPr>
          </w:p>
        </w:tc>
        <w:tc>
          <w:tcPr>
            <w:tcW w:w="1710" w:type="dxa"/>
            <w:tcBorders>
              <w:top w:val="nil"/>
              <w:left w:val="nil"/>
              <w:bottom w:val="nil"/>
              <w:right w:val="nil"/>
            </w:tcBorders>
            <w:vAlign w:val="bottom"/>
          </w:tcPr>
          <w:p w14:paraId="6DD27984"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E8CB1FE" w14:textId="77777777" w:rsidR="003A757A" w:rsidRDefault="003A757A" w:rsidP="003A0F96">
            <w:pPr>
              <w:rPr>
                <w:rFonts w:ascii="Times New Roman" w:hAnsi="Times New Roman"/>
              </w:rPr>
            </w:pPr>
          </w:p>
        </w:tc>
        <w:tc>
          <w:tcPr>
            <w:tcW w:w="1440" w:type="dxa"/>
            <w:tcBorders>
              <w:top w:val="nil"/>
              <w:left w:val="nil"/>
              <w:bottom w:val="nil"/>
              <w:right w:val="nil"/>
            </w:tcBorders>
            <w:vAlign w:val="bottom"/>
          </w:tcPr>
          <w:p w14:paraId="36952CA0" w14:textId="77777777" w:rsidR="003A757A" w:rsidRDefault="003A757A" w:rsidP="003A0F96">
            <w:pPr>
              <w:rPr>
                <w:rFonts w:ascii="Times New Roman" w:hAnsi="Times New Roman"/>
              </w:rPr>
            </w:pPr>
          </w:p>
        </w:tc>
      </w:tr>
      <w:tr w:rsidR="003A757A" w14:paraId="3A147320" w14:textId="77777777" w:rsidTr="003A0F96">
        <w:trPr>
          <w:trHeight w:val="360"/>
        </w:trPr>
        <w:tc>
          <w:tcPr>
            <w:tcW w:w="1280" w:type="dxa"/>
            <w:tcBorders>
              <w:top w:val="nil"/>
              <w:left w:val="nil"/>
              <w:bottom w:val="nil"/>
              <w:right w:val="nil"/>
            </w:tcBorders>
            <w:vAlign w:val="bottom"/>
          </w:tcPr>
          <w:p w14:paraId="3BCE52F3"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75511AC7"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437D30B7"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34C2B007"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BE7C453"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75637E70"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04F68A2C"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011F7AA7" w14:textId="77777777" w:rsidR="003A757A" w:rsidRDefault="003A757A" w:rsidP="003A0F96">
            <w:pPr>
              <w:rPr>
                <w:rFonts w:ascii="Times New Roman" w:hAnsi="Times New Roman"/>
              </w:rPr>
            </w:pPr>
          </w:p>
        </w:tc>
        <w:tc>
          <w:tcPr>
            <w:tcW w:w="1710" w:type="dxa"/>
            <w:tcBorders>
              <w:top w:val="nil"/>
              <w:left w:val="nil"/>
              <w:bottom w:val="dotDash" w:sz="4" w:space="0" w:color="auto"/>
              <w:right w:val="nil"/>
            </w:tcBorders>
            <w:vAlign w:val="bottom"/>
          </w:tcPr>
          <w:p w14:paraId="2FB102C7" w14:textId="77777777" w:rsidR="003A757A" w:rsidRDefault="003A757A"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4C46948"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E07BE17" w14:textId="77777777" w:rsidR="003A757A" w:rsidRDefault="003A757A" w:rsidP="003A0F96">
            <w:pPr>
              <w:rPr>
                <w:rFonts w:ascii="Times New Roman" w:hAnsi="Times New Roman"/>
              </w:rPr>
            </w:pPr>
          </w:p>
        </w:tc>
      </w:tr>
      <w:tr w:rsidR="003A757A" w14:paraId="45C67421" w14:textId="77777777" w:rsidTr="003A0F96">
        <w:trPr>
          <w:trHeight w:val="360"/>
        </w:trPr>
        <w:tc>
          <w:tcPr>
            <w:tcW w:w="1280" w:type="dxa"/>
            <w:tcBorders>
              <w:top w:val="nil"/>
              <w:left w:val="nil"/>
              <w:bottom w:val="nil"/>
              <w:right w:val="nil"/>
            </w:tcBorders>
            <w:vAlign w:val="bottom"/>
          </w:tcPr>
          <w:p w14:paraId="3D91711C"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0FAD1AE3"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7EED3686"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6D51BE7E"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405E5E0"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2150B731"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0908D2C" w14:textId="77777777" w:rsidR="003A757A" w:rsidRDefault="003A757A" w:rsidP="003A0F96">
            <w:pPr>
              <w:rPr>
                <w:rFonts w:ascii="Times New Roman" w:hAnsi="Times New Roman"/>
              </w:rPr>
            </w:pPr>
            <w:r w:rsidRPr="00284A47">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34849791" w14:textId="77777777" w:rsidR="003A757A" w:rsidRDefault="003A757A"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5DB7738F" w14:textId="77777777" w:rsidR="003A757A" w:rsidRDefault="003A757A" w:rsidP="003A0F96">
            <w:pPr>
              <w:rPr>
                <w:rFonts w:ascii="Times New Roman" w:hAnsi="Times New Roman"/>
              </w:rPr>
            </w:pPr>
            <w:r w:rsidRPr="00284A47">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61D925A4"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285E59C" w14:textId="77777777" w:rsidR="003A757A" w:rsidRDefault="003A757A" w:rsidP="003A0F96">
            <w:pPr>
              <w:rPr>
                <w:rFonts w:ascii="Times New Roman" w:hAnsi="Times New Roman"/>
              </w:rPr>
            </w:pPr>
            <w:r>
              <w:rPr>
                <w:rFonts w:ascii="Times New Roman" w:hAnsi="Times New Roman" w:cs="Times New Roman"/>
              </w:rPr>
              <w:t>High</w:t>
            </w:r>
          </w:p>
        </w:tc>
      </w:tr>
      <w:tr w:rsidR="003A757A" w14:paraId="33E0BAF0" w14:textId="77777777" w:rsidTr="003A0F96">
        <w:trPr>
          <w:trHeight w:val="360"/>
        </w:trPr>
        <w:tc>
          <w:tcPr>
            <w:tcW w:w="1280" w:type="dxa"/>
            <w:tcBorders>
              <w:top w:val="nil"/>
              <w:left w:val="nil"/>
              <w:bottom w:val="nil"/>
              <w:right w:val="nil"/>
            </w:tcBorders>
            <w:vAlign w:val="bottom"/>
          </w:tcPr>
          <w:p w14:paraId="6961E363"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6B5D3F27"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734CB479"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60B48928"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8FE9F79"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2B389390"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3481D467"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73BE4C21"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67B9096" w14:textId="77777777" w:rsidR="003A757A" w:rsidRDefault="003A757A" w:rsidP="003A0F96">
            <w:pPr>
              <w:rPr>
                <w:rFonts w:ascii="Times New Roman" w:hAnsi="Times New Roman"/>
              </w:rPr>
            </w:pPr>
            <w:r w:rsidRPr="00284A47">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2D66BB69"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9307AB8" w14:textId="77777777" w:rsidR="003A757A" w:rsidRDefault="003A757A" w:rsidP="003A0F96">
            <w:pPr>
              <w:rPr>
                <w:rFonts w:ascii="Times New Roman" w:hAnsi="Times New Roman"/>
              </w:rPr>
            </w:pPr>
            <w:r>
              <w:rPr>
                <w:rFonts w:ascii="Times New Roman" w:hAnsi="Times New Roman" w:cs="Times New Roman"/>
              </w:rPr>
              <w:t>Medium</w:t>
            </w:r>
          </w:p>
        </w:tc>
      </w:tr>
      <w:tr w:rsidR="003A757A" w14:paraId="2A0F8175" w14:textId="77777777" w:rsidTr="003A0F96">
        <w:trPr>
          <w:trHeight w:val="360"/>
        </w:trPr>
        <w:tc>
          <w:tcPr>
            <w:tcW w:w="1280" w:type="dxa"/>
            <w:tcBorders>
              <w:top w:val="nil"/>
              <w:left w:val="nil"/>
              <w:bottom w:val="nil"/>
              <w:right w:val="nil"/>
            </w:tcBorders>
            <w:vAlign w:val="bottom"/>
          </w:tcPr>
          <w:p w14:paraId="4F7057B6"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23E1C8BF"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27DF02E2"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317E541F"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66DEFB1"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52914F9D"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2BA80C9C"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68F87697"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EEA685B" w14:textId="77777777" w:rsidR="003A757A" w:rsidRDefault="003A757A" w:rsidP="003A0F96">
            <w:pPr>
              <w:rPr>
                <w:rFonts w:ascii="Times New Roman" w:hAnsi="Times New Roman"/>
              </w:rPr>
            </w:pPr>
            <w:r w:rsidRPr="00284A47">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21B23B4F"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D9A0DC8" w14:textId="77777777" w:rsidR="003A757A" w:rsidRDefault="003A757A" w:rsidP="003A0F96">
            <w:pPr>
              <w:rPr>
                <w:rFonts w:ascii="Times New Roman" w:hAnsi="Times New Roman"/>
              </w:rPr>
            </w:pPr>
            <w:r>
              <w:rPr>
                <w:rFonts w:ascii="Times New Roman" w:hAnsi="Times New Roman"/>
              </w:rPr>
              <w:t>Low</w:t>
            </w:r>
          </w:p>
        </w:tc>
      </w:tr>
      <w:tr w:rsidR="003A757A" w14:paraId="202735FE"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2FE62A24" w14:textId="77777777" w:rsidR="003A757A" w:rsidRDefault="003A757A" w:rsidP="003A0F96">
            <w:pPr>
              <w:rPr>
                <w:rFonts w:ascii="Times New Roman" w:hAnsi="Times New Roman"/>
              </w:rPr>
            </w:pPr>
            <w:r>
              <w:rPr>
                <w:rFonts w:ascii="Times New Roman" w:hAnsi="Times New Roman" w:cs="Times New Roman"/>
              </w:rPr>
              <w:t> Inventory</w:t>
            </w:r>
          </w:p>
        </w:tc>
        <w:tc>
          <w:tcPr>
            <w:tcW w:w="266" w:type="dxa"/>
            <w:tcBorders>
              <w:top w:val="nil"/>
              <w:left w:val="nil"/>
              <w:bottom w:val="single" w:sz="12" w:space="0" w:color="auto"/>
              <w:right w:val="nil"/>
            </w:tcBorders>
            <w:vAlign w:val="bottom"/>
          </w:tcPr>
          <w:p w14:paraId="2BEB693E" w14:textId="77777777" w:rsidR="003A757A" w:rsidRDefault="003A757A" w:rsidP="003A0F96">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013131EA" w14:textId="77777777" w:rsidR="003A757A" w:rsidRDefault="003A757A" w:rsidP="003A0F96">
            <w:pPr>
              <w:rPr>
                <w:rFonts w:ascii="Times New Roman" w:hAnsi="Times New Roman"/>
              </w:rPr>
            </w:pPr>
            <w:r>
              <w:rPr>
                <w:rFonts w:ascii="Times New Roman" w:hAnsi="Times New Roman" w:cs="Times New Roman"/>
              </w:rPr>
              <w:t>physical</w:t>
            </w:r>
          </w:p>
        </w:tc>
        <w:tc>
          <w:tcPr>
            <w:tcW w:w="270" w:type="dxa"/>
            <w:tcBorders>
              <w:top w:val="nil"/>
              <w:left w:val="nil"/>
              <w:bottom w:val="single" w:sz="12" w:space="0" w:color="auto"/>
              <w:right w:val="dotDash" w:sz="4" w:space="0" w:color="auto"/>
            </w:tcBorders>
            <w:vAlign w:val="bottom"/>
          </w:tcPr>
          <w:p w14:paraId="57548EEF"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1FC581D"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28CD4E6B"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67461857"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0720A7A9" w14:textId="77777777" w:rsidR="003A757A" w:rsidRDefault="003A757A" w:rsidP="003A0F96">
            <w:pPr>
              <w:rPr>
                <w:rFonts w:ascii="Times New Roman" w:hAnsi="Times New Roman"/>
              </w:rPr>
            </w:pPr>
          </w:p>
        </w:tc>
        <w:tc>
          <w:tcPr>
            <w:tcW w:w="1710" w:type="dxa"/>
            <w:tcBorders>
              <w:top w:val="nil"/>
              <w:left w:val="nil"/>
              <w:bottom w:val="nil"/>
              <w:right w:val="nil"/>
            </w:tcBorders>
            <w:vAlign w:val="bottom"/>
          </w:tcPr>
          <w:p w14:paraId="0ACCC102"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C152F8F" w14:textId="77777777" w:rsidR="003A757A" w:rsidRDefault="003A757A" w:rsidP="003A0F96">
            <w:pPr>
              <w:rPr>
                <w:rFonts w:ascii="Times New Roman" w:hAnsi="Times New Roman"/>
              </w:rPr>
            </w:pPr>
          </w:p>
        </w:tc>
        <w:tc>
          <w:tcPr>
            <w:tcW w:w="1440" w:type="dxa"/>
            <w:tcBorders>
              <w:top w:val="nil"/>
              <w:left w:val="nil"/>
              <w:bottom w:val="nil"/>
              <w:right w:val="nil"/>
            </w:tcBorders>
            <w:vAlign w:val="bottom"/>
          </w:tcPr>
          <w:p w14:paraId="03CE65E2" w14:textId="77777777" w:rsidR="003A757A" w:rsidRDefault="003A757A" w:rsidP="003A0F96">
            <w:pPr>
              <w:rPr>
                <w:rFonts w:ascii="Times New Roman" w:hAnsi="Times New Roman"/>
              </w:rPr>
            </w:pPr>
          </w:p>
        </w:tc>
      </w:tr>
      <w:tr w:rsidR="003A757A" w14:paraId="18C2AA34"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1B4F0F2B" w14:textId="77777777" w:rsidR="003A757A" w:rsidRDefault="003A757A" w:rsidP="003A0F96">
            <w:pPr>
              <w:rPr>
                <w:rFonts w:ascii="Times New Roman" w:hAnsi="Times New Roman"/>
              </w:rPr>
            </w:pPr>
            <w:r>
              <w:rPr>
                <w:rFonts w:ascii="Times New Roman" w:hAnsi="Times New Roman" w:cs="Times New Roman"/>
              </w:rPr>
              <w:t> System</w:t>
            </w:r>
          </w:p>
        </w:tc>
        <w:tc>
          <w:tcPr>
            <w:tcW w:w="266" w:type="dxa"/>
            <w:tcBorders>
              <w:top w:val="nil"/>
              <w:left w:val="nil"/>
              <w:bottom w:val="nil"/>
              <w:right w:val="nil"/>
            </w:tcBorders>
            <w:vAlign w:val="bottom"/>
          </w:tcPr>
          <w:p w14:paraId="43059972"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48DC866D"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4F1DDF89"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8155FBD"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7706AEBF"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566AD477"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5B65B577" w14:textId="77777777" w:rsidR="003A757A" w:rsidRDefault="003A757A" w:rsidP="003A0F96">
            <w:pPr>
              <w:rPr>
                <w:rFonts w:ascii="Times New Roman" w:hAnsi="Times New Roman"/>
              </w:rPr>
            </w:pPr>
          </w:p>
        </w:tc>
        <w:tc>
          <w:tcPr>
            <w:tcW w:w="1710" w:type="dxa"/>
            <w:tcBorders>
              <w:top w:val="nil"/>
              <w:left w:val="nil"/>
              <w:bottom w:val="dotDash" w:sz="4" w:space="0" w:color="auto"/>
              <w:right w:val="nil"/>
            </w:tcBorders>
            <w:vAlign w:val="bottom"/>
          </w:tcPr>
          <w:p w14:paraId="67EF8712" w14:textId="77777777" w:rsidR="003A757A" w:rsidRDefault="003A757A"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6B1DAC81"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C6FD170" w14:textId="77777777" w:rsidR="003A757A" w:rsidRDefault="003A757A" w:rsidP="003A0F96">
            <w:pPr>
              <w:rPr>
                <w:rFonts w:ascii="Times New Roman" w:hAnsi="Times New Roman"/>
              </w:rPr>
            </w:pPr>
            <w:r>
              <w:rPr>
                <w:rFonts w:ascii="Times New Roman" w:hAnsi="Times New Roman" w:cs="Times New Roman"/>
              </w:rPr>
              <w:t> </w:t>
            </w:r>
          </w:p>
        </w:tc>
      </w:tr>
      <w:tr w:rsidR="003A757A" w14:paraId="7DB91849" w14:textId="77777777" w:rsidTr="003A0F96">
        <w:trPr>
          <w:trHeight w:val="360"/>
        </w:trPr>
        <w:tc>
          <w:tcPr>
            <w:tcW w:w="1280" w:type="dxa"/>
            <w:tcBorders>
              <w:top w:val="nil"/>
              <w:left w:val="nil"/>
              <w:bottom w:val="nil"/>
              <w:right w:val="nil"/>
            </w:tcBorders>
            <w:vAlign w:val="bottom"/>
          </w:tcPr>
          <w:p w14:paraId="7F0851BF"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7D3509D0"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76C67376"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36485C4C"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1098EC7"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6B7207D" w14:textId="77777777" w:rsidR="003A757A" w:rsidRDefault="003A757A" w:rsidP="003A0F96">
            <w:pPr>
              <w:rPr>
                <w:rFonts w:ascii="Times New Roman" w:hAnsi="Times New Roman"/>
              </w:rPr>
            </w:pPr>
          </w:p>
        </w:tc>
        <w:tc>
          <w:tcPr>
            <w:tcW w:w="1260" w:type="dxa"/>
            <w:tcBorders>
              <w:top w:val="nil"/>
              <w:left w:val="nil"/>
              <w:bottom w:val="dotDash" w:sz="4" w:space="0" w:color="auto"/>
              <w:right w:val="nil"/>
            </w:tcBorders>
            <w:vAlign w:val="bottom"/>
          </w:tcPr>
          <w:p w14:paraId="2A663E18" w14:textId="77777777" w:rsidR="003A757A" w:rsidRDefault="003A757A" w:rsidP="003A0F96">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2F68DAAA" w14:textId="77777777" w:rsidR="003A757A" w:rsidRDefault="003A757A"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64996B38" w14:textId="77777777" w:rsidR="003A757A" w:rsidRDefault="003A757A"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6CB33DC6"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355CD7E" w14:textId="77777777" w:rsidR="003A757A" w:rsidRDefault="003A757A" w:rsidP="003A0F96">
            <w:pPr>
              <w:rPr>
                <w:rFonts w:ascii="Times New Roman" w:hAnsi="Times New Roman"/>
              </w:rPr>
            </w:pPr>
            <w:r>
              <w:rPr>
                <w:rFonts w:ascii="Times New Roman" w:hAnsi="Times New Roman" w:cs="Times New Roman"/>
              </w:rPr>
              <w:t> </w:t>
            </w:r>
          </w:p>
        </w:tc>
      </w:tr>
      <w:tr w:rsidR="003A757A" w14:paraId="7B892A05" w14:textId="77777777" w:rsidTr="003A0F96">
        <w:trPr>
          <w:trHeight w:val="360"/>
        </w:trPr>
        <w:tc>
          <w:tcPr>
            <w:tcW w:w="1280" w:type="dxa"/>
            <w:tcBorders>
              <w:top w:val="nil"/>
              <w:left w:val="nil"/>
              <w:bottom w:val="nil"/>
              <w:right w:val="nil"/>
            </w:tcBorders>
            <w:vAlign w:val="bottom"/>
          </w:tcPr>
          <w:p w14:paraId="40E5AD98"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46416A79"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569E7E05"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19556C65"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D2C2BB7"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22960132" w14:textId="77777777" w:rsidR="003A757A" w:rsidRDefault="003A757A" w:rsidP="003A0F96">
            <w:pPr>
              <w:rPr>
                <w:rFonts w:ascii="Times New Roman" w:hAnsi="Times New Roman"/>
              </w:rPr>
            </w:pPr>
          </w:p>
        </w:tc>
        <w:tc>
          <w:tcPr>
            <w:tcW w:w="1260" w:type="dxa"/>
            <w:tcBorders>
              <w:top w:val="nil"/>
              <w:left w:val="dotDash" w:sz="4" w:space="0" w:color="auto"/>
              <w:bottom w:val="nil"/>
              <w:right w:val="nil"/>
            </w:tcBorders>
            <w:vAlign w:val="bottom"/>
          </w:tcPr>
          <w:p w14:paraId="6FB89C6D" w14:textId="77777777" w:rsidR="003A757A" w:rsidRDefault="003A757A" w:rsidP="003A0F96">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1855E375"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203BBAC" w14:textId="77777777" w:rsidR="003A757A" w:rsidRDefault="003A757A"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544389DA"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E0C5E44" w14:textId="77777777" w:rsidR="003A757A" w:rsidRDefault="003A757A" w:rsidP="003A0F96">
            <w:pPr>
              <w:rPr>
                <w:rFonts w:ascii="Times New Roman" w:hAnsi="Times New Roman"/>
              </w:rPr>
            </w:pPr>
            <w:r>
              <w:rPr>
                <w:rFonts w:ascii="Times New Roman" w:hAnsi="Times New Roman" w:cs="Times New Roman"/>
              </w:rPr>
              <w:t> </w:t>
            </w:r>
          </w:p>
        </w:tc>
      </w:tr>
      <w:tr w:rsidR="003A757A" w14:paraId="3B980702" w14:textId="77777777" w:rsidTr="003A0F96">
        <w:trPr>
          <w:trHeight w:val="360"/>
        </w:trPr>
        <w:tc>
          <w:tcPr>
            <w:tcW w:w="1280" w:type="dxa"/>
            <w:tcBorders>
              <w:top w:val="nil"/>
              <w:left w:val="nil"/>
              <w:bottom w:val="nil"/>
              <w:right w:val="nil"/>
            </w:tcBorders>
            <w:vAlign w:val="bottom"/>
          </w:tcPr>
          <w:p w14:paraId="581E016B"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12294C9A"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556C648B"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3A5A15F8"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D098D08"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62743FC0"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20BE8C68"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491D3B96"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183C01D" w14:textId="77777777" w:rsidR="003A757A" w:rsidRDefault="003A757A"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366DCB1D"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D15E251" w14:textId="77777777" w:rsidR="003A757A" w:rsidRDefault="003A757A" w:rsidP="003A0F96">
            <w:pPr>
              <w:rPr>
                <w:rFonts w:ascii="Times New Roman" w:hAnsi="Times New Roman"/>
              </w:rPr>
            </w:pPr>
            <w:r>
              <w:rPr>
                <w:rFonts w:ascii="Times New Roman" w:hAnsi="Times New Roman" w:cs="Times New Roman"/>
              </w:rPr>
              <w:t> </w:t>
            </w:r>
          </w:p>
        </w:tc>
      </w:tr>
      <w:tr w:rsidR="003A757A" w14:paraId="3D039666" w14:textId="77777777" w:rsidTr="003A0F96">
        <w:trPr>
          <w:trHeight w:val="360"/>
        </w:trPr>
        <w:tc>
          <w:tcPr>
            <w:tcW w:w="1280" w:type="dxa"/>
            <w:tcBorders>
              <w:top w:val="nil"/>
              <w:left w:val="nil"/>
              <w:bottom w:val="nil"/>
              <w:right w:val="nil"/>
            </w:tcBorders>
            <w:vAlign w:val="bottom"/>
          </w:tcPr>
          <w:p w14:paraId="52519970"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1F7842FE"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63AED3ED"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45051A24" w14:textId="77777777" w:rsidR="003A757A" w:rsidRDefault="003A757A" w:rsidP="003A0F96">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6FC8B842" w14:textId="77777777" w:rsidR="003A757A" w:rsidRDefault="003A757A" w:rsidP="003A0F96">
            <w:pPr>
              <w:rPr>
                <w:rFonts w:ascii="Times New Roman" w:hAnsi="Times New Roman"/>
              </w:rPr>
            </w:pPr>
            <w:r>
              <w:rPr>
                <w:rFonts w:ascii="Times New Roman" w:hAnsi="Times New Roman" w:cs="Times New Roman"/>
              </w:rPr>
              <w:t>outside</w:t>
            </w:r>
          </w:p>
        </w:tc>
        <w:tc>
          <w:tcPr>
            <w:tcW w:w="270" w:type="dxa"/>
            <w:tcBorders>
              <w:top w:val="nil"/>
              <w:left w:val="nil"/>
              <w:bottom w:val="dotDash" w:sz="4" w:space="0" w:color="auto"/>
              <w:right w:val="dotDash" w:sz="4" w:space="0" w:color="auto"/>
            </w:tcBorders>
            <w:vAlign w:val="bottom"/>
          </w:tcPr>
          <w:p w14:paraId="0251AC60"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124E7DAC"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6837FC10" w14:textId="77777777" w:rsidR="003A757A" w:rsidRDefault="003A757A" w:rsidP="003A0F96">
            <w:pPr>
              <w:rPr>
                <w:rFonts w:ascii="Times New Roman" w:hAnsi="Times New Roman"/>
              </w:rPr>
            </w:pPr>
          </w:p>
        </w:tc>
        <w:tc>
          <w:tcPr>
            <w:tcW w:w="1710" w:type="dxa"/>
            <w:tcBorders>
              <w:top w:val="nil"/>
              <w:left w:val="nil"/>
              <w:bottom w:val="nil"/>
              <w:right w:val="nil"/>
            </w:tcBorders>
            <w:vAlign w:val="bottom"/>
          </w:tcPr>
          <w:p w14:paraId="46CDD4B8"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616667B1" w14:textId="77777777" w:rsidR="003A757A" w:rsidRDefault="003A757A" w:rsidP="003A0F96">
            <w:pPr>
              <w:rPr>
                <w:rFonts w:ascii="Times New Roman" w:hAnsi="Times New Roman"/>
              </w:rPr>
            </w:pPr>
          </w:p>
        </w:tc>
        <w:tc>
          <w:tcPr>
            <w:tcW w:w="1440" w:type="dxa"/>
            <w:tcBorders>
              <w:top w:val="nil"/>
              <w:left w:val="nil"/>
              <w:bottom w:val="nil"/>
              <w:right w:val="nil"/>
            </w:tcBorders>
            <w:vAlign w:val="bottom"/>
          </w:tcPr>
          <w:p w14:paraId="30A4CAC4" w14:textId="77777777" w:rsidR="003A757A" w:rsidRDefault="003A757A" w:rsidP="003A0F96">
            <w:pPr>
              <w:rPr>
                <w:rFonts w:ascii="Times New Roman" w:hAnsi="Times New Roman"/>
              </w:rPr>
            </w:pPr>
          </w:p>
        </w:tc>
      </w:tr>
      <w:tr w:rsidR="003A757A" w14:paraId="395ED35A" w14:textId="77777777" w:rsidTr="003A0F96">
        <w:trPr>
          <w:trHeight w:val="360"/>
        </w:trPr>
        <w:tc>
          <w:tcPr>
            <w:tcW w:w="1280" w:type="dxa"/>
            <w:tcBorders>
              <w:top w:val="nil"/>
              <w:left w:val="nil"/>
              <w:bottom w:val="nil"/>
              <w:right w:val="nil"/>
            </w:tcBorders>
            <w:vAlign w:val="bottom"/>
          </w:tcPr>
          <w:p w14:paraId="4DAD8EB0"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1647C24B"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59F56E3E"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79326CD"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23445DFE"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10D692BF"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12C86914"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2D73E6E1" w14:textId="77777777" w:rsidR="003A757A" w:rsidRDefault="003A757A" w:rsidP="003A0F96">
            <w:pPr>
              <w:rPr>
                <w:rFonts w:ascii="Times New Roman" w:hAnsi="Times New Roman"/>
              </w:rPr>
            </w:pPr>
          </w:p>
        </w:tc>
        <w:tc>
          <w:tcPr>
            <w:tcW w:w="1710" w:type="dxa"/>
            <w:tcBorders>
              <w:top w:val="nil"/>
              <w:left w:val="nil"/>
              <w:bottom w:val="dotDash" w:sz="4" w:space="0" w:color="auto"/>
              <w:right w:val="nil"/>
            </w:tcBorders>
            <w:vAlign w:val="bottom"/>
          </w:tcPr>
          <w:p w14:paraId="526D0B92" w14:textId="77777777" w:rsidR="003A757A" w:rsidRDefault="003A757A"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C61C4F8"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DCE2B46" w14:textId="77777777" w:rsidR="003A757A" w:rsidRDefault="003A757A" w:rsidP="003A0F96">
            <w:pPr>
              <w:rPr>
                <w:rFonts w:ascii="Times New Roman" w:hAnsi="Times New Roman"/>
              </w:rPr>
            </w:pPr>
            <w:r>
              <w:rPr>
                <w:rFonts w:ascii="Times New Roman" w:hAnsi="Times New Roman" w:cs="Times New Roman"/>
              </w:rPr>
              <w:t> </w:t>
            </w:r>
          </w:p>
        </w:tc>
      </w:tr>
      <w:tr w:rsidR="003A757A" w14:paraId="5021632F" w14:textId="77777777" w:rsidTr="003A0F96">
        <w:trPr>
          <w:trHeight w:val="360"/>
        </w:trPr>
        <w:tc>
          <w:tcPr>
            <w:tcW w:w="1280" w:type="dxa"/>
            <w:tcBorders>
              <w:top w:val="nil"/>
              <w:left w:val="nil"/>
              <w:bottom w:val="nil"/>
              <w:right w:val="nil"/>
            </w:tcBorders>
            <w:vAlign w:val="bottom"/>
          </w:tcPr>
          <w:p w14:paraId="05DF0302"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57831900"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5B62F475"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7E491613"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54E0D47B" w14:textId="77777777" w:rsidR="003A757A" w:rsidRDefault="003A757A" w:rsidP="003A0F96">
            <w:pPr>
              <w:rPr>
                <w:rFonts w:ascii="Times New Roman" w:hAnsi="Times New Roman"/>
              </w:rPr>
            </w:pPr>
          </w:p>
        </w:tc>
        <w:tc>
          <w:tcPr>
            <w:tcW w:w="270" w:type="dxa"/>
            <w:tcBorders>
              <w:top w:val="nil"/>
              <w:left w:val="nil"/>
              <w:bottom w:val="nil"/>
              <w:right w:val="dotDash" w:sz="4" w:space="0" w:color="auto"/>
            </w:tcBorders>
            <w:vAlign w:val="bottom"/>
          </w:tcPr>
          <w:p w14:paraId="50445D02" w14:textId="77777777" w:rsidR="003A757A" w:rsidRDefault="003A757A"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9B0E5E6" w14:textId="77777777" w:rsidR="003A757A" w:rsidRDefault="003A757A" w:rsidP="003A0F96">
            <w:pPr>
              <w:rPr>
                <w:rFonts w:ascii="Times New Roman" w:hAnsi="Times New Roman"/>
              </w:rPr>
            </w:pPr>
            <w:r>
              <w:rPr>
                <w:rFonts w:ascii="Times New Roman" w:hAnsi="Times New Roman" w:cs="Times New Roman"/>
              </w:rPr>
              <w:t>deliberate</w:t>
            </w:r>
          </w:p>
        </w:tc>
        <w:tc>
          <w:tcPr>
            <w:tcW w:w="180" w:type="dxa"/>
            <w:tcBorders>
              <w:top w:val="nil"/>
              <w:left w:val="nil"/>
              <w:bottom w:val="dotDash" w:sz="4" w:space="0" w:color="auto"/>
              <w:right w:val="nil"/>
            </w:tcBorders>
            <w:vAlign w:val="bottom"/>
          </w:tcPr>
          <w:p w14:paraId="42709008" w14:textId="77777777" w:rsidR="003A757A" w:rsidRDefault="003A757A"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735256D3" w14:textId="77777777" w:rsidR="003A757A" w:rsidRDefault="003A757A"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38D9C747"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5BEB48E" w14:textId="77777777" w:rsidR="003A757A" w:rsidRDefault="003A757A" w:rsidP="003A0F96">
            <w:pPr>
              <w:rPr>
                <w:rFonts w:ascii="Times New Roman" w:hAnsi="Times New Roman"/>
              </w:rPr>
            </w:pPr>
            <w:r>
              <w:rPr>
                <w:rFonts w:ascii="Times New Roman" w:hAnsi="Times New Roman" w:cs="Times New Roman"/>
              </w:rPr>
              <w:t> </w:t>
            </w:r>
          </w:p>
        </w:tc>
      </w:tr>
      <w:tr w:rsidR="003A757A" w14:paraId="5D0E4468" w14:textId="77777777" w:rsidTr="003A0F96">
        <w:trPr>
          <w:trHeight w:val="360"/>
        </w:trPr>
        <w:tc>
          <w:tcPr>
            <w:tcW w:w="1280" w:type="dxa"/>
            <w:tcBorders>
              <w:top w:val="nil"/>
              <w:left w:val="nil"/>
              <w:bottom w:val="nil"/>
              <w:right w:val="nil"/>
            </w:tcBorders>
            <w:vAlign w:val="bottom"/>
          </w:tcPr>
          <w:p w14:paraId="2BE6D35F"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5147C06C"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48ADD211"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4F60A00E"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48E916AC"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3117994E"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7161107C"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33C26C5E"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4C42DC9" w14:textId="77777777" w:rsidR="003A757A" w:rsidRDefault="003A757A"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351D577B"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1B1CCE5" w14:textId="77777777" w:rsidR="003A757A" w:rsidRDefault="003A757A" w:rsidP="003A0F96">
            <w:pPr>
              <w:rPr>
                <w:rFonts w:ascii="Times New Roman" w:hAnsi="Times New Roman"/>
              </w:rPr>
            </w:pPr>
            <w:r>
              <w:rPr>
                <w:rFonts w:ascii="Times New Roman" w:hAnsi="Times New Roman" w:cs="Times New Roman"/>
              </w:rPr>
              <w:t> </w:t>
            </w:r>
          </w:p>
        </w:tc>
      </w:tr>
      <w:tr w:rsidR="003A757A" w14:paraId="2730B822" w14:textId="77777777" w:rsidTr="003A0F96">
        <w:trPr>
          <w:trHeight w:val="360"/>
        </w:trPr>
        <w:tc>
          <w:tcPr>
            <w:tcW w:w="1280" w:type="dxa"/>
            <w:tcBorders>
              <w:top w:val="nil"/>
              <w:left w:val="nil"/>
              <w:bottom w:val="nil"/>
              <w:right w:val="nil"/>
            </w:tcBorders>
            <w:vAlign w:val="bottom"/>
          </w:tcPr>
          <w:p w14:paraId="0763341C" w14:textId="77777777" w:rsidR="003A757A" w:rsidRDefault="003A757A" w:rsidP="003A0F96">
            <w:pPr>
              <w:rPr>
                <w:rFonts w:ascii="Times New Roman" w:hAnsi="Times New Roman"/>
              </w:rPr>
            </w:pPr>
          </w:p>
        </w:tc>
        <w:tc>
          <w:tcPr>
            <w:tcW w:w="266" w:type="dxa"/>
            <w:tcBorders>
              <w:top w:val="nil"/>
              <w:left w:val="nil"/>
              <w:bottom w:val="nil"/>
              <w:right w:val="nil"/>
            </w:tcBorders>
            <w:vAlign w:val="bottom"/>
          </w:tcPr>
          <w:p w14:paraId="03D2BFFC" w14:textId="77777777" w:rsidR="003A757A" w:rsidRDefault="003A757A" w:rsidP="003A0F96">
            <w:pPr>
              <w:rPr>
                <w:rFonts w:ascii="Times New Roman" w:hAnsi="Times New Roman"/>
              </w:rPr>
            </w:pPr>
          </w:p>
        </w:tc>
        <w:tc>
          <w:tcPr>
            <w:tcW w:w="990" w:type="dxa"/>
            <w:tcBorders>
              <w:top w:val="nil"/>
              <w:left w:val="nil"/>
              <w:bottom w:val="nil"/>
              <w:right w:val="nil"/>
            </w:tcBorders>
            <w:vAlign w:val="bottom"/>
          </w:tcPr>
          <w:p w14:paraId="471BE7A9"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14931251" w14:textId="77777777" w:rsidR="003A757A" w:rsidRDefault="003A757A" w:rsidP="003A0F96">
            <w:pPr>
              <w:rPr>
                <w:rFonts w:ascii="Times New Roman" w:hAnsi="Times New Roman"/>
              </w:rPr>
            </w:pPr>
          </w:p>
        </w:tc>
        <w:tc>
          <w:tcPr>
            <w:tcW w:w="1080" w:type="dxa"/>
            <w:tcBorders>
              <w:top w:val="nil"/>
              <w:left w:val="nil"/>
              <w:bottom w:val="nil"/>
              <w:right w:val="nil"/>
            </w:tcBorders>
            <w:vAlign w:val="bottom"/>
          </w:tcPr>
          <w:p w14:paraId="693271AF" w14:textId="77777777" w:rsidR="003A757A" w:rsidRDefault="003A757A" w:rsidP="003A0F96">
            <w:pPr>
              <w:rPr>
                <w:rFonts w:ascii="Times New Roman" w:hAnsi="Times New Roman"/>
              </w:rPr>
            </w:pPr>
          </w:p>
        </w:tc>
        <w:tc>
          <w:tcPr>
            <w:tcW w:w="270" w:type="dxa"/>
            <w:tcBorders>
              <w:top w:val="nil"/>
              <w:left w:val="nil"/>
              <w:bottom w:val="nil"/>
              <w:right w:val="nil"/>
            </w:tcBorders>
            <w:vAlign w:val="bottom"/>
          </w:tcPr>
          <w:p w14:paraId="4F40329F" w14:textId="77777777" w:rsidR="003A757A" w:rsidRDefault="003A757A" w:rsidP="003A0F96">
            <w:pPr>
              <w:rPr>
                <w:rFonts w:ascii="Times New Roman" w:hAnsi="Times New Roman"/>
              </w:rPr>
            </w:pPr>
          </w:p>
        </w:tc>
        <w:tc>
          <w:tcPr>
            <w:tcW w:w="1260" w:type="dxa"/>
            <w:tcBorders>
              <w:top w:val="nil"/>
              <w:left w:val="nil"/>
              <w:bottom w:val="nil"/>
              <w:right w:val="nil"/>
            </w:tcBorders>
            <w:vAlign w:val="bottom"/>
          </w:tcPr>
          <w:p w14:paraId="6CE2D4C0" w14:textId="77777777" w:rsidR="003A757A" w:rsidRDefault="003A757A" w:rsidP="003A0F96">
            <w:pPr>
              <w:rPr>
                <w:rFonts w:ascii="Times New Roman" w:hAnsi="Times New Roman"/>
              </w:rPr>
            </w:pPr>
          </w:p>
        </w:tc>
        <w:tc>
          <w:tcPr>
            <w:tcW w:w="180" w:type="dxa"/>
            <w:tcBorders>
              <w:top w:val="nil"/>
              <w:left w:val="nil"/>
              <w:bottom w:val="nil"/>
              <w:right w:val="nil"/>
            </w:tcBorders>
            <w:vAlign w:val="bottom"/>
          </w:tcPr>
          <w:p w14:paraId="5508C588" w14:textId="77777777" w:rsidR="003A757A" w:rsidRDefault="003A757A"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C8ECEF1" w14:textId="77777777" w:rsidR="003A757A" w:rsidRDefault="003A757A"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1DA5D9E8" w14:textId="77777777" w:rsidR="003A757A" w:rsidRDefault="003A757A"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EA55166" w14:textId="77777777" w:rsidR="003A757A" w:rsidRDefault="003A757A" w:rsidP="003A0F96">
            <w:pPr>
              <w:rPr>
                <w:rFonts w:ascii="Times New Roman" w:hAnsi="Times New Roman"/>
              </w:rPr>
            </w:pPr>
            <w:r>
              <w:rPr>
                <w:rFonts w:ascii="Times New Roman" w:hAnsi="Times New Roman" w:cs="Times New Roman"/>
              </w:rPr>
              <w:t> </w:t>
            </w:r>
          </w:p>
        </w:tc>
      </w:tr>
    </w:tbl>
    <w:p w14:paraId="1314B06B" w14:textId="77777777" w:rsidR="003A757A" w:rsidRDefault="003A757A" w:rsidP="003A757A"/>
    <w:p w14:paraId="1BC0B7F7" w14:textId="77777777" w:rsidR="003A757A" w:rsidRDefault="003A757A" w:rsidP="003A757A">
      <w:pPr>
        <w:pStyle w:val="Body"/>
        <w:rPr>
          <w:b/>
          <w:bCs/>
        </w:rPr>
      </w:pPr>
    </w:p>
    <w:p w14:paraId="4B5E2FF5" w14:textId="77777777" w:rsidR="003A757A" w:rsidRDefault="003A757A" w:rsidP="003A757A">
      <w:pPr>
        <w:pStyle w:val="Body"/>
      </w:pPr>
    </w:p>
    <w:p w14:paraId="7762B0CD" w14:textId="77777777" w:rsidR="003A757A" w:rsidRDefault="003A757A" w:rsidP="003A757A">
      <w:pPr>
        <w:pStyle w:val="Body"/>
      </w:pPr>
    </w:p>
    <w:p w14:paraId="2025B0C5" w14:textId="77777777" w:rsidR="003A757A" w:rsidRDefault="003A757A" w:rsidP="003A757A">
      <w:pPr>
        <w:pStyle w:val="Body"/>
      </w:pPr>
    </w:p>
    <w:p w14:paraId="60FB38A0" w14:textId="77777777" w:rsidR="003A757A" w:rsidRDefault="003A757A" w:rsidP="003A757A">
      <w:pPr>
        <w:pStyle w:val="Body"/>
      </w:pPr>
    </w:p>
    <w:p w14:paraId="1B9564CE" w14:textId="77777777" w:rsidR="003A757A" w:rsidRDefault="003A757A" w:rsidP="003A757A">
      <w:pPr>
        <w:pStyle w:val="Body"/>
        <w:rPr>
          <w:b/>
          <w:bCs/>
          <w:sz w:val="24"/>
          <w:szCs w:val="24"/>
        </w:rPr>
      </w:pPr>
      <w:r>
        <w:rPr>
          <w:b/>
          <w:bCs/>
          <w:sz w:val="24"/>
          <w:szCs w:val="24"/>
        </w:rPr>
        <w:lastRenderedPageBreak/>
        <w:t xml:space="preserve">System Problems </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1900"/>
        <w:gridCol w:w="440"/>
        <w:gridCol w:w="1940"/>
        <w:gridCol w:w="420"/>
        <w:gridCol w:w="1540"/>
      </w:tblGrid>
      <w:tr w:rsidR="003A757A" w14:paraId="3C6C891A" w14:textId="77777777" w:rsidTr="003A0F96">
        <w:trPr>
          <w:trHeight w:val="360"/>
        </w:trPr>
        <w:tc>
          <w:tcPr>
            <w:tcW w:w="1280" w:type="dxa"/>
            <w:tcBorders>
              <w:top w:val="nil"/>
              <w:left w:val="nil"/>
              <w:bottom w:val="nil"/>
              <w:right w:val="nil"/>
            </w:tcBorders>
            <w:vAlign w:val="bottom"/>
          </w:tcPr>
          <w:p w14:paraId="4D48FA64" w14:textId="77777777" w:rsidR="003A757A" w:rsidRDefault="003A757A" w:rsidP="003A0F96">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03BABA14" w14:textId="77777777" w:rsidR="003A757A" w:rsidRDefault="003A757A" w:rsidP="003A0F96">
            <w:pPr>
              <w:rPr>
                <w:rFonts w:ascii="Times New Roman" w:hAnsi="Times New Roman"/>
              </w:rPr>
            </w:pPr>
          </w:p>
        </w:tc>
        <w:tc>
          <w:tcPr>
            <w:tcW w:w="1900" w:type="dxa"/>
            <w:tcBorders>
              <w:top w:val="nil"/>
              <w:left w:val="nil"/>
              <w:bottom w:val="nil"/>
              <w:right w:val="nil"/>
            </w:tcBorders>
            <w:vAlign w:val="bottom"/>
          </w:tcPr>
          <w:p w14:paraId="2D814C63" w14:textId="77777777" w:rsidR="003A757A" w:rsidRDefault="003A757A" w:rsidP="003A0F96">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545C3181" w14:textId="77777777" w:rsidR="003A757A" w:rsidRDefault="003A757A" w:rsidP="003A0F96">
            <w:pPr>
              <w:rPr>
                <w:rFonts w:ascii="Times New Roman" w:hAnsi="Times New Roman"/>
              </w:rPr>
            </w:pPr>
          </w:p>
        </w:tc>
        <w:tc>
          <w:tcPr>
            <w:tcW w:w="1940" w:type="dxa"/>
            <w:tcBorders>
              <w:top w:val="nil"/>
              <w:left w:val="nil"/>
              <w:bottom w:val="nil"/>
              <w:right w:val="nil"/>
            </w:tcBorders>
            <w:vAlign w:val="bottom"/>
          </w:tcPr>
          <w:p w14:paraId="6FE3FCE6" w14:textId="77777777" w:rsidR="003A757A" w:rsidRDefault="003A757A" w:rsidP="003A0F96">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1869F7FF" w14:textId="77777777" w:rsidR="003A757A" w:rsidRDefault="003A757A" w:rsidP="003A0F96">
            <w:pPr>
              <w:rPr>
                <w:rFonts w:ascii="Times New Roman" w:hAnsi="Times New Roman"/>
              </w:rPr>
            </w:pPr>
          </w:p>
        </w:tc>
        <w:tc>
          <w:tcPr>
            <w:tcW w:w="1540" w:type="dxa"/>
            <w:tcBorders>
              <w:top w:val="nil"/>
              <w:left w:val="nil"/>
              <w:bottom w:val="nil"/>
              <w:right w:val="nil"/>
            </w:tcBorders>
            <w:vAlign w:val="bottom"/>
          </w:tcPr>
          <w:p w14:paraId="345BAF9A" w14:textId="77777777" w:rsidR="003A757A" w:rsidRDefault="003A757A" w:rsidP="003A0F96">
            <w:pPr>
              <w:rPr>
                <w:rFonts w:ascii="Times New Roman" w:hAnsi="Times New Roman"/>
              </w:rPr>
            </w:pPr>
            <w:r>
              <w:rPr>
                <w:rFonts w:ascii="Times New Roman" w:hAnsi="Times New Roman" w:cs="Times New Roman"/>
              </w:rPr>
              <w:t>IMPACT</w:t>
            </w:r>
          </w:p>
        </w:tc>
      </w:tr>
      <w:tr w:rsidR="003A757A" w14:paraId="2819FE65" w14:textId="77777777" w:rsidTr="003A0F96">
        <w:trPr>
          <w:trHeight w:val="360"/>
        </w:trPr>
        <w:tc>
          <w:tcPr>
            <w:tcW w:w="1280" w:type="dxa"/>
            <w:tcBorders>
              <w:top w:val="nil"/>
              <w:left w:val="nil"/>
              <w:bottom w:val="nil"/>
              <w:right w:val="nil"/>
            </w:tcBorders>
            <w:vAlign w:val="bottom"/>
          </w:tcPr>
          <w:p w14:paraId="2AD48256"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3598F98E" w14:textId="77777777" w:rsidR="003A757A" w:rsidRDefault="003A757A" w:rsidP="003A0F96">
            <w:pPr>
              <w:rPr>
                <w:rFonts w:ascii="Times New Roman" w:hAnsi="Times New Roman"/>
              </w:rPr>
            </w:pPr>
          </w:p>
        </w:tc>
        <w:tc>
          <w:tcPr>
            <w:tcW w:w="1900" w:type="dxa"/>
            <w:tcBorders>
              <w:top w:val="nil"/>
              <w:left w:val="nil"/>
              <w:bottom w:val="nil"/>
              <w:right w:val="nil"/>
            </w:tcBorders>
            <w:vAlign w:val="bottom"/>
          </w:tcPr>
          <w:p w14:paraId="48AA8E08"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5217B3C1" w14:textId="77777777" w:rsidR="003A757A" w:rsidRDefault="003A757A" w:rsidP="003A0F96">
            <w:pPr>
              <w:rPr>
                <w:rFonts w:ascii="Times New Roman" w:hAnsi="Times New Roman"/>
              </w:rPr>
            </w:pPr>
          </w:p>
        </w:tc>
        <w:tc>
          <w:tcPr>
            <w:tcW w:w="1940" w:type="dxa"/>
            <w:tcBorders>
              <w:top w:val="nil"/>
              <w:left w:val="nil"/>
              <w:bottom w:val="nil"/>
              <w:right w:val="nil"/>
            </w:tcBorders>
            <w:vAlign w:val="bottom"/>
          </w:tcPr>
          <w:p w14:paraId="7257CDB3" w14:textId="77777777" w:rsidR="003A757A" w:rsidRDefault="003A757A" w:rsidP="003A0F96">
            <w:pPr>
              <w:rPr>
                <w:rFonts w:ascii="Times New Roman" w:hAnsi="Times New Roman"/>
              </w:rPr>
            </w:pPr>
          </w:p>
        </w:tc>
        <w:tc>
          <w:tcPr>
            <w:tcW w:w="420" w:type="dxa"/>
            <w:tcBorders>
              <w:top w:val="nil"/>
              <w:left w:val="nil"/>
              <w:bottom w:val="nil"/>
              <w:right w:val="nil"/>
            </w:tcBorders>
            <w:vAlign w:val="bottom"/>
          </w:tcPr>
          <w:p w14:paraId="2D7B3D05" w14:textId="77777777" w:rsidR="003A757A" w:rsidRDefault="003A757A" w:rsidP="003A0F96">
            <w:pPr>
              <w:rPr>
                <w:rFonts w:ascii="Times New Roman" w:hAnsi="Times New Roman"/>
              </w:rPr>
            </w:pPr>
          </w:p>
        </w:tc>
        <w:tc>
          <w:tcPr>
            <w:tcW w:w="1540" w:type="dxa"/>
            <w:tcBorders>
              <w:top w:val="nil"/>
              <w:left w:val="nil"/>
              <w:bottom w:val="nil"/>
              <w:right w:val="nil"/>
            </w:tcBorders>
            <w:vAlign w:val="bottom"/>
          </w:tcPr>
          <w:p w14:paraId="6BE0BF5B" w14:textId="77777777" w:rsidR="003A757A" w:rsidRDefault="003A757A" w:rsidP="003A0F96">
            <w:pPr>
              <w:rPr>
                <w:rFonts w:ascii="Times New Roman" w:hAnsi="Times New Roman"/>
              </w:rPr>
            </w:pPr>
          </w:p>
        </w:tc>
      </w:tr>
      <w:tr w:rsidR="003A757A" w14:paraId="7E0155B5" w14:textId="77777777" w:rsidTr="003A0F96">
        <w:trPr>
          <w:trHeight w:val="360"/>
        </w:trPr>
        <w:tc>
          <w:tcPr>
            <w:tcW w:w="1280" w:type="dxa"/>
            <w:tcBorders>
              <w:top w:val="nil"/>
              <w:left w:val="nil"/>
              <w:bottom w:val="nil"/>
              <w:right w:val="nil"/>
            </w:tcBorders>
            <w:vAlign w:val="bottom"/>
          </w:tcPr>
          <w:p w14:paraId="084137BF"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49043FB3" w14:textId="77777777" w:rsidR="003A757A" w:rsidRDefault="003A757A" w:rsidP="003A0F96">
            <w:pPr>
              <w:rPr>
                <w:rFonts w:ascii="Times New Roman" w:hAnsi="Times New Roman"/>
              </w:rPr>
            </w:pPr>
          </w:p>
        </w:tc>
        <w:tc>
          <w:tcPr>
            <w:tcW w:w="1900" w:type="dxa"/>
            <w:tcBorders>
              <w:top w:val="nil"/>
              <w:left w:val="nil"/>
              <w:bottom w:val="nil"/>
              <w:right w:val="nil"/>
            </w:tcBorders>
            <w:vAlign w:val="bottom"/>
          </w:tcPr>
          <w:p w14:paraId="430CA166"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5698AB0F" w14:textId="77777777" w:rsidR="003A757A" w:rsidRDefault="003A757A" w:rsidP="003A0F96">
            <w:pPr>
              <w:rPr>
                <w:rFonts w:ascii="Times New Roman" w:hAnsi="Times New Roman"/>
              </w:rPr>
            </w:pPr>
          </w:p>
        </w:tc>
        <w:tc>
          <w:tcPr>
            <w:tcW w:w="1940" w:type="dxa"/>
            <w:tcBorders>
              <w:top w:val="nil"/>
              <w:left w:val="nil"/>
              <w:bottom w:val="dotDash" w:sz="4" w:space="0" w:color="auto"/>
              <w:right w:val="nil"/>
            </w:tcBorders>
            <w:vAlign w:val="bottom"/>
          </w:tcPr>
          <w:p w14:paraId="39E73298" w14:textId="77777777" w:rsidR="003A757A" w:rsidRDefault="003A757A"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58CCA61"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53CF149" w14:textId="77777777" w:rsidR="003A757A" w:rsidRDefault="003A757A" w:rsidP="003A0F96">
            <w:pPr>
              <w:rPr>
                <w:rFonts w:ascii="Times New Roman" w:hAnsi="Times New Roman"/>
              </w:rPr>
            </w:pPr>
            <w:r>
              <w:rPr>
                <w:rFonts w:ascii="Times New Roman" w:hAnsi="Times New Roman" w:cs="Times New Roman"/>
              </w:rPr>
              <w:t> </w:t>
            </w:r>
          </w:p>
        </w:tc>
      </w:tr>
      <w:tr w:rsidR="003A757A" w14:paraId="399895BB" w14:textId="77777777" w:rsidTr="003A0F96">
        <w:trPr>
          <w:trHeight w:val="360"/>
        </w:trPr>
        <w:tc>
          <w:tcPr>
            <w:tcW w:w="1280" w:type="dxa"/>
            <w:tcBorders>
              <w:top w:val="nil"/>
              <w:left w:val="nil"/>
              <w:bottom w:val="nil"/>
              <w:right w:val="nil"/>
            </w:tcBorders>
            <w:vAlign w:val="bottom"/>
          </w:tcPr>
          <w:p w14:paraId="1441F8F1"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41F7F684" w14:textId="77777777" w:rsidR="003A757A" w:rsidRDefault="003A757A" w:rsidP="003A0F96">
            <w:pPr>
              <w:rPr>
                <w:rFonts w:ascii="Times New Roman" w:hAnsi="Times New Roman"/>
              </w:rPr>
            </w:pPr>
          </w:p>
        </w:tc>
        <w:tc>
          <w:tcPr>
            <w:tcW w:w="1900" w:type="dxa"/>
            <w:tcBorders>
              <w:top w:val="nil"/>
              <w:left w:val="nil"/>
              <w:bottom w:val="dotDash" w:sz="4" w:space="0" w:color="auto"/>
              <w:right w:val="nil"/>
            </w:tcBorders>
            <w:vAlign w:val="bottom"/>
          </w:tcPr>
          <w:p w14:paraId="60B8EBEF" w14:textId="77777777" w:rsidR="003A757A" w:rsidRDefault="003A757A" w:rsidP="003A0F96">
            <w:pPr>
              <w:rPr>
                <w:rFonts w:ascii="Times New Roman" w:hAnsi="Times New Roman"/>
              </w:rPr>
            </w:pPr>
            <w:r w:rsidRPr="00284A47">
              <w:rPr>
                <w:rFonts w:ascii="Times New Roman" w:hAnsi="Times New Roman" w:cs="Times New Roman"/>
                <w:highlight w:val="yellow"/>
              </w:rPr>
              <w:t>software defects</w:t>
            </w:r>
          </w:p>
        </w:tc>
        <w:tc>
          <w:tcPr>
            <w:tcW w:w="440" w:type="dxa"/>
            <w:tcBorders>
              <w:top w:val="nil"/>
              <w:left w:val="nil"/>
              <w:bottom w:val="dotDash" w:sz="4" w:space="0" w:color="auto"/>
              <w:right w:val="dotDash" w:sz="4" w:space="0" w:color="auto"/>
            </w:tcBorders>
            <w:vAlign w:val="bottom"/>
          </w:tcPr>
          <w:p w14:paraId="314022B1" w14:textId="77777777" w:rsidR="003A757A" w:rsidRDefault="003A757A"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47FA53D" w14:textId="77777777" w:rsidR="003A757A" w:rsidRDefault="003A757A"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FF2CCD5"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0A8DFA6" w14:textId="77777777" w:rsidR="003A757A" w:rsidRDefault="003A757A" w:rsidP="003A0F96">
            <w:pPr>
              <w:rPr>
                <w:rFonts w:ascii="Times New Roman" w:hAnsi="Times New Roman"/>
              </w:rPr>
            </w:pPr>
            <w:r>
              <w:rPr>
                <w:rFonts w:ascii="Times New Roman" w:hAnsi="Times New Roman" w:cs="Times New Roman"/>
              </w:rPr>
              <w:t> </w:t>
            </w:r>
          </w:p>
        </w:tc>
      </w:tr>
      <w:tr w:rsidR="003A757A" w14:paraId="34ADC709" w14:textId="77777777" w:rsidTr="003A0F96">
        <w:trPr>
          <w:trHeight w:val="360"/>
        </w:trPr>
        <w:tc>
          <w:tcPr>
            <w:tcW w:w="1280" w:type="dxa"/>
            <w:tcBorders>
              <w:top w:val="nil"/>
              <w:left w:val="nil"/>
              <w:bottom w:val="nil"/>
              <w:right w:val="nil"/>
            </w:tcBorders>
            <w:vAlign w:val="bottom"/>
          </w:tcPr>
          <w:p w14:paraId="2DB50A24"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1552CD70" w14:textId="77777777" w:rsidR="003A757A" w:rsidRDefault="003A757A" w:rsidP="003A0F96">
            <w:pPr>
              <w:rPr>
                <w:rFonts w:ascii="Times New Roman" w:hAnsi="Times New Roman"/>
              </w:rPr>
            </w:pPr>
          </w:p>
        </w:tc>
        <w:tc>
          <w:tcPr>
            <w:tcW w:w="1900" w:type="dxa"/>
            <w:tcBorders>
              <w:top w:val="nil"/>
              <w:left w:val="dotDash" w:sz="4" w:space="0" w:color="auto"/>
              <w:bottom w:val="nil"/>
              <w:right w:val="nil"/>
            </w:tcBorders>
            <w:vAlign w:val="bottom"/>
          </w:tcPr>
          <w:p w14:paraId="24A00AAB"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AC618D1"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CB2C379" w14:textId="77777777" w:rsidR="003A757A" w:rsidRDefault="003A757A"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4101BF9D"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B20CEE3" w14:textId="77777777" w:rsidR="003A757A" w:rsidRDefault="003A757A" w:rsidP="003A0F96">
            <w:pPr>
              <w:rPr>
                <w:rFonts w:ascii="Times New Roman" w:hAnsi="Times New Roman"/>
              </w:rPr>
            </w:pPr>
            <w:r>
              <w:rPr>
                <w:rFonts w:ascii="Times New Roman" w:hAnsi="Times New Roman" w:cs="Times New Roman"/>
              </w:rPr>
              <w:t> </w:t>
            </w:r>
          </w:p>
        </w:tc>
      </w:tr>
      <w:tr w:rsidR="003A757A" w14:paraId="605C288F" w14:textId="77777777" w:rsidTr="003A0F96">
        <w:trPr>
          <w:trHeight w:val="360"/>
        </w:trPr>
        <w:tc>
          <w:tcPr>
            <w:tcW w:w="1280" w:type="dxa"/>
            <w:tcBorders>
              <w:top w:val="nil"/>
              <w:left w:val="nil"/>
              <w:bottom w:val="nil"/>
              <w:right w:val="nil"/>
            </w:tcBorders>
            <w:vAlign w:val="bottom"/>
          </w:tcPr>
          <w:p w14:paraId="09B985C1" w14:textId="77777777" w:rsidR="003A757A" w:rsidRDefault="003A757A" w:rsidP="003A0F96">
            <w:pPr>
              <w:pStyle w:val="body0"/>
              <w:spacing w:before="0" w:after="0"/>
              <w:rPr>
                <w:rFonts w:ascii="Times New Roman" w:hAnsi="Times New Roman"/>
              </w:rPr>
            </w:pPr>
          </w:p>
        </w:tc>
        <w:tc>
          <w:tcPr>
            <w:tcW w:w="440" w:type="dxa"/>
            <w:tcBorders>
              <w:top w:val="nil"/>
              <w:left w:val="nil"/>
              <w:bottom w:val="nil"/>
              <w:right w:val="nil"/>
            </w:tcBorders>
            <w:vAlign w:val="bottom"/>
          </w:tcPr>
          <w:p w14:paraId="2D4CFCA7" w14:textId="77777777" w:rsidR="003A757A" w:rsidRDefault="003A757A" w:rsidP="003A0F96">
            <w:pPr>
              <w:rPr>
                <w:rFonts w:ascii="Times New Roman" w:hAnsi="Times New Roman"/>
              </w:rPr>
            </w:pPr>
          </w:p>
        </w:tc>
        <w:tc>
          <w:tcPr>
            <w:tcW w:w="1900" w:type="dxa"/>
            <w:tcBorders>
              <w:top w:val="nil"/>
              <w:left w:val="dotDash" w:sz="4" w:space="0" w:color="auto"/>
              <w:bottom w:val="nil"/>
              <w:right w:val="nil"/>
            </w:tcBorders>
            <w:vAlign w:val="bottom"/>
          </w:tcPr>
          <w:p w14:paraId="7D856DB4"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2CE86D5"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8175758" w14:textId="77777777" w:rsidR="003A757A" w:rsidRDefault="003A757A" w:rsidP="003A0F96">
            <w:pPr>
              <w:rPr>
                <w:rFonts w:ascii="Times New Roman" w:hAnsi="Times New Roman"/>
              </w:rPr>
            </w:pPr>
            <w:r w:rsidRPr="00284A47">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427EAD21"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0C49386" w14:textId="77777777" w:rsidR="003A757A" w:rsidRDefault="003A757A" w:rsidP="003A0F96">
            <w:pPr>
              <w:rPr>
                <w:rFonts w:ascii="Times New Roman" w:hAnsi="Times New Roman"/>
              </w:rPr>
            </w:pPr>
            <w:r>
              <w:rPr>
                <w:rFonts w:ascii="Times New Roman" w:hAnsi="Times New Roman"/>
              </w:rPr>
              <w:t>Low</w:t>
            </w:r>
          </w:p>
        </w:tc>
      </w:tr>
      <w:tr w:rsidR="003A757A" w14:paraId="2CC72E60" w14:textId="77777777" w:rsidTr="003A0F96">
        <w:trPr>
          <w:trHeight w:val="360"/>
        </w:trPr>
        <w:tc>
          <w:tcPr>
            <w:tcW w:w="1280" w:type="dxa"/>
            <w:tcBorders>
              <w:top w:val="nil"/>
              <w:left w:val="nil"/>
              <w:bottom w:val="nil"/>
              <w:right w:val="nil"/>
            </w:tcBorders>
            <w:vAlign w:val="bottom"/>
          </w:tcPr>
          <w:p w14:paraId="4A8CEE95"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1BA9B4E7" w14:textId="77777777" w:rsidR="003A757A" w:rsidRDefault="003A757A" w:rsidP="003A0F96">
            <w:pPr>
              <w:rPr>
                <w:rFonts w:ascii="Times New Roman" w:hAnsi="Times New Roman"/>
              </w:rPr>
            </w:pPr>
          </w:p>
        </w:tc>
        <w:tc>
          <w:tcPr>
            <w:tcW w:w="1900" w:type="dxa"/>
            <w:tcBorders>
              <w:top w:val="nil"/>
              <w:left w:val="dotDash" w:sz="4" w:space="0" w:color="auto"/>
              <w:bottom w:val="nil"/>
              <w:right w:val="nil"/>
            </w:tcBorders>
            <w:vAlign w:val="bottom"/>
          </w:tcPr>
          <w:p w14:paraId="588DD589"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445DDE2" w14:textId="77777777" w:rsidR="003A757A" w:rsidRDefault="003A757A" w:rsidP="003A0F96">
            <w:pPr>
              <w:rPr>
                <w:rFonts w:ascii="Times New Roman" w:hAnsi="Times New Roman"/>
              </w:rPr>
            </w:pPr>
          </w:p>
        </w:tc>
        <w:tc>
          <w:tcPr>
            <w:tcW w:w="1940" w:type="dxa"/>
            <w:tcBorders>
              <w:top w:val="nil"/>
              <w:left w:val="nil"/>
              <w:bottom w:val="nil"/>
              <w:right w:val="nil"/>
            </w:tcBorders>
            <w:vAlign w:val="bottom"/>
          </w:tcPr>
          <w:p w14:paraId="175DFD46" w14:textId="77777777" w:rsidR="003A757A" w:rsidRDefault="003A757A" w:rsidP="003A0F96">
            <w:pPr>
              <w:rPr>
                <w:rFonts w:ascii="Times New Roman" w:hAnsi="Times New Roman"/>
              </w:rPr>
            </w:pPr>
          </w:p>
        </w:tc>
        <w:tc>
          <w:tcPr>
            <w:tcW w:w="420" w:type="dxa"/>
            <w:tcBorders>
              <w:top w:val="nil"/>
              <w:left w:val="nil"/>
              <w:bottom w:val="nil"/>
              <w:right w:val="nil"/>
            </w:tcBorders>
            <w:vAlign w:val="bottom"/>
          </w:tcPr>
          <w:p w14:paraId="0BCA1590" w14:textId="77777777" w:rsidR="003A757A" w:rsidRDefault="003A757A" w:rsidP="003A0F96">
            <w:pPr>
              <w:rPr>
                <w:rFonts w:ascii="Times New Roman" w:hAnsi="Times New Roman"/>
              </w:rPr>
            </w:pPr>
          </w:p>
        </w:tc>
        <w:tc>
          <w:tcPr>
            <w:tcW w:w="1540" w:type="dxa"/>
            <w:tcBorders>
              <w:top w:val="nil"/>
              <w:left w:val="nil"/>
              <w:bottom w:val="nil"/>
              <w:right w:val="nil"/>
            </w:tcBorders>
            <w:vAlign w:val="bottom"/>
          </w:tcPr>
          <w:p w14:paraId="62A9F274" w14:textId="77777777" w:rsidR="003A757A" w:rsidRDefault="003A757A" w:rsidP="003A0F96">
            <w:pPr>
              <w:rPr>
                <w:rFonts w:ascii="Times New Roman" w:hAnsi="Times New Roman"/>
              </w:rPr>
            </w:pPr>
          </w:p>
        </w:tc>
      </w:tr>
      <w:tr w:rsidR="003A757A" w14:paraId="223F2AB8" w14:textId="77777777" w:rsidTr="003A0F96">
        <w:trPr>
          <w:trHeight w:val="360"/>
        </w:trPr>
        <w:tc>
          <w:tcPr>
            <w:tcW w:w="1280" w:type="dxa"/>
            <w:tcBorders>
              <w:top w:val="nil"/>
              <w:left w:val="nil"/>
              <w:bottom w:val="nil"/>
              <w:right w:val="nil"/>
            </w:tcBorders>
            <w:vAlign w:val="bottom"/>
          </w:tcPr>
          <w:p w14:paraId="704AD15E"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014F01B5" w14:textId="77777777" w:rsidR="003A757A" w:rsidRDefault="003A757A" w:rsidP="003A0F96">
            <w:pPr>
              <w:rPr>
                <w:rFonts w:ascii="Times New Roman" w:hAnsi="Times New Roman"/>
              </w:rPr>
            </w:pPr>
          </w:p>
        </w:tc>
        <w:tc>
          <w:tcPr>
            <w:tcW w:w="1900" w:type="dxa"/>
            <w:tcBorders>
              <w:top w:val="nil"/>
              <w:left w:val="dotDash" w:sz="4" w:space="0" w:color="auto"/>
              <w:bottom w:val="nil"/>
              <w:right w:val="nil"/>
            </w:tcBorders>
            <w:vAlign w:val="bottom"/>
          </w:tcPr>
          <w:p w14:paraId="4F012849"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A7366D0" w14:textId="77777777" w:rsidR="003A757A" w:rsidRDefault="003A757A" w:rsidP="003A0F96">
            <w:pPr>
              <w:rPr>
                <w:rFonts w:ascii="Times New Roman" w:hAnsi="Times New Roman"/>
              </w:rPr>
            </w:pPr>
          </w:p>
        </w:tc>
        <w:tc>
          <w:tcPr>
            <w:tcW w:w="1940" w:type="dxa"/>
            <w:tcBorders>
              <w:top w:val="nil"/>
              <w:left w:val="nil"/>
              <w:bottom w:val="dotDash" w:sz="4" w:space="0" w:color="auto"/>
              <w:right w:val="nil"/>
            </w:tcBorders>
            <w:vAlign w:val="bottom"/>
          </w:tcPr>
          <w:p w14:paraId="383C2D41" w14:textId="77777777" w:rsidR="003A757A" w:rsidRDefault="003A757A"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7A0DB78"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1108805" w14:textId="77777777" w:rsidR="003A757A" w:rsidRDefault="003A757A" w:rsidP="003A0F96">
            <w:pPr>
              <w:rPr>
                <w:rFonts w:ascii="Times New Roman" w:hAnsi="Times New Roman"/>
              </w:rPr>
            </w:pPr>
            <w:r>
              <w:rPr>
                <w:rFonts w:ascii="Times New Roman" w:hAnsi="Times New Roman" w:cs="Times New Roman"/>
              </w:rPr>
              <w:t> </w:t>
            </w:r>
          </w:p>
        </w:tc>
      </w:tr>
      <w:tr w:rsidR="003A757A" w14:paraId="04129533" w14:textId="77777777" w:rsidTr="003A0F96">
        <w:trPr>
          <w:trHeight w:val="360"/>
        </w:trPr>
        <w:tc>
          <w:tcPr>
            <w:tcW w:w="1280" w:type="dxa"/>
            <w:tcBorders>
              <w:top w:val="nil"/>
              <w:left w:val="nil"/>
              <w:bottom w:val="nil"/>
              <w:right w:val="nil"/>
            </w:tcBorders>
            <w:vAlign w:val="bottom"/>
          </w:tcPr>
          <w:p w14:paraId="6C5694E8"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509B6DBC" w14:textId="77777777" w:rsidR="003A757A" w:rsidRDefault="003A757A" w:rsidP="003A0F96">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75CD9D09" w14:textId="77777777" w:rsidR="003A757A" w:rsidRDefault="003A757A" w:rsidP="003A0F96">
            <w:pPr>
              <w:rPr>
                <w:rFonts w:ascii="Times New Roman" w:hAnsi="Times New Roman"/>
              </w:rPr>
            </w:pPr>
            <w:r>
              <w:rPr>
                <w:rFonts w:ascii="Times New Roman" w:hAnsi="Times New Roman" w:cs="Times New Roman"/>
              </w:rPr>
              <w:t>viruses</w:t>
            </w:r>
          </w:p>
        </w:tc>
        <w:tc>
          <w:tcPr>
            <w:tcW w:w="440" w:type="dxa"/>
            <w:tcBorders>
              <w:top w:val="nil"/>
              <w:left w:val="nil"/>
              <w:bottom w:val="dotDash" w:sz="4" w:space="0" w:color="auto"/>
              <w:right w:val="dotDash" w:sz="4" w:space="0" w:color="auto"/>
            </w:tcBorders>
            <w:vAlign w:val="bottom"/>
          </w:tcPr>
          <w:p w14:paraId="6C0E5701" w14:textId="77777777" w:rsidR="003A757A" w:rsidRDefault="003A757A"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D2CC190" w14:textId="77777777" w:rsidR="003A757A" w:rsidRDefault="003A757A"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90AA96C"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91274AA" w14:textId="77777777" w:rsidR="003A757A" w:rsidRDefault="003A757A" w:rsidP="003A0F96">
            <w:pPr>
              <w:rPr>
                <w:rFonts w:ascii="Times New Roman" w:hAnsi="Times New Roman"/>
              </w:rPr>
            </w:pPr>
            <w:r>
              <w:rPr>
                <w:rFonts w:ascii="Times New Roman" w:hAnsi="Times New Roman" w:cs="Times New Roman"/>
              </w:rPr>
              <w:t> </w:t>
            </w:r>
          </w:p>
        </w:tc>
      </w:tr>
      <w:tr w:rsidR="003A757A" w14:paraId="4518A5CA" w14:textId="77777777" w:rsidTr="003A0F96">
        <w:trPr>
          <w:trHeight w:val="360"/>
        </w:trPr>
        <w:tc>
          <w:tcPr>
            <w:tcW w:w="1280" w:type="dxa"/>
            <w:tcBorders>
              <w:top w:val="nil"/>
              <w:left w:val="nil"/>
              <w:bottom w:val="nil"/>
              <w:right w:val="nil"/>
            </w:tcBorders>
            <w:vAlign w:val="bottom"/>
          </w:tcPr>
          <w:p w14:paraId="57F2672B"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096CCBD1" w14:textId="77777777" w:rsidR="003A757A" w:rsidRDefault="003A757A" w:rsidP="003A0F96">
            <w:pPr>
              <w:rPr>
                <w:rFonts w:ascii="Times New Roman" w:hAnsi="Times New Roman"/>
              </w:rPr>
            </w:pPr>
          </w:p>
        </w:tc>
        <w:tc>
          <w:tcPr>
            <w:tcW w:w="1900" w:type="dxa"/>
            <w:tcBorders>
              <w:top w:val="nil"/>
              <w:left w:val="dotDash" w:sz="4" w:space="0" w:color="auto"/>
              <w:bottom w:val="nil"/>
              <w:right w:val="nil"/>
            </w:tcBorders>
            <w:vAlign w:val="bottom"/>
          </w:tcPr>
          <w:p w14:paraId="2DD3D9AF"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352D05D"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B1045B2" w14:textId="77777777" w:rsidR="003A757A" w:rsidRDefault="003A757A"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0A4E8333"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10C0496" w14:textId="77777777" w:rsidR="003A757A" w:rsidRDefault="003A757A" w:rsidP="003A0F96">
            <w:pPr>
              <w:rPr>
                <w:rFonts w:ascii="Times New Roman" w:hAnsi="Times New Roman"/>
              </w:rPr>
            </w:pPr>
            <w:r>
              <w:rPr>
                <w:rFonts w:ascii="Times New Roman" w:hAnsi="Times New Roman" w:cs="Times New Roman"/>
              </w:rPr>
              <w:t> </w:t>
            </w:r>
          </w:p>
        </w:tc>
      </w:tr>
      <w:tr w:rsidR="003A757A" w14:paraId="6C5280B6" w14:textId="77777777" w:rsidTr="003A0F96">
        <w:trPr>
          <w:trHeight w:val="360"/>
        </w:trPr>
        <w:tc>
          <w:tcPr>
            <w:tcW w:w="1280" w:type="dxa"/>
            <w:tcBorders>
              <w:top w:val="nil"/>
              <w:left w:val="nil"/>
              <w:bottom w:val="nil"/>
              <w:right w:val="nil"/>
            </w:tcBorders>
            <w:vAlign w:val="bottom"/>
          </w:tcPr>
          <w:p w14:paraId="5D9D122B"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6DCEF47A" w14:textId="77777777" w:rsidR="003A757A" w:rsidRDefault="003A757A" w:rsidP="003A0F96">
            <w:pPr>
              <w:rPr>
                <w:rFonts w:ascii="Times New Roman" w:hAnsi="Times New Roman"/>
              </w:rPr>
            </w:pPr>
          </w:p>
        </w:tc>
        <w:tc>
          <w:tcPr>
            <w:tcW w:w="1900" w:type="dxa"/>
            <w:tcBorders>
              <w:top w:val="nil"/>
              <w:left w:val="dotDash" w:sz="4" w:space="0" w:color="auto"/>
              <w:bottom w:val="nil"/>
              <w:right w:val="nil"/>
            </w:tcBorders>
            <w:vAlign w:val="bottom"/>
          </w:tcPr>
          <w:p w14:paraId="3785EC00"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7BB8342"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FA74AD9" w14:textId="77777777" w:rsidR="003A757A" w:rsidRDefault="003A757A"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2FEF58CD"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C2E6E84" w14:textId="77777777" w:rsidR="003A757A" w:rsidRDefault="003A757A" w:rsidP="003A0F96">
            <w:pPr>
              <w:rPr>
                <w:rFonts w:ascii="Times New Roman" w:hAnsi="Times New Roman"/>
              </w:rPr>
            </w:pPr>
            <w:r>
              <w:rPr>
                <w:rFonts w:ascii="Times New Roman" w:hAnsi="Times New Roman" w:cs="Times New Roman"/>
              </w:rPr>
              <w:t> </w:t>
            </w:r>
          </w:p>
        </w:tc>
      </w:tr>
      <w:tr w:rsidR="003A757A" w14:paraId="3F0A699E"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3420C040" w14:textId="77777777" w:rsidR="003A757A" w:rsidRDefault="003A757A" w:rsidP="003A0F96">
            <w:pPr>
              <w:rPr>
                <w:rFonts w:ascii="Times New Roman" w:hAnsi="Times New Roman"/>
              </w:rPr>
            </w:pPr>
            <w:r>
              <w:rPr>
                <w:rFonts w:ascii="Times New Roman" w:hAnsi="Times New Roman" w:cs="Times New Roman"/>
              </w:rPr>
              <w:t> Inventory</w:t>
            </w:r>
          </w:p>
        </w:tc>
        <w:tc>
          <w:tcPr>
            <w:tcW w:w="440" w:type="dxa"/>
            <w:tcBorders>
              <w:top w:val="nil"/>
              <w:left w:val="nil"/>
              <w:bottom w:val="single" w:sz="12" w:space="0" w:color="auto"/>
              <w:right w:val="nil"/>
            </w:tcBorders>
            <w:vAlign w:val="bottom"/>
          </w:tcPr>
          <w:p w14:paraId="677C3416" w14:textId="77777777" w:rsidR="003A757A" w:rsidRDefault="003A757A" w:rsidP="003A0F96">
            <w:pPr>
              <w:rPr>
                <w:rFonts w:ascii="Times New Roman" w:hAnsi="Times New Roman"/>
              </w:rPr>
            </w:pPr>
            <w:r>
              <w:rPr>
                <w:rFonts w:ascii="Times New Roman" w:hAnsi="Times New Roman" w:cs="Times New Roman"/>
              </w:rPr>
              <w:t> </w:t>
            </w:r>
          </w:p>
        </w:tc>
        <w:tc>
          <w:tcPr>
            <w:tcW w:w="1900" w:type="dxa"/>
            <w:tcBorders>
              <w:top w:val="nil"/>
              <w:left w:val="dotDash" w:sz="4" w:space="0" w:color="auto"/>
              <w:bottom w:val="nil"/>
              <w:right w:val="nil"/>
            </w:tcBorders>
            <w:vAlign w:val="bottom"/>
          </w:tcPr>
          <w:p w14:paraId="22E70BDB"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4BE9E90" w14:textId="77777777" w:rsidR="003A757A" w:rsidRDefault="003A757A" w:rsidP="003A0F96">
            <w:pPr>
              <w:rPr>
                <w:rFonts w:ascii="Times New Roman" w:hAnsi="Times New Roman"/>
              </w:rPr>
            </w:pPr>
          </w:p>
        </w:tc>
        <w:tc>
          <w:tcPr>
            <w:tcW w:w="1940" w:type="dxa"/>
            <w:tcBorders>
              <w:top w:val="nil"/>
              <w:left w:val="nil"/>
              <w:bottom w:val="nil"/>
              <w:right w:val="nil"/>
            </w:tcBorders>
            <w:vAlign w:val="bottom"/>
          </w:tcPr>
          <w:p w14:paraId="6FD5B128" w14:textId="77777777" w:rsidR="003A757A" w:rsidRDefault="003A757A" w:rsidP="003A0F96">
            <w:pPr>
              <w:rPr>
                <w:rFonts w:ascii="Times New Roman" w:hAnsi="Times New Roman"/>
              </w:rPr>
            </w:pPr>
          </w:p>
        </w:tc>
        <w:tc>
          <w:tcPr>
            <w:tcW w:w="420" w:type="dxa"/>
            <w:tcBorders>
              <w:top w:val="nil"/>
              <w:left w:val="nil"/>
              <w:bottom w:val="nil"/>
              <w:right w:val="nil"/>
            </w:tcBorders>
            <w:vAlign w:val="bottom"/>
          </w:tcPr>
          <w:p w14:paraId="73FA4A3B" w14:textId="77777777" w:rsidR="003A757A" w:rsidRDefault="003A757A" w:rsidP="003A0F96">
            <w:pPr>
              <w:rPr>
                <w:rFonts w:ascii="Times New Roman" w:hAnsi="Times New Roman"/>
              </w:rPr>
            </w:pPr>
          </w:p>
        </w:tc>
        <w:tc>
          <w:tcPr>
            <w:tcW w:w="1540" w:type="dxa"/>
            <w:tcBorders>
              <w:top w:val="nil"/>
              <w:left w:val="nil"/>
              <w:bottom w:val="nil"/>
              <w:right w:val="nil"/>
            </w:tcBorders>
            <w:vAlign w:val="bottom"/>
          </w:tcPr>
          <w:p w14:paraId="63FEBFA1" w14:textId="77777777" w:rsidR="003A757A" w:rsidRDefault="003A757A" w:rsidP="003A0F96">
            <w:pPr>
              <w:rPr>
                <w:rFonts w:ascii="Times New Roman" w:hAnsi="Times New Roman"/>
              </w:rPr>
            </w:pPr>
          </w:p>
        </w:tc>
      </w:tr>
      <w:tr w:rsidR="003A757A" w14:paraId="0C086CF8"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0D829BFB" w14:textId="77777777" w:rsidR="003A757A" w:rsidRDefault="003A757A" w:rsidP="003A0F96">
            <w:pPr>
              <w:rPr>
                <w:rFonts w:ascii="Times New Roman" w:hAnsi="Times New Roman"/>
              </w:rPr>
            </w:pPr>
            <w:r>
              <w:rPr>
                <w:rFonts w:ascii="Times New Roman" w:hAnsi="Times New Roman" w:cs="Times New Roman"/>
              </w:rPr>
              <w:t> System</w:t>
            </w:r>
          </w:p>
        </w:tc>
        <w:tc>
          <w:tcPr>
            <w:tcW w:w="440" w:type="dxa"/>
            <w:tcBorders>
              <w:top w:val="nil"/>
              <w:left w:val="nil"/>
              <w:bottom w:val="nil"/>
              <w:right w:val="nil"/>
            </w:tcBorders>
            <w:vAlign w:val="bottom"/>
          </w:tcPr>
          <w:p w14:paraId="66A6ADE5" w14:textId="77777777" w:rsidR="003A757A" w:rsidRDefault="003A757A" w:rsidP="003A0F96">
            <w:pPr>
              <w:rPr>
                <w:rFonts w:ascii="Times New Roman" w:hAnsi="Times New Roman"/>
              </w:rPr>
            </w:pPr>
          </w:p>
        </w:tc>
        <w:tc>
          <w:tcPr>
            <w:tcW w:w="1900" w:type="dxa"/>
            <w:tcBorders>
              <w:top w:val="nil"/>
              <w:left w:val="dotDash" w:sz="4" w:space="0" w:color="auto"/>
              <w:bottom w:val="nil"/>
              <w:right w:val="nil"/>
            </w:tcBorders>
            <w:vAlign w:val="bottom"/>
          </w:tcPr>
          <w:p w14:paraId="236A0F7F"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6E144CB" w14:textId="77777777" w:rsidR="003A757A" w:rsidRDefault="003A757A" w:rsidP="003A0F96">
            <w:pPr>
              <w:rPr>
                <w:rFonts w:ascii="Times New Roman" w:hAnsi="Times New Roman"/>
              </w:rPr>
            </w:pPr>
          </w:p>
        </w:tc>
        <w:tc>
          <w:tcPr>
            <w:tcW w:w="1940" w:type="dxa"/>
            <w:tcBorders>
              <w:top w:val="nil"/>
              <w:left w:val="nil"/>
              <w:bottom w:val="dotDash" w:sz="4" w:space="0" w:color="auto"/>
              <w:right w:val="nil"/>
            </w:tcBorders>
            <w:vAlign w:val="bottom"/>
          </w:tcPr>
          <w:p w14:paraId="7B18E86C" w14:textId="77777777" w:rsidR="003A757A" w:rsidRDefault="003A757A"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05997EC9"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CA188C2" w14:textId="77777777" w:rsidR="003A757A" w:rsidRDefault="003A757A" w:rsidP="003A0F96">
            <w:pPr>
              <w:rPr>
                <w:rFonts w:ascii="Times New Roman" w:hAnsi="Times New Roman"/>
              </w:rPr>
            </w:pPr>
            <w:r>
              <w:rPr>
                <w:rFonts w:ascii="Times New Roman" w:hAnsi="Times New Roman" w:cs="Times New Roman"/>
              </w:rPr>
              <w:t> </w:t>
            </w:r>
          </w:p>
        </w:tc>
      </w:tr>
      <w:tr w:rsidR="003A757A" w14:paraId="74F876D9" w14:textId="77777777" w:rsidTr="003A0F96">
        <w:trPr>
          <w:trHeight w:val="360"/>
        </w:trPr>
        <w:tc>
          <w:tcPr>
            <w:tcW w:w="1280" w:type="dxa"/>
            <w:tcBorders>
              <w:top w:val="nil"/>
              <w:left w:val="nil"/>
              <w:bottom w:val="nil"/>
              <w:right w:val="nil"/>
            </w:tcBorders>
            <w:vAlign w:val="bottom"/>
          </w:tcPr>
          <w:p w14:paraId="3A492E8D"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248BA380" w14:textId="77777777" w:rsidR="003A757A" w:rsidRDefault="003A757A" w:rsidP="003A0F96">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1C0C3BE5" w14:textId="77777777" w:rsidR="003A757A" w:rsidRDefault="003A757A" w:rsidP="003A0F96">
            <w:pPr>
              <w:rPr>
                <w:rFonts w:ascii="Times New Roman" w:hAnsi="Times New Roman"/>
              </w:rPr>
            </w:pPr>
            <w:r>
              <w:rPr>
                <w:rFonts w:ascii="Times New Roman" w:hAnsi="Times New Roman" w:cs="Times New Roman"/>
              </w:rPr>
              <w:t>system crashes</w:t>
            </w:r>
          </w:p>
        </w:tc>
        <w:tc>
          <w:tcPr>
            <w:tcW w:w="440" w:type="dxa"/>
            <w:tcBorders>
              <w:top w:val="nil"/>
              <w:left w:val="nil"/>
              <w:bottom w:val="dotDash" w:sz="4" w:space="0" w:color="auto"/>
              <w:right w:val="dotDash" w:sz="4" w:space="0" w:color="auto"/>
            </w:tcBorders>
            <w:vAlign w:val="bottom"/>
          </w:tcPr>
          <w:p w14:paraId="1C62843B" w14:textId="77777777" w:rsidR="003A757A" w:rsidRDefault="003A757A"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A777C37" w14:textId="77777777" w:rsidR="003A757A" w:rsidRDefault="003A757A"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4E506F9"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14952C1" w14:textId="77777777" w:rsidR="003A757A" w:rsidRDefault="003A757A" w:rsidP="003A0F96">
            <w:pPr>
              <w:rPr>
                <w:rFonts w:ascii="Times New Roman" w:hAnsi="Times New Roman"/>
              </w:rPr>
            </w:pPr>
            <w:r>
              <w:rPr>
                <w:rFonts w:ascii="Times New Roman" w:hAnsi="Times New Roman" w:cs="Times New Roman"/>
              </w:rPr>
              <w:t> </w:t>
            </w:r>
          </w:p>
        </w:tc>
      </w:tr>
      <w:tr w:rsidR="003A757A" w14:paraId="3C0D1174" w14:textId="77777777" w:rsidTr="003A0F96">
        <w:trPr>
          <w:trHeight w:val="360"/>
        </w:trPr>
        <w:tc>
          <w:tcPr>
            <w:tcW w:w="1280" w:type="dxa"/>
            <w:tcBorders>
              <w:top w:val="nil"/>
              <w:left w:val="nil"/>
              <w:bottom w:val="nil"/>
              <w:right w:val="nil"/>
            </w:tcBorders>
            <w:vAlign w:val="bottom"/>
          </w:tcPr>
          <w:p w14:paraId="7AF460A2"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0C2C31B2" w14:textId="77777777" w:rsidR="003A757A" w:rsidRDefault="003A757A" w:rsidP="003A0F96">
            <w:pPr>
              <w:rPr>
                <w:rFonts w:ascii="Times New Roman" w:hAnsi="Times New Roman"/>
              </w:rPr>
            </w:pPr>
          </w:p>
        </w:tc>
        <w:tc>
          <w:tcPr>
            <w:tcW w:w="1900" w:type="dxa"/>
            <w:tcBorders>
              <w:top w:val="nil"/>
              <w:left w:val="dotDash" w:sz="4" w:space="0" w:color="auto"/>
              <w:bottom w:val="nil"/>
              <w:right w:val="nil"/>
            </w:tcBorders>
            <w:vAlign w:val="bottom"/>
          </w:tcPr>
          <w:p w14:paraId="167B4379"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1D82937"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CB1D58F" w14:textId="77777777" w:rsidR="003A757A" w:rsidRDefault="003A757A"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3D5A99BA"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7C8590C" w14:textId="77777777" w:rsidR="003A757A" w:rsidRDefault="003A757A" w:rsidP="003A0F96">
            <w:pPr>
              <w:rPr>
                <w:rFonts w:ascii="Times New Roman" w:hAnsi="Times New Roman"/>
              </w:rPr>
            </w:pPr>
            <w:r>
              <w:rPr>
                <w:rFonts w:ascii="Times New Roman" w:hAnsi="Times New Roman" w:cs="Times New Roman"/>
              </w:rPr>
              <w:t> </w:t>
            </w:r>
          </w:p>
        </w:tc>
      </w:tr>
      <w:tr w:rsidR="003A757A" w14:paraId="724A38F8" w14:textId="77777777" w:rsidTr="003A0F96">
        <w:trPr>
          <w:trHeight w:val="360"/>
        </w:trPr>
        <w:tc>
          <w:tcPr>
            <w:tcW w:w="1280" w:type="dxa"/>
            <w:tcBorders>
              <w:top w:val="nil"/>
              <w:left w:val="nil"/>
              <w:bottom w:val="nil"/>
              <w:right w:val="nil"/>
            </w:tcBorders>
            <w:vAlign w:val="bottom"/>
          </w:tcPr>
          <w:p w14:paraId="5C635ECA"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6B384871" w14:textId="77777777" w:rsidR="003A757A" w:rsidRDefault="003A757A" w:rsidP="003A0F96">
            <w:pPr>
              <w:rPr>
                <w:rFonts w:ascii="Times New Roman" w:hAnsi="Times New Roman"/>
              </w:rPr>
            </w:pPr>
          </w:p>
        </w:tc>
        <w:tc>
          <w:tcPr>
            <w:tcW w:w="1900" w:type="dxa"/>
            <w:tcBorders>
              <w:top w:val="nil"/>
              <w:left w:val="dotDash" w:sz="4" w:space="0" w:color="auto"/>
              <w:bottom w:val="nil"/>
              <w:right w:val="nil"/>
            </w:tcBorders>
            <w:vAlign w:val="bottom"/>
          </w:tcPr>
          <w:p w14:paraId="694007D1"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878C500"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C2A764E" w14:textId="77777777" w:rsidR="003A757A" w:rsidRDefault="003A757A"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740957FD"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58173F5" w14:textId="77777777" w:rsidR="003A757A" w:rsidRDefault="003A757A" w:rsidP="003A0F96">
            <w:pPr>
              <w:rPr>
                <w:rFonts w:ascii="Times New Roman" w:hAnsi="Times New Roman"/>
              </w:rPr>
            </w:pPr>
            <w:r>
              <w:rPr>
                <w:rFonts w:ascii="Times New Roman" w:hAnsi="Times New Roman" w:cs="Times New Roman"/>
              </w:rPr>
              <w:t> </w:t>
            </w:r>
          </w:p>
        </w:tc>
      </w:tr>
      <w:tr w:rsidR="003A757A" w14:paraId="7BA9EF05" w14:textId="77777777" w:rsidTr="003A0F96">
        <w:trPr>
          <w:trHeight w:val="360"/>
        </w:trPr>
        <w:tc>
          <w:tcPr>
            <w:tcW w:w="1280" w:type="dxa"/>
            <w:tcBorders>
              <w:top w:val="nil"/>
              <w:left w:val="nil"/>
              <w:bottom w:val="nil"/>
              <w:right w:val="nil"/>
            </w:tcBorders>
            <w:vAlign w:val="bottom"/>
          </w:tcPr>
          <w:p w14:paraId="2478806D"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3DE392AA" w14:textId="77777777" w:rsidR="003A757A" w:rsidRDefault="003A757A" w:rsidP="003A0F96">
            <w:pPr>
              <w:rPr>
                <w:rFonts w:ascii="Times New Roman" w:hAnsi="Times New Roman"/>
              </w:rPr>
            </w:pPr>
          </w:p>
        </w:tc>
        <w:tc>
          <w:tcPr>
            <w:tcW w:w="1900" w:type="dxa"/>
            <w:tcBorders>
              <w:top w:val="nil"/>
              <w:left w:val="dotDash" w:sz="4" w:space="0" w:color="auto"/>
              <w:bottom w:val="nil"/>
              <w:right w:val="nil"/>
            </w:tcBorders>
            <w:vAlign w:val="bottom"/>
          </w:tcPr>
          <w:p w14:paraId="5E7E5F05"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11025CC" w14:textId="77777777" w:rsidR="003A757A" w:rsidRDefault="003A757A" w:rsidP="003A0F96">
            <w:pPr>
              <w:rPr>
                <w:rFonts w:ascii="Times New Roman" w:hAnsi="Times New Roman"/>
              </w:rPr>
            </w:pPr>
          </w:p>
        </w:tc>
        <w:tc>
          <w:tcPr>
            <w:tcW w:w="1940" w:type="dxa"/>
            <w:tcBorders>
              <w:top w:val="nil"/>
              <w:left w:val="nil"/>
              <w:bottom w:val="nil"/>
              <w:right w:val="nil"/>
            </w:tcBorders>
            <w:vAlign w:val="bottom"/>
          </w:tcPr>
          <w:p w14:paraId="5386DAED" w14:textId="77777777" w:rsidR="003A757A" w:rsidRDefault="003A757A" w:rsidP="003A0F96">
            <w:pPr>
              <w:rPr>
                <w:rFonts w:ascii="Times New Roman" w:hAnsi="Times New Roman"/>
              </w:rPr>
            </w:pPr>
          </w:p>
        </w:tc>
        <w:tc>
          <w:tcPr>
            <w:tcW w:w="420" w:type="dxa"/>
            <w:tcBorders>
              <w:top w:val="nil"/>
              <w:left w:val="nil"/>
              <w:bottom w:val="nil"/>
              <w:right w:val="nil"/>
            </w:tcBorders>
            <w:vAlign w:val="bottom"/>
          </w:tcPr>
          <w:p w14:paraId="77898B70" w14:textId="77777777" w:rsidR="003A757A" w:rsidRDefault="003A757A" w:rsidP="003A0F96">
            <w:pPr>
              <w:rPr>
                <w:rFonts w:ascii="Times New Roman" w:hAnsi="Times New Roman"/>
              </w:rPr>
            </w:pPr>
          </w:p>
        </w:tc>
        <w:tc>
          <w:tcPr>
            <w:tcW w:w="1540" w:type="dxa"/>
            <w:tcBorders>
              <w:top w:val="nil"/>
              <w:left w:val="nil"/>
              <w:bottom w:val="nil"/>
              <w:right w:val="nil"/>
            </w:tcBorders>
            <w:vAlign w:val="bottom"/>
          </w:tcPr>
          <w:p w14:paraId="72B7439E" w14:textId="77777777" w:rsidR="003A757A" w:rsidRDefault="003A757A" w:rsidP="003A0F96">
            <w:pPr>
              <w:rPr>
                <w:rFonts w:ascii="Times New Roman" w:hAnsi="Times New Roman"/>
              </w:rPr>
            </w:pPr>
          </w:p>
        </w:tc>
      </w:tr>
      <w:tr w:rsidR="003A757A" w14:paraId="45058094" w14:textId="77777777" w:rsidTr="003A0F96">
        <w:trPr>
          <w:trHeight w:val="360"/>
        </w:trPr>
        <w:tc>
          <w:tcPr>
            <w:tcW w:w="1280" w:type="dxa"/>
            <w:tcBorders>
              <w:top w:val="nil"/>
              <w:left w:val="nil"/>
              <w:bottom w:val="nil"/>
              <w:right w:val="nil"/>
            </w:tcBorders>
            <w:vAlign w:val="bottom"/>
          </w:tcPr>
          <w:p w14:paraId="41437EF0"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55699B39" w14:textId="77777777" w:rsidR="003A757A" w:rsidRDefault="003A757A" w:rsidP="003A0F96">
            <w:pPr>
              <w:rPr>
                <w:rFonts w:ascii="Times New Roman" w:hAnsi="Times New Roman"/>
              </w:rPr>
            </w:pPr>
          </w:p>
        </w:tc>
        <w:tc>
          <w:tcPr>
            <w:tcW w:w="1900" w:type="dxa"/>
            <w:tcBorders>
              <w:top w:val="nil"/>
              <w:left w:val="dotDash" w:sz="4" w:space="0" w:color="auto"/>
              <w:bottom w:val="nil"/>
              <w:right w:val="nil"/>
            </w:tcBorders>
            <w:vAlign w:val="bottom"/>
          </w:tcPr>
          <w:p w14:paraId="4F74B1F9"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ADC763F" w14:textId="77777777" w:rsidR="003A757A" w:rsidRDefault="003A757A" w:rsidP="003A0F96">
            <w:pPr>
              <w:rPr>
                <w:rFonts w:ascii="Times New Roman" w:hAnsi="Times New Roman"/>
              </w:rPr>
            </w:pPr>
          </w:p>
        </w:tc>
        <w:tc>
          <w:tcPr>
            <w:tcW w:w="1940" w:type="dxa"/>
            <w:tcBorders>
              <w:top w:val="nil"/>
              <w:left w:val="nil"/>
              <w:bottom w:val="dotDash" w:sz="4" w:space="0" w:color="auto"/>
              <w:right w:val="nil"/>
            </w:tcBorders>
            <w:vAlign w:val="bottom"/>
          </w:tcPr>
          <w:p w14:paraId="06B13218" w14:textId="77777777" w:rsidR="003A757A" w:rsidRDefault="003A757A"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6DB8913"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F268D3F" w14:textId="77777777" w:rsidR="003A757A" w:rsidRDefault="003A757A" w:rsidP="003A0F96">
            <w:pPr>
              <w:rPr>
                <w:rFonts w:ascii="Times New Roman" w:hAnsi="Times New Roman"/>
              </w:rPr>
            </w:pPr>
            <w:r>
              <w:rPr>
                <w:rFonts w:ascii="Times New Roman" w:hAnsi="Times New Roman" w:cs="Times New Roman"/>
              </w:rPr>
              <w:t> </w:t>
            </w:r>
          </w:p>
        </w:tc>
      </w:tr>
      <w:tr w:rsidR="003A757A" w14:paraId="1F1AF32B" w14:textId="77777777" w:rsidTr="003A0F96">
        <w:trPr>
          <w:trHeight w:val="360"/>
        </w:trPr>
        <w:tc>
          <w:tcPr>
            <w:tcW w:w="1280" w:type="dxa"/>
            <w:tcBorders>
              <w:top w:val="nil"/>
              <w:left w:val="nil"/>
              <w:bottom w:val="nil"/>
              <w:right w:val="nil"/>
            </w:tcBorders>
            <w:vAlign w:val="bottom"/>
          </w:tcPr>
          <w:p w14:paraId="7F228DAC"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6BA1EC81" w14:textId="77777777" w:rsidR="003A757A" w:rsidRDefault="003A757A" w:rsidP="003A0F96">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3DFAF5CB" w14:textId="77777777" w:rsidR="003A757A" w:rsidRDefault="003A757A" w:rsidP="003A0F96">
            <w:pPr>
              <w:rPr>
                <w:rFonts w:ascii="Times New Roman" w:hAnsi="Times New Roman"/>
              </w:rPr>
            </w:pPr>
            <w:r w:rsidRPr="00284A47">
              <w:rPr>
                <w:rFonts w:ascii="Times New Roman" w:hAnsi="Times New Roman" w:cs="Times New Roman"/>
                <w:highlight w:val="yellow"/>
              </w:rPr>
              <w:t>hardware defects</w:t>
            </w:r>
          </w:p>
        </w:tc>
        <w:tc>
          <w:tcPr>
            <w:tcW w:w="440" w:type="dxa"/>
            <w:tcBorders>
              <w:top w:val="nil"/>
              <w:left w:val="nil"/>
              <w:bottom w:val="dotDash" w:sz="4" w:space="0" w:color="auto"/>
              <w:right w:val="dotDash" w:sz="4" w:space="0" w:color="auto"/>
            </w:tcBorders>
            <w:vAlign w:val="bottom"/>
          </w:tcPr>
          <w:p w14:paraId="5FB439FF" w14:textId="77777777" w:rsidR="003A757A" w:rsidRDefault="003A757A"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021CFE5" w14:textId="77777777" w:rsidR="003A757A" w:rsidRDefault="003A757A"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4C313904"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7652A78" w14:textId="77777777" w:rsidR="003A757A" w:rsidRDefault="003A757A" w:rsidP="003A0F96">
            <w:pPr>
              <w:rPr>
                <w:rFonts w:ascii="Times New Roman" w:hAnsi="Times New Roman"/>
              </w:rPr>
            </w:pPr>
            <w:r>
              <w:rPr>
                <w:rFonts w:ascii="Times New Roman" w:hAnsi="Times New Roman" w:cs="Times New Roman"/>
              </w:rPr>
              <w:t> </w:t>
            </w:r>
          </w:p>
        </w:tc>
      </w:tr>
      <w:tr w:rsidR="003A757A" w14:paraId="3D5B86DE" w14:textId="77777777" w:rsidTr="003A0F96">
        <w:trPr>
          <w:trHeight w:val="360"/>
        </w:trPr>
        <w:tc>
          <w:tcPr>
            <w:tcW w:w="1280" w:type="dxa"/>
            <w:tcBorders>
              <w:top w:val="nil"/>
              <w:left w:val="nil"/>
              <w:bottom w:val="nil"/>
              <w:right w:val="nil"/>
            </w:tcBorders>
            <w:vAlign w:val="bottom"/>
          </w:tcPr>
          <w:p w14:paraId="67EF8D96"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6C17B2F1" w14:textId="77777777" w:rsidR="003A757A" w:rsidRDefault="003A757A" w:rsidP="003A0F96">
            <w:pPr>
              <w:rPr>
                <w:rFonts w:ascii="Times New Roman" w:hAnsi="Times New Roman"/>
              </w:rPr>
            </w:pPr>
          </w:p>
        </w:tc>
        <w:tc>
          <w:tcPr>
            <w:tcW w:w="1900" w:type="dxa"/>
            <w:tcBorders>
              <w:top w:val="nil"/>
              <w:left w:val="nil"/>
              <w:bottom w:val="nil"/>
              <w:right w:val="nil"/>
            </w:tcBorders>
            <w:vAlign w:val="bottom"/>
          </w:tcPr>
          <w:p w14:paraId="6438C6A1"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7128EAB9"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9C1AC0C" w14:textId="77777777" w:rsidR="003A757A" w:rsidRDefault="003A757A" w:rsidP="003A0F96">
            <w:pPr>
              <w:rPr>
                <w:rFonts w:ascii="Times New Roman" w:hAnsi="Times New Roman"/>
              </w:rPr>
            </w:pPr>
            <w:r w:rsidRPr="00284A47">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25F2377B"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8472B78" w14:textId="77777777" w:rsidR="003A757A" w:rsidRDefault="003A757A" w:rsidP="003A0F96">
            <w:pPr>
              <w:rPr>
                <w:rFonts w:ascii="Times New Roman" w:hAnsi="Times New Roman"/>
              </w:rPr>
            </w:pPr>
            <w:r>
              <w:rPr>
                <w:rFonts w:ascii="Times New Roman" w:hAnsi="Times New Roman"/>
              </w:rPr>
              <w:t>Medium</w:t>
            </w:r>
          </w:p>
        </w:tc>
      </w:tr>
      <w:tr w:rsidR="003A757A" w14:paraId="4C0EBB68" w14:textId="77777777" w:rsidTr="003A0F96">
        <w:trPr>
          <w:trHeight w:val="360"/>
        </w:trPr>
        <w:tc>
          <w:tcPr>
            <w:tcW w:w="1280" w:type="dxa"/>
            <w:tcBorders>
              <w:top w:val="nil"/>
              <w:left w:val="nil"/>
              <w:bottom w:val="nil"/>
              <w:right w:val="nil"/>
            </w:tcBorders>
            <w:vAlign w:val="bottom"/>
          </w:tcPr>
          <w:p w14:paraId="7B51B82E"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0913AC22" w14:textId="77777777" w:rsidR="003A757A" w:rsidRDefault="003A757A" w:rsidP="003A0F96">
            <w:pPr>
              <w:rPr>
                <w:rFonts w:ascii="Times New Roman" w:hAnsi="Times New Roman"/>
              </w:rPr>
            </w:pPr>
          </w:p>
        </w:tc>
        <w:tc>
          <w:tcPr>
            <w:tcW w:w="1900" w:type="dxa"/>
            <w:tcBorders>
              <w:top w:val="nil"/>
              <w:left w:val="nil"/>
              <w:bottom w:val="nil"/>
              <w:right w:val="nil"/>
            </w:tcBorders>
            <w:vAlign w:val="bottom"/>
          </w:tcPr>
          <w:p w14:paraId="52BF4BB9"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0FC8DAF7"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784F8A5" w14:textId="77777777" w:rsidR="003A757A" w:rsidRPr="00284A47" w:rsidRDefault="003A757A" w:rsidP="003A0F96">
            <w:pPr>
              <w:rPr>
                <w:rFonts w:ascii="Times New Roman" w:hAnsi="Times New Roman"/>
                <w:highlight w:val="yellow"/>
              </w:rPr>
            </w:pPr>
            <w:r w:rsidRPr="00284A47">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33438D49"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18FFDF7" w14:textId="77777777" w:rsidR="003A757A" w:rsidRDefault="003A757A" w:rsidP="003A0F96">
            <w:pPr>
              <w:rPr>
                <w:rFonts w:ascii="Times New Roman" w:hAnsi="Times New Roman"/>
              </w:rPr>
            </w:pPr>
            <w:r>
              <w:rPr>
                <w:rFonts w:ascii="Times New Roman" w:hAnsi="Times New Roman"/>
              </w:rPr>
              <w:t>Low</w:t>
            </w:r>
          </w:p>
        </w:tc>
      </w:tr>
    </w:tbl>
    <w:p w14:paraId="6C3853FA" w14:textId="77777777" w:rsidR="003A757A" w:rsidRDefault="003A757A" w:rsidP="003A757A"/>
    <w:p w14:paraId="47FA9DCC" w14:textId="77777777" w:rsidR="003A757A" w:rsidRDefault="003A757A" w:rsidP="003A757A">
      <w:pPr>
        <w:pStyle w:val="Body"/>
        <w:rPr>
          <w:b/>
          <w:bCs/>
        </w:rPr>
      </w:pPr>
    </w:p>
    <w:p w14:paraId="74847E3D" w14:textId="77777777" w:rsidR="003A757A" w:rsidRDefault="003A757A" w:rsidP="003A757A">
      <w:pPr>
        <w:pStyle w:val="Body"/>
      </w:pPr>
    </w:p>
    <w:p w14:paraId="19EBCFEA" w14:textId="77777777" w:rsidR="003A757A" w:rsidRDefault="003A757A" w:rsidP="003A757A">
      <w:pPr>
        <w:pStyle w:val="Body"/>
      </w:pPr>
    </w:p>
    <w:p w14:paraId="06941143" w14:textId="77777777" w:rsidR="003A757A" w:rsidRDefault="003A757A" w:rsidP="003A757A">
      <w:pPr>
        <w:pStyle w:val="Body"/>
      </w:pPr>
    </w:p>
    <w:p w14:paraId="7966F53A" w14:textId="77777777" w:rsidR="003A757A" w:rsidRDefault="003A757A" w:rsidP="003A757A">
      <w:pPr>
        <w:pStyle w:val="Body"/>
      </w:pPr>
    </w:p>
    <w:p w14:paraId="08125462" w14:textId="77777777" w:rsidR="003A757A" w:rsidRDefault="003A757A" w:rsidP="003A757A">
      <w:pPr>
        <w:pStyle w:val="Body"/>
        <w:rPr>
          <w:b/>
          <w:bCs/>
          <w:sz w:val="24"/>
          <w:szCs w:val="24"/>
        </w:rPr>
      </w:pPr>
      <w:r>
        <w:rPr>
          <w:b/>
          <w:bCs/>
          <w:sz w:val="24"/>
          <w:szCs w:val="24"/>
        </w:rPr>
        <w:lastRenderedPageBreak/>
        <w:t>Other Problems</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2660"/>
        <w:gridCol w:w="440"/>
        <w:gridCol w:w="1940"/>
        <w:gridCol w:w="420"/>
        <w:gridCol w:w="1540"/>
      </w:tblGrid>
      <w:tr w:rsidR="003A757A" w14:paraId="6B7CC6A8" w14:textId="77777777" w:rsidTr="003A0F96">
        <w:trPr>
          <w:trHeight w:val="360"/>
        </w:trPr>
        <w:tc>
          <w:tcPr>
            <w:tcW w:w="1280" w:type="dxa"/>
            <w:tcBorders>
              <w:top w:val="nil"/>
              <w:left w:val="nil"/>
              <w:bottom w:val="nil"/>
              <w:right w:val="nil"/>
            </w:tcBorders>
            <w:vAlign w:val="bottom"/>
          </w:tcPr>
          <w:p w14:paraId="423BE295" w14:textId="77777777" w:rsidR="003A757A" w:rsidRDefault="003A757A" w:rsidP="003A0F96">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0E7043B3" w14:textId="77777777" w:rsidR="003A757A" w:rsidRDefault="003A757A" w:rsidP="003A0F96">
            <w:pPr>
              <w:rPr>
                <w:rFonts w:ascii="Times New Roman" w:hAnsi="Times New Roman"/>
              </w:rPr>
            </w:pPr>
          </w:p>
        </w:tc>
        <w:tc>
          <w:tcPr>
            <w:tcW w:w="2660" w:type="dxa"/>
            <w:tcBorders>
              <w:top w:val="nil"/>
              <w:left w:val="nil"/>
              <w:bottom w:val="nil"/>
              <w:right w:val="nil"/>
            </w:tcBorders>
            <w:vAlign w:val="bottom"/>
          </w:tcPr>
          <w:p w14:paraId="03E1EE24" w14:textId="77777777" w:rsidR="003A757A" w:rsidRDefault="003A757A" w:rsidP="003A0F96">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0D7992D4" w14:textId="77777777" w:rsidR="003A757A" w:rsidRDefault="003A757A" w:rsidP="003A0F96">
            <w:pPr>
              <w:rPr>
                <w:rFonts w:ascii="Times New Roman" w:hAnsi="Times New Roman"/>
              </w:rPr>
            </w:pPr>
          </w:p>
        </w:tc>
        <w:tc>
          <w:tcPr>
            <w:tcW w:w="1940" w:type="dxa"/>
            <w:tcBorders>
              <w:top w:val="nil"/>
              <w:left w:val="nil"/>
              <w:bottom w:val="nil"/>
              <w:right w:val="nil"/>
            </w:tcBorders>
            <w:vAlign w:val="bottom"/>
          </w:tcPr>
          <w:p w14:paraId="0C0287E4" w14:textId="77777777" w:rsidR="003A757A" w:rsidRDefault="003A757A" w:rsidP="003A0F96">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5823E422" w14:textId="77777777" w:rsidR="003A757A" w:rsidRDefault="003A757A" w:rsidP="003A0F96">
            <w:pPr>
              <w:rPr>
                <w:rFonts w:ascii="Times New Roman" w:hAnsi="Times New Roman"/>
              </w:rPr>
            </w:pPr>
          </w:p>
        </w:tc>
        <w:tc>
          <w:tcPr>
            <w:tcW w:w="1540" w:type="dxa"/>
            <w:tcBorders>
              <w:top w:val="nil"/>
              <w:left w:val="nil"/>
              <w:bottom w:val="nil"/>
              <w:right w:val="nil"/>
            </w:tcBorders>
            <w:vAlign w:val="bottom"/>
          </w:tcPr>
          <w:p w14:paraId="73F3CFEE" w14:textId="77777777" w:rsidR="003A757A" w:rsidRDefault="003A757A" w:rsidP="003A0F96">
            <w:pPr>
              <w:rPr>
                <w:rFonts w:ascii="Times New Roman" w:hAnsi="Times New Roman"/>
              </w:rPr>
            </w:pPr>
            <w:r>
              <w:rPr>
                <w:rFonts w:ascii="Times New Roman" w:hAnsi="Times New Roman" w:cs="Times New Roman"/>
              </w:rPr>
              <w:t>IMPACT</w:t>
            </w:r>
          </w:p>
        </w:tc>
      </w:tr>
      <w:tr w:rsidR="003A757A" w14:paraId="4C60C88F" w14:textId="77777777" w:rsidTr="003A0F96">
        <w:trPr>
          <w:trHeight w:val="360"/>
        </w:trPr>
        <w:tc>
          <w:tcPr>
            <w:tcW w:w="1280" w:type="dxa"/>
            <w:tcBorders>
              <w:top w:val="nil"/>
              <w:left w:val="nil"/>
              <w:bottom w:val="nil"/>
              <w:right w:val="nil"/>
            </w:tcBorders>
            <w:vAlign w:val="bottom"/>
          </w:tcPr>
          <w:p w14:paraId="2CDE1C22"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5FEA1CFD" w14:textId="77777777" w:rsidR="003A757A" w:rsidRDefault="003A757A" w:rsidP="003A0F96">
            <w:pPr>
              <w:rPr>
                <w:rFonts w:ascii="Times New Roman" w:hAnsi="Times New Roman"/>
              </w:rPr>
            </w:pPr>
          </w:p>
        </w:tc>
        <w:tc>
          <w:tcPr>
            <w:tcW w:w="2660" w:type="dxa"/>
            <w:tcBorders>
              <w:top w:val="nil"/>
              <w:left w:val="nil"/>
              <w:bottom w:val="nil"/>
              <w:right w:val="nil"/>
            </w:tcBorders>
            <w:vAlign w:val="bottom"/>
          </w:tcPr>
          <w:p w14:paraId="3367118B"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1418D019" w14:textId="77777777" w:rsidR="003A757A" w:rsidRDefault="003A757A" w:rsidP="003A0F96">
            <w:pPr>
              <w:rPr>
                <w:rFonts w:ascii="Times New Roman" w:hAnsi="Times New Roman"/>
              </w:rPr>
            </w:pPr>
          </w:p>
        </w:tc>
        <w:tc>
          <w:tcPr>
            <w:tcW w:w="1940" w:type="dxa"/>
            <w:tcBorders>
              <w:top w:val="nil"/>
              <w:left w:val="nil"/>
              <w:bottom w:val="nil"/>
              <w:right w:val="nil"/>
            </w:tcBorders>
            <w:vAlign w:val="bottom"/>
          </w:tcPr>
          <w:p w14:paraId="16F41751" w14:textId="77777777" w:rsidR="003A757A" w:rsidRDefault="003A757A" w:rsidP="003A0F96">
            <w:pPr>
              <w:rPr>
                <w:rFonts w:ascii="Times New Roman" w:hAnsi="Times New Roman"/>
              </w:rPr>
            </w:pPr>
          </w:p>
        </w:tc>
        <w:tc>
          <w:tcPr>
            <w:tcW w:w="420" w:type="dxa"/>
            <w:tcBorders>
              <w:top w:val="nil"/>
              <w:left w:val="nil"/>
              <w:bottom w:val="nil"/>
              <w:right w:val="nil"/>
            </w:tcBorders>
            <w:vAlign w:val="bottom"/>
          </w:tcPr>
          <w:p w14:paraId="2D2F35CD" w14:textId="77777777" w:rsidR="003A757A" w:rsidRDefault="003A757A" w:rsidP="003A0F96">
            <w:pPr>
              <w:rPr>
                <w:rFonts w:ascii="Times New Roman" w:hAnsi="Times New Roman"/>
              </w:rPr>
            </w:pPr>
          </w:p>
        </w:tc>
        <w:tc>
          <w:tcPr>
            <w:tcW w:w="1540" w:type="dxa"/>
            <w:tcBorders>
              <w:top w:val="nil"/>
              <w:left w:val="nil"/>
              <w:bottom w:val="nil"/>
              <w:right w:val="nil"/>
            </w:tcBorders>
            <w:vAlign w:val="bottom"/>
          </w:tcPr>
          <w:p w14:paraId="072FB5DE" w14:textId="77777777" w:rsidR="003A757A" w:rsidRDefault="003A757A" w:rsidP="003A0F96">
            <w:pPr>
              <w:rPr>
                <w:rFonts w:ascii="Times New Roman" w:hAnsi="Times New Roman"/>
              </w:rPr>
            </w:pPr>
          </w:p>
        </w:tc>
      </w:tr>
      <w:tr w:rsidR="003A757A" w14:paraId="69F31C0D" w14:textId="77777777" w:rsidTr="003A0F96">
        <w:trPr>
          <w:trHeight w:val="360"/>
        </w:trPr>
        <w:tc>
          <w:tcPr>
            <w:tcW w:w="1280" w:type="dxa"/>
            <w:tcBorders>
              <w:top w:val="nil"/>
              <w:left w:val="nil"/>
              <w:bottom w:val="nil"/>
              <w:right w:val="nil"/>
            </w:tcBorders>
            <w:vAlign w:val="bottom"/>
          </w:tcPr>
          <w:p w14:paraId="37FAF7A8"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31FBBC7A" w14:textId="77777777" w:rsidR="003A757A" w:rsidRDefault="003A757A" w:rsidP="003A0F96">
            <w:pPr>
              <w:rPr>
                <w:rFonts w:ascii="Times New Roman" w:hAnsi="Times New Roman"/>
              </w:rPr>
            </w:pPr>
          </w:p>
        </w:tc>
        <w:tc>
          <w:tcPr>
            <w:tcW w:w="2660" w:type="dxa"/>
            <w:tcBorders>
              <w:top w:val="nil"/>
              <w:left w:val="nil"/>
              <w:bottom w:val="nil"/>
              <w:right w:val="nil"/>
            </w:tcBorders>
            <w:vAlign w:val="bottom"/>
          </w:tcPr>
          <w:p w14:paraId="217A62FF"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6F349FD5" w14:textId="77777777" w:rsidR="003A757A" w:rsidRDefault="003A757A" w:rsidP="003A0F96">
            <w:pPr>
              <w:rPr>
                <w:rFonts w:ascii="Times New Roman" w:hAnsi="Times New Roman"/>
              </w:rPr>
            </w:pPr>
          </w:p>
        </w:tc>
        <w:tc>
          <w:tcPr>
            <w:tcW w:w="1940" w:type="dxa"/>
            <w:tcBorders>
              <w:top w:val="nil"/>
              <w:left w:val="nil"/>
              <w:bottom w:val="dotDash" w:sz="4" w:space="0" w:color="auto"/>
              <w:right w:val="nil"/>
            </w:tcBorders>
            <w:vAlign w:val="bottom"/>
          </w:tcPr>
          <w:p w14:paraId="50E4AE5B" w14:textId="77777777" w:rsidR="003A757A" w:rsidRDefault="003A757A"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001BC30"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D9D6332" w14:textId="77777777" w:rsidR="003A757A" w:rsidRDefault="003A757A" w:rsidP="003A0F96">
            <w:pPr>
              <w:rPr>
                <w:rFonts w:ascii="Times New Roman" w:hAnsi="Times New Roman"/>
              </w:rPr>
            </w:pPr>
            <w:r>
              <w:rPr>
                <w:rFonts w:ascii="Times New Roman" w:hAnsi="Times New Roman" w:cs="Times New Roman"/>
              </w:rPr>
              <w:t> </w:t>
            </w:r>
          </w:p>
        </w:tc>
      </w:tr>
      <w:tr w:rsidR="003A757A" w14:paraId="3A4EE588" w14:textId="77777777" w:rsidTr="003A0F96">
        <w:trPr>
          <w:trHeight w:val="360"/>
        </w:trPr>
        <w:tc>
          <w:tcPr>
            <w:tcW w:w="1280" w:type="dxa"/>
            <w:tcBorders>
              <w:top w:val="nil"/>
              <w:left w:val="nil"/>
              <w:bottom w:val="nil"/>
              <w:right w:val="nil"/>
            </w:tcBorders>
            <w:vAlign w:val="bottom"/>
          </w:tcPr>
          <w:p w14:paraId="2E8802FA"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32E70C02" w14:textId="77777777" w:rsidR="003A757A" w:rsidRDefault="003A757A" w:rsidP="003A0F96">
            <w:pPr>
              <w:rPr>
                <w:rFonts w:ascii="Times New Roman" w:hAnsi="Times New Roman"/>
              </w:rPr>
            </w:pPr>
          </w:p>
        </w:tc>
        <w:tc>
          <w:tcPr>
            <w:tcW w:w="2660" w:type="dxa"/>
            <w:tcBorders>
              <w:top w:val="nil"/>
              <w:left w:val="nil"/>
              <w:bottom w:val="dotDash" w:sz="4" w:space="0" w:color="auto"/>
              <w:right w:val="nil"/>
            </w:tcBorders>
            <w:vAlign w:val="bottom"/>
          </w:tcPr>
          <w:p w14:paraId="64C484BD" w14:textId="77777777" w:rsidR="003A757A" w:rsidRDefault="003A757A" w:rsidP="003A0F96">
            <w:pPr>
              <w:rPr>
                <w:rFonts w:ascii="Times New Roman" w:hAnsi="Times New Roman"/>
              </w:rPr>
            </w:pPr>
            <w:r>
              <w:rPr>
                <w:rFonts w:ascii="Times New Roman" w:hAnsi="Times New Roman" w:cs="Times New Roman"/>
              </w:rPr>
              <w:t>power supply problems</w:t>
            </w:r>
          </w:p>
        </w:tc>
        <w:tc>
          <w:tcPr>
            <w:tcW w:w="440" w:type="dxa"/>
            <w:tcBorders>
              <w:top w:val="nil"/>
              <w:left w:val="nil"/>
              <w:bottom w:val="dotDash" w:sz="4" w:space="0" w:color="auto"/>
              <w:right w:val="dotDash" w:sz="4" w:space="0" w:color="auto"/>
            </w:tcBorders>
            <w:vAlign w:val="bottom"/>
          </w:tcPr>
          <w:p w14:paraId="62252298" w14:textId="77777777" w:rsidR="003A757A" w:rsidRDefault="003A757A"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45AD1C8D" w14:textId="77777777" w:rsidR="003A757A" w:rsidRDefault="003A757A"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D2D2651"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823A3C7" w14:textId="77777777" w:rsidR="003A757A" w:rsidRDefault="003A757A" w:rsidP="003A0F96">
            <w:pPr>
              <w:rPr>
                <w:rFonts w:ascii="Times New Roman" w:hAnsi="Times New Roman"/>
              </w:rPr>
            </w:pPr>
            <w:r>
              <w:rPr>
                <w:rFonts w:ascii="Times New Roman" w:hAnsi="Times New Roman" w:cs="Times New Roman"/>
              </w:rPr>
              <w:t> </w:t>
            </w:r>
          </w:p>
        </w:tc>
      </w:tr>
      <w:tr w:rsidR="003A757A" w14:paraId="0067B34A" w14:textId="77777777" w:rsidTr="003A0F96">
        <w:trPr>
          <w:trHeight w:val="360"/>
        </w:trPr>
        <w:tc>
          <w:tcPr>
            <w:tcW w:w="1280" w:type="dxa"/>
            <w:tcBorders>
              <w:top w:val="nil"/>
              <w:left w:val="nil"/>
              <w:bottom w:val="nil"/>
              <w:right w:val="nil"/>
            </w:tcBorders>
            <w:vAlign w:val="bottom"/>
          </w:tcPr>
          <w:p w14:paraId="7FC85CE2"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44A03912"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51BA41D4"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17C3722"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55BFA61" w14:textId="77777777" w:rsidR="003A757A" w:rsidRDefault="003A757A"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74A12BC9"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619A1F9" w14:textId="77777777" w:rsidR="003A757A" w:rsidRDefault="003A757A" w:rsidP="003A0F96">
            <w:pPr>
              <w:rPr>
                <w:rFonts w:ascii="Times New Roman" w:hAnsi="Times New Roman"/>
              </w:rPr>
            </w:pPr>
            <w:r>
              <w:rPr>
                <w:rFonts w:ascii="Times New Roman" w:hAnsi="Times New Roman" w:cs="Times New Roman"/>
              </w:rPr>
              <w:t> </w:t>
            </w:r>
          </w:p>
        </w:tc>
      </w:tr>
      <w:tr w:rsidR="003A757A" w14:paraId="651DBCB1" w14:textId="77777777" w:rsidTr="003A0F96">
        <w:trPr>
          <w:trHeight w:val="360"/>
        </w:trPr>
        <w:tc>
          <w:tcPr>
            <w:tcW w:w="1280" w:type="dxa"/>
            <w:tcBorders>
              <w:top w:val="nil"/>
              <w:left w:val="nil"/>
              <w:bottom w:val="nil"/>
              <w:right w:val="nil"/>
            </w:tcBorders>
            <w:vAlign w:val="bottom"/>
          </w:tcPr>
          <w:p w14:paraId="2555CB97" w14:textId="77777777" w:rsidR="003A757A" w:rsidRDefault="003A757A" w:rsidP="003A0F96">
            <w:pPr>
              <w:pStyle w:val="body0"/>
              <w:spacing w:before="0" w:after="0"/>
              <w:rPr>
                <w:rFonts w:ascii="Times New Roman" w:hAnsi="Times New Roman"/>
              </w:rPr>
            </w:pPr>
          </w:p>
        </w:tc>
        <w:tc>
          <w:tcPr>
            <w:tcW w:w="440" w:type="dxa"/>
            <w:tcBorders>
              <w:top w:val="nil"/>
              <w:left w:val="nil"/>
              <w:bottom w:val="nil"/>
              <w:right w:val="nil"/>
            </w:tcBorders>
            <w:vAlign w:val="bottom"/>
          </w:tcPr>
          <w:p w14:paraId="6770320D"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563D0EEA"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F71F9F3"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28EE267" w14:textId="77777777" w:rsidR="003A757A" w:rsidRDefault="003A757A"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4E905E76"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384B4EE" w14:textId="77777777" w:rsidR="003A757A" w:rsidRDefault="003A757A" w:rsidP="003A0F96">
            <w:pPr>
              <w:rPr>
                <w:rFonts w:ascii="Times New Roman" w:hAnsi="Times New Roman"/>
              </w:rPr>
            </w:pPr>
            <w:r>
              <w:rPr>
                <w:rFonts w:ascii="Times New Roman" w:hAnsi="Times New Roman" w:cs="Times New Roman"/>
              </w:rPr>
              <w:t> </w:t>
            </w:r>
          </w:p>
        </w:tc>
      </w:tr>
      <w:tr w:rsidR="003A757A" w14:paraId="01AF1542" w14:textId="77777777" w:rsidTr="003A0F96">
        <w:trPr>
          <w:trHeight w:val="360"/>
        </w:trPr>
        <w:tc>
          <w:tcPr>
            <w:tcW w:w="1280" w:type="dxa"/>
            <w:tcBorders>
              <w:top w:val="nil"/>
              <w:left w:val="nil"/>
              <w:bottom w:val="nil"/>
              <w:right w:val="nil"/>
            </w:tcBorders>
            <w:vAlign w:val="bottom"/>
          </w:tcPr>
          <w:p w14:paraId="40DCAEEA"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6D2F0DF6"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41379718"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CAC4FF5" w14:textId="77777777" w:rsidR="003A757A" w:rsidRDefault="003A757A" w:rsidP="003A0F96">
            <w:pPr>
              <w:rPr>
                <w:rFonts w:ascii="Times New Roman" w:hAnsi="Times New Roman"/>
              </w:rPr>
            </w:pPr>
          </w:p>
        </w:tc>
        <w:tc>
          <w:tcPr>
            <w:tcW w:w="1940" w:type="dxa"/>
            <w:tcBorders>
              <w:top w:val="nil"/>
              <w:left w:val="nil"/>
              <w:bottom w:val="nil"/>
              <w:right w:val="nil"/>
            </w:tcBorders>
            <w:vAlign w:val="bottom"/>
          </w:tcPr>
          <w:p w14:paraId="4984347B" w14:textId="77777777" w:rsidR="003A757A" w:rsidRDefault="003A757A" w:rsidP="003A0F96">
            <w:pPr>
              <w:rPr>
                <w:rFonts w:ascii="Times New Roman" w:hAnsi="Times New Roman"/>
              </w:rPr>
            </w:pPr>
          </w:p>
        </w:tc>
        <w:tc>
          <w:tcPr>
            <w:tcW w:w="420" w:type="dxa"/>
            <w:tcBorders>
              <w:top w:val="nil"/>
              <w:left w:val="nil"/>
              <w:bottom w:val="nil"/>
              <w:right w:val="nil"/>
            </w:tcBorders>
            <w:vAlign w:val="bottom"/>
          </w:tcPr>
          <w:p w14:paraId="6FDE41A6" w14:textId="77777777" w:rsidR="003A757A" w:rsidRDefault="003A757A" w:rsidP="003A0F96">
            <w:pPr>
              <w:rPr>
                <w:rFonts w:ascii="Times New Roman" w:hAnsi="Times New Roman"/>
              </w:rPr>
            </w:pPr>
          </w:p>
        </w:tc>
        <w:tc>
          <w:tcPr>
            <w:tcW w:w="1540" w:type="dxa"/>
            <w:tcBorders>
              <w:top w:val="nil"/>
              <w:left w:val="nil"/>
              <w:bottom w:val="nil"/>
              <w:right w:val="nil"/>
            </w:tcBorders>
            <w:vAlign w:val="bottom"/>
          </w:tcPr>
          <w:p w14:paraId="3C897DE2" w14:textId="77777777" w:rsidR="003A757A" w:rsidRDefault="003A757A" w:rsidP="003A0F96">
            <w:pPr>
              <w:rPr>
                <w:rFonts w:ascii="Times New Roman" w:hAnsi="Times New Roman"/>
              </w:rPr>
            </w:pPr>
          </w:p>
        </w:tc>
      </w:tr>
      <w:tr w:rsidR="003A757A" w14:paraId="5DC907CE" w14:textId="77777777" w:rsidTr="003A0F96">
        <w:trPr>
          <w:trHeight w:val="360"/>
        </w:trPr>
        <w:tc>
          <w:tcPr>
            <w:tcW w:w="1280" w:type="dxa"/>
            <w:tcBorders>
              <w:top w:val="nil"/>
              <w:left w:val="nil"/>
              <w:bottom w:val="nil"/>
              <w:right w:val="nil"/>
            </w:tcBorders>
            <w:vAlign w:val="bottom"/>
          </w:tcPr>
          <w:p w14:paraId="34CF2366"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098DD029"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20775FAE"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E9E6530" w14:textId="77777777" w:rsidR="003A757A" w:rsidRDefault="003A757A" w:rsidP="003A0F96">
            <w:pPr>
              <w:rPr>
                <w:rFonts w:ascii="Times New Roman" w:hAnsi="Times New Roman"/>
              </w:rPr>
            </w:pPr>
          </w:p>
        </w:tc>
        <w:tc>
          <w:tcPr>
            <w:tcW w:w="1940" w:type="dxa"/>
            <w:tcBorders>
              <w:top w:val="nil"/>
              <w:left w:val="nil"/>
              <w:bottom w:val="dotDash" w:sz="4" w:space="0" w:color="auto"/>
              <w:right w:val="nil"/>
            </w:tcBorders>
            <w:vAlign w:val="bottom"/>
          </w:tcPr>
          <w:p w14:paraId="3D9CA726" w14:textId="77777777" w:rsidR="003A757A" w:rsidRDefault="003A757A"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3DC525EF"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F4D2674" w14:textId="77777777" w:rsidR="003A757A" w:rsidRDefault="003A757A" w:rsidP="003A0F96">
            <w:pPr>
              <w:rPr>
                <w:rFonts w:ascii="Times New Roman" w:hAnsi="Times New Roman"/>
              </w:rPr>
            </w:pPr>
            <w:r>
              <w:rPr>
                <w:rFonts w:ascii="Times New Roman" w:hAnsi="Times New Roman" w:cs="Times New Roman"/>
              </w:rPr>
              <w:t> </w:t>
            </w:r>
          </w:p>
        </w:tc>
      </w:tr>
      <w:tr w:rsidR="003A757A" w14:paraId="24A2CB38" w14:textId="77777777" w:rsidTr="003A0F96">
        <w:trPr>
          <w:trHeight w:val="360"/>
        </w:trPr>
        <w:tc>
          <w:tcPr>
            <w:tcW w:w="1280" w:type="dxa"/>
            <w:tcBorders>
              <w:top w:val="nil"/>
              <w:left w:val="nil"/>
              <w:bottom w:val="nil"/>
              <w:right w:val="nil"/>
            </w:tcBorders>
            <w:vAlign w:val="bottom"/>
          </w:tcPr>
          <w:p w14:paraId="043D579C"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4056B31E" w14:textId="77777777" w:rsidR="003A757A" w:rsidRDefault="003A757A"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59226F9F" w14:textId="77777777" w:rsidR="003A757A" w:rsidRPr="00284A47" w:rsidRDefault="003A757A" w:rsidP="003A0F96">
            <w:pPr>
              <w:rPr>
                <w:rFonts w:ascii="Times New Roman" w:hAnsi="Times New Roman"/>
                <w:highlight w:val="yellow"/>
              </w:rPr>
            </w:pPr>
            <w:r w:rsidRPr="00284A47">
              <w:rPr>
                <w:rFonts w:ascii="Times New Roman" w:hAnsi="Times New Roman" w:cs="Times New Roman"/>
                <w:highlight w:val="yellow"/>
              </w:rPr>
              <w:t>telecommunications</w:t>
            </w:r>
          </w:p>
        </w:tc>
        <w:tc>
          <w:tcPr>
            <w:tcW w:w="440" w:type="dxa"/>
            <w:tcBorders>
              <w:top w:val="nil"/>
              <w:left w:val="nil"/>
              <w:bottom w:val="dotDash" w:sz="4" w:space="0" w:color="auto"/>
              <w:right w:val="dotDash" w:sz="4" w:space="0" w:color="auto"/>
            </w:tcBorders>
            <w:vAlign w:val="bottom"/>
          </w:tcPr>
          <w:p w14:paraId="19210BEB" w14:textId="77777777" w:rsidR="003A757A" w:rsidRDefault="003A757A"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3D2F217" w14:textId="77777777" w:rsidR="003A757A" w:rsidRDefault="003A757A"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E9E2D47"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53BDD3A" w14:textId="77777777" w:rsidR="003A757A" w:rsidRDefault="003A757A" w:rsidP="003A0F96">
            <w:pPr>
              <w:rPr>
                <w:rFonts w:ascii="Times New Roman" w:hAnsi="Times New Roman"/>
              </w:rPr>
            </w:pPr>
            <w:r>
              <w:rPr>
                <w:rFonts w:ascii="Times New Roman" w:hAnsi="Times New Roman" w:cs="Times New Roman"/>
              </w:rPr>
              <w:t> </w:t>
            </w:r>
          </w:p>
        </w:tc>
      </w:tr>
      <w:tr w:rsidR="003A757A" w14:paraId="0C688651" w14:textId="77777777" w:rsidTr="003A0F96">
        <w:trPr>
          <w:trHeight w:val="360"/>
        </w:trPr>
        <w:tc>
          <w:tcPr>
            <w:tcW w:w="1280" w:type="dxa"/>
            <w:tcBorders>
              <w:top w:val="nil"/>
              <w:left w:val="nil"/>
              <w:bottom w:val="nil"/>
              <w:right w:val="nil"/>
            </w:tcBorders>
            <w:vAlign w:val="bottom"/>
          </w:tcPr>
          <w:p w14:paraId="145AF252"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000EF881"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59600FA1" w14:textId="77777777" w:rsidR="003A757A" w:rsidRPr="00284A47" w:rsidRDefault="003A757A" w:rsidP="003A0F96">
            <w:pPr>
              <w:rPr>
                <w:rFonts w:ascii="Times New Roman" w:hAnsi="Times New Roman"/>
                <w:highlight w:val="yellow"/>
              </w:rPr>
            </w:pPr>
            <w:r w:rsidRPr="00284A47">
              <w:rPr>
                <w:rFonts w:ascii="Times New Roman" w:hAnsi="Times New Roman" w:cs="Times New Roman"/>
                <w:highlight w:val="yellow"/>
              </w:rPr>
              <w:t>problems or unavailability</w:t>
            </w:r>
          </w:p>
        </w:tc>
        <w:tc>
          <w:tcPr>
            <w:tcW w:w="440" w:type="dxa"/>
            <w:tcBorders>
              <w:top w:val="nil"/>
              <w:left w:val="nil"/>
              <w:bottom w:val="nil"/>
              <w:right w:val="nil"/>
            </w:tcBorders>
            <w:vAlign w:val="bottom"/>
          </w:tcPr>
          <w:p w14:paraId="5544781E"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EC0FC34" w14:textId="77777777" w:rsidR="003A757A" w:rsidRDefault="003A757A"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0C98208C"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325638A" w14:textId="77777777" w:rsidR="003A757A" w:rsidRDefault="003A757A" w:rsidP="003A0F96">
            <w:pPr>
              <w:rPr>
                <w:rFonts w:ascii="Times New Roman" w:hAnsi="Times New Roman"/>
              </w:rPr>
            </w:pPr>
            <w:r>
              <w:rPr>
                <w:rFonts w:ascii="Times New Roman" w:hAnsi="Times New Roman" w:cs="Times New Roman"/>
              </w:rPr>
              <w:t> </w:t>
            </w:r>
          </w:p>
        </w:tc>
      </w:tr>
      <w:tr w:rsidR="003A757A" w14:paraId="0605AF37" w14:textId="77777777" w:rsidTr="003A0F96">
        <w:trPr>
          <w:trHeight w:val="360"/>
        </w:trPr>
        <w:tc>
          <w:tcPr>
            <w:tcW w:w="1280" w:type="dxa"/>
            <w:tcBorders>
              <w:top w:val="nil"/>
              <w:left w:val="nil"/>
              <w:bottom w:val="nil"/>
              <w:right w:val="nil"/>
            </w:tcBorders>
            <w:vAlign w:val="bottom"/>
          </w:tcPr>
          <w:p w14:paraId="20F59B75"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09599CAB"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4DDBF256"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9EC9926"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4BBFA5B" w14:textId="77777777" w:rsidR="003A757A" w:rsidRDefault="003A757A" w:rsidP="003A0F96">
            <w:pPr>
              <w:rPr>
                <w:rFonts w:ascii="Times New Roman" w:hAnsi="Times New Roman"/>
              </w:rPr>
            </w:pPr>
            <w:r w:rsidRPr="00284A47">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4A804DB3"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731A14C" w14:textId="77777777" w:rsidR="003A757A" w:rsidRDefault="003A757A" w:rsidP="003A0F96">
            <w:pPr>
              <w:rPr>
                <w:rFonts w:ascii="Times New Roman" w:hAnsi="Times New Roman"/>
              </w:rPr>
            </w:pPr>
            <w:r>
              <w:rPr>
                <w:rFonts w:ascii="Times New Roman" w:hAnsi="Times New Roman"/>
              </w:rPr>
              <w:t>Low</w:t>
            </w:r>
          </w:p>
        </w:tc>
      </w:tr>
      <w:tr w:rsidR="003A757A" w14:paraId="05826914"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231F72DA" w14:textId="77777777" w:rsidR="003A757A" w:rsidRDefault="003A757A" w:rsidP="003A0F96">
            <w:pPr>
              <w:rPr>
                <w:rFonts w:ascii="Times New Roman" w:hAnsi="Times New Roman"/>
              </w:rPr>
            </w:pPr>
            <w:r>
              <w:rPr>
                <w:rFonts w:ascii="Times New Roman" w:hAnsi="Times New Roman" w:cs="Times New Roman"/>
              </w:rPr>
              <w:t> Inventory</w:t>
            </w:r>
          </w:p>
        </w:tc>
        <w:tc>
          <w:tcPr>
            <w:tcW w:w="440" w:type="dxa"/>
            <w:tcBorders>
              <w:top w:val="nil"/>
              <w:left w:val="nil"/>
              <w:bottom w:val="single" w:sz="12" w:space="0" w:color="auto"/>
              <w:right w:val="nil"/>
            </w:tcBorders>
            <w:vAlign w:val="bottom"/>
          </w:tcPr>
          <w:p w14:paraId="0885CC92" w14:textId="77777777" w:rsidR="003A757A" w:rsidRDefault="003A757A" w:rsidP="003A0F96">
            <w:pPr>
              <w:rPr>
                <w:rFonts w:ascii="Times New Roman" w:hAnsi="Times New Roman"/>
              </w:rPr>
            </w:pPr>
            <w:r>
              <w:rPr>
                <w:rFonts w:ascii="Times New Roman" w:hAnsi="Times New Roman" w:cs="Times New Roman"/>
              </w:rPr>
              <w:t> </w:t>
            </w:r>
          </w:p>
        </w:tc>
        <w:tc>
          <w:tcPr>
            <w:tcW w:w="2660" w:type="dxa"/>
            <w:tcBorders>
              <w:top w:val="nil"/>
              <w:left w:val="dotDash" w:sz="4" w:space="0" w:color="auto"/>
              <w:bottom w:val="nil"/>
              <w:right w:val="nil"/>
            </w:tcBorders>
            <w:vAlign w:val="bottom"/>
          </w:tcPr>
          <w:p w14:paraId="1005B96F"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6A79A3C" w14:textId="77777777" w:rsidR="003A757A" w:rsidRDefault="003A757A" w:rsidP="003A0F96">
            <w:pPr>
              <w:rPr>
                <w:rFonts w:ascii="Times New Roman" w:hAnsi="Times New Roman"/>
              </w:rPr>
            </w:pPr>
          </w:p>
        </w:tc>
        <w:tc>
          <w:tcPr>
            <w:tcW w:w="1940" w:type="dxa"/>
            <w:tcBorders>
              <w:top w:val="nil"/>
              <w:left w:val="nil"/>
              <w:bottom w:val="nil"/>
              <w:right w:val="nil"/>
            </w:tcBorders>
            <w:vAlign w:val="bottom"/>
          </w:tcPr>
          <w:p w14:paraId="26D4D181" w14:textId="77777777" w:rsidR="003A757A" w:rsidRDefault="003A757A" w:rsidP="003A0F96">
            <w:pPr>
              <w:rPr>
                <w:rFonts w:ascii="Times New Roman" w:hAnsi="Times New Roman"/>
              </w:rPr>
            </w:pPr>
          </w:p>
        </w:tc>
        <w:tc>
          <w:tcPr>
            <w:tcW w:w="420" w:type="dxa"/>
            <w:tcBorders>
              <w:top w:val="nil"/>
              <w:left w:val="nil"/>
              <w:bottom w:val="nil"/>
              <w:right w:val="nil"/>
            </w:tcBorders>
            <w:vAlign w:val="bottom"/>
          </w:tcPr>
          <w:p w14:paraId="4D76164F" w14:textId="77777777" w:rsidR="003A757A" w:rsidRDefault="003A757A" w:rsidP="003A0F96">
            <w:pPr>
              <w:rPr>
                <w:rFonts w:ascii="Times New Roman" w:hAnsi="Times New Roman"/>
              </w:rPr>
            </w:pPr>
          </w:p>
        </w:tc>
        <w:tc>
          <w:tcPr>
            <w:tcW w:w="1540" w:type="dxa"/>
            <w:tcBorders>
              <w:top w:val="nil"/>
              <w:left w:val="nil"/>
              <w:bottom w:val="nil"/>
              <w:right w:val="nil"/>
            </w:tcBorders>
            <w:vAlign w:val="bottom"/>
          </w:tcPr>
          <w:p w14:paraId="4642A360" w14:textId="77777777" w:rsidR="003A757A" w:rsidRDefault="003A757A" w:rsidP="003A0F96">
            <w:pPr>
              <w:rPr>
                <w:rFonts w:ascii="Times New Roman" w:hAnsi="Times New Roman"/>
              </w:rPr>
            </w:pPr>
          </w:p>
        </w:tc>
      </w:tr>
      <w:tr w:rsidR="003A757A" w14:paraId="25CE5E89"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7705D783" w14:textId="77777777" w:rsidR="003A757A" w:rsidRDefault="003A757A" w:rsidP="003A0F96">
            <w:pPr>
              <w:pStyle w:val="body0"/>
              <w:spacing w:before="0" w:after="0"/>
              <w:rPr>
                <w:rFonts w:ascii="Times New Roman" w:hAnsi="Times New Roman"/>
              </w:rPr>
            </w:pPr>
            <w:r>
              <w:rPr>
                <w:rFonts w:ascii="Times New Roman" w:hAnsi="Times New Roman" w:cs="Times New Roman"/>
              </w:rPr>
              <w:t> System</w:t>
            </w:r>
          </w:p>
        </w:tc>
        <w:tc>
          <w:tcPr>
            <w:tcW w:w="440" w:type="dxa"/>
            <w:tcBorders>
              <w:top w:val="nil"/>
              <w:left w:val="nil"/>
              <w:bottom w:val="nil"/>
              <w:right w:val="nil"/>
            </w:tcBorders>
            <w:vAlign w:val="bottom"/>
          </w:tcPr>
          <w:p w14:paraId="3629C616"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7BA0F974"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98ED192" w14:textId="77777777" w:rsidR="003A757A" w:rsidRDefault="003A757A" w:rsidP="003A0F96">
            <w:pPr>
              <w:rPr>
                <w:rFonts w:ascii="Times New Roman" w:hAnsi="Times New Roman"/>
              </w:rPr>
            </w:pPr>
          </w:p>
        </w:tc>
        <w:tc>
          <w:tcPr>
            <w:tcW w:w="1940" w:type="dxa"/>
            <w:tcBorders>
              <w:top w:val="nil"/>
              <w:left w:val="nil"/>
              <w:bottom w:val="dotDash" w:sz="4" w:space="0" w:color="auto"/>
              <w:right w:val="nil"/>
            </w:tcBorders>
            <w:vAlign w:val="bottom"/>
          </w:tcPr>
          <w:p w14:paraId="270AC6C0" w14:textId="77777777" w:rsidR="003A757A" w:rsidRDefault="003A757A"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63777F20"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A54E47C" w14:textId="77777777" w:rsidR="003A757A" w:rsidRDefault="003A757A" w:rsidP="003A0F96">
            <w:pPr>
              <w:rPr>
                <w:rFonts w:ascii="Times New Roman" w:hAnsi="Times New Roman"/>
              </w:rPr>
            </w:pPr>
            <w:r>
              <w:rPr>
                <w:rFonts w:ascii="Times New Roman" w:hAnsi="Times New Roman" w:cs="Times New Roman"/>
              </w:rPr>
              <w:t> </w:t>
            </w:r>
          </w:p>
        </w:tc>
      </w:tr>
      <w:tr w:rsidR="003A757A" w14:paraId="29D11E66" w14:textId="77777777" w:rsidTr="003A0F96">
        <w:trPr>
          <w:trHeight w:val="360"/>
        </w:trPr>
        <w:tc>
          <w:tcPr>
            <w:tcW w:w="1280" w:type="dxa"/>
            <w:tcBorders>
              <w:top w:val="nil"/>
              <w:left w:val="nil"/>
              <w:bottom w:val="nil"/>
              <w:right w:val="nil"/>
            </w:tcBorders>
            <w:vAlign w:val="bottom"/>
          </w:tcPr>
          <w:p w14:paraId="790D806A"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160449C3" w14:textId="77777777" w:rsidR="003A757A" w:rsidRDefault="003A757A"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3D8E7D01" w14:textId="77777777" w:rsidR="003A757A" w:rsidRPr="00284A47" w:rsidRDefault="003A757A" w:rsidP="003A0F96">
            <w:pPr>
              <w:rPr>
                <w:rFonts w:ascii="Times New Roman" w:hAnsi="Times New Roman"/>
                <w:highlight w:val="yellow"/>
              </w:rPr>
            </w:pPr>
            <w:r w:rsidRPr="00284A47">
              <w:rPr>
                <w:rFonts w:ascii="Times New Roman" w:hAnsi="Times New Roman" w:cs="Times New Roman"/>
                <w:highlight w:val="yellow"/>
              </w:rPr>
              <w:t xml:space="preserve">third-party problems </w:t>
            </w:r>
          </w:p>
        </w:tc>
        <w:tc>
          <w:tcPr>
            <w:tcW w:w="440" w:type="dxa"/>
            <w:tcBorders>
              <w:top w:val="nil"/>
              <w:left w:val="nil"/>
              <w:bottom w:val="dotDash" w:sz="4" w:space="0" w:color="auto"/>
              <w:right w:val="dotDash" w:sz="4" w:space="0" w:color="auto"/>
            </w:tcBorders>
            <w:vAlign w:val="bottom"/>
          </w:tcPr>
          <w:p w14:paraId="1E5E6DED" w14:textId="77777777" w:rsidR="003A757A" w:rsidRDefault="003A757A"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7ABD96B" w14:textId="77777777" w:rsidR="003A757A" w:rsidRDefault="003A757A"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06C099D1"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5D9A664" w14:textId="77777777" w:rsidR="003A757A" w:rsidRDefault="003A757A" w:rsidP="003A0F96">
            <w:pPr>
              <w:rPr>
                <w:rFonts w:ascii="Times New Roman" w:hAnsi="Times New Roman"/>
              </w:rPr>
            </w:pPr>
            <w:r>
              <w:rPr>
                <w:rFonts w:ascii="Times New Roman" w:hAnsi="Times New Roman" w:cs="Times New Roman"/>
              </w:rPr>
              <w:t> </w:t>
            </w:r>
          </w:p>
        </w:tc>
      </w:tr>
      <w:tr w:rsidR="003A757A" w14:paraId="2518AD09" w14:textId="77777777" w:rsidTr="003A0F96">
        <w:trPr>
          <w:trHeight w:val="360"/>
        </w:trPr>
        <w:tc>
          <w:tcPr>
            <w:tcW w:w="1280" w:type="dxa"/>
            <w:tcBorders>
              <w:top w:val="nil"/>
              <w:left w:val="nil"/>
              <w:bottom w:val="nil"/>
              <w:right w:val="nil"/>
            </w:tcBorders>
            <w:vAlign w:val="bottom"/>
          </w:tcPr>
          <w:p w14:paraId="56880140"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3AA4D80E"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610168D3" w14:textId="77777777" w:rsidR="003A757A" w:rsidRPr="00284A47" w:rsidRDefault="003A757A" w:rsidP="003A0F96">
            <w:pPr>
              <w:rPr>
                <w:rFonts w:ascii="Times New Roman" w:hAnsi="Times New Roman"/>
                <w:highlight w:val="yellow"/>
              </w:rPr>
            </w:pPr>
            <w:r w:rsidRPr="00284A47">
              <w:rPr>
                <w:rFonts w:ascii="Times New Roman" w:hAnsi="Times New Roman" w:cs="Times New Roman"/>
                <w:highlight w:val="yellow"/>
              </w:rPr>
              <w:t>or unavailability of</w:t>
            </w:r>
          </w:p>
        </w:tc>
        <w:tc>
          <w:tcPr>
            <w:tcW w:w="440" w:type="dxa"/>
            <w:tcBorders>
              <w:top w:val="nil"/>
              <w:left w:val="nil"/>
              <w:bottom w:val="nil"/>
              <w:right w:val="nil"/>
            </w:tcBorders>
            <w:vAlign w:val="bottom"/>
          </w:tcPr>
          <w:p w14:paraId="0E1F5B65"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401E504" w14:textId="77777777" w:rsidR="003A757A" w:rsidRDefault="003A757A"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37BBB48D"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70A66DB" w14:textId="77777777" w:rsidR="003A757A" w:rsidRDefault="003A757A" w:rsidP="003A0F96">
            <w:pPr>
              <w:rPr>
                <w:rFonts w:ascii="Times New Roman" w:hAnsi="Times New Roman"/>
              </w:rPr>
            </w:pPr>
            <w:r>
              <w:rPr>
                <w:rFonts w:ascii="Times New Roman" w:hAnsi="Times New Roman" w:cs="Times New Roman"/>
              </w:rPr>
              <w:t> </w:t>
            </w:r>
          </w:p>
        </w:tc>
      </w:tr>
      <w:tr w:rsidR="003A757A" w14:paraId="403C284D" w14:textId="77777777" w:rsidTr="003A0F96">
        <w:trPr>
          <w:trHeight w:val="360"/>
        </w:trPr>
        <w:tc>
          <w:tcPr>
            <w:tcW w:w="1280" w:type="dxa"/>
            <w:tcBorders>
              <w:top w:val="nil"/>
              <w:left w:val="nil"/>
              <w:bottom w:val="nil"/>
              <w:right w:val="nil"/>
            </w:tcBorders>
            <w:vAlign w:val="bottom"/>
          </w:tcPr>
          <w:p w14:paraId="3EB30511"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74D62BFF"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5762D923" w14:textId="77777777" w:rsidR="003A757A" w:rsidRPr="00284A47" w:rsidRDefault="003A757A" w:rsidP="003A0F96">
            <w:pPr>
              <w:rPr>
                <w:rFonts w:ascii="Times New Roman" w:hAnsi="Times New Roman"/>
                <w:highlight w:val="yellow"/>
              </w:rPr>
            </w:pPr>
            <w:r w:rsidRPr="00284A47">
              <w:rPr>
                <w:rFonts w:ascii="Times New Roman" w:hAnsi="Times New Roman" w:cs="Times New Roman"/>
                <w:highlight w:val="yellow"/>
              </w:rPr>
              <w:t>third-party systems</w:t>
            </w:r>
          </w:p>
        </w:tc>
        <w:tc>
          <w:tcPr>
            <w:tcW w:w="440" w:type="dxa"/>
            <w:tcBorders>
              <w:top w:val="nil"/>
              <w:left w:val="nil"/>
              <w:bottom w:val="nil"/>
              <w:right w:val="nil"/>
            </w:tcBorders>
            <w:vAlign w:val="bottom"/>
          </w:tcPr>
          <w:p w14:paraId="0630E52A"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CD440BF" w14:textId="77777777" w:rsidR="003A757A" w:rsidRDefault="003A757A" w:rsidP="003A0F96">
            <w:pPr>
              <w:rPr>
                <w:rFonts w:ascii="Times New Roman" w:hAnsi="Times New Roman"/>
              </w:rPr>
            </w:pPr>
            <w:r w:rsidRPr="00284A47">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15C4939D"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15FB8AA" w14:textId="77777777" w:rsidR="003A757A" w:rsidRDefault="003A757A" w:rsidP="003A0F96">
            <w:pPr>
              <w:rPr>
                <w:rFonts w:ascii="Times New Roman" w:hAnsi="Times New Roman"/>
              </w:rPr>
            </w:pPr>
            <w:r>
              <w:rPr>
                <w:rFonts w:ascii="Times New Roman" w:hAnsi="Times New Roman"/>
              </w:rPr>
              <w:t>Low</w:t>
            </w:r>
          </w:p>
        </w:tc>
      </w:tr>
      <w:tr w:rsidR="003A757A" w14:paraId="17E4C88C" w14:textId="77777777" w:rsidTr="003A0F96">
        <w:trPr>
          <w:trHeight w:val="360"/>
        </w:trPr>
        <w:tc>
          <w:tcPr>
            <w:tcW w:w="1280" w:type="dxa"/>
            <w:tcBorders>
              <w:top w:val="nil"/>
              <w:left w:val="nil"/>
              <w:bottom w:val="nil"/>
              <w:right w:val="nil"/>
            </w:tcBorders>
            <w:vAlign w:val="bottom"/>
          </w:tcPr>
          <w:p w14:paraId="5EE2E3F1"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414F89D0"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2366D4AB"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AF9715F" w14:textId="77777777" w:rsidR="003A757A" w:rsidRDefault="003A757A" w:rsidP="003A0F96">
            <w:pPr>
              <w:rPr>
                <w:rFonts w:ascii="Times New Roman" w:hAnsi="Times New Roman"/>
              </w:rPr>
            </w:pPr>
          </w:p>
        </w:tc>
        <w:tc>
          <w:tcPr>
            <w:tcW w:w="1940" w:type="dxa"/>
            <w:tcBorders>
              <w:top w:val="nil"/>
              <w:left w:val="nil"/>
              <w:bottom w:val="nil"/>
              <w:right w:val="nil"/>
            </w:tcBorders>
            <w:vAlign w:val="bottom"/>
          </w:tcPr>
          <w:p w14:paraId="0E7F2DC5" w14:textId="77777777" w:rsidR="003A757A" w:rsidRDefault="003A757A" w:rsidP="003A0F96">
            <w:pPr>
              <w:rPr>
                <w:rFonts w:ascii="Times New Roman" w:hAnsi="Times New Roman"/>
              </w:rPr>
            </w:pPr>
          </w:p>
        </w:tc>
        <w:tc>
          <w:tcPr>
            <w:tcW w:w="420" w:type="dxa"/>
            <w:tcBorders>
              <w:top w:val="nil"/>
              <w:left w:val="nil"/>
              <w:bottom w:val="nil"/>
              <w:right w:val="nil"/>
            </w:tcBorders>
            <w:vAlign w:val="bottom"/>
          </w:tcPr>
          <w:p w14:paraId="400B9364" w14:textId="77777777" w:rsidR="003A757A" w:rsidRDefault="003A757A" w:rsidP="003A0F96">
            <w:pPr>
              <w:rPr>
                <w:rFonts w:ascii="Times New Roman" w:hAnsi="Times New Roman"/>
              </w:rPr>
            </w:pPr>
          </w:p>
        </w:tc>
        <w:tc>
          <w:tcPr>
            <w:tcW w:w="1540" w:type="dxa"/>
            <w:tcBorders>
              <w:top w:val="nil"/>
              <w:left w:val="nil"/>
              <w:bottom w:val="nil"/>
              <w:right w:val="nil"/>
            </w:tcBorders>
            <w:vAlign w:val="bottom"/>
          </w:tcPr>
          <w:p w14:paraId="17223F58" w14:textId="77777777" w:rsidR="003A757A" w:rsidRDefault="003A757A" w:rsidP="003A0F96">
            <w:pPr>
              <w:rPr>
                <w:rFonts w:ascii="Times New Roman" w:hAnsi="Times New Roman"/>
              </w:rPr>
            </w:pPr>
          </w:p>
        </w:tc>
      </w:tr>
      <w:tr w:rsidR="003A757A" w14:paraId="7226E475" w14:textId="77777777" w:rsidTr="003A0F96">
        <w:trPr>
          <w:trHeight w:val="360"/>
        </w:trPr>
        <w:tc>
          <w:tcPr>
            <w:tcW w:w="1280" w:type="dxa"/>
            <w:tcBorders>
              <w:top w:val="nil"/>
              <w:left w:val="nil"/>
              <w:bottom w:val="nil"/>
              <w:right w:val="nil"/>
            </w:tcBorders>
            <w:vAlign w:val="bottom"/>
          </w:tcPr>
          <w:p w14:paraId="3EEE5177"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57B81B52"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4CFCF181"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EC9BE1A" w14:textId="77777777" w:rsidR="003A757A" w:rsidRDefault="003A757A" w:rsidP="003A0F96">
            <w:pPr>
              <w:rPr>
                <w:rFonts w:ascii="Times New Roman" w:hAnsi="Times New Roman"/>
              </w:rPr>
            </w:pPr>
          </w:p>
        </w:tc>
        <w:tc>
          <w:tcPr>
            <w:tcW w:w="1940" w:type="dxa"/>
            <w:tcBorders>
              <w:top w:val="nil"/>
              <w:left w:val="nil"/>
              <w:bottom w:val="dotDash" w:sz="4" w:space="0" w:color="auto"/>
              <w:right w:val="nil"/>
            </w:tcBorders>
            <w:vAlign w:val="bottom"/>
          </w:tcPr>
          <w:p w14:paraId="3C8EB5ED" w14:textId="77777777" w:rsidR="003A757A" w:rsidRDefault="003A757A"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49E60DB4"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9A88C9B" w14:textId="77777777" w:rsidR="003A757A" w:rsidRDefault="003A757A" w:rsidP="003A0F96">
            <w:pPr>
              <w:rPr>
                <w:rFonts w:ascii="Times New Roman" w:hAnsi="Times New Roman"/>
              </w:rPr>
            </w:pPr>
            <w:r>
              <w:rPr>
                <w:rFonts w:ascii="Times New Roman" w:hAnsi="Times New Roman" w:cs="Times New Roman"/>
              </w:rPr>
              <w:t> </w:t>
            </w:r>
          </w:p>
        </w:tc>
      </w:tr>
      <w:tr w:rsidR="003A757A" w14:paraId="31BCB690" w14:textId="77777777" w:rsidTr="003A0F96">
        <w:trPr>
          <w:trHeight w:val="360"/>
        </w:trPr>
        <w:tc>
          <w:tcPr>
            <w:tcW w:w="1280" w:type="dxa"/>
            <w:tcBorders>
              <w:top w:val="nil"/>
              <w:left w:val="nil"/>
              <w:bottom w:val="nil"/>
              <w:right w:val="nil"/>
            </w:tcBorders>
            <w:vAlign w:val="bottom"/>
          </w:tcPr>
          <w:p w14:paraId="591747A6"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6D24A1EA" w14:textId="77777777" w:rsidR="003A757A" w:rsidRDefault="003A757A"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31647C74" w14:textId="77777777" w:rsidR="003A757A" w:rsidRDefault="003A757A" w:rsidP="003A0F96">
            <w:pPr>
              <w:rPr>
                <w:rFonts w:ascii="Times New Roman" w:hAnsi="Times New Roman"/>
              </w:rPr>
            </w:pPr>
            <w:r>
              <w:rPr>
                <w:rFonts w:ascii="Times New Roman" w:hAnsi="Times New Roman" w:cs="Times New Roman"/>
              </w:rPr>
              <w:t>natural disasters</w:t>
            </w:r>
          </w:p>
        </w:tc>
        <w:tc>
          <w:tcPr>
            <w:tcW w:w="440" w:type="dxa"/>
            <w:tcBorders>
              <w:top w:val="nil"/>
              <w:left w:val="nil"/>
              <w:bottom w:val="dotDash" w:sz="4" w:space="0" w:color="auto"/>
              <w:right w:val="dotDash" w:sz="4" w:space="0" w:color="auto"/>
            </w:tcBorders>
            <w:vAlign w:val="bottom"/>
          </w:tcPr>
          <w:p w14:paraId="77073E16" w14:textId="77777777" w:rsidR="003A757A" w:rsidRDefault="003A757A"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6BE5CAED" w14:textId="77777777" w:rsidR="003A757A" w:rsidRDefault="003A757A"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9A6C687"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E1B208E" w14:textId="77777777" w:rsidR="003A757A" w:rsidRDefault="003A757A" w:rsidP="003A0F96">
            <w:pPr>
              <w:rPr>
                <w:rFonts w:ascii="Times New Roman" w:hAnsi="Times New Roman"/>
              </w:rPr>
            </w:pPr>
            <w:r>
              <w:rPr>
                <w:rFonts w:ascii="Times New Roman" w:hAnsi="Times New Roman" w:cs="Times New Roman"/>
              </w:rPr>
              <w:t> </w:t>
            </w:r>
          </w:p>
        </w:tc>
      </w:tr>
      <w:tr w:rsidR="003A757A" w14:paraId="24D3D9B3" w14:textId="77777777" w:rsidTr="003A0F96">
        <w:trPr>
          <w:trHeight w:val="360"/>
        </w:trPr>
        <w:tc>
          <w:tcPr>
            <w:tcW w:w="1280" w:type="dxa"/>
            <w:tcBorders>
              <w:top w:val="nil"/>
              <w:left w:val="nil"/>
              <w:bottom w:val="nil"/>
              <w:right w:val="nil"/>
            </w:tcBorders>
            <w:vAlign w:val="bottom"/>
          </w:tcPr>
          <w:p w14:paraId="2FB47706"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3946EA4F"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7097BD53" w14:textId="77777777" w:rsidR="003A757A" w:rsidRDefault="003A757A" w:rsidP="003A0F96">
            <w:pPr>
              <w:rPr>
                <w:rFonts w:ascii="Times New Roman" w:hAnsi="Times New Roman"/>
              </w:rPr>
            </w:pPr>
            <w:r>
              <w:rPr>
                <w:rFonts w:ascii="Times New Roman" w:hAnsi="Times New Roman" w:cs="Times New Roman"/>
              </w:rPr>
              <w:t>(e.g., flood, fire, tornado)</w:t>
            </w:r>
          </w:p>
        </w:tc>
        <w:tc>
          <w:tcPr>
            <w:tcW w:w="440" w:type="dxa"/>
            <w:tcBorders>
              <w:top w:val="nil"/>
              <w:left w:val="nil"/>
              <w:bottom w:val="nil"/>
              <w:right w:val="nil"/>
            </w:tcBorders>
            <w:vAlign w:val="bottom"/>
          </w:tcPr>
          <w:p w14:paraId="0847172F"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A512DA2" w14:textId="77777777" w:rsidR="003A757A" w:rsidRDefault="003A757A"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0750653D"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2489048" w14:textId="77777777" w:rsidR="003A757A" w:rsidRDefault="003A757A" w:rsidP="003A0F96">
            <w:pPr>
              <w:rPr>
                <w:rFonts w:ascii="Times New Roman" w:hAnsi="Times New Roman"/>
              </w:rPr>
            </w:pPr>
            <w:r>
              <w:rPr>
                <w:rFonts w:ascii="Times New Roman" w:hAnsi="Times New Roman" w:cs="Times New Roman"/>
              </w:rPr>
              <w:t> </w:t>
            </w:r>
          </w:p>
        </w:tc>
      </w:tr>
      <w:tr w:rsidR="003A757A" w14:paraId="4B4AD292" w14:textId="77777777" w:rsidTr="003A0F96">
        <w:trPr>
          <w:trHeight w:val="360"/>
        </w:trPr>
        <w:tc>
          <w:tcPr>
            <w:tcW w:w="1280" w:type="dxa"/>
            <w:tcBorders>
              <w:top w:val="nil"/>
              <w:left w:val="nil"/>
              <w:bottom w:val="nil"/>
              <w:right w:val="nil"/>
            </w:tcBorders>
            <w:vAlign w:val="bottom"/>
          </w:tcPr>
          <w:p w14:paraId="6E535CB3"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0F183378"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2E7B4090"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968901B"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B6D33B3" w14:textId="77777777" w:rsidR="003A757A" w:rsidRDefault="003A757A"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37653657"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0E2790E" w14:textId="77777777" w:rsidR="003A757A" w:rsidRDefault="003A757A" w:rsidP="003A0F96">
            <w:pPr>
              <w:rPr>
                <w:rFonts w:ascii="Times New Roman" w:hAnsi="Times New Roman"/>
              </w:rPr>
            </w:pPr>
            <w:r>
              <w:rPr>
                <w:rFonts w:ascii="Times New Roman" w:hAnsi="Times New Roman" w:cs="Times New Roman"/>
              </w:rPr>
              <w:t> </w:t>
            </w:r>
          </w:p>
        </w:tc>
      </w:tr>
      <w:tr w:rsidR="003A757A" w14:paraId="37686480" w14:textId="77777777" w:rsidTr="003A0F96">
        <w:trPr>
          <w:trHeight w:val="360"/>
        </w:trPr>
        <w:tc>
          <w:tcPr>
            <w:tcW w:w="1280" w:type="dxa"/>
            <w:tcBorders>
              <w:top w:val="nil"/>
              <w:left w:val="nil"/>
              <w:bottom w:val="nil"/>
              <w:right w:val="nil"/>
            </w:tcBorders>
            <w:vAlign w:val="bottom"/>
          </w:tcPr>
          <w:p w14:paraId="107D05A1"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274DBC1E"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6C36A170"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6DC3E07" w14:textId="77777777" w:rsidR="003A757A" w:rsidRDefault="003A757A" w:rsidP="003A0F96">
            <w:pPr>
              <w:rPr>
                <w:rFonts w:ascii="Times New Roman" w:hAnsi="Times New Roman"/>
              </w:rPr>
            </w:pPr>
          </w:p>
        </w:tc>
        <w:tc>
          <w:tcPr>
            <w:tcW w:w="1940" w:type="dxa"/>
            <w:tcBorders>
              <w:top w:val="nil"/>
              <w:left w:val="nil"/>
              <w:bottom w:val="nil"/>
              <w:right w:val="nil"/>
            </w:tcBorders>
            <w:vAlign w:val="bottom"/>
          </w:tcPr>
          <w:p w14:paraId="4A443B3B" w14:textId="77777777" w:rsidR="003A757A" w:rsidRDefault="003A757A" w:rsidP="003A0F96">
            <w:pPr>
              <w:rPr>
                <w:rFonts w:ascii="Times New Roman" w:hAnsi="Times New Roman"/>
              </w:rPr>
            </w:pPr>
          </w:p>
        </w:tc>
        <w:tc>
          <w:tcPr>
            <w:tcW w:w="420" w:type="dxa"/>
            <w:tcBorders>
              <w:top w:val="nil"/>
              <w:left w:val="nil"/>
              <w:bottom w:val="nil"/>
              <w:right w:val="nil"/>
            </w:tcBorders>
            <w:vAlign w:val="bottom"/>
          </w:tcPr>
          <w:p w14:paraId="36A1121D" w14:textId="77777777" w:rsidR="003A757A" w:rsidRDefault="003A757A" w:rsidP="003A0F96">
            <w:pPr>
              <w:rPr>
                <w:rFonts w:ascii="Times New Roman" w:hAnsi="Times New Roman"/>
              </w:rPr>
            </w:pPr>
          </w:p>
        </w:tc>
        <w:tc>
          <w:tcPr>
            <w:tcW w:w="1540" w:type="dxa"/>
            <w:tcBorders>
              <w:top w:val="nil"/>
              <w:left w:val="nil"/>
              <w:bottom w:val="nil"/>
              <w:right w:val="nil"/>
            </w:tcBorders>
            <w:vAlign w:val="bottom"/>
          </w:tcPr>
          <w:p w14:paraId="5C40A78B" w14:textId="77777777" w:rsidR="003A757A" w:rsidRDefault="003A757A" w:rsidP="003A0F96">
            <w:pPr>
              <w:rPr>
                <w:rFonts w:ascii="Times New Roman" w:hAnsi="Times New Roman"/>
              </w:rPr>
            </w:pPr>
          </w:p>
        </w:tc>
      </w:tr>
      <w:tr w:rsidR="003A757A" w14:paraId="79090333" w14:textId="77777777" w:rsidTr="003A0F96">
        <w:trPr>
          <w:trHeight w:val="360"/>
        </w:trPr>
        <w:tc>
          <w:tcPr>
            <w:tcW w:w="1280" w:type="dxa"/>
            <w:tcBorders>
              <w:top w:val="nil"/>
              <w:left w:val="nil"/>
              <w:bottom w:val="nil"/>
              <w:right w:val="nil"/>
            </w:tcBorders>
            <w:vAlign w:val="bottom"/>
          </w:tcPr>
          <w:p w14:paraId="3AE456A5"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64DCD11B" w14:textId="77777777" w:rsidR="003A757A" w:rsidRDefault="003A757A" w:rsidP="003A0F96">
            <w:pPr>
              <w:rPr>
                <w:rFonts w:ascii="Times New Roman" w:hAnsi="Times New Roman"/>
              </w:rPr>
            </w:pPr>
          </w:p>
        </w:tc>
        <w:tc>
          <w:tcPr>
            <w:tcW w:w="2660" w:type="dxa"/>
            <w:tcBorders>
              <w:top w:val="nil"/>
              <w:left w:val="dotDash" w:sz="4" w:space="0" w:color="auto"/>
              <w:bottom w:val="nil"/>
              <w:right w:val="nil"/>
            </w:tcBorders>
            <w:vAlign w:val="bottom"/>
          </w:tcPr>
          <w:p w14:paraId="064ED87F" w14:textId="77777777" w:rsidR="003A757A" w:rsidRDefault="003A757A"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9D431E4" w14:textId="77777777" w:rsidR="003A757A" w:rsidRDefault="003A757A" w:rsidP="003A0F96">
            <w:pPr>
              <w:rPr>
                <w:rFonts w:ascii="Times New Roman" w:hAnsi="Times New Roman"/>
              </w:rPr>
            </w:pPr>
          </w:p>
        </w:tc>
        <w:tc>
          <w:tcPr>
            <w:tcW w:w="1940" w:type="dxa"/>
            <w:tcBorders>
              <w:top w:val="nil"/>
              <w:left w:val="nil"/>
              <w:bottom w:val="dotDash" w:sz="4" w:space="0" w:color="auto"/>
              <w:right w:val="nil"/>
            </w:tcBorders>
            <w:vAlign w:val="bottom"/>
          </w:tcPr>
          <w:p w14:paraId="7C8AC2AE" w14:textId="77777777" w:rsidR="003A757A" w:rsidRDefault="003A757A"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25B78A8"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A30B127" w14:textId="77777777" w:rsidR="003A757A" w:rsidRDefault="003A757A" w:rsidP="003A0F96">
            <w:pPr>
              <w:rPr>
                <w:rFonts w:ascii="Times New Roman" w:hAnsi="Times New Roman"/>
              </w:rPr>
            </w:pPr>
            <w:r>
              <w:rPr>
                <w:rFonts w:ascii="Times New Roman" w:hAnsi="Times New Roman" w:cs="Times New Roman"/>
              </w:rPr>
              <w:t> </w:t>
            </w:r>
          </w:p>
        </w:tc>
      </w:tr>
      <w:tr w:rsidR="003A757A" w14:paraId="3DD91C30" w14:textId="77777777" w:rsidTr="003A0F96">
        <w:trPr>
          <w:trHeight w:val="360"/>
        </w:trPr>
        <w:tc>
          <w:tcPr>
            <w:tcW w:w="1280" w:type="dxa"/>
            <w:tcBorders>
              <w:top w:val="nil"/>
              <w:left w:val="nil"/>
              <w:bottom w:val="nil"/>
              <w:right w:val="nil"/>
            </w:tcBorders>
            <w:vAlign w:val="bottom"/>
          </w:tcPr>
          <w:p w14:paraId="69CCBA27"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6E0E6978" w14:textId="77777777" w:rsidR="003A757A" w:rsidRDefault="003A757A"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39F111BC" w14:textId="77777777" w:rsidR="003A757A" w:rsidRDefault="003A757A" w:rsidP="003A0F96">
            <w:pPr>
              <w:rPr>
                <w:rFonts w:ascii="Times New Roman" w:hAnsi="Times New Roman"/>
              </w:rPr>
            </w:pPr>
            <w:r>
              <w:rPr>
                <w:rFonts w:ascii="Times New Roman" w:hAnsi="Times New Roman" w:cs="Times New Roman"/>
              </w:rPr>
              <w:t>physical configuration or</w:t>
            </w:r>
          </w:p>
        </w:tc>
        <w:tc>
          <w:tcPr>
            <w:tcW w:w="440" w:type="dxa"/>
            <w:tcBorders>
              <w:top w:val="nil"/>
              <w:left w:val="nil"/>
              <w:bottom w:val="dotDash" w:sz="4" w:space="0" w:color="auto"/>
              <w:right w:val="dotDash" w:sz="4" w:space="0" w:color="auto"/>
            </w:tcBorders>
            <w:vAlign w:val="bottom"/>
          </w:tcPr>
          <w:p w14:paraId="70423DEC" w14:textId="77777777" w:rsidR="003A757A" w:rsidRDefault="003A757A"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384E84C4" w14:textId="77777777" w:rsidR="003A757A" w:rsidRDefault="003A757A"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7481AC3"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4377039" w14:textId="77777777" w:rsidR="003A757A" w:rsidRDefault="003A757A" w:rsidP="003A0F96">
            <w:pPr>
              <w:rPr>
                <w:rFonts w:ascii="Times New Roman" w:hAnsi="Times New Roman"/>
              </w:rPr>
            </w:pPr>
            <w:r>
              <w:rPr>
                <w:rFonts w:ascii="Times New Roman" w:hAnsi="Times New Roman" w:cs="Times New Roman"/>
              </w:rPr>
              <w:t> </w:t>
            </w:r>
          </w:p>
        </w:tc>
      </w:tr>
      <w:tr w:rsidR="003A757A" w14:paraId="4DE2B00D" w14:textId="77777777" w:rsidTr="003A0F96">
        <w:trPr>
          <w:trHeight w:val="360"/>
        </w:trPr>
        <w:tc>
          <w:tcPr>
            <w:tcW w:w="1280" w:type="dxa"/>
            <w:tcBorders>
              <w:top w:val="nil"/>
              <w:left w:val="nil"/>
              <w:bottom w:val="nil"/>
              <w:right w:val="nil"/>
            </w:tcBorders>
            <w:vAlign w:val="bottom"/>
          </w:tcPr>
          <w:p w14:paraId="4D1B4357"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29F33BA5" w14:textId="77777777" w:rsidR="003A757A" w:rsidRDefault="003A757A" w:rsidP="003A0F96">
            <w:pPr>
              <w:rPr>
                <w:rFonts w:ascii="Times New Roman" w:hAnsi="Times New Roman"/>
              </w:rPr>
            </w:pPr>
          </w:p>
        </w:tc>
        <w:tc>
          <w:tcPr>
            <w:tcW w:w="2660" w:type="dxa"/>
            <w:tcBorders>
              <w:top w:val="nil"/>
              <w:left w:val="nil"/>
              <w:bottom w:val="nil"/>
              <w:right w:val="nil"/>
            </w:tcBorders>
            <w:vAlign w:val="bottom"/>
          </w:tcPr>
          <w:p w14:paraId="7343F704" w14:textId="77777777" w:rsidR="003A757A" w:rsidRDefault="003A757A" w:rsidP="003A0F96">
            <w:pPr>
              <w:rPr>
                <w:rFonts w:ascii="Times New Roman" w:hAnsi="Times New Roman"/>
              </w:rPr>
            </w:pPr>
            <w:r>
              <w:rPr>
                <w:rFonts w:ascii="Times New Roman" w:hAnsi="Times New Roman" w:cs="Times New Roman"/>
              </w:rPr>
              <w:t>arrangement of buildings,</w:t>
            </w:r>
          </w:p>
        </w:tc>
        <w:tc>
          <w:tcPr>
            <w:tcW w:w="440" w:type="dxa"/>
            <w:tcBorders>
              <w:top w:val="nil"/>
              <w:left w:val="nil"/>
              <w:bottom w:val="nil"/>
              <w:right w:val="nil"/>
            </w:tcBorders>
            <w:vAlign w:val="bottom"/>
          </w:tcPr>
          <w:p w14:paraId="116838A3"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6517325" w14:textId="77777777" w:rsidR="003A757A" w:rsidRDefault="003A757A"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DBB398B"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29B60EF" w14:textId="77777777" w:rsidR="003A757A" w:rsidRDefault="003A757A" w:rsidP="003A0F96">
            <w:pPr>
              <w:rPr>
                <w:rFonts w:ascii="Times New Roman" w:hAnsi="Times New Roman"/>
              </w:rPr>
            </w:pPr>
            <w:r>
              <w:rPr>
                <w:rFonts w:ascii="Times New Roman" w:hAnsi="Times New Roman" w:cs="Times New Roman"/>
              </w:rPr>
              <w:t> </w:t>
            </w:r>
          </w:p>
        </w:tc>
      </w:tr>
      <w:tr w:rsidR="003A757A" w14:paraId="7374678A" w14:textId="77777777" w:rsidTr="003A0F96">
        <w:trPr>
          <w:trHeight w:val="360"/>
        </w:trPr>
        <w:tc>
          <w:tcPr>
            <w:tcW w:w="1280" w:type="dxa"/>
            <w:tcBorders>
              <w:top w:val="nil"/>
              <w:left w:val="nil"/>
              <w:bottom w:val="nil"/>
              <w:right w:val="nil"/>
            </w:tcBorders>
            <w:vAlign w:val="bottom"/>
          </w:tcPr>
          <w:p w14:paraId="0C88CD0D" w14:textId="77777777" w:rsidR="003A757A" w:rsidRDefault="003A757A" w:rsidP="003A0F96">
            <w:pPr>
              <w:rPr>
                <w:rFonts w:ascii="Times New Roman" w:hAnsi="Times New Roman"/>
              </w:rPr>
            </w:pPr>
          </w:p>
        </w:tc>
        <w:tc>
          <w:tcPr>
            <w:tcW w:w="440" w:type="dxa"/>
            <w:tcBorders>
              <w:top w:val="nil"/>
              <w:left w:val="nil"/>
              <w:bottom w:val="nil"/>
              <w:right w:val="nil"/>
            </w:tcBorders>
            <w:vAlign w:val="bottom"/>
          </w:tcPr>
          <w:p w14:paraId="772F1588" w14:textId="77777777" w:rsidR="003A757A" w:rsidRDefault="003A757A" w:rsidP="003A0F96">
            <w:pPr>
              <w:rPr>
                <w:rFonts w:ascii="Times New Roman" w:hAnsi="Times New Roman"/>
              </w:rPr>
            </w:pPr>
          </w:p>
        </w:tc>
        <w:tc>
          <w:tcPr>
            <w:tcW w:w="2660" w:type="dxa"/>
            <w:tcBorders>
              <w:top w:val="nil"/>
              <w:left w:val="nil"/>
              <w:bottom w:val="nil"/>
              <w:right w:val="nil"/>
            </w:tcBorders>
            <w:vAlign w:val="bottom"/>
          </w:tcPr>
          <w:p w14:paraId="6459E9E1" w14:textId="77777777" w:rsidR="003A757A" w:rsidRDefault="003A757A" w:rsidP="003A0F96">
            <w:pPr>
              <w:rPr>
                <w:rFonts w:ascii="Times New Roman" w:hAnsi="Times New Roman"/>
              </w:rPr>
            </w:pPr>
            <w:r>
              <w:rPr>
                <w:rFonts w:ascii="Times New Roman" w:hAnsi="Times New Roman" w:cs="Times New Roman"/>
              </w:rPr>
              <w:t>offices, or equipment</w:t>
            </w:r>
          </w:p>
        </w:tc>
        <w:tc>
          <w:tcPr>
            <w:tcW w:w="440" w:type="dxa"/>
            <w:tcBorders>
              <w:top w:val="nil"/>
              <w:left w:val="nil"/>
              <w:bottom w:val="nil"/>
              <w:right w:val="nil"/>
            </w:tcBorders>
            <w:vAlign w:val="bottom"/>
          </w:tcPr>
          <w:p w14:paraId="686E5718" w14:textId="77777777" w:rsidR="003A757A" w:rsidRDefault="003A757A"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C10254F" w14:textId="77777777" w:rsidR="003A757A" w:rsidRDefault="003A757A" w:rsidP="003A0F96">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42742FA0" w14:textId="77777777" w:rsidR="003A757A" w:rsidRDefault="003A757A"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E53E490" w14:textId="77777777" w:rsidR="003A757A" w:rsidRDefault="003A757A" w:rsidP="003A0F96">
            <w:pPr>
              <w:rPr>
                <w:rFonts w:ascii="Times New Roman" w:hAnsi="Times New Roman"/>
              </w:rPr>
            </w:pPr>
            <w:r>
              <w:rPr>
                <w:rFonts w:ascii="Times New Roman" w:hAnsi="Times New Roman" w:cs="Times New Roman"/>
              </w:rPr>
              <w:t> </w:t>
            </w:r>
          </w:p>
        </w:tc>
      </w:tr>
    </w:tbl>
    <w:p w14:paraId="63CC59A9" w14:textId="77777777" w:rsidR="003A757A" w:rsidRDefault="003A757A" w:rsidP="003A757A">
      <w:pPr>
        <w:pStyle w:val="Body"/>
        <w:rPr>
          <w:b/>
          <w:bCs/>
        </w:rPr>
        <w:sectPr w:rsidR="003A757A" w:rsidSect="002F7FF8">
          <w:pgSz w:w="12240" w:h="15840"/>
          <w:pgMar w:top="1440" w:right="1440" w:bottom="1440" w:left="1440" w:header="720" w:footer="720" w:gutter="0"/>
          <w:cols w:space="720"/>
          <w:docGrid w:linePitch="360"/>
        </w:sectPr>
      </w:pPr>
    </w:p>
    <w:p w14:paraId="47514323" w14:textId="3D0D4F09" w:rsidR="008917EE" w:rsidRDefault="008917EE" w:rsidP="008917EE">
      <w:pPr>
        <w:pStyle w:val="Heading2"/>
      </w:pPr>
      <w:bookmarkStart w:id="86" w:name="_Toc37801732"/>
      <w:r>
        <w:lastRenderedPageBreak/>
        <w:t>IT Staff</w:t>
      </w:r>
      <w:bookmarkEnd w:id="86"/>
    </w:p>
    <w:p w14:paraId="13896B83" w14:textId="43A8FFDB" w:rsidR="008917EE" w:rsidRDefault="008917EE" w:rsidP="008917EE">
      <w:pPr>
        <w:pStyle w:val="Heading3"/>
      </w:pPr>
      <w:bookmarkStart w:id="87" w:name="_Toc37801733"/>
      <w:r>
        <w:t>IT Staff Worksheet A4.1 Critical Asset Information</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560"/>
      </w:tblGrid>
      <w:tr w:rsidR="003A757A" w14:paraId="751DEA63" w14:textId="77777777" w:rsidTr="003A0F96">
        <w:trPr>
          <w:cantSplit/>
        </w:trPr>
        <w:tc>
          <w:tcPr>
            <w:tcW w:w="9198" w:type="dxa"/>
            <w:gridSpan w:val="2"/>
            <w:tcBorders>
              <w:bottom w:val="double" w:sz="4" w:space="0" w:color="auto"/>
            </w:tcBorders>
          </w:tcPr>
          <w:p w14:paraId="1A4F73E5" w14:textId="77777777" w:rsidR="003A757A" w:rsidRDefault="003A757A" w:rsidP="003A0F96">
            <w:pPr>
              <w:spacing w:before="60" w:after="60"/>
              <w:jc w:val="center"/>
              <w:rPr>
                <w:rFonts w:ascii="Times New Roman" w:hAnsi="Times New Roman" w:cs="Times New Roman"/>
                <w:b/>
                <w:bCs/>
              </w:rPr>
            </w:pPr>
            <w:r>
              <w:rPr>
                <w:rFonts w:ascii="Times New Roman" w:hAnsi="Times New Roman" w:cs="Times New Roman"/>
                <w:b/>
                <w:bCs/>
              </w:rPr>
              <w:t>Critical Asset Information</w:t>
            </w:r>
          </w:p>
        </w:tc>
      </w:tr>
      <w:tr w:rsidR="003A757A" w14:paraId="2B124F98" w14:textId="77777777" w:rsidTr="003A0F96">
        <w:tc>
          <w:tcPr>
            <w:tcW w:w="1638" w:type="dxa"/>
            <w:tcBorders>
              <w:top w:val="double" w:sz="4" w:space="0" w:color="auto"/>
            </w:tcBorders>
          </w:tcPr>
          <w:p w14:paraId="17B5BBC6" w14:textId="77777777" w:rsidR="003A757A" w:rsidRDefault="003A757A" w:rsidP="003A0F96">
            <w:pPr>
              <w:pStyle w:val="Indexletter"/>
              <w:spacing w:before="60" w:after="60"/>
              <w:rPr>
                <w:rFonts w:ascii="Times New Roman" w:hAnsi="Times New Roman" w:cs="Times New Roman"/>
                <w:noProof w:val="0"/>
                <w:kern w:val="0"/>
              </w:rPr>
            </w:pPr>
            <w:r>
              <w:rPr>
                <w:rFonts w:ascii="Times New Roman" w:hAnsi="Times New Roman" w:cs="Times New Roman"/>
                <w:noProof w:val="0"/>
                <w:kern w:val="0"/>
              </w:rPr>
              <w:t xml:space="preserve">Asset </w:t>
            </w:r>
          </w:p>
        </w:tc>
        <w:tc>
          <w:tcPr>
            <w:tcW w:w="7560" w:type="dxa"/>
            <w:tcBorders>
              <w:top w:val="double" w:sz="4" w:space="0" w:color="auto"/>
            </w:tcBorders>
          </w:tcPr>
          <w:p w14:paraId="31F14C4F" w14:textId="77777777" w:rsidR="003A757A" w:rsidRPr="00114102" w:rsidRDefault="003A757A" w:rsidP="003A0F96">
            <w:pPr>
              <w:spacing w:before="60" w:after="60"/>
              <w:rPr>
                <w:rFonts w:ascii="Times New Roman" w:hAnsi="Times New Roman" w:cs="Times New Roman"/>
              </w:rPr>
            </w:pPr>
            <w:r>
              <w:rPr>
                <w:rFonts w:ascii="Times New Roman" w:hAnsi="Times New Roman" w:cs="Times New Roman"/>
              </w:rPr>
              <w:t>IT Staff</w:t>
            </w:r>
          </w:p>
          <w:p w14:paraId="11094114" w14:textId="77777777" w:rsidR="003A757A" w:rsidRDefault="003A757A" w:rsidP="003A0F96">
            <w:pPr>
              <w:spacing w:before="60" w:after="60"/>
              <w:rPr>
                <w:rFonts w:ascii="Times New Roman" w:hAnsi="Times New Roman" w:cs="Times New Roman"/>
                <w:b/>
                <w:bCs/>
              </w:rPr>
            </w:pPr>
          </w:p>
        </w:tc>
      </w:tr>
      <w:tr w:rsidR="003A757A" w14:paraId="7E7D33FA" w14:textId="77777777" w:rsidTr="003A0F96">
        <w:trPr>
          <w:cantSplit/>
        </w:trPr>
        <w:tc>
          <w:tcPr>
            <w:tcW w:w="1638" w:type="dxa"/>
          </w:tcPr>
          <w:p w14:paraId="78843DF3" w14:textId="77777777" w:rsidR="003A757A" w:rsidRDefault="003A757A" w:rsidP="003A0F96">
            <w:pPr>
              <w:spacing w:before="60" w:after="60"/>
              <w:rPr>
                <w:rFonts w:ascii="Times New Roman" w:hAnsi="Times New Roman" w:cs="Times New Roman"/>
                <w:b/>
                <w:bCs/>
              </w:rPr>
            </w:pPr>
            <w:r>
              <w:rPr>
                <w:rFonts w:ascii="Times New Roman" w:hAnsi="Times New Roman" w:cs="Times New Roman"/>
                <w:b/>
                <w:bCs/>
              </w:rPr>
              <w:t>Rationale for selection as a critical asset</w:t>
            </w:r>
          </w:p>
          <w:p w14:paraId="04499B47" w14:textId="77777777" w:rsidR="003A757A" w:rsidRDefault="003A757A" w:rsidP="003A0F96">
            <w:pPr>
              <w:spacing w:before="60" w:after="60"/>
              <w:rPr>
                <w:rFonts w:ascii="Times New Roman" w:hAnsi="Times New Roman" w:cs="Times New Roman"/>
                <w:b/>
                <w:bCs/>
              </w:rPr>
            </w:pPr>
          </w:p>
        </w:tc>
        <w:tc>
          <w:tcPr>
            <w:tcW w:w="7560" w:type="dxa"/>
          </w:tcPr>
          <w:p w14:paraId="16D699FC" w14:textId="77777777" w:rsidR="003A757A" w:rsidRPr="00094C64" w:rsidRDefault="003A757A" w:rsidP="003A0F96">
            <w:pPr>
              <w:spacing w:before="60" w:after="60"/>
              <w:rPr>
                <w:rFonts w:ascii="Times New Roman" w:hAnsi="Times New Roman" w:cs="Times New Roman"/>
              </w:rPr>
            </w:pPr>
            <w:r>
              <w:rPr>
                <w:rFonts w:ascii="Times New Roman" w:hAnsi="Times New Roman" w:cs="Times New Roman"/>
              </w:rPr>
              <w:t>Swisher has gone years hiring a third-party tech support team for their systems, who did not have their best interest. The new IT administrator has gotten the entire system including networks to function properly.</w:t>
            </w:r>
          </w:p>
          <w:p w14:paraId="41DE0BF3" w14:textId="77777777" w:rsidR="003A757A" w:rsidRDefault="003A757A" w:rsidP="003A0F96">
            <w:pPr>
              <w:pStyle w:val="Indexletter"/>
              <w:spacing w:before="60" w:after="60"/>
              <w:rPr>
                <w:rFonts w:ascii="Times New Roman" w:hAnsi="Times New Roman" w:cs="Times New Roman"/>
                <w:noProof w:val="0"/>
                <w:kern w:val="0"/>
              </w:rPr>
            </w:pPr>
          </w:p>
        </w:tc>
      </w:tr>
      <w:tr w:rsidR="003A757A" w14:paraId="74CD56F9" w14:textId="77777777" w:rsidTr="003A0F96">
        <w:tc>
          <w:tcPr>
            <w:tcW w:w="1638" w:type="dxa"/>
          </w:tcPr>
          <w:p w14:paraId="244001B2" w14:textId="77777777" w:rsidR="003A757A" w:rsidRDefault="003A757A" w:rsidP="003A0F96">
            <w:pPr>
              <w:spacing w:before="60" w:after="60"/>
              <w:rPr>
                <w:rFonts w:ascii="Times New Roman" w:hAnsi="Times New Roman" w:cs="Times New Roman"/>
                <w:b/>
                <w:bCs/>
              </w:rPr>
            </w:pPr>
            <w:r>
              <w:rPr>
                <w:rFonts w:ascii="Times New Roman" w:hAnsi="Times New Roman" w:cs="Times New Roman"/>
                <w:b/>
                <w:bCs/>
              </w:rPr>
              <w:t>Brief description</w:t>
            </w:r>
          </w:p>
          <w:p w14:paraId="468DD784" w14:textId="77777777" w:rsidR="003A757A" w:rsidRDefault="003A757A" w:rsidP="003A0F96">
            <w:pPr>
              <w:spacing w:before="60" w:after="60"/>
              <w:rPr>
                <w:rFonts w:ascii="Times New Roman" w:hAnsi="Times New Roman" w:cs="Times New Roman"/>
                <w:b/>
                <w:bCs/>
              </w:rPr>
            </w:pPr>
          </w:p>
        </w:tc>
        <w:tc>
          <w:tcPr>
            <w:tcW w:w="7560" w:type="dxa"/>
          </w:tcPr>
          <w:p w14:paraId="4A91B23A" w14:textId="77777777" w:rsidR="003A757A" w:rsidRPr="00930A44" w:rsidRDefault="003A757A" w:rsidP="008D5ABE">
            <w:pPr>
              <w:pStyle w:val="ListParagraph"/>
              <w:numPr>
                <w:ilvl w:val="0"/>
                <w:numId w:val="80"/>
              </w:numPr>
              <w:spacing w:before="60" w:after="60" w:line="480" w:lineRule="auto"/>
              <w:rPr>
                <w:rFonts w:ascii="Times New Roman" w:hAnsi="Times New Roman" w:cs="Times New Roman"/>
                <w:b/>
                <w:bCs/>
              </w:rPr>
            </w:pPr>
            <w:r>
              <w:rPr>
                <w:rFonts w:ascii="Times New Roman" w:hAnsi="Times New Roman" w:cs="Times New Roman"/>
              </w:rPr>
              <w:t>Only one IT staff and that is the IT administrator.</w:t>
            </w:r>
          </w:p>
          <w:p w14:paraId="526F3BA7" w14:textId="77777777" w:rsidR="003A757A" w:rsidRPr="00930A44" w:rsidRDefault="003A757A" w:rsidP="008D5ABE">
            <w:pPr>
              <w:pStyle w:val="ListParagraph"/>
              <w:numPr>
                <w:ilvl w:val="0"/>
                <w:numId w:val="80"/>
              </w:numPr>
              <w:spacing w:before="60" w:after="60" w:line="480" w:lineRule="auto"/>
              <w:rPr>
                <w:rFonts w:ascii="Times New Roman" w:hAnsi="Times New Roman" w:cs="Times New Roman"/>
                <w:b/>
                <w:bCs/>
              </w:rPr>
            </w:pPr>
            <w:r>
              <w:rPr>
                <w:rFonts w:ascii="Times New Roman" w:hAnsi="Times New Roman" w:cs="Times New Roman"/>
              </w:rPr>
              <w:t>Performs all IT related duties that Swisher requires.</w:t>
            </w:r>
          </w:p>
          <w:p w14:paraId="105054AE" w14:textId="77777777" w:rsidR="003A757A" w:rsidRPr="00C02147" w:rsidRDefault="003A757A" w:rsidP="003A0F96">
            <w:pPr>
              <w:spacing w:before="60" w:after="60"/>
              <w:rPr>
                <w:rFonts w:ascii="Times New Roman" w:hAnsi="Times New Roman" w:cs="Times New Roman"/>
              </w:rPr>
            </w:pPr>
            <w:r>
              <w:rPr>
                <w:rFonts w:ascii="Times New Roman" w:hAnsi="Times New Roman" w:cs="Times New Roman"/>
              </w:rPr>
              <w:t>The IT administrator was hired five years ago and has been an integral part of Swisher being able to perform as well as it has. Before, Swisher hired third party IT service which did not have Swisher’s best interest. Many jobs were done inappropriately as well as others being overlooked. The IT administrator has done a lot to the overall network and systems.</w:t>
            </w:r>
          </w:p>
        </w:tc>
      </w:tr>
    </w:tbl>
    <w:p w14:paraId="6993F747" w14:textId="77777777" w:rsidR="003A757A" w:rsidRDefault="003A757A" w:rsidP="008917EE">
      <w:pPr>
        <w:sectPr w:rsidR="003A757A" w:rsidSect="002F7FF8">
          <w:pgSz w:w="12240" w:h="15840"/>
          <w:pgMar w:top="1440" w:right="1440" w:bottom="1440" w:left="1440" w:header="720" w:footer="720" w:gutter="0"/>
          <w:cols w:space="720"/>
          <w:docGrid w:linePitch="360"/>
        </w:sectPr>
      </w:pPr>
    </w:p>
    <w:p w14:paraId="6230A345" w14:textId="756499DC" w:rsidR="008917EE" w:rsidRDefault="008917EE" w:rsidP="008917EE">
      <w:pPr>
        <w:pStyle w:val="Heading3"/>
      </w:pPr>
      <w:bookmarkStart w:id="88" w:name="_Toc37801734"/>
      <w:r>
        <w:lastRenderedPageBreak/>
        <w:t>IT Staff Worksheet A4.2 Security Requirements Group Worksheet</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1080"/>
        <w:gridCol w:w="5940"/>
      </w:tblGrid>
      <w:tr w:rsidR="003A757A" w14:paraId="448D83B0" w14:textId="77777777" w:rsidTr="003A0F96">
        <w:trPr>
          <w:cantSplit/>
          <w:tblHeader/>
        </w:trPr>
        <w:tc>
          <w:tcPr>
            <w:tcW w:w="2178" w:type="dxa"/>
            <w:tcBorders>
              <w:bottom w:val="double" w:sz="4" w:space="0" w:color="auto"/>
            </w:tcBorders>
          </w:tcPr>
          <w:p w14:paraId="695F1957" w14:textId="77777777" w:rsidR="003A757A" w:rsidRDefault="003A757A" w:rsidP="003A0F96">
            <w:pPr>
              <w:pStyle w:val="Body"/>
              <w:spacing w:before="60" w:after="60"/>
              <w:rPr>
                <w:b/>
                <w:bCs/>
                <w:sz w:val="24"/>
                <w:szCs w:val="24"/>
              </w:rPr>
            </w:pPr>
            <w:r>
              <w:rPr>
                <w:b/>
                <w:bCs/>
                <w:sz w:val="24"/>
                <w:szCs w:val="24"/>
              </w:rPr>
              <w:t>Security Requirement Type</w:t>
            </w:r>
          </w:p>
        </w:tc>
        <w:tc>
          <w:tcPr>
            <w:tcW w:w="1080" w:type="dxa"/>
            <w:tcBorders>
              <w:bottom w:val="double" w:sz="4" w:space="0" w:color="auto"/>
            </w:tcBorders>
          </w:tcPr>
          <w:p w14:paraId="005C0543" w14:textId="77777777" w:rsidR="003A757A" w:rsidRDefault="003A757A" w:rsidP="003A0F96">
            <w:pPr>
              <w:pStyle w:val="Body"/>
              <w:spacing w:before="60" w:after="60"/>
              <w:rPr>
                <w:b/>
                <w:bCs/>
                <w:sz w:val="24"/>
                <w:szCs w:val="24"/>
              </w:rPr>
            </w:pPr>
            <w:r>
              <w:rPr>
                <w:b/>
                <w:bCs/>
                <w:sz w:val="24"/>
                <w:szCs w:val="24"/>
              </w:rPr>
              <w:t>Priority</w:t>
            </w:r>
          </w:p>
        </w:tc>
        <w:tc>
          <w:tcPr>
            <w:tcW w:w="5940" w:type="dxa"/>
            <w:tcBorders>
              <w:bottom w:val="double" w:sz="4" w:space="0" w:color="auto"/>
            </w:tcBorders>
          </w:tcPr>
          <w:p w14:paraId="654288F8" w14:textId="77777777" w:rsidR="003A757A" w:rsidRDefault="003A757A" w:rsidP="003A0F96">
            <w:pPr>
              <w:pStyle w:val="Body"/>
              <w:spacing w:before="60" w:after="60"/>
              <w:rPr>
                <w:b/>
                <w:bCs/>
                <w:sz w:val="24"/>
                <w:szCs w:val="24"/>
              </w:rPr>
            </w:pPr>
            <w:r>
              <w:rPr>
                <w:b/>
                <w:bCs/>
                <w:sz w:val="24"/>
                <w:szCs w:val="24"/>
              </w:rPr>
              <w:t>Specific Requirement</w:t>
            </w:r>
          </w:p>
        </w:tc>
      </w:tr>
      <w:tr w:rsidR="003A757A" w14:paraId="01E3E197" w14:textId="77777777" w:rsidTr="003A0F96">
        <w:tc>
          <w:tcPr>
            <w:tcW w:w="2178" w:type="dxa"/>
            <w:tcBorders>
              <w:top w:val="double" w:sz="4" w:space="0" w:color="auto"/>
            </w:tcBorders>
          </w:tcPr>
          <w:p w14:paraId="0401C6E4" w14:textId="77777777" w:rsidR="003A757A" w:rsidRDefault="003A757A" w:rsidP="003A0F96">
            <w:pPr>
              <w:spacing w:before="60" w:after="60"/>
              <w:rPr>
                <w:rFonts w:ascii="Times New Roman" w:hAnsi="Times New Roman" w:cs="Times New Roman"/>
              </w:rPr>
            </w:pPr>
            <w:r>
              <w:rPr>
                <w:rFonts w:ascii="Times New Roman" w:hAnsi="Times New Roman" w:cs="Times New Roman"/>
              </w:rPr>
              <w:t>Confidentiality</w:t>
            </w:r>
          </w:p>
        </w:tc>
        <w:tc>
          <w:tcPr>
            <w:tcW w:w="1080" w:type="dxa"/>
            <w:tcBorders>
              <w:top w:val="double" w:sz="4" w:space="0" w:color="auto"/>
            </w:tcBorders>
          </w:tcPr>
          <w:p w14:paraId="5337C509" w14:textId="77777777" w:rsidR="003A757A" w:rsidRDefault="003A757A" w:rsidP="003A0F96">
            <w:pPr>
              <w:pStyle w:val="Index1"/>
              <w:spacing w:after="60"/>
            </w:pPr>
          </w:p>
        </w:tc>
        <w:tc>
          <w:tcPr>
            <w:tcW w:w="5940" w:type="dxa"/>
            <w:tcBorders>
              <w:top w:val="double" w:sz="4" w:space="0" w:color="auto"/>
            </w:tcBorders>
          </w:tcPr>
          <w:p w14:paraId="1D8ECA8E" w14:textId="77777777" w:rsidR="003A757A" w:rsidRDefault="003A757A" w:rsidP="003A0F96">
            <w:pPr>
              <w:pStyle w:val="Bulletlist2"/>
              <w:numPr>
                <w:ilvl w:val="0"/>
                <w:numId w:val="0"/>
              </w:numPr>
              <w:spacing w:before="60" w:after="60" w:line="240" w:lineRule="auto"/>
              <w:rPr>
                <w:kern w:val="0"/>
              </w:rPr>
            </w:pPr>
            <w:r>
              <w:rPr>
                <w:kern w:val="0"/>
              </w:rPr>
              <w:t>The IT staff member will keep maintain confidentiality of the data on the network and systems such as intellectual property, R&amp;D data, client data, etc.</w:t>
            </w:r>
          </w:p>
          <w:p w14:paraId="09FD6CBA" w14:textId="77777777" w:rsidR="003A757A" w:rsidRDefault="003A757A" w:rsidP="003A0F96">
            <w:pPr>
              <w:pStyle w:val="Bulletlist2"/>
              <w:numPr>
                <w:ilvl w:val="0"/>
                <w:numId w:val="0"/>
              </w:numPr>
              <w:spacing w:before="60" w:after="60" w:line="240" w:lineRule="auto"/>
              <w:rPr>
                <w:kern w:val="0"/>
              </w:rPr>
            </w:pPr>
          </w:p>
          <w:p w14:paraId="5A40C574" w14:textId="77777777" w:rsidR="003A757A" w:rsidRDefault="003A757A" w:rsidP="003A0F96">
            <w:pPr>
              <w:pStyle w:val="Bulletlist2"/>
              <w:numPr>
                <w:ilvl w:val="0"/>
                <w:numId w:val="0"/>
              </w:numPr>
              <w:spacing w:before="60" w:after="60" w:line="240" w:lineRule="auto"/>
              <w:rPr>
                <w:kern w:val="0"/>
              </w:rPr>
            </w:pPr>
            <w:r>
              <w:rPr>
                <w:kern w:val="0"/>
              </w:rPr>
              <w:t>The IT staff will be restricted on a need to know basis.</w:t>
            </w:r>
          </w:p>
        </w:tc>
      </w:tr>
      <w:tr w:rsidR="003A757A" w14:paraId="19E17764" w14:textId="77777777" w:rsidTr="003A0F96">
        <w:tc>
          <w:tcPr>
            <w:tcW w:w="2178" w:type="dxa"/>
          </w:tcPr>
          <w:p w14:paraId="1E52074B" w14:textId="77777777" w:rsidR="003A757A" w:rsidRDefault="003A757A" w:rsidP="003A0F96">
            <w:pPr>
              <w:spacing w:before="60" w:after="60"/>
              <w:rPr>
                <w:rFonts w:ascii="Times New Roman" w:hAnsi="Times New Roman" w:cs="Times New Roman"/>
              </w:rPr>
            </w:pPr>
            <w:r>
              <w:rPr>
                <w:rFonts w:ascii="Times New Roman" w:hAnsi="Times New Roman" w:cs="Times New Roman"/>
              </w:rPr>
              <w:t>Integrity</w:t>
            </w:r>
          </w:p>
        </w:tc>
        <w:tc>
          <w:tcPr>
            <w:tcW w:w="1080" w:type="dxa"/>
          </w:tcPr>
          <w:p w14:paraId="4BEE8CE2" w14:textId="77777777" w:rsidR="003A757A" w:rsidRDefault="003A757A" w:rsidP="003A0F96">
            <w:pPr>
              <w:pStyle w:val="Bulletlist1"/>
              <w:numPr>
                <w:ilvl w:val="0"/>
                <w:numId w:val="0"/>
              </w:numPr>
              <w:tabs>
                <w:tab w:val="clear" w:pos="432"/>
              </w:tabs>
              <w:spacing w:line="240" w:lineRule="auto"/>
              <w:rPr>
                <w:kern w:val="0"/>
              </w:rPr>
            </w:pPr>
          </w:p>
        </w:tc>
        <w:tc>
          <w:tcPr>
            <w:tcW w:w="5940" w:type="dxa"/>
          </w:tcPr>
          <w:p w14:paraId="199F9345" w14:textId="77777777" w:rsidR="003A757A" w:rsidRDefault="003A757A" w:rsidP="003A0F96">
            <w:pPr>
              <w:pStyle w:val="Bulletlist1"/>
              <w:numPr>
                <w:ilvl w:val="0"/>
                <w:numId w:val="0"/>
              </w:numPr>
              <w:tabs>
                <w:tab w:val="clear" w:pos="432"/>
              </w:tabs>
              <w:spacing w:line="240" w:lineRule="auto"/>
            </w:pPr>
            <w:r>
              <w:t>The IT staff member will not modify any data on the network and systems unless given authorization.</w:t>
            </w:r>
          </w:p>
        </w:tc>
      </w:tr>
      <w:tr w:rsidR="003A757A" w14:paraId="79F56CD4" w14:textId="77777777" w:rsidTr="003A0F96">
        <w:tc>
          <w:tcPr>
            <w:tcW w:w="2178" w:type="dxa"/>
          </w:tcPr>
          <w:p w14:paraId="79ADE914" w14:textId="77777777" w:rsidR="003A757A" w:rsidRDefault="003A757A" w:rsidP="003A0F96">
            <w:pPr>
              <w:spacing w:before="60" w:after="60"/>
              <w:rPr>
                <w:rFonts w:ascii="Times New Roman" w:hAnsi="Times New Roman" w:cs="Times New Roman"/>
              </w:rPr>
            </w:pPr>
            <w:r>
              <w:rPr>
                <w:rFonts w:ascii="Times New Roman" w:hAnsi="Times New Roman" w:cs="Times New Roman"/>
              </w:rPr>
              <w:t>Availability</w:t>
            </w:r>
          </w:p>
        </w:tc>
        <w:tc>
          <w:tcPr>
            <w:tcW w:w="1080" w:type="dxa"/>
          </w:tcPr>
          <w:p w14:paraId="1FD3957C" w14:textId="77777777" w:rsidR="003A757A" w:rsidRDefault="003A757A" w:rsidP="003A0F96">
            <w:pPr>
              <w:pStyle w:val="Bulletlist1"/>
              <w:numPr>
                <w:ilvl w:val="0"/>
                <w:numId w:val="0"/>
              </w:numPr>
              <w:tabs>
                <w:tab w:val="clear" w:pos="432"/>
              </w:tabs>
              <w:spacing w:line="240" w:lineRule="auto"/>
              <w:jc w:val="center"/>
              <w:rPr>
                <w:kern w:val="0"/>
              </w:rPr>
            </w:pPr>
            <w:r>
              <w:rPr>
                <w:kern w:val="0"/>
              </w:rPr>
              <w:t>X</w:t>
            </w:r>
          </w:p>
        </w:tc>
        <w:tc>
          <w:tcPr>
            <w:tcW w:w="5940" w:type="dxa"/>
          </w:tcPr>
          <w:p w14:paraId="131A7B35" w14:textId="77777777" w:rsidR="003A757A" w:rsidRDefault="003A757A" w:rsidP="003A0F96">
            <w:pPr>
              <w:spacing w:before="60" w:after="60"/>
              <w:rPr>
                <w:rFonts w:ascii="Times New Roman" w:hAnsi="Times New Roman" w:cs="Times New Roman"/>
              </w:rPr>
            </w:pPr>
            <w:r>
              <w:rPr>
                <w:rFonts w:ascii="Times New Roman" w:hAnsi="Times New Roman" w:cs="Times New Roman"/>
              </w:rPr>
              <w:t>The IT staff member should be available during their scheduled work hours.</w:t>
            </w:r>
          </w:p>
        </w:tc>
      </w:tr>
      <w:tr w:rsidR="003A757A" w14:paraId="5DEE25DE" w14:textId="77777777" w:rsidTr="003A0F96">
        <w:tc>
          <w:tcPr>
            <w:tcW w:w="2178" w:type="dxa"/>
          </w:tcPr>
          <w:p w14:paraId="575CF348" w14:textId="77777777" w:rsidR="003A757A" w:rsidRDefault="003A757A" w:rsidP="003A0F96">
            <w:pPr>
              <w:spacing w:before="60" w:after="60"/>
              <w:rPr>
                <w:rFonts w:ascii="Times New Roman" w:hAnsi="Times New Roman" w:cs="Times New Roman"/>
              </w:rPr>
            </w:pPr>
            <w:r>
              <w:rPr>
                <w:rFonts w:ascii="Times New Roman" w:hAnsi="Times New Roman" w:cs="Times New Roman"/>
              </w:rPr>
              <w:t>Other</w:t>
            </w:r>
          </w:p>
        </w:tc>
        <w:tc>
          <w:tcPr>
            <w:tcW w:w="1080" w:type="dxa"/>
          </w:tcPr>
          <w:p w14:paraId="23EDEB26" w14:textId="77777777" w:rsidR="003A757A" w:rsidRDefault="003A757A" w:rsidP="003A0F96">
            <w:pPr>
              <w:pStyle w:val="Bulletlist1"/>
              <w:numPr>
                <w:ilvl w:val="0"/>
                <w:numId w:val="0"/>
              </w:numPr>
              <w:tabs>
                <w:tab w:val="clear" w:pos="432"/>
              </w:tabs>
              <w:spacing w:line="240" w:lineRule="auto"/>
              <w:rPr>
                <w:kern w:val="0"/>
              </w:rPr>
            </w:pPr>
          </w:p>
        </w:tc>
        <w:tc>
          <w:tcPr>
            <w:tcW w:w="5940" w:type="dxa"/>
          </w:tcPr>
          <w:p w14:paraId="7962CA0C" w14:textId="77777777" w:rsidR="003A757A" w:rsidRDefault="003A757A" w:rsidP="003A0F96">
            <w:pPr>
              <w:pStyle w:val="Bulletlist1"/>
              <w:numPr>
                <w:ilvl w:val="0"/>
                <w:numId w:val="0"/>
              </w:numPr>
              <w:tabs>
                <w:tab w:val="clear" w:pos="432"/>
              </w:tabs>
              <w:spacing w:line="240" w:lineRule="auto"/>
            </w:pPr>
          </w:p>
        </w:tc>
      </w:tr>
    </w:tbl>
    <w:p w14:paraId="03C2507E" w14:textId="77777777" w:rsidR="003A757A" w:rsidRDefault="003A757A" w:rsidP="008917EE">
      <w:pPr>
        <w:sectPr w:rsidR="003A757A" w:rsidSect="002F7FF8">
          <w:pgSz w:w="12240" w:h="15840"/>
          <w:pgMar w:top="1440" w:right="1440" w:bottom="1440" w:left="1440" w:header="720" w:footer="720" w:gutter="0"/>
          <w:cols w:space="720"/>
          <w:docGrid w:linePitch="360"/>
        </w:sectPr>
      </w:pPr>
    </w:p>
    <w:p w14:paraId="023D15B5" w14:textId="62E81494" w:rsidR="008917EE" w:rsidRDefault="008917EE" w:rsidP="008917EE">
      <w:pPr>
        <w:pStyle w:val="Heading3"/>
      </w:pPr>
      <w:bookmarkStart w:id="89" w:name="_Toc37801735"/>
      <w:r>
        <w:lastRenderedPageBreak/>
        <w:t>IT Staff Worksheet W4.2 Security Requirements Group Worksheet</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0"/>
        <w:gridCol w:w="6588"/>
      </w:tblGrid>
      <w:tr w:rsidR="003A757A" w14:paraId="009DF480" w14:textId="77777777" w:rsidTr="003A0F96">
        <w:trPr>
          <w:cantSplit/>
          <w:tblHeader/>
        </w:trPr>
        <w:tc>
          <w:tcPr>
            <w:tcW w:w="13068" w:type="dxa"/>
            <w:gridSpan w:val="2"/>
          </w:tcPr>
          <w:p w14:paraId="6B74F312" w14:textId="77777777" w:rsidR="003A757A" w:rsidRDefault="003A757A" w:rsidP="003A0F96">
            <w:pPr>
              <w:pStyle w:val="tableheader"/>
              <w:jc w:val="center"/>
            </w:pPr>
            <w:r>
              <w:t>Security Requirements Group</w:t>
            </w:r>
          </w:p>
        </w:tc>
      </w:tr>
      <w:tr w:rsidR="003A757A" w14:paraId="56C2D494" w14:textId="77777777" w:rsidTr="003A0F96">
        <w:trPr>
          <w:cantSplit/>
          <w:tblHeader/>
        </w:trPr>
        <w:tc>
          <w:tcPr>
            <w:tcW w:w="13068" w:type="dxa"/>
            <w:gridSpan w:val="2"/>
            <w:tcBorders>
              <w:bottom w:val="nil"/>
            </w:tcBorders>
          </w:tcPr>
          <w:p w14:paraId="46B988D3" w14:textId="77777777" w:rsidR="003A757A" w:rsidRDefault="003A757A" w:rsidP="003A0F96">
            <w:pPr>
              <w:pStyle w:val="tableheader"/>
            </w:pPr>
            <w:r>
              <w:t>Asset: IT Staff</w:t>
            </w:r>
          </w:p>
        </w:tc>
      </w:tr>
      <w:tr w:rsidR="003A757A" w14:paraId="12E78719" w14:textId="77777777" w:rsidTr="003A0F96">
        <w:trPr>
          <w:cantSplit/>
        </w:trPr>
        <w:tc>
          <w:tcPr>
            <w:tcW w:w="6480" w:type="dxa"/>
            <w:tcBorders>
              <w:bottom w:val="nil"/>
            </w:tcBorders>
          </w:tcPr>
          <w:p w14:paraId="0B62137A" w14:textId="77777777" w:rsidR="003A757A" w:rsidRDefault="003A757A" w:rsidP="003A0F96">
            <w:pPr>
              <w:pStyle w:val="tableheader"/>
            </w:pPr>
            <w:r>
              <w:t xml:space="preserve">Security Requirements </w:t>
            </w:r>
            <w:r>
              <w:br/>
              <w:t>(* indicates most important)</w:t>
            </w:r>
          </w:p>
        </w:tc>
        <w:tc>
          <w:tcPr>
            <w:tcW w:w="6588" w:type="dxa"/>
            <w:tcBorders>
              <w:bottom w:val="nil"/>
            </w:tcBorders>
          </w:tcPr>
          <w:p w14:paraId="4C91DD67" w14:textId="77777777" w:rsidR="003A757A" w:rsidRDefault="003A757A" w:rsidP="003A0F96">
            <w:pPr>
              <w:pStyle w:val="tableheader"/>
            </w:pPr>
            <w:r>
              <w:t xml:space="preserve">Security Requirements </w:t>
            </w:r>
            <w:r>
              <w:br/>
              <w:t>(* indicates most important)</w:t>
            </w:r>
          </w:p>
        </w:tc>
      </w:tr>
      <w:tr w:rsidR="003A757A" w14:paraId="57F1F8AD" w14:textId="77777777" w:rsidTr="003A0F96">
        <w:trPr>
          <w:cantSplit/>
        </w:trPr>
        <w:tc>
          <w:tcPr>
            <w:tcW w:w="6480" w:type="dxa"/>
            <w:tcBorders>
              <w:top w:val="double" w:sz="4" w:space="0" w:color="auto"/>
              <w:bottom w:val="double" w:sz="4" w:space="0" w:color="auto"/>
            </w:tcBorders>
          </w:tcPr>
          <w:p w14:paraId="573672EB" w14:textId="77777777" w:rsidR="003A757A" w:rsidRDefault="003A757A" w:rsidP="003A0F96">
            <w:pPr>
              <w:pStyle w:val="tableheader"/>
            </w:pPr>
            <w:r>
              <w:t>Senior Management</w:t>
            </w:r>
          </w:p>
        </w:tc>
        <w:tc>
          <w:tcPr>
            <w:tcW w:w="6588" w:type="dxa"/>
            <w:tcBorders>
              <w:top w:val="double" w:sz="4" w:space="0" w:color="auto"/>
              <w:bottom w:val="double" w:sz="4" w:space="0" w:color="auto"/>
            </w:tcBorders>
          </w:tcPr>
          <w:p w14:paraId="5EE37AFC" w14:textId="77777777" w:rsidR="003A757A" w:rsidRDefault="003A757A" w:rsidP="003A0F96">
            <w:pPr>
              <w:pStyle w:val="tableheader"/>
            </w:pPr>
            <w:r>
              <w:t>Operational Area Management</w:t>
            </w:r>
          </w:p>
        </w:tc>
      </w:tr>
      <w:tr w:rsidR="003A757A" w14:paraId="3F2C7BF3" w14:textId="77777777" w:rsidTr="003A0F96">
        <w:trPr>
          <w:cantSplit/>
        </w:trPr>
        <w:tc>
          <w:tcPr>
            <w:tcW w:w="6480" w:type="dxa"/>
            <w:tcBorders>
              <w:top w:val="nil"/>
              <w:bottom w:val="nil"/>
            </w:tcBorders>
          </w:tcPr>
          <w:p w14:paraId="78DDEA99" w14:textId="77777777" w:rsidR="003A757A" w:rsidRDefault="003A757A" w:rsidP="003A0F96">
            <w:pPr>
              <w:pStyle w:val="Header"/>
            </w:pPr>
            <w:r>
              <w:t>AVAILABILITY*</w:t>
            </w:r>
          </w:p>
          <w:p w14:paraId="747DE30B" w14:textId="77777777" w:rsidR="003A757A" w:rsidRPr="00F44A74" w:rsidRDefault="003A757A"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 xml:space="preserve">Should be available during scheduled work hours. </w:t>
            </w:r>
          </w:p>
          <w:p w14:paraId="1C7C19C1" w14:textId="77777777" w:rsidR="003A757A" w:rsidRDefault="003A757A" w:rsidP="003A0F96">
            <w:pPr>
              <w:pStyle w:val="Header"/>
              <w:tabs>
                <w:tab w:val="clear" w:pos="4320"/>
                <w:tab w:val="clear" w:pos="8640"/>
              </w:tabs>
            </w:pPr>
            <w:r>
              <w:t>CONFIDENTIALITY</w:t>
            </w:r>
          </w:p>
          <w:p w14:paraId="5FF4C539" w14:textId="77777777" w:rsidR="003A757A" w:rsidRDefault="003A757A" w:rsidP="008D5ABE">
            <w:pPr>
              <w:pStyle w:val="Header"/>
              <w:numPr>
                <w:ilvl w:val="0"/>
                <w:numId w:val="62"/>
              </w:numPr>
              <w:tabs>
                <w:tab w:val="clear" w:pos="4320"/>
                <w:tab w:val="clear" w:pos="8640"/>
              </w:tabs>
            </w:pPr>
            <w:r>
              <w:t>Maintain confidentiality of Swisher’s information assets.</w:t>
            </w:r>
          </w:p>
          <w:p w14:paraId="4C3EF9D1" w14:textId="77777777" w:rsidR="003A757A" w:rsidRDefault="003A757A" w:rsidP="003A0F96">
            <w:pPr>
              <w:pStyle w:val="Header"/>
              <w:tabs>
                <w:tab w:val="clear" w:pos="4320"/>
                <w:tab w:val="clear" w:pos="8640"/>
              </w:tabs>
            </w:pPr>
            <w:r>
              <w:t>INTEGRITY</w:t>
            </w:r>
          </w:p>
          <w:p w14:paraId="2702A629" w14:textId="77777777" w:rsidR="003A757A" w:rsidRDefault="003A757A" w:rsidP="008D5ABE">
            <w:pPr>
              <w:pStyle w:val="Header"/>
              <w:numPr>
                <w:ilvl w:val="0"/>
                <w:numId w:val="62"/>
              </w:numPr>
              <w:tabs>
                <w:tab w:val="clear" w:pos="4320"/>
                <w:tab w:val="clear" w:pos="8640"/>
              </w:tabs>
            </w:pPr>
            <w:r>
              <w:t>Modify only Swisher’s information assets on when authorized to do so.</w:t>
            </w:r>
          </w:p>
        </w:tc>
        <w:tc>
          <w:tcPr>
            <w:tcW w:w="6588" w:type="dxa"/>
            <w:tcBorders>
              <w:top w:val="nil"/>
              <w:bottom w:val="nil"/>
            </w:tcBorders>
          </w:tcPr>
          <w:p w14:paraId="2BAD4791" w14:textId="77777777" w:rsidR="003A757A" w:rsidRDefault="003A757A" w:rsidP="003A0F96">
            <w:pPr>
              <w:pStyle w:val="Header"/>
            </w:pPr>
            <w:r>
              <w:t>AVAILABILITY*</w:t>
            </w:r>
          </w:p>
          <w:p w14:paraId="319F42E5" w14:textId="77777777" w:rsidR="003A757A" w:rsidRPr="00F44A74" w:rsidRDefault="003A757A"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Should be available during scheduled work hours.</w:t>
            </w:r>
          </w:p>
          <w:p w14:paraId="45D60E07" w14:textId="77777777" w:rsidR="003A757A" w:rsidRDefault="003A757A" w:rsidP="003A0F96">
            <w:pPr>
              <w:pStyle w:val="Header"/>
              <w:tabs>
                <w:tab w:val="clear" w:pos="4320"/>
                <w:tab w:val="clear" w:pos="8640"/>
              </w:tabs>
            </w:pPr>
            <w:r>
              <w:t>CONFIDENTIALITY</w:t>
            </w:r>
          </w:p>
          <w:p w14:paraId="3FE4FD48" w14:textId="77777777" w:rsidR="003A757A" w:rsidRPr="00F44A74" w:rsidRDefault="003A757A" w:rsidP="008D5ABE">
            <w:pPr>
              <w:pStyle w:val="Header"/>
              <w:numPr>
                <w:ilvl w:val="0"/>
                <w:numId w:val="62"/>
              </w:numPr>
              <w:tabs>
                <w:tab w:val="clear" w:pos="4320"/>
                <w:tab w:val="clear" w:pos="8640"/>
              </w:tabs>
            </w:pPr>
            <w:r>
              <w:t>Maintain confidentiality of Swisher’s information assets.</w:t>
            </w:r>
          </w:p>
          <w:p w14:paraId="4ED58BB9" w14:textId="77777777" w:rsidR="003A757A" w:rsidRDefault="003A757A" w:rsidP="003A0F96">
            <w:pPr>
              <w:pStyle w:val="Header"/>
              <w:tabs>
                <w:tab w:val="clear" w:pos="4320"/>
                <w:tab w:val="clear" w:pos="8640"/>
              </w:tabs>
            </w:pPr>
            <w:r>
              <w:t>INTEGRITY</w:t>
            </w:r>
          </w:p>
          <w:p w14:paraId="715E0681" w14:textId="77777777" w:rsidR="003A757A" w:rsidRDefault="003A757A" w:rsidP="008D5ABE">
            <w:pPr>
              <w:pStyle w:val="Header"/>
              <w:numPr>
                <w:ilvl w:val="0"/>
                <w:numId w:val="62"/>
              </w:numPr>
              <w:tabs>
                <w:tab w:val="clear" w:pos="4320"/>
                <w:tab w:val="clear" w:pos="8640"/>
              </w:tabs>
            </w:pPr>
            <w:r>
              <w:t>Modify only Swisher’s information assets on when authorized to do so.</w:t>
            </w:r>
          </w:p>
        </w:tc>
      </w:tr>
      <w:tr w:rsidR="003A757A" w14:paraId="72224FAB" w14:textId="77777777" w:rsidTr="003A0F96">
        <w:trPr>
          <w:cantSplit/>
        </w:trPr>
        <w:tc>
          <w:tcPr>
            <w:tcW w:w="6480" w:type="dxa"/>
            <w:tcBorders>
              <w:top w:val="double" w:sz="4" w:space="0" w:color="auto"/>
              <w:bottom w:val="double" w:sz="4" w:space="0" w:color="auto"/>
            </w:tcBorders>
          </w:tcPr>
          <w:p w14:paraId="289BE123" w14:textId="77777777" w:rsidR="003A757A" w:rsidRDefault="003A757A" w:rsidP="003A0F96">
            <w:pPr>
              <w:pStyle w:val="tableheader"/>
            </w:pPr>
            <w:r>
              <w:t>Staff</w:t>
            </w:r>
          </w:p>
        </w:tc>
        <w:tc>
          <w:tcPr>
            <w:tcW w:w="6588" w:type="dxa"/>
            <w:tcBorders>
              <w:top w:val="double" w:sz="4" w:space="0" w:color="auto"/>
              <w:bottom w:val="double" w:sz="4" w:space="0" w:color="auto"/>
            </w:tcBorders>
          </w:tcPr>
          <w:p w14:paraId="7F18B69B" w14:textId="77777777" w:rsidR="003A757A" w:rsidRDefault="003A757A" w:rsidP="003A0F96">
            <w:pPr>
              <w:pStyle w:val="tableheader"/>
            </w:pPr>
            <w:r>
              <w:t>IT Staff</w:t>
            </w:r>
          </w:p>
        </w:tc>
      </w:tr>
      <w:tr w:rsidR="003A757A" w14:paraId="62C73D36" w14:textId="77777777" w:rsidTr="003A0F96">
        <w:trPr>
          <w:cantSplit/>
        </w:trPr>
        <w:tc>
          <w:tcPr>
            <w:tcW w:w="6480" w:type="dxa"/>
            <w:tcBorders>
              <w:top w:val="nil"/>
            </w:tcBorders>
          </w:tcPr>
          <w:p w14:paraId="29573A99" w14:textId="77777777" w:rsidR="003A757A" w:rsidRDefault="003A757A" w:rsidP="003A0F96">
            <w:pPr>
              <w:pStyle w:val="Header"/>
            </w:pPr>
            <w:r>
              <w:t>AVAILABILITY*</w:t>
            </w:r>
          </w:p>
          <w:p w14:paraId="126FD394" w14:textId="77777777" w:rsidR="003A757A" w:rsidRPr="00F44A74" w:rsidRDefault="003A757A" w:rsidP="008D5ABE">
            <w:pPr>
              <w:pStyle w:val="ListParagraph"/>
              <w:numPr>
                <w:ilvl w:val="0"/>
                <w:numId w:val="62"/>
              </w:numPr>
              <w:spacing w:before="60" w:after="60" w:line="240" w:lineRule="auto"/>
              <w:rPr>
                <w:rFonts w:ascii="Times New Roman" w:hAnsi="Times New Roman" w:cs="Times New Roman"/>
              </w:rPr>
            </w:pPr>
            <w:r>
              <w:rPr>
                <w:rFonts w:ascii="Times New Roman" w:hAnsi="Times New Roman" w:cs="Times New Roman"/>
              </w:rPr>
              <w:t>Should be available during scheduled work hours.</w:t>
            </w:r>
          </w:p>
          <w:p w14:paraId="67149FFE" w14:textId="77777777" w:rsidR="003A757A" w:rsidRDefault="003A757A" w:rsidP="003A0F96">
            <w:pPr>
              <w:pStyle w:val="Header"/>
              <w:tabs>
                <w:tab w:val="clear" w:pos="4320"/>
                <w:tab w:val="clear" w:pos="8640"/>
              </w:tabs>
            </w:pPr>
            <w:r>
              <w:t>CONFIDENTIALITY</w:t>
            </w:r>
          </w:p>
          <w:p w14:paraId="1D4ABB34" w14:textId="77777777" w:rsidR="003A757A" w:rsidRPr="00F44A74" w:rsidRDefault="003A757A" w:rsidP="008D5ABE">
            <w:pPr>
              <w:pStyle w:val="Header"/>
              <w:numPr>
                <w:ilvl w:val="0"/>
                <w:numId w:val="62"/>
              </w:numPr>
              <w:tabs>
                <w:tab w:val="clear" w:pos="4320"/>
                <w:tab w:val="clear" w:pos="8640"/>
              </w:tabs>
            </w:pPr>
            <w:r>
              <w:t>Maintain confidentiality of Swisher’s information assets.</w:t>
            </w:r>
          </w:p>
          <w:p w14:paraId="56FC6AE5" w14:textId="77777777" w:rsidR="003A757A" w:rsidRDefault="003A757A" w:rsidP="003A0F96">
            <w:pPr>
              <w:pStyle w:val="Header"/>
              <w:tabs>
                <w:tab w:val="clear" w:pos="4320"/>
                <w:tab w:val="clear" w:pos="8640"/>
              </w:tabs>
            </w:pPr>
            <w:r>
              <w:t>INTEGRITY</w:t>
            </w:r>
          </w:p>
          <w:p w14:paraId="2C9DA517" w14:textId="77777777" w:rsidR="003A757A" w:rsidRPr="00F44A74" w:rsidRDefault="003A757A" w:rsidP="008D5ABE">
            <w:pPr>
              <w:pStyle w:val="Header"/>
              <w:numPr>
                <w:ilvl w:val="0"/>
                <w:numId w:val="62"/>
              </w:numPr>
              <w:tabs>
                <w:tab w:val="clear" w:pos="4320"/>
                <w:tab w:val="clear" w:pos="8640"/>
              </w:tabs>
            </w:pPr>
            <w:r>
              <w:t>Modify only Swisher’s information assets on when authorized to do so.</w:t>
            </w:r>
          </w:p>
        </w:tc>
        <w:tc>
          <w:tcPr>
            <w:tcW w:w="6588" w:type="dxa"/>
            <w:tcBorders>
              <w:top w:val="nil"/>
            </w:tcBorders>
          </w:tcPr>
          <w:p w14:paraId="36D32B4A" w14:textId="77777777" w:rsidR="003A757A" w:rsidRDefault="003A757A" w:rsidP="003A0F96">
            <w:pPr>
              <w:pStyle w:val="Header"/>
            </w:pPr>
            <w:r>
              <w:t>AVAILABILITY</w:t>
            </w:r>
          </w:p>
          <w:p w14:paraId="5E3077BE" w14:textId="77777777" w:rsidR="003A757A" w:rsidRDefault="003A757A" w:rsidP="003A0F96">
            <w:pPr>
              <w:spacing w:before="60" w:after="60"/>
              <w:rPr>
                <w:rFonts w:ascii="Times New Roman" w:hAnsi="Times New Roman" w:cs="Times New Roman"/>
              </w:rPr>
            </w:pPr>
          </w:p>
          <w:p w14:paraId="046EA744" w14:textId="77777777" w:rsidR="003A757A" w:rsidRDefault="003A757A" w:rsidP="003A0F96">
            <w:pPr>
              <w:pStyle w:val="Header"/>
              <w:tabs>
                <w:tab w:val="clear" w:pos="4320"/>
                <w:tab w:val="clear" w:pos="8640"/>
              </w:tabs>
            </w:pPr>
            <w:r>
              <w:t>CONFIDENTIALITY</w:t>
            </w:r>
          </w:p>
          <w:p w14:paraId="24139D1E" w14:textId="77777777" w:rsidR="003A757A" w:rsidRDefault="003A757A" w:rsidP="003A0F96">
            <w:pPr>
              <w:pStyle w:val="Header"/>
              <w:tabs>
                <w:tab w:val="clear" w:pos="4320"/>
                <w:tab w:val="clear" w:pos="8640"/>
              </w:tabs>
            </w:pPr>
          </w:p>
          <w:p w14:paraId="1F7F5155" w14:textId="77777777" w:rsidR="003A757A" w:rsidRDefault="003A757A" w:rsidP="003A0F96">
            <w:pPr>
              <w:pStyle w:val="Header"/>
              <w:tabs>
                <w:tab w:val="clear" w:pos="4320"/>
                <w:tab w:val="clear" w:pos="8640"/>
              </w:tabs>
            </w:pPr>
            <w:r>
              <w:t>INTEGRITY</w:t>
            </w:r>
          </w:p>
          <w:p w14:paraId="725FDDA7" w14:textId="77777777" w:rsidR="003A757A" w:rsidRDefault="003A757A" w:rsidP="003A0F96">
            <w:pPr>
              <w:spacing w:before="60" w:after="60"/>
              <w:rPr>
                <w:rFonts w:ascii="Times New Roman" w:hAnsi="Times New Roman" w:cs="Times New Roman"/>
              </w:rPr>
            </w:pPr>
          </w:p>
        </w:tc>
      </w:tr>
    </w:tbl>
    <w:p w14:paraId="3A33A6EE" w14:textId="77777777" w:rsidR="003A757A" w:rsidRDefault="003A757A" w:rsidP="008917EE">
      <w:pPr>
        <w:sectPr w:rsidR="003A757A" w:rsidSect="003A757A">
          <w:pgSz w:w="15840" w:h="12240" w:orient="landscape"/>
          <w:pgMar w:top="1440" w:right="1440" w:bottom="1440" w:left="1440" w:header="720" w:footer="720" w:gutter="0"/>
          <w:cols w:space="720"/>
          <w:docGrid w:linePitch="360"/>
        </w:sectPr>
      </w:pPr>
    </w:p>
    <w:p w14:paraId="654AA4A5" w14:textId="1713D1C4" w:rsidR="008917EE" w:rsidRDefault="008917EE" w:rsidP="008917EE">
      <w:pPr>
        <w:pStyle w:val="Heading3"/>
      </w:pPr>
      <w:bookmarkStart w:id="90" w:name="_Toc37801736"/>
      <w:r>
        <w:lastRenderedPageBreak/>
        <w:t>IT Staff Worksheet W4.3 Areas of Concern</w:t>
      </w:r>
      <w:bookmarkEnd w:id="90"/>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3A757A" w14:paraId="296399B9" w14:textId="77777777" w:rsidTr="003A0F96">
        <w:trPr>
          <w:cantSplit/>
        </w:trPr>
        <w:tc>
          <w:tcPr>
            <w:tcW w:w="9198" w:type="dxa"/>
            <w:gridSpan w:val="2"/>
            <w:tcBorders>
              <w:bottom w:val="nil"/>
            </w:tcBorders>
          </w:tcPr>
          <w:p w14:paraId="4AA7FB61" w14:textId="77777777" w:rsidR="003A757A" w:rsidRDefault="003A757A" w:rsidP="003A0F96">
            <w:pPr>
              <w:pStyle w:val="tableheader"/>
              <w:jc w:val="center"/>
              <w:rPr>
                <w:b w:val="0"/>
                <w:bCs w:val="0"/>
              </w:rPr>
            </w:pPr>
            <w:r>
              <w:t>Areas of Concern Group</w:t>
            </w:r>
          </w:p>
        </w:tc>
      </w:tr>
      <w:tr w:rsidR="003A757A" w14:paraId="28D5336D" w14:textId="77777777" w:rsidTr="003A0F96">
        <w:trPr>
          <w:cantSplit/>
        </w:trPr>
        <w:tc>
          <w:tcPr>
            <w:tcW w:w="9198" w:type="dxa"/>
            <w:gridSpan w:val="2"/>
            <w:tcBorders>
              <w:bottom w:val="nil"/>
            </w:tcBorders>
          </w:tcPr>
          <w:p w14:paraId="6D0D0DBE" w14:textId="77777777" w:rsidR="003A757A" w:rsidRDefault="003A757A" w:rsidP="003A0F96">
            <w:pPr>
              <w:spacing w:before="60" w:after="60"/>
              <w:rPr>
                <w:rFonts w:ascii="Times New Roman" w:hAnsi="Times New Roman" w:cs="Times New Roman"/>
                <w:b/>
                <w:bCs/>
              </w:rPr>
            </w:pPr>
            <w:r>
              <w:rPr>
                <w:rFonts w:ascii="Times New Roman" w:hAnsi="Times New Roman" w:cs="Times New Roman"/>
                <w:b/>
                <w:bCs/>
              </w:rPr>
              <w:t xml:space="preserve">Asset: </w:t>
            </w:r>
            <w:r w:rsidRPr="002745D1">
              <w:rPr>
                <w:rFonts w:ascii="Times New Roman" w:hAnsi="Times New Roman" w:cs="Times New Roman"/>
                <w:b/>
                <w:bCs/>
              </w:rPr>
              <w:t>IT Staff</w:t>
            </w:r>
          </w:p>
        </w:tc>
      </w:tr>
      <w:tr w:rsidR="003A757A" w14:paraId="726DF3DD" w14:textId="77777777" w:rsidTr="003A0F96">
        <w:tc>
          <w:tcPr>
            <w:tcW w:w="4680" w:type="dxa"/>
            <w:tcBorders>
              <w:bottom w:val="double" w:sz="4" w:space="0" w:color="auto"/>
            </w:tcBorders>
          </w:tcPr>
          <w:p w14:paraId="1622AAC0" w14:textId="77777777" w:rsidR="003A757A" w:rsidRDefault="003A757A" w:rsidP="003A0F96">
            <w:pPr>
              <w:spacing w:before="60" w:after="60"/>
              <w:jc w:val="center"/>
              <w:rPr>
                <w:rFonts w:ascii="Times New Roman" w:hAnsi="Times New Roman" w:cs="Times New Roman"/>
                <w:i/>
                <w:iCs/>
              </w:rPr>
            </w:pPr>
            <w:r>
              <w:rPr>
                <w:rFonts w:ascii="Times New Roman" w:hAnsi="Times New Roman" w:cs="Times New Roman"/>
                <w:i/>
                <w:iCs/>
              </w:rPr>
              <w:t>Senior Management Area of Concern</w:t>
            </w:r>
          </w:p>
        </w:tc>
        <w:tc>
          <w:tcPr>
            <w:tcW w:w="4518" w:type="dxa"/>
            <w:tcBorders>
              <w:bottom w:val="double" w:sz="4" w:space="0" w:color="auto"/>
            </w:tcBorders>
          </w:tcPr>
          <w:p w14:paraId="4AFD4C89" w14:textId="77777777" w:rsidR="003A757A" w:rsidRDefault="003A757A" w:rsidP="003A0F96">
            <w:pPr>
              <w:spacing w:before="60" w:after="60"/>
              <w:jc w:val="center"/>
              <w:rPr>
                <w:rFonts w:ascii="Times New Roman" w:hAnsi="Times New Roman" w:cs="Times New Roman"/>
                <w:i/>
                <w:iCs/>
              </w:rPr>
            </w:pPr>
            <w:r>
              <w:rPr>
                <w:rFonts w:ascii="Times New Roman" w:hAnsi="Times New Roman" w:cs="Times New Roman"/>
                <w:i/>
                <w:iCs/>
              </w:rPr>
              <w:t>Impact</w:t>
            </w:r>
          </w:p>
        </w:tc>
      </w:tr>
      <w:tr w:rsidR="003A757A" w14:paraId="60E42691" w14:textId="77777777" w:rsidTr="003A0F96">
        <w:tc>
          <w:tcPr>
            <w:tcW w:w="4680" w:type="dxa"/>
            <w:tcBorders>
              <w:top w:val="nil"/>
            </w:tcBorders>
          </w:tcPr>
          <w:p w14:paraId="7F316C27" w14:textId="77777777" w:rsidR="003A757A" w:rsidRDefault="003A757A" w:rsidP="003A0F96">
            <w:pPr>
              <w:spacing w:before="60" w:after="60"/>
              <w:rPr>
                <w:rFonts w:ascii="Times New Roman" w:hAnsi="Times New Roman" w:cs="Times New Roman"/>
              </w:rPr>
            </w:pPr>
            <w:r>
              <w:rPr>
                <w:rFonts w:ascii="Times New Roman" w:hAnsi="Times New Roman" w:cs="Times New Roman"/>
              </w:rPr>
              <w:t>(1.1) IT staff consists of one member and she does all IT related work. Afraid that she may leave because she is overworked.</w:t>
            </w:r>
          </w:p>
        </w:tc>
        <w:tc>
          <w:tcPr>
            <w:tcW w:w="4518" w:type="dxa"/>
            <w:tcBorders>
              <w:top w:val="nil"/>
            </w:tcBorders>
          </w:tcPr>
          <w:p w14:paraId="260F1293" w14:textId="77777777" w:rsidR="003A757A" w:rsidRDefault="003A757A" w:rsidP="003A0F96">
            <w:pPr>
              <w:spacing w:before="60" w:after="60"/>
              <w:rPr>
                <w:rFonts w:ascii="Times New Roman" w:hAnsi="Times New Roman" w:cs="Times New Roman"/>
              </w:rPr>
            </w:pPr>
            <w:r>
              <w:rPr>
                <w:rFonts w:ascii="Times New Roman" w:hAnsi="Times New Roman" w:cs="Times New Roman"/>
              </w:rPr>
              <w:t>Without a full-time IT staff member, the networks and systems would go back to their original state. We could lose a lot of clients just due to a lack of productivity because the system isn’t functioning well.</w:t>
            </w:r>
          </w:p>
          <w:p w14:paraId="2B48555D" w14:textId="77777777" w:rsidR="003A757A" w:rsidRDefault="003A757A" w:rsidP="003A0F96">
            <w:pPr>
              <w:spacing w:before="60" w:after="60"/>
              <w:rPr>
                <w:rFonts w:ascii="Times New Roman" w:hAnsi="Times New Roman" w:cs="Times New Roman"/>
              </w:rPr>
            </w:pPr>
            <w:r>
              <w:rPr>
                <w:rFonts w:ascii="Times New Roman" w:hAnsi="Times New Roman" w:cs="Times New Roman"/>
              </w:rPr>
              <w:t>Access – Physical</w:t>
            </w:r>
          </w:p>
          <w:p w14:paraId="10FFA0F6" w14:textId="77777777" w:rsidR="003A757A" w:rsidRDefault="003A757A" w:rsidP="003A0F96">
            <w:pPr>
              <w:spacing w:before="60" w:after="60"/>
              <w:rPr>
                <w:rFonts w:ascii="Times New Roman" w:hAnsi="Times New Roman" w:cs="Times New Roman"/>
              </w:rPr>
            </w:pPr>
            <w:r>
              <w:rPr>
                <w:rFonts w:ascii="Times New Roman" w:hAnsi="Times New Roman" w:cs="Times New Roman"/>
              </w:rPr>
              <w:t>Actor – Inside</w:t>
            </w:r>
          </w:p>
          <w:p w14:paraId="39CEBE7B" w14:textId="77777777" w:rsidR="003A757A" w:rsidRDefault="003A757A" w:rsidP="003A0F96">
            <w:pPr>
              <w:spacing w:before="60" w:after="60"/>
              <w:rPr>
                <w:rFonts w:ascii="Times New Roman" w:hAnsi="Times New Roman" w:cs="Times New Roman"/>
              </w:rPr>
            </w:pPr>
            <w:r>
              <w:rPr>
                <w:rFonts w:ascii="Times New Roman" w:hAnsi="Times New Roman" w:cs="Times New Roman"/>
              </w:rPr>
              <w:t>Motive – Deliberate</w:t>
            </w:r>
          </w:p>
          <w:p w14:paraId="4B6E489A" w14:textId="77777777" w:rsidR="003A757A" w:rsidRDefault="003A757A" w:rsidP="003A0F96">
            <w:pPr>
              <w:spacing w:before="60" w:after="60"/>
              <w:rPr>
                <w:rFonts w:ascii="Times New Roman" w:hAnsi="Times New Roman" w:cs="Times New Roman"/>
              </w:rPr>
            </w:pPr>
            <w:r>
              <w:rPr>
                <w:rFonts w:ascii="Times New Roman" w:hAnsi="Times New Roman" w:cs="Times New Roman"/>
              </w:rPr>
              <w:t>Outcome – Interruption</w:t>
            </w:r>
          </w:p>
        </w:tc>
      </w:tr>
      <w:tr w:rsidR="003A757A" w14:paraId="72964CAB" w14:textId="77777777" w:rsidTr="003A0F96">
        <w:tc>
          <w:tcPr>
            <w:tcW w:w="4680" w:type="dxa"/>
          </w:tcPr>
          <w:p w14:paraId="2BA874B9" w14:textId="77777777" w:rsidR="003A757A" w:rsidRDefault="003A757A" w:rsidP="003A0F96">
            <w:pPr>
              <w:spacing w:before="60" w:after="60"/>
              <w:rPr>
                <w:rFonts w:ascii="Times New Roman" w:hAnsi="Times New Roman" w:cs="Times New Roman"/>
              </w:rPr>
            </w:pPr>
            <w:r>
              <w:rPr>
                <w:rFonts w:ascii="Times New Roman" w:hAnsi="Times New Roman" w:cs="Times New Roman"/>
              </w:rPr>
              <w:t>(1.2) Not enough IT staff to cover second and third shifts. Current IT staff is pretty good answering on-call requests for second shift.</w:t>
            </w:r>
          </w:p>
        </w:tc>
        <w:tc>
          <w:tcPr>
            <w:tcW w:w="4518" w:type="dxa"/>
          </w:tcPr>
          <w:p w14:paraId="7892B432" w14:textId="77777777" w:rsidR="003A757A" w:rsidRDefault="003A757A" w:rsidP="003A0F96">
            <w:pPr>
              <w:spacing w:before="60" w:after="60"/>
              <w:rPr>
                <w:rFonts w:ascii="Times New Roman" w:hAnsi="Times New Roman" w:cs="Times New Roman"/>
              </w:rPr>
            </w:pPr>
            <w:r>
              <w:rPr>
                <w:rFonts w:ascii="Times New Roman" w:hAnsi="Times New Roman" w:cs="Times New Roman"/>
              </w:rPr>
              <w:t>If a system or technical error was to occur during times that we do not have an IT staff to fix the issue, then we lost that entire shift or more of productivity.</w:t>
            </w:r>
          </w:p>
          <w:p w14:paraId="2F17DDF2" w14:textId="77777777" w:rsidR="003A757A" w:rsidRDefault="003A757A" w:rsidP="003A0F96">
            <w:pPr>
              <w:spacing w:before="60" w:after="60"/>
              <w:rPr>
                <w:rFonts w:ascii="Times New Roman" w:hAnsi="Times New Roman" w:cs="Times New Roman"/>
              </w:rPr>
            </w:pPr>
            <w:r>
              <w:rPr>
                <w:rFonts w:ascii="Times New Roman" w:hAnsi="Times New Roman" w:cs="Times New Roman"/>
              </w:rPr>
              <w:t>Access – N/A</w:t>
            </w:r>
          </w:p>
          <w:p w14:paraId="41AA6973" w14:textId="77777777" w:rsidR="003A757A" w:rsidRDefault="003A757A" w:rsidP="003A0F96">
            <w:pPr>
              <w:spacing w:before="60" w:after="60"/>
              <w:rPr>
                <w:rFonts w:ascii="Times New Roman" w:hAnsi="Times New Roman" w:cs="Times New Roman"/>
              </w:rPr>
            </w:pPr>
            <w:r>
              <w:rPr>
                <w:rFonts w:ascii="Times New Roman" w:hAnsi="Times New Roman" w:cs="Times New Roman"/>
              </w:rPr>
              <w:t>Actor – System crashes</w:t>
            </w:r>
          </w:p>
          <w:p w14:paraId="419C4721" w14:textId="77777777" w:rsidR="003A757A" w:rsidRDefault="003A757A" w:rsidP="003A0F96">
            <w:pPr>
              <w:spacing w:before="60" w:after="60"/>
              <w:rPr>
                <w:rFonts w:ascii="Times New Roman" w:hAnsi="Times New Roman" w:cs="Times New Roman"/>
              </w:rPr>
            </w:pPr>
            <w:r>
              <w:rPr>
                <w:rFonts w:ascii="Times New Roman" w:hAnsi="Times New Roman" w:cs="Times New Roman"/>
              </w:rPr>
              <w:t>Motive – N/A</w:t>
            </w:r>
          </w:p>
          <w:p w14:paraId="23619B7A" w14:textId="77777777" w:rsidR="003A757A" w:rsidRDefault="003A757A" w:rsidP="003A0F96">
            <w:pPr>
              <w:spacing w:before="60" w:after="60"/>
              <w:rPr>
                <w:rFonts w:ascii="Times New Roman" w:hAnsi="Times New Roman" w:cs="Times New Roman"/>
              </w:rPr>
            </w:pPr>
            <w:r>
              <w:rPr>
                <w:rFonts w:ascii="Times New Roman" w:hAnsi="Times New Roman" w:cs="Times New Roman"/>
              </w:rPr>
              <w:t>Outcome – Interruption</w:t>
            </w:r>
          </w:p>
        </w:tc>
      </w:tr>
    </w:tbl>
    <w:p w14:paraId="31DA83EA" w14:textId="27036620" w:rsidR="003A757A" w:rsidRDefault="003A757A" w:rsidP="008917EE"/>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495"/>
      </w:tblGrid>
      <w:tr w:rsidR="003A757A" w14:paraId="1D27B769" w14:textId="77777777" w:rsidTr="003A0F96">
        <w:trPr>
          <w:cantSplit/>
        </w:trPr>
        <w:tc>
          <w:tcPr>
            <w:tcW w:w="9175" w:type="dxa"/>
            <w:gridSpan w:val="2"/>
            <w:tcBorders>
              <w:bottom w:val="nil"/>
            </w:tcBorders>
          </w:tcPr>
          <w:p w14:paraId="5286EC65" w14:textId="77777777" w:rsidR="003A757A" w:rsidRDefault="003A757A" w:rsidP="003A0F96">
            <w:pPr>
              <w:pStyle w:val="tableheader"/>
              <w:jc w:val="center"/>
              <w:rPr>
                <w:b w:val="0"/>
                <w:bCs w:val="0"/>
              </w:rPr>
            </w:pPr>
            <w:r>
              <w:t>Areas of Concern Group</w:t>
            </w:r>
          </w:p>
        </w:tc>
      </w:tr>
      <w:tr w:rsidR="003A757A" w14:paraId="6C98A34B" w14:textId="77777777" w:rsidTr="003A0F96">
        <w:trPr>
          <w:cantSplit/>
        </w:trPr>
        <w:tc>
          <w:tcPr>
            <w:tcW w:w="9175" w:type="dxa"/>
            <w:gridSpan w:val="2"/>
            <w:tcBorders>
              <w:bottom w:val="nil"/>
            </w:tcBorders>
          </w:tcPr>
          <w:p w14:paraId="17B3ED05" w14:textId="77777777" w:rsidR="003A757A" w:rsidRDefault="003A757A" w:rsidP="003A0F96">
            <w:pPr>
              <w:spacing w:before="60" w:after="60"/>
              <w:rPr>
                <w:rFonts w:ascii="Times New Roman" w:hAnsi="Times New Roman" w:cs="Times New Roman"/>
                <w:b/>
                <w:bCs/>
              </w:rPr>
            </w:pPr>
            <w:r>
              <w:rPr>
                <w:rFonts w:ascii="Times New Roman" w:hAnsi="Times New Roman" w:cs="Times New Roman"/>
                <w:b/>
                <w:bCs/>
              </w:rPr>
              <w:t xml:space="preserve">Asset: </w:t>
            </w:r>
            <w:r w:rsidRPr="002745D1">
              <w:rPr>
                <w:rFonts w:ascii="Times New Roman" w:hAnsi="Times New Roman" w:cs="Times New Roman"/>
                <w:b/>
                <w:bCs/>
              </w:rPr>
              <w:t>IT Staff</w:t>
            </w:r>
          </w:p>
        </w:tc>
      </w:tr>
      <w:tr w:rsidR="003A757A" w14:paraId="3D1A9F2F" w14:textId="77777777" w:rsidTr="003A0F96">
        <w:tc>
          <w:tcPr>
            <w:tcW w:w="4680" w:type="dxa"/>
            <w:tcBorders>
              <w:bottom w:val="double" w:sz="4" w:space="0" w:color="auto"/>
            </w:tcBorders>
          </w:tcPr>
          <w:p w14:paraId="36BD6337" w14:textId="77777777" w:rsidR="003A757A" w:rsidRDefault="003A757A" w:rsidP="003A0F96">
            <w:pPr>
              <w:spacing w:before="60" w:after="60"/>
              <w:jc w:val="center"/>
              <w:rPr>
                <w:rFonts w:ascii="Times New Roman" w:hAnsi="Times New Roman" w:cs="Times New Roman"/>
                <w:i/>
                <w:iCs/>
              </w:rPr>
            </w:pPr>
            <w:r>
              <w:rPr>
                <w:rFonts w:ascii="Times New Roman" w:hAnsi="Times New Roman" w:cs="Times New Roman"/>
                <w:i/>
                <w:iCs/>
              </w:rPr>
              <w:t>Operational Area Management Area of Concern</w:t>
            </w:r>
          </w:p>
        </w:tc>
        <w:tc>
          <w:tcPr>
            <w:tcW w:w="4495" w:type="dxa"/>
            <w:tcBorders>
              <w:bottom w:val="double" w:sz="4" w:space="0" w:color="auto"/>
            </w:tcBorders>
          </w:tcPr>
          <w:p w14:paraId="1A940F46" w14:textId="77777777" w:rsidR="003A757A" w:rsidRDefault="003A757A" w:rsidP="003A0F96">
            <w:pPr>
              <w:spacing w:before="60" w:after="60"/>
              <w:jc w:val="center"/>
              <w:rPr>
                <w:rFonts w:ascii="Times New Roman" w:hAnsi="Times New Roman" w:cs="Times New Roman"/>
                <w:i/>
                <w:iCs/>
              </w:rPr>
            </w:pPr>
            <w:r>
              <w:rPr>
                <w:rFonts w:ascii="Times New Roman" w:hAnsi="Times New Roman" w:cs="Times New Roman"/>
                <w:i/>
                <w:iCs/>
              </w:rPr>
              <w:t>Impact</w:t>
            </w:r>
          </w:p>
        </w:tc>
      </w:tr>
      <w:tr w:rsidR="003A757A" w14:paraId="3B00909A" w14:textId="77777777" w:rsidTr="003A0F96">
        <w:tc>
          <w:tcPr>
            <w:tcW w:w="4680" w:type="dxa"/>
            <w:tcBorders>
              <w:top w:val="nil"/>
            </w:tcBorders>
          </w:tcPr>
          <w:p w14:paraId="4159B51A" w14:textId="77777777" w:rsidR="003A757A" w:rsidRDefault="003A757A" w:rsidP="003A0F96">
            <w:pPr>
              <w:spacing w:before="60" w:after="60"/>
              <w:rPr>
                <w:rFonts w:ascii="Times New Roman" w:hAnsi="Times New Roman" w:cs="Times New Roman"/>
              </w:rPr>
            </w:pPr>
            <w:r>
              <w:rPr>
                <w:rFonts w:ascii="Times New Roman" w:hAnsi="Times New Roman" w:cs="Times New Roman"/>
              </w:rPr>
              <w:t>(2.1) IT staff consists of one member and she does all IT related work. Afraid that she may leave because she is overworked.</w:t>
            </w:r>
          </w:p>
        </w:tc>
        <w:tc>
          <w:tcPr>
            <w:tcW w:w="4495" w:type="dxa"/>
            <w:tcBorders>
              <w:top w:val="nil"/>
            </w:tcBorders>
          </w:tcPr>
          <w:p w14:paraId="298576EC" w14:textId="77777777" w:rsidR="003A757A" w:rsidRDefault="003A757A" w:rsidP="003A0F96">
            <w:pPr>
              <w:spacing w:before="60" w:after="60"/>
              <w:rPr>
                <w:rFonts w:ascii="Times New Roman" w:hAnsi="Times New Roman" w:cs="Times New Roman"/>
              </w:rPr>
            </w:pPr>
            <w:r>
              <w:rPr>
                <w:rFonts w:ascii="Times New Roman" w:hAnsi="Times New Roman" w:cs="Times New Roman"/>
              </w:rPr>
              <w:t>If our only IT staff member leaves, then nobody is around to fix the production systems or do backups. This will revert us back to where we were without her, and we would lose so much productivity, which means less revenue for Swisher.</w:t>
            </w:r>
          </w:p>
          <w:p w14:paraId="002FF25C" w14:textId="77777777" w:rsidR="003A757A" w:rsidRDefault="003A757A" w:rsidP="003A0F96">
            <w:pPr>
              <w:spacing w:before="60" w:after="60"/>
              <w:rPr>
                <w:rFonts w:ascii="Times New Roman" w:hAnsi="Times New Roman" w:cs="Times New Roman"/>
              </w:rPr>
            </w:pPr>
            <w:r>
              <w:rPr>
                <w:rFonts w:ascii="Times New Roman" w:hAnsi="Times New Roman" w:cs="Times New Roman"/>
              </w:rPr>
              <w:t>Access – Physical</w:t>
            </w:r>
          </w:p>
          <w:p w14:paraId="4A7176DB" w14:textId="77777777" w:rsidR="003A757A" w:rsidRDefault="003A757A" w:rsidP="003A0F96">
            <w:pPr>
              <w:spacing w:before="60" w:after="60"/>
              <w:rPr>
                <w:rFonts w:ascii="Times New Roman" w:hAnsi="Times New Roman" w:cs="Times New Roman"/>
              </w:rPr>
            </w:pPr>
            <w:r>
              <w:rPr>
                <w:rFonts w:ascii="Times New Roman" w:hAnsi="Times New Roman" w:cs="Times New Roman"/>
              </w:rPr>
              <w:t>Actor – Inside</w:t>
            </w:r>
          </w:p>
          <w:p w14:paraId="7DE99BAE" w14:textId="77777777" w:rsidR="003A757A" w:rsidRDefault="003A757A" w:rsidP="003A0F96">
            <w:pPr>
              <w:spacing w:before="60" w:after="60"/>
              <w:rPr>
                <w:rFonts w:ascii="Times New Roman" w:hAnsi="Times New Roman" w:cs="Times New Roman"/>
              </w:rPr>
            </w:pPr>
            <w:r>
              <w:rPr>
                <w:rFonts w:ascii="Times New Roman" w:hAnsi="Times New Roman" w:cs="Times New Roman"/>
              </w:rPr>
              <w:t>Motive – Deliberate</w:t>
            </w:r>
          </w:p>
          <w:p w14:paraId="06064E90" w14:textId="77777777" w:rsidR="003A757A" w:rsidRDefault="003A757A" w:rsidP="003A0F96">
            <w:pPr>
              <w:spacing w:before="60" w:after="60"/>
              <w:rPr>
                <w:rFonts w:ascii="Times New Roman" w:hAnsi="Times New Roman" w:cs="Times New Roman"/>
              </w:rPr>
            </w:pPr>
            <w:r>
              <w:rPr>
                <w:rFonts w:ascii="Times New Roman" w:hAnsi="Times New Roman" w:cs="Times New Roman"/>
              </w:rPr>
              <w:t>Outcome – Interruption</w:t>
            </w:r>
          </w:p>
        </w:tc>
      </w:tr>
      <w:tr w:rsidR="003A757A" w14:paraId="05E79284" w14:textId="77777777" w:rsidTr="003A0F96">
        <w:tc>
          <w:tcPr>
            <w:tcW w:w="4680" w:type="dxa"/>
          </w:tcPr>
          <w:p w14:paraId="1FB836D1" w14:textId="77777777" w:rsidR="003A757A" w:rsidRDefault="003A757A" w:rsidP="003A0F96">
            <w:pPr>
              <w:spacing w:before="60" w:after="60"/>
              <w:rPr>
                <w:rFonts w:ascii="Times New Roman" w:hAnsi="Times New Roman" w:cs="Times New Roman"/>
              </w:rPr>
            </w:pPr>
            <w:r>
              <w:rPr>
                <w:rFonts w:ascii="Times New Roman" w:hAnsi="Times New Roman" w:cs="Times New Roman"/>
              </w:rPr>
              <w:t>(2.2) Failing to protect the IoT cameras and monitoring systems well enough. They are on a separate network, but it was hacked once before.</w:t>
            </w:r>
          </w:p>
        </w:tc>
        <w:tc>
          <w:tcPr>
            <w:tcW w:w="4495" w:type="dxa"/>
          </w:tcPr>
          <w:p w14:paraId="791BC5B7" w14:textId="77777777" w:rsidR="003A757A" w:rsidRDefault="003A757A" w:rsidP="003A0F96">
            <w:pPr>
              <w:spacing w:before="60" w:after="60"/>
              <w:rPr>
                <w:rFonts w:ascii="Times New Roman" w:hAnsi="Times New Roman" w:cs="Times New Roman"/>
              </w:rPr>
            </w:pPr>
            <w:r>
              <w:rPr>
                <w:rFonts w:ascii="Times New Roman" w:hAnsi="Times New Roman" w:cs="Times New Roman"/>
              </w:rPr>
              <w:t xml:space="preserve">Hacked monitoring systems will allow the hacker to take confidential information or the layout of the building. They could also deny us access to the system and if an incident were to </w:t>
            </w:r>
            <w:r>
              <w:rPr>
                <w:rFonts w:ascii="Times New Roman" w:hAnsi="Times New Roman" w:cs="Times New Roman"/>
              </w:rPr>
              <w:lastRenderedPageBreak/>
              <w:t>occur without our knowledge because we can’t see, then we could be in for a lawsuit if it is involving injury of a person who came on to Swisher’s property.</w:t>
            </w:r>
          </w:p>
          <w:p w14:paraId="397CFCDC" w14:textId="77777777" w:rsidR="003A757A" w:rsidRDefault="003A757A" w:rsidP="003A0F96">
            <w:pPr>
              <w:spacing w:before="60" w:after="60"/>
              <w:rPr>
                <w:rFonts w:ascii="Times New Roman" w:hAnsi="Times New Roman" w:cs="Times New Roman"/>
              </w:rPr>
            </w:pPr>
            <w:r>
              <w:rPr>
                <w:rFonts w:ascii="Times New Roman" w:hAnsi="Times New Roman" w:cs="Times New Roman"/>
              </w:rPr>
              <w:t>Access – Network</w:t>
            </w:r>
          </w:p>
          <w:p w14:paraId="0AFD55AC" w14:textId="77777777" w:rsidR="003A757A" w:rsidRDefault="003A757A" w:rsidP="003A0F96">
            <w:pPr>
              <w:spacing w:before="60" w:after="60"/>
              <w:rPr>
                <w:rFonts w:ascii="Times New Roman" w:hAnsi="Times New Roman" w:cs="Times New Roman"/>
              </w:rPr>
            </w:pPr>
            <w:r>
              <w:rPr>
                <w:rFonts w:ascii="Times New Roman" w:hAnsi="Times New Roman" w:cs="Times New Roman"/>
              </w:rPr>
              <w:t>Actor – Outside; Physical configuration or arrangement of buildings, offices, or equipment</w:t>
            </w:r>
          </w:p>
          <w:p w14:paraId="33CC617B" w14:textId="77777777" w:rsidR="003A757A" w:rsidRDefault="003A757A" w:rsidP="003A0F96">
            <w:pPr>
              <w:spacing w:before="60" w:after="60"/>
              <w:rPr>
                <w:rFonts w:ascii="Times New Roman" w:hAnsi="Times New Roman" w:cs="Times New Roman"/>
              </w:rPr>
            </w:pPr>
            <w:r>
              <w:rPr>
                <w:rFonts w:ascii="Times New Roman" w:hAnsi="Times New Roman" w:cs="Times New Roman"/>
              </w:rPr>
              <w:t>Motive – Deliberate</w:t>
            </w:r>
          </w:p>
          <w:p w14:paraId="42C475CA" w14:textId="77777777" w:rsidR="003A757A" w:rsidRDefault="003A757A" w:rsidP="003A0F96">
            <w:pPr>
              <w:spacing w:before="60" w:after="60"/>
              <w:rPr>
                <w:rFonts w:ascii="Times New Roman" w:hAnsi="Times New Roman" w:cs="Times New Roman"/>
              </w:rPr>
            </w:pPr>
            <w:r>
              <w:rPr>
                <w:rFonts w:ascii="Times New Roman" w:hAnsi="Times New Roman" w:cs="Times New Roman"/>
              </w:rPr>
              <w:t>Outcome – Disclosure; Interruption</w:t>
            </w:r>
          </w:p>
        </w:tc>
      </w:tr>
      <w:tr w:rsidR="003A757A" w14:paraId="444F5B45" w14:textId="77777777" w:rsidTr="003A0F96">
        <w:tc>
          <w:tcPr>
            <w:tcW w:w="4680" w:type="dxa"/>
          </w:tcPr>
          <w:p w14:paraId="1FEC740C" w14:textId="77777777" w:rsidR="003A757A" w:rsidRDefault="003A757A" w:rsidP="003A0F96">
            <w:pPr>
              <w:spacing w:before="60" w:after="60"/>
              <w:rPr>
                <w:rFonts w:ascii="Times New Roman" w:hAnsi="Times New Roman" w:cs="Times New Roman"/>
              </w:rPr>
            </w:pPr>
            <w:r>
              <w:rPr>
                <w:rFonts w:ascii="Times New Roman" w:hAnsi="Times New Roman" w:cs="Times New Roman"/>
              </w:rPr>
              <w:lastRenderedPageBreak/>
              <w:t>(2.3) Failure to backup research and development designs due to the stringent times of our simulations.</w:t>
            </w:r>
          </w:p>
          <w:p w14:paraId="4D2CBCA3" w14:textId="77777777" w:rsidR="003A757A" w:rsidRDefault="003A757A" w:rsidP="003A0F96">
            <w:pPr>
              <w:spacing w:before="60" w:after="60"/>
              <w:rPr>
                <w:rFonts w:ascii="Times New Roman" w:hAnsi="Times New Roman" w:cs="Times New Roman"/>
              </w:rPr>
            </w:pPr>
          </w:p>
        </w:tc>
        <w:tc>
          <w:tcPr>
            <w:tcW w:w="4495" w:type="dxa"/>
          </w:tcPr>
          <w:p w14:paraId="484D8F9B" w14:textId="77777777" w:rsidR="003A757A" w:rsidRDefault="003A757A" w:rsidP="003A0F96">
            <w:pPr>
              <w:pStyle w:val="Footer"/>
              <w:tabs>
                <w:tab w:val="clear" w:pos="4320"/>
                <w:tab w:val="clear" w:pos="8640"/>
              </w:tabs>
              <w:spacing w:before="60" w:after="60"/>
              <w:rPr>
                <w:rFonts w:ascii="Times New Roman" w:hAnsi="Times New Roman" w:cs="Times New Roman"/>
                <w:sz w:val="22"/>
                <w:szCs w:val="22"/>
              </w:rPr>
            </w:pPr>
            <w:r>
              <w:rPr>
                <w:rFonts w:ascii="Times New Roman" w:hAnsi="Times New Roman" w:cs="Times New Roman"/>
                <w:sz w:val="22"/>
                <w:szCs w:val="22"/>
              </w:rPr>
              <w:t>The inconsistent backups put the efforts of the recent R&amp;D data at risk to any potential complications. This would mean R&amp;D data would have to be created from scratch and delay production of the final product.</w:t>
            </w:r>
          </w:p>
          <w:p w14:paraId="628B17B4" w14:textId="77777777" w:rsidR="003A757A" w:rsidRDefault="003A757A" w:rsidP="003A0F96">
            <w:pPr>
              <w:spacing w:before="60" w:after="60"/>
              <w:rPr>
                <w:rFonts w:ascii="Times New Roman" w:hAnsi="Times New Roman" w:cs="Times New Roman"/>
              </w:rPr>
            </w:pPr>
            <w:r>
              <w:rPr>
                <w:rFonts w:ascii="Times New Roman" w:hAnsi="Times New Roman" w:cs="Times New Roman"/>
              </w:rPr>
              <w:t>Access – N/A</w:t>
            </w:r>
          </w:p>
          <w:p w14:paraId="0D1951E6" w14:textId="77777777" w:rsidR="003A757A" w:rsidRDefault="003A757A" w:rsidP="003A0F96">
            <w:pPr>
              <w:spacing w:before="60" w:after="60"/>
              <w:rPr>
                <w:rFonts w:ascii="Times New Roman" w:hAnsi="Times New Roman" w:cs="Times New Roman"/>
              </w:rPr>
            </w:pPr>
            <w:r>
              <w:rPr>
                <w:rFonts w:ascii="Times New Roman" w:hAnsi="Times New Roman" w:cs="Times New Roman"/>
              </w:rPr>
              <w:t>Actor – Telecommunications problems or unavailability</w:t>
            </w:r>
          </w:p>
          <w:p w14:paraId="1F67A18C" w14:textId="77777777" w:rsidR="003A757A" w:rsidRDefault="003A757A" w:rsidP="003A0F96">
            <w:pPr>
              <w:spacing w:before="60" w:after="60"/>
              <w:rPr>
                <w:rFonts w:ascii="Times New Roman" w:hAnsi="Times New Roman" w:cs="Times New Roman"/>
              </w:rPr>
            </w:pPr>
            <w:r>
              <w:rPr>
                <w:rFonts w:ascii="Times New Roman" w:hAnsi="Times New Roman" w:cs="Times New Roman"/>
              </w:rPr>
              <w:t>Motive – N/A</w:t>
            </w:r>
          </w:p>
          <w:p w14:paraId="65AD4C27" w14:textId="77777777" w:rsidR="003A757A" w:rsidRDefault="003A757A" w:rsidP="003A0F96">
            <w:pPr>
              <w:pStyle w:val="Footer"/>
              <w:tabs>
                <w:tab w:val="clear" w:pos="4320"/>
                <w:tab w:val="clear" w:pos="8640"/>
              </w:tabs>
              <w:spacing w:before="60" w:after="60"/>
              <w:rPr>
                <w:rFonts w:ascii="Times New Roman" w:hAnsi="Times New Roman" w:cs="Times New Roman"/>
                <w:noProof w:val="0"/>
                <w:sz w:val="22"/>
                <w:szCs w:val="22"/>
              </w:rPr>
            </w:pPr>
            <w:r>
              <w:rPr>
                <w:rFonts w:ascii="Times New Roman" w:hAnsi="Times New Roman" w:cs="Times New Roman"/>
                <w:sz w:val="22"/>
                <w:szCs w:val="22"/>
              </w:rPr>
              <w:t>Outcome – Interruption</w:t>
            </w:r>
          </w:p>
        </w:tc>
      </w:tr>
      <w:tr w:rsidR="003A757A" w14:paraId="0E700A4F" w14:textId="77777777" w:rsidTr="003A0F96">
        <w:tc>
          <w:tcPr>
            <w:tcW w:w="4680" w:type="dxa"/>
          </w:tcPr>
          <w:p w14:paraId="336D3D82" w14:textId="77777777" w:rsidR="003A757A" w:rsidRDefault="003A757A" w:rsidP="003A0F96">
            <w:pPr>
              <w:spacing w:before="60" w:after="60"/>
              <w:rPr>
                <w:rFonts w:ascii="Times New Roman" w:hAnsi="Times New Roman" w:cs="Times New Roman"/>
              </w:rPr>
            </w:pPr>
            <w:r>
              <w:rPr>
                <w:rFonts w:ascii="Times New Roman" w:hAnsi="Times New Roman" w:cs="Times New Roman"/>
              </w:rPr>
              <w:t>(2.4) Failure to secure and backup human resources data.</w:t>
            </w:r>
          </w:p>
        </w:tc>
        <w:tc>
          <w:tcPr>
            <w:tcW w:w="4495" w:type="dxa"/>
          </w:tcPr>
          <w:p w14:paraId="00DD7D18" w14:textId="77777777" w:rsidR="003A757A" w:rsidRDefault="003A757A" w:rsidP="003A0F96">
            <w:pPr>
              <w:pStyle w:val="Header"/>
              <w:tabs>
                <w:tab w:val="clear" w:pos="4320"/>
                <w:tab w:val="clear" w:pos="8640"/>
              </w:tabs>
            </w:pPr>
            <w:r>
              <w:t>All HR documents are confidential and should not be leaked, as it is a breach in privacy laws.</w:t>
            </w:r>
          </w:p>
          <w:p w14:paraId="4C14C587" w14:textId="77777777" w:rsidR="003A757A" w:rsidRDefault="003A757A" w:rsidP="003A0F96">
            <w:pPr>
              <w:spacing w:before="60" w:after="60"/>
              <w:rPr>
                <w:rFonts w:ascii="Times New Roman" w:hAnsi="Times New Roman" w:cs="Times New Roman"/>
              </w:rPr>
            </w:pPr>
            <w:r>
              <w:rPr>
                <w:rFonts w:ascii="Times New Roman" w:hAnsi="Times New Roman" w:cs="Times New Roman"/>
              </w:rPr>
              <w:t>Access – Network</w:t>
            </w:r>
          </w:p>
          <w:p w14:paraId="53EAB4A5" w14:textId="77777777" w:rsidR="003A757A" w:rsidRDefault="003A757A" w:rsidP="003A0F96">
            <w:pPr>
              <w:spacing w:before="60" w:after="60"/>
              <w:rPr>
                <w:rFonts w:ascii="Times New Roman" w:hAnsi="Times New Roman" w:cs="Times New Roman"/>
              </w:rPr>
            </w:pPr>
            <w:r>
              <w:rPr>
                <w:rFonts w:ascii="Times New Roman" w:hAnsi="Times New Roman" w:cs="Times New Roman"/>
              </w:rPr>
              <w:t>Actor – Inside</w:t>
            </w:r>
          </w:p>
          <w:p w14:paraId="6E20F2C2" w14:textId="77777777" w:rsidR="003A757A" w:rsidRDefault="003A757A" w:rsidP="003A0F96">
            <w:pPr>
              <w:spacing w:before="60" w:after="60"/>
              <w:rPr>
                <w:rFonts w:ascii="Times New Roman" w:hAnsi="Times New Roman" w:cs="Times New Roman"/>
              </w:rPr>
            </w:pPr>
            <w:r>
              <w:rPr>
                <w:rFonts w:ascii="Times New Roman" w:hAnsi="Times New Roman" w:cs="Times New Roman"/>
              </w:rPr>
              <w:t>Motive – Accidental</w:t>
            </w:r>
          </w:p>
          <w:p w14:paraId="010DEDFF" w14:textId="77777777" w:rsidR="003A757A" w:rsidRDefault="003A757A" w:rsidP="003A0F96">
            <w:pPr>
              <w:pStyle w:val="Header"/>
              <w:tabs>
                <w:tab w:val="clear" w:pos="4320"/>
                <w:tab w:val="clear" w:pos="8640"/>
              </w:tabs>
            </w:pPr>
            <w:r>
              <w:t>Outcome – Interruption</w:t>
            </w:r>
          </w:p>
        </w:tc>
      </w:tr>
    </w:tbl>
    <w:p w14:paraId="4871A35B" w14:textId="7B4834CA" w:rsidR="003A757A" w:rsidRDefault="003A757A" w:rsidP="008917EE"/>
    <w:p w14:paraId="1C1E28A7" w14:textId="5B1311FA" w:rsidR="003A757A" w:rsidRDefault="003A757A" w:rsidP="008917EE"/>
    <w:p w14:paraId="05A58621" w14:textId="3A175F74" w:rsidR="003A757A" w:rsidRDefault="003A757A" w:rsidP="008917EE"/>
    <w:p w14:paraId="2DB5B936" w14:textId="2F8F1ED1" w:rsidR="003A757A" w:rsidRDefault="003A757A" w:rsidP="008917EE"/>
    <w:p w14:paraId="209DF55F" w14:textId="66DAEEE3" w:rsidR="003A757A" w:rsidRDefault="003A757A" w:rsidP="008917EE"/>
    <w:p w14:paraId="780B6F33" w14:textId="69B5F794" w:rsidR="003A757A" w:rsidRDefault="003A757A" w:rsidP="008917EE"/>
    <w:p w14:paraId="04E7D2F1" w14:textId="4C9429C9" w:rsidR="003A757A" w:rsidRDefault="003A757A" w:rsidP="008917EE"/>
    <w:p w14:paraId="6B13F3BC" w14:textId="777A6CD4" w:rsidR="003A757A" w:rsidRDefault="003A757A" w:rsidP="008917EE"/>
    <w:p w14:paraId="2EADF2D5" w14:textId="6249ABEB" w:rsidR="003A757A" w:rsidRDefault="003A757A" w:rsidP="008917EE"/>
    <w:p w14:paraId="3F554EB5" w14:textId="46B944A7" w:rsidR="003A757A" w:rsidRDefault="003A757A" w:rsidP="008917EE"/>
    <w:p w14:paraId="4C8B9EC6" w14:textId="2356DF2F" w:rsidR="003A757A" w:rsidRDefault="003A757A" w:rsidP="008917EE"/>
    <w:p w14:paraId="56BCCBF7" w14:textId="23E99DEC" w:rsidR="003A757A" w:rsidRDefault="003A757A"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3A757A" w14:paraId="2BC2FE1A" w14:textId="77777777" w:rsidTr="003A0F96">
        <w:trPr>
          <w:cantSplit/>
        </w:trPr>
        <w:tc>
          <w:tcPr>
            <w:tcW w:w="9198" w:type="dxa"/>
            <w:gridSpan w:val="2"/>
            <w:tcBorders>
              <w:bottom w:val="nil"/>
            </w:tcBorders>
          </w:tcPr>
          <w:p w14:paraId="6CB9B789" w14:textId="77777777" w:rsidR="003A757A" w:rsidRDefault="003A757A" w:rsidP="003A0F96">
            <w:pPr>
              <w:pStyle w:val="tableheader"/>
              <w:jc w:val="center"/>
              <w:rPr>
                <w:b w:val="0"/>
                <w:bCs w:val="0"/>
              </w:rPr>
            </w:pPr>
            <w:r>
              <w:lastRenderedPageBreak/>
              <w:t>Areas of Concern Group</w:t>
            </w:r>
          </w:p>
        </w:tc>
      </w:tr>
      <w:tr w:rsidR="003A757A" w14:paraId="400F943A" w14:textId="77777777" w:rsidTr="003A0F96">
        <w:trPr>
          <w:cantSplit/>
        </w:trPr>
        <w:tc>
          <w:tcPr>
            <w:tcW w:w="9198" w:type="dxa"/>
            <w:gridSpan w:val="2"/>
            <w:tcBorders>
              <w:bottom w:val="nil"/>
            </w:tcBorders>
          </w:tcPr>
          <w:p w14:paraId="729B04AF" w14:textId="77777777" w:rsidR="003A757A" w:rsidRDefault="003A757A" w:rsidP="003A0F96">
            <w:pPr>
              <w:spacing w:before="60" w:after="60"/>
              <w:rPr>
                <w:rFonts w:ascii="Times New Roman" w:hAnsi="Times New Roman" w:cs="Times New Roman"/>
                <w:b/>
                <w:bCs/>
              </w:rPr>
            </w:pPr>
            <w:r>
              <w:rPr>
                <w:rFonts w:ascii="Times New Roman" w:hAnsi="Times New Roman" w:cs="Times New Roman"/>
                <w:b/>
                <w:bCs/>
              </w:rPr>
              <w:t xml:space="preserve">Asset: </w:t>
            </w:r>
            <w:r w:rsidRPr="002745D1">
              <w:rPr>
                <w:rFonts w:ascii="Times New Roman" w:hAnsi="Times New Roman" w:cs="Times New Roman"/>
                <w:b/>
                <w:bCs/>
              </w:rPr>
              <w:t>IT Staff</w:t>
            </w:r>
          </w:p>
        </w:tc>
      </w:tr>
      <w:tr w:rsidR="003A757A" w14:paraId="5D2A1720" w14:textId="77777777" w:rsidTr="003A0F96">
        <w:tc>
          <w:tcPr>
            <w:tcW w:w="4680" w:type="dxa"/>
            <w:tcBorders>
              <w:bottom w:val="double" w:sz="4" w:space="0" w:color="auto"/>
            </w:tcBorders>
          </w:tcPr>
          <w:p w14:paraId="30B64937" w14:textId="77777777" w:rsidR="003A757A" w:rsidRDefault="003A757A" w:rsidP="003A0F96">
            <w:pPr>
              <w:spacing w:before="60" w:after="60"/>
              <w:jc w:val="center"/>
              <w:rPr>
                <w:rFonts w:ascii="Times New Roman" w:hAnsi="Times New Roman" w:cs="Times New Roman"/>
                <w:i/>
                <w:iCs/>
              </w:rPr>
            </w:pPr>
            <w:r>
              <w:rPr>
                <w:rFonts w:ascii="Times New Roman" w:hAnsi="Times New Roman" w:cs="Times New Roman"/>
                <w:i/>
                <w:iCs/>
              </w:rPr>
              <w:t>Staff Area of Concern</w:t>
            </w:r>
          </w:p>
        </w:tc>
        <w:tc>
          <w:tcPr>
            <w:tcW w:w="4518" w:type="dxa"/>
            <w:tcBorders>
              <w:bottom w:val="double" w:sz="4" w:space="0" w:color="auto"/>
            </w:tcBorders>
          </w:tcPr>
          <w:p w14:paraId="5C239C25" w14:textId="77777777" w:rsidR="003A757A" w:rsidRDefault="003A757A" w:rsidP="003A0F96">
            <w:pPr>
              <w:spacing w:before="60" w:after="60"/>
              <w:jc w:val="center"/>
              <w:rPr>
                <w:rFonts w:ascii="Times New Roman" w:hAnsi="Times New Roman" w:cs="Times New Roman"/>
                <w:i/>
                <w:iCs/>
              </w:rPr>
            </w:pPr>
            <w:r>
              <w:rPr>
                <w:rFonts w:ascii="Times New Roman" w:hAnsi="Times New Roman" w:cs="Times New Roman"/>
                <w:i/>
                <w:iCs/>
              </w:rPr>
              <w:t>Impact</w:t>
            </w:r>
          </w:p>
        </w:tc>
      </w:tr>
      <w:tr w:rsidR="003A757A" w14:paraId="0B1820B9" w14:textId="77777777" w:rsidTr="003A0F96">
        <w:tc>
          <w:tcPr>
            <w:tcW w:w="4680" w:type="dxa"/>
            <w:tcBorders>
              <w:top w:val="nil"/>
            </w:tcBorders>
          </w:tcPr>
          <w:p w14:paraId="32C5FEBE" w14:textId="77777777" w:rsidR="003A757A" w:rsidRDefault="003A757A" w:rsidP="003A0F96">
            <w:pPr>
              <w:spacing w:before="60" w:after="60"/>
              <w:rPr>
                <w:rFonts w:ascii="Times New Roman" w:hAnsi="Times New Roman" w:cs="Times New Roman"/>
              </w:rPr>
            </w:pPr>
            <w:r>
              <w:rPr>
                <w:rFonts w:ascii="Times New Roman" w:hAnsi="Times New Roman" w:cs="Times New Roman"/>
              </w:rPr>
              <w:t>(3.1) Only one IT staff and no one to give her support. If she ever gets sick, we will not have anyone in to take over her duties.</w:t>
            </w:r>
          </w:p>
        </w:tc>
        <w:tc>
          <w:tcPr>
            <w:tcW w:w="4518" w:type="dxa"/>
            <w:tcBorders>
              <w:top w:val="nil"/>
            </w:tcBorders>
          </w:tcPr>
          <w:p w14:paraId="70CA89E0" w14:textId="77777777" w:rsidR="003A757A" w:rsidRDefault="003A757A" w:rsidP="003A0F96">
            <w:pPr>
              <w:spacing w:before="60" w:after="60"/>
              <w:rPr>
                <w:rFonts w:ascii="Times New Roman" w:hAnsi="Times New Roman" w:cs="Times New Roman"/>
              </w:rPr>
            </w:pPr>
            <w:r>
              <w:rPr>
                <w:rFonts w:ascii="Times New Roman" w:hAnsi="Times New Roman" w:cs="Times New Roman"/>
              </w:rPr>
              <w:t>No one to manage the systems, causing a potential lack of productivity.</w:t>
            </w:r>
          </w:p>
          <w:p w14:paraId="251841D3" w14:textId="77777777" w:rsidR="003A757A" w:rsidRDefault="003A757A" w:rsidP="003A0F96">
            <w:pPr>
              <w:spacing w:before="60" w:after="60"/>
              <w:rPr>
                <w:rFonts w:ascii="Times New Roman" w:hAnsi="Times New Roman" w:cs="Times New Roman"/>
              </w:rPr>
            </w:pPr>
            <w:r>
              <w:rPr>
                <w:rFonts w:ascii="Times New Roman" w:hAnsi="Times New Roman" w:cs="Times New Roman"/>
              </w:rPr>
              <w:t>Access – Physical</w:t>
            </w:r>
          </w:p>
          <w:p w14:paraId="2EA20169" w14:textId="77777777" w:rsidR="003A757A" w:rsidRDefault="003A757A" w:rsidP="003A0F96">
            <w:pPr>
              <w:spacing w:before="60" w:after="60"/>
              <w:rPr>
                <w:rFonts w:ascii="Times New Roman" w:hAnsi="Times New Roman" w:cs="Times New Roman"/>
              </w:rPr>
            </w:pPr>
            <w:r>
              <w:rPr>
                <w:rFonts w:ascii="Times New Roman" w:hAnsi="Times New Roman" w:cs="Times New Roman"/>
              </w:rPr>
              <w:t>Actor – Inside</w:t>
            </w:r>
          </w:p>
          <w:p w14:paraId="181CF71B" w14:textId="77777777" w:rsidR="003A757A" w:rsidRDefault="003A757A" w:rsidP="003A0F96">
            <w:pPr>
              <w:spacing w:before="60" w:after="60"/>
              <w:rPr>
                <w:rFonts w:ascii="Times New Roman" w:hAnsi="Times New Roman" w:cs="Times New Roman"/>
              </w:rPr>
            </w:pPr>
            <w:r>
              <w:rPr>
                <w:rFonts w:ascii="Times New Roman" w:hAnsi="Times New Roman" w:cs="Times New Roman"/>
              </w:rPr>
              <w:t>Motive – Deliberate</w:t>
            </w:r>
          </w:p>
          <w:p w14:paraId="2A40981C" w14:textId="77777777" w:rsidR="003A757A" w:rsidRDefault="003A757A" w:rsidP="003A0F96">
            <w:pPr>
              <w:spacing w:before="60" w:after="60"/>
              <w:rPr>
                <w:rFonts w:ascii="Times New Roman" w:hAnsi="Times New Roman" w:cs="Times New Roman"/>
              </w:rPr>
            </w:pPr>
            <w:r>
              <w:rPr>
                <w:rFonts w:ascii="Times New Roman" w:hAnsi="Times New Roman" w:cs="Times New Roman"/>
              </w:rPr>
              <w:t>Outcome – Interruption</w:t>
            </w:r>
          </w:p>
        </w:tc>
      </w:tr>
      <w:tr w:rsidR="003A757A" w14:paraId="10D04789" w14:textId="77777777" w:rsidTr="003A0F96">
        <w:tc>
          <w:tcPr>
            <w:tcW w:w="4680" w:type="dxa"/>
          </w:tcPr>
          <w:p w14:paraId="37AC15AD" w14:textId="77777777" w:rsidR="003A757A" w:rsidRDefault="003A757A" w:rsidP="003A0F96">
            <w:pPr>
              <w:spacing w:before="60" w:after="60"/>
              <w:rPr>
                <w:rFonts w:ascii="Times New Roman" w:hAnsi="Times New Roman" w:cs="Times New Roman"/>
              </w:rPr>
            </w:pPr>
            <w:r>
              <w:rPr>
                <w:rFonts w:ascii="Times New Roman" w:hAnsi="Times New Roman" w:cs="Times New Roman"/>
              </w:rPr>
              <w:t xml:space="preserve">(3.2) Taking away the production staff’s ability to view the status of the production process. </w:t>
            </w:r>
          </w:p>
          <w:p w14:paraId="5FC857BA" w14:textId="77777777" w:rsidR="003A757A" w:rsidRDefault="003A757A" w:rsidP="003A0F96">
            <w:pPr>
              <w:spacing w:before="60" w:after="60"/>
              <w:rPr>
                <w:rFonts w:ascii="Times New Roman" w:hAnsi="Times New Roman" w:cs="Times New Roman"/>
              </w:rPr>
            </w:pPr>
          </w:p>
        </w:tc>
        <w:tc>
          <w:tcPr>
            <w:tcW w:w="4518" w:type="dxa"/>
          </w:tcPr>
          <w:p w14:paraId="23DA5828" w14:textId="77777777" w:rsidR="003A757A" w:rsidRDefault="003A757A" w:rsidP="003A0F96">
            <w:pPr>
              <w:spacing w:before="60" w:after="60"/>
              <w:rPr>
                <w:rFonts w:ascii="Times New Roman" w:hAnsi="Times New Roman" w:cs="Times New Roman"/>
              </w:rPr>
            </w:pPr>
            <w:r>
              <w:rPr>
                <w:rFonts w:ascii="Times New Roman" w:hAnsi="Times New Roman" w:cs="Times New Roman"/>
              </w:rPr>
              <w:t>May delay the response to begin the next stages of the automated processes if the production staff does not know when the production process ends.</w:t>
            </w:r>
          </w:p>
          <w:p w14:paraId="0A74CB5B" w14:textId="77777777" w:rsidR="003A757A" w:rsidRDefault="003A757A" w:rsidP="003A0F96">
            <w:pPr>
              <w:spacing w:before="60" w:after="60"/>
              <w:rPr>
                <w:rFonts w:ascii="Times New Roman" w:hAnsi="Times New Roman" w:cs="Times New Roman"/>
              </w:rPr>
            </w:pPr>
            <w:r>
              <w:rPr>
                <w:rFonts w:ascii="Times New Roman" w:hAnsi="Times New Roman" w:cs="Times New Roman"/>
              </w:rPr>
              <w:t>Access – Network; Physical</w:t>
            </w:r>
          </w:p>
          <w:p w14:paraId="3DAA06D9" w14:textId="77777777" w:rsidR="003A757A" w:rsidRDefault="003A757A" w:rsidP="003A0F96">
            <w:pPr>
              <w:spacing w:before="60" w:after="60"/>
              <w:rPr>
                <w:rFonts w:ascii="Times New Roman" w:hAnsi="Times New Roman" w:cs="Times New Roman"/>
              </w:rPr>
            </w:pPr>
            <w:r>
              <w:rPr>
                <w:rFonts w:ascii="Times New Roman" w:hAnsi="Times New Roman" w:cs="Times New Roman"/>
              </w:rPr>
              <w:t>Actor – Inside</w:t>
            </w:r>
          </w:p>
          <w:p w14:paraId="3ED593CA" w14:textId="77777777" w:rsidR="003A757A" w:rsidRDefault="003A757A" w:rsidP="003A0F96">
            <w:pPr>
              <w:spacing w:before="60" w:after="60"/>
              <w:rPr>
                <w:rFonts w:ascii="Times New Roman" w:hAnsi="Times New Roman" w:cs="Times New Roman"/>
              </w:rPr>
            </w:pPr>
            <w:r>
              <w:rPr>
                <w:rFonts w:ascii="Times New Roman" w:hAnsi="Times New Roman" w:cs="Times New Roman"/>
              </w:rPr>
              <w:t>Motive – Deliberate</w:t>
            </w:r>
          </w:p>
          <w:p w14:paraId="229387DF" w14:textId="77777777" w:rsidR="003A757A" w:rsidRDefault="003A757A" w:rsidP="003A0F96">
            <w:pPr>
              <w:spacing w:before="60" w:after="60"/>
              <w:rPr>
                <w:rFonts w:ascii="Times New Roman" w:hAnsi="Times New Roman" w:cs="Times New Roman"/>
              </w:rPr>
            </w:pPr>
            <w:r>
              <w:rPr>
                <w:rFonts w:ascii="Times New Roman" w:hAnsi="Times New Roman" w:cs="Times New Roman"/>
              </w:rPr>
              <w:t>Outcome – Interruption</w:t>
            </w:r>
          </w:p>
        </w:tc>
      </w:tr>
    </w:tbl>
    <w:p w14:paraId="545C1C62" w14:textId="2D7DDEAC" w:rsidR="003A757A" w:rsidRDefault="003A757A"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18"/>
      </w:tblGrid>
      <w:tr w:rsidR="003A757A" w14:paraId="431573D1" w14:textId="77777777" w:rsidTr="003A0F96">
        <w:trPr>
          <w:cantSplit/>
        </w:trPr>
        <w:tc>
          <w:tcPr>
            <w:tcW w:w="9198" w:type="dxa"/>
            <w:gridSpan w:val="2"/>
            <w:tcBorders>
              <w:bottom w:val="nil"/>
            </w:tcBorders>
          </w:tcPr>
          <w:p w14:paraId="78788865" w14:textId="77777777" w:rsidR="003A757A" w:rsidRDefault="003A757A" w:rsidP="003A0F96">
            <w:pPr>
              <w:pStyle w:val="tableheader"/>
              <w:jc w:val="center"/>
              <w:rPr>
                <w:b w:val="0"/>
                <w:bCs w:val="0"/>
              </w:rPr>
            </w:pPr>
            <w:r>
              <w:t>Areas of Concern Group</w:t>
            </w:r>
          </w:p>
        </w:tc>
      </w:tr>
      <w:tr w:rsidR="003A757A" w14:paraId="56702538" w14:textId="77777777" w:rsidTr="003A0F96">
        <w:trPr>
          <w:cantSplit/>
        </w:trPr>
        <w:tc>
          <w:tcPr>
            <w:tcW w:w="9198" w:type="dxa"/>
            <w:gridSpan w:val="2"/>
            <w:tcBorders>
              <w:bottom w:val="nil"/>
            </w:tcBorders>
          </w:tcPr>
          <w:p w14:paraId="2908ECC6" w14:textId="77777777" w:rsidR="003A757A" w:rsidRDefault="003A757A" w:rsidP="003A0F96">
            <w:pPr>
              <w:spacing w:before="60" w:after="60"/>
              <w:rPr>
                <w:rFonts w:ascii="Times New Roman" w:hAnsi="Times New Roman" w:cs="Times New Roman"/>
                <w:b/>
                <w:bCs/>
              </w:rPr>
            </w:pPr>
            <w:r>
              <w:rPr>
                <w:rFonts w:ascii="Times New Roman" w:hAnsi="Times New Roman" w:cs="Times New Roman"/>
                <w:b/>
                <w:bCs/>
              </w:rPr>
              <w:t xml:space="preserve">Asset: </w:t>
            </w:r>
            <w:r w:rsidRPr="002745D1">
              <w:rPr>
                <w:rFonts w:ascii="Times New Roman" w:hAnsi="Times New Roman" w:cs="Times New Roman"/>
                <w:b/>
                <w:bCs/>
              </w:rPr>
              <w:t>IT Staff</w:t>
            </w:r>
          </w:p>
        </w:tc>
      </w:tr>
      <w:tr w:rsidR="003A757A" w14:paraId="428C0F32" w14:textId="77777777" w:rsidTr="003A0F96">
        <w:tc>
          <w:tcPr>
            <w:tcW w:w="4680" w:type="dxa"/>
            <w:tcBorders>
              <w:bottom w:val="double" w:sz="4" w:space="0" w:color="auto"/>
            </w:tcBorders>
          </w:tcPr>
          <w:p w14:paraId="2750C583" w14:textId="77777777" w:rsidR="003A757A" w:rsidRDefault="003A757A" w:rsidP="003A0F96">
            <w:pPr>
              <w:spacing w:before="60" w:after="60"/>
              <w:jc w:val="center"/>
              <w:rPr>
                <w:rFonts w:ascii="Times New Roman" w:hAnsi="Times New Roman" w:cs="Times New Roman"/>
                <w:i/>
                <w:iCs/>
              </w:rPr>
            </w:pPr>
            <w:r>
              <w:rPr>
                <w:rFonts w:ascii="Times New Roman" w:hAnsi="Times New Roman" w:cs="Times New Roman"/>
                <w:i/>
                <w:iCs/>
              </w:rPr>
              <w:t>IT Staff Area of Concern</w:t>
            </w:r>
          </w:p>
        </w:tc>
        <w:tc>
          <w:tcPr>
            <w:tcW w:w="4518" w:type="dxa"/>
            <w:tcBorders>
              <w:bottom w:val="double" w:sz="4" w:space="0" w:color="auto"/>
            </w:tcBorders>
          </w:tcPr>
          <w:p w14:paraId="60B60935" w14:textId="77777777" w:rsidR="003A757A" w:rsidRDefault="003A757A" w:rsidP="003A0F96">
            <w:pPr>
              <w:spacing w:before="60" w:after="60"/>
              <w:jc w:val="center"/>
              <w:rPr>
                <w:rFonts w:ascii="Times New Roman" w:hAnsi="Times New Roman" w:cs="Times New Roman"/>
                <w:i/>
                <w:iCs/>
              </w:rPr>
            </w:pPr>
            <w:r>
              <w:rPr>
                <w:rFonts w:ascii="Times New Roman" w:hAnsi="Times New Roman" w:cs="Times New Roman"/>
                <w:i/>
                <w:iCs/>
              </w:rPr>
              <w:t>Impact</w:t>
            </w:r>
          </w:p>
        </w:tc>
      </w:tr>
      <w:tr w:rsidR="003A757A" w14:paraId="67A8CC5F" w14:textId="77777777" w:rsidTr="003A0F96">
        <w:tc>
          <w:tcPr>
            <w:tcW w:w="4680" w:type="dxa"/>
            <w:tcBorders>
              <w:top w:val="nil"/>
            </w:tcBorders>
          </w:tcPr>
          <w:p w14:paraId="122FBBF2" w14:textId="77777777" w:rsidR="003A757A" w:rsidRDefault="003A757A" w:rsidP="003A0F96">
            <w:pPr>
              <w:spacing w:before="60" w:after="60"/>
              <w:rPr>
                <w:rFonts w:ascii="Times New Roman" w:hAnsi="Times New Roman" w:cs="Times New Roman"/>
              </w:rPr>
            </w:pPr>
            <w:r>
              <w:rPr>
                <w:rFonts w:ascii="Times New Roman" w:hAnsi="Times New Roman" w:cs="Times New Roman"/>
              </w:rPr>
              <w:t>(4.1) If I ever get sick or injured, there is no one here to keep things operating as it should.</w:t>
            </w:r>
          </w:p>
        </w:tc>
        <w:tc>
          <w:tcPr>
            <w:tcW w:w="4518" w:type="dxa"/>
            <w:tcBorders>
              <w:top w:val="nil"/>
            </w:tcBorders>
          </w:tcPr>
          <w:p w14:paraId="4C49F107" w14:textId="77777777" w:rsidR="003A757A" w:rsidRDefault="003A757A" w:rsidP="003A0F96">
            <w:pPr>
              <w:spacing w:before="60" w:after="60"/>
              <w:rPr>
                <w:rFonts w:ascii="Times New Roman" w:hAnsi="Times New Roman" w:cs="Times New Roman"/>
              </w:rPr>
            </w:pPr>
            <w:r>
              <w:rPr>
                <w:rFonts w:ascii="Times New Roman" w:hAnsi="Times New Roman" w:cs="Times New Roman"/>
              </w:rPr>
              <w:t>Lack of proper operations of systems would reduce productivity of Swisher’s.</w:t>
            </w:r>
          </w:p>
          <w:p w14:paraId="4BB089A3" w14:textId="77777777" w:rsidR="003A757A" w:rsidRDefault="003A757A" w:rsidP="003A0F96">
            <w:pPr>
              <w:spacing w:before="60" w:after="60"/>
              <w:rPr>
                <w:rFonts w:ascii="Times New Roman" w:hAnsi="Times New Roman" w:cs="Times New Roman"/>
              </w:rPr>
            </w:pPr>
            <w:r>
              <w:rPr>
                <w:rFonts w:ascii="Times New Roman" w:hAnsi="Times New Roman" w:cs="Times New Roman"/>
              </w:rPr>
              <w:t>Access – N/A</w:t>
            </w:r>
          </w:p>
          <w:p w14:paraId="4E9D01DD" w14:textId="77777777" w:rsidR="003A757A" w:rsidRDefault="003A757A" w:rsidP="003A0F96">
            <w:pPr>
              <w:spacing w:before="60" w:after="60"/>
              <w:rPr>
                <w:rFonts w:ascii="Times New Roman" w:hAnsi="Times New Roman" w:cs="Times New Roman"/>
              </w:rPr>
            </w:pPr>
            <w:r>
              <w:rPr>
                <w:rFonts w:ascii="Times New Roman" w:hAnsi="Times New Roman" w:cs="Times New Roman"/>
              </w:rPr>
              <w:t>Actor – System crashes</w:t>
            </w:r>
          </w:p>
          <w:p w14:paraId="785D5858" w14:textId="77777777" w:rsidR="003A757A" w:rsidRDefault="003A757A" w:rsidP="003A0F96">
            <w:pPr>
              <w:spacing w:before="60" w:after="60"/>
              <w:rPr>
                <w:rFonts w:ascii="Times New Roman" w:hAnsi="Times New Roman" w:cs="Times New Roman"/>
              </w:rPr>
            </w:pPr>
            <w:r>
              <w:rPr>
                <w:rFonts w:ascii="Times New Roman" w:hAnsi="Times New Roman" w:cs="Times New Roman"/>
              </w:rPr>
              <w:t>Motive – N/A</w:t>
            </w:r>
          </w:p>
          <w:p w14:paraId="301318BD" w14:textId="77777777" w:rsidR="003A757A" w:rsidRDefault="003A757A" w:rsidP="003A0F96">
            <w:pPr>
              <w:spacing w:before="60" w:after="60"/>
              <w:rPr>
                <w:rFonts w:ascii="Times New Roman" w:hAnsi="Times New Roman" w:cs="Times New Roman"/>
              </w:rPr>
            </w:pPr>
            <w:r>
              <w:rPr>
                <w:rFonts w:ascii="Times New Roman" w:hAnsi="Times New Roman" w:cs="Times New Roman"/>
              </w:rPr>
              <w:t>Outcome – Interruption</w:t>
            </w:r>
          </w:p>
        </w:tc>
      </w:tr>
      <w:tr w:rsidR="003A757A" w14:paraId="3DDD548F" w14:textId="77777777" w:rsidTr="003A0F96">
        <w:tc>
          <w:tcPr>
            <w:tcW w:w="4680" w:type="dxa"/>
          </w:tcPr>
          <w:p w14:paraId="51B53DD0" w14:textId="77777777" w:rsidR="003A757A" w:rsidRDefault="003A757A" w:rsidP="003A0F96">
            <w:pPr>
              <w:spacing w:before="60" w:after="60"/>
              <w:rPr>
                <w:rFonts w:ascii="Times New Roman" w:hAnsi="Times New Roman" w:cs="Times New Roman"/>
              </w:rPr>
            </w:pPr>
            <w:r>
              <w:rPr>
                <w:rFonts w:ascii="Times New Roman" w:hAnsi="Times New Roman" w:cs="Times New Roman"/>
              </w:rPr>
              <w:t>(4.2) Lack of a contingency plan in the case of a disaster. No one has the skills or are trained to for a disaster.</w:t>
            </w:r>
          </w:p>
        </w:tc>
        <w:tc>
          <w:tcPr>
            <w:tcW w:w="4518" w:type="dxa"/>
          </w:tcPr>
          <w:p w14:paraId="31114495" w14:textId="77777777" w:rsidR="003A757A" w:rsidRDefault="003A757A" w:rsidP="003A0F96">
            <w:pPr>
              <w:spacing w:before="60" w:after="60"/>
              <w:rPr>
                <w:rFonts w:ascii="Times New Roman" w:hAnsi="Times New Roman" w:cs="Times New Roman"/>
              </w:rPr>
            </w:pPr>
            <w:r>
              <w:rPr>
                <w:rFonts w:ascii="Times New Roman" w:hAnsi="Times New Roman" w:cs="Times New Roman"/>
              </w:rPr>
              <w:t>Would completely take Swisher out of business if a large-scale disaster were to happen.</w:t>
            </w:r>
          </w:p>
          <w:p w14:paraId="7E80D0CE" w14:textId="77777777" w:rsidR="003A757A" w:rsidRDefault="003A757A" w:rsidP="003A0F96">
            <w:pPr>
              <w:spacing w:before="60" w:after="60"/>
              <w:rPr>
                <w:rFonts w:ascii="Times New Roman" w:hAnsi="Times New Roman" w:cs="Times New Roman"/>
              </w:rPr>
            </w:pPr>
            <w:r>
              <w:rPr>
                <w:rFonts w:ascii="Times New Roman" w:hAnsi="Times New Roman" w:cs="Times New Roman"/>
              </w:rPr>
              <w:t>Access – N/A</w:t>
            </w:r>
          </w:p>
          <w:p w14:paraId="2ED77662" w14:textId="77777777" w:rsidR="003A757A" w:rsidRDefault="003A757A" w:rsidP="003A0F96">
            <w:pPr>
              <w:spacing w:before="60" w:after="60"/>
              <w:rPr>
                <w:rFonts w:ascii="Times New Roman" w:hAnsi="Times New Roman" w:cs="Times New Roman"/>
              </w:rPr>
            </w:pPr>
            <w:r>
              <w:rPr>
                <w:rFonts w:ascii="Times New Roman" w:hAnsi="Times New Roman" w:cs="Times New Roman"/>
              </w:rPr>
              <w:t>Actor – Natural disasters</w:t>
            </w:r>
          </w:p>
          <w:p w14:paraId="1AE557B5" w14:textId="77777777" w:rsidR="003A757A" w:rsidRDefault="003A757A" w:rsidP="003A0F96">
            <w:pPr>
              <w:spacing w:before="60" w:after="60"/>
              <w:rPr>
                <w:rFonts w:ascii="Times New Roman" w:hAnsi="Times New Roman" w:cs="Times New Roman"/>
              </w:rPr>
            </w:pPr>
            <w:r>
              <w:rPr>
                <w:rFonts w:ascii="Times New Roman" w:hAnsi="Times New Roman" w:cs="Times New Roman"/>
              </w:rPr>
              <w:t>Motive – N/A</w:t>
            </w:r>
          </w:p>
          <w:p w14:paraId="6B6286E1" w14:textId="77777777" w:rsidR="003A757A" w:rsidRDefault="003A757A" w:rsidP="003A0F96">
            <w:pPr>
              <w:spacing w:before="60" w:after="60"/>
              <w:rPr>
                <w:rFonts w:ascii="Times New Roman" w:hAnsi="Times New Roman" w:cs="Times New Roman"/>
              </w:rPr>
            </w:pPr>
            <w:r>
              <w:rPr>
                <w:rFonts w:ascii="Times New Roman" w:hAnsi="Times New Roman" w:cs="Times New Roman"/>
              </w:rPr>
              <w:t>Outcome – Loss, destruction; Interruption</w:t>
            </w:r>
          </w:p>
        </w:tc>
      </w:tr>
    </w:tbl>
    <w:p w14:paraId="5330A1E8" w14:textId="77777777" w:rsidR="00477B7E" w:rsidRDefault="00477B7E" w:rsidP="008917EE">
      <w:pPr>
        <w:sectPr w:rsidR="00477B7E" w:rsidSect="002F7FF8">
          <w:pgSz w:w="12240" w:h="15840"/>
          <w:pgMar w:top="1440" w:right="1440" w:bottom="1440" w:left="1440" w:header="720" w:footer="720" w:gutter="0"/>
          <w:cols w:space="720"/>
          <w:docGrid w:linePitch="360"/>
        </w:sectPr>
      </w:pPr>
    </w:p>
    <w:p w14:paraId="0B20EC05" w14:textId="6736C509" w:rsidR="008917EE" w:rsidRDefault="008917EE" w:rsidP="008917EE">
      <w:pPr>
        <w:pStyle w:val="Heading3"/>
      </w:pPr>
      <w:bookmarkStart w:id="91" w:name="_Toc37801737"/>
      <w:r>
        <w:lastRenderedPageBreak/>
        <w:t>IT Staff Worksheet A4.3 Threat Trees</w:t>
      </w:r>
      <w:bookmarkEnd w:id="91"/>
    </w:p>
    <w:p w14:paraId="35BF5AA0" w14:textId="77777777" w:rsidR="00477B7E" w:rsidRDefault="00477B7E" w:rsidP="00477B7E">
      <w:pPr>
        <w:pStyle w:val="Body"/>
        <w:rPr>
          <w:b/>
          <w:bCs/>
          <w:sz w:val="24"/>
          <w:szCs w:val="24"/>
        </w:rPr>
      </w:pPr>
      <w:r>
        <w:rPr>
          <w:b/>
          <w:bCs/>
          <w:sz w:val="24"/>
          <w:szCs w:val="24"/>
        </w:rPr>
        <w:t xml:space="preserve">Human Actors Using Network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170"/>
        <w:gridCol w:w="270"/>
        <w:gridCol w:w="1710"/>
        <w:gridCol w:w="270"/>
        <w:gridCol w:w="1260"/>
      </w:tblGrid>
      <w:tr w:rsidR="00477B7E" w14:paraId="790AB7D2" w14:textId="77777777" w:rsidTr="003A0F96">
        <w:trPr>
          <w:trHeight w:val="360"/>
        </w:trPr>
        <w:tc>
          <w:tcPr>
            <w:tcW w:w="1280" w:type="dxa"/>
            <w:tcBorders>
              <w:top w:val="nil"/>
              <w:left w:val="nil"/>
              <w:bottom w:val="nil"/>
              <w:right w:val="nil"/>
            </w:tcBorders>
            <w:vAlign w:val="bottom"/>
          </w:tcPr>
          <w:p w14:paraId="09047961" w14:textId="77777777" w:rsidR="00477B7E" w:rsidRDefault="00477B7E" w:rsidP="003A0F96">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0BB13C22"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295C992D" w14:textId="77777777" w:rsidR="00477B7E" w:rsidRDefault="00477B7E" w:rsidP="003A0F96">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606D2F5C"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57BEB85C" w14:textId="77777777" w:rsidR="00477B7E" w:rsidRDefault="00477B7E" w:rsidP="003A0F96">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4AB37664" w14:textId="77777777" w:rsidR="00477B7E" w:rsidRDefault="00477B7E" w:rsidP="003A0F96">
            <w:pPr>
              <w:rPr>
                <w:rFonts w:ascii="Times New Roman" w:hAnsi="Times New Roman"/>
              </w:rPr>
            </w:pPr>
          </w:p>
        </w:tc>
        <w:tc>
          <w:tcPr>
            <w:tcW w:w="1170" w:type="dxa"/>
            <w:tcBorders>
              <w:top w:val="nil"/>
              <w:left w:val="nil"/>
              <w:bottom w:val="nil"/>
              <w:right w:val="nil"/>
            </w:tcBorders>
            <w:vAlign w:val="bottom"/>
          </w:tcPr>
          <w:p w14:paraId="61D1B36B" w14:textId="77777777" w:rsidR="00477B7E" w:rsidRDefault="00477B7E" w:rsidP="003A0F96">
            <w:pPr>
              <w:rPr>
                <w:rFonts w:ascii="Times New Roman" w:hAnsi="Times New Roman"/>
              </w:rPr>
            </w:pPr>
            <w:r>
              <w:rPr>
                <w:rFonts w:ascii="Times New Roman" w:hAnsi="Times New Roman" w:cs="Times New Roman"/>
              </w:rPr>
              <w:t>MOTIVE</w:t>
            </w:r>
          </w:p>
        </w:tc>
        <w:tc>
          <w:tcPr>
            <w:tcW w:w="270" w:type="dxa"/>
            <w:tcBorders>
              <w:top w:val="nil"/>
              <w:left w:val="nil"/>
              <w:bottom w:val="nil"/>
              <w:right w:val="nil"/>
            </w:tcBorders>
            <w:vAlign w:val="bottom"/>
          </w:tcPr>
          <w:p w14:paraId="44DCE896" w14:textId="77777777" w:rsidR="00477B7E" w:rsidRDefault="00477B7E" w:rsidP="003A0F96">
            <w:pPr>
              <w:rPr>
                <w:rFonts w:ascii="Times New Roman" w:hAnsi="Times New Roman"/>
              </w:rPr>
            </w:pPr>
          </w:p>
        </w:tc>
        <w:tc>
          <w:tcPr>
            <w:tcW w:w="1710" w:type="dxa"/>
            <w:tcBorders>
              <w:top w:val="nil"/>
              <w:left w:val="nil"/>
              <w:bottom w:val="nil"/>
              <w:right w:val="nil"/>
            </w:tcBorders>
            <w:vAlign w:val="bottom"/>
          </w:tcPr>
          <w:p w14:paraId="69D39EBA" w14:textId="77777777" w:rsidR="00477B7E" w:rsidRDefault="00477B7E" w:rsidP="003A0F96">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767D3669"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3C9D491D" w14:textId="77777777" w:rsidR="00477B7E" w:rsidRDefault="00477B7E" w:rsidP="003A0F96">
            <w:pPr>
              <w:rPr>
                <w:rFonts w:ascii="Times New Roman" w:hAnsi="Times New Roman"/>
              </w:rPr>
            </w:pPr>
          </w:p>
        </w:tc>
      </w:tr>
      <w:tr w:rsidR="00477B7E" w14:paraId="0D107309" w14:textId="77777777" w:rsidTr="003A0F96">
        <w:trPr>
          <w:trHeight w:val="360"/>
        </w:trPr>
        <w:tc>
          <w:tcPr>
            <w:tcW w:w="1280" w:type="dxa"/>
            <w:tcBorders>
              <w:top w:val="nil"/>
              <w:left w:val="nil"/>
              <w:bottom w:val="nil"/>
              <w:right w:val="nil"/>
            </w:tcBorders>
            <w:vAlign w:val="bottom"/>
          </w:tcPr>
          <w:p w14:paraId="2B3AEEC6"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0EE6E299"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4A8FB1B1"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5A0B04A"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0097CA53"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5A39718C" w14:textId="77777777" w:rsidR="00477B7E" w:rsidRDefault="00477B7E" w:rsidP="003A0F96">
            <w:pPr>
              <w:rPr>
                <w:rFonts w:ascii="Times New Roman" w:hAnsi="Times New Roman"/>
              </w:rPr>
            </w:pPr>
          </w:p>
        </w:tc>
        <w:tc>
          <w:tcPr>
            <w:tcW w:w="1170" w:type="dxa"/>
            <w:tcBorders>
              <w:top w:val="nil"/>
              <w:left w:val="nil"/>
              <w:bottom w:val="nil"/>
              <w:right w:val="nil"/>
            </w:tcBorders>
            <w:vAlign w:val="bottom"/>
          </w:tcPr>
          <w:p w14:paraId="68C5E5D2"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B0E860E" w14:textId="77777777" w:rsidR="00477B7E" w:rsidRDefault="00477B7E" w:rsidP="003A0F96">
            <w:pPr>
              <w:rPr>
                <w:rFonts w:ascii="Times New Roman" w:hAnsi="Times New Roman"/>
              </w:rPr>
            </w:pPr>
          </w:p>
        </w:tc>
        <w:tc>
          <w:tcPr>
            <w:tcW w:w="1710" w:type="dxa"/>
            <w:tcBorders>
              <w:top w:val="nil"/>
              <w:left w:val="nil"/>
              <w:bottom w:val="nil"/>
              <w:right w:val="nil"/>
            </w:tcBorders>
            <w:vAlign w:val="bottom"/>
          </w:tcPr>
          <w:p w14:paraId="4739759E"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2620086"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04BACB28" w14:textId="77777777" w:rsidR="00477B7E" w:rsidRDefault="00477B7E" w:rsidP="003A0F96">
            <w:pPr>
              <w:rPr>
                <w:rFonts w:ascii="Times New Roman" w:hAnsi="Times New Roman"/>
              </w:rPr>
            </w:pPr>
          </w:p>
        </w:tc>
      </w:tr>
      <w:tr w:rsidR="00477B7E" w14:paraId="625506A0" w14:textId="77777777" w:rsidTr="003A0F96">
        <w:trPr>
          <w:trHeight w:val="360"/>
        </w:trPr>
        <w:tc>
          <w:tcPr>
            <w:tcW w:w="1280" w:type="dxa"/>
            <w:tcBorders>
              <w:top w:val="nil"/>
              <w:left w:val="nil"/>
              <w:bottom w:val="nil"/>
              <w:right w:val="nil"/>
            </w:tcBorders>
            <w:vAlign w:val="bottom"/>
          </w:tcPr>
          <w:p w14:paraId="4B19DEE6"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3A8908CE"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3623A552"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108A1681"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1C8E12EE"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1178F38E" w14:textId="77777777" w:rsidR="00477B7E" w:rsidRDefault="00477B7E" w:rsidP="003A0F96">
            <w:pPr>
              <w:rPr>
                <w:rFonts w:ascii="Times New Roman" w:hAnsi="Times New Roman"/>
              </w:rPr>
            </w:pPr>
          </w:p>
        </w:tc>
        <w:tc>
          <w:tcPr>
            <w:tcW w:w="1170" w:type="dxa"/>
            <w:tcBorders>
              <w:top w:val="nil"/>
              <w:left w:val="nil"/>
              <w:bottom w:val="nil"/>
              <w:right w:val="nil"/>
            </w:tcBorders>
            <w:vAlign w:val="bottom"/>
          </w:tcPr>
          <w:p w14:paraId="68243FD0"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51B0F55D" w14:textId="77777777" w:rsidR="00477B7E" w:rsidRDefault="00477B7E" w:rsidP="003A0F96">
            <w:pPr>
              <w:rPr>
                <w:rFonts w:ascii="Times New Roman" w:hAnsi="Times New Roman"/>
              </w:rPr>
            </w:pPr>
          </w:p>
        </w:tc>
        <w:tc>
          <w:tcPr>
            <w:tcW w:w="1710" w:type="dxa"/>
            <w:tcBorders>
              <w:top w:val="nil"/>
              <w:left w:val="nil"/>
              <w:bottom w:val="dotDash" w:sz="4" w:space="0" w:color="auto"/>
              <w:right w:val="nil"/>
            </w:tcBorders>
            <w:vAlign w:val="bottom"/>
          </w:tcPr>
          <w:p w14:paraId="0CC1D2B8" w14:textId="77777777" w:rsidR="00477B7E" w:rsidRDefault="00477B7E"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02BD9FD5"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FA970B1" w14:textId="77777777" w:rsidR="00477B7E" w:rsidRDefault="00477B7E" w:rsidP="003A0F96">
            <w:pPr>
              <w:rPr>
                <w:rFonts w:ascii="Times New Roman" w:hAnsi="Times New Roman"/>
              </w:rPr>
            </w:pPr>
            <w:r>
              <w:rPr>
                <w:rFonts w:ascii="Times New Roman" w:hAnsi="Times New Roman" w:cs="Times New Roman"/>
              </w:rPr>
              <w:t> </w:t>
            </w:r>
          </w:p>
        </w:tc>
      </w:tr>
      <w:tr w:rsidR="00477B7E" w14:paraId="7D16DA0D" w14:textId="77777777" w:rsidTr="003A0F96">
        <w:trPr>
          <w:trHeight w:val="360"/>
        </w:trPr>
        <w:tc>
          <w:tcPr>
            <w:tcW w:w="1280" w:type="dxa"/>
            <w:tcBorders>
              <w:top w:val="nil"/>
              <w:left w:val="nil"/>
              <w:bottom w:val="nil"/>
              <w:right w:val="nil"/>
            </w:tcBorders>
            <w:vAlign w:val="bottom"/>
          </w:tcPr>
          <w:p w14:paraId="72EC0E2D"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64E8BD52"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4FB3DF0F"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42812E59"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70DBD562"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3C9614A0" w14:textId="77777777" w:rsidR="00477B7E" w:rsidRDefault="00477B7E" w:rsidP="003A0F96">
            <w:pPr>
              <w:rPr>
                <w:rFonts w:ascii="Times New Roman" w:hAnsi="Times New Roman"/>
              </w:rPr>
            </w:pPr>
          </w:p>
        </w:tc>
        <w:tc>
          <w:tcPr>
            <w:tcW w:w="1170" w:type="dxa"/>
            <w:tcBorders>
              <w:top w:val="nil"/>
              <w:left w:val="nil"/>
              <w:bottom w:val="dotDash" w:sz="4" w:space="0" w:color="auto"/>
              <w:right w:val="nil"/>
            </w:tcBorders>
            <w:vAlign w:val="bottom"/>
          </w:tcPr>
          <w:p w14:paraId="64A21A0F" w14:textId="77777777" w:rsidR="00477B7E" w:rsidRDefault="00477B7E" w:rsidP="003A0F96">
            <w:pPr>
              <w:rPr>
                <w:rFonts w:ascii="Times New Roman" w:hAnsi="Times New Roman"/>
              </w:rPr>
            </w:pPr>
            <w:r w:rsidRPr="00FC18FA">
              <w:rPr>
                <w:rFonts w:ascii="Times New Roman" w:hAnsi="Times New Roman" w:cs="Times New Roman"/>
                <w:highlight w:val="yellow"/>
              </w:rPr>
              <w:t>accidental</w:t>
            </w:r>
          </w:p>
        </w:tc>
        <w:tc>
          <w:tcPr>
            <w:tcW w:w="270" w:type="dxa"/>
            <w:tcBorders>
              <w:top w:val="nil"/>
              <w:left w:val="nil"/>
              <w:bottom w:val="dotDash" w:sz="4" w:space="0" w:color="auto"/>
              <w:right w:val="nil"/>
            </w:tcBorders>
            <w:vAlign w:val="bottom"/>
          </w:tcPr>
          <w:p w14:paraId="39CEACC8" w14:textId="77777777" w:rsidR="00477B7E" w:rsidRDefault="00477B7E"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48C74DBF" w14:textId="77777777" w:rsidR="00477B7E" w:rsidRDefault="00477B7E"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20FE711B"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C45CEAE" w14:textId="77777777" w:rsidR="00477B7E" w:rsidRDefault="00477B7E" w:rsidP="003A0F96">
            <w:pPr>
              <w:rPr>
                <w:rFonts w:ascii="Times New Roman" w:hAnsi="Times New Roman"/>
              </w:rPr>
            </w:pPr>
            <w:r>
              <w:rPr>
                <w:rFonts w:ascii="Times New Roman" w:hAnsi="Times New Roman" w:cs="Times New Roman"/>
              </w:rPr>
              <w:t> </w:t>
            </w:r>
          </w:p>
        </w:tc>
      </w:tr>
      <w:tr w:rsidR="00477B7E" w14:paraId="694F871D" w14:textId="77777777" w:rsidTr="003A0F96">
        <w:trPr>
          <w:trHeight w:val="360"/>
        </w:trPr>
        <w:tc>
          <w:tcPr>
            <w:tcW w:w="1280" w:type="dxa"/>
            <w:tcBorders>
              <w:top w:val="nil"/>
              <w:left w:val="nil"/>
              <w:bottom w:val="nil"/>
              <w:right w:val="nil"/>
            </w:tcBorders>
            <w:vAlign w:val="bottom"/>
          </w:tcPr>
          <w:p w14:paraId="70B813B0"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60D84796"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643F410C"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69AF575A"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06B70A6A"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37173B82" w14:textId="77777777" w:rsidR="00477B7E" w:rsidRDefault="00477B7E" w:rsidP="003A0F96">
            <w:pPr>
              <w:rPr>
                <w:rFonts w:ascii="Times New Roman" w:hAnsi="Times New Roman"/>
              </w:rPr>
            </w:pPr>
          </w:p>
        </w:tc>
        <w:tc>
          <w:tcPr>
            <w:tcW w:w="1170" w:type="dxa"/>
            <w:tcBorders>
              <w:top w:val="nil"/>
              <w:left w:val="dotDash" w:sz="4" w:space="0" w:color="auto"/>
              <w:bottom w:val="nil"/>
              <w:right w:val="nil"/>
            </w:tcBorders>
            <w:vAlign w:val="bottom"/>
          </w:tcPr>
          <w:p w14:paraId="1152AA25" w14:textId="77777777" w:rsidR="00477B7E" w:rsidRDefault="00477B7E" w:rsidP="003A0F96">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2B55FE99"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D14ED0E" w14:textId="77777777" w:rsidR="00477B7E" w:rsidRDefault="00477B7E" w:rsidP="003A0F96">
            <w:pPr>
              <w:rPr>
                <w:rFonts w:ascii="Times New Roman" w:hAnsi="Times New Roman"/>
              </w:rPr>
            </w:pPr>
            <w:r w:rsidRPr="00FC18FA">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46D6F1C6"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F0621E8" w14:textId="77777777" w:rsidR="00477B7E" w:rsidRDefault="00477B7E" w:rsidP="003A0F96">
            <w:pPr>
              <w:rPr>
                <w:rFonts w:ascii="Times New Roman" w:hAnsi="Times New Roman"/>
              </w:rPr>
            </w:pPr>
            <w:r>
              <w:rPr>
                <w:rFonts w:ascii="Times New Roman" w:hAnsi="Times New Roman" w:cs="Times New Roman"/>
              </w:rPr>
              <w:t> </w:t>
            </w:r>
          </w:p>
        </w:tc>
      </w:tr>
      <w:tr w:rsidR="00477B7E" w14:paraId="50EED541" w14:textId="77777777" w:rsidTr="003A0F96">
        <w:trPr>
          <w:trHeight w:val="360"/>
        </w:trPr>
        <w:tc>
          <w:tcPr>
            <w:tcW w:w="1280" w:type="dxa"/>
            <w:tcBorders>
              <w:top w:val="nil"/>
              <w:left w:val="nil"/>
              <w:bottom w:val="nil"/>
              <w:right w:val="nil"/>
            </w:tcBorders>
            <w:vAlign w:val="bottom"/>
          </w:tcPr>
          <w:p w14:paraId="2AFF4877"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1E8BCA69"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73E0D510"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135ACC7D"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1D638CB0"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0F18F509" w14:textId="77777777" w:rsidR="00477B7E" w:rsidRDefault="00477B7E"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4B7D1D7B"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19E0CEE7"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06E37E0" w14:textId="77777777" w:rsidR="00477B7E" w:rsidRDefault="00477B7E" w:rsidP="003A0F96">
            <w:pPr>
              <w:rPr>
                <w:rFonts w:ascii="Times New Roman" w:hAnsi="Times New Roman"/>
              </w:rPr>
            </w:pPr>
            <w:r w:rsidRPr="00FC18FA">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7F6282E8"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1450C20" w14:textId="77777777" w:rsidR="00477B7E" w:rsidRDefault="00477B7E" w:rsidP="003A0F96">
            <w:pPr>
              <w:rPr>
                <w:rFonts w:ascii="Times New Roman" w:hAnsi="Times New Roman"/>
              </w:rPr>
            </w:pPr>
            <w:r>
              <w:rPr>
                <w:rFonts w:ascii="Times New Roman" w:hAnsi="Times New Roman" w:cs="Times New Roman"/>
              </w:rPr>
              <w:t> (2.4)</w:t>
            </w:r>
          </w:p>
        </w:tc>
      </w:tr>
      <w:tr w:rsidR="00477B7E" w14:paraId="46703BA1" w14:textId="77777777" w:rsidTr="003A0F96">
        <w:trPr>
          <w:trHeight w:val="360"/>
        </w:trPr>
        <w:tc>
          <w:tcPr>
            <w:tcW w:w="1280" w:type="dxa"/>
            <w:tcBorders>
              <w:top w:val="nil"/>
              <w:left w:val="nil"/>
              <w:bottom w:val="nil"/>
              <w:right w:val="nil"/>
            </w:tcBorders>
            <w:vAlign w:val="bottom"/>
          </w:tcPr>
          <w:p w14:paraId="75781034"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1A128E48"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54E92F81"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10D04F6B" w14:textId="77777777" w:rsidR="00477B7E" w:rsidRDefault="00477B7E" w:rsidP="003A0F96">
            <w:pPr>
              <w:rPr>
                <w:rFonts w:ascii="Times New Roman" w:hAnsi="Times New Roman"/>
              </w:rPr>
            </w:pPr>
          </w:p>
        </w:tc>
        <w:tc>
          <w:tcPr>
            <w:tcW w:w="1080" w:type="dxa"/>
            <w:tcBorders>
              <w:top w:val="nil"/>
              <w:left w:val="nil"/>
              <w:bottom w:val="dotDash" w:sz="4" w:space="0" w:color="auto"/>
              <w:right w:val="nil"/>
            </w:tcBorders>
            <w:vAlign w:val="bottom"/>
          </w:tcPr>
          <w:p w14:paraId="22837066" w14:textId="77777777" w:rsidR="00477B7E" w:rsidRDefault="00477B7E" w:rsidP="003A0F96">
            <w:pPr>
              <w:rPr>
                <w:rFonts w:ascii="Times New Roman" w:hAnsi="Times New Roman"/>
              </w:rPr>
            </w:pPr>
            <w:r w:rsidRPr="00FC18FA">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277BB932" w14:textId="77777777" w:rsidR="00477B7E" w:rsidRDefault="00477B7E"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507C7939"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5243532D" w14:textId="77777777" w:rsidR="00477B7E" w:rsidRDefault="00477B7E" w:rsidP="003A0F96">
            <w:pPr>
              <w:rPr>
                <w:rFonts w:ascii="Times New Roman" w:hAnsi="Times New Roman"/>
              </w:rPr>
            </w:pPr>
          </w:p>
        </w:tc>
        <w:tc>
          <w:tcPr>
            <w:tcW w:w="1710" w:type="dxa"/>
            <w:tcBorders>
              <w:top w:val="nil"/>
              <w:left w:val="nil"/>
              <w:bottom w:val="nil"/>
              <w:right w:val="nil"/>
            </w:tcBorders>
            <w:vAlign w:val="bottom"/>
          </w:tcPr>
          <w:p w14:paraId="7BDACC85"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13E50F18"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5580BA19" w14:textId="77777777" w:rsidR="00477B7E" w:rsidRDefault="00477B7E" w:rsidP="003A0F96">
            <w:pPr>
              <w:rPr>
                <w:rFonts w:ascii="Times New Roman" w:hAnsi="Times New Roman"/>
              </w:rPr>
            </w:pPr>
          </w:p>
        </w:tc>
      </w:tr>
      <w:tr w:rsidR="00477B7E" w14:paraId="38F1F9BD" w14:textId="77777777" w:rsidTr="003A0F96">
        <w:trPr>
          <w:trHeight w:val="360"/>
        </w:trPr>
        <w:tc>
          <w:tcPr>
            <w:tcW w:w="1280" w:type="dxa"/>
            <w:tcBorders>
              <w:top w:val="nil"/>
              <w:left w:val="nil"/>
              <w:bottom w:val="nil"/>
              <w:right w:val="nil"/>
            </w:tcBorders>
            <w:vAlign w:val="bottom"/>
          </w:tcPr>
          <w:p w14:paraId="5AAC7491"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2500B9CA"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27E44F6E"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7CC7E8A7"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C3549A1"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43565BD0" w14:textId="77777777" w:rsidR="00477B7E" w:rsidRDefault="00477B7E"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30D087C"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60B79A8" w14:textId="77777777" w:rsidR="00477B7E" w:rsidRDefault="00477B7E" w:rsidP="003A0F96">
            <w:pPr>
              <w:rPr>
                <w:rFonts w:ascii="Times New Roman" w:hAnsi="Times New Roman"/>
              </w:rPr>
            </w:pPr>
          </w:p>
        </w:tc>
        <w:tc>
          <w:tcPr>
            <w:tcW w:w="1710" w:type="dxa"/>
            <w:tcBorders>
              <w:top w:val="nil"/>
              <w:left w:val="nil"/>
              <w:bottom w:val="dotDash" w:sz="4" w:space="0" w:color="auto"/>
              <w:right w:val="nil"/>
            </w:tcBorders>
            <w:vAlign w:val="bottom"/>
          </w:tcPr>
          <w:p w14:paraId="0146D822" w14:textId="77777777" w:rsidR="00477B7E" w:rsidRDefault="00477B7E"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15DE4960"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BB1A41F" w14:textId="77777777" w:rsidR="00477B7E" w:rsidRDefault="00477B7E" w:rsidP="003A0F96">
            <w:pPr>
              <w:rPr>
                <w:rFonts w:ascii="Times New Roman" w:hAnsi="Times New Roman"/>
              </w:rPr>
            </w:pPr>
            <w:r>
              <w:rPr>
                <w:rFonts w:ascii="Times New Roman" w:hAnsi="Times New Roman" w:cs="Times New Roman"/>
              </w:rPr>
              <w:t> </w:t>
            </w:r>
          </w:p>
        </w:tc>
      </w:tr>
      <w:tr w:rsidR="00477B7E" w14:paraId="18AE6676" w14:textId="77777777" w:rsidTr="003A0F96">
        <w:trPr>
          <w:trHeight w:val="360"/>
        </w:trPr>
        <w:tc>
          <w:tcPr>
            <w:tcW w:w="1280" w:type="dxa"/>
            <w:tcBorders>
              <w:top w:val="nil"/>
              <w:left w:val="nil"/>
              <w:bottom w:val="nil"/>
              <w:right w:val="nil"/>
            </w:tcBorders>
            <w:vAlign w:val="bottom"/>
          </w:tcPr>
          <w:p w14:paraId="360699E5"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364ABA43"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6BD86E89"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69156192"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44D1C24"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4D3D85D1" w14:textId="77777777" w:rsidR="00477B7E" w:rsidRDefault="00477B7E" w:rsidP="003A0F96">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4C437CC4" w14:textId="77777777" w:rsidR="00477B7E" w:rsidRDefault="00477B7E" w:rsidP="003A0F96">
            <w:pPr>
              <w:rPr>
                <w:rFonts w:ascii="Times New Roman" w:hAnsi="Times New Roman"/>
              </w:rPr>
            </w:pPr>
            <w:r w:rsidRPr="00FC18FA">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54163CE0" w14:textId="77777777" w:rsidR="00477B7E" w:rsidRDefault="00477B7E"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742A36C3" w14:textId="77777777" w:rsidR="00477B7E" w:rsidRDefault="00477B7E"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1283CB6E"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52006B6" w14:textId="77777777" w:rsidR="00477B7E" w:rsidRDefault="00477B7E" w:rsidP="003A0F96">
            <w:pPr>
              <w:rPr>
                <w:rFonts w:ascii="Times New Roman" w:hAnsi="Times New Roman"/>
              </w:rPr>
            </w:pPr>
            <w:r>
              <w:rPr>
                <w:rFonts w:ascii="Times New Roman" w:hAnsi="Times New Roman" w:cs="Times New Roman"/>
              </w:rPr>
              <w:t> </w:t>
            </w:r>
          </w:p>
        </w:tc>
      </w:tr>
      <w:tr w:rsidR="00477B7E" w14:paraId="22811794" w14:textId="77777777" w:rsidTr="003A0F96">
        <w:trPr>
          <w:trHeight w:val="360"/>
        </w:trPr>
        <w:tc>
          <w:tcPr>
            <w:tcW w:w="1280" w:type="dxa"/>
            <w:tcBorders>
              <w:top w:val="nil"/>
              <w:left w:val="nil"/>
              <w:bottom w:val="nil"/>
              <w:right w:val="nil"/>
            </w:tcBorders>
            <w:vAlign w:val="bottom"/>
          </w:tcPr>
          <w:p w14:paraId="759D7762"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34F9E57C"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71E59BB0"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1092A062"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41F8360"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27FFE76C" w14:textId="77777777" w:rsidR="00477B7E" w:rsidRDefault="00477B7E" w:rsidP="003A0F96">
            <w:pPr>
              <w:rPr>
                <w:rFonts w:ascii="Times New Roman" w:hAnsi="Times New Roman"/>
              </w:rPr>
            </w:pPr>
          </w:p>
        </w:tc>
        <w:tc>
          <w:tcPr>
            <w:tcW w:w="1170" w:type="dxa"/>
            <w:tcBorders>
              <w:top w:val="nil"/>
              <w:left w:val="nil"/>
              <w:bottom w:val="nil"/>
              <w:right w:val="nil"/>
            </w:tcBorders>
            <w:vAlign w:val="bottom"/>
          </w:tcPr>
          <w:p w14:paraId="1F5DE324"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6FDFABCD"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2CEBB80" w14:textId="77777777" w:rsidR="00477B7E" w:rsidRDefault="00477B7E"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7FFC0A38"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320F5C4" w14:textId="77777777" w:rsidR="00477B7E" w:rsidRDefault="00477B7E" w:rsidP="003A0F96">
            <w:pPr>
              <w:rPr>
                <w:rFonts w:ascii="Times New Roman" w:hAnsi="Times New Roman"/>
              </w:rPr>
            </w:pPr>
            <w:r>
              <w:rPr>
                <w:rFonts w:ascii="Times New Roman" w:hAnsi="Times New Roman" w:cs="Times New Roman"/>
              </w:rPr>
              <w:t> </w:t>
            </w:r>
          </w:p>
        </w:tc>
      </w:tr>
      <w:tr w:rsidR="00477B7E" w14:paraId="24021FE4" w14:textId="77777777" w:rsidTr="003A0F96">
        <w:trPr>
          <w:trHeight w:val="360"/>
        </w:trPr>
        <w:tc>
          <w:tcPr>
            <w:tcW w:w="1280" w:type="dxa"/>
            <w:tcBorders>
              <w:top w:val="nil"/>
              <w:left w:val="nil"/>
              <w:bottom w:val="nil"/>
              <w:right w:val="nil"/>
            </w:tcBorders>
            <w:vAlign w:val="bottom"/>
          </w:tcPr>
          <w:p w14:paraId="4D724529"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33D40FCF"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696F50D6"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6E7D1D5F"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0DCBA79"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3EEAA2A0" w14:textId="77777777" w:rsidR="00477B7E" w:rsidRDefault="00477B7E" w:rsidP="003A0F96">
            <w:pPr>
              <w:rPr>
                <w:rFonts w:ascii="Times New Roman" w:hAnsi="Times New Roman"/>
              </w:rPr>
            </w:pPr>
          </w:p>
        </w:tc>
        <w:tc>
          <w:tcPr>
            <w:tcW w:w="1170" w:type="dxa"/>
            <w:tcBorders>
              <w:top w:val="nil"/>
              <w:left w:val="nil"/>
              <w:bottom w:val="nil"/>
              <w:right w:val="nil"/>
            </w:tcBorders>
            <w:vAlign w:val="bottom"/>
          </w:tcPr>
          <w:p w14:paraId="4A6DB8D4"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6E587BA6"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38C78F4" w14:textId="77777777" w:rsidR="00477B7E" w:rsidRDefault="00477B7E" w:rsidP="003A0F96">
            <w:pPr>
              <w:rPr>
                <w:rFonts w:ascii="Times New Roman" w:hAnsi="Times New Roman"/>
              </w:rPr>
            </w:pPr>
            <w:r w:rsidRPr="00FC18FA">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4F0906FA"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85D7299" w14:textId="77777777" w:rsidR="00477B7E" w:rsidRDefault="00477B7E" w:rsidP="003A0F96">
            <w:pPr>
              <w:rPr>
                <w:rFonts w:ascii="Times New Roman" w:hAnsi="Times New Roman"/>
              </w:rPr>
            </w:pPr>
            <w:r>
              <w:rPr>
                <w:rFonts w:ascii="Times New Roman" w:hAnsi="Times New Roman" w:cs="Times New Roman"/>
              </w:rPr>
              <w:t> (3.2)</w:t>
            </w:r>
          </w:p>
        </w:tc>
      </w:tr>
      <w:tr w:rsidR="00477B7E" w14:paraId="23AA33C6"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008E2C2C" w14:textId="77777777" w:rsidR="00477B7E" w:rsidRDefault="00477B7E" w:rsidP="003A0F96">
            <w:pPr>
              <w:rPr>
                <w:rFonts w:ascii="Times New Roman" w:hAnsi="Times New Roman"/>
              </w:rPr>
            </w:pPr>
            <w:r>
              <w:rPr>
                <w:rFonts w:ascii="Times New Roman" w:hAnsi="Times New Roman" w:cs="Times New Roman"/>
              </w:rPr>
              <w:t> IT Staff</w:t>
            </w:r>
          </w:p>
        </w:tc>
        <w:tc>
          <w:tcPr>
            <w:tcW w:w="266" w:type="dxa"/>
            <w:tcBorders>
              <w:top w:val="nil"/>
              <w:left w:val="nil"/>
              <w:bottom w:val="single" w:sz="12" w:space="0" w:color="auto"/>
              <w:right w:val="nil"/>
            </w:tcBorders>
            <w:vAlign w:val="bottom"/>
          </w:tcPr>
          <w:p w14:paraId="69414C41" w14:textId="77777777" w:rsidR="00477B7E" w:rsidRDefault="00477B7E" w:rsidP="003A0F96">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09174344" w14:textId="77777777" w:rsidR="00477B7E" w:rsidRDefault="00477B7E" w:rsidP="003A0F96">
            <w:pPr>
              <w:rPr>
                <w:rFonts w:ascii="Times New Roman" w:hAnsi="Times New Roman"/>
              </w:rPr>
            </w:pPr>
            <w:r>
              <w:rPr>
                <w:rFonts w:ascii="Times New Roman" w:hAnsi="Times New Roman" w:cs="Times New Roman"/>
              </w:rPr>
              <w:t>network</w:t>
            </w:r>
          </w:p>
        </w:tc>
        <w:tc>
          <w:tcPr>
            <w:tcW w:w="270" w:type="dxa"/>
            <w:tcBorders>
              <w:top w:val="nil"/>
              <w:left w:val="nil"/>
              <w:bottom w:val="single" w:sz="12" w:space="0" w:color="auto"/>
              <w:right w:val="dotDash" w:sz="4" w:space="0" w:color="auto"/>
            </w:tcBorders>
            <w:vAlign w:val="bottom"/>
          </w:tcPr>
          <w:p w14:paraId="5C7C4AFD"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755AA19"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1C6B40EC" w14:textId="77777777" w:rsidR="00477B7E" w:rsidRDefault="00477B7E" w:rsidP="003A0F96">
            <w:pPr>
              <w:rPr>
                <w:rFonts w:ascii="Times New Roman" w:hAnsi="Times New Roman"/>
              </w:rPr>
            </w:pPr>
          </w:p>
        </w:tc>
        <w:tc>
          <w:tcPr>
            <w:tcW w:w="1170" w:type="dxa"/>
            <w:tcBorders>
              <w:top w:val="nil"/>
              <w:left w:val="nil"/>
              <w:bottom w:val="nil"/>
              <w:right w:val="nil"/>
            </w:tcBorders>
            <w:vAlign w:val="bottom"/>
          </w:tcPr>
          <w:p w14:paraId="59A66E48"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60E1A41C" w14:textId="77777777" w:rsidR="00477B7E" w:rsidRDefault="00477B7E" w:rsidP="003A0F96">
            <w:pPr>
              <w:rPr>
                <w:rFonts w:ascii="Times New Roman" w:hAnsi="Times New Roman"/>
              </w:rPr>
            </w:pPr>
          </w:p>
        </w:tc>
        <w:tc>
          <w:tcPr>
            <w:tcW w:w="1710" w:type="dxa"/>
            <w:tcBorders>
              <w:top w:val="nil"/>
              <w:left w:val="nil"/>
              <w:bottom w:val="nil"/>
              <w:right w:val="nil"/>
            </w:tcBorders>
            <w:vAlign w:val="bottom"/>
          </w:tcPr>
          <w:p w14:paraId="4B61ABD9"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7D0A9053"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194FC0F5" w14:textId="77777777" w:rsidR="00477B7E" w:rsidRDefault="00477B7E" w:rsidP="003A0F96">
            <w:pPr>
              <w:rPr>
                <w:rFonts w:ascii="Times New Roman" w:hAnsi="Times New Roman"/>
              </w:rPr>
            </w:pPr>
          </w:p>
        </w:tc>
      </w:tr>
      <w:tr w:rsidR="00477B7E" w14:paraId="6DE4C2CD"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5390F251" w14:textId="77777777" w:rsidR="00477B7E" w:rsidRDefault="00477B7E" w:rsidP="003A0F96">
            <w:pPr>
              <w:rPr>
                <w:rFonts w:ascii="Times New Roman" w:hAnsi="Times New Roman"/>
              </w:rPr>
            </w:pPr>
            <w:r>
              <w:rPr>
                <w:rFonts w:ascii="Times New Roman" w:hAnsi="Times New Roman" w:cs="Times New Roman"/>
              </w:rPr>
              <w:t> </w:t>
            </w:r>
          </w:p>
        </w:tc>
        <w:tc>
          <w:tcPr>
            <w:tcW w:w="266" w:type="dxa"/>
            <w:tcBorders>
              <w:top w:val="nil"/>
              <w:left w:val="nil"/>
              <w:bottom w:val="nil"/>
              <w:right w:val="nil"/>
            </w:tcBorders>
            <w:vAlign w:val="bottom"/>
          </w:tcPr>
          <w:p w14:paraId="7AAD00E3"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5A080125"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0020CBE0"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053A0547"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1DE9316A" w14:textId="77777777" w:rsidR="00477B7E" w:rsidRDefault="00477B7E" w:rsidP="003A0F96">
            <w:pPr>
              <w:rPr>
                <w:rFonts w:ascii="Times New Roman" w:hAnsi="Times New Roman"/>
              </w:rPr>
            </w:pPr>
          </w:p>
        </w:tc>
        <w:tc>
          <w:tcPr>
            <w:tcW w:w="1170" w:type="dxa"/>
            <w:tcBorders>
              <w:top w:val="nil"/>
              <w:left w:val="nil"/>
              <w:bottom w:val="nil"/>
              <w:right w:val="nil"/>
            </w:tcBorders>
            <w:vAlign w:val="bottom"/>
          </w:tcPr>
          <w:p w14:paraId="16196F56"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68D0EFE6" w14:textId="77777777" w:rsidR="00477B7E" w:rsidRDefault="00477B7E" w:rsidP="003A0F96">
            <w:pPr>
              <w:rPr>
                <w:rFonts w:ascii="Times New Roman" w:hAnsi="Times New Roman"/>
              </w:rPr>
            </w:pPr>
          </w:p>
        </w:tc>
        <w:tc>
          <w:tcPr>
            <w:tcW w:w="1710" w:type="dxa"/>
            <w:tcBorders>
              <w:top w:val="nil"/>
              <w:left w:val="nil"/>
              <w:bottom w:val="dotDash" w:sz="4" w:space="0" w:color="auto"/>
              <w:right w:val="nil"/>
            </w:tcBorders>
            <w:vAlign w:val="bottom"/>
          </w:tcPr>
          <w:p w14:paraId="32902ED9" w14:textId="77777777" w:rsidR="00477B7E" w:rsidRDefault="00477B7E"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6062065C"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B9AD4DC" w14:textId="77777777" w:rsidR="00477B7E" w:rsidRDefault="00477B7E" w:rsidP="003A0F96">
            <w:pPr>
              <w:rPr>
                <w:rFonts w:ascii="Times New Roman" w:hAnsi="Times New Roman"/>
              </w:rPr>
            </w:pPr>
            <w:r>
              <w:rPr>
                <w:rFonts w:ascii="Times New Roman" w:hAnsi="Times New Roman" w:cs="Times New Roman"/>
              </w:rPr>
              <w:t> </w:t>
            </w:r>
          </w:p>
        </w:tc>
      </w:tr>
      <w:tr w:rsidR="00477B7E" w14:paraId="67A4414A" w14:textId="77777777" w:rsidTr="003A0F96">
        <w:trPr>
          <w:trHeight w:val="360"/>
        </w:trPr>
        <w:tc>
          <w:tcPr>
            <w:tcW w:w="1280" w:type="dxa"/>
            <w:tcBorders>
              <w:top w:val="nil"/>
              <w:left w:val="nil"/>
              <w:bottom w:val="nil"/>
              <w:right w:val="nil"/>
            </w:tcBorders>
            <w:vAlign w:val="bottom"/>
          </w:tcPr>
          <w:p w14:paraId="7C122C3A"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6037B3B7"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53F65D0E"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2D5CB94E"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93DA94B"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2D9498C9" w14:textId="77777777" w:rsidR="00477B7E" w:rsidRDefault="00477B7E" w:rsidP="003A0F96">
            <w:pPr>
              <w:rPr>
                <w:rFonts w:ascii="Times New Roman" w:hAnsi="Times New Roman"/>
              </w:rPr>
            </w:pPr>
          </w:p>
        </w:tc>
        <w:tc>
          <w:tcPr>
            <w:tcW w:w="1170" w:type="dxa"/>
            <w:tcBorders>
              <w:top w:val="nil"/>
              <w:left w:val="nil"/>
              <w:bottom w:val="dotDash" w:sz="4" w:space="0" w:color="auto"/>
              <w:right w:val="nil"/>
            </w:tcBorders>
            <w:vAlign w:val="bottom"/>
          </w:tcPr>
          <w:p w14:paraId="38B61822" w14:textId="77777777" w:rsidR="00477B7E" w:rsidRDefault="00477B7E" w:rsidP="003A0F96">
            <w:pPr>
              <w:rPr>
                <w:rFonts w:ascii="Times New Roman" w:hAnsi="Times New Roman"/>
              </w:rPr>
            </w:pPr>
            <w:r>
              <w:rPr>
                <w:rFonts w:ascii="Times New Roman" w:hAnsi="Times New Roman" w:cs="Times New Roman"/>
              </w:rPr>
              <w:t>accidental</w:t>
            </w:r>
          </w:p>
        </w:tc>
        <w:tc>
          <w:tcPr>
            <w:tcW w:w="270" w:type="dxa"/>
            <w:tcBorders>
              <w:top w:val="nil"/>
              <w:left w:val="nil"/>
              <w:bottom w:val="dotDash" w:sz="4" w:space="0" w:color="auto"/>
              <w:right w:val="nil"/>
            </w:tcBorders>
            <w:vAlign w:val="bottom"/>
          </w:tcPr>
          <w:p w14:paraId="3CC8A446" w14:textId="77777777" w:rsidR="00477B7E" w:rsidRDefault="00477B7E"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7852D5B0" w14:textId="77777777" w:rsidR="00477B7E" w:rsidRDefault="00477B7E"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1CDCACFD"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8E516B0" w14:textId="77777777" w:rsidR="00477B7E" w:rsidRDefault="00477B7E" w:rsidP="003A0F96">
            <w:pPr>
              <w:rPr>
                <w:rFonts w:ascii="Times New Roman" w:hAnsi="Times New Roman"/>
              </w:rPr>
            </w:pPr>
            <w:r>
              <w:rPr>
                <w:rFonts w:ascii="Times New Roman" w:hAnsi="Times New Roman" w:cs="Times New Roman"/>
              </w:rPr>
              <w:t> </w:t>
            </w:r>
          </w:p>
        </w:tc>
      </w:tr>
      <w:tr w:rsidR="00477B7E" w14:paraId="7E1E1B0D" w14:textId="77777777" w:rsidTr="003A0F96">
        <w:trPr>
          <w:trHeight w:val="360"/>
        </w:trPr>
        <w:tc>
          <w:tcPr>
            <w:tcW w:w="1280" w:type="dxa"/>
            <w:tcBorders>
              <w:top w:val="nil"/>
              <w:left w:val="nil"/>
              <w:bottom w:val="nil"/>
              <w:right w:val="nil"/>
            </w:tcBorders>
            <w:vAlign w:val="bottom"/>
          </w:tcPr>
          <w:p w14:paraId="2369AE8B"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2859CB3C"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17D6943E"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1E01C107"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456ED5A"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55DC7E4B" w14:textId="77777777" w:rsidR="00477B7E" w:rsidRDefault="00477B7E" w:rsidP="003A0F96">
            <w:pPr>
              <w:rPr>
                <w:rFonts w:ascii="Times New Roman" w:hAnsi="Times New Roman"/>
              </w:rPr>
            </w:pPr>
          </w:p>
        </w:tc>
        <w:tc>
          <w:tcPr>
            <w:tcW w:w="1170" w:type="dxa"/>
            <w:tcBorders>
              <w:top w:val="nil"/>
              <w:left w:val="dotDash" w:sz="4" w:space="0" w:color="auto"/>
              <w:bottom w:val="nil"/>
              <w:right w:val="nil"/>
            </w:tcBorders>
            <w:vAlign w:val="bottom"/>
          </w:tcPr>
          <w:p w14:paraId="06E5F2F8" w14:textId="77777777" w:rsidR="00477B7E" w:rsidRDefault="00477B7E" w:rsidP="003A0F96">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3EA6C0E7"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E432939" w14:textId="77777777" w:rsidR="00477B7E" w:rsidRDefault="00477B7E"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1191383E"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B274F69" w14:textId="77777777" w:rsidR="00477B7E" w:rsidRDefault="00477B7E" w:rsidP="003A0F96">
            <w:pPr>
              <w:rPr>
                <w:rFonts w:ascii="Times New Roman" w:hAnsi="Times New Roman"/>
              </w:rPr>
            </w:pPr>
            <w:r>
              <w:rPr>
                <w:rFonts w:ascii="Times New Roman" w:hAnsi="Times New Roman" w:cs="Times New Roman"/>
              </w:rPr>
              <w:t> </w:t>
            </w:r>
          </w:p>
        </w:tc>
      </w:tr>
      <w:tr w:rsidR="00477B7E" w14:paraId="259DF214" w14:textId="77777777" w:rsidTr="003A0F96">
        <w:trPr>
          <w:trHeight w:val="360"/>
        </w:trPr>
        <w:tc>
          <w:tcPr>
            <w:tcW w:w="1280" w:type="dxa"/>
            <w:tcBorders>
              <w:top w:val="nil"/>
              <w:left w:val="nil"/>
              <w:bottom w:val="nil"/>
              <w:right w:val="nil"/>
            </w:tcBorders>
            <w:vAlign w:val="bottom"/>
          </w:tcPr>
          <w:p w14:paraId="6400AC7E"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08E657D6"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07C45C1A"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130DFD22"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AB4B0DC"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20F1A18B" w14:textId="77777777" w:rsidR="00477B7E" w:rsidRDefault="00477B7E"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70CF1F1F"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54E9C8FE"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7D0A54C" w14:textId="77777777" w:rsidR="00477B7E" w:rsidRDefault="00477B7E"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0A62131A"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F8392A7" w14:textId="77777777" w:rsidR="00477B7E" w:rsidRDefault="00477B7E" w:rsidP="003A0F96">
            <w:pPr>
              <w:rPr>
                <w:rFonts w:ascii="Times New Roman" w:hAnsi="Times New Roman"/>
              </w:rPr>
            </w:pPr>
            <w:r>
              <w:rPr>
                <w:rFonts w:ascii="Times New Roman" w:hAnsi="Times New Roman" w:cs="Times New Roman"/>
              </w:rPr>
              <w:t> </w:t>
            </w:r>
          </w:p>
        </w:tc>
      </w:tr>
      <w:tr w:rsidR="00477B7E" w14:paraId="09073430" w14:textId="77777777" w:rsidTr="003A0F96">
        <w:trPr>
          <w:trHeight w:val="360"/>
        </w:trPr>
        <w:tc>
          <w:tcPr>
            <w:tcW w:w="1280" w:type="dxa"/>
            <w:tcBorders>
              <w:top w:val="nil"/>
              <w:left w:val="nil"/>
              <w:bottom w:val="nil"/>
              <w:right w:val="nil"/>
            </w:tcBorders>
            <w:vAlign w:val="bottom"/>
          </w:tcPr>
          <w:p w14:paraId="375CA1D6"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77B96DE6"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1FBA049F"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3E50092D"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1F7CCCC8" w14:textId="77777777" w:rsidR="00477B7E" w:rsidRDefault="00477B7E" w:rsidP="003A0F96">
            <w:pPr>
              <w:rPr>
                <w:rFonts w:ascii="Times New Roman" w:hAnsi="Times New Roman"/>
              </w:rPr>
            </w:pPr>
            <w:r w:rsidRPr="003A7C68">
              <w:rPr>
                <w:rFonts w:ascii="Times New Roman" w:hAnsi="Times New Roman" w:cs="Times New Roman"/>
                <w:highlight w:val="yellow"/>
              </w:rPr>
              <w:t>outside</w:t>
            </w:r>
          </w:p>
        </w:tc>
        <w:tc>
          <w:tcPr>
            <w:tcW w:w="270" w:type="dxa"/>
            <w:tcBorders>
              <w:top w:val="nil"/>
              <w:left w:val="nil"/>
              <w:bottom w:val="dotDash" w:sz="4" w:space="0" w:color="auto"/>
              <w:right w:val="dotDash" w:sz="4" w:space="0" w:color="auto"/>
            </w:tcBorders>
            <w:vAlign w:val="bottom"/>
          </w:tcPr>
          <w:p w14:paraId="11C8C86F" w14:textId="77777777" w:rsidR="00477B7E" w:rsidRDefault="00477B7E"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5EBE1181"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3CB27122" w14:textId="77777777" w:rsidR="00477B7E" w:rsidRDefault="00477B7E" w:rsidP="003A0F96">
            <w:pPr>
              <w:rPr>
                <w:rFonts w:ascii="Times New Roman" w:hAnsi="Times New Roman"/>
              </w:rPr>
            </w:pPr>
          </w:p>
        </w:tc>
        <w:tc>
          <w:tcPr>
            <w:tcW w:w="1710" w:type="dxa"/>
            <w:tcBorders>
              <w:top w:val="nil"/>
              <w:left w:val="nil"/>
              <w:bottom w:val="nil"/>
              <w:right w:val="nil"/>
            </w:tcBorders>
            <w:vAlign w:val="bottom"/>
          </w:tcPr>
          <w:p w14:paraId="24AAF514"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4D88BDEE"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11EB401C" w14:textId="77777777" w:rsidR="00477B7E" w:rsidRDefault="00477B7E" w:rsidP="003A0F96">
            <w:pPr>
              <w:rPr>
                <w:rFonts w:ascii="Times New Roman" w:hAnsi="Times New Roman"/>
              </w:rPr>
            </w:pPr>
          </w:p>
        </w:tc>
      </w:tr>
      <w:tr w:rsidR="00477B7E" w14:paraId="537DE3F7" w14:textId="77777777" w:rsidTr="003A0F96">
        <w:trPr>
          <w:trHeight w:val="360"/>
        </w:trPr>
        <w:tc>
          <w:tcPr>
            <w:tcW w:w="1280" w:type="dxa"/>
            <w:tcBorders>
              <w:top w:val="nil"/>
              <w:left w:val="nil"/>
              <w:bottom w:val="nil"/>
              <w:right w:val="nil"/>
            </w:tcBorders>
            <w:vAlign w:val="bottom"/>
          </w:tcPr>
          <w:p w14:paraId="7469C9E2"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1972E900"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68616F40"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7CF5EAAC"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0138D56E"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7C6083B2" w14:textId="77777777" w:rsidR="00477B7E" w:rsidRDefault="00477B7E"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1DA94059"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1165EF1" w14:textId="77777777" w:rsidR="00477B7E" w:rsidRDefault="00477B7E" w:rsidP="003A0F96">
            <w:pPr>
              <w:rPr>
                <w:rFonts w:ascii="Times New Roman" w:hAnsi="Times New Roman"/>
              </w:rPr>
            </w:pPr>
          </w:p>
        </w:tc>
        <w:tc>
          <w:tcPr>
            <w:tcW w:w="1710" w:type="dxa"/>
            <w:tcBorders>
              <w:top w:val="nil"/>
              <w:left w:val="nil"/>
              <w:bottom w:val="dotDash" w:sz="4" w:space="0" w:color="auto"/>
              <w:right w:val="nil"/>
            </w:tcBorders>
            <w:vAlign w:val="bottom"/>
          </w:tcPr>
          <w:p w14:paraId="5244F766" w14:textId="77777777" w:rsidR="00477B7E" w:rsidRDefault="00477B7E" w:rsidP="003A0F96">
            <w:pPr>
              <w:rPr>
                <w:rFonts w:ascii="Times New Roman" w:hAnsi="Times New Roman"/>
              </w:rPr>
            </w:pPr>
            <w:r w:rsidRPr="003A7C68">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3AD3F892"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0F3C949" w14:textId="77777777" w:rsidR="00477B7E" w:rsidRDefault="00477B7E" w:rsidP="003A0F96">
            <w:pPr>
              <w:rPr>
                <w:rFonts w:ascii="Times New Roman" w:hAnsi="Times New Roman"/>
              </w:rPr>
            </w:pPr>
            <w:r>
              <w:rPr>
                <w:rFonts w:ascii="Times New Roman" w:hAnsi="Times New Roman" w:cs="Times New Roman"/>
              </w:rPr>
              <w:t> (2.2)</w:t>
            </w:r>
          </w:p>
        </w:tc>
      </w:tr>
      <w:tr w:rsidR="00477B7E" w14:paraId="06C4D494" w14:textId="77777777" w:rsidTr="003A0F96">
        <w:trPr>
          <w:trHeight w:val="360"/>
        </w:trPr>
        <w:tc>
          <w:tcPr>
            <w:tcW w:w="1280" w:type="dxa"/>
            <w:tcBorders>
              <w:top w:val="nil"/>
              <w:left w:val="nil"/>
              <w:bottom w:val="nil"/>
              <w:right w:val="nil"/>
            </w:tcBorders>
            <w:vAlign w:val="bottom"/>
          </w:tcPr>
          <w:p w14:paraId="1F9F4AAE"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3D00C7C8"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61FD23F0"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475897B0"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2CC00B30"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5E79F884" w14:textId="77777777" w:rsidR="00477B7E" w:rsidRDefault="00477B7E" w:rsidP="003A0F96">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083FD61E" w14:textId="77777777" w:rsidR="00477B7E" w:rsidRDefault="00477B7E" w:rsidP="003A0F96">
            <w:pPr>
              <w:rPr>
                <w:rFonts w:ascii="Times New Roman" w:hAnsi="Times New Roman"/>
              </w:rPr>
            </w:pPr>
            <w:r w:rsidRPr="003A7C68">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14060189" w14:textId="77777777" w:rsidR="00477B7E" w:rsidRDefault="00477B7E"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4575A6EE" w14:textId="77777777" w:rsidR="00477B7E" w:rsidRDefault="00477B7E"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4D91E136"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079ABE8" w14:textId="77777777" w:rsidR="00477B7E" w:rsidRDefault="00477B7E" w:rsidP="003A0F96">
            <w:pPr>
              <w:rPr>
                <w:rFonts w:ascii="Times New Roman" w:hAnsi="Times New Roman"/>
              </w:rPr>
            </w:pPr>
            <w:r>
              <w:rPr>
                <w:rFonts w:ascii="Times New Roman" w:hAnsi="Times New Roman" w:cs="Times New Roman"/>
              </w:rPr>
              <w:t> </w:t>
            </w:r>
          </w:p>
        </w:tc>
      </w:tr>
      <w:tr w:rsidR="00477B7E" w14:paraId="36DF5A1B" w14:textId="77777777" w:rsidTr="003A0F96">
        <w:trPr>
          <w:trHeight w:val="360"/>
        </w:trPr>
        <w:tc>
          <w:tcPr>
            <w:tcW w:w="1280" w:type="dxa"/>
            <w:tcBorders>
              <w:top w:val="nil"/>
              <w:left w:val="nil"/>
              <w:bottom w:val="nil"/>
              <w:right w:val="nil"/>
            </w:tcBorders>
            <w:vAlign w:val="bottom"/>
          </w:tcPr>
          <w:p w14:paraId="481BD774"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6F2564FD"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08A034AD"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5118095"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0B7E7C4B"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E730A83" w14:textId="77777777" w:rsidR="00477B7E" w:rsidRDefault="00477B7E" w:rsidP="003A0F96">
            <w:pPr>
              <w:rPr>
                <w:rFonts w:ascii="Times New Roman" w:hAnsi="Times New Roman"/>
              </w:rPr>
            </w:pPr>
          </w:p>
        </w:tc>
        <w:tc>
          <w:tcPr>
            <w:tcW w:w="1170" w:type="dxa"/>
            <w:tcBorders>
              <w:top w:val="nil"/>
              <w:left w:val="nil"/>
              <w:bottom w:val="nil"/>
              <w:right w:val="nil"/>
            </w:tcBorders>
            <w:vAlign w:val="bottom"/>
          </w:tcPr>
          <w:p w14:paraId="6E66FF15"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054AB04"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B315899" w14:textId="77777777" w:rsidR="00477B7E" w:rsidRDefault="00477B7E"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3F20BC80"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5EC5756" w14:textId="77777777" w:rsidR="00477B7E" w:rsidRDefault="00477B7E" w:rsidP="003A0F96">
            <w:pPr>
              <w:rPr>
                <w:rFonts w:ascii="Times New Roman" w:hAnsi="Times New Roman"/>
              </w:rPr>
            </w:pPr>
            <w:r>
              <w:rPr>
                <w:rFonts w:ascii="Times New Roman" w:hAnsi="Times New Roman" w:cs="Times New Roman"/>
              </w:rPr>
              <w:t> </w:t>
            </w:r>
          </w:p>
        </w:tc>
      </w:tr>
      <w:tr w:rsidR="00477B7E" w14:paraId="2D54B4B7" w14:textId="77777777" w:rsidTr="003A0F96">
        <w:trPr>
          <w:trHeight w:val="360"/>
        </w:trPr>
        <w:tc>
          <w:tcPr>
            <w:tcW w:w="1280" w:type="dxa"/>
            <w:tcBorders>
              <w:top w:val="nil"/>
              <w:left w:val="nil"/>
              <w:bottom w:val="nil"/>
              <w:right w:val="nil"/>
            </w:tcBorders>
            <w:vAlign w:val="bottom"/>
          </w:tcPr>
          <w:p w14:paraId="31908BCF"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1150616A"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53B5D17C"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13261CF"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04DEFAED"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794CF677" w14:textId="77777777" w:rsidR="00477B7E" w:rsidRDefault="00477B7E" w:rsidP="003A0F96">
            <w:pPr>
              <w:rPr>
                <w:rFonts w:ascii="Times New Roman" w:hAnsi="Times New Roman"/>
              </w:rPr>
            </w:pPr>
          </w:p>
        </w:tc>
        <w:tc>
          <w:tcPr>
            <w:tcW w:w="1170" w:type="dxa"/>
            <w:tcBorders>
              <w:top w:val="nil"/>
              <w:left w:val="nil"/>
              <w:bottom w:val="nil"/>
              <w:right w:val="nil"/>
            </w:tcBorders>
            <w:vAlign w:val="bottom"/>
          </w:tcPr>
          <w:p w14:paraId="18982A8D"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20A52C6E"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BA63D31" w14:textId="77777777" w:rsidR="00477B7E" w:rsidRDefault="00477B7E"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33867AB6"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91E5FF9" w14:textId="77777777" w:rsidR="00477B7E" w:rsidRDefault="00477B7E" w:rsidP="003A0F96">
            <w:pPr>
              <w:rPr>
                <w:rFonts w:ascii="Times New Roman" w:hAnsi="Times New Roman"/>
              </w:rPr>
            </w:pPr>
            <w:r>
              <w:rPr>
                <w:rFonts w:ascii="Times New Roman" w:hAnsi="Times New Roman" w:cs="Times New Roman"/>
              </w:rPr>
              <w:t> </w:t>
            </w:r>
          </w:p>
        </w:tc>
      </w:tr>
    </w:tbl>
    <w:p w14:paraId="25A5A17B" w14:textId="77777777" w:rsidR="00477B7E" w:rsidRDefault="00477B7E" w:rsidP="00477B7E"/>
    <w:p w14:paraId="5E30ACB8" w14:textId="77777777" w:rsidR="00477B7E" w:rsidRDefault="00477B7E" w:rsidP="00477B7E">
      <w:pPr>
        <w:pStyle w:val="Body"/>
      </w:pPr>
      <w:r>
        <w:rPr>
          <w:b/>
          <w:bCs/>
        </w:rPr>
        <w:t>Note</w:t>
      </w:r>
      <w:r>
        <w:t>:</w:t>
      </w:r>
    </w:p>
    <w:p w14:paraId="0C5F0229" w14:textId="77777777" w:rsidR="00477B7E" w:rsidRDefault="00477B7E" w:rsidP="008D5ABE">
      <w:pPr>
        <w:pStyle w:val="Body"/>
        <w:numPr>
          <w:ilvl w:val="0"/>
          <w:numId w:val="82"/>
        </w:numPr>
      </w:pPr>
      <w:r>
        <w:t xml:space="preserve">(2.2) Concerned with monitoring system, including IoT cameras. These are on their own network. </w:t>
      </w:r>
    </w:p>
    <w:p w14:paraId="33E2A747" w14:textId="77777777" w:rsidR="00477B7E" w:rsidRDefault="00477B7E" w:rsidP="00477B7E">
      <w:pPr>
        <w:pStyle w:val="Body"/>
      </w:pPr>
    </w:p>
    <w:p w14:paraId="1938141B" w14:textId="77777777" w:rsidR="00477B7E" w:rsidRDefault="00477B7E" w:rsidP="00477B7E">
      <w:pPr>
        <w:pStyle w:val="Body"/>
      </w:pPr>
    </w:p>
    <w:p w14:paraId="3B46F5BF" w14:textId="77777777" w:rsidR="00477B7E" w:rsidRDefault="00477B7E" w:rsidP="00477B7E">
      <w:pPr>
        <w:pStyle w:val="Body"/>
        <w:rPr>
          <w:b/>
          <w:bCs/>
          <w:sz w:val="24"/>
          <w:szCs w:val="24"/>
        </w:rPr>
      </w:pPr>
      <w:r>
        <w:rPr>
          <w:b/>
          <w:bCs/>
          <w:sz w:val="24"/>
          <w:szCs w:val="24"/>
        </w:rPr>
        <w:lastRenderedPageBreak/>
        <w:t xml:space="preserve">Human Actors Using Physical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260"/>
        <w:gridCol w:w="180"/>
        <w:gridCol w:w="1710"/>
        <w:gridCol w:w="270"/>
        <w:gridCol w:w="1440"/>
      </w:tblGrid>
      <w:tr w:rsidR="00477B7E" w14:paraId="5DB41DCF" w14:textId="77777777" w:rsidTr="003A0F96">
        <w:trPr>
          <w:trHeight w:val="360"/>
        </w:trPr>
        <w:tc>
          <w:tcPr>
            <w:tcW w:w="1280" w:type="dxa"/>
            <w:tcBorders>
              <w:top w:val="nil"/>
              <w:left w:val="nil"/>
              <w:bottom w:val="nil"/>
              <w:right w:val="nil"/>
            </w:tcBorders>
            <w:vAlign w:val="bottom"/>
          </w:tcPr>
          <w:p w14:paraId="2C4E6BC4" w14:textId="77777777" w:rsidR="00477B7E" w:rsidRDefault="00477B7E" w:rsidP="003A0F96">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57890DB3"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3FDF8184" w14:textId="77777777" w:rsidR="00477B7E" w:rsidRDefault="00477B7E" w:rsidP="003A0F96">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7C787798"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34910FD6" w14:textId="77777777" w:rsidR="00477B7E" w:rsidRDefault="00477B7E" w:rsidP="003A0F96">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3C1943E8"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304EF9D8" w14:textId="77777777" w:rsidR="00477B7E" w:rsidRDefault="00477B7E" w:rsidP="003A0F96">
            <w:pPr>
              <w:rPr>
                <w:rFonts w:ascii="Times New Roman" w:hAnsi="Times New Roman"/>
              </w:rPr>
            </w:pPr>
            <w:r>
              <w:rPr>
                <w:rFonts w:ascii="Times New Roman" w:hAnsi="Times New Roman" w:cs="Times New Roman"/>
              </w:rPr>
              <w:t>MOTIVE</w:t>
            </w:r>
          </w:p>
        </w:tc>
        <w:tc>
          <w:tcPr>
            <w:tcW w:w="180" w:type="dxa"/>
            <w:tcBorders>
              <w:top w:val="nil"/>
              <w:left w:val="nil"/>
              <w:bottom w:val="nil"/>
              <w:right w:val="nil"/>
            </w:tcBorders>
            <w:vAlign w:val="bottom"/>
          </w:tcPr>
          <w:p w14:paraId="60D38FC9" w14:textId="77777777" w:rsidR="00477B7E" w:rsidRDefault="00477B7E" w:rsidP="003A0F96">
            <w:pPr>
              <w:rPr>
                <w:rFonts w:ascii="Times New Roman" w:hAnsi="Times New Roman"/>
              </w:rPr>
            </w:pPr>
          </w:p>
        </w:tc>
        <w:tc>
          <w:tcPr>
            <w:tcW w:w="1710" w:type="dxa"/>
            <w:tcBorders>
              <w:top w:val="nil"/>
              <w:left w:val="nil"/>
              <w:bottom w:val="nil"/>
              <w:right w:val="nil"/>
            </w:tcBorders>
            <w:vAlign w:val="bottom"/>
          </w:tcPr>
          <w:p w14:paraId="2F3FF454" w14:textId="77777777" w:rsidR="00477B7E" w:rsidRDefault="00477B7E" w:rsidP="003A0F96">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438CF9FB" w14:textId="77777777" w:rsidR="00477B7E" w:rsidRDefault="00477B7E" w:rsidP="003A0F96">
            <w:pPr>
              <w:rPr>
                <w:rFonts w:ascii="Times New Roman" w:hAnsi="Times New Roman"/>
              </w:rPr>
            </w:pPr>
          </w:p>
        </w:tc>
        <w:tc>
          <w:tcPr>
            <w:tcW w:w="1440" w:type="dxa"/>
            <w:tcBorders>
              <w:top w:val="nil"/>
              <w:left w:val="nil"/>
              <w:bottom w:val="nil"/>
              <w:right w:val="nil"/>
            </w:tcBorders>
            <w:vAlign w:val="bottom"/>
          </w:tcPr>
          <w:p w14:paraId="125EE642" w14:textId="77777777" w:rsidR="00477B7E" w:rsidRDefault="00477B7E" w:rsidP="003A0F96">
            <w:pPr>
              <w:rPr>
                <w:rFonts w:ascii="Times New Roman" w:hAnsi="Times New Roman"/>
              </w:rPr>
            </w:pPr>
          </w:p>
        </w:tc>
      </w:tr>
      <w:tr w:rsidR="00477B7E" w14:paraId="39C0BCE6" w14:textId="77777777" w:rsidTr="003A0F96">
        <w:trPr>
          <w:trHeight w:val="360"/>
        </w:trPr>
        <w:tc>
          <w:tcPr>
            <w:tcW w:w="1280" w:type="dxa"/>
            <w:tcBorders>
              <w:top w:val="nil"/>
              <w:left w:val="nil"/>
              <w:bottom w:val="nil"/>
              <w:right w:val="nil"/>
            </w:tcBorders>
            <w:vAlign w:val="bottom"/>
          </w:tcPr>
          <w:p w14:paraId="61E87201"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2D6A681B"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6628A22E"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3FE2BEC4"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78BD28EF"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BD860D3"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070725D8"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384382DF" w14:textId="77777777" w:rsidR="00477B7E" w:rsidRDefault="00477B7E" w:rsidP="003A0F96">
            <w:pPr>
              <w:rPr>
                <w:rFonts w:ascii="Times New Roman" w:hAnsi="Times New Roman"/>
              </w:rPr>
            </w:pPr>
          </w:p>
        </w:tc>
        <w:tc>
          <w:tcPr>
            <w:tcW w:w="1710" w:type="dxa"/>
            <w:tcBorders>
              <w:top w:val="nil"/>
              <w:left w:val="nil"/>
              <w:bottom w:val="nil"/>
              <w:right w:val="nil"/>
            </w:tcBorders>
            <w:vAlign w:val="bottom"/>
          </w:tcPr>
          <w:p w14:paraId="11006FB8"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58CA9CFD" w14:textId="77777777" w:rsidR="00477B7E" w:rsidRDefault="00477B7E" w:rsidP="003A0F96">
            <w:pPr>
              <w:rPr>
                <w:rFonts w:ascii="Times New Roman" w:hAnsi="Times New Roman"/>
              </w:rPr>
            </w:pPr>
          </w:p>
        </w:tc>
        <w:tc>
          <w:tcPr>
            <w:tcW w:w="1440" w:type="dxa"/>
            <w:tcBorders>
              <w:top w:val="nil"/>
              <w:left w:val="nil"/>
              <w:bottom w:val="nil"/>
              <w:right w:val="nil"/>
            </w:tcBorders>
            <w:vAlign w:val="bottom"/>
          </w:tcPr>
          <w:p w14:paraId="6FF58A1F" w14:textId="77777777" w:rsidR="00477B7E" w:rsidRDefault="00477B7E" w:rsidP="003A0F96">
            <w:pPr>
              <w:rPr>
                <w:rFonts w:ascii="Times New Roman" w:hAnsi="Times New Roman"/>
              </w:rPr>
            </w:pPr>
          </w:p>
        </w:tc>
      </w:tr>
      <w:tr w:rsidR="00477B7E" w14:paraId="1E30BAE1" w14:textId="77777777" w:rsidTr="003A0F96">
        <w:trPr>
          <w:trHeight w:val="360"/>
        </w:trPr>
        <w:tc>
          <w:tcPr>
            <w:tcW w:w="1280" w:type="dxa"/>
            <w:tcBorders>
              <w:top w:val="nil"/>
              <w:left w:val="nil"/>
              <w:bottom w:val="nil"/>
              <w:right w:val="nil"/>
            </w:tcBorders>
            <w:vAlign w:val="bottom"/>
          </w:tcPr>
          <w:p w14:paraId="321BA44A"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697A7177"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195FC01E"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95A093B"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5E20D71A"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2CE8E2E7"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7D558551"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54E8669E" w14:textId="77777777" w:rsidR="00477B7E" w:rsidRDefault="00477B7E" w:rsidP="003A0F96">
            <w:pPr>
              <w:rPr>
                <w:rFonts w:ascii="Times New Roman" w:hAnsi="Times New Roman"/>
              </w:rPr>
            </w:pPr>
          </w:p>
        </w:tc>
        <w:tc>
          <w:tcPr>
            <w:tcW w:w="1710" w:type="dxa"/>
            <w:tcBorders>
              <w:top w:val="nil"/>
              <w:left w:val="nil"/>
              <w:bottom w:val="dotDash" w:sz="4" w:space="0" w:color="auto"/>
              <w:right w:val="nil"/>
            </w:tcBorders>
            <w:vAlign w:val="bottom"/>
          </w:tcPr>
          <w:p w14:paraId="72B58E57" w14:textId="77777777" w:rsidR="00477B7E" w:rsidRDefault="00477B7E"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A22A2BB"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DC9B4FA" w14:textId="77777777" w:rsidR="00477B7E" w:rsidRDefault="00477B7E" w:rsidP="003A0F96">
            <w:pPr>
              <w:rPr>
                <w:rFonts w:ascii="Times New Roman" w:hAnsi="Times New Roman"/>
              </w:rPr>
            </w:pPr>
            <w:r>
              <w:rPr>
                <w:rFonts w:ascii="Times New Roman" w:hAnsi="Times New Roman" w:cs="Times New Roman"/>
              </w:rPr>
              <w:t> </w:t>
            </w:r>
          </w:p>
        </w:tc>
      </w:tr>
      <w:tr w:rsidR="00477B7E" w14:paraId="2272F789" w14:textId="77777777" w:rsidTr="003A0F96">
        <w:trPr>
          <w:trHeight w:val="360"/>
        </w:trPr>
        <w:tc>
          <w:tcPr>
            <w:tcW w:w="1280" w:type="dxa"/>
            <w:tcBorders>
              <w:top w:val="nil"/>
              <w:left w:val="nil"/>
              <w:bottom w:val="nil"/>
              <w:right w:val="nil"/>
            </w:tcBorders>
            <w:vAlign w:val="bottom"/>
          </w:tcPr>
          <w:p w14:paraId="4E7E1E55"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575E7F7D"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5F4DCBBB"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468D9F4C"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422502B2"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20E54992" w14:textId="77777777" w:rsidR="00477B7E" w:rsidRDefault="00477B7E" w:rsidP="003A0F96">
            <w:pPr>
              <w:rPr>
                <w:rFonts w:ascii="Times New Roman" w:hAnsi="Times New Roman"/>
              </w:rPr>
            </w:pPr>
          </w:p>
        </w:tc>
        <w:tc>
          <w:tcPr>
            <w:tcW w:w="1260" w:type="dxa"/>
            <w:tcBorders>
              <w:top w:val="nil"/>
              <w:left w:val="nil"/>
              <w:bottom w:val="dotDash" w:sz="4" w:space="0" w:color="auto"/>
              <w:right w:val="nil"/>
            </w:tcBorders>
            <w:vAlign w:val="bottom"/>
          </w:tcPr>
          <w:p w14:paraId="174436E4" w14:textId="77777777" w:rsidR="00477B7E" w:rsidRDefault="00477B7E" w:rsidP="003A0F96">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2EFA7BEE" w14:textId="77777777" w:rsidR="00477B7E" w:rsidRDefault="00477B7E"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5A712EA7" w14:textId="77777777" w:rsidR="00477B7E" w:rsidRDefault="00477B7E"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4317AAAA"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DFB081B" w14:textId="77777777" w:rsidR="00477B7E" w:rsidRDefault="00477B7E" w:rsidP="003A0F96">
            <w:pPr>
              <w:rPr>
                <w:rFonts w:ascii="Times New Roman" w:hAnsi="Times New Roman"/>
              </w:rPr>
            </w:pPr>
            <w:r>
              <w:rPr>
                <w:rFonts w:ascii="Times New Roman" w:hAnsi="Times New Roman" w:cs="Times New Roman"/>
              </w:rPr>
              <w:t> </w:t>
            </w:r>
          </w:p>
        </w:tc>
      </w:tr>
      <w:tr w:rsidR="00477B7E" w14:paraId="4F3C84C2" w14:textId="77777777" w:rsidTr="003A0F96">
        <w:trPr>
          <w:trHeight w:val="360"/>
        </w:trPr>
        <w:tc>
          <w:tcPr>
            <w:tcW w:w="1280" w:type="dxa"/>
            <w:tcBorders>
              <w:top w:val="nil"/>
              <w:left w:val="nil"/>
              <w:bottom w:val="nil"/>
              <w:right w:val="nil"/>
            </w:tcBorders>
            <w:vAlign w:val="bottom"/>
          </w:tcPr>
          <w:p w14:paraId="2F8F02D6"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1C6C8AD6"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0B16E4F9"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85AE4E6"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220C0720"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427A199C" w14:textId="77777777" w:rsidR="00477B7E" w:rsidRDefault="00477B7E" w:rsidP="003A0F96">
            <w:pPr>
              <w:rPr>
                <w:rFonts w:ascii="Times New Roman" w:hAnsi="Times New Roman"/>
              </w:rPr>
            </w:pPr>
          </w:p>
        </w:tc>
        <w:tc>
          <w:tcPr>
            <w:tcW w:w="1260" w:type="dxa"/>
            <w:tcBorders>
              <w:top w:val="nil"/>
              <w:left w:val="dotDash" w:sz="4" w:space="0" w:color="auto"/>
              <w:bottom w:val="nil"/>
              <w:right w:val="nil"/>
            </w:tcBorders>
            <w:vAlign w:val="bottom"/>
          </w:tcPr>
          <w:p w14:paraId="61355E58" w14:textId="77777777" w:rsidR="00477B7E" w:rsidRDefault="00477B7E" w:rsidP="003A0F96">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57714CA7"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0969815" w14:textId="77777777" w:rsidR="00477B7E" w:rsidRDefault="00477B7E"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1C55294F"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A1E80B6" w14:textId="77777777" w:rsidR="00477B7E" w:rsidRDefault="00477B7E" w:rsidP="003A0F96">
            <w:pPr>
              <w:rPr>
                <w:rFonts w:ascii="Times New Roman" w:hAnsi="Times New Roman"/>
              </w:rPr>
            </w:pPr>
            <w:r>
              <w:rPr>
                <w:rFonts w:ascii="Times New Roman" w:hAnsi="Times New Roman" w:cs="Times New Roman"/>
              </w:rPr>
              <w:t> </w:t>
            </w:r>
          </w:p>
        </w:tc>
      </w:tr>
      <w:tr w:rsidR="00477B7E" w14:paraId="2EFD3419" w14:textId="77777777" w:rsidTr="003A0F96">
        <w:trPr>
          <w:trHeight w:val="360"/>
        </w:trPr>
        <w:tc>
          <w:tcPr>
            <w:tcW w:w="1280" w:type="dxa"/>
            <w:tcBorders>
              <w:top w:val="nil"/>
              <w:left w:val="nil"/>
              <w:bottom w:val="nil"/>
              <w:right w:val="nil"/>
            </w:tcBorders>
            <w:vAlign w:val="bottom"/>
          </w:tcPr>
          <w:p w14:paraId="5FBDDA9F" w14:textId="77777777" w:rsidR="00477B7E" w:rsidRDefault="00477B7E" w:rsidP="003A0F96">
            <w:pPr>
              <w:pStyle w:val="body0"/>
              <w:spacing w:before="0" w:after="0"/>
              <w:rPr>
                <w:rFonts w:ascii="Times New Roman" w:hAnsi="Times New Roman"/>
              </w:rPr>
            </w:pPr>
          </w:p>
        </w:tc>
        <w:tc>
          <w:tcPr>
            <w:tcW w:w="266" w:type="dxa"/>
            <w:tcBorders>
              <w:top w:val="nil"/>
              <w:left w:val="nil"/>
              <w:bottom w:val="nil"/>
              <w:right w:val="nil"/>
            </w:tcBorders>
            <w:vAlign w:val="bottom"/>
          </w:tcPr>
          <w:p w14:paraId="1178DEEE"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650D09C7"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403D15C6"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027917CA"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7A923F1A"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578BB46B"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259553E6"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CC06F06" w14:textId="77777777" w:rsidR="00477B7E" w:rsidRDefault="00477B7E"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2D703C88"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5CEF0EB" w14:textId="77777777" w:rsidR="00477B7E" w:rsidRDefault="00477B7E" w:rsidP="003A0F96">
            <w:pPr>
              <w:rPr>
                <w:rFonts w:ascii="Times New Roman" w:hAnsi="Times New Roman"/>
              </w:rPr>
            </w:pPr>
            <w:r>
              <w:rPr>
                <w:rFonts w:ascii="Times New Roman" w:hAnsi="Times New Roman" w:cs="Times New Roman"/>
              </w:rPr>
              <w:t> </w:t>
            </w:r>
          </w:p>
        </w:tc>
      </w:tr>
      <w:tr w:rsidR="00477B7E" w14:paraId="576FA575" w14:textId="77777777" w:rsidTr="003A0F96">
        <w:trPr>
          <w:trHeight w:val="360"/>
        </w:trPr>
        <w:tc>
          <w:tcPr>
            <w:tcW w:w="1280" w:type="dxa"/>
            <w:tcBorders>
              <w:top w:val="nil"/>
              <w:left w:val="nil"/>
              <w:bottom w:val="nil"/>
              <w:right w:val="nil"/>
            </w:tcBorders>
            <w:vAlign w:val="bottom"/>
          </w:tcPr>
          <w:p w14:paraId="42C47CEC"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06F93B69"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2268DE2C"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2C200C36" w14:textId="77777777" w:rsidR="00477B7E" w:rsidRDefault="00477B7E" w:rsidP="003A0F96">
            <w:pPr>
              <w:rPr>
                <w:rFonts w:ascii="Times New Roman" w:hAnsi="Times New Roman"/>
              </w:rPr>
            </w:pPr>
          </w:p>
        </w:tc>
        <w:tc>
          <w:tcPr>
            <w:tcW w:w="1080" w:type="dxa"/>
            <w:tcBorders>
              <w:top w:val="nil"/>
              <w:left w:val="nil"/>
              <w:bottom w:val="dotDash" w:sz="4" w:space="0" w:color="auto"/>
              <w:right w:val="nil"/>
            </w:tcBorders>
            <w:vAlign w:val="bottom"/>
          </w:tcPr>
          <w:p w14:paraId="64813F5E" w14:textId="77777777" w:rsidR="00477B7E" w:rsidRPr="00284A47" w:rsidRDefault="00477B7E" w:rsidP="003A0F96">
            <w:pPr>
              <w:rPr>
                <w:rFonts w:ascii="Times New Roman" w:hAnsi="Times New Roman"/>
                <w:highlight w:val="yellow"/>
              </w:rPr>
            </w:pPr>
            <w:r w:rsidRPr="00284A47">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4D68EB7D"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D1EFB4B"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389B40C4" w14:textId="77777777" w:rsidR="00477B7E" w:rsidRDefault="00477B7E" w:rsidP="003A0F96">
            <w:pPr>
              <w:rPr>
                <w:rFonts w:ascii="Times New Roman" w:hAnsi="Times New Roman"/>
              </w:rPr>
            </w:pPr>
          </w:p>
        </w:tc>
        <w:tc>
          <w:tcPr>
            <w:tcW w:w="1710" w:type="dxa"/>
            <w:tcBorders>
              <w:top w:val="nil"/>
              <w:left w:val="nil"/>
              <w:bottom w:val="nil"/>
              <w:right w:val="nil"/>
            </w:tcBorders>
            <w:vAlign w:val="bottom"/>
          </w:tcPr>
          <w:p w14:paraId="371074D9"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0D5F73EA" w14:textId="77777777" w:rsidR="00477B7E" w:rsidRDefault="00477B7E" w:rsidP="003A0F96">
            <w:pPr>
              <w:rPr>
                <w:rFonts w:ascii="Times New Roman" w:hAnsi="Times New Roman"/>
              </w:rPr>
            </w:pPr>
          </w:p>
        </w:tc>
        <w:tc>
          <w:tcPr>
            <w:tcW w:w="1440" w:type="dxa"/>
            <w:tcBorders>
              <w:top w:val="nil"/>
              <w:left w:val="nil"/>
              <w:bottom w:val="nil"/>
              <w:right w:val="nil"/>
            </w:tcBorders>
            <w:vAlign w:val="bottom"/>
          </w:tcPr>
          <w:p w14:paraId="21EE8BA3" w14:textId="77777777" w:rsidR="00477B7E" w:rsidRDefault="00477B7E" w:rsidP="003A0F96">
            <w:pPr>
              <w:rPr>
                <w:rFonts w:ascii="Times New Roman" w:hAnsi="Times New Roman"/>
              </w:rPr>
            </w:pPr>
          </w:p>
        </w:tc>
      </w:tr>
      <w:tr w:rsidR="00477B7E" w14:paraId="318CD4AE" w14:textId="77777777" w:rsidTr="003A0F96">
        <w:trPr>
          <w:trHeight w:val="360"/>
        </w:trPr>
        <w:tc>
          <w:tcPr>
            <w:tcW w:w="1280" w:type="dxa"/>
            <w:tcBorders>
              <w:top w:val="nil"/>
              <w:left w:val="nil"/>
              <w:bottom w:val="nil"/>
              <w:right w:val="nil"/>
            </w:tcBorders>
            <w:vAlign w:val="bottom"/>
          </w:tcPr>
          <w:p w14:paraId="712B7103"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2A9B756E"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28F4C1D2"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50BC6C5B"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795BB71"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7644DCD4"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AD897BE"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72422F0F" w14:textId="77777777" w:rsidR="00477B7E" w:rsidRDefault="00477B7E" w:rsidP="003A0F96">
            <w:pPr>
              <w:rPr>
                <w:rFonts w:ascii="Times New Roman" w:hAnsi="Times New Roman"/>
              </w:rPr>
            </w:pPr>
          </w:p>
        </w:tc>
        <w:tc>
          <w:tcPr>
            <w:tcW w:w="1710" w:type="dxa"/>
            <w:tcBorders>
              <w:top w:val="nil"/>
              <w:left w:val="nil"/>
              <w:bottom w:val="dotDash" w:sz="4" w:space="0" w:color="auto"/>
              <w:right w:val="nil"/>
            </w:tcBorders>
            <w:vAlign w:val="bottom"/>
          </w:tcPr>
          <w:p w14:paraId="701446E3" w14:textId="77777777" w:rsidR="00477B7E" w:rsidRDefault="00477B7E"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54F056CB"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33E8BFB" w14:textId="77777777" w:rsidR="00477B7E" w:rsidRDefault="00477B7E" w:rsidP="003A0F96">
            <w:pPr>
              <w:rPr>
                <w:rFonts w:ascii="Times New Roman" w:hAnsi="Times New Roman"/>
              </w:rPr>
            </w:pPr>
            <w:r>
              <w:rPr>
                <w:rFonts w:ascii="Times New Roman" w:hAnsi="Times New Roman" w:cs="Times New Roman"/>
              </w:rPr>
              <w:t> </w:t>
            </w:r>
          </w:p>
        </w:tc>
      </w:tr>
      <w:tr w:rsidR="00477B7E" w14:paraId="50DF76CB" w14:textId="77777777" w:rsidTr="003A0F96">
        <w:trPr>
          <w:trHeight w:val="360"/>
        </w:trPr>
        <w:tc>
          <w:tcPr>
            <w:tcW w:w="1280" w:type="dxa"/>
            <w:tcBorders>
              <w:top w:val="nil"/>
              <w:left w:val="nil"/>
              <w:bottom w:val="nil"/>
              <w:right w:val="nil"/>
            </w:tcBorders>
            <w:vAlign w:val="bottom"/>
          </w:tcPr>
          <w:p w14:paraId="02C7EF68"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4B38143D"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416D4F7D"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198F4B66"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94C4B7E"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6EF8E687"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DB0CD5D" w14:textId="77777777" w:rsidR="00477B7E" w:rsidRDefault="00477B7E" w:rsidP="003A0F96">
            <w:pPr>
              <w:rPr>
                <w:rFonts w:ascii="Times New Roman" w:hAnsi="Times New Roman"/>
              </w:rPr>
            </w:pPr>
            <w:r w:rsidRPr="00284A47">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62C36098" w14:textId="77777777" w:rsidR="00477B7E" w:rsidRDefault="00477B7E"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7C5D9210" w14:textId="77777777" w:rsidR="00477B7E" w:rsidRDefault="00477B7E"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2CB970C4"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127D9E8" w14:textId="77777777" w:rsidR="00477B7E" w:rsidRDefault="00477B7E" w:rsidP="003A0F96">
            <w:pPr>
              <w:rPr>
                <w:rFonts w:ascii="Times New Roman" w:hAnsi="Times New Roman"/>
              </w:rPr>
            </w:pPr>
            <w:r>
              <w:rPr>
                <w:rFonts w:ascii="Times New Roman" w:hAnsi="Times New Roman" w:cs="Times New Roman"/>
              </w:rPr>
              <w:t> </w:t>
            </w:r>
          </w:p>
        </w:tc>
      </w:tr>
      <w:tr w:rsidR="00477B7E" w14:paraId="51ACE744" w14:textId="77777777" w:rsidTr="003A0F96">
        <w:trPr>
          <w:trHeight w:val="360"/>
        </w:trPr>
        <w:tc>
          <w:tcPr>
            <w:tcW w:w="1280" w:type="dxa"/>
            <w:tcBorders>
              <w:top w:val="nil"/>
              <w:left w:val="nil"/>
              <w:bottom w:val="nil"/>
              <w:right w:val="nil"/>
            </w:tcBorders>
            <w:vAlign w:val="bottom"/>
          </w:tcPr>
          <w:p w14:paraId="27DD1799"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67DF17DB"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74A30D23"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2E3BFD17"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E691B1E"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31423DD8"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554B492E"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44434F04"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53B161B" w14:textId="77777777" w:rsidR="00477B7E" w:rsidRDefault="00477B7E"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26CBF8DB"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A16A460" w14:textId="77777777" w:rsidR="00477B7E" w:rsidRDefault="00477B7E" w:rsidP="003A0F96">
            <w:pPr>
              <w:rPr>
                <w:rFonts w:ascii="Times New Roman" w:hAnsi="Times New Roman"/>
              </w:rPr>
            </w:pPr>
            <w:r>
              <w:rPr>
                <w:rFonts w:ascii="Times New Roman" w:hAnsi="Times New Roman" w:cs="Times New Roman"/>
              </w:rPr>
              <w:t> </w:t>
            </w:r>
          </w:p>
        </w:tc>
      </w:tr>
      <w:tr w:rsidR="00477B7E" w14:paraId="42642EBF" w14:textId="77777777" w:rsidTr="003A0F96">
        <w:trPr>
          <w:trHeight w:val="360"/>
        </w:trPr>
        <w:tc>
          <w:tcPr>
            <w:tcW w:w="1280" w:type="dxa"/>
            <w:tcBorders>
              <w:top w:val="nil"/>
              <w:left w:val="nil"/>
              <w:bottom w:val="nil"/>
              <w:right w:val="nil"/>
            </w:tcBorders>
            <w:vAlign w:val="bottom"/>
          </w:tcPr>
          <w:p w14:paraId="71310739"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00EF08A7"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6D2B945B"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3BE74EE9"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3CB1C95"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1214551A"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3111792C"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066265B4"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7E46045" w14:textId="77777777" w:rsidR="00477B7E" w:rsidRDefault="00477B7E" w:rsidP="003A0F96">
            <w:pPr>
              <w:rPr>
                <w:rFonts w:ascii="Times New Roman" w:hAnsi="Times New Roman"/>
              </w:rPr>
            </w:pPr>
            <w:r w:rsidRPr="00284A47">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5F4DDB2E"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8DE62AE" w14:textId="77777777" w:rsidR="00477B7E" w:rsidRDefault="00477B7E" w:rsidP="003A0F96">
            <w:pPr>
              <w:rPr>
                <w:rFonts w:ascii="Times New Roman" w:hAnsi="Times New Roman" w:cs="Times New Roman"/>
              </w:rPr>
            </w:pPr>
            <w:r>
              <w:rPr>
                <w:rFonts w:ascii="Times New Roman" w:hAnsi="Times New Roman" w:cs="Times New Roman"/>
              </w:rPr>
              <w:t> (1.1), (2.1)</w:t>
            </w:r>
          </w:p>
          <w:p w14:paraId="167C876D" w14:textId="77777777" w:rsidR="00477B7E" w:rsidRDefault="00477B7E" w:rsidP="003A0F96">
            <w:pPr>
              <w:rPr>
                <w:rFonts w:ascii="Times New Roman" w:hAnsi="Times New Roman"/>
              </w:rPr>
            </w:pPr>
            <w:r>
              <w:rPr>
                <w:rFonts w:ascii="Times New Roman" w:hAnsi="Times New Roman" w:cs="Times New Roman"/>
              </w:rPr>
              <w:t xml:space="preserve"> (3.1), (3.2)</w:t>
            </w:r>
          </w:p>
        </w:tc>
      </w:tr>
      <w:tr w:rsidR="00477B7E" w14:paraId="32E777AC"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18624089" w14:textId="77777777" w:rsidR="00477B7E" w:rsidRDefault="00477B7E" w:rsidP="003A0F96">
            <w:pPr>
              <w:rPr>
                <w:rFonts w:ascii="Times New Roman" w:hAnsi="Times New Roman"/>
              </w:rPr>
            </w:pPr>
            <w:r>
              <w:rPr>
                <w:rFonts w:ascii="Times New Roman" w:hAnsi="Times New Roman" w:cs="Times New Roman"/>
              </w:rPr>
              <w:t> IT Staff</w:t>
            </w:r>
          </w:p>
        </w:tc>
        <w:tc>
          <w:tcPr>
            <w:tcW w:w="266" w:type="dxa"/>
            <w:tcBorders>
              <w:top w:val="nil"/>
              <w:left w:val="nil"/>
              <w:bottom w:val="single" w:sz="12" w:space="0" w:color="auto"/>
              <w:right w:val="nil"/>
            </w:tcBorders>
            <w:vAlign w:val="bottom"/>
          </w:tcPr>
          <w:p w14:paraId="0C5297DF" w14:textId="77777777" w:rsidR="00477B7E" w:rsidRDefault="00477B7E" w:rsidP="003A0F96">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57990028" w14:textId="77777777" w:rsidR="00477B7E" w:rsidRDefault="00477B7E" w:rsidP="003A0F96">
            <w:pPr>
              <w:rPr>
                <w:rFonts w:ascii="Times New Roman" w:hAnsi="Times New Roman"/>
              </w:rPr>
            </w:pPr>
            <w:r>
              <w:rPr>
                <w:rFonts w:ascii="Times New Roman" w:hAnsi="Times New Roman" w:cs="Times New Roman"/>
              </w:rPr>
              <w:t>physical</w:t>
            </w:r>
          </w:p>
        </w:tc>
        <w:tc>
          <w:tcPr>
            <w:tcW w:w="270" w:type="dxa"/>
            <w:tcBorders>
              <w:top w:val="nil"/>
              <w:left w:val="nil"/>
              <w:bottom w:val="single" w:sz="12" w:space="0" w:color="auto"/>
              <w:right w:val="dotDash" w:sz="4" w:space="0" w:color="auto"/>
            </w:tcBorders>
            <w:vAlign w:val="bottom"/>
          </w:tcPr>
          <w:p w14:paraId="23A7D693"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8DF8949"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32A2A517"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24A428AB"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48B8DC45" w14:textId="77777777" w:rsidR="00477B7E" w:rsidRDefault="00477B7E" w:rsidP="003A0F96">
            <w:pPr>
              <w:rPr>
                <w:rFonts w:ascii="Times New Roman" w:hAnsi="Times New Roman"/>
              </w:rPr>
            </w:pPr>
          </w:p>
        </w:tc>
        <w:tc>
          <w:tcPr>
            <w:tcW w:w="1710" w:type="dxa"/>
            <w:tcBorders>
              <w:top w:val="nil"/>
              <w:left w:val="nil"/>
              <w:bottom w:val="nil"/>
              <w:right w:val="nil"/>
            </w:tcBorders>
            <w:vAlign w:val="bottom"/>
          </w:tcPr>
          <w:p w14:paraId="76E72D16"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1DB9A605" w14:textId="77777777" w:rsidR="00477B7E" w:rsidRDefault="00477B7E" w:rsidP="003A0F96">
            <w:pPr>
              <w:rPr>
                <w:rFonts w:ascii="Times New Roman" w:hAnsi="Times New Roman"/>
              </w:rPr>
            </w:pPr>
          </w:p>
        </w:tc>
        <w:tc>
          <w:tcPr>
            <w:tcW w:w="1440" w:type="dxa"/>
            <w:tcBorders>
              <w:top w:val="nil"/>
              <w:left w:val="nil"/>
              <w:bottom w:val="nil"/>
              <w:right w:val="nil"/>
            </w:tcBorders>
            <w:vAlign w:val="bottom"/>
          </w:tcPr>
          <w:p w14:paraId="7622DF8F" w14:textId="77777777" w:rsidR="00477B7E" w:rsidRDefault="00477B7E" w:rsidP="003A0F96">
            <w:pPr>
              <w:rPr>
                <w:rFonts w:ascii="Times New Roman" w:hAnsi="Times New Roman"/>
              </w:rPr>
            </w:pPr>
          </w:p>
        </w:tc>
      </w:tr>
      <w:tr w:rsidR="00477B7E" w14:paraId="79E6C675"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74E6CBBC" w14:textId="77777777" w:rsidR="00477B7E" w:rsidRDefault="00477B7E" w:rsidP="003A0F96">
            <w:pPr>
              <w:rPr>
                <w:rFonts w:ascii="Times New Roman" w:hAnsi="Times New Roman"/>
              </w:rPr>
            </w:pPr>
            <w:r>
              <w:rPr>
                <w:rFonts w:ascii="Times New Roman" w:hAnsi="Times New Roman" w:cs="Times New Roman"/>
              </w:rPr>
              <w:t> </w:t>
            </w:r>
          </w:p>
        </w:tc>
        <w:tc>
          <w:tcPr>
            <w:tcW w:w="266" w:type="dxa"/>
            <w:tcBorders>
              <w:top w:val="nil"/>
              <w:left w:val="nil"/>
              <w:bottom w:val="nil"/>
              <w:right w:val="nil"/>
            </w:tcBorders>
            <w:vAlign w:val="bottom"/>
          </w:tcPr>
          <w:p w14:paraId="5522EBB9"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37B9FEEF"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7575F1C9"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8C9997D"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791238C8"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4B1951D5"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256537EA" w14:textId="77777777" w:rsidR="00477B7E" w:rsidRDefault="00477B7E" w:rsidP="003A0F96">
            <w:pPr>
              <w:rPr>
                <w:rFonts w:ascii="Times New Roman" w:hAnsi="Times New Roman"/>
              </w:rPr>
            </w:pPr>
          </w:p>
        </w:tc>
        <w:tc>
          <w:tcPr>
            <w:tcW w:w="1710" w:type="dxa"/>
            <w:tcBorders>
              <w:top w:val="nil"/>
              <w:left w:val="nil"/>
              <w:bottom w:val="dotDash" w:sz="4" w:space="0" w:color="auto"/>
              <w:right w:val="nil"/>
            </w:tcBorders>
            <w:vAlign w:val="bottom"/>
          </w:tcPr>
          <w:p w14:paraId="371ED630" w14:textId="77777777" w:rsidR="00477B7E" w:rsidRDefault="00477B7E"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350BC289"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F32C61B" w14:textId="77777777" w:rsidR="00477B7E" w:rsidRDefault="00477B7E" w:rsidP="003A0F96">
            <w:pPr>
              <w:rPr>
                <w:rFonts w:ascii="Times New Roman" w:hAnsi="Times New Roman"/>
              </w:rPr>
            </w:pPr>
            <w:r>
              <w:rPr>
                <w:rFonts w:ascii="Times New Roman" w:hAnsi="Times New Roman" w:cs="Times New Roman"/>
              </w:rPr>
              <w:t> </w:t>
            </w:r>
          </w:p>
        </w:tc>
      </w:tr>
      <w:tr w:rsidR="00477B7E" w14:paraId="47F9018C" w14:textId="77777777" w:rsidTr="003A0F96">
        <w:trPr>
          <w:trHeight w:val="360"/>
        </w:trPr>
        <w:tc>
          <w:tcPr>
            <w:tcW w:w="1280" w:type="dxa"/>
            <w:tcBorders>
              <w:top w:val="nil"/>
              <w:left w:val="nil"/>
              <w:bottom w:val="nil"/>
              <w:right w:val="nil"/>
            </w:tcBorders>
            <w:vAlign w:val="bottom"/>
          </w:tcPr>
          <w:p w14:paraId="25586FBD"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4CC37B9A"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0269A9E7"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2AA7A610"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C9A6E8E"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4B903E03" w14:textId="77777777" w:rsidR="00477B7E" w:rsidRDefault="00477B7E" w:rsidP="003A0F96">
            <w:pPr>
              <w:rPr>
                <w:rFonts w:ascii="Times New Roman" w:hAnsi="Times New Roman"/>
              </w:rPr>
            </w:pPr>
          </w:p>
        </w:tc>
        <w:tc>
          <w:tcPr>
            <w:tcW w:w="1260" w:type="dxa"/>
            <w:tcBorders>
              <w:top w:val="nil"/>
              <w:left w:val="nil"/>
              <w:bottom w:val="dotDash" w:sz="4" w:space="0" w:color="auto"/>
              <w:right w:val="nil"/>
            </w:tcBorders>
            <w:vAlign w:val="bottom"/>
          </w:tcPr>
          <w:p w14:paraId="77A7DFD0" w14:textId="77777777" w:rsidR="00477B7E" w:rsidRDefault="00477B7E" w:rsidP="003A0F96">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7E422FE3" w14:textId="77777777" w:rsidR="00477B7E" w:rsidRDefault="00477B7E"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4C340516" w14:textId="77777777" w:rsidR="00477B7E" w:rsidRDefault="00477B7E"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02B3ECF2"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B95AC1F" w14:textId="77777777" w:rsidR="00477B7E" w:rsidRDefault="00477B7E" w:rsidP="003A0F96">
            <w:pPr>
              <w:rPr>
                <w:rFonts w:ascii="Times New Roman" w:hAnsi="Times New Roman"/>
              </w:rPr>
            </w:pPr>
            <w:r>
              <w:rPr>
                <w:rFonts w:ascii="Times New Roman" w:hAnsi="Times New Roman" w:cs="Times New Roman"/>
              </w:rPr>
              <w:t> </w:t>
            </w:r>
          </w:p>
        </w:tc>
      </w:tr>
      <w:tr w:rsidR="00477B7E" w14:paraId="7454607D" w14:textId="77777777" w:rsidTr="003A0F96">
        <w:trPr>
          <w:trHeight w:val="360"/>
        </w:trPr>
        <w:tc>
          <w:tcPr>
            <w:tcW w:w="1280" w:type="dxa"/>
            <w:tcBorders>
              <w:top w:val="nil"/>
              <w:left w:val="nil"/>
              <w:bottom w:val="nil"/>
              <w:right w:val="nil"/>
            </w:tcBorders>
            <w:vAlign w:val="bottom"/>
          </w:tcPr>
          <w:p w14:paraId="36BD3200"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1333F12F"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4AB860FB"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1E6D4CE9"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22C444F"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57457758" w14:textId="77777777" w:rsidR="00477B7E" w:rsidRDefault="00477B7E" w:rsidP="003A0F96">
            <w:pPr>
              <w:rPr>
                <w:rFonts w:ascii="Times New Roman" w:hAnsi="Times New Roman"/>
              </w:rPr>
            </w:pPr>
          </w:p>
        </w:tc>
        <w:tc>
          <w:tcPr>
            <w:tcW w:w="1260" w:type="dxa"/>
            <w:tcBorders>
              <w:top w:val="nil"/>
              <w:left w:val="dotDash" w:sz="4" w:space="0" w:color="auto"/>
              <w:bottom w:val="nil"/>
              <w:right w:val="nil"/>
            </w:tcBorders>
            <w:vAlign w:val="bottom"/>
          </w:tcPr>
          <w:p w14:paraId="1F005359" w14:textId="77777777" w:rsidR="00477B7E" w:rsidRDefault="00477B7E" w:rsidP="003A0F96">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6A8A31C8"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2A4A530" w14:textId="77777777" w:rsidR="00477B7E" w:rsidRDefault="00477B7E"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116212FC"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A7EFA47" w14:textId="77777777" w:rsidR="00477B7E" w:rsidRDefault="00477B7E" w:rsidP="003A0F96">
            <w:pPr>
              <w:rPr>
                <w:rFonts w:ascii="Times New Roman" w:hAnsi="Times New Roman"/>
              </w:rPr>
            </w:pPr>
            <w:r>
              <w:rPr>
                <w:rFonts w:ascii="Times New Roman" w:hAnsi="Times New Roman" w:cs="Times New Roman"/>
              </w:rPr>
              <w:t> </w:t>
            </w:r>
          </w:p>
        </w:tc>
      </w:tr>
      <w:tr w:rsidR="00477B7E" w14:paraId="09DE534E" w14:textId="77777777" w:rsidTr="003A0F96">
        <w:trPr>
          <w:trHeight w:val="360"/>
        </w:trPr>
        <w:tc>
          <w:tcPr>
            <w:tcW w:w="1280" w:type="dxa"/>
            <w:tcBorders>
              <w:top w:val="nil"/>
              <w:left w:val="nil"/>
              <w:bottom w:val="nil"/>
              <w:right w:val="nil"/>
            </w:tcBorders>
            <w:vAlign w:val="bottom"/>
          </w:tcPr>
          <w:p w14:paraId="64068E6C"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6A92BE8A"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1AA4B743"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3C1733DF"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12DC422"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33CA2930"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6D9AF24C"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6C4E41F8"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145CABF" w14:textId="77777777" w:rsidR="00477B7E" w:rsidRDefault="00477B7E"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3D7FBA68"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81F0A62" w14:textId="77777777" w:rsidR="00477B7E" w:rsidRDefault="00477B7E" w:rsidP="003A0F96">
            <w:pPr>
              <w:rPr>
                <w:rFonts w:ascii="Times New Roman" w:hAnsi="Times New Roman"/>
              </w:rPr>
            </w:pPr>
            <w:r>
              <w:rPr>
                <w:rFonts w:ascii="Times New Roman" w:hAnsi="Times New Roman" w:cs="Times New Roman"/>
              </w:rPr>
              <w:t> </w:t>
            </w:r>
          </w:p>
        </w:tc>
      </w:tr>
      <w:tr w:rsidR="00477B7E" w14:paraId="0CFC7AEA" w14:textId="77777777" w:rsidTr="003A0F96">
        <w:trPr>
          <w:trHeight w:val="360"/>
        </w:trPr>
        <w:tc>
          <w:tcPr>
            <w:tcW w:w="1280" w:type="dxa"/>
            <w:tcBorders>
              <w:top w:val="nil"/>
              <w:left w:val="nil"/>
              <w:bottom w:val="nil"/>
              <w:right w:val="nil"/>
            </w:tcBorders>
            <w:vAlign w:val="bottom"/>
          </w:tcPr>
          <w:p w14:paraId="312E9AEC"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63FA236D"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0E2E08AF"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170FCD43" w14:textId="77777777" w:rsidR="00477B7E" w:rsidRDefault="00477B7E" w:rsidP="003A0F96">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544232D8" w14:textId="77777777" w:rsidR="00477B7E" w:rsidRDefault="00477B7E" w:rsidP="003A0F96">
            <w:pPr>
              <w:rPr>
                <w:rFonts w:ascii="Times New Roman" w:hAnsi="Times New Roman"/>
              </w:rPr>
            </w:pPr>
            <w:r>
              <w:rPr>
                <w:rFonts w:ascii="Times New Roman" w:hAnsi="Times New Roman" w:cs="Times New Roman"/>
              </w:rPr>
              <w:t>outside</w:t>
            </w:r>
          </w:p>
        </w:tc>
        <w:tc>
          <w:tcPr>
            <w:tcW w:w="270" w:type="dxa"/>
            <w:tcBorders>
              <w:top w:val="nil"/>
              <w:left w:val="nil"/>
              <w:bottom w:val="dotDash" w:sz="4" w:space="0" w:color="auto"/>
              <w:right w:val="dotDash" w:sz="4" w:space="0" w:color="auto"/>
            </w:tcBorders>
            <w:vAlign w:val="bottom"/>
          </w:tcPr>
          <w:p w14:paraId="0AA56875"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06A4F7C5"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01C1FAF1" w14:textId="77777777" w:rsidR="00477B7E" w:rsidRDefault="00477B7E" w:rsidP="003A0F96">
            <w:pPr>
              <w:rPr>
                <w:rFonts w:ascii="Times New Roman" w:hAnsi="Times New Roman"/>
              </w:rPr>
            </w:pPr>
          </w:p>
        </w:tc>
        <w:tc>
          <w:tcPr>
            <w:tcW w:w="1710" w:type="dxa"/>
            <w:tcBorders>
              <w:top w:val="nil"/>
              <w:left w:val="nil"/>
              <w:bottom w:val="nil"/>
              <w:right w:val="nil"/>
            </w:tcBorders>
            <w:vAlign w:val="bottom"/>
          </w:tcPr>
          <w:p w14:paraId="09C48FC6"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54CC5674" w14:textId="77777777" w:rsidR="00477B7E" w:rsidRDefault="00477B7E" w:rsidP="003A0F96">
            <w:pPr>
              <w:rPr>
                <w:rFonts w:ascii="Times New Roman" w:hAnsi="Times New Roman"/>
              </w:rPr>
            </w:pPr>
          </w:p>
        </w:tc>
        <w:tc>
          <w:tcPr>
            <w:tcW w:w="1440" w:type="dxa"/>
            <w:tcBorders>
              <w:top w:val="nil"/>
              <w:left w:val="nil"/>
              <w:bottom w:val="nil"/>
              <w:right w:val="nil"/>
            </w:tcBorders>
            <w:vAlign w:val="bottom"/>
          </w:tcPr>
          <w:p w14:paraId="3E1D8177" w14:textId="77777777" w:rsidR="00477B7E" w:rsidRDefault="00477B7E" w:rsidP="003A0F96">
            <w:pPr>
              <w:rPr>
                <w:rFonts w:ascii="Times New Roman" w:hAnsi="Times New Roman"/>
              </w:rPr>
            </w:pPr>
          </w:p>
        </w:tc>
      </w:tr>
      <w:tr w:rsidR="00477B7E" w14:paraId="445F285D" w14:textId="77777777" w:rsidTr="003A0F96">
        <w:trPr>
          <w:trHeight w:val="360"/>
        </w:trPr>
        <w:tc>
          <w:tcPr>
            <w:tcW w:w="1280" w:type="dxa"/>
            <w:tcBorders>
              <w:top w:val="nil"/>
              <w:left w:val="nil"/>
              <w:bottom w:val="nil"/>
              <w:right w:val="nil"/>
            </w:tcBorders>
            <w:vAlign w:val="bottom"/>
          </w:tcPr>
          <w:p w14:paraId="4D041DD3"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31F9180C"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3C1C4985"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243D3FE5"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5CC90018"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261572A2"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1FDB897E"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44367C0B" w14:textId="77777777" w:rsidR="00477B7E" w:rsidRDefault="00477B7E" w:rsidP="003A0F96">
            <w:pPr>
              <w:rPr>
                <w:rFonts w:ascii="Times New Roman" w:hAnsi="Times New Roman"/>
              </w:rPr>
            </w:pPr>
          </w:p>
        </w:tc>
        <w:tc>
          <w:tcPr>
            <w:tcW w:w="1710" w:type="dxa"/>
            <w:tcBorders>
              <w:top w:val="nil"/>
              <w:left w:val="nil"/>
              <w:bottom w:val="dotDash" w:sz="4" w:space="0" w:color="auto"/>
              <w:right w:val="nil"/>
            </w:tcBorders>
            <w:vAlign w:val="bottom"/>
          </w:tcPr>
          <w:p w14:paraId="79418098" w14:textId="77777777" w:rsidR="00477B7E" w:rsidRDefault="00477B7E"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60EF35D0"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3F04A4C" w14:textId="77777777" w:rsidR="00477B7E" w:rsidRDefault="00477B7E" w:rsidP="003A0F96">
            <w:pPr>
              <w:rPr>
                <w:rFonts w:ascii="Times New Roman" w:hAnsi="Times New Roman"/>
              </w:rPr>
            </w:pPr>
            <w:r>
              <w:rPr>
                <w:rFonts w:ascii="Times New Roman" w:hAnsi="Times New Roman" w:cs="Times New Roman"/>
              </w:rPr>
              <w:t> </w:t>
            </w:r>
          </w:p>
        </w:tc>
      </w:tr>
      <w:tr w:rsidR="00477B7E" w14:paraId="1B926ED6" w14:textId="77777777" w:rsidTr="003A0F96">
        <w:trPr>
          <w:trHeight w:val="360"/>
        </w:trPr>
        <w:tc>
          <w:tcPr>
            <w:tcW w:w="1280" w:type="dxa"/>
            <w:tcBorders>
              <w:top w:val="nil"/>
              <w:left w:val="nil"/>
              <w:bottom w:val="nil"/>
              <w:right w:val="nil"/>
            </w:tcBorders>
            <w:vAlign w:val="bottom"/>
          </w:tcPr>
          <w:p w14:paraId="119C6110"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37445E28"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54DCF8F9"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3C485D7F"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3F37A056" w14:textId="77777777" w:rsidR="00477B7E" w:rsidRDefault="00477B7E" w:rsidP="003A0F96">
            <w:pPr>
              <w:rPr>
                <w:rFonts w:ascii="Times New Roman" w:hAnsi="Times New Roman"/>
              </w:rPr>
            </w:pPr>
          </w:p>
        </w:tc>
        <w:tc>
          <w:tcPr>
            <w:tcW w:w="270" w:type="dxa"/>
            <w:tcBorders>
              <w:top w:val="nil"/>
              <w:left w:val="nil"/>
              <w:bottom w:val="nil"/>
              <w:right w:val="dotDash" w:sz="4" w:space="0" w:color="auto"/>
            </w:tcBorders>
            <w:vAlign w:val="bottom"/>
          </w:tcPr>
          <w:p w14:paraId="540EDCDB" w14:textId="77777777" w:rsidR="00477B7E" w:rsidRDefault="00477B7E"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93BA0B0" w14:textId="77777777" w:rsidR="00477B7E" w:rsidRDefault="00477B7E" w:rsidP="003A0F96">
            <w:pPr>
              <w:rPr>
                <w:rFonts w:ascii="Times New Roman" w:hAnsi="Times New Roman"/>
              </w:rPr>
            </w:pPr>
            <w:r>
              <w:rPr>
                <w:rFonts w:ascii="Times New Roman" w:hAnsi="Times New Roman" w:cs="Times New Roman"/>
              </w:rPr>
              <w:t>deliberate</w:t>
            </w:r>
          </w:p>
        </w:tc>
        <w:tc>
          <w:tcPr>
            <w:tcW w:w="180" w:type="dxa"/>
            <w:tcBorders>
              <w:top w:val="nil"/>
              <w:left w:val="nil"/>
              <w:bottom w:val="dotDash" w:sz="4" w:space="0" w:color="auto"/>
              <w:right w:val="nil"/>
            </w:tcBorders>
            <w:vAlign w:val="bottom"/>
          </w:tcPr>
          <w:p w14:paraId="5F9065B0" w14:textId="77777777" w:rsidR="00477B7E" w:rsidRDefault="00477B7E"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419A0467" w14:textId="77777777" w:rsidR="00477B7E" w:rsidRDefault="00477B7E"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4CA7B9BC"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98D44BA" w14:textId="77777777" w:rsidR="00477B7E" w:rsidRDefault="00477B7E" w:rsidP="003A0F96">
            <w:pPr>
              <w:rPr>
                <w:rFonts w:ascii="Times New Roman" w:hAnsi="Times New Roman"/>
              </w:rPr>
            </w:pPr>
            <w:r>
              <w:rPr>
                <w:rFonts w:ascii="Times New Roman" w:hAnsi="Times New Roman" w:cs="Times New Roman"/>
              </w:rPr>
              <w:t> </w:t>
            </w:r>
          </w:p>
        </w:tc>
      </w:tr>
      <w:tr w:rsidR="00477B7E" w14:paraId="2F65B0F3" w14:textId="77777777" w:rsidTr="003A0F96">
        <w:trPr>
          <w:trHeight w:val="360"/>
        </w:trPr>
        <w:tc>
          <w:tcPr>
            <w:tcW w:w="1280" w:type="dxa"/>
            <w:tcBorders>
              <w:top w:val="nil"/>
              <w:left w:val="nil"/>
              <w:bottom w:val="nil"/>
              <w:right w:val="nil"/>
            </w:tcBorders>
            <w:vAlign w:val="bottom"/>
          </w:tcPr>
          <w:p w14:paraId="5BB2C45C"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7423D53C"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1DB85A82"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4474DC82"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523C324E"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6A62B453"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67ACB3C2"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677910FC"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2A8D88E3" w14:textId="77777777" w:rsidR="00477B7E" w:rsidRDefault="00477B7E"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12C9312D"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B70547A" w14:textId="77777777" w:rsidR="00477B7E" w:rsidRDefault="00477B7E" w:rsidP="003A0F96">
            <w:pPr>
              <w:rPr>
                <w:rFonts w:ascii="Times New Roman" w:hAnsi="Times New Roman"/>
              </w:rPr>
            </w:pPr>
            <w:r>
              <w:rPr>
                <w:rFonts w:ascii="Times New Roman" w:hAnsi="Times New Roman" w:cs="Times New Roman"/>
              </w:rPr>
              <w:t> </w:t>
            </w:r>
          </w:p>
        </w:tc>
      </w:tr>
      <w:tr w:rsidR="00477B7E" w14:paraId="7E5C553B" w14:textId="77777777" w:rsidTr="003A0F96">
        <w:trPr>
          <w:trHeight w:val="360"/>
        </w:trPr>
        <w:tc>
          <w:tcPr>
            <w:tcW w:w="1280" w:type="dxa"/>
            <w:tcBorders>
              <w:top w:val="nil"/>
              <w:left w:val="nil"/>
              <w:bottom w:val="nil"/>
              <w:right w:val="nil"/>
            </w:tcBorders>
            <w:vAlign w:val="bottom"/>
          </w:tcPr>
          <w:p w14:paraId="6B4231F1" w14:textId="77777777" w:rsidR="00477B7E" w:rsidRDefault="00477B7E" w:rsidP="003A0F96">
            <w:pPr>
              <w:rPr>
                <w:rFonts w:ascii="Times New Roman" w:hAnsi="Times New Roman"/>
              </w:rPr>
            </w:pPr>
          </w:p>
        </w:tc>
        <w:tc>
          <w:tcPr>
            <w:tcW w:w="266" w:type="dxa"/>
            <w:tcBorders>
              <w:top w:val="nil"/>
              <w:left w:val="nil"/>
              <w:bottom w:val="nil"/>
              <w:right w:val="nil"/>
            </w:tcBorders>
            <w:vAlign w:val="bottom"/>
          </w:tcPr>
          <w:p w14:paraId="6582D852" w14:textId="77777777" w:rsidR="00477B7E" w:rsidRDefault="00477B7E" w:rsidP="003A0F96">
            <w:pPr>
              <w:rPr>
                <w:rFonts w:ascii="Times New Roman" w:hAnsi="Times New Roman"/>
              </w:rPr>
            </w:pPr>
          </w:p>
        </w:tc>
        <w:tc>
          <w:tcPr>
            <w:tcW w:w="990" w:type="dxa"/>
            <w:tcBorders>
              <w:top w:val="nil"/>
              <w:left w:val="nil"/>
              <w:bottom w:val="nil"/>
              <w:right w:val="nil"/>
            </w:tcBorders>
            <w:vAlign w:val="bottom"/>
          </w:tcPr>
          <w:p w14:paraId="67B19FAC"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24477A2E" w14:textId="77777777" w:rsidR="00477B7E" w:rsidRDefault="00477B7E" w:rsidP="003A0F96">
            <w:pPr>
              <w:rPr>
                <w:rFonts w:ascii="Times New Roman" w:hAnsi="Times New Roman"/>
              </w:rPr>
            </w:pPr>
          </w:p>
        </w:tc>
        <w:tc>
          <w:tcPr>
            <w:tcW w:w="1080" w:type="dxa"/>
            <w:tcBorders>
              <w:top w:val="nil"/>
              <w:left w:val="nil"/>
              <w:bottom w:val="nil"/>
              <w:right w:val="nil"/>
            </w:tcBorders>
            <w:vAlign w:val="bottom"/>
          </w:tcPr>
          <w:p w14:paraId="6526F161" w14:textId="77777777" w:rsidR="00477B7E" w:rsidRDefault="00477B7E" w:rsidP="003A0F96">
            <w:pPr>
              <w:rPr>
                <w:rFonts w:ascii="Times New Roman" w:hAnsi="Times New Roman"/>
              </w:rPr>
            </w:pPr>
          </w:p>
        </w:tc>
        <w:tc>
          <w:tcPr>
            <w:tcW w:w="270" w:type="dxa"/>
            <w:tcBorders>
              <w:top w:val="nil"/>
              <w:left w:val="nil"/>
              <w:bottom w:val="nil"/>
              <w:right w:val="nil"/>
            </w:tcBorders>
            <w:vAlign w:val="bottom"/>
          </w:tcPr>
          <w:p w14:paraId="2206F8B2" w14:textId="77777777" w:rsidR="00477B7E" w:rsidRDefault="00477B7E" w:rsidP="003A0F96">
            <w:pPr>
              <w:rPr>
                <w:rFonts w:ascii="Times New Roman" w:hAnsi="Times New Roman"/>
              </w:rPr>
            </w:pPr>
          </w:p>
        </w:tc>
        <w:tc>
          <w:tcPr>
            <w:tcW w:w="1260" w:type="dxa"/>
            <w:tcBorders>
              <w:top w:val="nil"/>
              <w:left w:val="nil"/>
              <w:bottom w:val="nil"/>
              <w:right w:val="nil"/>
            </w:tcBorders>
            <w:vAlign w:val="bottom"/>
          </w:tcPr>
          <w:p w14:paraId="007F9212" w14:textId="77777777" w:rsidR="00477B7E" w:rsidRDefault="00477B7E" w:rsidP="003A0F96">
            <w:pPr>
              <w:rPr>
                <w:rFonts w:ascii="Times New Roman" w:hAnsi="Times New Roman"/>
              </w:rPr>
            </w:pPr>
          </w:p>
        </w:tc>
        <w:tc>
          <w:tcPr>
            <w:tcW w:w="180" w:type="dxa"/>
            <w:tcBorders>
              <w:top w:val="nil"/>
              <w:left w:val="nil"/>
              <w:bottom w:val="nil"/>
              <w:right w:val="nil"/>
            </w:tcBorders>
            <w:vAlign w:val="bottom"/>
          </w:tcPr>
          <w:p w14:paraId="39136201" w14:textId="77777777" w:rsidR="00477B7E" w:rsidRDefault="00477B7E"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7A39350" w14:textId="77777777" w:rsidR="00477B7E" w:rsidRDefault="00477B7E"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195725ED" w14:textId="77777777" w:rsidR="00477B7E" w:rsidRDefault="00477B7E"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F56C1F9" w14:textId="77777777" w:rsidR="00477B7E" w:rsidRDefault="00477B7E" w:rsidP="003A0F96">
            <w:pPr>
              <w:rPr>
                <w:rFonts w:ascii="Times New Roman" w:hAnsi="Times New Roman"/>
              </w:rPr>
            </w:pPr>
            <w:r>
              <w:rPr>
                <w:rFonts w:ascii="Times New Roman" w:hAnsi="Times New Roman" w:cs="Times New Roman"/>
              </w:rPr>
              <w:t> </w:t>
            </w:r>
          </w:p>
        </w:tc>
      </w:tr>
    </w:tbl>
    <w:p w14:paraId="373EA83A" w14:textId="77777777" w:rsidR="00477B7E" w:rsidRDefault="00477B7E" w:rsidP="00477B7E"/>
    <w:p w14:paraId="79C89335" w14:textId="77777777" w:rsidR="00477B7E" w:rsidRDefault="00477B7E" w:rsidP="00477B7E">
      <w:pPr>
        <w:pStyle w:val="Body"/>
      </w:pPr>
      <w:r>
        <w:rPr>
          <w:b/>
          <w:bCs/>
        </w:rPr>
        <w:t>Note</w:t>
      </w:r>
      <w:r>
        <w:t>:</w:t>
      </w:r>
    </w:p>
    <w:p w14:paraId="1EC445CD" w14:textId="77777777" w:rsidR="00477B7E" w:rsidRDefault="00477B7E" w:rsidP="008D5ABE">
      <w:pPr>
        <w:pStyle w:val="Body"/>
        <w:numPr>
          <w:ilvl w:val="0"/>
          <w:numId w:val="81"/>
        </w:numPr>
      </w:pPr>
      <w:r>
        <w:t>(1.1) (2.1) (3.1) Concerned with the availability of the IT staff member.</w:t>
      </w:r>
    </w:p>
    <w:p w14:paraId="6AB69287" w14:textId="77777777" w:rsidR="00477B7E" w:rsidRDefault="00477B7E" w:rsidP="00477B7E">
      <w:pPr>
        <w:pStyle w:val="Body"/>
      </w:pPr>
    </w:p>
    <w:p w14:paraId="792022B3" w14:textId="77777777" w:rsidR="00477B7E" w:rsidRDefault="00477B7E" w:rsidP="00477B7E">
      <w:pPr>
        <w:pStyle w:val="Body"/>
      </w:pPr>
    </w:p>
    <w:p w14:paraId="660E28A9" w14:textId="77777777" w:rsidR="00477B7E" w:rsidRDefault="00477B7E" w:rsidP="00477B7E">
      <w:pPr>
        <w:pStyle w:val="Body"/>
        <w:rPr>
          <w:b/>
          <w:bCs/>
          <w:sz w:val="24"/>
          <w:szCs w:val="24"/>
        </w:rPr>
      </w:pPr>
      <w:r>
        <w:rPr>
          <w:b/>
          <w:bCs/>
          <w:sz w:val="24"/>
          <w:szCs w:val="24"/>
        </w:rPr>
        <w:lastRenderedPageBreak/>
        <w:t xml:space="preserve">System Problems </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1900"/>
        <w:gridCol w:w="440"/>
        <w:gridCol w:w="1940"/>
        <w:gridCol w:w="420"/>
        <w:gridCol w:w="1540"/>
      </w:tblGrid>
      <w:tr w:rsidR="00477B7E" w14:paraId="7E5E6A42" w14:textId="77777777" w:rsidTr="003A0F96">
        <w:trPr>
          <w:trHeight w:val="360"/>
        </w:trPr>
        <w:tc>
          <w:tcPr>
            <w:tcW w:w="1280" w:type="dxa"/>
            <w:tcBorders>
              <w:top w:val="nil"/>
              <w:left w:val="nil"/>
              <w:bottom w:val="nil"/>
              <w:right w:val="nil"/>
            </w:tcBorders>
            <w:vAlign w:val="bottom"/>
          </w:tcPr>
          <w:p w14:paraId="483AD710" w14:textId="77777777" w:rsidR="00477B7E" w:rsidRDefault="00477B7E" w:rsidP="003A0F96">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1459661E" w14:textId="77777777" w:rsidR="00477B7E" w:rsidRDefault="00477B7E" w:rsidP="003A0F96">
            <w:pPr>
              <w:rPr>
                <w:rFonts w:ascii="Times New Roman" w:hAnsi="Times New Roman"/>
              </w:rPr>
            </w:pPr>
          </w:p>
        </w:tc>
        <w:tc>
          <w:tcPr>
            <w:tcW w:w="1900" w:type="dxa"/>
            <w:tcBorders>
              <w:top w:val="nil"/>
              <w:left w:val="nil"/>
              <w:bottom w:val="nil"/>
              <w:right w:val="nil"/>
            </w:tcBorders>
            <w:vAlign w:val="bottom"/>
          </w:tcPr>
          <w:p w14:paraId="44AF568E" w14:textId="77777777" w:rsidR="00477B7E" w:rsidRDefault="00477B7E" w:rsidP="003A0F96">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15984E45" w14:textId="77777777" w:rsidR="00477B7E" w:rsidRDefault="00477B7E" w:rsidP="003A0F96">
            <w:pPr>
              <w:rPr>
                <w:rFonts w:ascii="Times New Roman" w:hAnsi="Times New Roman"/>
              </w:rPr>
            </w:pPr>
          </w:p>
        </w:tc>
        <w:tc>
          <w:tcPr>
            <w:tcW w:w="1940" w:type="dxa"/>
            <w:tcBorders>
              <w:top w:val="nil"/>
              <w:left w:val="nil"/>
              <w:bottom w:val="nil"/>
              <w:right w:val="nil"/>
            </w:tcBorders>
            <w:vAlign w:val="bottom"/>
          </w:tcPr>
          <w:p w14:paraId="0EFF67E3" w14:textId="77777777" w:rsidR="00477B7E" w:rsidRDefault="00477B7E" w:rsidP="003A0F96">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7741397E" w14:textId="77777777" w:rsidR="00477B7E" w:rsidRDefault="00477B7E" w:rsidP="003A0F96">
            <w:pPr>
              <w:rPr>
                <w:rFonts w:ascii="Times New Roman" w:hAnsi="Times New Roman"/>
              </w:rPr>
            </w:pPr>
          </w:p>
        </w:tc>
        <w:tc>
          <w:tcPr>
            <w:tcW w:w="1540" w:type="dxa"/>
            <w:tcBorders>
              <w:top w:val="nil"/>
              <w:left w:val="nil"/>
              <w:bottom w:val="nil"/>
              <w:right w:val="nil"/>
            </w:tcBorders>
            <w:vAlign w:val="bottom"/>
          </w:tcPr>
          <w:p w14:paraId="1C47824C" w14:textId="77777777" w:rsidR="00477B7E" w:rsidRDefault="00477B7E" w:rsidP="003A0F96">
            <w:pPr>
              <w:rPr>
                <w:rFonts w:ascii="Times New Roman" w:hAnsi="Times New Roman"/>
              </w:rPr>
            </w:pPr>
          </w:p>
        </w:tc>
      </w:tr>
      <w:tr w:rsidR="00477B7E" w14:paraId="46836FA4" w14:textId="77777777" w:rsidTr="003A0F96">
        <w:trPr>
          <w:trHeight w:val="360"/>
        </w:trPr>
        <w:tc>
          <w:tcPr>
            <w:tcW w:w="1280" w:type="dxa"/>
            <w:tcBorders>
              <w:top w:val="nil"/>
              <w:left w:val="nil"/>
              <w:bottom w:val="nil"/>
              <w:right w:val="nil"/>
            </w:tcBorders>
            <w:vAlign w:val="bottom"/>
          </w:tcPr>
          <w:p w14:paraId="071F5F37"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5994708F" w14:textId="77777777" w:rsidR="00477B7E" w:rsidRDefault="00477B7E" w:rsidP="003A0F96">
            <w:pPr>
              <w:rPr>
                <w:rFonts w:ascii="Times New Roman" w:hAnsi="Times New Roman"/>
              </w:rPr>
            </w:pPr>
          </w:p>
        </w:tc>
        <w:tc>
          <w:tcPr>
            <w:tcW w:w="1900" w:type="dxa"/>
            <w:tcBorders>
              <w:top w:val="nil"/>
              <w:left w:val="nil"/>
              <w:bottom w:val="nil"/>
              <w:right w:val="nil"/>
            </w:tcBorders>
            <w:vAlign w:val="bottom"/>
          </w:tcPr>
          <w:p w14:paraId="2EAF04E7"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0B5BDB6D" w14:textId="77777777" w:rsidR="00477B7E" w:rsidRDefault="00477B7E" w:rsidP="003A0F96">
            <w:pPr>
              <w:rPr>
                <w:rFonts w:ascii="Times New Roman" w:hAnsi="Times New Roman"/>
              </w:rPr>
            </w:pPr>
          </w:p>
        </w:tc>
        <w:tc>
          <w:tcPr>
            <w:tcW w:w="1940" w:type="dxa"/>
            <w:tcBorders>
              <w:top w:val="nil"/>
              <w:left w:val="nil"/>
              <w:bottom w:val="nil"/>
              <w:right w:val="nil"/>
            </w:tcBorders>
            <w:vAlign w:val="bottom"/>
          </w:tcPr>
          <w:p w14:paraId="5DFD9F57" w14:textId="77777777" w:rsidR="00477B7E" w:rsidRDefault="00477B7E" w:rsidP="003A0F96">
            <w:pPr>
              <w:rPr>
                <w:rFonts w:ascii="Times New Roman" w:hAnsi="Times New Roman"/>
              </w:rPr>
            </w:pPr>
          </w:p>
        </w:tc>
        <w:tc>
          <w:tcPr>
            <w:tcW w:w="420" w:type="dxa"/>
            <w:tcBorders>
              <w:top w:val="nil"/>
              <w:left w:val="nil"/>
              <w:bottom w:val="nil"/>
              <w:right w:val="nil"/>
            </w:tcBorders>
            <w:vAlign w:val="bottom"/>
          </w:tcPr>
          <w:p w14:paraId="65D6B607" w14:textId="77777777" w:rsidR="00477B7E" w:rsidRDefault="00477B7E" w:rsidP="003A0F96">
            <w:pPr>
              <w:rPr>
                <w:rFonts w:ascii="Times New Roman" w:hAnsi="Times New Roman"/>
              </w:rPr>
            </w:pPr>
          </w:p>
        </w:tc>
        <w:tc>
          <w:tcPr>
            <w:tcW w:w="1540" w:type="dxa"/>
            <w:tcBorders>
              <w:top w:val="nil"/>
              <w:left w:val="nil"/>
              <w:bottom w:val="nil"/>
              <w:right w:val="nil"/>
            </w:tcBorders>
            <w:vAlign w:val="bottom"/>
          </w:tcPr>
          <w:p w14:paraId="79121A2F" w14:textId="77777777" w:rsidR="00477B7E" w:rsidRDefault="00477B7E" w:rsidP="003A0F96">
            <w:pPr>
              <w:rPr>
                <w:rFonts w:ascii="Times New Roman" w:hAnsi="Times New Roman"/>
              </w:rPr>
            </w:pPr>
          </w:p>
        </w:tc>
      </w:tr>
      <w:tr w:rsidR="00477B7E" w14:paraId="5823C3CB" w14:textId="77777777" w:rsidTr="003A0F96">
        <w:trPr>
          <w:trHeight w:val="360"/>
        </w:trPr>
        <w:tc>
          <w:tcPr>
            <w:tcW w:w="1280" w:type="dxa"/>
            <w:tcBorders>
              <w:top w:val="nil"/>
              <w:left w:val="nil"/>
              <w:bottom w:val="nil"/>
              <w:right w:val="nil"/>
            </w:tcBorders>
            <w:vAlign w:val="bottom"/>
          </w:tcPr>
          <w:p w14:paraId="3B5EB614"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3B7BEC64" w14:textId="77777777" w:rsidR="00477B7E" w:rsidRDefault="00477B7E" w:rsidP="003A0F96">
            <w:pPr>
              <w:rPr>
                <w:rFonts w:ascii="Times New Roman" w:hAnsi="Times New Roman"/>
              </w:rPr>
            </w:pPr>
          </w:p>
        </w:tc>
        <w:tc>
          <w:tcPr>
            <w:tcW w:w="1900" w:type="dxa"/>
            <w:tcBorders>
              <w:top w:val="nil"/>
              <w:left w:val="nil"/>
              <w:bottom w:val="nil"/>
              <w:right w:val="nil"/>
            </w:tcBorders>
            <w:vAlign w:val="bottom"/>
          </w:tcPr>
          <w:p w14:paraId="1C288AFA"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5A6859B5" w14:textId="77777777" w:rsidR="00477B7E" w:rsidRDefault="00477B7E" w:rsidP="003A0F96">
            <w:pPr>
              <w:rPr>
                <w:rFonts w:ascii="Times New Roman" w:hAnsi="Times New Roman"/>
              </w:rPr>
            </w:pPr>
          </w:p>
        </w:tc>
        <w:tc>
          <w:tcPr>
            <w:tcW w:w="1940" w:type="dxa"/>
            <w:tcBorders>
              <w:top w:val="nil"/>
              <w:left w:val="nil"/>
              <w:bottom w:val="dotDash" w:sz="4" w:space="0" w:color="auto"/>
              <w:right w:val="nil"/>
            </w:tcBorders>
            <w:vAlign w:val="bottom"/>
          </w:tcPr>
          <w:p w14:paraId="70465A21" w14:textId="77777777" w:rsidR="00477B7E" w:rsidRDefault="00477B7E"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5FC9AF9"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6D22D61" w14:textId="77777777" w:rsidR="00477B7E" w:rsidRDefault="00477B7E" w:rsidP="003A0F96">
            <w:pPr>
              <w:rPr>
                <w:rFonts w:ascii="Times New Roman" w:hAnsi="Times New Roman"/>
              </w:rPr>
            </w:pPr>
            <w:r>
              <w:rPr>
                <w:rFonts w:ascii="Times New Roman" w:hAnsi="Times New Roman" w:cs="Times New Roman"/>
              </w:rPr>
              <w:t> </w:t>
            </w:r>
          </w:p>
        </w:tc>
      </w:tr>
      <w:tr w:rsidR="00477B7E" w14:paraId="18255134" w14:textId="77777777" w:rsidTr="003A0F96">
        <w:trPr>
          <w:trHeight w:val="360"/>
        </w:trPr>
        <w:tc>
          <w:tcPr>
            <w:tcW w:w="1280" w:type="dxa"/>
            <w:tcBorders>
              <w:top w:val="nil"/>
              <w:left w:val="nil"/>
              <w:bottom w:val="nil"/>
              <w:right w:val="nil"/>
            </w:tcBorders>
            <w:vAlign w:val="bottom"/>
          </w:tcPr>
          <w:p w14:paraId="6F1B2F9D"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00FE9752" w14:textId="77777777" w:rsidR="00477B7E" w:rsidRDefault="00477B7E" w:rsidP="003A0F96">
            <w:pPr>
              <w:rPr>
                <w:rFonts w:ascii="Times New Roman" w:hAnsi="Times New Roman"/>
              </w:rPr>
            </w:pPr>
          </w:p>
        </w:tc>
        <w:tc>
          <w:tcPr>
            <w:tcW w:w="1900" w:type="dxa"/>
            <w:tcBorders>
              <w:top w:val="nil"/>
              <w:left w:val="nil"/>
              <w:bottom w:val="dotDash" w:sz="4" w:space="0" w:color="auto"/>
              <w:right w:val="nil"/>
            </w:tcBorders>
            <w:vAlign w:val="bottom"/>
          </w:tcPr>
          <w:p w14:paraId="41FFCCE0" w14:textId="77777777" w:rsidR="00477B7E" w:rsidRDefault="00477B7E" w:rsidP="003A0F96">
            <w:pPr>
              <w:rPr>
                <w:rFonts w:ascii="Times New Roman" w:hAnsi="Times New Roman"/>
              </w:rPr>
            </w:pPr>
            <w:r>
              <w:rPr>
                <w:rFonts w:ascii="Times New Roman" w:hAnsi="Times New Roman" w:cs="Times New Roman"/>
              </w:rPr>
              <w:t>software defects</w:t>
            </w:r>
          </w:p>
        </w:tc>
        <w:tc>
          <w:tcPr>
            <w:tcW w:w="440" w:type="dxa"/>
            <w:tcBorders>
              <w:top w:val="nil"/>
              <w:left w:val="nil"/>
              <w:bottom w:val="dotDash" w:sz="4" w:space="0" w:color="auto"/>
              <w:right w:val="dotDash" w:sz="4" w:space="0" w:color="auto"/>
            </w:tcBorders>
            <w:vAlign w:val="bottom"/>
          </w:tcPr>
          <w:p w14:paraId="0D638E09" w14:textId="77777777" w:rsidR="00477B7E" w:rsidRDefault="00477B7E"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3F4CBA59" w14:textId="77777777" w:rsidR="00477B7E" w:rsidRDefault="00477B7E"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7D95C251"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54CA365" w14:textId="77777777" w:rsidR="00477B7E" w:rsidRDefault="00477B7E" w:rsidP="003A0F96">
            <w:pPr>
              <w:rPr>
                <w:rFonts w:ascii="Times New Roman" w:hAnsi="Times New Roman"/>
              </w:rPr>
            </w:pPr>
            <w:r>
              <w:rPr>
                <w:rFonts w:ascii="Times New Roman" w:hAnsi="Times New Roman" w:cs="Times New Roman"/>
              </w:rPr>
              <w:t> </w:t>
            </w:r>
          </w:p>
        </w:tc>
      </w:tr>
      <w:tr w:rsidR="00477B7E" w14:paraId="6496E930" w14:textId="77777777" w:rsidTr="003A0F96">
        <w:trPr>
          <w:trHeight w:val="360"/>
        </w:trPr>
        <w:tc>
          <w:tcPr>
            <w:tcW w:w="1280" w:type="dxa"/>
            <w:tcBorders>
              <w:top w:val="nil"/>
              <w:left w:val="nil"/>
              <w:bottom w:val="nil"/>
              <w:right w:val="nil"/>
            </w:tcBorders>
            <w:vAlign w:val="bottom"/>
          </w:tcPr>
          <w:p w14:paraId="6AA906F0"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717C173A" w14:textId="77777777" w:rsidR="00477B7E" w:rsidRDefault="00477B7E" w:rsidP="003A0F96">
            <w:pPr>
              <w:rPr>
                <w:rFonts w:ascii="Times New Roman" w:hAnsi="Times New Roman"/>
              </w:rPr>
            </w:pPr>
          </w:p>
        </w:tc>
        <w:tc>
          <w:tcPr>
            <w:tcW w:w="1900" w:type="dxa"/>
            <w:tcBorders>
              <w:top w:val="nil"/>
              <w:left w:val="dotDash" w:sz="4" w:space="0" w:color="auto"/>
              <w:bottom w:val="nil"/>
              <w:right w:val="nil"/>
            </w:tcBorders>
            <w:vAlign w:val="bottom"/>
          </w:tcPr>
          <w:p w14:paraId="4093F771"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7888F22"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CE7C01B" w14:textId="77777777" w:rsidR="00477B7E" w:rsidRDefault="00477B7E"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01C17A7E"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684ED77" w14:textId="77777777" w:rsidR="00477B7E" w:rsidRDefault="00477B7E" w:rsidP="003A0F96">
            <w:pPr>
              <w:rPr>
                <w:rFonts w:ascii="Times New Roman" w:hAnsi="Times New Roman"/>
              </w:rPr>
            </w:pPr>
            <w:r>
              <w:rPr>
                <w:rFonts w:ascii="Times New Roman" w:hAnsi="Times New Roman" w:cs="Times New Roman"/>
              </w:rPr>
              <w:t> </w:t>
            </w:r>
          </w:p>
        </w:tc>
      </w:tr>
      <w:tr w:rsidR="00477B7E" w14:paraId="3A20E9C7" w14:textId="77777777" w:rsidTr="003A0F96">
        <w:trPr>
          <w:trHeight w:val="360"/>
        </w:trPr>
        <w:tc>
          <w:tcPr>
            <w:tcW w:w="1280" w:type="dxa"/>
            <w:tcBorders>
              <w:top w:val="nil"/>
              <w:left w:val="nil"/>
              <w:bottom w:val="nil"/>
              <w:right w:val="nil"/>
            </w:tcBorders>
            <w:vAlign w:val="bottom"/>
          </w:tcPr>
          <w:p w14:paraId="0C7CCA0E" w14:textId="77777777" w:rsidR="00477B7E" w:rsidRDefault="00477B7E" w:rsidP="003A0F96">
            <w:pPr>
              <w:pStyle w:val="body0"/>
              <w:spacing w:before="0" w:after="0"/>
              <w:rPr>
                <w:rFonts w:ascii="Times New Roman" w:hAnsi="Times New Roman"/>
              </w:rPr>
            </w:pPr>
          </w:p>
        </w:tc>
        <w:tc>
          <w:tcPr>
            <w:tcW w:w="440" w:type="dxa"/>
            <w:tcBorders>
              <w:top w:val="nil"/>
              <w:left w:val="nil"/>
              <w:bottom w:val="nil"/>
              <w:right w:val="nil"/>
            </w:tcBorders>
            <w:vAlign w:val="bottom"/>
          </w:tcPr>
          <w:p w14:paraId="2A6038FA" w14:textId="77777777" w:rsidR="00477B7E" w:rsidRDefault="00477B7E" w:rsidP="003A0F96">
            <w:pPr>
              <w:rPr>
                <w:rFonts w:ascii="Times New Roman" w:hAnsi="Times New Roman"/>
              </w:rPr>
            </w:pPr>
          </w:p>
        </w:tc>
        <w:tc>
          <w:tcPr>
            <w:tcW w:w="1900" w:type="dxa"/>
            <w:tcBorders>
              <w:top w:val="nil"/>
              <w:left w:val="dotDash" w:sz="4" w:space="0" w:color="auto"/>
              <w:bottom w:val="nil"/>
              <w:right w:val="nil"/>
            </w:tcBorders>
            <w:vAlign w:val="bottom"/>
          </w:tcPr>
          <w:p w14:paraId="4876AA02"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B64EABE"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98E3099" w14:textId="77777777" w:rsidR="00477B7E" w:rsidRDefault="00477B7E"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1EEB328E"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FFF2450" w14:textId="77777777" w:rsidR="00477B7E" w:rsidRDefault="00477B7E" w:rsidP="003A0F96">
            <w:pPr>
              <w:rPr>
                <w:rFonts w:ascii="Times New Roman" w:hAnsi="Times New Roman"/>
              </w:rPr>
            </w:pPr>
            <w:r>
              <w:rPr>
                <w:rFonts w:ascii="Times New Roman" w:hAnsi="Times New Roman" w:cs="Times New Roman"/>
              </w:rPr>
              <w:t> </w:t>
            </w:r>
          </w:p>
        </w:tc>
      </w:tr>
      <w:tr w:rsidR="00477B7E" w14:paraId="78D4B08C" w14:textId="77777777" w:rsidTr="003A0F96">
        <w:trPr>
          <w:trHeight w:val="360"/>
        </w:trPr>
        <w:tc>
          <w:tcPr>
            <w:tcW w:w="1280" w:type="dxa"/>
            <w:tcBorders>
              <w:top w:val="nil"/>
              <w:left w:val="nil"/>
              <w:bottom w:val="nil"/>
              <w:right w:val="nil"/>
            </w:tcBorders>
            <w:vAlign w:val="bottom"/>
          </w:tcPr>
          <w:p w14:paraId="1BB55388"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165252E3" w14:textId="77777777" w:rsidR="00477B7E" w:rsidRDefault="00477B7E" w:rsidP="003A0F96">
            <w:pPr>
              <w:rPr>
                <w:rFonts w:ascii="Times New Roman" w:hAnsi="Times New Roman"/>
              </w:rPr>
            </w:pPr>
          </w:p>
        </w:tc>
        <w:tc>
          <w:tcPr>
            <w:tcW w:w="1900" w:type="dxa"/>
            <w:tcBorders>
              <w:top w:val="nil"/>
              <w:left w:val="dotDash" w:sz="4" w:space="0" w:color="auto"/>
              <w:bottom w:val="nil"/>
              <w:right w:val="nil"/>
            </w:tcBorders>
            <w:vAlign w:val="bottom"/>
          </w:tcPr>
          <w:p w14:paraId="6F429711"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8AA67C0" w14:textId="77777777" w:rsidR="00477B7E" w:rsidRDefault="00477B7E" w:rsidP="003A0F96">
            <w:pPr>
              <w:rPr>
                <w:rFonts w:ascii="Times New Roman" w:hAnsi="Times New Roman"/>
              </w:rPr>
            </w:pPr>
          </w:p>
        </w:tc>
        <w:tc>
          <w:tcPr>
            <w:tcW w:w="1940" w:type="dxa"/>
            <w:tcBorders>
              <w:top w:val="nil"/>
              <w:left w:val="nil"/>
              <w:bottom w:val="nil"/>
              <w:right w:val="nil"/>
            </w:tcBorders>
            <w:vAlign w:val="bottom"/>
          </w:tcPr>
          <w:p w14:paraId="6C5B2543" w14:textId="77777777" w:rsidR="00477B7E" w:rsidRDefault="00477B7E" w:rsidP="003A0F96">
            <w:pPr>
              <w:rPr>
                <w:rFonts w:ascii="Times New Roman" w:hAnsi="Times New Roman"/>
              </w:rPr>
            </w:pPr>
          </w:p>
        </w:tc>
        <w:tc>
          <w:tcPr>
            <w:tcW w:w="420" w:type="dxa"/>
            <w:tcBorders>
              <w:top w:val="nil"/>
              <w:left w:val="nil"/>
              <w:bottom w:val="nil"/>
              <w:right w:val="nil"/>
            </w:tcBorders>
            <w:vAlign w:val="bottom"/>
          </w:tcPr>
          <w:p w14:paraId="7FB1667C" w14:textId="77777777" w:rsidR="00477B7E" w:rsidRDefault="00477B7E" w:rsidP="003A0F96">
            <w:pPr>
              <w:rPr>
                <w:rFonts w:ascii="Times New Roman" w:hAnsi="Times New Roman"/>
              </w:rPr>
            </w:pPr>
          </w:p>
        </w:tc>
        <w:tc>
          <w:tcPr>
            <w:tcW w:w="1540" w:type="dxa"/>
            <w:tcBorders>
              <w:top w:val="nil"/>
              <w:left w:val="nil"/>
              <w:bottom w:val="nil"/>
              <w:right w:val="nil"/>
            </w:tcBorders>
            <w:vAlign w:val="bottom"/>
          </w:tcPr>
          <w:p w14:paraId="53B599A8" w14:textId="77777777" w:rsidR="00477B7E" w:rsidRDefault="00477B7E" w:rsidP="003A0F96">
            <w:pPr>
              <w:rPr>
                <w:rFonts w:ascii="Times New Roman" w:hAnsi="Times New Roman"/>
              </w:rPr>
            </w:pPr>
          </w:p>
        </w:tc>
      </w:tr>
      <w:tr w:rsidR="00477B7E" w14:paraId="3B1D4B2F" w14:textId="77777777" w:rsidTr="003A0F96">
        <w:trPr>
          <w:trHeight w:val="360"/>
        </w:trPr>
        <w:tc>
          <w:tcPr>
            <w:tcW w:w="1280" w:type="dxa"/>
            <w:tcBorders>
              <w:top w:val="nil"/>
              <w:left w:val="nil"/>
              <w:bottom w:val="nil"/>
              <w:right w:val="nil"/>
            </w:tcBorders>
            <w:vAlign w:val="bottom"/>
          </w:tcPr>
          <w:p w14:paraId="1285E7FE"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3621BBF0" w14:textId="77777777" w:rsidR="00477B7E" w:rsidRDefault="00477B7E" w:rsidP="003A0F96">
            <w:pPr>
              <w:rPr>
                <w:rFonts w:ascii="Times New Roman" w:hAnsi="Times New Roman"/>
              </w:rPr>
            </w:pPr>
          </w:p>
        </w:tc>
        <w:tc>
          <w:tcPr>
            <w:tcW w:w="1900" w:type="dxa"/>
            <w:tcBorders>
              <w:top w:val="nil"/>
              <w:left w:val="dotDash" w:sz="4" w:space="0" w:color="auto"/>
              <w:bottom w:val="nil"/>
              <w:right w:val="nil"/>
            </w:tcBorders>
            <w:vAlign w:val="bottom"/>
          </w:tcPr>
          <w:p w14:paraId="4733B6A9"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5F34E62" w14:textId="77777777" w:rsidR="00477B7E" w:rsidRDefault="00477B7E" w:rsidP="003A0F96">
            <w:pPr>
              <w:rPr>
                <w:rFonts w:ascii="Times New Roman" w:hAnsi="Times New Roman"/>
              </w:rPr>
            </w:pPr>
          </w:p>
        </w:tc>
        <w:tc>
          <w:tcPr>
            <w:tcW w:w="1940" w:type="dxa"/>
            <w:tcBorders>
              <w:top w:val="nil"/>
              <w:left w:val="nil"/>
              <w:bottom w:val="dotDash" w:sz="4" w:space="0" w:color="auto"/>
              <w:right w:val="nil"/>
            </w:tcBorders>
            <w:vAlign w:val="bottom"/>
          </w:tcPr>
          <w:p w14:paraId="0212C90B" w14:textId="77777777" w:rsidR="00477B7E" w:rsidRDefault="00477B7E"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25B74A65"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3ADBC4B" w14:textId="77777777" w:rsidR="00477B7E" w:rsidRDefault="00477B7E" w:rsidP="003A0F96">
            <w:pPr>
              <w:rPr>
                <w:rFonts w:ascii="Times New Roman" w:hAnsi="Times New Roman"/>
              </w:rPr>
            </w:pPr>
            <w:r>
              <w:rPr>
                <w:rFonts w:ascii="Times New Roman" w:hAnsi="Times New Roman" w:cs="Times New Roman"/>
              </w:rPr>
              <w:t> </w:t>
            </w:r>
          </w:p>
        </w:tc>
      </w:tr>
      <w:tr w:rsidR="00477B7E" w14:paraId="27173B75" w14:textId="77777777" w:rsidTr="003A0F96">
        <w:trPr>
          <w:trHeight w:val="360"/>
        </w:trPr>
        <w:tc>
          <w:tcPr>
            <w:tcW w:w="1280" w:type="dxa"/>
            <w:tcBorders>
              <w:top w:val="nil"/>
              <w:left w:val="nil"/>
              <w:bottom w:val="nil"/>
              <w:right w:val="nil"/>
            </w:tcBorders>
            <w:vAlign w:val="bottom"/>
          </w:tcPr>
          <w:p w14:paraId="6DDA1DEB"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63BAA406" w14:textId="77777777" w:rsidR="00477B7E" w:rsidRDefault="00477B7E" w:rsidP="003A0F96">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0A336A80" w14:textId="77777777" w:rsidR="00477B7E" w:rsidRDefault="00477B7E" w:rsidP="003A0F96">
            <w:pPr>
              <w:rPr>
                <w:rFonts w:ascii="Times New Roman" w:hAnsi="Times New Roman"/>
              </w:rPr>
            </w:pPr>
            <w:r>
              <w:rPr>
                <w:rFonts w:ascii="Times New Roman" w:hAnsi="Times New Roman" w:cs="Times New Roman"/>
              </w:rPr>
              <w:t>viruses</w:t>
            </w:r>
          </w:p>
        </w:tc>
        <w:tc>
          <w:tcPr>
            <w:tcW w:w="440" w:type="dxa"/>
            <w:tcBorders>
              <w:top w:val="nil"/>
              <w:left w:val="nil"/>
              <w:bottom w:val="dotDash" w:sz="4" w:space="0" w:color="auto"/>
              <w:right w:val="dotDash" w:sz="4" w:space="0" w:color="auto"/>
            </w:tcBorders>
            <w:vAlign w:val="bottom"/>
          </w:tcPr>
          <w:p w14:paraId="71896EB0" w14:textId="77777777" w:rsidR="00477B7E" w:rsidRDefault="00477B7E"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40684D00" w14:textId="77777777" w:rsidR="00477B7E" w:rsidRDefault="00477B7E"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7C5EC499"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AA92C59" w14:textId="77777777" w:rsidR="00477B7E" w:rsidRDefault="00477B7E" w:rsidP="003A0F96">
            <w:pPr>
              <w:rPr>
                <w:rFonts w:ascii="Times New Roman" w:hAnsi="Times New Roman"/>
              </w:rPr>
            </w:pPr>
            <w:r>
              <w:rPr>
                <w:rFonts w:ascii="Times New Roman" w:hAnsi="Times New Roman" w:cs="Times New Roman"/>
              </w:rPr>
              <w:t> </w:t>
            </w:r>
          </w:p>
        </w:tc>
      </w:tr>
      <w:tr w:rsidR="00477B7E" w14:paraId="2A38AABA" w14:textId="77777777" w:rsidTr="003A0F96">
        <w:trPr>
          <w:trHeight w:val="360"/>
        </w:trPr>
        <w:tc>
          <w:tcPr>
            <w:tcW w:w="1280" w:type="dxa"/>
            <w:tcBorders>
              <w:top w:val="nil"/>
              <w:left w:val="nil"/>
              <w:bottom w:val="nil"/>
              <w:right w:val="nil"/>
            </w:tcBorders>
            <w:vAlign w:val="bottom"/>
          </w:tcPr>
          <w:p w14:paraId="4150CB46"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5393191D" w14:textId="77777777" w:rsidR="00477B7E" w:rsidRDefault="00477B7E" w:rsidP="003A0F96">
            <w:pPr>
              <w:rPr>
                <w:rFonts w:ascii="Times New Roman" w:hAnsi="Times New Roman"/>
              </w:rPr>
            </w:pPr>
          </w:p>
        </w:tc>
        <w:tc>
          <w:tcPr>
            <w:tcW w:w="1900" w:type="dxa"/>
            <w:tcBorders>
              <w:top w:val="nil"/>
              <w:left w:val="dotDash" w:sz="4" w:space="0" w:color="auto"/>
              <w:bottom w:val="nil"/>
              <w:right w:val="nil"/>
            </w:tcBorders>
            <w:vAlign w:val="bottom"/>
          </w:tcPr>
          <w:p w14:paraId="4D3761D3"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0B0B1E5"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5A57AA6" w14:textId="77777777" w:rsidR="00477B7E" w:rsidRDefault="00477B7E"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685F380D"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7F62D68" w14:textId="77777777" w:rsidR="00477B7E" w:rsidRDefault="00477B7E" w:rsidP="003A0F96">
            <w:pPr>
              <w:rPr>
                <w:rFonts w:ascii="Times New Roman" w:hAnsi="Times New Roman"/>
              </w:rPr>
            </w:pPr>
            <w:r>
              <w:rPr>
                <w:rFonts w:ascii="Times New Roman" w:hAnsi="Times New Roman" w:cs="Times New Roman"/>
              </w:rPr>
              <w:t> </w:t>
            </w:r>
          </w:p>
        </w:tc>
      </w:tr>
      <w:tr w:rsidR="00477B7E" w14:paraId="6C83EF16" w14:textId="77777777" w:rsidTr="003A0F96">
        <w:trPr>
          <w:trHeight w:val="360"/>
        </w:trPr>
        <w:tc>
          <w:tcPr>
            <w:tcW w:w="1280" w:type="dxa"/>
            <w:tcBorders>
              <w:top w:val="nil"/>
              <w:left w:val="nil"/>
              <w:bottom w:val="nil"/>
              <w:right w:val="nil"/>
            </w:tcBorders>
            <w:vAlign w:val="bottom"/>
          </w:tcPr>
          <w:p w14:paraId="5AFA6109"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52696A57" w14:textId="77777777" w:rsidR="00477B7E" w:rsidRDefault="00477B7E" w:rsidP="003A0F96">
            <w:pPr>
              <w:rPr>
                <w:rFonts w:ascii="Times New Roman" w:hAnsi="Times New Roman"/>
              </w:rPr>
            </w:pPr>
          </w:p>
        </w:tc>
        <w:tc>
          <w:tcPr>
            <w:tcW w:w="1900" w:type="dxa"/>
            <w:tcBorders>
              <w:top w:val="nil"/>
              <w:left w:val="dotDash" w:sz="4" w:space="0" w:color="auto"/>
              <w:bottom w:val="nil"/>
              <w:right w:val="nil"/>
            </w:tcBorders>
            <w:vAlign w:val="bottom"/>
          </w:tcPr>
          <w:p w14:paraId="31215DCE"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8186546"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AF22C8A" w14:textId="77777777" w:rsidR="00477B7E" w:rsidRDefault="00477B7E"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07A35226"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F932F22" w14:textId="77777777" w:rsidR="00477B7E" w:rsidRDefault="00477B7E" w:rsidP="003A0F96">
            <w:pPr>
              <w:rPr>
                <w:rFonts w:ascii="Times New Roman" w:hAnsi="Times New Roman"/>
              </w:rPr>
            </w:pPr>
            <w:r>
              <w:rPr>
                <w:rFonts w:ascii="Times New Roman" w:hAnsi="Times New Roman" w:cs="Times New Roman"/>
              </w:rPr>
              <w:t> </w:t>
            </w:r>
          </w:p>
        </w:tc>
      </w:tr>
      <w:tr w:rsidR="00477B7E" w14:paraId="36845230"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1C7800A0" w14:textId="77777777" w:rsidR="00477B7E" w:rsidRDefault="00477B7E" w:rsidP="003A0F96">
            <w:pPr>
              <w:rPr>
                <w:rFonts w:ascii="Times New Roman" w:hAnsi="Times New Roman"/>
              </w:rPr>
            </w:pPr>
            <w:r>
              <w:rPr>
                <w:rFonts w:ascii="Times New Roman" w:hAnsi="Times New Roman" w:cs="Times New Roman"/>
              </w:rPr>
              <w:t> IT Staff</w:t>
            </w:r>
          </w:p>
        </w:tc>
        <w:tc>
          <w:tcPr>
            <w:tcW w:w="440" w:type="dxa"/>
            <w:tcBorders>
              <w:top w:val="nil"/>
              <w:left w:val="nil"/>
              <w:bottom w:val="single" w:sz="12" w:space="0" w:color="auto"/>
              <w:right w:val="nil"/>
            </w:tcBorders>
            <w:vAlign w:val="bottom"/>
          </w:tcPr>
          <w:p w14:paraId="42BCC7AD" w14:textId="77777777" w:rsidR="00477B7E" w:rsidRDefault="00477B7E" w:rsidP="003A0F96">
            <w:pPr>
              <w:rPr>
                <w:rFonts w:ascii="Times New Roman" w:hAnsi="Times New Roman"/>
              </w:rPr>
            </w:pPr>
            <w:r>
              <w:rPr>
                <w:rFonts w:ascii="Times New Roman" w:hAnsi="Times New Roman" w:cs="Times New Roman"/>
              </w:rPr>
              <w:t> </w:t>
            </w:r>
          </w:p>
        </w:tc>
        <w:tc>
          <w:tcPr>
            <w:tcW w:w="1900" w:type="dxa"/>
            <w:tcBorders>
              <w:top w:val="nil"/>
              <w:left w:val="dotDash" w:sz="4" w:space="0" w:color="auto"/>
              <w:bottom w:val="nil"/>
              <w:right w:val="nil"/>
            </w:tcBorders>
            <w:vAlign w:val="bottom"/>
          </w:tcPr>
          <w:p w14:paraId="5F45119C"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7C17EBC" w14:textId="77777777" w:rsidR="00477B7E" w:rsidRDefault="00477B7E" w:rsidP="003A0F96">
            <w:pPr>
              <w:rPr>
                <w:rFonts w:ascii="Times New Roman" w:hAnsi="Times New Roman"/>
              </w:rPr>
            </w:pPr>
          </w:p>
        </w:tc>
        <w:tc>
          <w:tcPr>
            <w:tcW w:w="1940" w:type="dxa"/>
            <w:tcBorders>
              <w:top w:val="nil"/>
              <w:left w:val="nil"/>
              <w:bottom w:val="nil"/>
              <w:right w:val="nil"/>
            </w:tcBorders>
            <w:vAlign w:val="bottom"/>
          </w:tcPr>
          <w:p w14:paraId="5527F62B" w14:textId="77777777" w:rsidR="00477B7E" w:rsidRDefault="00477B7E" w:rsidP="003A0F96">
            <w:pPr>
              <w:rPr>
                <w:rFonts w:ascii="Times New Roman" w:hAnsi="Times New Roman"/>
              </w:rPr>
            </w:pPr>
          </w:p>
        </w:tc>
        <w:tc>
          <w:tcPr>
            <w:tcW w:w="420" w:type="dxa"/>
            <w:tcBorders>
              <w:top w:val="nil"/>
              <w:left w:val="nil"/>
              <w:bottom w:val="nil"/>
              <w:right w:val="nil"/>
            </w:tcBorders>
            <w:vAlign w:val="bottom"/>
          </w:tcPr>
          <w:p w14:paraId="791BC3D5" w14:textId="77777777" w:rsidR="00477B7E" w:rsidRDefault="00477B7E" w:rsidP="003A0F96">
            <w:pPr>
              <w:rPr>
                <w:rFonts w:ascii="Times New Roman" w:hAnsi="Times New Roman"/>
              </w:rPr>
            </w:pPr>
          </w:p>
        </w:tc>
        <w:tc>
          <w:tcPr>
            <w:tcW w:w="1540" w:type="dxa"/>
            <w:tcBorders>
              <w:top w:val="nil"/>
              <w:left w:val="nil"/>
              <w:bottom w:val="nil"/>
              <w:right w:val="nil"/>
            </w:tcBorders>
            <w:vAlign w:val="bottom"/>
          </w:tcPr>
          <w:p w14:paraId="3934B804" w14:textId="77777777" w:rsidR="00477B7E" w:rsidRDefault="00477B7E" w:rsidP="003A0F96">
            <w:pPr>
              <w:rPr>
                <w:rFonts w:ascii="Times New Roman" w:hAnsi="Times New Roman"/>
              </w:rPr>
            </w:pPr>
          </w:p>
        </w:tc>
      </w:tr>
      <w:tr w:rsidR="00477B7E" w14:paraId="5A3AFBFE"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0D51C206"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48D17B4" w14:textId="77777777" w:rsidR="00477B7E" w:rsidRDefault="00477B7E" w:rsidP="003A0F96">
            <w:pPr>
              <w:rPr>
                <w:rFonts w:ascii="Times New Roman" w:hAnsi="Times New Roman"/>
              </w:rPr>
            </w:pPr>
          </w:p>
        </w:tc>
        <w:tc>
          <w:tcPr>
            <w:tcW w:w="1900" w:type="dxa"/>
            <w:tcBorders>
              <w:top w:val="nil"/>
              <w:left w:val="dotDash" w:sz="4" w:space="0" w:color="auto"/>
              <w:bottom w:val="nil"/>
              <w:right w:val="nil"/>
            </w:tcBorders>
            <w:vAlign w:val="bottom"/>
          </w:tcPr>
          <w:p w14:paraId="03D31EB9"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54E59E0" w14:textId="77777777" w:rsidR="00477B7E" w:rsidRDefault="00477B7E" w:rsidP="003A0F96">
            <w:pPr>
              <w:rPr>
                <w:rFonts w:ascii="Times New Roman" w:hAnsi="Times New Roman"/>
              </w:rPr>
            </w:pPr>
          </w:p>
        </w:tc>
        <w:tc>
          <w:tcPr>
            <w:tcW w:w="1940" w:type="dxa"/>
            <w:tcBorders>
              <w:top w:val="nil"/>
              <w:left w:val="nil"/>
              <w:bottom w:val="dotDash" w:sz="4" w:space="0" w:color="auto"/>
              <w:right w:val="nil"/>
            </w:tcBorders>
            <w:vAlign w:val="bottom"/>
          </w:tcPr>
          <w:p w14:paraId="39DAC8D5" w14:textId="77777777" w:rsidR="00477B7E" w:rsidRDefault="00477B7E"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195760C8"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828A47C" w14:textId="77777777" w:rsidR="00477B7E" w:rsidRDefault="00477B7E" w:rsidP="003A0F96">
            <w:pPr>
              <w:rPr>
                <w:rFonts w:ascii="Times New Roman" w:hAnsi="Times New Roman"/>
              </w:rPr>
            </w:pPr>
            <w:r>
              <w:rPr>
                <w:rFonts w:ascii="Times New Roman" w:hAnsi="Times New Roman" w:cs="Times New Roman"/>
              </w:rPr>
              <w:t> </w:t>
            </w:r>
          </w:p>
        </w:tc>
      </w:tr>
      <w:tr w:rsidR="00477B7E" w14:paraId="341F87C9" w14:textId="77777777" w:rsidTr="003A0F96">
        <w:trPr>
          <w:trHeight w:val="360"/>
        </w:trPr>
        <w:tc>
          <w:tcPr>
            <w:tcW w:w="1280" w:type="dxa"/>
            <w:tcBorders>
              <w:top w:val="nil"/>
              <w:left w:val="nil"/>
              <w:bottom w:val="nil"/>
              <w:right w:val="nil"/>
            </w:tcBorders>
            <w:vAlign w:val="bottom"/>
          </w:tcPr>
          <w:p w14:paraId="23E21C09"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345A5A2A" w14:textId="77777777" w:rsidR="00477B7E" w:rsidRDefault="00477B7E" w:rsidP="003A0F96">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0941CF62" w14:textId="77777777" w:rsidR="00477B7E" w:rsidRDefault="00477B7E" w:rsidP="003A0F96">
            <w:pPr>
              <w:rPr>
                <w:rFonts w:ascii="Times New Roman" w:hAnsi="Times New Roman"/>
              </w:rPr>
            </w:pPr>
            <w:r w:rsidRPr="0087227E">
              <w:rPr>
                <w:rFonts w:ascii="Times New Roman" w:hAnsi="Times New Roman" w:cs="Times New Roman"/>
                <w:highlight w:val="yellow"/>
              </w:rPr>
              <w:t>system crashes</w:t>
            </w:r>
          </w:p>
        </w:tc>
        <w:tc>
          <w:tcPr>
            <w:tcW w:w="440" w:type="dxa"/>
            <w:tcBorders>
              <w:top w:val="nil"/>
              <w:left w:val="nil"/>
              <w:bottom w:val="dotDash" w:sz="4" w:space="0" w:color="auto"/>
              <w:right w:val="dotDash" w:sz="4" w:space="0" w:color="auto"/>
            </w:tcBorders>
            <w:vAlign w:val="bottom"/>
          </w:tcPr>
          <w:p w14:paraId="3CBD9913" w14:textId="77777777" w:rsidR="00477B7E" w:rsidRDefault="00477B7E"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0A649C4" w14:textId="77777777" w:rsidR="00477B7E" w:rsidRDefault="00477B7E"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668B235"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989521A" w14:textId="77777777" w:rsidR="00477B7E" w:rsidRDefault="00477B7E" w:rsidP="003A0F96">
            <w:pPr>
              <w:rPr>
                <w:rFonts w:ascii="Times New Roman" w:hAnsi="Times New Roman"/>
              </w:rPr>
            </w:pPr>
            <w:r>
              <w:rPr>
                <w:rFonts w:ascii="Times New Roman" w:hAnsi="Times New Roman" w:cs="Times New Roman"/>
              </w:rPr>
              <w:t> </w:t>
            </w:r>
          </w:p>
        </w:tc>
      </w:tr>
      <w:tr w:rsidR="00477B7E" w14:paraId="58647307" w14:textId="77777777" w:rsidTr="003A0F96">
        <w:trPr>
          <w:trHeight w:val="360"/>
        </w:trPr>
        <w:tc>
          <w:tcPr>
            <w:tcW w:w="1280" w:type="dxa"/>
            <w:tcBorders>
              <w:top w:val="nil"/>
              <w:left w:val="nil"/>
              <w:bottom w:val="nil"/>
              <w:right w:val="nil"/>
            </w:tcBorders>
            <w:vAlign w:val="bottom"/>
          </w:tcPr>
          <w:p w14:paraId="38A909C7"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47E8F660" w14:textId="77777777" w:rsidR="00477B7E" w:rsidRDefault="00477B7E" w:rsidP="003A0F96">
            <w:pPr>
              <w:rPr>
                <w:rFonts w:ascii="Times New Roman" w:hAnsi="Times New Roman"/>
              </w:rPr>
            </w:pPr>
          </w:p>
        </w:tc>
        <w:tc>
          <w:tcPr>
            <w:tcW w:w="1900" w:type="dxa"/>
            <w:tcBorders>
              <w:top w:val="nil"/>
              <w:left w:val="dotDash" w:sz="4" w:space="0" w:color="auto"/>
              <w:bottom w:val="nil"/>
              <w:right w:val="nil"/>
            </w:tcBorders>
            <w:vAlign w:val="bottom"/>
          </w:tcPr>
          <w:p w14:paraId="4F40ADF8"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F5EEEE9"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8006F74" w14:textId="77777777" w:rsidR="00477B7E" w:rsidRDefault="00477B7E"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43C0BD6F"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43034BF" w14:textId="77777777" w:rsidR="00477B7E" w:rsidRDefault="00477B7E" w:rsidP="003A0F96">
            <w:pPr>
              <w:rPr>
                <w:rFonts w:ascii="Times New Roman" w:hAnsi="Times New Roman"/>
              </w:rPr>
            </w:pPr>
            <w:r>
              <w:rPr>
                <w:rFonts w:ascii="Times New Roman" w:hAnsi="Times New Roman" w:cs="Times New Roman"/>
              </w:rPr>
              <w:t> </w:t>
            </w:r>
          </w:p>
        </w:tc>
      </w:tr>
      <w:tr w:rsidR="00477B7E" w14:paraId="54958D11" w14:textId="77777777" w:rsidTr="003A0F96">
        <w:trPr>
          <w:trHeight w:val="360"/>
        </w:trPr>
        <w:tc>
          <w:tcPr>
            <w:tcW w:w="1280" w:type="dxa"/>
            <w:tcBorders>
              <w:top w:val="nil"/>
              <w:left w:val="nil"/>
              <w:bottom w:val="nil"/>
              <w:right w:val="nil"/>
            </w:tcBorders>
            <w:vAlign w:val="bottom"/>
          </w:tcPr>
          <w:p w14:paraId="209DC61C"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5FC5EF98" w14:textId="77777777" w:rsidR="00477B7E" w:rsidRDefault="00477B7E" w:rsidP="003A0F96">
            <w:pPr>
              <w:rPr>
                <w:rFonts w:ascii="Times New Roman" w:hAnsi="Times New Roman"/>
              </w:rPr>
            </w:pPr>
          </w:p>
        </w:tc>
        <w:tc>
          <w:tcPr>
            <w:tcW w:w="1900" w:type="dxa"/>
            <w:tcBorders>
              <w:top w:val="nil"/>
              <w:left w:val="dotDash" w:sz="4" w:space="0" w:color="auto"/>
              <w:bottom w:val="nil"/>
              <w:right w:val="nil"/>
            </w:tcBorders>
            <w:vAlign w:val="bottom"/>
          </w:tcPr>
          <w:p w14:paraId="478588BD"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8DB916D"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A66E979" w14:textId="77777777" w:rsidR="00477B7E" w:rsidRDefault="00477B7E" w:rsidP="003A0F96">
            <w:pPr>
              <w:rPr>
                <w:rFonts w:ascii="Times New Roman" w:hAnsi="Times New Roman"/>
              </w:rPr>
            </w:pPr>
            <w:r w:rsidRPr="0087227E">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6917AFDB"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CC249C9" w14:textId="77777777" w:rsidR="00477B7E" w:rsidRDefault="00477B7E" w:rsidP="003A0F96">
            <w:pPr>
              <w:rPr>
                <w:rFonts w:ascii="Times New Roman" w:hAnsi="Times New Roman"/>
              </w:rPr>
            </w:pPr>
            <w:r>
              <w:rPr>
                <w:rFonts w:ascii="Times New Roman" w:hAnsi="Times New Roman" w:cs="Times New Roman"/>
              </w:rPr>
              <w:t> (1.2), (4.1)</w:t>
            </w:r>
          </w:p>
        </w:tc>
      </w:tr>
      <w:tr w:rsidR="00477B7E" w14:paraId="7FFF6525" w14:textId="77777777" w:rsidTr="003A0F96">
        <w:trPr>
          <w:trHeight w:val="360"/>
        </w:trPr>
        <w:tc>
          <w:tcPr>
            <w:tcW w:w="1280" w:type="dxa"/>
            <w:tcBorders>
              <w:top w:val="nil"/>
              <w:left w:val="nil"/>
              <w:bottom w:val="nil"/>
              <w:right w:val="nil"/>
            </w:tcBorders>
            <w:vAlign w:val="bottom"/>
          </w:tcPr>
          <w:p w14:paraId="0851B858"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4219C26A" w14:textId="77777777" w:rsidR="00477B7E" w:rsidRDefault="00477B7E" w:rsidP="003A0F96">
            <w:pPr>
              <w:rPr>
                <w:rFonts w:ascii="Times New Roman" w:hAnsi="Times New Roman"/>
              </w:rPr>
            </w:pPr>
          </w:p>
        </w:tc>
        <w:tc>
          <w:tcPr>
            <w:tcW w:w="1900" w:type="dxa"/>
            <w:tcBorders>
              <w:top w:val="nil"/>
              <w:left w:val="dotDash" w:sz="4" w:space="0" w:color="auto"/>
              <w:bottom w:val="nil"/>
              <w:right w:val="nil"/>
            </w:tcBorders>
            <w:vAlign w:val="bottom"/>
          </w:tcPr>
          <w:p w14:paraId="71442A0E"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F0E5B36" w14:textId="77777777" w:rsidR="00477B7E" w:rsidRDefault="00477B7E" w:rsidP="003A0F96">
            <w:pPr>
              <w:rPr>
                <w:rFonts w:ascii="Times New Roman" w:hAnsi="Times New Roman"/>
              </w:rPr>
            </w:pPr>
          </w:p>
        </w:tc>
        <w:tc>
          <w:tcPr>
            <w:tcW w:w="1940" w:type="dxa"/>
            <w:tcBorders>
              <w:top w:val="nil"/>
              <w:left w:val="nil"/>
              <w:bottom w:val="nil"/>
              <w:right w:val="nil"/>
            </w:tcBorders>
            <w:vAlign w:val="bottom"/>
          </w:tcPr>
          <w:p w14:paraId="44CE17D5" w14:textId="77777777" w:rsidR="00477B7E" w:rsidRDefault="00477B7E" w:rsidP="003A0F96">
            <w:pPr>
              <w:rPr>
                <w:rFonts w:ascii="Times New Roman" w:hAnsi="Times New Roman"/>
              </w:rPr>
            </w:pPr>
          </w:p>
        </w:tc>
        <w:tc>
          <w:tcPr>
            <w:tcW w:w="420" w:type="dxa"/>
            <w:tcBorders>
              <w:top w:val="nil"/>
              <w:left w:val="nil"/>
              <w:bottom w:val="nil"/>
              <w:right w:val="nil"/>
            </w:tcBorders>
            <w:vAlign w:val="bottom"/>
          </w:tcPr>
          <w:p w14:paraId="317531D4" w14:textId="77777777" w:rsidR="00477B7E" w:rsidRDefault="00477B7E" w:rsidP="003A0F96">
            <w:pPr>
              <w:rPr>
                <w:rFonts w:ascii="Times New Roman" w:hAnsi="Times New Roman"/>
              </w:rPr>
            </w:pPr>
          </w:p>
        </w:tc>
        <w:tc>
          <w:tcPr>
            <w:tcW w:w="1540" w:type="dxa"/>
            <w:tcBorders>
              <w:top w:val="nil"/>
              <w:left w:val="nil"/>
              <w:bottom w:val="nil"/>
              <w:right w:val="nil"/>
            </w:tcBorders>
            <w:vAlign w:val="bottom"/>
          </w:tcPr>
          <w:p w14:paraId="7805579F" w14:textId="77777777" w:rsidR="00477B7E" w:rsidRDefault="00477B7E" w:rsidP="003A0F96">
            <w:pPr>
              <w:rPr>
                <w:rFonts w:ascii="Times New Roman" w:hAnsi="Times New Roman"/>
              </w:rPr>
            </w:pPr>
          </w:p>
        </w:tc>
      </w:tr>
      <w:tr w:rsidR="00477B7E" w14:paraId="73BA1E66" w14:textId="77777777" w:rsidTr="003A0F96">
        <w:trPr>
          <w:trHeight w:val="360"/>
        </w:trPr>
        <w:tc>
          <w:tcPr>
            <w:tcW w:w="1280" w:type="dxa"/>
            <w:tcBorders>
              <w:top w:val="nil"/>
              <w:left w:val="nil"/>
              <w:bottom w:val="nil"/>
              <w:right w:val="nil"/>
            </w:tcBorders>
            <w:vAlign w:val="bottom"/>
          </w:tcPr>
          <w:p w14:paraId="03D83C59"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198FD835" w14:textId="77777777" w:rsidR="00477B7E" w:rsidRDefault="00477B7E" w:rsidP="003A0F96">
            <w:pPr>
              <w:rPr>
                <w:rFonts w:ascii="Times New Roman" w:hAnsi="Times New Roman"/>
              </w:rPr>
            </w:pPr>
          </w:p>
        </w:tc>
        <w:tc>
          <w:tcPr>
            <w:tcW w:w="1900" w:type="dxa"/>
            <w:tcBorders>
              <w:top w:val="nil"/>
              <w:left w:val="dotDash" w:sz="4" w:space="0" w:color="auto"/>
              <w:bottom w:val="nil"/>
              <w:right w:val="nil"/>
            </w:tcBorders>
            <w:vAlign w:val="bottom"/>
          </w:tcPr>
          <w:p w14:paraId="3E6633BC"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1DB7BE6" w14:textId="77777777" w:rsidR="00477B7E" w:rsidRDefault="00477B7E" w:rsidP="003A0F96">
            <w:pPr>
              <w:rPr>
                <w:rFonts w:ascii="Times New Roman" w:hAnsi="Times New Roman"/>
              </w:rPr>
            </w:pPr>
          </w:p>
        </w:tc>
        <w:tc>
          <w:tcPr>
            <w:tcW w:w="1940" w:type="dxa"/>
            <w:tcBorders>
              <w:top w:val="nil"/>
              <w:left w:val="nil"/>
              <w:bottom w:val="dotDash" w:sz="4" w:space="0" w:color="auto"/>
              <w:right w:val="nil"/>
            </w:tcBorders>
            <w:vAlign w:val="bottom"/>
          </w:tcPr>
          <w:p w14:paraId="0C2D2723" w14:textId="77777777" w:rsidR="00477B7E" w:rsidRDefault="00477B7E"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3B431181"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70346A6" w14:textId="77777777" w:rsidR="00477B7E" w:rsidRDefault="00477B7E" w:rsidP="003A0F96">
            <w:pPr>
              <w:rPr>
                <w:rFonts w:ascii="Times New Roman" w:hAnsi="Times New Roman"/>
              </w:rPr>
            </w:pPr>
            <w:r>
              <w:rPr>
                <w:rFonts w:ascii="Times New Roman" w:hAnsi="Times New Roman" w:cs="Times New Roman"/>
              </w:rPr>
              <w:t> </w:t>
            </w:r>
          </w:p>
        </w:tc>
      </w:tr>
      <w:tr w:rsidR="00477B7E" w14:paraId="58AD89FA" w14:textId="77777777" w:rsidTr="003A0F96">
        <w:trPr>
          <w:trHeight w:val="360"/>
        </w:trPr>
        <w:tc>
          <w:tcPr>
            <w:tcW w:w="1280" w:type="dxa"/>
            <w:tcBorders>
              <w:top w:val="nil"/>
              <w:left w:val="nil"/>
              <w:bottom w:val="nil"/>
              <w:right w:val="nil"/>
            </w:tcBorders>
            <w:vAlign w:val="bottom"/>
          </w:tcPr>
          <w:p w14:paraId="462D35ED"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4F7A9D23" w14:textId="77777777" w:rsidR="00477B7E" w:rsidRDefault="00477B7E" w:rsidP="003A0F96">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2DEB31F7" w14:textId="77777777" w:rsidR="00477B7E" w:rsidRDefault="00477B7E" w:rsidP="003A0F96">
            <w:pPr>
              <w:rPr>
                <w:rFonts w:ascii="Times New Roman" w:hAnsi="Times New Roman"/>
              </w:rPr>
            </w:pPr>
            <w:r>
              <w:rPr>
                <w:rFonts w:ascii="Times New Roman" w:hAnsi="Times New Roman" w:cs="Times New Roman"/>
              </w:rPr>
              <w:t>hardware defects</w:t>
            </w:r>
          </w:p>
        </w:tc>
        <w:tc>
          <w:tcPr>
            <w:tcW w:w="440" w:type="dxa"/>
            <w:tcBorders>
              <w:top w:val="nil"/>
              <w:left w:val="nil"/>
              <w:bottom w:val="dotDash" w:sz="4" w:space="0" w:color="auto"/>
              <w:right w:val="dotDash" w:sz="4" w:space="0" w:color="auto"/>
            </w:tcBorders>
            <w:vAlign w:val="bottom"/>
          </w:tcPr>
          <w:p w14:paraId="32E899F0" w14:textId="77777777" w:rsidR="00477B7E" w:rsidRDefault="00477B7E"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2066516C" w14:textId="77777777" w:rsidR="00477B7E" w:rsidRDefault="00477B7E"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104E6FC8"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C231370" w14:textId="77777777" w:rsidR="00477B7E" w:rsidRDefault="00477B7E" w:rsidP="003A0F96">
            <w:pPr>
              <w:rPr>
                <w:rFonts w:ascii="Times New Roman" w:hAnsi="Times New Roman"/>
              </w:rPr>
            </w:pPr>
            <w:r>
              <w:rPr>
                <w:rFonts w:ascii="Times New Roman" w:hAnsi="Times New Roman" w:cs="Times New Roman"/>
              </w:rPr>
              <w:t> </w:t>
            </w:r>
          </w:p>
        </w:tc>
      </w:tr>
      <w:tr w:rsidR="00477B7E" w14:paraId="5A548D1D" w14:textId="77777777" w:rsidTr="003A0F96">
        <w:trPr>
          <w:trHeight w:val="360"/>
        </w:trPr>
        <w:tc>
          <w:tcPr>
            <w:tcW w:w="1280" w:type="dxa"/>
            <w:tcBorders>
              <w:top w:val="nil"/>
              <w:left w:val="nil"/>
              <w:bottom w:val="nil"/>
              <w:right w:val="nil"/>
            </w:tcBorders>
            <w:vAlign w:val="bottom"/>
          </w:tcPr>
          <w:p w14:paraId="149310F1"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68FDAE36" w14:textId="77777777" w:rsidR="00477B7E" w:rsidRDefault="00477B7E" w:rsidP="003A0F96">
            <w:pPr>
              <w:rPr>
                <w:rFonts w:ascii="Times New Roman" w:hAnsi="Times New Roman"/>
              </w:rPr>
            </w:pPr>
          </w:p>
        </w:tc>
        <w:tc>
          <w:tcPr>
            <w:tcW w:w="1900" w:type="dxa"/>
            <w:tcBorders>
              <w:top w:val="nil"/>
              <w:left w:val="nil"/>
              <w:bottom w:val="nil"/>
              <w:right w:val="nil"/>
            </w:tcBorders>
            <w:vAlign w:val="bottom"/>
          </w:tcPr>
          <w:p w14:paraId="67114474"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1C7BF321"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A2AFC6C" w14:textId="77777777" w:rsidR="00477B7E" w:rsidRDefault="00477B7E"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3E22A75B"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27B2C05" w14:textId="77777777" w:rsidR="00477B7E" w:rsidRDefault="00477B7E" w:rsidP="003A0F96">
            <w:pPr>
              <w:rPr>
                <w:rFonts w:ascii="Times New Roman" w:hAnsi="Times New Roman"/>
              </w:rPr>
            </w:pPr>
            <w:r>
              <w:rPr>
                <w:rFonts w:ascii="Times New Roman" w:hAnsi="Times New Roman" w:cs="Times New Roman"/>
              </w:rPr>
              <w:t> </w:t>
            </w:r>
          </w:p>
        </w:tc>
      </w:tr>
      <w:tr w:rsidR="00477B7E" w14:paraId="708B3170" w14:textId="77777777" w:rsidTr="003A0F96">
        <w:trPr>
          <w:trHeight w:val="360"/>
        </w:trPr>
        <w:tc>
          <w:tcPr>
            <w:tcW w:w="1280" w:type="dxa"/>
            <w:tcBorders>
              <w:top w:val="nil"/>
              <w:left w:val="nil"/>
              <w:bottom w:val="nil"/>
              <w:right w:val="nil"/>
            </w:tcBorders>
            <w:vAlign w:val="bottom"/>
          </w:tcPr>
          <w:p w14:paraId="78B66E71"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09B7EE40" w14:textId="77777777" w:rsidR="00477B7E" w:rsidRDefault="00477B7E" w:rsidP="003A0F96">
            <w:pPr>
              <w:rPr>
                <w:rFonts w:ascii="Times New Roman" w:hAnsi="Times New Roman"/>
              </w:rPr>
            </w:pPr>
          </w:p>
        </w:tc>
        <w:tc>
          <w:tcPr>
            <w:tcW w:w="1900" w:type="dxa"/>
            <w:tcBorders>
              <w:top w:val="nil"/>
              <w:left w:val="nil"/>
              <w:bottom w:val="nil"/>
              <w:right w:val="nil"/>
            </w:tcBorders>
            <w:vAlign w:val="bottom"/>
          </w:tcPr>
          <w:p w14:paraId="703BB0D7"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3CFC0CA9"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2C7E803E" w14:textId="77777777" w:rsidR="00477B7E" w:rsidRDefault="00477B7E"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0C0AA3FE"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F41F61B" w14:textId="77777777" w:rsidR="00477B7E" w:rsidRDefault="00477B7E" w:rsidP="003A0F96">
            <w:pPr>
              <w:rPr>
                <w:rFonts w:ascii="Times New Roman" w:hAnsi="Times New Roman"/>
              </w:rPr>
            </w:pPr>
            <w:r>
              <w:rPr>
                <w:rFonts w:ascii="Times New Roman" w:hAnsi="Times New Roman" w:cs="Times New Roman"/>
              </w:rPr>
              <w:t> </w:t>
            </w:r>
          </w:p>
        </w:tc>
      </w:tr>
    </w:tbl>
    <w:p w14:paraId="26F48868" w14:textId="77777777" w:rsidR="00477B7E" w:rsidRDefault="00477B7E" w:rsidP="00477B7E"/>
    <w:p w14:paraId="0E21B4DB" w14:textId="77777777" w:rsidR="00477B7E" w:rsidRDefault="00477B7E" w:rsidP="00477B7E">
      <w:pPr>
        <w:pStyle w:val="Body"/>
      </w:pPr>
      <w:r>
        <w:rPr>
          <w:b/>
          <w:bCs/>
        </w:rPr>
        <w:t>Note</w:t>
      </w:r>
      <w:r>
        <w:t>:</w:t>
      </w:r>
    </w:p>
    <w:p w14:paraId="3E23FC71" w14:textId="77777777" w:rsidR="00477B7E" w:rsidRDefault="00477B7E" w:rsidP="008D5ABE">
      <w:pPr>
        <w:pStyle w:val="Body"/>
        <w:numPr>
          <w:ilvl w:val="0"/>
          <w:numId w:val="81"/>
        </w:numPr>
      </w:pPr>
      <w:r>
        <w:t>(1.2) (4.1) Concerned with the general access and availability of an IT staff group in the company. The system of maintaining an IT staff is documented here as a “crash” if the IT staff is unavailable.</w:t>
      </w:r>
    </w:p>
    <w:p w14:paraId="05984E73" w14:textId="77777777" w:rsidR="00477B7E" w:rsidRDefault="00477B7E" w:rsidP="00477B7E">
      <w:pPr>
        <w:pStyle w:val="Body"/>
      </w:pPr>
    </w:p>
    <w:p w14:paraId="3F064B9F" w14:textId="77777777" w:rsidR="00477B7E" w:rsidRDefault="00477B7E" w:rsidP="00477B7E">
      <w:pPr>
        <w:pStyle w:val="Body"/>
      </w:pPr>
    </w:p>
    <w:p w14:paraId="2E5D41DF" w14:textId="77777777" w:rsidR="00477B7E" w:rsidRDefault="00477B7E" w:rsidP="00477B7E">
      <w:pPr>
        <w:pStyle w:val="Body"/>
        <w:rPr>
          <w:b/>
          <w:bCs/>
          <w:sz w:val="24"/>
          <w:szCs w:val="24"/>
        </w:rPr>
      </w:pPr>
      <w:r>
        <w:rPr>
          <w:b/>
          <w:bCs/>
          <w:sz w:val="24"/>
          <w:szCs w:val="24"/>
        </w:rPr>
        <w:lastRenderedPageBreak/>
        <w:t>Other Problems</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2660"/>
        <w:gridCol w:w="440"/>
        <w:gridCol w:w="1940"/>
        <w:gridCol w:w="420"/>
        <w:gridCol w:w="1540"/>
      </w:tblGrid>
      <w:tr w:rsidR="00477B7E" w14:paraId="27F2539C" w14:textId="77777777" w:rsidTr="003A0F96">
        <w:trPr>
          <w:trHeight w:val="360"/>
        </w:trPr>
        <w:tc>
          <w:tcPr>
            <w:tcW w:w="1280" w:type="dxa"/>
            <w:tcBorders>
              <w:top w:val="nil"/>
              <w:left w:val="nil"/>
              <w:bottom w:val="nil"/>
              <w:right w:val="nil"/>
            </w:tcBorders>
            <w:vAlign w:val="bottom"/>
          </w:tcPr>
          <w:p w14:paraId="4AB4E483" w14:textId="77777777" w:rsidR="00477B7E" w:rsidRDefault="00477B7E" w:rsidP="003A0F96">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18AF4547" w14:textId="77777777" w:rsidR="00477B7E" w:rsidRDefault="00477B7E" w:rsidP="003A0F96">
            <w:pPr>
              <w:rPr>
                <w:rFonts w:ascii="Times New Roman" w:hAnsi="Times New Roman"/>
              </w:rPr>
            </w:pPr>
          </w:p>
        </w:tc>
        <w:tc>
          <w:tcPr>
            <w:tcW w:w="2660" w:type="dxa"/>
            <w:tcBorders>
              <w:top w:val="nil"/>
              <w:left w:val="nil"/>
              <w:bottom w:val="nil"/>
              <w:right w:val="nil"/>
            </w:tcBorders>
            <w:vAlign w:val="bottom"/>
          </w:tcPr>
          <w:p w14:paraId="1701821F" w14:textId="77777777" w:rsidR="00477B7E" w:rsidRDefault="00477B7E" w:rsidP="003A0F96">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2FE9A41F" w14:textId="77777777" w:rsidR="00477B7E" w:rsidRDefault="00477B7E" w:rsidP="003A0F96">
            <w:pPr>
              <w:rPr>
                <w:rFonts w:ascii="Times New Roman" w:hAnsi="Times New Roman"/>
              </w:rPr>
            </w:pPr>
          </w:p>
        </w:tc>
        <w:tc>
          <w:tcPr>
            <w:tcW w:w="1940" w:type="dxa"/>
            <w:tcBorders>
              <w:top w:val="nil"/>
              <w:left w:val="nil"/>
              <w:bottom w:val="nil"/>
              <w:right w:val="nil"/>
            </w:tcBorders>
            <w:vAlign w:val="bottom"/>
          </w:tcPr>
          <w:p w14:paraId="314A1054" w14:textId="77777777" w:rsidR="00477B7E" w:rsidRDefault="00477B7E" w:rsidP="003A0F96">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016142E8" w14:textId="77777777" w:rsidR="00477B7E" w:rsidRDefault="00477B7E" w:rsidP="003A0F96">
            <w:pPr>
              <w:rPr>
                <w:rFonts w:ascii="Times New Roman" w:hAnsi="Times New Roman"/>
              </w:rPr>
            </w:pPr>
          </w:p>
        </w:tc>
        <w:tc>
          <w:tcPr>
            <w:tcW w:w="1540" w:type="dxa"/>
            <w:tcBorders>
              <w:top w:val="nil"/>
              <w:left w:val="nil"/>
              <w:bottom w:val="nil"/>
              <w:right w:val="nil"/>
            </w:tcBorders>
            <w:vAlign w:val="bottom"/>
          </w:tcPr>
          <w:p w14:paraId="0B507056" w14:textId="77777777" w:rsidR="00477B7E" w:rsidRDefault="00477B7E" w:rsidP="003A0F96">
            <w:pPr>
              <w:rPr>
                <w:rFonts w:ascii="Times New Roman" w:hAnsi="Times New Roman"/>
              </w:rPr>
            </w:pPr>
          </w:p>
        </w:tc>
      </w:tr>
      <w:tr w:rsidR="00477B7E" w14:paraId="4039DE1F" w14:textId="77777777" w:rsidTr="003A0F96">
        <w:trPr>
          <w:trHeight w:val="360"/>
        </w:trPr>
        <w:tc>
          <w:tcPr>
            <w:tcW w:w="1280" w:type="dxa"/>
            <w:tcBorders>
              <w:top w:val="nil"/>
              <w:left w:val="nil"/>
              <w:bottom w:val="nil"/>
              <w:right w:val="nil"/>
            </w:tcBorders>
            <w:vAlign w:val="bottom"/>
          </w:tcPr>
          <w:p w14:paraId="167E47C7"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05944CB0" w14:textId="77777777" w:rsidR="00477B7E" w:rsidRDefault="00477B7E" w:rsidP="003A0F96">
            <w:pPr>
              <w:rPr>
                <w:rFonts w:ascii="Times New Roman" w:hAnsi="Times New Roman"/>
              </w:rPr>
            </w:pPr>
          </w:p>
        </w:tc>
        <w:tc>
          <w:tcPr>
            <w:tcW w:w="2660" w:type="dxa"/>
            <w:tcBorders>
              <w:top w:val="nil"/>
              <w:left w:val="nil"/>
              <w:bottom w:val="nil"/>
              <w:right w:val="nil"/>
            </w:tcBorders>
            <w:vAlign w:val="bottom"/>
          </w:tcPr>
          <w:p w14:paraId="254EBE4A"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58E6DD82" w14:textId="77777777" w:rsidR="00477B7E" w:rsidRDefault="00477B7E" w:rsidP="003A0F96">
            <w:pPr>
              <w:rPr>
                <w:rFonts w:ascii="Times New Roman" w:hAnsi="Times New Roman"/>
              </w:rPr>
            </w:pPr>
          </w:p>
        </w:tc>
        <w:tc>
          <w:tcPr>
            <w:tcW w:w="1940" w:type="dxa"/>
            <w:tcBorders>
              <w:top w:val="nil"/>
              <w:left w:val="nil"/>
              <w:bottom w:val="nil"/>
              <w:right w:val="nil"/>
            </w:tcBorders>
            <w:vAlign w:val="bottom"/>
          </w:tcPr>
          <w:p w14:paraId="2BCCA466" w14:textId="77777777" w:rsidR="00477B7E" w:rsidRDefault="00477B7E" w:rsidP="003A0F96">
            <w:pPr>
              <w:rPr>
                <w:rFonts w:ascii="Times New Roman" w:hAnsi="Times New Roman"/>
              </w:rPr>
            </w:pPr>
          </w:p>
        </w:tc>
        <w:tc>
          <w:tcPr>
            <w:tcW w:w="420" w:type="dxa"/>
            <w:tcBorders>
              <w:top w:val="nil"/>
              <w:left w:val="nil"/>
              <w:bottom w:val="nil"/>
              <w:right w:val="nil"/>
            </w:tcBorders>
            <w:vAlign w:val="bottom"/>
          </w:tcPr>
          <w:p w14:paraId="64CBA8E1" w14:textId="77777777" w:rsidR="00477B7E" w:rsidRDefault="00477B7E" w:rsidP="003A0F96">
            <w:pPr>
              <w:rPr>
                <w:rFonts w:ascii="Times New Roman" w:hAnsi="Times New Roman"/>
              </w:rPr>
            </w:pPr>
          </w:p>
        </w:tc>
        <w:tc>
          <w:tcPr>
            <w:tcW w:w="1540" w:type="dxa"/>
            <w:tcBorders>
              <w:top w:val="nil"/>
              <w:left w:val="nil"/>
              <w:bottom w:val="nil"/>
              <w:right w:val="nil"/>
            </w:tcBorders>
            <w:vAlign w:val="bottom"/>
          </w:tcPr>
          <w:p w14:paraId="741AB90B" w14:textId="77777777" w:rsidR="00477B7E" w:rsidRDefault="00477B7E" w:rsidP="003A0F96">
            <w:pPr>
              <w:rPr>
                <w:rFonts w:ascii="Times New Roman" w:hAnsi="Times New Roman"/>
              </w:rPr>
            </w:pPr>
          </w:p>
        </w:tc>
      </w:tr>
      <w:tr w:rsidR="00477B7E" w14:paraId="51620376" w14:textId="77777777" w:rsidTr="003A0F96">
        <w:trPr>
          <w:trHeight w:val="360"/>
        </w:trPr>
        <w:tc>
          <w:tcPr>
            <w:tcW w:w="1280" w:type="dxa"/>
            <w:tcBorders>
              <w:top w:val="nil"/>
              <w:left w:val="nil"/>
              <w:bottom w:val="nil"/>
              <w:right w:val="nil"/>
            </w:tcBorders>
            <w:vAlign w:val="bottom"/>
          </w:tcPr>
          <w:p w14:paraId="070B204F"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50E33065" w14:textId="77777777" w:rsidR="00477B7E" w:rsidRDefault="00477B7E" w:rsidP="003A0F96">
            <w:pPr>
              <w:rPr>
                <w:rFonts w:ascii="Times New Roman" w:hAnsi="Times New Roman"/>
              </w:rPr>
            </w:pPr>
          </w:p>
        </w:tc>
        <w:tc>
          <w:tcPr>
            <w:tcW w:w="2660" w:type="dxa"/>
            <w:tcBorders>
              <w:top w:val="nil"/>
              <w:left w:val="nil"/>
              <w:bottom w:val="nil"/>
              <w:right w:val="nil"/>
            </w:tcBorders>
            <w:vAlign w:val="bottom"/>
          </w:tcPr>
          <w:p w14:paraId="36C46749"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27BB3822" w14:textId="77777777" w:rsidR="00477B7E" w:rsidRDefault="00477B7E" w:rsidP="003A0F96">
            <w:pPr>
              <w:rPr>
                <w:rFonts w:ascii="Times New Roman" w:hAnsi="Times New Roman"/>
              </w:rPr>
            </w:pPr>
          </w:p>
        </w:tc>
        <w:tc>
          <w:tcPr>
            <w:tcW w:w="1940" w:type="dxa"/>
            <w:tcBorders>
              <w:top w:val="nil"/>
              <w:left w:val="nil"/>
              <w:bottom w:val="dotDash" w:sz="4" w:space="0" w:color="auto"/>
              <w:right w:val="nil"/>
            </w:tcBorders>
            <w:vAlign w:val="bottom"/>
          </w:tcPr>
          <w:p w14:paraId="5465374F" w14:textId="77777777" w:rsidR="00477B7E" w:rsidRDefault="00477B7E"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4A07AC10"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360BDE7" w14:textId="77777777" w:rsidR="00477B7E" w:rsidRDefault="00477B7E" w:rsidP="003A0F96">
            <w:pPr>
              <w:rPr>
                <w:rFonts w:ascii="Times New Roman" w:hAnsi="Times New Roman"/>
              </w:rPr>
            </w:pPr>
            <w:r>
              <w:rPr>
                <w:rFonts w:ascii="Times New Roman" w:hAnsi="Times New Roman" w:cs="Times New Roman"/>
              </w:rPr>
              <w:t> </w:t>
            </w:r>
          </w:p>
        </w:tc>
      </w:tr>
      <w:tr w:rsidR="00477B7E" w14:paraId="1A94EADA" w14:textId="77777777" w:rsidTr="003A0F96">
        <w:trPr>
          <w:trHeight w:val="360"/>
        </w:trPr>
        <w:tc>
          <w:tcPr>
            <w:tcW w:w="1280" w:type="dxa"/>
            <w:tcBorders>
              <w:top w:val="nil"/>
              <w:left w:val="nil"/>
              <w:bottom w:val="nil"/>
              <w:right w:val="nil"/>
            </w:tcBorders>
            <w:vAlign w:val="bottom"/>
          </w:tcPr>
          <w:p w14:paraId="382B96B7"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7B41C3F1" w14:textId="77777777" w:rsidR="00477B7E" w:rsidRDefault="00477B7E" w:rsidP="003A0F96">
            <w:pPr>
              <w:rPr>
                <w:rFonts w:ascii="Times New Roman" w:hAnsi="Times New Roman"/>
              </w:rPr>
            </w:pPr>
          </w:p>
        </w:tc>
        <w:tc>
          <w:tcPr>
            <w:tcW w:w="2660" w:type="dxa"/>
            <w:tcBorders>
              <w:top w:val="nil"/>
              <w:left w:val="nil"/>
              <w:bottom w:val="dotDash" w:sz="4" w:space="0" w:color="auto"/>
              <w:right w:val="nil"/>
            </w:tcBorders>
            <w:vAlign w:val="bottom"/>
          </w:tcPr>
          <w:p w14:paraId="2506F01C" w14:textId="77777777" w:rsidR="00477B7E" w:rsidRDefault="00477B7E" w:rsidP="003A0F96">
            <w:pPr>
              <w:rPr>
                <w:rFonts w:ascii="Times New Roman" w:hAnsi="Times New Roman"/>
              </w:rPr>
            </w:pPr>
            <w:r>
              <w:rPr>
                <w:rFonts w:ascii="Times New Roman" w:hAnsi="Times New Roman" w:cs="Times New Roman"/>
              </w:rPr>
              <w:t>power supply problems</w:t>
            </w:r>
          </w:p>
        </w:tc>
        <w:tc>
          <w:tcPr>
            <w:tcW w:w="440" w:type="dxa"/>
            <w:tcBorders>
              <w:top w:val="nil"/>
              <w:left w:val="nil"/>
              <w:bottom w:val="dotDash" w:sz="4" w:space="0" w:color="auto"/>
              <w:right w:val="dotDash" w:sz="4" w:space="0" w:color="auto"/>
            </w:tcBorders>
            <w:vAlign w:val="bottom"/>
          </w:tcPr>
          <w:p w14:paraId="163629E2" w14:textId="77777777" w:rsidR="00477B7E" w:rsidRDefault="00477B7E"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36F1700F" w14:textId="77777777" w:rsidR="00477B7E" w:rsidRDefault="00477B7E"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764C8B0"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073EE97" w14:textId="77777777" w:rsidR="00477B7E" w:rsidRDefault="00477B7E" w:rsidP="003A0F96">
            <w:pPr>
              <w:rPr>
                <w:rFonts w:ascii="Times New Roman" w:hAnsi="Times New Roman"/>
              </w:rPr>
            </w:pPr>
            <w:r>
              <w:rPr>
                <w:rFonts w:ascii="Times New Roman" w:hAnsi="Times New Roman" w:cs="Times New Roman"/>
              </w:rPr>
              <w:t> </w:t>
            </w:r>
          </w:p>
        </w:tc>
      </w:tr>
      <w:tr w:rsidR="00477B7E" w14:paraId="23ACA058" w14:textId="77777777" w:rsidTr="003A0F96">
        <w:trPr>
          <w:trHeight w:val="360"/>
        </w:trPr>
        <w:tc>
          <w:tcPr>
            <w:tcW w:w="1280" w:type="dxa"/>
            <w:tcBorders>
              <w:top w:val="nil"/>
              <w:left w:val="nil"/>
              <w:bottom w:val="nil"/>
              <w:right w:val="nil"/>
            </w:tcBorders>
            <w:vAlign w:val="bottom"/>
          </w:tcPr>
          <w:p w14:paraId="5E02786C"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1FD2AF2A"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70968F42"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B02CF3C"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5D51F2B" w14:textId="77777777" w:rsidR="00477B7E" w:rsidRDefault="00477B7E"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2C197D74"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8EE93E5" w14:textId="77777777" w:rsidR="00477B7E" w:rsidRDefault="00477B7E" w:rsidP="003A0F96">
            <w:pPr>
              <w:rPr>
                <w:rFonts w:ascii="Times New Roman" w:hAnsi="Times New Roman"/>
              </w:rPr>
            </w:pPr>
            <w:r>
              <w:rPr>
                <w:rFonts w:ascii="Times New Roman" w:hAnsi="Times New Roman" w:cs="Times New Roman"/>
              </w:rPr>
              <w:t> </w:t>
            </w:r>
          </w:p>
        </w:tc>
      </w:tr>
      <w:tr w:rsidR="00477B7E" w14:paraId="62E0CEEA" w14:textId="77777777" w:rsidTr="003A0F96">
        <w:trPr>
          <w:trHeight w:val="360"/>
        </w:trPr>
        <w:tc>
          <w:tcPr>
            <w:tcW w:w="1280" w:type="dxa"/>
            <w:tcBorders>
              <w:top w:val="nil"/>
              <w:left w:val="nil"/>
              <w:bottom w:val="nil"/>
              <w:right w:val="nil"/>
            </w:tcBorders>
            <w:vAlign w:val="bottom"/>
          </w:tcPr>
          <w:p w14:paraId="309015E1" w14:textId="77777777" w:rsidR="00477B7E" w:rsidRDefault="00477B7E" w:rsidP="003A0F96">
            <w:pPr>
              <w:pStyle w:val="body0"/>
              <w:spacing w:before="0" w:after="0"/>
              <w:rPr>
                <w:rFonts w:ascii="Times New Roman" w:hAnsi="Times New Roman"/>
              </w:rPr>
            </w:pPr>
          </w:p>
        </w:tc>
        <w:tc>
          <w:tcPr>
            <w:tcW w:w="440" w:type="dxa"/>
            <w:tcBorders>
              <w:top w:val="nil"/>
              <w:left w:val="nil"/>
              <w:bottom w:val="nil"/>
              <w:right w:val="nil"/>
            </w:tcBorders>
            <w:vAlign w:val="bottom"/>
          </w:tcPr>
          <w:p w14:paraId="22A41E46"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0D2A2C7D"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5F96EB6"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D18F18A" w14:textId="77777777" w:rsidR="00477B7E" w:rsidRDefault="00477B7E"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70F72887"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4DAA460" w14:textId="77777777" w:rsidR="00477B7E" w:rsidRDefault="00477B7E" w:rsidP="003A0F96">
            <w:pPr>
              <w:rPr>
                <w:rFonts w:ascii="Times New Roman" w:hAnsi="Times New Roman"/>
              </w:rPr>
            </w:pPr>
            <w:r>
              <w:rPr>
                <w:rFonts w:ascii="Times New Roman" w:hAnsi="Times New Roman" w:cs="Times New Roman"/>
              </w:rPr>
              <w:t> </w:t>
            </w:r>
          </w:p>
        </w:tc>
      </w:tr>
      <w:tr w:rsidR="00477B7E" w14:paraId="3D71E45E" w14:textId="77777777" w:rsidTr="003A0F96">
        <w:trPr>
          <w:trHeight w:val="360"/>
        </w:trPr>
        <w:tc>
          <w:tcPr>
            <w:tcW w:w="1280" w:type="dxa"/>
            <w:tcBorders>
              <w:top w:val="nil"/>
              <w:left w:val="nil"/>
              <w:bottom w:val="nil"/>
              <w:right w:val="nil"/>
            </w:tcBorders>
            <w:vAlign w:val="bottom"/>
          </w:tcPr>
          <w:p w14:paraId="656ED141"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675E9A2E"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334DC24F"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924243E" w14:textId="77777777" w:rsidR="00477B7E" w:rsidRDefault="00477B7E" w:rsidP="003A0F96">
            <w:pPr>
              <w:rPr>
                <w:rFonts w:ascii="Times New Roman" w:hAnsi="Times New Roman"/>
              </w:rPr>
            </w:pPr>
          </w:p>
        </w:tc>
        <w:tc>
          <w:tcPr>
            <w:tcW w:w="1940" w:type="dxa"/>
            <w:tcBorders>
              <w:top w:val="nil"/>
              <w:left w:val="nil"/>
              <w:bottom w:val="nil"/>
              <w:right w:val="nil"/>
            </w:tcBorders>
            <w:vAlign w:val="bottom"/>
          </w:tcPr>
          <w:p w14:paraId="0A8F4CAC" w14:textId="77777777" w:rsidR="00477B7E" w:rsidRDefault="00477B7E" w:rsidP="003A0F96">
            <w:pPr>
              <w:rPr>
                <w:rFonts w:ascii="Times New Roman" w:hAnsi="Times New Roman"/>
              </w:rPr>
            </w:pPr>
          </w:p>
        </w:tc>
        <w:tc>
          <w:tcPr>
            <w:tcW w:w="420" w:type="dxa"/>
            <w:tcBorders>
              <w:top w:val="nil"/>
              <w:left w:val="nil"/>
              <w:bottom w:val="nil"/>
              <w:right w:val="nil"/>
            </w:tcBorders>
            <w:vAlign w:val="bottom"/>
          </w:tcPr>
          <w:p w14:paraId="367D1669" w14:textId="77777777" w:rsidR="00477B7E" w:rsidRDefault="00477B7E" w:rsidP="003A0F96">
            <w:pPr>
              <w:rPr>
                <w:rFonts w:ascii="Times New Roman" w:hAnsi="Times New Roman"/>
              </w:rPr>
            </w:pPr>
          </w:p>
        </w:tc>
        <w:tc>
          <w:tcPr>
            <w:tcW w:w="1540" w:type="dxa"/>
            <w:tcBorders>
              <w:top w:val="nil"/>
              <w:left w:val="nil"/>
              <w:bottom w:val="nil"/>
              <w:right w:val="nil"/>
            </w:tcBorders>
            <w:vAlign w:val="bottom"/>
          </w:tcPr>
          <w:p w14:paraId="77D18F43" w14:textId="77777777" w:rsidR="00477B7E" w:rsidRDefault="00477B7E" w:rsidP="003A0F96">
            <w:pPr>
              <w:rPr>
                <w:rFonts w:ascii="Times New Roman" w:hAnsi="Times New Roman"/>
              </w:rPr>
            </w:pPr>
          </w:p>
        </w:tc>
      </w:tr>
      <w:tr w:rsidR="00477B7E" w14:paraId="7A63FB95" w14:textId="77777777" w:rsidTr="003A0F96">
        <w:trPr>
          <w:trHeight w:val="360"/>
        </w:trPr>
        <w:tc>
          <w:tcPr>
            <w:tcW w:w="1280" w:type="dxa"/>
            <w:tcBorders>
              <w:top w:val="nil"/>
              <w:left w:val="nil"/>
              <w:bottom w:val="nil"/>
              <w:right w:val="nil"/>
            </w:tcBorders>
            <w:vAlign w:val="bottom"/>
          </w:tcPr>
          <w:p w14:paraId="5552BAB2"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61D1229E"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2F29ED14"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678DE65" w14:textId="77777777" w:rsidR="00477B7E" w:rsidRDefault="00477B7E" w:rsidP="003A0F96">
            <w:pPr>
              <w:rPr>
                <w:rFonts w:ascii="Times New Roman" w:hAnsi="Times New Roman"/>
              </w:rPr>
            </w:pPr>
          </w:p>
        </w:tc>
        <w:tc>
          <w:tcPr>
            <w:tcW w:w="1940" w:type="dxa"/>
            <w:tcBorders>
              <w:top w:val="nil"/>
              <w:left w:val="nil"/>
              <w:bottom w:val="dotDash" w:sz="4" w:space="0" w:color="auto"/>
              <w:right w:val="nil"/>
            </w:tcBorders>
            <w:vAlign w:val="bottom"/>
          </w:tcPr>
          <w:p w14:paraId="15F8C97F" w14:textId="77777777" w:rsidR="00477B7E" w:rsidRDefault="00477B7E"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0456C9E8"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08C88AC" w14:textId="77777777" w:rsidR="00477B7E" w:rsidRDefault="00477B7E" w:rsidP="003A0F96">
            <w:pPr>
              <w:rPr>
                <w:rFonts w:ascii="Times New Roman" w:hAnsi="Times New Roman"/>
              </w:rPr>
            </w:pPr>
            <w:r>
              <w:rPr>
                <w:rFonts w:ascii="Times New Roman" w:hAnsi="Times New Roman" w:cs="Times New Roman"/>
              </w:rPr>
              <w:t> </w:t>
            </w:r>
          </w:p>
        </w:tc>
      </w:tr>
      <w:tr w:rsidR="00477B7E" w14:paraId="1570BF33" w14:textId="77777777" w:rsidTr="003A0F96">
        <w:trPr>
          <w:trHeight w:val="360"/>
        </w:trPr>
        <w:tc>
          <w:tcPr>
            <w:tcW w:w="1280" w:type="dxa"/>
            <w:tcBorders>
              <w:top w:val="nil"/>
              <w:left w:val="nil"/>
              <w:bottom w:val="nil"/>
              <w:right w:val="nil"/>
            </w:tcBorders>
            <w:vAlign w:val="bottom"/>
          </w:tcPr>
          <w:p w14:paraId="68B77FCF"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62AF0BA1" w14:textId="77777777" w:rsidR="00477B7E" w:rsidRDefault="00477B7E"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705DFAC0" w14:textId="77777777" w:rsidR="00477B7E" w:rsidRPr="00FC18FA" w:rsidRDefault="00477B7E" w:rsidP="003A0F96">
            <w:pPr>
              <w:rPr>
                <w:rFonts w:ascii="Times New Roman" w:hAnsi="Times New Roman"/>
                <w:highlight w:val="yellow"/>
              </w:rPr>
            </w:pPr>
            <w:r w:rsidRPr="00FC18FA">
              <w:rPr>
                <w:rFonts w:ascii="Times New Roman" w:hAnsi="Times New Roman" w:cs="Times New Roman"/>
                <w:highlight w:val="yellow"/>
              </w:rPr>
              <w:t>telecommunications</w:t>
            </w:r>
          </w:p>
        </w:tc>
        <w:tc>
          <w:tcPr>
            <w:tcW w:w="440" w:type="dxa"/>
            <w:tcBorders>
              <w:top w:val="nil"/>
              <w:left w:val="nil"/>
              <w:bottom w:val="dotDash" w:sz="4" w:space="0" w:color="auto"/>
              <w:right w:val="dotDash" w:sz="4" w:space="0" w:color="auto"/>
            </w:tcBorders>
            <w:vAlign w:val="bottom"/>
          </w:tcPr>
          <w:p w14:paraId="60697ABB" w14:textId="77777777" w:rsidR="00477B7E" w:rsidRDefault="00477B7E"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49962FD3" w14:textId="77777777" w:rsidR="00477B7E" w:rsidRDefault="00477B7E"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1B58DF7"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D140E2D" w14:textId="77777777" w:rsidR="00477B7E" w:rsidRDefault="00477B7E" w:rsidP="003A0F96">
            <w:pPr>
              <w:rPr>
                <w:rFonts w:ascii="Times New Roman" w:hAnsi="Times New Roman"/>
              </w:rPr>
            </w:pPr>
            <w:r>
              <w:rPr>
                <w:rFonts w:ascii="Times New Roman" w:hAnsi="Times New Roman" w:cs="Times New Roman"/>
              </w:rPr>
              <w:t> </w:t>
            </w:r>
          </w:p>
        </w:tc>
      </w:tr>
      <w:tr w:rsidR="00477B7E" w14:paraId="75F094B7" w14:textId="77777777" w:rsidTr="003A0F96">
        <w:trPr>
          <w:trHeight w:val="360"/>
        </w:trPr>
        <w:tc>
          <w:tcPr>
            <w:tcW w:w="1280" w:type="dxa"/>
            <w:tcBorders>
              <w:top w:val="nil"/>
              <w:left w:val="nil"/>
              <w:bottom w:val="nil"/>
              <w:right w:val="nil"/>
            </w:tcBorders>
            <w:vAlign w:val="bottom"/>
          </w:tcPr>
          <w:p w14:paraId="2163BBC1"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0A26A5BF"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07B14092" w14:textId="77777777" w:rsidR="00477B7E" w:rsidRPr="00FC18FA" w:rsidRDefault="00477B7E" w:rsidP="003A0F96">
            <w:pPr>
              <w:rPr>
                <w:rFonts w:ascii="Times New Roman" w:hAnsi="Times New Roman"/>
                <w:highlight w:val="yellow"/>
              </w:rPr>
            </w:pPr>
            <w:r w:rsidRPr="00FC18FA">
              <w:rPr>
                <w:rFonts w:ascii="Times New Roman" w:hAnsi="Times New Roman" w:cs="Times New Roman"/>
                <w:highlight w:val="yellow"/>
              </w:rPr>
              <w:t>problems or unavailability</w:t>
            </w:r>
          </w:p>
        </w:tc>
        <w:tc>
          <w:tcPr>
            <w:tcW w:w="440" w:type="dxa"/>
            <w:tcBorders>
              <w:top w:val="nil"/>
              <w:left w:val="nil"/>
              <w:bottom w:val="nil"/>
              <w:right w:val="nil"/>
            </w:tcBorders>
            <w:vAlign w:val="bottom"/>
          </w:tcPr>
          <w:p w14:paraId="3606CCA6"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DE5CB34" w14:textId="77777777" w:rsidR="00477B7E" w:rsidRDefault="00477B7E"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33B16DFF"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8D59CE3" w14:textId="77777777" w:rsidR="00477B7E" w:rsidRDefault="00477B7E" w:rsidP="003A0F96">
            <w:pPr>
              <w:rPr>
                <w:rFonts w:ascii="Times New Roman" w:hAnsi="Times New Roman"/>
              </w:rPr>
            </w:pPr>
            <w:r>
              <w:rPr>
                <w:rFonts w:ascii="Times New Roman" w:hAnsi="Times New Roman" w:cs="Times New Roman"/>
              </w:rPr>
              <w:t> </w:t>
            </w:r>
          </w:p>
        </w:tc>
      </w:tr>
      <w:tr w:rsidR="00477B7E" w14:paraId="2202C8D9" w14:textId="77777777" w:rsidTr="003A0F96">
        <w:trPr>
          <w:trHeight w:val="360"/>
        </w:trPr>
        <w:tc>
          <w:tcPr>
            <w:tcW w:w="1280" w:type="dxa"/>
            <w:tcBorders>
              <w:top w:val="nil"/>
              <w:left w:val="nil"/>
              <w:bottom w:val="nil"/>
              <w:right w:val="nil"/>
            </w:tcBorders>
            <w:vAlign w:val="bottom"/>
          </w:tcPr>
          <w:p w14:paraId="29863208"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1C3A38FF"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00A94B2F"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9B5F48E"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473EB6A" w14:textId="77777777" w:rsidR="00477B7E" w:rsidRDefault="00477B7E" w:rsidP="003A0F96">
            <w:pPr>
              <w:rPr>
                <w:rFonts w:ascii="Times New Roman" w:hAnsi="Times New Roman"/>
              </w:rPr>
            </w:pPr>
            <w:r w:rsidRPr="00FC18FA">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7E1B223D"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1FD6B1A" w14:textId="77777777" w:rsidR="00477B7E" w:rsidRDefault="00477B7E" w:rsidP="003A0F96">
            <w:pPr>
              <w:rPr>
                <w:rFonts w:ascii="Times New Roman" w:hAnsi="Times New Roman"/>
              </w:rPr>
            </w:pPr>
            <w:r>
              <w:rPr>
                <w:rFonts w:ascii="Times New Roman" w:hAnsi="Times New Roman" w:cs="Times New Roman"/>
              </w:rPr>
              <w:t> (2.3)</w:t>
            </w:r>
          </w:p>
        </w:tc>
      </w:tr>
      <w:tr w:rsidR="00477B7E" w14:paraId="2D12DC51"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5FDFDECF" w14:textId="77777777" w:rsidR="00477B7E" w:rsidRDefault="00477B7E" w:rsidP="003A0F96">
            <w:pPr>
              <w:rPr>
                <w:rFonts w:ascii="Times New Roman" w:hAnsi="Times New Roman"/>
              </w:rPr>
            </w:pPr>
            <w:r>
              <w:rPr>
                <w:rFonts w:ascii="Times New Roman" w:hAnsi="Times New Roman" w:cs="Times New Roman"/>
              </w:rPr>
              <w:t> IT Staff</w:t>
            </w:r>
          </w:p>
        </w:tc>
        <w:tc>
          <w:tcPr>
            <w:tcW w:w="440" w:type="dxa"/>
            <w:tcBorders>
              <w:top w:val="nil"/>
              <w:left w:val="nil"/>
              <w:bottom w:val="single" w:sz="12" w:space="0" w:color="auto"/>
              <w:right w:val="nil"/>
            </w:tcBorders>
            <w:vAlign w:val="bottom"/>
          </w:tcPr>
          <w:p w14:paraId="2A738AF6" w14:textId="77777777" w:rsidR="00477B7E" w:rsidRDefault="00477B7E" w:rsidP="003A0F96">
            <w:pPr>
              <w:rPr>
                <w:rFonts w:ascii="Times New Roman" w:hAnsi="Times New Roman"/>
              </w:rPr>
            </w:pPr>
            <w:r>
              <w:rPr>
                <w:rFonts w:ascii="Times New Roman" w:hAnsi="Times New Roman" w:cs="Times New Roman"/>
              </w:rPr>
              <w:t> </w:t>
            </w:r>
          </w:p>
        </w:tc>
        <w:tc>
          <w:tcPr>
            <w:tcW w:w="2660" w:type="dxa"/>
            <w:tcBorders>
              <w:top w:val="nil"/>
              <w:left w:val="dotDash" w:sz="4" w:space="0" w:color="auto"/>
              <w:bottom w:val="nil"/>
              <w:right w:val="nil"/>
            </w:tcBorders>
            <w:vAlign w:val="bottom"/>
          </w:tcPr>
          <w:p w14:paraId="2DA6B817"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FF11116" w14:textId="77777777" w:rsidR="00477B7E" w:rsidRDefault="00477B7E" w:rsidP="003A0F96">
            <w:pPr>
              <w:rPr>
                <w:rFonts w:ascii="Times New Roman" w:hAnsi="Times New Roman"/>
              </w:rPr>
            </w:pPr>
          </w:p>
        </w:tc>
        <w:tc>
          <w:tcPr>
            <w:tcW w:w="1940" w:type="dxa"/>
            <w:tcBorders>
              <w:top w:val="nil"/>
              <w:left w:val="nil"/>
              <w:bottom w:val="nil"/>
              <w:right w:val="nil"/>
            </w:tcBorders>
            <w:vAlign w:val="bottom"/>
          </w:tcPr>
          <w:p w14:paraId="0E2964D1" w14:textId="77777777" w:rsidR="00477B7E" w:rsidRDefault="00477B7E" w:rsidP="003A0F96">
            <w:pPr>
              <w:rPr>
                <w:rFonts w:ascii="Times New Roman" w:hAnsi="Times New Roman"/>
              </w:rPr>
            </w:pPr>
          </w:p>
        </w:tc>
        <w:tc>
          <w:tcPr>
            <w:tcW w:w="420" w:type="dxa"/>
            <w:tcBorders>
              <w:top w:val="nil"/>
              <w:left w:val="nil"/>
              <w:bottom w:val="nil"/>
              <w:right w:val="nil"/>
            </w:tcBorders>
            <w:vAlign w:val="bottom"/>
          </w:tcPr>
          <w:p w14:paraId="650D6816" w14:textId="77777777" w:rsidR="00477B7E" w:rsidRDefault="00477B7E" w:rsidP="003A0F96">
            <w:pPr>
              <w:rPr>
                <w:rFonts w:ascii="Times New Roman" w:hAnsi="Times New Roman"/>
              </w:rPr>
            </w:pPr>
          </w:p>
        </w:tc>
        <w:tc>
          <w:tcPr>
            <w:tcW w:w="1540" w:type="dxa"/>
            <w:tcBorders>
              <w:top w:val="nil"/>
              <w:left w:val="nil"/>
              <w:bottom w:val="nil"/>
              <w:right w:val="nil"/>
            </w:tcBorders>
            <w:vAlign w:val="bottom"/>
          </w:tcPr>
          <w:p w14:paraId="4E5EFCBE" w14:textId="77777777" w:rsidR="00477B7E" w:rsidRDefault="00477B7E" w:rsidP="003A0F96">
            <w:pPr>
              <w:rPr>
                <w:rFonts w:ascii="Times New Roman" w:hAnsi="Times New Roman"/>
              </w:rPr>
            </w:pPr>
          </w:p>
        </w:tc>
      </w:tr>
      <w:tr w:rsidR="00477B7E" w14:paraId="3474C03C"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479ADA5B" w14:textId="77777777" w:rsidR="00477B7E" w:rsidRDefault="00477B7E" w:rsidP="003A0F96">
            <w:pPr>
              <w:pStyle w:val="body0"/>
              <w:spacing w:before="0" w:after="0"/>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AB7A11D"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11AC9707"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52A9194" w14:textId="77777777" w:rsidR="00477B7E" w:rsidRDefault="00477B7E" w:rsidP="003A0F96">
            <w:pPr>
              <w:rPr>
                <w:rFonts w:ascii="Times New Roman" w:hAnsi="Times New Roman"/>
              </w:rPr>
            </w:pPr>
          </w:p>
        </w:tc>
        <w:tc>
          <w:tcPr>
            <w:tcW w:w="1940" w:type="dxa"/>
            <w:tcBorders>
              <w:top w:val="nil"/>
              <w:left w:val="nil"/>
              <w:bottom w:val="dotDash" w:sz="4" w:space="0" w:color="auto"/>
              <w:right w:val="nil"/>
            </w:tcBorders>
            <w:vAlign w:val="bottom"/>
          </w:tcPr>
          <w:p w14:paraId="6D1FB0C8" w14:textId="77777777" w:rsidR="00477B7E" w:rsidRDefault="00477B7E"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73CDD693"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AADB13A" w14:textId="77777777" w:rsidR="00477B7E" w:rsidRDefault="00477B7E" w:rsidP="003A0F96">
            <w:pPr>
              <w:rPr>
                <w:rFonts w:ascii="Times New Roman" w:hAnsi="Times New Roman"/>
              </w:rPr>
            </w:pPr>
            <w:r>
              <w:rPr>
                <w:rFonts w:ascii="Times New Roman" w:hAnsi="Times New Roman" w:cs="Times New Roman"/>
              </w:rPr>
              <w:t> </w:t>
            </w:r>
          </w:p>
        </w:tc>
      </w:tr>
      <w:tr w:rsidR="00477B7E" w14:paraId="7E6EC0C0" w14:textId="77777777" w:rsidTr="003A0F96">
        <w:trPr>
          <w:trHeight w:val="360"/>
        </w:trPr>
        <w:tc>
          <w:tcPr>
            <w:tcW w:w="1280" w:type="dxa"/>
            <w:tcBorders>
              <w:top w:val="nil"/>
              <w:left w:val="nil"/>
              <w:bottom w:val="nil"/>
              <w:right w:val="nil"/>
            </w:tcBorders>
            <w:vAlign w:val="bottom"/>
          </w:tcPr>
          <w:p w14:paraId="7DFF802E"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4DE5625D" w14:textId="77777777" w:rsidR="00477B7E" w:rsidRDefault="00477B7E"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73FB7B26" w14:textId="77777777" w:rsidR="00477B7E" w:rsidRDefault="00477B7E" w:rsidP="003A0F96">
            <w:pPr>
              <w:rPr>
                <w:rFonts w:ascii="Times New Roman" w:hAnsi="Times New Roman"/>
              </w:rPr>
            </w:pPr>
            <w:r>
              <w:rPr>
                <w:rFonts w:ascii="Times New Roman" w:hAnsi="Times New Roman" w:cs="Times New Roman"/>
              </w:rPr>
              <w:t xml:space="preserve">third-party problems </w:t>
            </w:r>
          </w:p>
        </w:tc>
        <w:tc>
          <w:tcPr>
            <w:tcW w:w="440" w:type="dxa"/>
            <w:tcBorders>
              <w:top w:val="nil"/>
              <w:left w:val="nil"/>
              <w:bottom w:val="dotDash" w:sz="4" w:space="0" w:color="auto"/>
              <w:right w:val="dotDash" w:sz="4" w:space="0" w:color="auto"/>
            </w:tcBorders>
            <w:vAlign w:val="bottom"/>
          </w:tcPr>
          <w:p w14:paraId="11B05A31" w14:textId="77777777" w:rsidR="00477B7E" w:rsidRDefault="00477B7E"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3580C72B" w14:textId="77777777" w:rsidR="00477B7E" w:rsidRDefault="00477B7E"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8658D65"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AEE2E30" w14:textId="77777777" w:rsidR="00477B7E" w:rsidRDefault="00477B7E" w:rsidP="003A0F96">
            <w:pPr>
              <w:rPr>
                <w:rFonts w:ascii="Times New Roman" w:hAnsi="Times New Roman"/>
              </w:rPr>
            </w:pPr>
            <w:r>
              <w:rPr>
                <w:rFonts w:ascii="Times New Roman" w:hAnsi="Times New Roman" w:cs="Times New Roman"/>
              </w:rPr>
              <w:t> </w:t>
            </w:r>
          </w:p>
        </w:tc>
      </w:tr>
      <w:tr w:rsidR="00477B7E" w14:paraId="4F06CBEC" w14:textId="77777777" w:rsidTr="003A0F96">
        <w:trPr>
          <w:trHeight w:val="360"/>
        </w:trPr>
        <w:tc>
          <w:tcPr>
            <w:tcW w:w="1280" w:type="dxa"/>
            <w:tcBorders>
              <w:top w:val="nil"/>
              <w:left w:val="nil"/>
              <w:bottom w:val="nil"/>
              <w:right w:val="nil"/>
            </w:tcBorders>
            <w:vAlign w:val="bottom"/>
          </w:tcPr>
          <w:p w14:paraId="79E5735E"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7287D375"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5FC82883" w14:textId="77777777" w:rsidR="00477B7E" w:rsidRDefault="00477B7E" w:rsidP="003A0F96">
            <w:pPr>
              <w:rPr>
                <w:rFonts w:ascii="Times New Roman" w:hAnsi="Times New Roman"/>
              </w:rPr>
            </w:pPr>
            <w:r>
              <w:rPr>
                <w:rFonts w:ascii="Times New Roman" w:hAnsi="Times New Roman" w:cs="Times New Roman"/>
              </w:rPr>
              <w:t>or unavailability of</w:t>
            </w:r>
          </w:p>
        </w:tc>
        <w:tc>
          <w:tcPr>
            <w:tcW w:w="440" w:type="dxa"/>
            <w:tcBorders>
              <w:top w:val="nil"/>
              <w:left w:val="nil"/>
              <w:bottom w:val="nil"/>
              <w:right w:val="nil"/>
            </w:tcBorders>
            <w:vAlign w:val="bottom"/>
          </w:tcPr>
          <w:p w14:paraId="1CC710EB"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BE0CD5B" w14:textId="77777777" w:rsidR="00477B7E" w:rsidRDefault="00477B7E"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1A32E890"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E10A13F" w14:textId="77777777" w:rsidR="00477B7E" w:rsidRDefault="00477B7E" w:rsidP="003A0F96">
            <w:pPr>
              <w:rPr>
                <w:rFonts w:ascii="Times New Roman" w:hAnsi="Times New Roman"/>
              </w:rPr>
            </w:pPr>
            <w:r>
              <w:rPr>
                <w:rFonts w:ascii="Times New Roman" w:hAnsi="Times New Roman" w:cs="Times New Roman"/>
              </w:rPr>
              <w:t> </w:t>
            </w:r>
          </w:p>
        </w:tc>
      </w:tr>
      <w:tr w:rsidR="00477B7E" w14:paraId="23CF9515" w14:textId="77777777" w:rsidTr="003A0F96">
        <w:trPr>
          <w:trHeight w:val="360"/>
        </w:trPr>
        <w:tc>
          <w:tcPr>
            <w:tcW w:w="1280" w:type="dxa"/>
            <w:tcBorders>
              <w:top w:val="nil"/>
              <w:left w:val="nil"/>
              <w:bottom w:val="nil"/>
              <w:right w:val="nil"/>
            </w:tcBorders>
            <w:vAlign w:val="bottom"/>
          </w:tcPr>
          <w:p w14:paraId="52C9F500"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28C8D9CB"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3C57FD97" w14:textId="77777777" w:rsidR="00477B7E" w:rsidRDefault="00477B7E" w:rsidP="003A0F96">
            <w:pPr>
              <w:rPr>
                <w:rFonts w:ascii="Times New Roman" w:hAnsi="Times New Roman"/>
              </w:rPr>
            </w:pPr>
            <w:r>
              <w:rPr>
                <w:rFonts w:ascii="Times New Roman" w:hAnsi="Times New Roman" w:cs="Times New Roman"/>
              </w:rPr>
              <w:t>third-party systems</w:t>
            </w:r>
          </w:p>
        </w:tc>
        <w:tc>
          <w:tcPr>
            <w:tcW w:w="440" w:type="dxa"/>
            <w:tcBorders>
              <w:top w:val="nil"/>
              <w:left w:val="nil"/>
              <w:bottom w:val="nil"/>
              <w:right w:val="nil"/>
            </w:tcBorders>
            <w:vAlign w:val="bottom"/>
          </w:tcPr>
          <w:p w14:paraId="16A85037"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21A16F6" w14:textId="77777777" w:rsidR="00477B7E" w:rsidRDefault="00477B7E" w:rsidP="003A0F96">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4DEFB20F"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F8EC95B" w14:textId="77777777" w:rsidR="00477B7E" w:rsidRDefault="00477B7E" w:rsidP="003A0F96">
            <w:pPr>
              <w:rPr>
                <w:rFonts w:ascii="Times New Roman" w:hAnsi="Times New Roman"/>
              </w:rPr>
            </w:pPr>
            <w:r>
              <w:rPr>
                <w:rFonts w:ascii="Times New Roman" w:hAnsi="Times New Roman" w:cs="Times New Roman"/>
              </w:rPr>
              <w:t> </w:t>
            </w:r>
          </w:p>
        </w:tc>
      </w:tr>
      <w:tr w:rsidR="00477B7E" w14:paraId="44DD8521" w14:textId="77777777" w:rsidTr="003A0F96">
        <w:trPr>
          <w:trHeight w:val="360"/>
        </w:trPr>
        <w:tc>
          <w:tcPr>
            <w:tcW w:w="1280" w:type="dxa"/>
            <w:tcBorders>
              <w:top w:val="nil"/>
              <w:left w:val="nil"/>
              <w:bottom w:val="nil"/>
              <w:right w:val="nil"/>
            </w:tcBorders>
            <w:vAlign w:val="bottom"/>
          </w:tcPr>
          <w:p w14:paraId="6D970531"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55AF1C57"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39DF130B"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DEA53E1" w14:textId="77777777" w:rsidR="00477B7E" w:rsidRDefault="00477B7E" w:rsidP="003A0F96">
            <w:pPr>
              <w:rPr>
                <w:rFonts w:ascii="Times New Roman" w:hAnsi="Times New Roman"/>
              </w:rPr>
            </w:pPr>
          </w:p>
        </w:tc>
        <w:tc>
          <w:tcPr>
            <w:tcW w:w="1940" w:type="dxa"/>
            <w:tcBorders>
              <w:top w:val="nil"/>
              <w:left w:val="nil"/>
              <w:bottom w:val="nil"/>
              <w:right w:val="nil"/>
            </w:tcBorders>
            <w:vAlign w:val="bottom"/>
          </w:tcPr>
          <w:p w14:paraId="61A0B222" w14:textId="77777777" w:rsidR="00477B7E" w:rsidRDefault="00477B7E" w:rsidP="003A0F96">
            <w:pPr>
              <w:rPr>
                <w:rFonts w:ascii="Times New Roman" w:hAnsi="Times New Roman"/>
              </w:rPr>
            </w:pPr>
          </w:p>
        </w:tc>
        <w:tc>
          <w:tcPr>
            <w:tcW w:w="420" w:type="dxa"/>
            <w:tcBorders>
              <w:top w:val="nil"/>
              <w:left w:val="nil"/>
              <w:bottom w:val="nil"/>
              <w:right w:val="nil"/>
            </w:tcBorders>
            <w:vAlign w:val="bottom"/>
          </w:tcPr>
          <w:p w14:paraId="6CDEA28F" w14:textId="77777777" w:rsidR="00477B7E" w:rsidRDefault="00477B7E" w:rsidP="003A0F96">
            <w:pPr>
              <w:rPr>
                <w:rFonts w:ascii="Times New Roman" w:hAnsi="Times New Roman"/>
              </w:rPr>
            </w:pPr>
          </w:p>
        </w:tc>
        <w:tc>
          <w:tcPr>
            <w:tcW w:w="1540" w:type="dxa"/>
            <w:tcBorders>
              <w:top w:val="nil"/>
              <w:left w:val="nil"/>
              <w:bottom w:val="nil"/>
              <w:right w:val="nil"/>
            </w:tcBorders>
            <w:vAlign w:val="bottom"/>
          </w:tcPr>
          <w:p w14:paraId="340F2A7B" w14:textId="77777777" w:rsidR="00477B7E" w:rsidRDefault="00477B7E" w:rsidP="003A0F96">
            <w:pPr>
              <w:rPr>
                <w:rFonts w:ascii="Times New Roman" w:hAnsi="Times New Roman"/>
              </w:rPr>
            </w:pPr>
          </w:p>
        </w:tc>
      </w:tr>
      <w:tr w:rsidR="00477B7E" w14:paraId="2F76E015" w14:textId="77777777" w:rsidTr="003A0F96">
        <w:trPr>
          <w:trHeight w:val="360"/>
        </w:trPr>
        <w:tc>
          <w:tcPr>
            <w:tcW w:w="1280" w:type="dxa"/>
            <w:tcBorders>
              <w:top w:val="nil"/>
              <w:left w:val="nil"/>
              <w:bottom w:val="nil"/>
              <w:right w:val="nil"/>
            </w:tcBorders>
            <w:vAlign w:val="bottom"/>
          </w:tcPr>
          <w:p w14:paraId="014911AB"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6B3775F4"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49B5119E"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271C911" w14:textId="77777777" w:rsidR="00477B7E" w:rsidRDefault="00477B7E" w:rsidP="003A0F96">
            <w:pPr>
              <w:rPr>
                <w:rFonts w:ascii="Times New Roman" w:hAnsi="Times New Roman"/>
              </w:rPr>
            </w:pPr>
          </w:p>
        </w:tc>
        <w:tc>
          <w:tcPr>
            <w:tcW w:w="1940" w:type="dxa"/>
            <w:tcBorders>
              <w:top w:val="nil"/>
              <w:left w:val="nil"/>
              <w:bottom w:val="dotDash" w:sz="4" w:space="0" w:color="auto"/>
              <w:right w:val="nil"/>
            </w:tcBorders>
            <w:vAlign w:val="bottom"/>
          </w:tcPr>
          <w:p w14:paraId="223B75E2" w14:textId="77777777" w:rsidR="00477B7E" w:rsidRDefault="00477B7E"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E26175F"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65B8128" w14:textId="77777777" w:rsidR="00477B7E" w:rsidRDefault="00477B7E" w:rsidP="003A0F96">
            <w:pPr>
              <w:rPr>
                <w:rFonts w:ascii="Times New Roman" w:hAnsi="Times New Roman"/>
              </w:rPr>
            </w:pPr>
            <w:r>
              <w:rPr>
                <w:rFonts w:ascii="Times New Roman" w:hAnsi="Times New Roman" w:cs="Times New Roman"/>
              </w:rPr>
              <w:t> </w:t>
            </w:r>
          </w:p>
        </w:tc>
      </w:tr>
      <w:tr w:rsidR="00477B7E" w14:paraId="104A2A3A" w14:textId="77777777" w:rsidTr="003A0F96">
        <w:trPr>
          <w:trHeight w:val="360"/>
        </w:trPr>
        <w:tc>
          <w:tcPr>
            <w:tcW w:w="1280" w:type="dxa"/>
            <w:tcBorders>
              <w:top w:val="nil"/>
              <w:left w:val="nil"/>
              <w:bottom w:val="nil"/>
              <w:right w:val="nil"/>
            </w:tcBorders>
            <w:vAlign w:val="bottom"/>
          </w:tcPr>
          <w:p w14:paraId="7E7F458A"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739BBD02" w14:textId="77777777" w:rsidR="00477B7E" w:rsidRDefault="00477B7E"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38AEFBED" w14:textId="77777777" w:rsidR="00477B7E" w:rsidRPr="0082577B" w:rsidRDefault="00477B7E" w:rsidP="003A0F96">
            <w:pPr>
              <w:rPr>
                <w:rFonts w:ascii="Times New Roman" w:hAnsi="Times New Roman"/>
                <w:highlight w:val="yellow"/>
              </w:rPr>
            </w:pPr>
            <w:r w:rsidRPr="0082577B">
              <w:rPr>
                <w:rFonts w:ascii="Times New Roman" w:hAnsi="Times New Roman" w:cs="Times New Roman"/>
                <w:highlight w:val="yellow"/>
              </w:rPr>
              <w:t>natural disasters</w:t>
            </w:r>
          </w:p>
        </w:tc>
        <w:tc>
          <w:tcPr>
            <w:tcW w:w="440" w:type="dxa"/>
            <w:tcBorders>
              <w:top w:val="nil"/>
              <w:left w:val="nil"/>
              <w:bottom w:val="dotDash" w:sz="4" w:space="0" w:color="auto"/>
              <w:right w:val="dotDash" w:sz="4" w:space="0" w:color="auto"/>
            </w:tcBorders>
            <w:vAlign w:val="bottom"/>
          </w:tcPr>
          <w:p w14:paraId="2C0372DD" w14:textId="77777777" w:rsidR="00477B7E" w:rsidRDefault="00477B7E"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1B5A51DE" w14:textId="77777777" w:rsidR="00477B7E" w:rsidRDefault="00477B7E"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7303735C"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66D75B9" w14:textId="77777777" w:rsidR="00477B7E" w:rsidRDefault="00477B7E" w:rsidP="003A0F96">
            <w:pPr>
              <w:rPr>
                <w:rFonts w:ascii="Times New Roman" w:hAnsi="Times New Roman"/>
              </w:rPr>
            </w:pPr>
            <w:r>
              <w:rPr>
                <w:rFonts w:ascii="Times New Roman" w:hAnsi="Times New Roman" w:cs="Times New Roman"/>
              </w:rPr>
              <w:t> </w:t>
            </w:r>
          </w:p>
        </w:tc>
      </w:tr>
      <w:tr w:rsidR="00477B7E" w14:paraId="39A56261" w14:textId="77777777" w:rsidTr="003A0F96">
        <w:trPr>
          <w:trHeight w:val="360"/>
        </w:trPr>
        <w:tc>
          <w:tcPr>
            <w:tcW w:w="1280" w:type="dxa"/>
            <w:tcBorders>
              <w:top w:val="nil"/>
              <w:left w:val="nil"/>
              <w:bottom w:val="nil"/>
              <w:right w:val="nil"/>
            </w:tcBorders>
            <w:vAlign w:val="bottom"/>
          </w:tcPr>
          <w:p w14:paraId="0842BBC1"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032995F0"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6D69BBDA" w14:textId="77777777" w:rsidR="00477B7E" w:rsidRPr="0082577B" w:rsidRDefault="00477B7E" w:rsidP="003A0F96">
            <w:pPr>
              <w:rPr>
                <w:rFonts w:ascii="Times New Roman" w:hAnsi="Times New Roman"/>
                <w:highlight w:val="yellow"/>
              </w:rPr>
            </w:pPr>
            <w:r w:rsidRPr="0082577B">
              <w:rPr>
                <w:rFonts w:ascii="Times New Roman" w:hAnsi="Times New Roman" w:cs="Times New Roman"/>
                <w:highlight w:val="yellow"/>
              </w:rPr>
              <w:t>(e.g., flood, fire, tornado)</w:t>
            </w:r>
          </w:p>
        </w:tc>
        <w:tc>
          <w:tcPr>
            <w:tcW w:w="440" w:type="dxa"/>
            <w:tcBorders>
              <w:top w:val="nil"/>
              <w:left w:val="nil"/>
              <w:bottom w:val="nil"/>
              <w:right w:val="nil"/>
            </w:tcBorders>
            <w:vAlign w:val="bottom"/>
          </w:tcPr>
          <w:p w14:paraId="0C5885B9"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B0EC76D" w14:textId="77777777" w:rsidR="00477B7E" w:rsidRDefault="00477B7E" w:rsidP="003A0F96">
            <w:pPr>
              <w:rPr>
                <w:rFonts w:ascii="Times New Roman" w:hAnsi="Times New Roman"/>
              </w:rPr>
            </w:pPr>
            <w:r w:rsidRPr="0082577B">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4105636F"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06C47411" w14:textId="77777777" w:rsidR="00477B7E" w:rsidRDefault="00477B7E" w:rsidP="003A0F96">
            <w:pPr>
              <w:rPr>
                <w:rFonts w:ascii="Times New Roman" w:hAnsi="Times New Roman"/>
              </w:rPr>
            </w:pPr>
            <w:r>
              <w:rPr>
                <w:rFonts w:ascii="Times New Roman" w:hAnsi="Times New Roman" w:cs="Times New Roman"/>
              </w:rPr>
              <w:t> (4.2)</w:t>
            </w:r>
          </w:p>
        </w:tc>
      </w:tr>
      <w:tr w:rsidR="00477B7E" w14:paraId="04F43D77" w14:textId="77777777" w:rsidTr="003A0F96">
        <w:trPr>
          <w:trHeight w:val="360"/>
        </w:trPr>
        <w:tc>
          <w:tcPr>
            <w:tcW w:w="1280" w:type="dxa"/>
            <w:tcBorders>
              <w:top w:val="nil"/>
              <w:left w:val="nil"/>
              <w:bottom w:val="nil"/>
              <w:right w:val="nil"/>
            </w:tcBorders>
            <w:vAlign w:val="bottom"/>
          </w:tcPr>
          <w:p w14:paraId="18BBF18B"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7D2E0DDA"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6AD6526A"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B248DD7"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4624926" w14:textId="77777777" w:rsidR="00477B7E" w:rsidRDefault="00477B7E" w:rsidP="003A0F96">
            <w:pPr>
              <w:rPr>
                <w:rFonts w:ascii="Times New Roman" w:hAnsi="Times New Roman"/>
              </w:rPr>
            </w:pPr>
            <w:r w:rsidRPr="00153A73">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499CFAB1"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64A2182" w14:textId="77777777" w:rsidR="00477B7E" w:rsidRDefault="00477B7E" w:rsidP="003A0F96">
            <w:pPr>
              <w:rPr>
                <w:rFonts w:ascii="Times New Roman" w:hAnsi="Times New Roman"/>
              </w:rPr>
            </w:pPr>
            <w:r>
              <w:rPr>
                <w:rFonts w:ascii="Times New Roman" w:hAnsi="Times New Roman" w:cs="Times New Roman"/>
              </w:rPr>
              <w:t> (4.2)</w:t>
            </w:r>
          </w:p>
        </w:tc>
      </w:tr>
      <w:tr w:rsidR="00477B7E" w14:paraId="1C0EDEB7" w14:textId="77777777" w:rsidTr="003A0F96">
        <w:trPr>
          <w:trHeight w:val="360"/>
        </w:trPr>
        <w:tc>
          <w:tcPr>
            <w:tcW w:w="1280" w:type="dxa"/>
            <w:tcBorders>
              <w:top w:val="nil"/>
              <w:left w:val="nil"/>
              <w:bottom w:val="nil"/>
              <w:right w:val="nil"/>
            </w:tcBorders>
            <w:vAlign w:val="bottom"/>
          </w:tcPr>
          <w:p w14:paraId="28E6AB6A"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344AC94A"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3418F62C"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CA8CB1A" w14:textId="77777777" w:rsidR="00477B7E" w:rsidRDefault="00477B7E" w:rsidP="003A0F96">
            <w:pPr>
              <w:rPr>
                <w:rFonts w:ascii="Times New Roman" w:hAnsi="Times New Roman"/>
              </w:rPr>
            </w:pPr>
          </w:p>
        </w:tc>
        <w:tc>
          <w:tcPr>
            <w:tcW w:w="1940" w:type="dxa"/>
            <w:tcBorders>
              <w:top w:val="nil"/>
              <w:left w:val="nil"/>
              <w:bottom w:val="nil"/>
              <w:right w:val="nil"/>
            </w:tcBorders>
            <w:vAlign w:val="bottom"/>
          </w:tcPr>
          <w:p w14:paraId="32848B79" w14:textId="77777777" w:rsidR="00477B7E" w:rsidRDefault="00477B7E" w:rsidP="003A0F96">
            <w:pPr>
              <w:rPr>
                <w:rFonts w:ascii="Times New Roman" w:hAnsi="Times New Roman"/>
              </w:rPr>
            </w:pPr>
          </w:p>
        </w:tc>
        <w:tc>
          <w:tcPr>
            <w:tcW w:w="420" w:type="dxa"/>
            <w:tcBorders>
              <w:top w:val="nil"/>
              <w:left w:val="nil"/>
              <w:bottom w:val="nil"/>
              <w:right w:val="nil"/>
            </w:tcBorders>
            <w:vAlign w:val="bottom"/>
          </w:tcPr>
          <w:p w14:paraId="21E7716F" w14:textId="77777777" w:rsidR="00477B7E" w:rsidRDefault="00477B7E" w:rsidP="003A0F96">
            <w:pPr>
              <w:rPr>
                <w:rFonts w:ascii="Times New Roman" w:hAnsi="Times New Roman"/>
              </w:rPr>
            </w:pPr>
          </w:p>
        </w:tc>
        <w:tc>
          <w:tcPr>
            <w:tcW w:w="1540" w:type="dxa"/>
            <w:tcBorders>
              <w:top w:val="nil"/>
              <w:left w:val="nil"/>
              <w:bottom w:val="nil"/>
              <w:right w:val="nil"/>
            </w:tcBorders>
            <w:vAlign w:val="bottom"/>
          </w:tcPr>
          <w:p w14:paraId="46F765F2" w14:textId="77777777" w:rsidR="00477B7E" w:rsidRDefault="00477B7E" w:rsidP="003A0F96">
            <w:pPr>
              <w:rPr>
                <w:rFonts w:ascii="Times New Roman" w:hAnsi="Times New Roman"/>
              </w:rPr>
            </w:pPr>
          </w:p>
        </w:tc>
      </w:tr>
      <w:tr w:rsidR="00477B7E" w14:paraId="47C62ED4" w14:textId="77777777" w:rsidTr="003A0F96">
        <w:trPr>
          <w:trHeight w:val="360"/>
        </w:trPr>
        <w:tc>
          <w:tcPr>
            <w:tcW w:w="1280" w:type="dxa"/>
            <w:tcBorders>
              <w:top w:val="nil"/>
              <w:left w:val="nil"/>
              <w:bottom w:val="nil"/>
              <w:right w:val="nil"/>
            </w:tcBorders>
            <w:vAlign w:val="bottom"/>
          </w:tcPr>
          <w:p w14:paraId="0182D83E"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13AE7A20" w14:textId="77777777" w:rsidR="00477B7E" w:rsidRDefault="00477B7E" w:rsidP="003A0F96">
            <w:pPr>
              <w:rPr>
                <w:rFonts w:ascii="Times New Roman" w:hAnsi="Times New Roman"/>
              </w:rPr>
            </w:pPr>
          </w:p>
        </w:tc>
        <w:tc>
          <w:tcPr>
            <w:tcW w:w="2660" w:type="dxa"/>
            <w:tcBorders>
              <w:top w:val="nil"/>
              <w:left w:val="dotDash" w:sz="4" w:space="0" w:color="auto"/>
              <w:bottom w:val="nil"/>
              <w:right w:val="nil"/>
            </w:tcBorders>
            <w:vAlign w:val="bottom"/>
          </w:tcPr>
          <w:p w14:paraId="278FC890" w14:textId="77777777" w:rsidR="00477B7E" w:rsidRDefault="00477B7E"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20DFE5C" w14:textId="77777777" w:rsidR="00477B7E" w:rsidRDefault="00477B7E" w:rsidP="003A0F96">
            <w:pPr>
              <w:rPr>
                <w:rFonts w:ascii="Times New Roman" w:hAnsi="Times New Roman"/>
              </w:rPr>
            </w:pPr>
          </w:p>
        </w:tc>
        <w:tc>
          <w:tcPr>
            <w:tcW w:w="1940" w:type="dxa"/>
            <w:tcBorders>
              <w:top w:val="nil"/>
              <w:left w:val="nil"/>
              <w:bottom w:val="dotDash" w:sz="4" w:space="0" w:color="auto"/>
              <w:right w:val="nil"/>
            </w:tcBorders>
            <w:vAlign w:val="bottom"/>
          </w:tcPr>
          <w:p w14:paraId="7DE400E6" w14:textId="77777777" w:rsidR="00477B7E" w:rsidRDefault="00477B7E" w:rsidP="003A0F96">
            <w:pPr>
              <w:rPr>
                <w:rFonts w:ascii="Times New Roman" w:hAnsi="Times New Roman"/>
              </w:rPr>
            </w:pPr>
            <w:r w:rsidRPr="00120629">
              <w:rPr>
                <w:rFonts w:ascii="Times New Roman" w:hAnsi="Times New Roman" w:cs="Times New Roman"/>
                <w:highlight w:val="yellow"/>
              </w:rPr>
              <w:t>disclosure</w:t>
            </w:r>
          </w:p>
        </w:tc>
        <w:tc>
          <w:tcPr>
            <w:tcW w:w="420" w:type="dxa"/>
            <w:tcBorders>
              <w:top w:val="nil"/>
              <w:left w:val="nil"/>
              <w:bottom w:val="dotDash" w:sz="4" w:space="0" w:color="auto"/>
              <w:right w:val="nil"/>
            </w:tcBorders>
            <w:vAlign w:val="bottom"/>
          </w:tcPr>
          <w:p w14:paraId="2F036840"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0C319EC" w14:textId="77777777" w:rsidR="00477B7E" w:rsidRDefault="00477B7E" w:rsidP="003A0F96">
            <w:pPr>
              <w:rPr>
                <w:rFonts w:ascii="Times New Roman" w:hAnsi="Times New Roman"/>
              </w:rPr>
            </w:pPr>
            <w:r>
              <w:rPr>
                <w:rFonts w:ascii="Times New Roman" w:hAnsi="Times New Roman" w:cs="Times New Roman"/>
              </w:rPr>
              <w:t> (2.2)</w:t>
            </w:r>
          </w:p>
        </w:tc>
      </w:tr>
      <w:tr w:rsidR="00477B7E" w14:paraId="06679724" w14:textId="77777777" w:rsidTr="003A0F96">
        <w:trPr>
          <w:trHeight w:val="360"/>
        </w:trPr>
        <w:tc>
          <w:tcPr>
            <w:tcW w:w="1280" w:type="dxa"/>
            <w:tcBorders>
              <w:top w:val="nil"/>
              <w:left w:val="nil"/>
              <w:bottom w:val="nil"/>
              <w:right w:val="nil"/>
            </w:tcBorders>
            <w:vAlign w:val="bottom"/>
          </w:tcPr>
          <w:p w14:paraId="18FF486B"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1489FCB4" w14:textId="77777777" w:rsidR="00477B7E" w:rsidRDefault="00477B7E"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0CB031FA" w14:textId="77777777" w:rsidR="00477B7E" w:rsidRPr="00120629" w:rsidRDefault="00477B7E" w:rsidP="003A0F96">
            <w:pPr>
              <w:rPr>
                <w:rFonts w:ascii="Times New Roman" w:hAnsi="Times New Roman"/>
                <w:highlight w:val="yellow"/>
              </w:rPr>
            </w:pPr>
            <w:r w:rsidRPr="00120629">
              <w:rPr>
                <w:rFonts w:ascii="Times New Roman" w:hAnsi="Times New Roman" w:cs="Times New Roman"/>
                <w:highlight w:val="yellow"/>
              </w:rPr>
              <w:t>physical configuration or</w:t>
            </w:r>
          </w:p>
        </w:tc>
        <w:tc>
          <w:tcPr>
            <w:tcW w:w="440" w:type="dxa"/>
            <w:tcBorders>
              <w:top w:val="nil"/>
              <w:left w:val="nil"/>
              <w:bottom w:val="dotDash" w:sz="4" w:space="0" w:color="auto"/>
              <w:right w:val="dotDash" w:sz="4" w:space="0" w:color="auto"/>
            </w:tcBorders>
            <w:vAlign w:val="bottom"/>
          </w:tcPr>
          <w:p w14:paraId="5E79FA37" w14:textId="77777777" w:rsidR="00477B7E" w:rsidRDefault="00477B7E"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8810B3E" w14:textId="77777777" w:rsidR="00477B7E" w:rsidRDefault="00477B7E"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5998F548"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C06A7FE" w14:textId="77777777" w:rsidR="00477B7E" w:rsidRDefault="00477B7E" w:rsidP="003A0F96">
            <w:pPr>
              <w:rPr>
                <w:rFonts w:ascii="Times New Roman" w:hAnsi="Times New Roman"/>
              </w:rPr>
            </w:pPr>
            <w:r>
              <w:rPr>
                <w:rFonts w:ascii="Times New Roman" w:hAnsi="Times New Roman" w:cs="Times New Roman"/>
              </w:rPr>
              <w:t> </w:t>
            </w:r>
          </w:p>
        </w:tc>
      </w:tr>
      <w:tr w:rsidR="00477B7E" w14:paraId="4D79E09C" w14:textId="77777777" w:rsidTr="003A0F96">
        <w:trPr>
          <w:trHeight w:val="360"/>
        </w:trPr>
        <w:tc>
          <w:tcPr>
            <w:tcW w:w="1280" w:type="dxa"/>
            <w:tcBorders>
              <w:top w:val="nil"/>
              <w:left w:val="nil"/>
              <w:bottom w:val="nil"/>
              <w:right w:val="nil"/>
            </w:tcBorders>
            <w:vAlign w:val="bottom"/>
          </w:tcPr>
          <w:p w14:paraId="4F1DE7B7"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494F34B1" w14:textId="77777777" w:rsidR="00477B7E" w:rsidRDefault="00477B7E" w:rsidP="003A0F96">
            <w:pPr>
              <w:rPr>
                <w:rFonts w:ascii="Times New Roman" w:hAnsi="Times New Roman"/>
              </w:rPr>
            </w:pPr>
          </w:p>
        </w:tc>
        <w:tc>
          <w:tcPr>
            <w:tcW w:w="2660" w:type="dxa"/>
            <w:tcBorders>
              <w:top w:val="nil"/>
              <w:left w:val="nil"/>
              <w:bottom w:val="nil"/>
              <w:right w:val="nil"/>
            </w:tcBorders>
            <w:vAlign w:val="bottom"/>
          </w:tcPr>
          <w:p w14:paraId="7EA542A3" w14:textId="77777777" w:rsidR="00477B7E" w:rsidRPr="00120629" w:rsidRDefault="00477B7E" w:rsidP="003A0F96">
            <w:pPr>
              <w:rPr>
                <w:rFonts w:ascii="Times New Roman" w:hAnsi="Times New Roman"/>
                <w:highlight w:val="yellow"/>
              </w:rPr>
            </w:pPr>
            <w:r w:rsidRPr="00120629">
              <w:rPr>
                <w:rFonts w:ascii="Times New Roman" w:hAnsi="Times New Roman" w:cs="Times New Roman"/>
                <w:highlight w:val="yellow"/>
              </w:rPr>
              <w:t>arrangement of buildings,</w:t>
            </w:r>
          </w:p>
        </w:tc>
        <w:tc>
          <w:tcPr>
            <w:tcW w:w="440" w:type="dxa"/>
            <w:tcBorders>
              <w:top w:val="nil"/>
              <w:left w:val="nil"/>
              <w:bottom w:val="nil"/>
              <w:right w:val="nil"/>
            </w:tcBorders>
            <w:vAlign w:val="bottom"/>
          </w:tcPr>
          <w:p w14:paraId="24FA6D57"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6415B7A" w14:textId="77777777" w:rsidR="00477B7E" w:rsidRDefault="00477B7E"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045F2BFE"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2276C7D" w14:textId="77777777" w:rsidR="00477B7E" w:rsidRDefault="00477B7E" w:rsidP="003A0F96">
            <w:pPr>
              <w:rPr>
                <w:rFonts w:ascii="Times New Roman" w:hAnsi="Times New Roman"/>
              </w:rPr>
            </w:pPr>
            <w:r>
              <w:rPr>
                <w:rFonts w:ascii="Times New Roman" w:hAnsi="Times New Roman" w:cs="Times New Roman"/>
              </w:rPr>
              <w:t> </w:t>
            </w:r>
          </w:p>
        </w:tc>
      </w:tr>
      <w:tr w:rsidR="00477B7E" w14:paraId="601FDA81" w14:textId="77777777" w:rsidTr="003A0F96">
        <w:trPr>
          <w:trHeight w:val="360"/>
        </w:trPr>
        <w:tc>
          <w:tcPr>
            <w:tcW w:w="1280" w:type="dxa"/>
            <w:tcBorders>
              <w:top w:val="nil"/>
              <w:left w:val="nil"/>
              <w:bottom w:val="nil"/>
              <w:right w:val="nil"/>
            </w:tcBorders>
            <w:vAlign w:val="bottom"/>
          </w:tcPr>
          <w:p w14:paraId="57AA9B69" w14:textId="77777777" w:rsidR="00477B7E" w:rsidRDefault="00477B7E" w:rsidP="003A0F96">
            <w:pPr>
              <w:rPr>
                <w:rFonts w:ascii="Times New Roman" w:hAnsi="Times New Roman"/>
              </w:rPr>
            </w:pPr>
          </w:p>
        </w:tc>
        <w:tc>
          <w:tcPr>
            <w:tcW w:w="440" w:type="dxa"/>
            <w:tcBorders>
              <w:top w:val="nil"/>
              <w:left w:val="nil"/>
              <w:bottom w:val="nil"/>
              <w:right w:val="nil"/>
            </w:tcBorders>
            <w:vAlign w:val="bottom"/>
          </w:tcPr>
          <w:p w14:paraId="4718E3B6" w14:textId="77777777" w:rsidR="00477B7E" w:rsidRDefault="00477B7E" w:rsidP="003A0F96">
            <w:pPr>
              <w:rPr>
                <w:rFonts w:ascii="Times New Roman" w:hAnsi="Times New Roman"/>
              </w:rPr>
            </w:pPr>
          </w:p>
        </w:tc>
        <w:tc>
          <w:tcPr>
            <w:tcW w:w="2660" w:type="dxa"/>
            <w:tcBorders>
              <w:top w:val="nil"/>
              <w:left w:val="nil"/>
              <w:bottom w:val="nil"/>
              <w:right w:val="nil"/>
            </w:tcBorders>
            <w:vAlign w:val="bottom"/>
          </w:tcPr>
          <w:p w14:paraId="20E48B6B" w14:textId="77777777" w:rsidR="00477B7E" w:rsidRPr="00120629" w:rsidRDefault="00477B7E" w:rsidP="003A0F96">
            <w:pPr>
              <w:rPr>
                <w:rFonts w:ascii="Times New Roman" w:hAnsi="Times New Roman"/>
                <w:highlight w:val="yellow"/>
              </w:rPr>
            </w:pPr>
            <w:r w:rsidRPr="00120629">
              <w:rPr>
                <w:rFonts w:ascii="Times New Roman" w:hAnsi="Times New Roman" w:cs="Times New Roman"/>
                <w:highlight w:val="yellow"/>
              </w:rPr>
              <w:t>offices, or equipment</w:t>
            </w:r>
          </w:p>
        </w:tc>
        <w:tc>
          <w:tcPr>
            <w:tcW w:w="440" w:type="dxa"/>
            <w:tcBorders>
              <w:top w:val="nil"/>
              <w:left w:val="nil"/>
              <w:bottom w:val="nil"/>
              <w:right w:val="nil"/>
            </w:tcBorders>
            <w:vAlign w:val="bottom"/>
          </w:tcPr>
          <w:p w14:paraId="7AC55A97" w14:textId="77777777" w:rsidR="00477B7E" w:rsidRDefault="00477B7E"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0314114" w14:textId="77777777" w:rsidR="00477B7E" w:rsidRDefault="00477B7E" w:rsidP="003A0F96">
            <w:pPr>
              <w:rPr>
                <w:rFonts w:ascii="Times New Roman" w:hAnsi="Times New Roman"/>
              </w:rPr>
            </w:pPr>
            <w:r w:rsidRPr="00120629">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7C9A573B" w14:textId="77777777" w:rsidR="00477B7E" w:rsidRDefault="00477B7E"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81170C4" w14:textId="77777777" w:rsidR="00477B7E" w:rsidRDefault="00477B7E" w:rsidP="003A0F96">
            <w:pPr>
              <w:rPr>
                <w:rFonts w:ascii="Times New Roman" w:hAnsi="Times New Roman"/>
              </w:rPr>
            </w:pPr>
            <w:r>
              <w:rPr>
                <w:rFonts w:ascii="Times New Roman" w:hAnsi="Times New Roman" w:cs="Times New Roman"/>
              </w:rPr>
              <w:t> (2.2)</w:t>
            </w:r>
          </w:p>
        </w:tc>
      </w:tr>
    </w:tbl>
    <w:p w14:paraId="410E75C2" w14:textId="77777777" w:rsidR="00477B7E" w:rsidRDefault="00477B7E" w:rsidP="00477B7E">
      <w:pPr>
        <w:pStyle w:val="Body"/>
      </w:pPr>
      <w:r>
        <w:rPr>
          <w:b/>
          <w:bCs/>
        </w:rPr>
        <w:t>Note</w:t>
      </w:r>
      <w:r>
        <w:t>:</w:t>
      </w:r>
    </w:p>
    <w:p w14:paraId="62C866B8" w14:textId="77777777" w:rsidR="00477B7E" w:rsidRDefault="00477B7E" w:rsidP="008D5ABE">
      <w:pPr>
        <w:pStyle w:val="Body"/>
        <w:numPr>
          <w:ilvl w:val="0"/>
          <w:numId w:val="81"/>
        </w:numPr>
      </w:pPr>
      <w:r>
        <w:lastRenderedPageBreak/>
        <w:t>(2.2) Concerned with IoT monitoring cameras.</w:t>
      </w:r>
    </w:p>
    <w:p w14:paraId="0D471C5C" w14:textId="77777777" w:rsidR="00477B7E" w:rsidRDefault="00477B7E" w:rsidP="00477B7E">
      <w:pPr>
        <w:pStyle w:val="Body"/>
        <w:sectPr w:rsidR="00477B7E" w:rsidSect="002F7FF8">
          <w:pgSz w:w="12240" w:h="15840"/>
          <w:pgMar w:top="1440" w:right="1440" w:bottom="1440" w:left="1440" w:header="720" w:footer="720" w:gutter="0"/>
          <w:cols w:space="720"/>
          <w:docGrid w:linePitch="360"/>
        </w:sectPr>
      </w:pPr>
    </w:p>
    <w:p w14:paraId="0E9D90DA" w14:textId="02D50E77" w:rsidR="008917EE" w:rsidRDefault="008917EE" w:rsidP="008917EE">
      <w:pPr>
        <w:pStyle w:val="Heading3"/>
      </w:pPr>
      <w:bookmarkStart w:id="92" w:name="_Toc37801738"/>
      <w:r>
        <w:lastRenderedPageBreak/>
        <w:t>IT Staff Worksheet A5.1 Identify Key Classes of Components</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5670"/>
      </w:tblGrid>
      <w:tr w:rsidR="00903DD6" w14:paraId="12888C47" w14:textId="77777777" w:rsidTr="003A0F96">
        <w:tc>
          <w:tcPr>
            <w:tcW w:w="9198" w:type="dxa"/>
            <w:gridSpan w:val="2"/>
            <w:tcBorders>
              <w:bottom w:val="double" w:sz="4" w:space="0" w:color="auto"/>
            </w:tcBorders>
          </w:tcPr>
          <w:p w14:paraId="4739E164" w14:textId="77777777" w:rsidR="00903DD6" w:rsidRDefault="00903DD6" w:rsidP="003A0F96">
            <w:pPr>
              <w:spacing w:before="60" w:after="60"/>
              <w:rPr>
                <w:rFonts w:ascii="Times New Roman" w:hAnsi="Times New Roman" w:cs="Times New Roman"/>
                <w:b/>
                <w:bCs/>
              </w:rPr>
            </w:pPr>
            <w:r>
              <w:rPr>
                <w:rFonts w:ascii="Times New Roman" w:hAnsi="Times New Roman" w:cs="Times New Roman"/>
                <w:b/>
                <w:bCs/>
              </w:rPr>
              <w:t>IT Staff</w:t>
            </w:r>
          </w:p>
        </w:tc>
      </w:tr>
      <w:tr w:rsidR="00903DD6" w14:paraId="06D5E0CA" w14:textId="77777777" w:rsidTr="003A0F96">
        <w:tc>
          <w:tcPr>
            <w:tcW w:w="3528" w:type="dxa"/>
            <w:tcBorders>
              <w:bottom w:val="double" w:sz="4" w:space="0" w:color="auto"/>
            </w:tcBorders>
          </w:tcPr>
          <w:p w14:paraId="1B7A3632" w14:textId="77777777" w:rsidR="00903DD6" w:rsidRDefault="00903DD6" w:rsidP="003A0F96">
            <w:pPr>
              <w:spacing w:before="60" w:after="60"/>
              <w:rPr>
                <w:rFonts w:ascii="Times New Roman" w:hAnsi="Times New Roman" w:cs="Times New Roman"/>
                <w:b/>
                <w:bCs/>
              </w:rPr>
            </w:pPr>
            <w:r>
              <w:rPr>
                <w:rFonts w:ascii="Times New Roman" w:hAnsi="Times New Roman" w:cs="Times New Roman"/>
                <w:b/>
                <w:bCs/>
              </w:rPr>
              <w:t>Class of Component</w:t>
            </w:r>
          </w:p>
        </w:tc>
        <w:tc>
          <w:tcPr>
            <w:tcW w:w="5670" w:type="dxa"/>
            <w:tcBorders>
              <w:bottom w:val="double" w:sz="4" w:space="0" w:color="auto"/>
            </w:tcBorders>
          </w:tcPr>
          <w:p w14:paraId="3A7DCAB2" w14:textId="77777777" w:rsidR="00903DD6" w:rsidRDefault="00903DD6" w:rsidP="003A0F96">
            <w:pPr>
              <w:spacing w:before="60" w:after="60"/>
              <w:rPr>
                <w:rFonts w:ascii="Times New Roman" w:hAnsi="Times New Roman" w:cs="Times New Roman"/>
                <w:b/>
                <w:bCs/>
              </w:rPr>
            </w:pPr>
            <w:r>
              <w:rPr>
                <w:rFonts w:ascii="Times New Roman" w:hAnsi="Times New Roman" w:cs="Times New Roman"/>
                <w:b/>
                <w:bCs/>
              </w:rPr>
              <w:t>Rationale for Selection</w:t>
            </w:r>
          </w:p>
        </w:tc>
      </w:tr>
      <w:tr w:rsidR="00903DD6" w14:paraId="6FAC0510" w14:textId="77777777" w:rsidTr="003A0F96">
        <w:tc>
          <w:tcPr>
            <w:tcW w:w="3528" w:type="dxa"/>
            <w:tcBorders>
              <w:top w:val="nil"/>
              <w:bottom w:val="nil"/>
            </w:tcBorders>
          </w:tcPr>
          <w:p w14:paraId="561D5BDB" w14:textId="77777777" w:rsidR="00903DD6" w:rsidRPr="0032097B" w:rsidRDefault="00903DD6" w:rsidP="008D5ABE">
            <w:pPr>
              <w:numPr>
                <w:ilvl w:val="0"/>
                <w:numId w:val="63"/>
              </w:numPr>
              <w:tabs>
                <w:tab w:val="clear" w:pos="360"/>
                <w:tab w:val="num" w:pos="450"/>
                <w:tab w:val="left" w:pos="1080"/>
                <w:tab w:val="left" w:pos="3600"/>
              </w:tabs>
              <w:spacing w:after="0" w:line="240" w:lineRule="auto"/>
              <w:ind w:left="450"/>
              <w:rPr>
                <w:rFonts w:ascii="Times New Roman" w:hAnsi="Times New Roman" w:cs="Times New Roman"/>
                <w:highlight w:val="yellow"/>
              </w:rPr>
            </w:pPr>
            <w:r>
              <w:rPr>
                <w:rFonts w:ascii="Times New Roman" w:hAnsi="Times New Roman" w:cs="Times New Roman"/>
              </w:rPr>
              <w:t xml:space="preserve">  </w:t>
            </w:r>
            <w:r w:rsidRPr="0032097B">
              <w:rPr>
                <w:rFonts w:ascii="Times New Roman" w:hAnsi="Times New Roman" w:cs="Times New Roman"/>
                <w:highlight w:val="yellow"/>
              </w:rPr>
              <w:t>Sickness</w:t>
            </w:r>
          </w:p>
          <w:p w14:paraId="3F59BC6C" w14:textId="77777777" w:rsidR="00903DD6" w:rsidRDefault="00903DD6" w:rsidP="003A0F96">
            <w:pPr>
              <w:pStyle w:val="Index1"/>
              <w:rPr>
                <w:noProof w:val="0"/>
              </w:rPr>
            </w:pPr>
          </w:p>
        </w:tc>
        <w:tc>
          <w:tcPr>
            <w:tcW w:w="5670" w:type="dxa"/>
            <w:tcBorders>
              <w:top w:val="nil"/>
            </w:tcBorders>
          </w:tcPr>
          <w:p w14:paraId="709E493B" w14:textId="77777777" w:rsidR="00903DD6" w:rsidRDefault="00903DD6" w:rsidP="003A0F96">
            <w:pPr>
              <w:spacing w:before="60" w:after="60"/>
              <w:rPr>
                <w:rFonts w:ascii="Times New Roman" w:hAnsi="Times New Roman" w:cs="Times New Roman"/>
              </w:rPr>
            </w:pPr>
            <w:r>
              <w:rPr>
                <w:rFonts w:ascii="Times New Roman" w:hAnsi="Times New Roman" w:cs="Times New Roman"/>
              </w:rPr>
              <w:t>Sickness would mean IT Staff members would need to stay away from work.</w:t>
            </w:r>
          </w:p>
          <w:p w14:paraId="036C6003" w14:textId="77777777" w:rsidR="00903DD6" w:rsidRDefault="00903DD6" w:rsidP="003A0F96">
            <w:pPr>
              <w:spacing w:before="60" w:after="60"/>
              <w:rPr>
                <w:rFonts w:ascii="Times New Roman" w:hAnsi="Times New Roman" w:cs="Times New Roman"/>
              </w:rPr>
            </w:pPr>
          </w:p>
        </w:tc>
      </w:tr>
      <w:tr w:rsidR="00903DD6" w14:paraId="3A99EB85" w14:textId="77777777" w:rsidTr="003A0F96">
        <w:tc>
          <w:tcPr>
            <w:tcW w:w="3528" w:type="dxa"/>
            <w:tcBorders>
              <w:top w:val="nil"/>
              <w:bottom w:val="nil"/>
            </w:tcBorders>
          </w:tcPr>
          <w:p w14:paraId="354B3CEF" w14:textId="77777777" w:rsidR="00903DD6" w:rsidRPr="0032097B" w:rsidRDefault="00903DD6" w:rsidP="008D5ABE">
            <w:pPr>
              <w:numPr>
                <w:ilvl w:val="0"/>
                <w:numId w:val="63"/>
              </w:numPr>
              <w:tabs>
                <w:tab w:val="clear" w:pos="360"/>
                <w:tab w:val="num" w:pos="450"/>
                <w:tab w:val="left" w:pos="1080"/>
                <w:tab w:val="left" w:pos="3600"/>
              </w:tabs>
              <w:spacing w:after="0" w:line="240" w:lineRule="auto"/>
              <w:ind w:left="450"/>
              <w:rPr>
                <w:rFonts w:ascii="Times New Roman" w:hAnsi="Times New Roman" w:cs="Times New Roman"/>
                <w:highlight w:val="yellow"/>
              </w:rPr>
            </w:pPr>
            <w:r w:rsidRPr="0032097B">
              <w:rPr>
                <w:rFonts w:ascii="Times New Roman" w:hAnsi="Times New Roman" w:cs="Times New Roman"/>
                <w:highlight w:val="yellow"/>
              </w:rPr>
              <w:t xml:space="preserve">  Injury</w:t>
            </w:r>
          </w:p>
          <w:p w14:paraId="226D7C0F" w14:textId="77777777" w:rsidR="00903DD6" w:rsidRDefault="00903DD6" w:rsidP="003A0F96">
            <w:pPr>
              <w:spacing w:before="60" w:after="60"/>
              <w:rPr>
                <w:rFonts w:ascii="Times New Roman" w:hAnsi="Times New Roman" w:cs="Times New Roman"/>
                <w:b/>
                <w:bCs/>
              </w:rPr>
            </w:pPr>
          </w:p>
        </w:tc>
        <w:tc>
          <w:tcPr>
            <w:tcW w:w="5670" w:type="dxa"/>
          </w:tcPr>
          <w:p w14:paraId="5D3D201E" w14:textId="77777777" w:rsidR="00903DD6" w:rsidRDefault="00903DD6" w:rsidP="003A0F96">
            <w:pPr>
              <w:spacing w:before="60" w:after="60"/>
              <w:rPr>
                <w:rFonts w:ascii="Times New Roman" w:hAnsi="Times New Roman" w:cs="Times New Roman"/>
              </w:rPr>
            </w:pPr>
            <w:r>
              <w:rPr>
                <w:rFonts w:ascii="Times New Roman" w:hAnsi="Times New Roman" w:cs="Times New Roman"/>
              </w:rPr>
              <w:t>Injury would mean IT Staff members would need to stay away from work. If on the job, it could mean Swisher may be responsible.</w:t>
            </w:r>
          </w:p>
          <w:p w14:paraId="0D06027B" w14:textId="77777777" w:rsidR="00903DD6" w:rsidRDefault="00903DD6" w:rsidP="003A0F96">
            <w:pPr>
              <w:spacing w:before="60" w:after="60"/>
              <w:rPr>
                <w:rFonts w:ascii="Times New Roman" w:hAnsi="Times New Roman" w:cs="Times New Roman"/>
              </w:rPr>
            </w:pPr>
          </w:p>
        </w:tc>
      </w:tr>
      <w:tr w:rsidR="00903DD6" w14:paraId="223C76C9" w14:textId="77777777" w:rsidTr="003A0F96">
        <w:tc>
          <w:tcPr>
            <w:tcW w:w="3528" w:type="dxa"/>
            <w:tcBorders>
              <w:top w:val="nil"/>
              <w:bottom w:val="nil"/>
            </w:tcBorders>
          </w:tcPr>
          <w:p w14:paraId="3DED280E" w14:textId="77777777" w:rsidR="00903DD6" w:rsidRPr="0032097B" w:rsidRDefault="00903DD6" w:rsidP="008D5ABE">
            <w:pPr>
              <w:numPr>
                <w:ilvl w:val="0"/>
                <w:numId w:val="63"/>
              </w:numPr>
              <w:tabs>
                <w:tab w:val="clear" w:pos="360"/>
                <w:tab w:val="num" w:pos="450"/>
                <w:tab w:val="left" w:pos="1080"/>
                <w:tab w:val="left" w:pos="3600"/>
              </w:tabs>
              <w:spacing w:after="0" w:line="240" w:lineRule="auto"/>
              <w:ind w:left="450"/>
              <w:rPr>
                <w:rFonts w:ascii="Times New Roman" w:hAnsi="Times New Roman" w:cs="Times New Roman"/>
                <w:highlight w:val="yellow"/>
              </w:rPr>
            </w:pPr>
            <w:r w:rsidRPr="0032097B">
              <w:rPr>
                <w:rFonts w:ascii="Times New Roman" w:hAnsi="Times New Roman" w:cs="Times New Roman"/>
                <w:highlight w:val="yellow"/>
              </w:rPr>
              <w:t xml:space="preserve">  Death</w:t>
            </w:r>
          </w:p>
          <w:p w14:paraId="4E2679A7" w14:textId="77777777" w:rsidR="00903DD6" w:rsidRDefault="00903DD6" w:rsidP="003A0F96">
            <w:pPr>
              <w:spacing w:before="60" w:after="60"/>
              <w:rPr>
                <w:rFonts w:ascii="Times New Roman" w:hAnsi="Times New Roman" w:cs="Times New Roman"/>
                <w:b/>
                <w:bCs/>
              </w:rPr>
            </w:pPr>
          </w:p>
        </w:tc>
        <w:tc>
          <w:tcPr>
            <w:tcW w:w="5670" w:type="dxa"/>
          </w:tcPr>
          <w:p w14:paraId="3515C9F8" w14:textId="77777777" w:rsidR="00903DD6" w:rsidRDefault="00903DD6" w:rsidP="003A0F96">
            <w:pPr>
              <w:spacing w:before="60" w:after="60"/>
              <w:rPr>
                <w:rFonts w:ascii="Times New Roman" w:hAnsi="Times New Roman" w:cs="Times New Roman"/>
              </w:rPr>
            </w:pPr>
            <w:r>
              <w:rPr>
                <w:rFonts w:ascii="Times New Roman" w:hAnsi="Times New Roman" w:cs="Times New Roman"/>
              </w:rPr>
              <w:t>Death would mean IT Staff members would need to stay away from work. If on the job, it could mean Swisher may be responsible.</w:t>
            </w:r>
          </w:p>
          <w:p w14:paraId="1FF201D1" w14:textId="77777777" w:rsidR="00903DD6" w:rsidRDefault="00903DD6" w:rsidP="003A0F96">
            <w:pPr>
              <w:spacing w:before="60" w:after="60"/>
              <w:rPr>
                <w:rFonts w:ascii="Times New Roman" w:hAnsi="Times New Roman" w:cs="Times New Roman"/>
              </w:rPr>
            </w:pPr>
          </w:p>
        </w:tc>
      </w:tr>
      <w:tr w:rsidR="00903DD6" w14:paraId="5D2FC8E9" w14:textId="77777777" w:rsidTr="003A0F96">
        <w:tc>
          <w:tcPr>
            <w:tcW w:w="3528" w:type="dxa"/>
            <w:tcBorders>
              <w:top w:val="nil"/>
              <w:bottom w:val="nil"/>
            </w:tcBorders>
          </w:tcPr>
          <w:p w14:paraId="04A5B7EB" w14:textId="77777777" w:rsidR="00903DD6" w:rsidRPr="0032097B" w:rsidRDefault="00903DD6" w:rsidP="008D5ABE">
            <w:pPr>
              <w:numPr>
                <w:ilvl w:val="0"/>
                <w:numId w:val="63"/>
              </w:numPr>
              <w:tabs>
                <w:tab w:val="clear" w:pos="360"/>
                <w:tab w:val="num" w:pos="450"/>
                <w:tab w:val="left" w:pos="1080"/>
                <w:tab w:val="left" w:pos="3600"/>
              </w:tabs>
              <w:spacing w:after="0" w:line="240" w:lineRule="auto"/>
              <w:ind w:left="450"/>
              <w:rPr>
                <w:rFonts w:ascii="Times New Roman" w:hAnsi="Times New Roman" w:cs="Times New Roman"/>
                <w:highlight w:val="yellow"/>
              </w:rPr>
            </w:pPr>
            <w:r w:rsidRPr="0032097B">
              <w:rPr>
                <w:rFonts w:ascii="Times New Roman" w:hAnsi="Times New Roman" w:cs="Times New Roman"/>
                <w:highlight w:val="yellow"/>
              </w:rPr>
              <w:t xml:space="preserve">  Leaving</w:t>
            </w:r>
          </w:p>
          <w:p w14:paraId="648D5D01" w14:textId="77777777" w:rsidR="00903DD6" w:rsidRDefault="00903DD6" w:rsidP="003A0F96">
            <w:pPr>
              <w:spacing w:before="60" w:after="60"/>
              <w:rPr>
                <w:rFonts w:ascii="Times New Roman" w:hAnsi="Times New Roman" w:cs="Times New Roman"/>
              </w:rPr>
            </w:pPr>
          </w:p>
        </w:tc>
        <w:tc>
          <w:tcPr>
            <w:tcW w:w="5670" w:type="dxa"/>
          </w:tcPr>
          <w:p w14:paraId="1E35D6C4" w14:textId="77777777" w:rsidR="00903DD6" w:rsidRDefault="00903DD6" w:rsidP="003A0F96">
            <w:pPr>
              <w:spacing w:before="60" w:after="60"/>
              <w:rPr>
                <w:rFonts w:ascii="Times New Roman" w:hAnsi="Times New Roman" w:cs="Times New Roman"/>
              </w:rPr>
            </w:pPr>
            <w:r>
              <w:rPr>
                <w:rFonts w:ascii="Times New Roman" w:hAnsi="Times New Roman" w:cs="Times New Roman"/>
              </w:rPr>
              <w:t>Absence of IT Staff would mean Swisher will have no one to run the network and systems.</w:t>
            </w:r>
          </w:p>
          <w:p w14:paraId="127CEA28" w14:textId="77777777" w:rsidR="00903DD6" w:rsidRDefault="00903DD6" w:rsidP="003A0F96">
            <w:pPr>
              <w:spacing w:before="60" w:after="60"/>
              <w:rPr>
                <w:rFonts w:ascii="Times New Roman" w:hAnsi="Times New Roman" w:cs="Times New Roman"/>
              </w:rPr>
            </w:pPr>
          </w:p>
        </w:tc>
      </w:tr>
      <w:tr w:rsidR="00903DD6" w14:paraId="6D85FDE7" w14:textId="77777777" w:rsidTr="003A0F96">
        <w:tc>
          <w:tcPr>
            <w:tcW w:w="3528" w:type="dxa"/>
            <w:tcBorders>
              <w:top w:val="nil"/>
              <w:bottom w:val="nil"/>
            </w:tcBorders>
          </w:tcPr>
          <w:p w14:paraId="0D3B7E52" w14:textId="77777777" w:rsidR="00903DD6" w:rsidRPr="0032097B" w:rsidRDefault="00903DD6" w:rsidP="008D5ABE">
            <w:pPr>
              <w:numPr>
                <w:ilvl w:val="0"/>
                <w:numId w:val="63"/>
              </w:numPr>
              <w:tabs>
                <w:tab w:val="clear" w:pos="360"/>
                <w:tab w:val="num" w:pos="450"/>
                <w:tab w:val="left" w:pos="1080"/>
                <w:tab w:val="left" w:pos="3600"/>
              </w:tabs>
              <w:spacing w:after="0" w:line="240" w:lineRule="auto"/>
              <w:ind w:left="450"/>
              <w:rPr>
                <w:rFonts w:ascii="Times New Roman" w:hAnsi="Times New Roman" w:cs="Times New Roman"/>
                <w:highlight w:val="yellow"/>
              </w:rPr>
            </w:pPr>
            <w:r w:rsidRPr="0032097B">
              <w:rPr>
                <w:rFonts w:ascii="Times New Roman" w:hAnsi="Times New Roman" w:cs="Times New Roman"/>
                <w:highlight w:val="yellow"/>
              </w:rPr>
              <w:t xml:space="preserve">  Mistakes</w:t>
            </w:r>
          </w:p>
          <w:p w14:paraId="3E69C3F1" w14:textId="77777777" w:rsidR="00903DD6" w:rsidRDefault="00903DD6" w:rsidP="003A0F96">
            <w:pPr>
              <w:spacing w:before="60" w:after="60"/>
              <w:rPr>
                <w:rFonts w:ascii="Times New Roman" w:hAnsi="Times New Roman" w:cs="Times New Roman"/>
              </w:rPr>
            </w:pPr>
          </w:p>
        </w:tc>
        <w:tc>
          <w:tcPr>
            <w:tcW w:w="5670" w:type="dxa"/>
          </w:tcPr>
          <w:p w14:paraId="7A8EB835" w14:textId="77777777" w:rsidR="00903DD6" w:rsidRDefault="00903DD6" w:rsidP="003A0F96">
            <w:pPr>
              <w:spacing w:before="60" w:after="60"/>
              <w:rPr>
                <w:rFonts w:ascii="Times New Roman" w:hAnsi="Times New Roman" w:cs="Times New Roman"/>
              </w:rPr>
            </w:pPr>
            <w:r>
              <w:rPr>
                <w:rFonts w:ascii="Times New Roman" w:hAnsi="Times New Roman" w:cs="Times New Roman"/>
              </w:rPr>
              <w:t>Mistakes performed by IT Staff could have devastating effects on the company.</w:t>
            </w:r>
          </w:p>
          <w:p w14:paraId="503DCA48" w14:textId="77777777" w:rsidR="00903DD6" w:rsidRDefault="00903DD6" w:rsidP="003A0F96">
            <w:pPr>
              <w:spacing w:before="60" w:after="60"/>
              <w:rPr>
                <w:rFonts w:ascii="Times New Roman" w:hAnsi="Times New Roman" w:cs="Times New Roman"/>
              </w:rPr>
            </w:pPr>
          </w:p>
        </w:tc>
      </w:tr>
      <w:tr w:rsidR="00903DD6" w14:paraId="34C46C35" w14:textId="77777777" w:rsidTr="003A0F96">
        <w:tc>
          <w:tcPr>
            <w:tcW w:w="3528" w:type="dxa"/>
            <w:tcBorders>
              <w:top w:val="nil"/>
              <w:bottom w:val="nil"/>
            </w:tcBorders>
          </w:tcPr>
          <w:p w14:paraId="486A6747" w14:textId="77777777" w:rsidR="00903DD6" w:rsidRDefault="00903DD6" w:rsidP="008D5ABE">
            <w:pPr>
              <w:numPr>
                <w:ilvl w:val="0"/>
                <w:numId w:val="63"/>
              </w:numPr>
              <w:tabs>
                <w:tab w:val="clear" w:pos="360"/>
                <w:tab w:val="num" w:pos="450"/>
                <w:tab w:val="left" w:pos="1080"/>
                <w:tab w:val="left" w:pos="3600"/>
              </w:tabs>
              <w:spacing w:after="0" w:line="240" w:lineRule="auto"/>
              <w:ind w:left="450"/>
              <w:rPr>
                <w:rFonts w:ascii="Times New Roman" w:hAnsi="Times New Roman" w:cs="Times New Roman"/>
                <w:highlight w:val="yellow"/>
              </w:rPr>
            </w:pPr>
            <w:r w:rsidRPr="0032097B">
              <w:rPr>
                <w:rFonts w:ascii="Times New Roman" w:hAnsi="Times New Roman" w:cs="Times New Roman"/>
                <w:highlight w:val="yellow"/>
              </w:rPr>
              <w:t xml:space="preserve">  Social Engineering</w:t>
            </w:r>
          </w:p>
          <w:p w14:paraId="3508D90C" w14:textId="77777777" w:rsidR="00903DD6" w:rsidRDefault="00903DD6" w:rsidP="003A0F96">
            <w:pPr>
              <w:tabs>
                <w:tab w:val="left" w:pos="1080"/>
                <w:tab w:val="left" w:pos="3600"/>
              </w:tabs>
              <w:rPr>
                <w:rFonts w:ascii="Times New Roman" w:hAnsi="Times New Roman" w:cs="Times New Roman"/>
                <w:highlight w:val="yellow"/>
              </w:rPr>
            </w:pPr>
          </w:p>
          <w:p w14:paraId="2F7B7B6D" w14:textId="77777777" w:rsidR="00903DD6" w:rsidRDefault="00903DD6" w:rsidP="003A0F96">
            <w:pPr>
              <w:tabs>
                <w:tab w:val="left" w:pos="1080"/>
                <w:tab w:val="left" w:pos="3600"/>
              </w:tabs>
              <w:rPr>
                <w:rFonts w:ascii="Times New Roman" w:hAnsi="Times New Roman" w:cs="Times New Roman"/>
              </w:rPr>
            </w:pPr>
          </w:p>
        </w:tc>
        <w:tc>
          <w:tcPr>
            <w:tcW w:w="5670" w:type="dxa"/>
          </w:tcPr>
          <w:p w14:paraId="2F3AC4D0" w14:textId="77777777" w:rsidR="00903DD6" w:rsidRDefault="00903DD6" w:rsidP="003A0F96">
            <w:pPr>
              <w:pStyle w:val="body0"/>
              <w:spacing w:before="60" w:after="60"/>
              <w:rPr>
                <w:rFonts w:ascii="Times New Roman" w:hAnsi="Times New Roman" w:cs="Times New Roman"/>
              </w:rPr>
            </w:pPr>
            <w:r>
              <w:rPr>
                <w:rFonts w:ascii="Times New Roman" w:hAnsi="Times New Roman" w:cs="Times New Roman"/>
              </w:rPr>
              <w:t>Humans are prone to social engineering attacks, and if the IT Staff is social engineered to give away credentials or grant access, many issues could occur.</w:t>
            </w:r>
          </w:p>
          <w:p w14:paraId="7C9D2C96" w14:textId="77777777" w:rsidR="00903DD6" w:rsidRDefault="00903DD6" w:rsidP="003A0F96">
            <w:pPr>
              <w:spacing w:before="60" w:after="60"/>
              <w:rPr>
                <w:rFonts w:ascii="Times New Roman" w:hAnsi="Times New Roman" w:cs="Times New Roman"/>
              </w:rPr>
            </w:pPr>
          </w:p>
        </w:tc>
      </w:tr>
      <w:tr w:rsidR="00903DD6" w14:paraId="402299DB" w14:textId="77777777" w:rsidTr="003A0F96">
        <w:tc>
          <w:tcPr>
            <w:tcW w:w="3528" w:type="dxa"/>
            <w:tcBorders>
              <w:top w:val="nil"/>
            </w:tcBorders>
          </w:tcPr>
          <w:p w14:paraId="6E77EE84" w14:textId="77777777" w:rsidR="00903DD6" w:rsidRDefault="00903DD6" w:rsidP="008D5ABE">
            <w:pPr>
              <w:numPr>
                <w:ilvl w:val="0"/>
                <w:numId w:val="71"/>
              </w:numPr>
              <w:tabs>
                <w:tab w:val="left" w:pos="1080"/>
                <w:tab w:val="left" w:pos="3600"/>
              </w:tabs>
              <w:spacing w:after="0" w:line="240" w:lineRule="auto"/>
              <w:rPr>
                <w:rFonts w:ascii="Times New Roman" w:hAnsi="Times New Roman" w:cs="Times New Roman"/>
              </w:rPr>
            </w:pPr>
            <w:r>
              <w:rPr>
                <w:rFonts w:ascii="Times New Roman" w:hAnsi="Times New Roman" w:cs="Times New Roman"/>
              </w:rPr>
              <w:t xml:space="preserve">  Others (list)</w:t>
            </w:r>
          </w:p>
          <w:p w14:paraId="0A061FD0" w14:textId="77777777" w:rsidR="00903DD6" w:rsidRDefault="00903DD6" w:rsidP="003A0F96">
            <w:pPr>
              <w:pStyle w:val="Header"/>
              <w:tabs>
                <w:tab w:val="clear" w:pos="4320"/>
                <w:tab w:val="clear" w:pos="8640"/>
              </w:tabs>
              <w:spacing w:before="120"/>
            </w:pPr>
            <w:r>
              <w:t>__________________________</w:t>
            </w:r>
          </w:p>
          <w:p w14:paraId="27FF2ABB" w14:textId="77777777" w:rsidR="00903DD6" w:rsidRDefault="00903DD6" w:rsidP="003A0F96">
            <w:pPr>
              <w:spacing w:before="120"/>
            </w:pPr>
            <w:r>
              <w:t>__________________________</w:t>
            </w:r>
          </w:p>
          <w:p w14:paraId="03171C4F" w14:textId="77777777" w:rsidR="00903DD6" w:rsidRDefault="00903DD6" w:rsidP="003A0F96">
            <w:pPr>
              <w:spacing w:before="120"/>
            </w:pPr>
            <w:r>
              <w:t>__________________________</w:t>
            </w:r>
          </w:p>
          <w:p w14:paraId="28A5A40B" w14:textId="77777777" w:rsidR="00903DD6" w:rsidRDefault="00903DD6" w:rsidP="003A0F96">
            <w:pPr>
              <w:spacing w:before="120"/>
            </w:pPr>
            <w:r>
              <w:t>__________________________</w:t>
            </w:r>
          </w:p>
          <w:p w14:paraId="75930D51" w14:textId="77777777" w:rsidR="00903DD6" w:rsidRDefault="00903DD6" w:rsidP="003A0F96">
            <w:pPr>
              <w:pStyle w:val="body0"/>
              <w:tabs>
                <w:tab w:val="left" w:pos="1080"/>
                <w:tab w:val="left" w:pos="3600"/>
              </w:tabs>
              <w:spacing w:before="0" w:after="0"/>
              <w:rPr>
                <w:rFonts w:ascii="Times New Roman" w:hAnsi="Times New Roman" w:cs="Times New Roman"/>
              </w:rPr>
            </w:pPr>
          </w:p>
        </w:tc>
        <w:tc>
          <w:tcPr>
            <w:tcW w:w="5670" w:type="dxa"/>
          </w:tcPr>
          <w:p w14:paraId="2572CCAC" w14:textId="77777777" w:rsidR="00903DD6" w:rsidRDefault="00903DD6" w:rsidP="003A0F96">
            <w:pPr>
              <w:spacing w:before="60" w:after="60"/>
              <w:rPr>
                <w:rFonts w:ascii="Times New Roman" w:hAnsi="Times New Roman" w:cs="Times New Roman"/>
              </w:rPr>
            </w:pPr>
          </w:p>
        </w:tc>
      </w:tr>
    </w:tbl>
    <w:p w14:paraId="508A6B56" w14:textId="77777777" w:rsidR="00903DD6" w:rsidRDefault="00903DD6" w:rsidP="008917EE">
      <w:pPr>
        <w:sectPr w:rsidR="00903DD6" w:rsidSect="002F7FF8">
          <w:pgSz w:w="12240" w:h="15840"/>
          <w:pgMar w:top="1440" w:right="1440" w:bottom="1440" w:left="1440" w:header="720" w:footer="720" w:gutter="0"/>
          <w:cols w:space="720"/>
          <w:docGrid w:linePitch="360"/>
        </w:sectPr>
      </w:pPr>
    </w:p>
    <w:p w14:paraId="72821AD4" w14:textId="71D43108" w:rsidR="008917EE" w:rsidRDefault="008917EE" w:rsidP="008917EE">
      <w:pPr>
        <w:pStyle w:val="Heading3"/>
      </w:pPr>
      <w:bookmarkStart w:id="93" w:name="_Toc37801739"/>
      <w:r>
        <w:lastRenderedPageBreak/>
        <w:t>IT Staff Worksheet A5.2 Identify Infrastructure Components to Examine</w:t>
      </w:r>
      <w:bookmarkEnd w:id="93"/>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127"/>
        <w:gridCol w:w="3690"/>
        <w:gridCol w:w="4163"/>
      </w:tblGrid>
      <w:tr w:rsidR="00903DD6" w14:paraId="1E48B85B" w14:textId="77777777" w:rsidTr="003A0F96">
        <w:trPr>
          <w:cantSplit/>
          <w:tblHeader/>
        </w:trPr>
        <w:tc>
          <w:tcPr>
            <w:tcW w:w="2088" w:type="dxa"/>
            <w:tcBorders>
              <w:bottom w:val="double" w:sz="4" w:space="0" w:color="auto"/>
            </w:tcBorders>
          </w:tcPr>
          <w:p w14:paraId="33EE6C8E" w14:textId="77777777" w:rsidR="00903DD6" w:rsidRDefault="00903DD6" w:rsidP="003A0F96">
            <w:pPr>
              <w:pStyle w:val="Body"/>
              <w:spacing w:before="60" w:after="60"/>
              <w:rPr>
                <w:b/>
                <w:bCs/>
                <w:sz w:val="24"/>
                <w:szCs w:val="24"/>
              </w:rPr>
            </w:pPr>
            <w:r>
              <w:rPr>
                <w:b/>
                <w:bCs/>
                <w:sz w:val="24"/>
                <w:szCs w:val="24"/>
              </w:rPr>
              <w:t>Class of Component</w:t>
            </w:r>
          </w:p>
        </w:tc>
        <w:tc>
          <w:tcPr>
            <w:tcW w:w="3127" w:type="dxa"/>
            <w:tcBorders>
              <w:bottom w:val="double" w:sz="4" w:space="0" w:color="auto"/>
            </w:tcBorders>
          </w:tcPr>
          <w:p w14:paraId="5CC75E06" w14:textId="77777777" w:rsidR="00903DD6" w:rsidRDefault="00903DD6" w:rsidP="003A0F96">
            <w:pPr>
              <w:pStyle w:val="Body"/>
              <w:spacing w:before="60" w:after="60"/>
              <w:rPr>
                <w:b/>
                <w:bCs/>
                <w:sz w:val="24"/>
                <w:szCs w:val="24"/>
              </w:rPr>
            </w:pPr>
            <w:r>
              <w:rPr>
                <w:b/>
                <w:bCs/>
                <w:sz w:val="24"/>
                <w:szCs w:val="24"/>
              </w:rPr>
              <w:t>Selected Component/</w:t>
            </w:r>
            <w:r>
              <w:rPr>
                <w:b/>
                <w:bCs/>
                <w:sz w:val="24"/>
                <w:szCs w:val="24"/>
              </w:rPr>
              <w:br/>
              <w:t>IP Addresses/Host Names</w:t>
            </w:r>
          </w:p>
        </w:tc>
        <w:tc>
          <w:tcPr>
            <w:tcW w:w="3690" w:type="dxa"/>
            <w:tcBorders>
              <w:bottom w:val="double" w:sz="4" w:space="0" w:color="auto"/>
            </w:tcBorders>
          </w:tcPr>
          <w:p w14:paraId="676EEF3C" w14:textId="77777777" w:rsidR="00903DD6" w:rsidRDefault="00903DD6" w:rsidP="003A0F96">
            <w:pPr>
              <w:pStyle w:val="Body"/>
              <w:spacing w:before="60" w:after="60"/>
              <w:rPr>
                <w:b/>
                <w:bCs/>
                <w:sz w:val="24"/>
                <w:szCs w:val="24"/>
              </w:rPr>
            </w:pPr>
            <w:r>
              <w:rPr>
                <w:b/>
                <w:bCs/>
                <w:sz w:val="24"/>
                <w:szCs w:val="24"/>
              </w:rPr>
              <w:t xml:space="preserve">Rationale </w:t>
            </w:r>
          </w:p>
        </w:tc>
        <w:tc>
          <w:tcPr>
            <w:tcW w:w="4163" w:type="dxa"/>
            <w:tcBorders>
              <w:bottom w:val="double" w:sz="4" w:space="0" w:color="auto"/>
            </w:tcBorders>
          </w:tcPr>
          <w:p w14:paraId="25DCAF95" w14:textId="77777777" w:rsidR="00903DD6" w:rsidRDefault="00903DD6" w:rsidP="003A0F96">
            <w:pPr>
              <w:pStyle w:val="Body"/>
              <w:spacing w:before="60" w:after="60"/>
              <w:rPr>
                <w:b/>
                <w:bCs/>
                <w:sz w:val="24"/>
                <w:szCs w:val="24"/>
              </w:rPr>
            </w:pPr>
            <w:r>
              <w:rPr>
                <w:b/>
                <w:bCs/>
                <w:sz w:val="24"/>
                <w:szCs w:val="24"/>
              </w:rPr>
              <w:t>Approach</w:t>
            </w:r>
          </w:p>
        </w:tc>
      </w:tr>
      <w:tr w:rsidR="00903DD6" w14:paraId="6F0CAC5B" w14:textId="77777777" w:rsidTr="003A0F96">
        <w:trPr>
          <w:cantSplit/>
        </w:trPr>
        <w:tc>
          <w:tcPr>
            <w:tcW w:w="2088" w:type="dxa"/>
            <w:tcBorders>
              <w:top w:val="nil"/>
            </w:tcBorders>
          </w:tcPr>
          <w:p w14:paraId="66D52AA3" w14:textId="77777777" w:rsidR="00903DD6" w:rsidRDefault="00903DD6" w:rsidP="003A0F96">
            <w:pPr>
              <w:pStyle w:val="Body"/>
              <w:spacing w:before="240"/>
            </w:pPr>
            <w:r>
              <w:t>System of interest</w:t>
            </w:r>
          </w:p>
        </w:tc>
        <w:tc>
          <w:tcPr>
            <w:tcW w:w="3127" w:type="dxa"/>
            <w:tcBorders>
              <w:top w:val="nil"/>
            </w:tcBorders>
          </w:tcPr>
          <w:p w14:paraId="1AD1962B" w14:textId="77777777" w:rsidR="00903DD6" w:rsidRDefault="00903DD6" w:rsidP="003A0F96">
            <w:pPr>
              <w:pStyle w:val="Body"/>
              <w:spacing w:before="240"/>
            </w:pPr>
            <w:r>
              <w:t>IT Staff</w:t>
            </w:r>
          </w:p>
        </w:tc>
        <w:tc>
          <w:tcPr>
            <w:tcW w:w="3690" w:type="dxa"/>
            <w:tcBorders>
              <w:top w:val="nil"/>
            </w:tcBorders>
          </w:tcPr>
          <w:p w14:paraId="757AB91F" w14:textId="77777777" w:rsidR="00903DD6" w:rsidRDefault="00903DD6" w:rsidP="003A0F96">
            <w:pPr>
              <w:pStyle w:val="Body"/>
              <w:spacing w:before="240"/>
            </w:pPr>
            <w:r>
              <w:t xml:space="preserve">Only one IT Staff member in the IT Staff system of interest. She operates all IT tasks of Swisher’s. </w:t>
            </w:r>
          </w:p>
        </w:tc>
        <w:tc>
          <w:tcPr>
            <w:tcW w:w="4163" w:type="dxa"/>
            <w:tcBorders>
              <w:top w:val="nil"/>
            </w:tcBorders>
          </w:tcPr>
          <w:p w14:paraId="001CE1BC" w14:textId="77777777" w:rsidR="00903DD6" w:rsidRDefault="00903DD6" w:rsidP="003A0F96">
            <w:pPr>
              <w:pStyle w:val="Body"/>
              <w:spacing w:beforeLines="60" w:before="144" w:after="60" w:line="240" w:lineRule="auto"/>
            </w:pPr>
            <w:r>
              <w:t>Performance of pass/fail audits on specific components related to the IT Staff system of interest.</w:t>
            </w:r>
          </w:p>
        </w:tc>
      </w:tr>
      <w:tr w:rsidR="00903DD6" w14:paraId="5BAE147B" w14:textId="77777777" w:rsidTr="003A0F96">
        <w:trPr>
          <w:cantSplit/>
        </w:trPr>
        <w:tc>
          <w:tcPr>
            <w:tcW w:w="2088" w:type="dxa"/>
          </w:tcPr>
          <w:p w14:paraId="543D0EB4" w14:textId="77777777" w:rsidR="00903DD6" w:rsidRDefault="00903DD6" w:rsidP="003A0F96">
            <w:pPr>
              <w:pStyle w:val="Body"/>
              <w:spacing w:before="240"/>
            </w:pPr>
            <w:r>
              <w:t>Sickness</w:t>
            </w:r>
          </w:p>
        </w:tc>
        <w:tc>
          <w:tcPr>
            <w:tcW w:w="3127" w:type="dxa"/>
          </w:tcPr>
          <w:p w14:paraId="4569E9FB" w14:textId="77777777" w:rsidR="00903DD6" w:rsidRDefault="00903DD6" w:rsidP="003A0F96">
            <w:pPr>
              <w:pStyle w:val="Body"/>
              <w:spacing w:before="240"/>
            </w:pPr>
            <w:r>
              <w:t>General Sickness</w:t>
            </w:r>
          </w:p>
        </w:tc>
        <w:tc>
          <w:tcPr>
            <w:tcW w:w="3690" w:type="dxa"/>
          </w:tcPr>
          <w:p w14:paraId="0B420CD1" w14:textId="77777777" w:rsidR="00903DD6" w:rsidRPr="008A1094" w:rsidRDefault="00903DD6" w:rsidP="003A0F96">
            <w:pPr>
              <w:spacing w:before="60" w:after="60"/>
              <w:rPr>
                <w:rFonts w:ascii="Times New Roman" w:hAnsi="Times New Roman" w:cs="Times New Roman"/>
              </w:rPr>
            </w:pPr>
            <w:r>
              <w:rPr>
                <w:rFonts w:ascii="Times New Roman" w:hAnsi="Times New Roman" w:cs="Times New Roman"/>
              </w:rPr>
              <w:t>Sickness would mean IT Staff members would need to stay away from work.</w:t>
            </w:r>
          </w:p>
        </w:tc>
        <w:tc>
          <w:tcPr>
            <w:tcW w:w="4163" w:type="dxa"/>
          </w:tcPr>
          <w:p w14:paraId="7FF25E1A" w14:textId="77777777" w:rsidR="00903DD6" w:rsidRDefault="00903DD6" w:rsidP="003A0F96">
            <w:pPr>
              <w:pStyle w:val="Body"/>
              <w:spacing w:beforeLines="60" w:before="144" w:after="60" w:line="240" w:lineRule="auto"/>
            </w:pPr>
            <w:r>
              <w:t>HR will test the impact of the IT Staff becoming sick.</w:t>
            </w:r>
          </w:p>
          <w:p w14:paraId="101103C9" w14:textId="77777777" w:rsidR="00903DD6" w:rsidRDefault="00903DD6" w:rsidP="003A0F96">
            <w:pPr>
              <w:pStyle w:val="Body"/>
              <w:spacing w:beforeLines="60" w:before="144" w:after="60" w:line="240" w:lineRule="auto"/>
            </w:pPr>
            <w:r>
              <w:t>1. Verify that there are backup staff members.</w:t>
            </w:r>
          </w:p>
          <w:p w14:paraId="77CADEB4" w14:textId="77777777" w:rsidR="00903DD6" w:rsidRDefault="00903DD6" w:rsidP="003A0F96">
            <w:pPr>
              <w:pStyle w:val="Body"/>
              <w:spacing w:beforeLines="60" w:before="144" w:after="60" w:line="240" w:lineRule="auto"/>
            </w:pPr>
            <w:r>
              <w:t>2. Verify that the IT Staff has sick days off.</w:t>
            </w:r>
          </w:p>
          <w:p w14:paraId="3CCE916F" w14:textId="77777777" w:rsidR="00903DD6" w:rsidRDefault="00903DD6" w:rsidP="003A0F96">
            <w:pPr>
              <w:pStyle w:val="Body"/>
              <w:spacing w:beforeLines="60" w:before="144" w:after="60" w:line="240" w:lineRule="auto"/>
            </w:pPr>
            <w:r>
              <w:t>3. Verify that there are medical supplies available in the building.</w:t>
            </w:r>
          </w:p>
        </w:tc>
      </w:tr>
      <w:tr w:rsidR="00903DD6" w14:paraId="2AC057A4" w14:textId="77777777" w:rsidTr="003A0F96">
        <w:trPr>
          <w:cantSplit/>
        </w:trPr>
        <w:tc>
          <w:tcPr>
            <w:tcW w:w="2088" w:type="dxa"/>
          </w:tcPr>
          <w:p w14:paraId="4054A5A0" w14:textId="77777777" w:rsidR="00903DD6" w:rsidRDefault="00903DD6" w:rsidP="003A0F96">
            <w:pPr>
              <w:pStyle w:val="Body"/>
              <w:spacing w:before="240"/>
            </w:pPr>
            <w:r>
              <w:t>Injury</w:t>
            </w:r>
          </w:p>
        </w:tc>
        <w:tc>
          <w:tcPr>
            <w:tcW w:w="3127" w:type="dxa"/>
          </w:tcPr>
          <w:p w14:paraId="0A62B708" w14:textId="77777777" w:rsidR="00903DD6" w:rsidRDefault="00903DD6" w:rsidP="003A0F96">
            <w:pPr>
              <w:pStyle w:val="Body"/>
              <w:spacing w:before="240"/>
            </w:pPr>
            <w:r>
              <w:t>Physical Damage</w:t>
            </w:r>
          </w:p>
        </w:tc>
        <w:tc>
          <w:tcPr>
            <w:tcW w:w="3690" w:type="dxa"/>
          </w:tcPr>
          <w:p w14:paraId="08146176" w14:textId="77777777" w:rsidR="00903DD6" w:rsidRPr="008A1094" w:rsidRDefault="00903DD6" w:rsidP="003A0F96">
            <w:pPr>
              <w:spacing w:before="60" w:after="60"/>
              <w:rPr>
                <w:rFonts w:ascii="Times New Roman" w:hAnsi="Times New Roman" w:cs="Times New Roman"/>
              </w:rPr>
            </w:pPr>
            <w:r>
              <w:rPr>
                <w:rFonts w:ascii="Times New Roman" w:hAnsi="Times New Roman" w:cs="Times New Roman"/>
              </w:rPr>
              <w:t>Injury would mean IT Staff members would need to stay away from work. If on the job, it could mean Swisher may be responsible.</w:t>
            </w:r>
          </w:p>
        </w:tc>
        <w:tc>
          <w:tcPr>
            <w:tcW w:w="4163" w:type="dxa"/>
          </w:tcPr>
          <w:p w14:paraId="10EB9E26" w14:textId="77777777" w:rsidR="00903DD6" w:rsidRDefault="00903DD6" w:rsidP="003A0F96">
            <w:pPr>
              <w:pStyle w:val="Body"/>
              <w:spacing w:beforeLines="60" w:before="144" w:after="60" w:line="240" w:lineRule="auto"/>
            </w:pPr>
            <w:r>
              <w:t>HR will test the impact of the IT Staff sustaining injury.</w:t>
            </w:r>
          </w:p>
          <w:p w14:paraId="3A1EC6B6" w14:textId="77777777" w:rsidR="00903DD6" w:rsidRDefault="00903DD6" w:rsidP="003A0F96">
            <w:pPr>
              <w:pStyle w:val="Body"/>
              <w:spacing w:beforeLines="60" w:before="144" w:after="60" w:line="240" w:lineRule="auto"/>
            </w:pPr>
            <w:r>
              <w:t>1. Verify that there are backup staff members.</w:t>
            </w:r>
          </w:p>
          <w:p w14:paraId="49BA02B7" w14:textId="77777777" w:rsidR="00903DD6" w:rsidRDefault="00903DD6" w:rsidP="003A0F96">
            <w:pPr>
              <w:pStyle w:val="Body"/>
              <w:spacing w:beforeLines="60" w:before="144" w:after="60" w:line="240" w:lineRule="auto"/>
            </w:pPr>
            <w:r>
              <w:t>2. Verify that there is a way for remote work to be done.</w:t>
            </w:r>
          </w:p>
          <w:p w14:paraId="00071514" w14:textId="77777777" w:rsidR="00903DD6" w:rsidRDefault="00903DD6" w:rsidP="003A0F96">
            <w:pPr>
              <w:pStyle w:val="Body"/>
              <w:spacing w:beforeLines="60" w:before="144" w:after="60" w:line="240" w:lineRule="auto"/>
            </w:pPr>
            <w:r>
              <w:t>3. Verify that there is an injury reporting procedure in place.</w:t>
            </w:r>
          </w:p>
        </w:tc>
      </w:tr>
      <w:tr w:rsidR="00903DD6" w14:paraId="2C0106FD" w14:textId="77777777" w:rsidTr="003A0F96">
        <w:trPr>
          <w:cantSplit/>
        </w:trPr>
        <w:tc>
          <w:tcPr>
            <w:tcW w:w="2088" w:type="dxa"/>
          </w:tcPr>
          <w:p w14:paraId="2FEEEAF9" w14:textId="77777777" w:rsidR="00903DD6" w:rsidRDefault="00903DD6" w:rsidP="003A0F96">
            <w:pPr>
              <w:pStyle w:val="Body"/>
              <w:spacing w:before="240"/>
            </w:pPr>
            <w:r>
              <w:lastRenderedPageBreak/>
              <w:t>Death</w:t>
            </w:r>
          </w:p>
        </w:tc>
        <w:tc>
          <w:tcPr>
            <w:tcW w:w="3127" w:type="dxa"/>
          </w:tcPr>
          <w:p w14:paraId="7BB92300" w14:textId="77777777" w:rsidR="00903DD6" w:rsidRDefault="00903DD6" w:rsidP="003A0F96">
            <w:pPr>
              <w:pStyle w:val="Body"/>
              <w:spacing w:before="240"/>
            </w:pPr>
            <w:r>
              <w:t>General Death</w:t>
            </w:r>
          </w:p>
          <w:p w14:paraId="0880C152" w14:textId="77777777" w:rsidR="00903DD6" w:rsidRDefault="00903DD6" w:rsidP="003A0F96">
            <w:pPr>
              <w:pStyle w:val="Body"/>
              <w:spacing w:before="240"/>
            </w:pPr>
          </w:p>
        </w:tc>
        <w:tc>
          <w:tcPr>
            <w:tcW w:w="3690" w:type="dxa"/>
          </w:tcPr>
          <w:p w14:paraId="4E852641" w14:textId="77777777" w:rsidR="00903DD6" w:rsidRPr="008A1094" w:rsidRDefault="00903DD6" w:rsidP="003A0F96">
            <w:pPr>
              <w:spacing w:before="60" w:after="60"/>
              <w:rPr>
                <w:rFonts w:ascii="Times New Roman" w:hAnsi="Times New Roman" w:cs="Times New Roman"/>
              </w:rPr>
            </w:pPr>
            <w:r>
              <w:rPr>
                <w:rFonts w:ascii="Times New Roman" w:hAnsi="Times New Roman" w:cs="Times New Roman"/>
              </w:rPr>
              <w:t>Death would mean IT Staff members would need to stay away from work. If on the job, it could mean Swisher may be responsible.</w:t>
            </w:r>
          </w:p>
        </w:tc>
        <w:tc>
          <w:tcPr>
            <w:tcW w:w="4163" w:type="dxa"/>
          </w:tcPr>
          <w:p w14:paraId="65195FAE" w14:textId="77777777" w:rsidR="00903DD6" w:rsidRDefault="00903DD6" w:rsidP="003A0F96">
            <w:pPr>
              <w:pStyle w:val="Body"/>
              <w:spacing w:beforeLines="60" w:before="144" w:after="60" w:line="240" w:lineRule="auto"/>
            </w:pPr>
            <w:r>
              <w:t>HR will test the impact of the IT Staff being deceased.</w:t>
            </w:r>
          </w:p>
          <w:p w14:paraId="19788EC6" w14:textId="77777777" w:rsidR="00903DD6" w:rsidRDefault="00903DD6" w:rsidP="003A0F96">
            <w:pPr>
              <w:pStyle w:val="Body"/>
              <w:spacing w:beforeLines="60" w:before="144" w:after="60" w:line="240" w:lineRule="auto"/>
            </w:pPr>
            <w:r>
              <w:t>1. Verify that there are backup staff members.</w:t>
            </w:r>
          </w:p>
          <w:p w14:paraId="4109FF5F" w14:textId="77777777" w:rsidR="00903DD6" w:rsidRDefault="00903DD6" w:rsidP="003A0F96">
            <w:pPr>
              <w:pStyle w:val="Body"/>
              <w:spacing w:beforeLines="60" w:before="144" w:after="60" w:line="240" w:lineRule="auto"/>
            </w:pPr>
            <w:r>
              <w:t>2. Verify that there are documents related to death upon acceptance of the job.</w:t>
            </w:r>
          </w:p>
          <w:p w14:paraId="3796B741" w14:textId="77777777" w:rsidR="00903DD6" w:rsidRDefault="00903DD6" w:rsidP="003A0F96">
            <w:pPr>
              <w:pStyle w:val="Body"/>
              <w:spacing w:beforeLines="60" w:before="144" w:after="60" w:line="240" w:lineRule="auto"/>
            </w:pPr>
            <w:r>
              <w:t>3. Verify that there are opportunities to hire additional IT Staff members.</w:t>
            </w:r>
          </w:p>
        </w:tc>
      </w:tr>
      <w:tr w:rsidR="00903DD6" w14:paraId="588452C8" w14:textId="77777777" w:rsidTr="003A0F96">
        <w:trPr>
          <w:cantSplit/>
        </w:trPr>
        <w:tc>
          <w:tcPr>
            <w:tcW w:w="2088" w:type="dxa"/>
          </w:tcPr>
          <w:p w14:paraId="3E75F19A" w14:textId="77777777" w:rsidR="00903DD6" w:rsidRDefault="00903DD6" w:rsidP="003A0F96">
            <w:pPr>
              <w:pStyle w:val="Body"/>
              <w:spacing w:before="240"/>
            </w:pPr>
            <w:r>
              <w:t>Leaving</w:t>
            </w:r>
          </w:p>
        </w:tc>
        <w:tc>
          <w:tcPr>
            <w:tcW w:w="3127" w:type="dxa"/>
          </w:tcPr>
          <w:p w14:paraId="4DC264AE" w14:textId="77777777" w:rsidR="00903DD6" w:rsidRDefault="00903DD6" w:rsidP="003A0F96">
            <w:pPr>
              <w:pStyle w:val="Body"/>
              <w:spacing w:before="240"/>
            </w:pPr>
            <w:r>
              <w:t>Resignation</w:t>
            </w:r>
          </w:p>
          <w:p w14:paraId="359D48D8" w14:textId="77777777" w:rsidR="00903DD6" w:rsidRDefault="00903DD6" w:rsidP="003A0F96">
            <w:pPr>
              <w:pStyle w:val="Body"/>
              <w:spacing w:before="240"/>
            </w:pPr>
          </w:p>
        </w:tc>
        <w:tc>
          <w:tcPr>
            <w:tcW w:w="3690" w:type="dxa"/>
          </w:tcPr>
          <w:p w14:paraId="6E0053F1" w14:textId="77777777" w:rsidR="00903DD6" w:rsidRPr="008A1094" w:rsidRDefault="00903DD6" w:rsidP="003A0F96">
            <w:pPr>
              <w:spacing w:before="60" w:after="60"/>
              <w:rPr>
                <w:rFonts w:ascii="Times New Roman" w:hAnsi="Times New Roman" w:cs="Times New Roman"/>
              </w:rPr>
            </w:pPr>
            <w:r>
              <w:rPr>
                <w:rFonts w:ascii="Times New Roman" w:hAnsi="Times New Roman" w:cs="Times New Roman"/>
              </w:rPr>
              <w:t>Absence of IT Staff would mean Swisher will have no one to run the network and systems.</w:t>
            </w:r>
          </w:p>
        </w:tc>
        <w:tc>
          <w:tcPr>
            <w:tcW w:w="4163" w:type="dxa"/>
          </w:tcPr>
          <w:p w14:paraId="1DA13DB6" w14:textId="77777777" w:rsidR="00903DD6" w:rsidRDefault="00903DD6" w:rsidP="003A0F96">
            <w:pPr>
              <w:pStyle w:val="Body"/>
              <w:spacing w:beforeLines="60" w:before="144" w:after="60" w:line="240" w:lineRule="auto"/>
            </w:pPr>
            <w:r>
              <w:t>HR will test the impact of the IT Staff resigning from the company.</w:t>
            </w:r>
          </w:p>
          <w:p w14:paraId="4DC93E04" w14:textId="77777777" w:rsidR="00903DD6" w:rsidRDefault="00903DD6" w:rsidP="003A0F96">
            <w:pPr>
              <w:pStyle w:val="Body"/>
              <w:spacing w:beforeLines="60" w:before="144" w:after="60" w:line="240" w:lineRule="auto"/>
            </w:pPr>
            <w:r>
              <w:t>1. Verify that there are backup staff members.</w:t>
            </w:r>
          </w:p>
          <w:p w14:paraId="3C5D038F" w14:textId="77777777" w:rsidR="00903DD6" w:rsidRDefault="00903DD6" w:rsidP="003A0F96">
            <w:pPr>
              <w:pStyle w:val="Body"/>
              <w:spacing w:beforeLines="60" w:before="144" w:after="60" w:line="240" w:lineRule="auto"/>
            </w:pPr>
            <w:r>
              <w:t>2. Verify that there is a document for non-disclosure of information.</w:t>
            </w:r>
          </w:p>
          <w:p w14:paraId="575E5233" w14:textId="77777777" w:rsidR="00903DD6" w:rsidRDefault="00903DD6" w:rsidP="003A0F96">
            <w:pPr>
              <w:pStyle w:val="Body"/>
              <w:spacing w:beforeLines="60" w:before="144" w:after="60" w:line="240" w:lineRule="auto"/>
            </w:pPr>
            <w:r>
              <w:t>3. Verify that there are opportunities to hire additional IT Staff members.</w:t>
            </w:r>
          </w:p>
        </w:tc>
      </w:tr>
      <w:tr w:rsidR="00903DD6" w14:paraId="7B6A5D70" w14:textId="77777777" w:rsidTr="003A0F96">
        <w:trPr>
          <w:cantSplit/>
        </w:trPr>
        <w:tc>
          <w:tcPr>
            <w:tcW w:w="2088" w:type="dxa"/>
          </w:tcPr>
          <w:p w14:paraId="67689DD8" w14:textId="77777777" w:rsidR="00903DD6" w:rsidRDefault="00903DD6" w:rsidP="003A0F96">
            <w:pPr>
              <w:pStyle w:val="Body"/>
              <w:spacing w:before="240"/>
            </w:pPr>
            <w:r>
              <w:t>Mistakes</w:t>
            </w:r>
          </w:p>
        </w:tc>
        <w:tc>
          <w:tcPr>
            <w:tcW w:w="3127" w:type="dxa"/>
          </w:tcPr>
          <w:p w14:paraId="337C437B" w14:textId="77777777" w:rsidR="00903DD6" w:rsidRDefault="00903DD6" w:rsidP="003A0F96">
            <w:pPr>
              <w:pStyle w:val="Body"/>
              <w:spacing w:before="240"/>
            </w:pPr>
            <w:r>
              <w:t>Error in Task</w:t>
            </w:r>
          </w:p>
          <w:p w14:paraId="4135A19F" w14:textId="77777777" w:rsidR="00903DD6" w:rsidRDefault="00903DD6" w:rsidP="003A0F96">
            <w:pPr>
              <w:pStyle w:val="Body"/>
              <w:spacing w:before="240"/>
            </w:pPr>
          </w:p>
        </w:tc>
        <w:tc>
          <w:tcPr>
            <w:tcW w:w="3690" w:type="dxa"/>
          </w:tcPr>
          <w:p w14:paraId="418625BB" w14:textId="77777777" w:rsidR="00903DD6" w:rsidRPr="008A1094" w:rsidRDefault="00903DD6" w:rsidP="003A0F96">
            <w:pPr>
              <w:spacing w:before="60" w:after="60"/>
              <w:rPr>
                <w:rFonts w:ascii="Times New Roman" w:hAnsi="Times New Roman" w:cs="Times New Roman"/>
              </w:rPr>
            </w:pPr>
            <w:r>
              <w:rPr>
                <w:rFonts w:ascii="Times New Roman" w:hAnsi="Times New Roman" w:cs="Times New Roman"/>
              </w:rPr>
              <w:t>Mistakes performed by IT Staff could have devastating effects on the company.</w:t>
            </w:r>
          </w:p>
        </w:tc>
        <w:tc>
          <w:tcPr>
            <w:tcW w:w="4163" w:type="dxa"/>
          </w:tcPr>
          <w:p w14:paraId="52625006" w14:textId="77777777" w:rsidR="00903DD6" w:rsidRDefault="00903DD6" w:rsidP="003A0F96">
            <w:pPr>
              <w:pStyle w:val="Body"/>
              <w:spacing w:beforeLines="60" w:before="144" w:after="60" w:line="240" w:lineRule="auto"/>
            </w:pPr>
            <w:r>
              <w:t>HR will test the impact of the IT Staff causing mistakes in their work.</w:t>
            </w:r>
          </w:p>
          <w:p w14:paraId="20A4CEE6" w14:textId="77777777" w:rsidR="00903DD6" w:rsidRDefault="00903DD6" w:rsidP="003A0F96">
            <w:pPr>
              <w:pStyle w:val="Body"/>
              <w:spacing w:beforeLines="60" w:before="144" w:after="60" w:line="240" w:lineRule="auto"/>
            </w:pPr>
            <w:r>
              <w:t>1. Verify that there are disciplinary actions in place.</w:t>
            </w:r>
          </w:p>
          <w:p w14:paraId="6DA2036D" w14:textId="77777777" w:rsidR="00903DD6" w:rsidRDefault="00903DD6" w:rsidP="003A0F96">
            <w:pPr>
              <w:pStyle w:val="Body"/>
              <w:spacing w:beforeLines="60" w:before="144" w:after="60" w:line="240" w:lineRule="auto"/>
            </w:pPr>
            <w:r>
              <w:t>2. Verify that additional training is available.</w:t>
            </w:r>
          </w:p>
        </w:tc>
      </w:tr>
      <w:tr w:rsidR="00903DD6" w14:paraId="5204E7D5" w14:textId="77777777" w:rsidTr="003A0F96">
        <w:trPr>
          <w:cantSplit/>
        </w:trPr>
        <w:tc>
          <w:tcPr>
            <w:tcW w:w="2088" w:type="dxa"/>
          </w:tcPr>
          <w:p w14:paraId="3A8F80CF" w14:textId="77777777" w:rsidR="00903DD6" w:rsidRDefault="00903DD6" w:rsidP="003A0F96">
            <w:pPr>
              <w:pStyle w:val="Body"/>
              <w:spacing w:before="240"/>
            </w:pPr>
            <w:r>
              <w:lastRenderedPageBreak/>
              <w:t>Social Engineering</w:t>
            </w:r>
          </w:p>
        </w:tc>
        <w:tc>
          <w:tcPr>
            <w:tcW w:w="3127" w:type="dxa"/>
          </w:tcPr>
          <w:p w14:paraId="2E4D4710" w14:textId="77777777" w:rsidR="00903DD6" w:rsidRDefault="00903DD6" w:rsidP="003A0F96">
            <w:pPr>
              <w:pStyle w:val="Body"/>
              <w:spacing w:before="240"/>
            </w:pPr>
            <w:r>
              <w:t>All Individuals</w:t>
            </w:r>
          </w:p>
          <w:p w14:paraId="65ABFDB0" w14:textId="77777777" w:rsidR="00903DD6" w:rsidRDefault="00903DD6" w:rsidP="003A0F96">
            <w:pPr>
              <w:pStyle w:val="Body"/>
              <w:spacing w:before="240"/>
            </w:pPr>
          </w:p>
        </w:tc>
        <w:tc>
          <w:tcPr>
            <w:tcW w:w="3690" w:type="dxa"/>
          </w:tcPr>
          <w:p w14:paraId="123030B7" w14:textId="77777777" w:rsidR="00903DD6" w:rsidRPr="008A1094" w:rsidRDefault="00903DD6" w:rsidP="003A0F96">
            <w:pPr>
              <w:pStyle w:val="body0"/>
              <w:spacing w:before="60" w:after="60"/>
              <w:rPr>
                <w:rFonts w:ascii="Times New Roman" w:hAnsi="Times New Roman" w:cs="Times New Roman"/>
              </w:rPr>
            </w:pPr>
            <w:r>
              <w:rPr>
                <w:rFonts w:ascii="Times New Roman" w:hAnsi="Times New Roman" w:cs="Times New Roman"/>
              </w:rPr>
              <w:t>Humans are prone to social engineering attacks, and if the IT Staff is social engineered to give away credentials or grant access, many issues could occur.</w:t>
            </w:r>
          </w:p>
        </w:tc>
        <w:tc>
          <w:tcPr>
            <w:tcW w:w="4163" w:type="dxa"/>
          </w:tcPr>
          <w:p w14:paraId="5DC9A5E9" w14:textId="77777777" w:rsidR="00903DD6" w:rsidRDefault="00903DD6" w:rsidP="003A0F96">
            <w:pPr>
              <w:pStyle w:val="Body"/>
              <w:spacing w:beforeLines="60" w:before="144" w:after="60" w:line="240" w:lineRule="auto"/>
            </w:pPr>
            <w:r>
              <w:t>HR will test the vulnerability and impact of a social engineering attack against the IT Staff.</w:t>
            </w:r>
          </w:p>
          <w:p w14:paraId="1BEEB5C9" w14:textId="77777777" w:rsidR="00903DD6" w:rsidRDefault="00903DD6" w:rsidP="003A0F96">
            <w:pPr>
              <w:pStyle w:val="Body"/>
              <w:spacing w:beforeLines="60" w:before="144" w:after="60" w:line="240" w:lineRule="auto"/>
            </w:pPr>
            <w:r>
              <w:t>1. Verify that there is training in place to identify security threats such as social engineering.</w:t>
            </w:r>
          </w:p>
          <w:p w14:paraId="2FC0A734" w14:textId="77777777" w:rsidR="00903DD6" w:rsidRDefault="00903DD6" w:rsidP="003A0F96">
            <w:pPr>
              <w:pStyle w:val="Body"/>
              <w:spacing w:beforeLines="60" w:before="144" w:after="60" w:line="240" w:lineRule="auto"/>
            </w:pPr>
            <w:r>
              <w:t>2. Verify that the IT Staff is capable of identifying a social engineering attack through a simulation.</w:t>
            </w:r>
          </w:p>
          <w:p w14:paraId="0CDB3ECD" w14:textId="77777777" w:rsidR="00903DD6" w:rsidRDefault="00903DD6" w:rsidP="003A0F96">
            <w:pPr>
              <w:pStyle w:val="Body"/>
              <w:spacing w:beforeLines="60" w:before="144" w:after="60" w:line="240" w:lineRule="auto"/>
            </w:pPr>
            <w:r>
              <w:t>3. Verify that the IT Staff have methods to report a potential social engineering attack.</w:t>
            </w:r>
          </w:p>
        </w:tc>
      </w:tr>
    </w:tbl>
    <w:p w14:paraId="7E82146C" w14:textId="77777777" w:rsidR="00903DD6" w:rsidRDefault="00903DD6" w:rsidP="008917EE">
      <w:pPr>
        <w:sectPr w:rsidR="00903DD6" w:rsidSect="00903DD6">
          <w:pgSz w:w="15840" w:h="12240" w:orient="landscape"/>
          <w:pgMar w:top="1440" w:right="1440" w:bottom="1440" w:left="1440" w:header="720" w:footer="720" w:gutter="0"/>
          <w:cols w:space="720"/>
          <w:docGrid w:linePitch="360"/>
        </w:sectPr>
      </w:pPr>
    </w:p>
    <w:p w14:paraId="78265129" w14:textId="20C12D70" w:rsidR="008917EE" w:rsidRDefault="008917EE" w:rsidP="008917EE">
      <w:pPr>
        <w:pStyle w:val="Heading3"/>
      </w:pPr>
      <w:bookmarkStart w:id="94" w:name="_Toc37801740"/>
      <w:r>
        <w:lastRenderedPageBreak/>
        <w:t>IT Staff Worksheet A6.1 Review Technology Vulnerabilities and Summarize Results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6"/>
        <w:gridCol w:w="2635"/>
        <w:gridCol w:w="1812"/>
        <w:gridCol w:w="3517"/>
      </w:tblGrid>
      <w:tr w:rsidR="00903DD6" w14:paraId="21ADC800" w14:textId="77777777" w:rsidTr="003A0F96">
        <w:trPr>
          <w:cantSplit/>
          <w:trHeight w:val="620"/>
          <w:tblHeader/>
        </w:trPr>
        <w:tc>
          <w:tcPr>
            <w:tcW w:w="5000" w:type="pct"/>
            <w:gridSpan w:val="4"/>
            <w:tcBorders>
              <w:bottom w:val="double" w:sz="4" w:space="0" w:color="auto"/>
            </w:tcBorders>
          </w:tcPr>
          <w:p w14:paraId="1B3D81EB" w14:textId="77777777" w:rsidR="00903DD6" w:rsidRDefault="00903DD6" w:rsidP="003A0F96">
            <w:pPr>
              <w:pStyle w:val="Body"/>
              <w:spacing w:after="60"/>
              <w:rPr>
                <w:b/>
                <w:bCs/>
                <w:sz w:val="24"/>
                <w:szCs w:val="24"/>
              </w:rPr>
            </w:pPr>
            <w:r>
              <w:rPr>
                <w:b/>
                <w:bCs/>
                <w:sz w:val="24"/>
                <w:szCs w:val="24"/>
              </w:rPr>
              <w:t>Asset: IT Staff</w:t>
            </w:r>
          </w:p>
        </w:tc>
      </w:tr>
      <w:tr w:rsidR="00903DD6" w14:paraId="294BDAB7" w14:textId="77777777" w:rsidTr="003A0F96">
        <w:trPr>
          <w:cantSplit/>
          <w:trHeight w:val="942"/>
        </w:trPr>
        <w:tc>
          <w:tcPr>
            <w:tcW w:w="741" w:type="pct"/>
            <w:tcBorders>
              <w:bottom w:val="double" w:sz="4" w:space="0" w:color="auto"/>
            </w:tcBorders>
          </w:tcPr>
          <w:p w14:paraId="22DE613F" w14:textId="77777777" w:rsidR="00903DD6" w:rsidRDefault="00903DD6" w:rsidP="003A0F96">
            <w:pPr>
              <w:pStyle w:val="Body"/>
            </w:pPr>
            <w:r>
              <w:rPr>
                <w:b/>
                <w:bCs/>
                <w:sz w:val="24"/>
                <w:szCs w:val="24"/>
              </w:rPr>
              <w:t>Class</w:t>
            </w:r>
          </w:p>
        </w:tc>
        <w:tc>
          <w:tcPr>
            <w:tcW w:w="1409" w:type="pct"/>
            <w:tcBorders>
              <w:bottom w:val="double" w:sz="4" w:space="0" w:color="auto"/>
            </w:tcBorders>
          </w:tcPr>
          <w:p w14:paraId="48457F09" w14:textId="77777777" w:rsidR="00903DD6" w:rsidRDefault="00903DD6" w:rsidP="003A0F96">
            <w:pPr>
              <w:pStyle w:val="Body"/>
            </w:pPr>
            <w:r>
              <w:rPr>
                <w:b/>
                <w:bCs/>
                <w:sz w:val="24"/>
                <w:szCs w:val="24"/>
              </w:rPr>
              <w:t>Selected Component/ IP Address/Host Name</w:t>
            </w:r>
          </w:p>
        </w:tc>
        <w:tc>
          <w:tcPr>
            <w:tcW w:w="969" w:type="pct"/>
            <w:tcBorders>
              <w:bottom w:val="double" w:sz="4" w:space="0" w:color="auto"/>
            </w:tcBorders>
          </w:tcPr>
          <w:p w14:paraId="2D274B3F" w14:textId="77777777" w:rsidR="00903DD6" w:rsidRDefault="00903DD6" w:rsidP="003A0F96">
            <w:pPr>
              <w:pStyle w:val="Body"/>
            </w:pPr>
            <w:r>
              <w:rPr>
                <w:b/>
                <w:bCs/>
                <w:sz w:val="24"/>
                <w:szCs w:val="24"/>
              </w:rPr>
              <w:t>Results</w:t>
            </w:r>
          </w:p>
        </w:tc>
        <w:tc>
          <w:tcPr>
            <w:tcW w:w="1881" w:type="pct"/>
            <w:tcBorders>
              <w:bottom w:val="double" w:sz="4" w:space="0" w:color="auto"/>
            </w:tcBorders>
          </w:tcPr>
          <w:p w14:paraId="577E7498" w14:textId="77777777" w:rsidR="00903DD6" w:rsidRDefault="00903DD6" w:rsidP="003A0F96">
            <w:pPr>
              <w:pStyle w:val="Body"/>
            </w:pPr>
            <w:r>
              <w:rPr>
                <w:b/>
                <w:bCs/>
                <w:sz w:val="24"/>
                <w:szCs w:val="24"/>
              </w:rPr>
              <w:t>Vulnerability Summary</w:t>
            </w:r>
          </w:p>
        </w:tc>
      </w:tr>
      <w:tr w:rsidR="00903DD6" w14:paraId="253C95A3" w14:textId="77777777" w:rsidTr="003A0F96">
        <w:trPr>
          <w:cantSplit/>
          <w:trHeight w:val="50"/>
        </w:trPr>
        <w:tc>
          <w:tcPr>
            <w:tcW w:w="741" w:type="pct"/>
            <w:tcBorders>
              <w:top w:val="nil"/>
            </w:tcBorders>
          </w:tcPr>
          <w:p w14:paraId="5E125CBF" w14:textId="77777777" w:rsidR="00903DD6" w:rsidRDefault="00903DD6" w:rsidP="003A0F96">
            <w:pPr>
              <w:pStyle w:val="Body"/>
              <w:spacing w:before="120" w:after="120" w:line="240" w:lineRule="auto"/>
            </w:pPr>
            <w:r>
              <w:t>Sickness</w:t>
            </w:r>
          </w:p>
        </w:tc>
        <w:tc>
          <w:tcPr>
            <w:tcW w:w="1409" w:type="pct"/>
            <w:tcBorders>
              <w:top w:val="nil"/>
            </w:tcBorders>
          </w:tcPr>
          <w:p w14:paraId="017CE30F" w14:textId="77777777" w:rsidR="00903DD6" w:rsidRDefault="00903DD6" w:rsidP="003A0F96">
            <w:pPr>
              <w:pStyle w:val="Body"/>
              <w:spacing w:before="120" w:after="120" w:line="240" w:lineRule="auto"/>
            </w:pPr>
            <w:r>
              <w:t>General Sickness</w:t>
            </w:r>
          </w:p>
        </w:tc>
        <w:tc>
          <w:tcPr>
            <w:tcW w:w="969" w:type="pct"/>
            <w:tcBorders>
              <w:top w:val="nil"/>
            </w:tcBorders>
          </w:tcPr>
          <w:p w14:paraId="2F1F577E" w14:textId="77777777" w:rsidR="00903DD6" w:rsidRDefault="00903DD6" w:rsidP="003A0F96">
            <w:pPr>
              <w:pStyle w:val="Body"/>
              <w:spacing w:before="120" w:after="120" w:line="240" w:lineRule="auto"/>
            </w:pPr>
            <w:r>
              <w:t>1. Fail</w:t>
            </w:r>
          </w:p>
          <w:p w14:paraId="606C5A95" w14:textId="77777777" w:rsidR="00903DD6" w:rsidRDefault="00903DD6" w:rsidP="003A0F96">
            <w:pPr>
              <w:pStyle w:val="Body"/>
              <w:spacing w:before="120" w:after="120" w:line="240" w:lineRule="auto"/>
            </w:pPr>
            <w:r>
              <w:t>2. Fail</w:t>
            </w:r>
          </w:p>
          <w:p w14:paraId="37DBFB5B" w14:textId="77777777" w:rsidR="00903DD6" w:rsidRDefault="00903DD6" w:rsidP="003A0F96">
            <w:pPr>
              <w:pStyle w:val="Body"/>
              <w:spacing w:before="120" w:after="120" w:line="240" w:lineRule="auto"/>
            </w:pPr>
            <w:r>
              <w:t>3. Pass</w:t>
            </w:r>
          </w:p>
        </w:tc>
        <w:tc>
          <w:tcPr>
            <w:tcW w:w="1881" w:type="pct"/>
            <w:tcBorders>
              <w:top w:val="nil"/>
            </w:tcBorders>
          </w:tcPr>
          <w:p w14:paraId="0D469F8A" w14:textId="77777777" w:rsidR="00903DD6" w:rsidRDefault="00903DD6" w:rsidP="003A0F96">
            <w:pPr>
              <w:pStyle w:val="Body"/>
              <w:spacing w:before="120" w:after="120" w:line="240" w:lineRule="auto"/>
            </w:pPr>
            <w:r>
              <w:t>- medium</w:t>
            </w:r>
          </w:p>
          <w:p w14:paraId="69631D90" w14:textId="77777777" w:rsidR="00903DD6" w:rsidRDefault="00903DD6" w:rsidP="003A0F96">
            <w:pPr>
              <w:pStyle w:val="Body"/>
              <w:spacing w:before="120" w:after="120" w:line="240" w:lineRule="auto"/>
            </w:pPr>
            <w:r>
              <w:t>- low</w:t>
            </w:r>
          </w:p>
          <w:p w14:paraId="1A721281" w14:textId="77777777" w:rsidR="00903DD6" w:rsidRDefault="00903DD6" w:rsidP="003A0F96">
            <w:pPr>
              <w:pStyle w:val="Body"/>
              <w:spacing w:before="120" w:after="120" w:line="240" w:lineRule="auto"/>
            </w:pPr>
          </w:p>
        </w:tc>
      </w:tr>
      <w:tr w:rsidR="00903DD6" w14:paraId="0DD2B43F" w14:textId="77777777" w:rsidTr="003A0F96">
        <w:trPr>
          <w:cantSplit/>
          <w:trHeight w:val="70"/>
        </w:trPr>
        <w:tc>
          <w:tcPr>
            <w:tcW w:w="741" w:type="pct"/>
            <w:tcBorders>
              <w:top w:val="nil"/>
            </w:tcBorders>
          </w:tcPr>
          <w:p w14:paraId="20455F97" w14:textId="77777777" w:rsidR="00903DD6" w:rsidRDefault="00903DD6" w:rsidP="003A0F96">
            <w:pPr>
              <w:pStyle w:val="Body"/>
              <w:spacing w:before="120" w:after="120" w:line="240" w:lineRule="auto"/>
            </w:pPr>
            <w:r>
              <w:t>Injury</w:t>
            </w:r>
          </w:p>
        </w:tc>
        <w:tc>
          <w:tcPr>
            <w:tcW w:w="1409" w:type="pct"/>
            <w:tcBorders>
              <w:top w:val="nil"/>
            </w:tcBorders>
          </w:tcPr>
          <w:p w14:paraId="2070E160" w14:textId="77777777" w:rsidR="00903DD6" w:rsidRDefault="00903DD6" w:rsidP="003A0F96">
            <w:pPr>
              <w:pStyle w:val="Body"/>
              <w:spacing w:before="120" w:after="120" w:line="240" w:lineRule="auto"/>
            </w:pPr>
            <w:r>
              <w:t>Physical Damage</w:t>
            </w:r>
          </w:p>
        </w:tc>
        <w:tc>
          <w:tcPr>
            <w:tcW w:w="969" w:type="pct"/>
            <w:tcBorders>
              <w:top w:val="nil"/>
            </w:tcBorders>
          </w:tcPr>
          <w:p w14:paraId="2582D839" w14:textId="77777777" w:rsidR="00903DD6" w:rsidRDefault="00903DD6" w:rsidP="003A0F96">
            <w:pPr>
              <w:pStyle w:val="Body"/>
              <w:spacing w:before="120" w:after="120" w:line="240" w:lineRule="auto"/>
            </w:pPr>
            <w:r>
              <w:t>1. Fail</w:t>
            </w:r>
          </w:p>
          <w:p w14:paraId="27ADCCF6" w14:textId="77777777" w:rsidR="00903DD6" w:rsidRDefault="00903DD6" w:rsidP="003A0F96">
            <w:pPr>
              <w:pStyle w:val="Body"/>
              <w:spacing w:before="120" w:after="120" w:line="240" w:lineRule="auto"/>
            </w:pPr>
            <w:r>
              <w:t>2. Fail</w:t>
            </w:r>
          </w:p>
          <w:p w14:paraId="519CD36E" w14:textId="77777777" w:rsidR="00903DD6" w:rsidRDefault="00903DD6" w:rsidP="003A0F96">
            <w:pPr>
              <w:pStyle w:val="Body"/>
              <w:spacing w:before="120" w:after="120" w:line="240" w:lineRule="auto"/>
            </w:pPr>
            <w:r>
              <w:t>3. Pass</w:t>
            </w:r>
          </w:p>
        </w:tc>
        <w:tc>
          <w:tcPr>
            <w:tcW w:w="1881" w:type="pct"/>
            <w:tcBorders>
              <w:top w:val="nil"/>
            </w:tcBorders>
          </w:tcPr>
          <w:p w14:paraId="0868098B" w14:textId="77777777" w:rsidR="00903DD6" w:rsidRDefault="00903DD6" w:rsidP="003A0F96">
            <w:pPr>
              <w:pStyle w:val="Body"/>
              <w:spacing w:before="120" w:after="120" w:line="240" w:lineRule="auto"/>
            </w:pPr>
            <w:r>
              <w:t>- medium</w:t>
            </w:r>
          </w:p>
          <w:p w14:paraId="1A42C029" w14:textId="77777777" w:rsidR="00903DD6" w:rsidRDefault="00903DD6" w:rsidP="003A0F96">
            <w:pPr>
              <w:pStyle w:val="Body"/>
              <w:spacing w:before="120" w:after="120" w:line="240" w:lineRule="auto"/>
            </w:pPr>
            <w:r>
              <w:t>- low</w:t>
            </w:r>
          </w:p>
        </w:tc>
      </w:tr>
      <w:tr w:rsidR="00903DD6" w14:paraId="14C61B4A" w14:textId="77777777" w:rsidTr="003A0F96">
        <w:trPr>
          <w:cantSplit/>
          <w:trHeight w:val="70"/>
        </w:trPr>
        <w:tc>
          <w:tcPr>
            <w:tcW w:w="741" w:type="pct"/>
            <w:tcBorders>
              <w:top w:val="nil"/>
            </w:tcBorders>
          </w:tcPr>
          <w:p w14:paraId="67599612" w14:textId="77777777" w:rsidR="00903DD6" w:rsidRDefault="00903DD6" w:rsidP="003A0F96">
            <w:pPr>
              <w:pStyle w:val="Body"/>
              <w:spacing w:before="120" w:after="120" w:line="240" w:lineRule="auto"/>
            </w:pPr>
            <w:r>
              <w:t>Death</w:t>
            </w:r>
          </w:p>
        </w:tc>
        <w:tc>
          <w:tcPr>
            <w:tcW w:w="1409" w:type="pct"/>
            <w:tcBorders>
              <w:top w:val="nil"/>
            </w:tcBorders>
          </w:tcPr>
          <w:p w14:paraId="72DF31CA" w14:textId="77777777" w:rsidR="00903DD6" w:rsidRDefault="00903DD6" w:rsidP="003A0F96">
            <w:pPr>
              <w:pStyle w:val="Body"/>
              <w:spacing w:before="120" w:after="120" w:line="240" w:lineRule="auto"/>
            </w:pPr>
            <w:r>
              <w:t>General Death</w:t>
            </w:r>
          </w:p>
        </w:tc>
        <w:tc>
          <w:tcPr>
            <w:tcW w:w="969" w:type="pct"/>
            <w:tcBorders>
              <w:top w:val="nil"/>
            </w:tcBorders>
          </w:tcPr>
          <w:p w14:paraId="7785F8E2" w14:textId="77777777" w:rsidR="00903DD6" w:rsidRDefault="00903DD6" w:rsidP="003A0F96">
            <w:pPr>
              <w:pStyle w:val="Body"/>
              <w:spacing w:before="120" w:after="120" w:line="240" w:lineRule="auto"/>
            </w:pPr>
            <w:r>
              <w:t>1. Fail</w:t>
            </w:r>
          </w:p>
          <w:p w14:paraId="69A9E285" w14:textId="77777777" w:rsidR="00903DD6" w:rsidRDefault="00903DD6" w:rsidP="003A0F96">
            <w:pPr>
              <w:pStyle w:val="Body"/>
              <w:spacing w:before="120" w:after="120" w:line="240" w:lineRule="auto"/>
            </w:pPr>
            <w:r>
              <w:t>2. Pass</w:t>
            </w:r>
          </w:p>
          <w:p w14:paraId="3564023A" w14:textId="77777777" w:rsidR="00903DD6" w:rsidRDefault="00903DD6" w:rsidP="003A0F96">
            <w:pPr>
              <w:pStyle w:val="Body"/>
              <w:spacing w:before="120" w:after="120" w:line="240" w:lineRule="auto"/>
            </w:pPr>
            <w:r>
              <w:t>3. Fail</w:t>
            </w:r>
          </w:p>
        </w:tc>
        <w:tc>
          <w:tcPr>
            <w:tcW w:w="1881" w:type="pct"/>
            <w:tcBorders>
              <w:top w:val="nil"/>
            </w:tcBorders>
          </w:tcPr>
          <w:p w14:paraId="58B632DA" w14:textId="77777777" w:rsidR="00903DD6" w:rsidRDefault="00903DD6" w:rsidP="003A0F96">
            <w:pPr>
              <w:pStyle w:val="Body"/>
              <w:spacing w:before="120" w:after="120" w:line="240" w:lineRule="auto"/>
            </w:pPr>
            <w:r>
              <w:t>- medium</w:t>
            </w:r>
          </w:p>
          <w:p w14:paraId="60C9AF7B" w14:textId="77777777" w:rsidR="00903DD6" w:rsidRDefault="00903DD6" w:rsidP="003A0F96">
            <w:pPr>
              <w:pStyle w:val="Body"/>
              <w:spacing w:before="120" w:after="120" w:line="240" w:lineRule="auto"/>
            </w:pPr>
          </w:p>
          <w:p w14:paraId="345DFD2B" w14:textId="77777777" w:rsidR="00903DD6" w:rsidRDefault="00903DD6" w:rsidP="003A0F96">
            <w:pPr>
              <w:pStyle w:val="Body"/>
              <w:spacing w:before="120" w:after="120" w:line="240" w:lineRule="auto"/>
            </w:pPr>
            <w:r>
              <w:t>- low</w:t>
            </w:r>
          </w:p>
        </w:tc>
      </w:tr>
      <w:tr w:rsidR="00903DD6" w14:paraId="57C002B3" w14:textId="77777777" w:rsidTr="003A0F96">
        <w:trPr>
          <w:cantSplit/>
          <w:trHeight w:val="70"/>
        </w:trPr>
        <w:tc>
          <w:tcPr>
            <w:tcW w:w="741" w:type="pct"/>
            <w:tcBorders>
              <w:top w:val="nil"/>
            </w:tcBorders>
          </w:tcPr>
          <w:p w14:paraId="0F118FFF" w14:textId="77777777" w:rsidR="00903DD6" w:rsidRDefault="00903DD6" w:rsidP="003A0F96">
            <w:pPr>
              <w:pStyle w:val="Body"/>
              <w:spacing w:before="120" w:after="120" w:line="240" w:lineRule="auto"/>
            </w:pPr>
            <w:r>
              <w:t>Leaving</w:t>
            </w:r>
          </w:p>
        </w:tc>
        <w:tc>
          <w:tcPr>
            <w:tcW w:w="1409" w:type="pct"/>
            <w:tcBorders>
              <w:top w:val="nil"/>
            </w:tcBorders>
          </w:tcPr>
          <w:p w14:paraId="2FCDE043" w14:textId="77777777" w:rsidR="00903DD6" w:rsidRDefault="00903DD6" w:rsidP="003A0F96">
            <w:pPr>
              <w:pStyle w:val="Body"/>
              <w:spacing w:before="120" w:after="120" w:line="240" w:lineRule="auto"/>
            </w:pPr>
            <w:r>
              <w:t>Resignation</w:t>
            </w:r>
          </w:p>
        </w:tc>
        <w:tc>
          <w:tcPr>
            <w:tcW w:w="969" w:type="pct"/>
            <w:tcBorders>
              <w:top w:val="nil"/>
            </w:tcBorders>
          </w:tcPr>
          <w:p w14:paraId="08212DC7" w14:textId="77777777" w:rsidR="00903DD6" w:rsidRDefault="00903DD6" w:rsidP="003A0F96">
            <w:pPr>
              <w:pStyle w:val="Body"/>
              <w:spacing w:before="120" w:after="120" w:line="240" w:lineRule="auto"/>
            </w:pPr>
            <w:r>
              <w:t>1. Fail</w:t>
            </w:r>
          </w:p>
          <w:p w14:paraId="7BE5F10C" w14:textId="77777777" w:rsidR="00903DD6" w:rsidRDefault="00903DD6" w:rsidP="003A0F96">
            <w:pPr>
              <w:pStyle w:val="Body"/>
              <w:spacing w:before="120" w:after="120" w:line="240" w:lineRule="auto"/>
            </w:pPr>
            <w:r>
              <w:t>2. Pass</w:t>
            </w:r>
          </w:p>
          <w:p w14:paraId="3F5D5DAF" w14:textId="77777777" w:rsidR="00903DD6" w:rsidRDefault="00903DD6" w:rsidP="003A0F96">
            <w:pPr>
              <w:pStyle w:val="Body"/>
              <w:spacing w:before="120" w:after="120" w:line="240" w:lineRule="auto"/>
            </w:pPr>
            <w:r>
              <w:t>3. Fail</w:t>
            </w:r>
          </w:p>
        </w:tc>
        <w:tc>
          <w:tcPr>
            <w:tcW w:w="1881" w:type="pct"/>
            <w:tcBorders>
              <w:top w:val="nil"/>
            </w:tcBorders>
          </w:tcPr>
          <w:p w14:paraId="7BDFD405" w14:textId="77777777" w:rsidR="00903DD6" w:rsidRDefault="00903DD6" w:rsidP="003A0F96">
            <w:pPr>
              <w:pStyle w:val="Body"/>
              <w:spacing w:before="120" w:after="120" w:line="240" w:lineRule="auto"/>
            </w:pPr>
            <w:r>
              <w:t>- medium</w:t>
            </w:r>
          </w:p>
          <w:p w14:paraId="54D5AEAA" w14:textId="77777777" w:rsidR="00903DD6" w:rsidRDefault="00903DD6" w:rsidP="003A0F96">
            <w:pPr>
              <w:pStyle w:val="Body"/>
              <w:spacing w:before="120" w:after="120" w:line="240" w:lineRule="auto"/>
            </w:pPr>
          </w:p>
          <w:p w14:paraId="249A8A7F" w14:textId="77777777" w:rsidR="00903DD6" w:rsidRDefault="00903DD6" w:rsidP="003A0F96">
            <w:pPr>
              <w:pStyle w:val="Body"/>
              <w:spacing w:before="120" w:after="120" w:line="240" w:lineRule="auto"/>
            </w:pPr>
            <w:r>
              <w:t>- low</w:t>
            </w:r>
          </w:p>
        </w:tc>
      </w:tr>
      <w:tr w:rsidR="00903DD6" w14:paraId="58E036C2" w14:textId="77777777" w:rsidTr="003A0F96">
        <w:trPr>
          <w:cantSplit/>
          <w:trHeight w:val="70"/>
        </w:trPr>
        <w:tc>
          <w:tcPr>
            <w:tcW w:w="741" w:type="pct"/>
            <w:tcBorders>
              <w:top w:val="nil"/>
            </w:tcBorders>
          </w:tcPr>
          <w:p w14:paraId="7C3481B0" w14:textId="77777777" w:rsidR="00903DD6" w:rsidRDefault="00903DD6" w:rsidP="003A0F96">
            <w:pPr>
              <w:pStyle w:val="Body"/>
              <w:spacing w:before="120" w:after="120" w:line="240" w:lineRule="auto"/>
            </w:pPr>
            <w:r>
              <w:t>Mistakes</w:t>
            </w:r>
          </w:p>
        </w:tc>
        <w:tc>
          <w:tcPr>
            <w:tcW w:w="1409" w:type="pct"/>
            <w:tcBorders>
              <w:top w:val="nil"/>
            </w:tcBorders>
          </w:tcPr>
          <w:p w14:paraId="05603607" w14:textId="77777777" w:rsidR="00903DD6" w:rsidRDefault="00903DD6" w:rsidP="003A0F96">
            <w:pPr>
              <w:pStyle w:val="Body"/>
              <w:spacing w:before="120" w:after="120" w:line="240" w:lineRule="auto"/>
            </w:pPr>
            <w:r>
              <w:t>Error in Task</w:t>
            </w:r>
          </w:p>
        </w:tc>
        <w:tc>
          <w:tcPr>
            <w:tcW w:w="969" w:type="pct"/>
            <w:tcBorders>
              <w:top w:val="nil"/>
            </w:tcBorders>
          </w:tcPr>
          <w:p w14:paraId="57054C09" w14:textId="77777777" w:rsidR="00903DD6" w:rsidRDefault="00903DD6" w:rsidP="003A0F96">
            <w:pPr>
              <w:pStyle w:val="Body"/>
              <w:spacing w:before="120" w:after="120" w:line="240" w:lineRule="auto"/>
            </w:pPr>
            <w:r>
              <w:t>1. Fail</w:t>
            </w:r>
          </w:p>
          <w:p w14:paraId="0142D688" w14:textId="77777777" w:rsidR="00903DD6" w:rsidRDefault="00903DD6" w:rsidP="003A0F96">
            <w:pPr>
              <w:pStyle w:val="Body"/>
              <w:spacing w:before="120" w:after="120" w:line="240" w:lineRule="auto"/>
            </w:pPr>
            <w:r>
              <w:t>2. Fail</w:t>
            </w:r>
          </w:p>
        </w:tc>
        <w:tc>
          <w:tcPr>
            <w:tcW w:w="1881" w:type="pct"/>
            <w:tcBorders>
              <w:top w:val="nil"/>
            </w:tcBorders>
          </w:tcPr>
          <w:p w14:paraId="7C2CCA09" w14:textId="77777777" w:rsidR="00903DD6" w:rsidRDefault="00903DD6" w:rsidP="003A0F96">
            <w:pPr>
              <w:pStyle w:val="Body"/>
              <w:spacing w:before="120" w:after="120" w:line="240" w:lineRule="auto"/>
            </w:pPr>
            <w:r>
              <w:t>- low</w:t>
            </w:r>
          </w:p>
          <w:p w14:paraId="5D4FC909" w14:textId="77777777" w:rsidR="00903DD6" w:rsidRDefault="00903DD6" w:rsidP="003A0F96">
            <w:pPr>
              <w:pStyle w:val="Body"/>
              <w:spacing w:before="120" w:after="120" w:line="240" w:lineRule="auto"/>
            </w:pPr>
            <w:r>
              <w:t>- low</w:t>
            </w:r>
          </w:p>
        </w:tc>
      </w:tr>
      <w:tr w:rsidR="00903DD6" w14:paraId="3C2CF06A" w14:textId="77777777" w:rsidTr="003A0F96">
        <w:trPr>
          <w:cantSplit/>
          <w:trHeight w:val="70"/>
        </w:trPr>
        <w:tc>
          <w:tcPr>
            <w:tcW w:w="741" w:type="pct"/>
            <w:tcBorders>
              <w:top w:val="nil"/>
            </w:tcBorders>
          </w:tcPr>
          <w:p w14:paraId="2CA19E2C" w14:textId="77777777" w:rsidR="00903DD6" w:rsidRDefault="00903DD6" w:rsidP="003A0F96">
            <w:pPr>
              <w:pStyle w:val="Body"/>
              <w:spacing w:before="120" w:after="120" w:line="240" w:lineRule="auto"/>
            </w:pPr>
            <w:r>
              <w:t>Social</w:t>
            </w:r>
          </w:p>
          <w:p w14:paraId="4F3DD4D3" w14:textId="77777777" w:rsidR="00903DD6" w:rsidRDefault="00903DD6" w:rsidP="003A0F96">
            <w:pPr>
              <w:pStyle w:val="Body"/>
              <w:spacing w:before="120" w:after="120" w:line="240" w:lineRule="auto"/>
            </w:pPr>
            <w:r>
              <w:t>engineering</w:t>
            </w:r>
          </w:p>
        </w:tc>
        <w:tc>
          <w:tcPr>
            <w:tcW w:w="1409" w:type="pct"/>
            <w:tcBorders>
              <w:top w:val="nil"/>
            </w:tcBorders>
          </w:tcPr>
          <w:p w14:paraId="121A9080" w14:textId="77777777" w:rsidR="00903DD6" w:rsidRDefault="00903DD6" w:rsidP="003A0F96">
            <w:pPr>
              <w:pStyle w:val="Body"/>
              <w:spacing w:before="120" w:after="120" w:line="240" w:lineRule="auto"/>
            </w:pPr>
            <w:r>
              <w:t>All Individuals</w:t>
            </w:r>
          </w:p>
        </w:tc>
        <w:tc>
          <w:tcPr>
            <w:tcW w:w="969" w:type="pct"/>
            <w:tcBorders>
              <w:top w:val="nil"/>
            </w:tcBorders>
          </w:tcPr>
          <w:p w14:paraId="20263CEB" w14:textId="77777777" w:rsidR="00903DD6" w:rsidRDefault="00903DD6" w:rsidP="003A0F96">
            <w:pPr>
              <w:pStyle w:val="Body"/>
              <w:spacing w:before="120" w:after="120" w:line="240" w:lineRule="auto"/>
            </w:pPr>
            <w:r>
              <w:t>1. Fail</w:t>
            </w:r>
          </w:p>
          <w:p w14:paraId="75FBC29C" w14:textId="77777777" w:rsidR="00903DD6" w:rsidRDefault="00903DD6" w:rsidP="003A0F96">
            <w:pPr>
              <w:pStyle w:val="Body"/>
              <w:spacing w:before="120" w:after="120" w:line="240" w:lineRule="auto"/>
            </w:pPr>
            <w:r>
              <w:t>2. Pass</w:t>
            </w:r>
          </w:p>
          <w:p w14:paraId="5665C033" w14:textId="77777777" w:rsidR="00903DD6" w:rsidRDefault="00903DD6" w:rsidP="003A0F96">
            <w:pPr>
              <w:pStyle w:val="Body"/>
              <w:spacing w:before="120" w:after="120" w:line="240" w:lineRule="auto"/>
            </w:pPr>
            <w:r>
              <w:t>3. Fail</w:t>
            </w:r>
          </w:p>
        </w:tc>
        <w:tc>
          <w:tcPr>
            <w:tcW w:w="1881" w:type="pct"/>
            <w:tcBorders>
              <w:top w:val="nil"/>
            </w:tcBorders>
          </w:tcPr>
          <w:p w14:paraId="188B432A" w14:textId="77777777" w:rsidR="00903DD6" w:rsidRDefault="00903DD6" w:rsidP="003A0F96">
            <w:pPr>
              <w:pStyle w:val="Body"/>
              <w:spacing w:before="120" w:after="120" w:line="240" w:lineRule="auto"/>
            </w:pPr>
            <w:r>
              <w:t>- low</w:t>
            </w:r>
          </w:p>
          <w:p w14:paraId="319C658B" w14:textId="77777777" w:rsidR="00903DD6" w:rsidRDefault="00903DD6" w:rsidP="003A0F96">
            <w:pPr>
              <w:pStyle w:val="Body"/>
              <w:spacing w:before="120" w:after="120" w:line="240" w:lineRule="auto"/>
            </w:pPr>
          </w:p>
          <w:p w14:paraId="57F063AE" w14:textId="77777777" w:rsidR="00903DD6" w:rsidRDefault="00903DD6" w:rsidP="003A0F96">
            <w:pPr>
              <w:pStyle w:val="Body"/>
              <w:spacing w:before="120" w:after="120" w:line="240" w:lineRule="auto"/>
            </w:pPr>
            <w:r>
              <w:t>- medium</w:t>
            </w:r>
          </w:p>
        </w:tc>
      </w:tr>
    </w:tbl>
    <w:p w14:paraId="71048AD3" w14:textId="3745D50F" w:rsidR="008917EE" w:rsidRDefault="008917EE" w:rsidP="008917EE"/>
    <w:p w14:paraId="0D0B7BA4" w14:textId="0C92F83B" w:rsidR="00903DD6" w:rsidRDefault="00903DD6" w:rsidP="008917EE"/>
    <w:p w14:paraId="7D49A501" w14:textId="0D4C12B3" w:rsidR="00903DD6" w:rsidRDefault="00903DD6" w:rsidP="008917EE"/>
    <w:p w14:paraId="3A760FE8" w14:textId="5E4CF791" w:rsidR="00903DD6" w:rsidRDefault="00903DD6" w:rsidP="008917EE"/>
    <w:p w14:paraId="49C27009" w14:textId="4350D47F" w:rsidR="00903DD6" w:rsidRDefault="00903DD6" w:rsidP="008917EE"/>
    <w:p w14:paraId="0EF4F411" w14:textId="6643E12D" w:rsidR="00903DD6" w:rsidRDefault="00903DD6" w:rsidP="008917EE"/>
    <w:p w14:paraId="5522739B" w14:textId="25B9EF9B" w:rsidR="00903DD6" w:rsidRDefault="00903DD6" w:rsidP="008917EE"/>
    <w:p w14:paraId="6929CF2B" w14:textId="77777777" w:rsidR="00903DD6" w:rsidRDefault="00903DD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903DD6" w14:paraId="732B0B9D" w14:textId="77777777" w:rsidTr="003A0F96">
        <w:tc>
          <w:tcPr>
            <w:tcW w:w="9198" w:type="dxa"/>
            <w:tcBorders>
              <w:bottom w:val="double" w:sz="4" w:space="0" w:color="auto"/>
            </w:tcBorders>
          </w:tcPr>
          <w:p w14:paraId="6CF0F670" w14:textId="77777777" w:rsidR="00903DD6" w:rsidRDefault="00903DD6" w:rsidP="003A0F96">
            <w:pPr>
              <w:spacing w:before="60" w:after="60"/>
              <w:jc w:val="center"/>
              <w:rPr>
                <w:b/>
                <w:bCs/>
              </w:rPr>
            </w:pPr>
            <w:r>
              <w:rPr>
                <w:b/>
                <w:bCs/>
              </w:rPr>
              <w:lastRenderedPageBreak/>
              <w:t>Actions and Recommendations for Addressing Technology Vulnerabilities</w:t>
            </w:r>
          </w:p>
        </w:tc>
      </w:tr>
      <w:tr w:rsidR="00903DD6" w14:paraId="4A6CB9A2" w14:textId="77777777" w:rsidTr="003A0F96">
        <w:tc>
          <w:tcPr>
            <w:tcW w:w="9198" w:type="dxa"/>
            <w:tcBorders>
              <w:top w:val="nil"/>
            </w:tcBorders>
          </w:tcPr>
          <w:p w14:paraId="556979A6" w14:textId="77777777" w:rsidR="00903DD6" w:rsidRPr="004B6F3F" w:rsidRDefault="00903DD6" w:rsidP="003A0F96">
            <w:pPr>
              <w:spacing w:before="60" w:after="60"/>
              <w:jc w:val="center"/>
              <w:rPr>
                <w:b/>
                <w:bCs/>
              </w:rPr>
            </w:pPr>
            <w:r>
              <w:rPr>
                <w:b/>
                <w:bCs/>
              </w:rPr>
              <w:t>IT Staff</w:t>
            </w:r>
          </w:p>
        </w:tc>
      </w:tr>
      <w:tr w:rsidR="00903DD6" w14:paraId="36954A9E" w14:textId="77777777" w:rsidTr="003A0F96">
        <w:tc>
          <w:tcPr>
            <w:tcW w:w="9198" w:type="dxa"/>
            <w:tcBorders>
              <w:top w:val="nil"/>
            </w:tcBorders>
          </w:tcPr>
          <w:p w14:paraId="481A5E02" w14:textId="77777777" w:rsidR="00903DD6" w:rsidRDefault="00903DD6" w:rsidP="003A0F96">
            <w:pPr>
              <w:spacing w:before="60" w:after="60"/>
            </w:pPr>
            <w:r>
              <w:rPr>
                <w:u w:val="single"/>
              </w:rPr>
              <w:t>General Sickness</w:t>
            </w:r>
            <w:r>
              <w:t xml:space="preserve"> – The general sickness for IT staff has one medium and one low severity issue. The medium severity issue is that there is no backup IT staff if one person were to get sick. This could really hurt Swisher, because if an incident were to occur that requires an IT personnel, they would need to hire a third-party quickly that may not know their system processes. The low issue is that IT staff do not have sick days off. This could financially discourage the IT staff members, causing them to leave Swisher, leaving it staff-less for their IT needs.</w:t>
            </w:r>
          </w:p>
        </w:tc>
      </w:tr>
      <w:tr w:rsidR="00903DD6" w14:paraId="2C9CF691" w14:textId="77777777" w:rsidTr="003A0F96">
        <w:tc>
          <w:tcPr>
            <w:tcW w:w="9198" w:type="dxa"/>
          </w:tcPr>
          <w:p w14:paraId="185C6BB6" w14:textId="77777777" w:rsidR="00903DD6" w:rsidRDefault="00903DD6" w:rsidP="003A0F96">
            <w:pPr>
              <w:spacing w:before="60" w:after="60"/>
            </w:pPr>
            <w:r w:rsidRPr="003F474B">
              <w:rPr>
                <w:u w:val="single"/>
              </w:rPr>
              <w:t>Physical Damage</w:t>
            </w:r>
            <w:r>
              <w:t xml:space="preserve"> – The physical damage for IT staff has one medium and one low severity issue. The medium severity is that there is no backup IT staff if one person were to get sick, and has the same rationale as in “General Sickness.” The low issue is that there is no way for remote work to be done. This really puts Swisher at risk if their IT staff were to get an injury that could keep them out of the office for an extended period of time.</w:t>
            </w:r>
          </w:p>
        </w:tc>
      </w:tr>
      <w:tr w:rsidR="00903DD6" w14:paraId="0850487D" w14:textId="77777777" w:rsidTr="003A0F96">
        <w:tc>
          <w:tcPr>
            <w:tcW w:w="9198" w:type="dxa"/>
          </w:tcPr>
          <w:p w14:paraId="1CABDD2A" w14:textId="77777777" w:rsidR="00903DD6" w:rsidRDefault="00903DD6" w:rsidP="003A0F96">
            <w:pPr>
              <w:spacing w:before="60" w:after="60"/>
            </w:pPr>
            <w:r w:rsidRPr="003F474B">
              <w:rPr>
                <w:u w:val="single"/>
              </w:rPr>
              <w:t>General Death</w:t>
            </w:r>
            <w:r>
              <w:t xml:space="preserve"> – The general death for IT staff has one medium and one low severity issue. The medium severity is that there is no backup IT staff if one person were to get sick, and has the same rationale as in “General Sickness.” The low severity issue is that there are no immediate opportunities for Swisher to hire new IT staff members. Not having an IT staff member on-site will require Swisher to hire a third-party quickly that may not know their system processes.</w:t>
            </w:r>
          </w:p>
        </w:tc>
      </w:tr>
      <w:tr w:rsidR="00903DD6" w14:paraId="21D6CE64" w14:textId="77777777" w:rsidTr="003A0F96">
        <w:tc>
          <w:tcPr>
            <w:tcW w:w="9198" w:type="dxa"/>
          </w:tcPr>
          <w:p w14:paraId="0AF987AE" w14:textId="77777777" w:rsidR="00903DD6" w:rsidRDefault="00903DD6" w:rsidP="003A0F96">
            <w:pPr>
              <w:spacing w:before="60" w:after="60"/>
            </w:pPr>
            <w:r w:rsidRPr="003F474B">
              <w:rPr>
                <w:u w:val="single"/>
              </w:rPr>
              <w:t>Resignation</w:t>
            </w:r>
            <w:r>
              <w:t xml:space="preserve"> – The resignation for IT staff has one medium and one low severity issue. The medium severity is that there is no backup IT staff if one person were to get sick, and has the same rationale as in “General Sickness.” The low severity issue is that there are no immediate opportunities for Swisher to hire new IT staff members. Not having an IT staff member on-site will require Swisher to hire a third-party quickly that may not know their system processes.</w:t>
            </w:r>
          </w:p>
        </w:tc>
      </w:tr>
      <w:tr w:rsidR="00903DD6" w14:paraId="6E83ECDF" w14:textId="77777777" w:rsidTr="003A0F96">
        <w:tc>
          <w:tcPr>
            <w:tcW w:w="9198" w:type="dxa"/>
          </w:tcPr>
          <w:p w14:paraId="48B8A44D" w14:textId="77777777" w:rsidR="00903DD6" w:rsidRDefault="00903DD6" w:rsidP="003A0F96">
            <w:pPr>
              <w:spacing w:before="60" w:after="60"/>
            </w:pPr>
            <w:r w:rsidRPr="003F474B">
              <w:rPr>
                <w:u w:val="single"/>
              </w:rPr>
              <w:t>Error in Task</w:t>
            </w:r>
            <w:r>
              <w:t xml:space="preserve"> – The error in task for IT staff has two low severity issues. The two low severity issues are that there is no disciplinary action for mistakes and that there is no training available to prevent mistakes. Disciplinary action for consistent mistakes should exist as so to curb the possibility of it occurring again. This is the same idea behind a training program, which Swisher does not have in place.</w:t>
            </w:r>
          </w:p>
        </w:tc>
      </w:tr>
      <w:tr w:rsidR="00903DD6" w14:paraId="196E4B27" w14:textId="77777777" w:rsidTr="003A0F96">
        <w:tc>
          <w:tcPr>
            <w:tcW w:w="9198" w:type="dxa"/>
          </w:tcPr>
          <w:p w14:paraId="56230B1D" w14:textId="77777777" w:rsidR="00903DD6" w:rsidRDefault="00903DD6" w:rsidP="003A0F96">
            <w:pPr>
              <w:spacing w:before="60" w:after="60"/>
            </w:pPr>
            <w:r w:rsidRPr="003F474B">
              <w:rPr>
                <w:u w:val="single"/>
              </w:rPr>
              <w:t>All Individuals</w:t>
            </w:r>
            <w:r>
              <w:t xml:space="preserve"> – All individuals are capable of social engineering the IT staff, and contains one medium and one low severity issue. The medium severity issue is that the IT staff does not have an outlet where they can report a potential engineering attack. One of the most crucial ways to prevent a social engineering attack to raise awareness that there may be a person who is doing it. The low severity issue is that there is no training in place for IT staff, or any staff at that, to identity social engineering attacks. Education is the best place to begin, as it teaches individuals what a social engineering attack looks like, so they can spot one when it is happening to someone or themselves.</w:t>
            </w:r>
          </w:p>
        </w:tc>
      </w:tr>
    </w:tbl>
    <w:p w14:paraId="32B7BAB3" w14:textId="77777777" w:rsidR="00903DD6" w:rsidRDefault="00903DD6" w:rsidP="008917EE">
      <w:pPr>
        <w:sectPr w:rsidR="00903DD6" w:rsidSect="002F7FF8">
          <w:pgSz w:w="12240" w:h="15840"/>
          <w:pgMar w:top="1440" w:right="1440" w:bottom="1440" w:left="1440" w:header="720" w:footer="720" w:gutter="0"/>
          <w:cols w:space="720"/>
          <w:docGrid w:linePitch="360"/>
        </w:sectPr>
      </w:pPr>
    </w:p>
    <w:p w14:paraId="564EC773" w14:textId="3F35F0FF" w:rsidR="008917EE" w:rsidRDefault="008917EE" w:rsidP="008917EE">
      <w:pPr>
        <w:pStyle w:val="Heading3"/>
      </w:pPr>
      <w:bookmarkStart w:id="95" w:name="_Toc37801741"/>
      <w:r>
        <w:lastRenderedPageBreak/>
        <w:t>IT Staff Worksheet A7.1 Identify the Impact of Threats to Critical Assets</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5040"/>
        <w:gridCol w:w="5040"/>
        <w:gridCol w:w="1440"/>
      </w:tblGrid>
      <w:tr w:rsidR="00903DD6" w:rsidRPr="00836685" w14:paraId="1D715D72" w14:textId="77777777" w:rsidTr="003A0F96">
        <w:trPr>
          <w:tblHeader/>
        </w:trPr>
        <w:tc>
          <w:tcPr>
            <w:tcW w:w="12978" w:type="dxa"/>
            <w:gridSpan w:val="4"/>
          </w:tcPr>
          <w:p w14:paraId="0BC4F17F" w14:textId="77777777" w:rsidR="00903DD6" w:rsidRPr="00836685" w:rsidRDefault="00903DD6" w:rsidP="003A0F96">
            <w:pPr>
              <w:pStyle w:val="Body"/>
              <w:spacing w:before="60" w:after="60" w:line="259" w:lineRule="auto"/>
              <w:contextualSpacing/>
              <w:jc w:val="center"/>
              <w:rPr>
                <w:b/>
                <w:bCs/>
              </w:rPr>
            </w:pPr>
            <w:r>
              <w:rPr>
                <w:b/>
                <w:bCs/>
              </w:rPr>
              <w:t>IT Staff</w:t>
            </w:r>
          </w:p>
        </w:tc>
      </w:tr>
      <w:tr w:rsidR="00903DD6" w:rsidRPr="00836685" w14:paraId="14FC76C0" w14:textId="77777777" w:rsidTr="003A0F96">
        <w:trPr>
          <w:tblHeader/>
        </w:trPr>
        <w:tc>
          <w:tcPr>
            <w:tcW w:w="12978" w:type="dxa"/>
            <w:gridSpan w:val="4"/>
          </w:tcPr>
          <w:p w14:paraId="211A9CC2" w14:textId="77777777" w:rsidR="00903DD6" w:rsidRPr="00836685" w:rsidRDefault="00903DD6" w:rsidP="003A0F96">
            <w:pPr>
              <w:pStyle w:val="Body"/>
              <w:spacing w:before="60" w:after="60" w:line="259" w:lineRule="auto"/>
              <w:contextualSpacing/>
              <w:jc w:val="center"/>
              <w:rPr>
                <w:b/>
                <w:bCs/>
              </w:rPr>
            </w:pPr>
            <w:r w:rsidRPr="00836685">
              <w:rPr>
                <w:b/>
                <w:bCs/>
              </w:rPr>
              <w:t>Impacts to the Organization</w:t>
            </w:r>
          </w:p>
        </w:tc>
      </w:tr>
      <w:tr w:rsidR="00903DD6" w:rsidRPr="00836685" w14:paraId="30295DE9" w14:textId="77777777" w:rsidTr="003A0F96">
        <w:trPr>
          <w:tblHeader/>
        </w:trPr>
        <w:tc>
          <w:tcPr>
            <w:tcW w:w="1458" w:type="dxa"/>
            <w:tcBorders>
              <w:bottom w:val="double" w:sz="4" w:space="0" w:color="auto"/>
            </w:tcBorders>
          </w:tcPr>
          <w:p w14:paraId="34646709" w14:textId="77777777" w:rsidR="00903DD6" w:rsidRPr="00836685" w:rsidRDefault="00903DD6" w:rsidP="003A0F96">
            <w:pPr>
              <w:pStyle w:val="Body"/>
              <w:spacing w:before="60" w:after="60" w:line="259" w:lineRule="auto"/>
              <w:contextualSpacing/>
              <w:rPr>
                <w:b/>
                <w:bCs/>
              </w:rPr>
            </w:pPr>
            <w:r w:rsidRPr="00836685">
              <w:rPr>
                <w:b/>
                <w:bCs/>
              </w:rPr>
              <w:t>Outcome</w:t>
            </w:r>
          </w:p>
        </w:tc>
        <w:tc>
          <w:tcPr>
            <w:tcW w:w="5040" w:type="dxa"/>
            <w:tcBorders>
              <w:bottom w:val="double" w:sz="4" w:space="0" w:color="auto"/>
            </w:tcBorders>
          </w:tcPr>
          <w:p w14:paraId="0AD1A275" w14:textId="77777777" w:rsidR="00903DD6" w:rsidRPr="00836685" w:rsidRDefault="00903DD6" w:rsidP="003A0F96">
            <w:pPr>
              <w:pStyle w:val="Body"/>
              <w:spacing w:before="60" w:after="60" w:line="259" w:lineRule="auto"/>
              <w:contextualSpacing/>
              <w:rPr>
                <w:b/>
                <w:bCs/>
              </w:rPr>
            </w:pPr>
            <w:r w:rsidRPr="00836685">
              <w:rPr>
                <w:b/>
                <w:bCs/>
              </w:rPr>
              <w:t>Consider</w:t>
            </w:r>
          </w:p>
        </w:tc>
        <w:tc>
          <w:tcPr>
            <w:tcW w:w="5040" w:type="dxa"/>
            <w:tcBorders>
              <w:bottom w:val="double" w:sz="4" w:space="0" w:color="auto"/>
            </w:tcBorders>
          </w:tcPr>
          <w:p w14:paraId="27522258" w14:textId="77777777" w:rsidR="00903DD6" w:rsidRPr="00836685" w:rsidRDefault="00903DD6" w:rsidP="003A0F96">
            <w:pPr>
              <w:pStyle w:val="Body"/>
              <w:spacing w:before="60" w:after="60" w:line="259" w:lineRule="auto"/>
              <w:contextualSpacing/>
              <w:rPr>
                <w:b/>
                <w:bCs/>
              </w:rPr>
            </w:pPr>
            <w:r w:rsidRPr="00836685">
              <w:rPr>
                <w:b/>
                <w:bCs/>
              </w:rPr>
              <w:t xml:space="preserve">Impact Descriptions </w:t>
            </w:r>
          </w:p>
        </w:tc>
        <w:tc>
          <w:tcPr>
            <w:tcW w:w="1440" w:type="dxa"/>
            <w:tcBorders>
              <w:bottom w:val="double" w:sz="4" w:space="0" w:color="auto"/>
            </w:tcBorders>
          </w:tcPr>
          <w:p w14:paraId="14FC5A85" w14:textId="77777777" w:rsidR="00903DD6" w:rsidRPr="00836685" w:rsidRDefault="00903DD6" w:rsidP="003A0F96">
            <w:pPr>
              <w:pStyle w:val="Body"/>
              <w:spacing w:before="60" w:after="60" w:line="259" w:lineRule="auto"/>
              <w:contextualSpacing/>
              <w:rPr>
                <w:b/>
                <w:bCs/>
              </w:rPr>
            </w:pPr>
            <w:r w:rsidRPr="00836685">
              <w:rPr>
                <w:b/>
                <w:bCs/>
              </w:rPr>
              <w:t>Values</w:t>
            </w:r>
          </w:p>
        </w:tc>
      </w:tr>
      <w:tr w:rsidR="00903DD6" w:rsidRPr="00836685" w14:paraId="0513DC39" w14:textId="77777777" w:rsidTr="003A0F96">
        <w:trPr>
          <w:trHeight w:val="6808"/>
        </w:trPr>
        <w:tc>
          <w:tcPr>
            <w:tcW w:w="1458" w:type="dxa"/>
            <w:tcBorders>
              <w:top w:val="nil"/>
            </w:tcBorders>
          </w:tcPr>
          <w:p w14:paraId="3E0472F6" w14:textId="77777777" w:rsidR="00903DD6" w:rsidRPr="00836685" w:rsidRDefault="00903DD6" w:rsidP="003A0F96">
            <w:pPr>
              <w:pStyle w:val="Body"/>
              <w:spacing w:before="60" w:after="60" w:line="259" w:lineRule="auto"/>
              <w:contextualSpacing/>
              <w:rPr>
                <w:b/>
                <w:bCs/>
                <w:i/>
                <w:iCs/>
              </w:rPr>
            </w:pPr>
            <w:r w:rsidRPr="00836685">
              <w:rPr>
                <w:b/>
                <w:bCs/>
              </w:rPr>
              <w:t>Disclosure</w:t>
            </w:r>
          </w:p>
        </w:tc>
        <w:tc>
          <w:tcPr>
            <w:tcW w:w="5040" w:type="dxa"/>
            <w:tcBorders>
              <w:top w:val="nil"/>
            </w:tcBorders>
          </w:tcPr>
          <w:p w14:paraId="4BBB0D80" w14:textId="77777777" w:rsidR="00903DD6" w:rsidRPr="00E13271"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disclosed?</w:t>
            </w:r>
          </w:p>
          <w:p w14:paraId="6201C1F0" w14:textId="77777777" w:rsidR="00903DD6" w:rsidRDefault="00903DD6" w:rsidP="003A0F96">
            <w:pPr>
              <w:spacing w:before="60" w:after="60"/>
              <w:contextualSpacing/>
              <w:rPr>
                <w:rFonts w:ascii="Times New Roman" w:hAnsi="Times New Roman" w:cs="Times New Roman"/>
              </w:rPr>
            </w:pPr>
          </w:p>
          <w:p w14:paraId="7879F73D" w14:textId="77777777" w:rsidR="00903DD6" w:rsidRDefault="00903DD6" w:rsidP="003A0F96">
            <w:pPr>
              <w:spacing w:before="60" w:after="60"/>
              <w:contextualSpacing/>
              <w:rPr>
                <w:rFonts w:ascii="Times New Roman" w:hAnsi="Times New Roman" w:cs="Times New Roman"/>
              </w:rPr>
            </w:pPr>
          </w:p>
          <w:p w14:paraId="7A0EE44E" w14:textId="77777777" w:rsidR="00903DD6" w:rsidRDefault="00903DD6" w:rsidP="003A0F96">
            <w:pPr>
              <w:spacing w:before="60" w:after="60"/>
              <w:contextualSpacing/>
              <w:rPr>
                <w:rFonts w:ascii="Times New Roman" w:hAnsi="Times New Roman" w:cs="Times New Roman"/>
              </w:rPr>
            </w:pPr>
          </w:p>
          <w:p w14:paraId="28597C00" w14:textId="77777777" w:rsidR="00903DD6" w:rsidRDefault="00903DD6" w:rsidP="003A0F96">
            <w:pPr>
              <w:spacing w:before="60" w:after="60"/>
              <w:contextualSpacing/>
              <w:rPr>
                <w:rFonts w:ascii="Times New Roman" w:hAnsi="Times New Roman" w:cs="Times New Roman"/>
              </w:rPr>
            </w:pPr>
          </w:p>
          <w:p w14:paraId="0BF6C2A0" w14:textId="77777777" w:rsidR="00903DD6" w:rsidRDefault="00903DD6" w:rsidP="003A0F96">
            <w:pPr>
              <w:spacing w:before="60" w:after="60"/>
              <w:contextualSpacing/>
              <w:rPr>
                <w:rFonts w:ascii="Times New Roman" w:hAnsi="Times New Roman" w:cs="Times New Roman"/>
              </w:rPr>
            </w:pPr>
          </w:p>
          <w:p w14:paraId="14953790" w14:textId="77777777" w:rsidR="00903DD6" w:rsidRPr="00836685" w:rsidRDefault="00903DD6" w:rsidP="003A0F96">
            <w:pPr>
              <w:spacing w:before="60" w:after="60"/>
              <w:contextualSpacing/>
              <w:rPr>
                <w:rFonts w:ascii="Times New Roman" w:hAnsi="Times New Roman" w:cs="Times New Roman"/>
              </w:rPr>
            </w:pPr>
          </w:p>
          <w:p w14:paraId="3B815512" w14:textId="77777777" w:rsidR="00903DD6" w:rsidRPr="00E13271"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disclosed?</w:t>
            </w:r>
          </w:p>
          <w:p w14:paraId="6BA9717F" w14:textId="77777777" w:rsidR="00903DD6" w:rsidRDefault="00903DD6" w:rsidP="003A0F96">
            <w:pPr>
              <w:spacing w:before="60" w:after="60"/>
              <w:contextualSpacing/>
              <w:rPr>
                <w:rFonts w:ascii="Times New Roman" w:hAnsi="Times New Roman" w:cs="Times New Roman"/>
              </w:rPr>
            </w:pPr>
          </w:p>
          <w:p w14:paraId="5E740CCC" w14:textId="77777777" w:rsidR="00903DD6" w:rsidRDefault="00903DD6" w:rsidP="003A0F96">
            <w:pPr>
              <w:spacing w:before="60" w:after="60"/>
              <w:contextualSpacing/>
              <w:rPr>
                <w:rFonts w:ascii="Times New Roman" w:hAnsi="Times New Roman" w:cs="Times New Roman"/>
              </w:rPr>
            </w:pPr>
          </w:p>
          <w:p w14:paraId="251BCB19" w14:textId="77777777" w:rsidR="00903DD6" w:rsidRPr="00836685" w:rsidRDefault="00903DD6" w:rsidP="003A0F96">
            <w:pPr>
              <w:spacing w:before="60" w:after="60"/>
              <w:contextualSpacing/>
              <w:rPr>
                <w:rFonts w:ascii="Times New Roman" w:hAnsi="Times New Roman" w:cs="Times New Roman"/>
              </w:rPr>
            </w:pPr>
          </w:p>
          <w:p w14:paraId="364B4185"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disclosed?</w:t>
            </w:r>
          </w:p>
          <w:p w14:paraId="001D5114" w14:textId="77777777" w:rsidR="00903DD6" w:rsidRPr="00836685" w:rsidRDefault="00903DD6" w:rsidP="003A0F96">
            <w:pPr>
              <w:spacing w:before="60" w:after="60"/>
              <w:contextualSpacing/>
              <w:rPr>
                <w:rFonts w:ascii="Times New Roman" w:hAnsi="Times New Roman" w:cs="Times New Roman"/>
              </w:rPr>
            </w:pPr>
          </w:p>
          <w:p w14:paraId="7FBC23DC" w14:textId="77777777" w:rsidR="00903DD6" w:rsidRPr="00E13271"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disclosed?</w:t>
            </w:r>
          </w:p>
          <w:p w14:paraId="6FB8A695" w14:textId="77777777" w:rsidR="00903DD6" w:rsidRDefault="00903DD6" w:rsidP="003A0F96">
            <w:pPr>
              <w:spacing w:before="60" w:after="60"/>
              <w:contextualSpacing/>
              <w:rPr>
                <w:rFonts w:ascii="Times New Roman" w:hAnsi="Times New Roman" w:cs="Times New Roman"/>
              </w:rPr>
            </w:pPr>
          </w:p>
          <w:p w14:paraId="19DB8D81" w14:textId="77777777" w:rsidR="00903DD6" w:rsidRDefault="00903DD6" w:rsidP="003A0F96">
            <w:pPr>
              <w:spacing w:before="60" w:after="60"/>
              <w:contextualSpacing/>
              <w:rPr>
                <w:rFonts w:ascii="Times New Roman" w:hAnsi="Times New Roman" w:cs="Times New Roman"/>
              </w:rPr>
            </w:pPr>
          </w:p>
          <w:p w14:paraId="16D04C95" w14:textId="77777777" w:rsidR="00903DD6" w:rsidRDefault="00903DD6" w:rsidP="003A0F96">
            <w:pPr>
              <w:spacing w:before="60" w:after="60"/>
              <w:contextualSpacing/>
              <w:rPr>
                <w:rFonts w:ascii="Times New Roman" w:hAnsi="Times New Roman" w:cs="Times New Roman"/>
              </w:rPr>
            </w:pPr>
          </w:p>
          <w:p w14:paraId="5016A4E1" w14:textId="77777777" w:rsidR="00903DD6" w:rsidRDefault="00903DD6" w:rsidP="003A0F96">
            <w:pPr>
              <w:spacing w:before="60" w:after="60"/>
              <w:contextualSpacing/>
              <w:rPr>
                <w:rFonts w:ascii="Times New Roman" w:hAnsi="Times New Roman" w:cs="Times New Roman"/>
              </w:rPr>
            </w:pPr>
          </w:p>
          <w:p w14:paraId="0FC020C9" w14:textId="77777777" w:rsidR="00903DD6" w:rsidRDefault="00903DD6" w:rsidP="003A0F96">
            <w:pPr>
              <w:spacing w:before="60" w:after="60"/>
              <w:contextualSpacing/>
              <w:rPr>
                <w:rFonts w:ascii="Times New Roman" w:hAnsi="Times New Roman" w:cs="Times New Roman"/>
              </w:rPr>
            </w:pPr>
          </w:p>
          <w:p w14:paraId="58B678B7" w14:textId="77777777" w:rsidR="00903DD6" w:rsidRDefault="00903DD6" w:rsidP="003A0F96">
            <w:pPr>
              <w:spacing w:before="60" w:after="60"/>
              <w:contextualSpacing/>
              <w:rPr>
                <w:rFonts w:ascii="Times New Roman" w:hAnsi="Times New Roman" w:cs="Times New Roman"/>
              </w:rPr>
            </w:pPr>
          </w:p>
          <w:p w14:paraId="6B41D912" w14:textId="77777777" w:rsidR="00903DD6" w:rsidRDefault="00903DD6" w:rsidP="003A0F96">
            <w:pPr>
              <w:spacing w:before="60" w:after="60"/>
              <w:contextualSpacing/>
              <w:rPr>
                <w:rFonts w:ascii="Times New Roman" w:hAnsi="Times New Roman" w:cs="Times New Roman"/>
              </w:rPr>
            </w:pPr>
          </w:p>
          <w:p w14:paraId="58318A83" w14:textId="77777777" w:rsidR="00903DD6" w:rsidRDefault="00903DD6" w:rsidP="003A0F96">
            <w:pPr>
              <w:spacing w:before="60" w:after="60"/>
              <w:contextualSpacing/>
              <w:rPr>
                <w:rFonts w:ascii="Times New Roman" w:hAnsi="Times New Roman" w:cs="Times New Roman"/>
              </w:rPr>
            </w:pPr>
          </w:p>
          <w:p w14:paraId="7F9BB0E8" w14:textId="77777777" w:rsidR="00903DD6" w:rsidRDefault="00903DD6" w:rsidP="003A0F96">
            <w:pPr>
              <w:spacing w:before="60" w:after="60"/>
              <w:contextualSpacing/>
              <w:rPr>
                <w:rFonts w:ascii="Times New Roman" w:hAnsi="Times New Roman" w:cs="Times New Roman"/>
              </w:rPr>
            </w:pPr>
          </w:p>
          <w:p w14:paraId="12DEB503" w14:textId="77777777" w:rsidR="00903DD6" w:rsidRDefault="00903DD6" w:rsidP="003A0F96">
            <w:pPr>
              <w:spacing w:before="60" w:after="60"/>
              <w:contextualSpacing/>
              <w:rPr>
                <w:rFonts w:ascii="Times New Roman" w:hAnsi="Times New Roman" w:cs="Times New Roman"/>
              </w:rPr>
            </w:pPr>
          </w:p>
          <w:p w14:paraId="04D2E9F8" w14:textId="77777777" w:rsidR="00903DD6" w:rsidRDefault="00903DD6" w:rsidP="003A0F96">
            <w:pPr>
              <w:spacing w:before="60" w:after="60"/>
              <w:contextualSpacing/>
              <w:rPr>
                <w:rFonts w:ascii="Times New Roman" w:hAnsi="Times New Roman" w:cs="Times New Roman"/>
              </w:rPr>
            </w:pPr>
          </w:p>
          <w:p w14:paraId="2A667336" w14:textId="77777777" w:rsidR="00903DD6" w:rsidRPr="00836685" w:rsidRDefault="00903DD6" w:rsidP="003A0F96">
            <w:pPr>
              <w:spacing w:before="60" w:after="60"/>
              <w:contextualSpacing/>
              <w:rPr>
                <w:rFonts w:ascii="Times New Roman" w:hAnsi="Times New Roman" w:cs="Times New Roman"/>
              </w:rPr>
            </w:pPr>
          </w:p>
          <w:p w14:paraId="375EA739" w14:textId="77777777" w:rsidR="00903DD6" w:rsidRPr="00E13271"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disclosed?</w:t>
            </w:r>
          </w:p>
          <w:p w14:paraId="45420FEC" w14:textId="77777777" w:rsidR="00903DD6" w:rsidRPr="00836685" w:rsidRDefault="00903DD6" w:rsidP="003A0F96">
            <w:pPr>
              <w:spacing w:before="60" w:after="60"/>
              <w:contextualSpacing/>
              <w:rPr>
                <w:rFonts w:ascii="Times New Roman" w:hAnsi="Times New Roman" w:cs="Times New Roman"/>
              </w:rPr>
            </w:pPr>
          </w:p>
          <w:p w14:paraId="12699EE3" w14:textId="77777777" w:rsidR="00903DD6" w:rsidRPr="00E13271"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disclosure of this asset?</w:t>
            </w:r>
          </w:p>
          <w:p w14:paraId="79012F3F" w14:textId="77777777" w:rsidR="00903DD6" w:rsidRPr="00836685" w:rsidRDefault="00903DD6" w:rsidP="003A0F96">
            <w:pPr>
              <w:spacing w:before="60" w:after="60"/>
              <w:contextualSpacing/>
              <w:rPr>
                <w:rFonts w:ascii="Times New Roman" w:hAnsi="Times New Roman" w:cs="Times New Roman"/>
              </w:rPr>
            </w:pPr>
          </w:p>
          <w:p w14:paraId="3D7E7A59"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disclosed?</w:t>
            </w:r>
          </w:p>
          <w:p w14:paraId="382888EA" w14:textId="77777777" w:rsidR="00903DD6" w:rsidRPr="00836685" w:rsidRDefault="00903DD6" w:rsidP="003A0F96">
            <w:pPr>
              <w:spacing w:before="60" w:after="60"/>
              <w:contextualSpacing/>
              <w:rPr>
                <w:rFonts w:ascii="Times New Roman" w:hAnsi="Times New Roman" w:cs="Times New Roman"/>
              </w:rPr>
            </w:pPr>
          </w:p>
          <w:p w14:paraId="06195805"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disclosed? For example:</w:t>
            </w:r>
          </w:p>
          <w:p w14:paraId="15527795" w14:textId="77777777" w:rsidR="00903DD6" w:rsidRPr="004F3A68" w:rsidRDefault="00903DD6" w:rsidP="008D5ABE">
            <w:pPr>
              <w:pStyle w:val="ListParagraph"/>
              <w:numPr>
                <w:ilvl w:val="0"/>
                <w:numId w:val="72"/>
              </w:numPr>
              <w:spacing w:before="60" w:after="60" w:line="259" w:lineRule="auto"/>
              <w:ind w:left="1080"/>
              <w:rPr>
                <w:rFonts w:ascii="Times New Roman" w:hAnsi="Times New Roman" w:cs="Times New Roman"/>
              </w:rPr>
            </w:pPr>
            <w:r w:rsidRPr="004F3A68">
              <w:rPr>
                <w:rFonts w:ascii="Times New Roman" w:hAnsi="Times New Roman" w:cs="Times New Roman"/>
              </w:rPr>
              <w:t>ethical considerations</w:t>
            </w:r>
          </w:p>
          <w:p w14:paraId="17C258B6" w14:textId="77777777" w:rsidR="00903DD6" w:rsidRPr="004F3A68" w:rsidRDefault="00903DD6" w:rsidP="008D5ABE">
            <w:pPr>
              <w:pStyle w:val="ListParagraph"/>
              <w:numPr>
                <w:ilvl w:val="0"/>
                <w:numId w:val="72"/>
              </w:numPr>
              <w:spacing w:before="60" w:after="60" w:line="259" w:lineRule="auto"/>
              <w:ind w:left="1080"/>
              <w:rPr>
                <w:rFonts w:ascii="Times New Roman" w:hAnsi="Times New Roman" w:cs="Times New Roman"/>
              </w:rPr>
            </w:pPr>
            <w:r w:rsidRPr="004F3A68">
              <w:rPr>
                <w:rFonts w:ascii="Times New Roman" w:hAnsi="Times New Roman" w:cs="Times New Roman"/>
              </w:rPr>
              <w:t>other legal/financial impacts</w:t>
            </w:r>
          </w:p>
          <w:p w14:paraId="15D1FFD5" w14:textId="77777777" w:rsidR="00903DD6" w:rsidRPr="00836685" w:rsidRDefault="00903DD6" w:rsidP="003A0F96">
            <w:pPr>
              <w:spacing w:before="60" w:after="60"/>
              <w:contextualSpacing/>
              <w:rPr>
                <w:rFonts w:ascii="Times New Roman" w:hAnsi="Times New Roman" w:cs="Times New Roman"/>
              </w:rPr>
            </w:pPr>
          </w:p>
        </w:tc>
        <w:tc>
          <w:tcPr>
            <w:tcW w:w="5040" w:type="dxa"/>
            <w:tcBorders>
              <w:top w:val="nil"/>
            </w:tcBorders>
          </w:tcPr>
          <w:p w14:paraId="34504D52" w14:textId="77777777" w:rsidR="00903DD6" w:rsidRDefault="00903DD6" w:rsidP="008D5ABE">
            <w:pPr>
              <w:pStyle w:val="Body"/>
              <w:numPr>
                <w:ilvl w:val="0"/>
                <w:numId w:val="72"/>
              </w:numPr>
              <w:spacing w:before="60" w:after="60" w:line="259" w:lineRule="auto"/>
              <w:contextualSpacing/>
            </w:pPr>
            <w:r w:rsidRPr="00836685">
              <w:lastRenderedPageBreak/>
              <w:t xml:space="preserve">If </w:t>
            </w:r>
            <w:r>
              <w:t>IT staff</w:t>
            </w:r>
            <w:r w:rsidRPr="00836685">
              <w:t xml:space="preserve"> were to be </w:t>
            </w:r>
            <w:r>
              <w:t>disclosed</w:t>
            </w:r>
            <w:r w:rsidRPr="00836685">
              <w:t>, clients as well as vendors may view Swisher’s security</w:t>
            </w:r>
            <w:r>
              <w:t xml:space="preserve"> training</w:t>
            </w:r>
            <w:r w:rsidRPr="00836685">
              <w:t xml:space="preserve"> to be deficient, and may not be able to protect their information that may be in the company. Loss of business can be due to clients and vendors not supporting Swisher anymore.</w:t>
            </w:r>
          </w:p>
          <w:p w14:paraId="07B30C73" w14:textId="77777777" w:rsidR="00903DD6" w:rsidRDefault="00903DD6" w:rsidP="003A0F96">
            <w:pPr>
              <w:pStyle w:val="Body"/>
              <w:spacing w:before="60" w:after="60" w:line="259" w:lineRule="auto"/>
              <w:contextualSpacing/>
            </w:pPr>
          </w:p>
          <w:p w14:paraId="7AF13A17" w14:textId="77777777" w:rsidR="00903DD6" w:rsidRDefault="00903DD6" w:rsidP="008D5ABE">
            <w:pPr>
              <w:pStyle w:val="Body"/>
              <w:numPr>
                <w:ilvl w:val="0"/>
                <w:numId w:val="72"/>
              </w:numPr>
              <w:spacing w:before="60" w:after="60" w:line="259" w:lineRule="auto"/>
              <w:contextualSpacing/>
            </w:pPr>
            <w:r>
              <w:t>Customer confidence would drop significantly if the IT staff were disclosed because it means that Swisher does not have the means to train their staff.</w:t>
            </w:r>
          </w:p>
          <w:p w14:paraId="134E8BE7" w14:textId="77777777" w:rsidR="00903DD6" w:rsidRDefault="00903DD6" w:rsidP="003A0F96">
            <w:pPr>
              <w:pStyle w:val="Body"/>
              <w:spacing w:before="60" w:after="60" w:line="259" w:lineRule="auto"/>
              <w:contextualSpacing/>
            </w:pPr>
          </w:p>
          <w:p w14:paraId="4759E706" w14:textId="77777777" w:rsidR="00903DD6" w:rsidRDefault="00903DD6" w:rsidP="008D5ABE">
            <w:pPr>
              <w:pStyle w:val="Body"/>
              <w:numPr>
                <w:ilvl w:val="0"/>
                <w:numId w:val="72"/>
              </w:numPr>
              <w:spacing w:before="60" w:after="60" w:line="259" w:lineRule="auto"/>
              <w:contextualSpacing/>
            </w:pPr>
            <w:r>
              <w:t>Disclosure of the IT staff has no ill effect on customer’s health.</w:t>
            </w:r>
          </w:p>
          <w:p w14:paraId="5F009D4E" w14:textId="77777777" w:rsidR="00903DD6" w:rsidRDefault="00903DD6" w:rsidP="003A0F96">
            <w:pPr>
              <w:pStyle w:val="Body"/>
              <w:spacing w:before="60" w:after="60" w:line="259" w:lineRule="auto"/>
              <w:contextualSpacing/>
            </w:pPr>
          </w:p>
          <w:p w14:paraId="359FA828" w14:textId="77777777" w:rsidR="00903DD6" w:rsidRDefault="00903DD6" w:rsidP="008D5ABE">
            <w:pPr>
              <w:pStyle w:val="Body"/>
              <w:numPr>
                <w:ilvl w:val="0"/>
                <w:numId w:val="72"/>
              </w:numPr>
              <w:spacing w:before="60" w:after="60" w:line="259" w:lineRule="auto"/>
              <w:contextualSpacing/>
            </w:pPr>
            <w:r>
              <w:t>Disclosure of the IT staff may reduce employee morale and faith in Swisher’s ability to keep information assets secure. This can lead to reduced productivity. Alternatively, the management could use it to motivate employees to increase their productivity towards helping keep the IT staff from overworking.</w:t>
            </w:r>
          </w:p>
          <w:p w14:paraId="4902D2CF" w14:textId="77777777" w:rsidR="00903DD6" w:rsidRDefault="00903DD6" w:rsidP="003A0F96">
            <w:pPr>
              <w:pStyle w:val="Body"/>
              <w:spacing w:before="60" w:after="60" w:line="259" w:lineRule="auto"/>
              <w:contextualSpacing/>
            </w:pPr>
          </w:p>
          <w:p w14:paraId="0C5E2598" w14:textId="77777777" w:rsidR="00903DD6" w:rsidRDefault="00903DD6" w:rsidP="003A0F96">
            <w:pPr>
              <w:pStyle w:val="Body"/>
              <w:spacing w:before="60" w:after="60" w:line="259" w:lineRule="auto"/>
              <w:contextualSpacing/>
            </w:pPr>
          </w:p>
          <w:p w14:paraId="12D4FC42" w14:textId="77777777" w:rsidR="00903DD6" w:rsidRDefault="00903DD6" w:rsidP="003A0F96">
            <w:pPr>
              <w:pStyle w:val="Body"/>
              <w:spacing w:before="60" w:after="60" w:line="259" w:lineRule="auto"/>
              <w:contextualSpacing/>
            </w:pPr>
          </w:p>
          <w:p w14:paraId="0FDE20C2" w14:textId="77777777" w:rsidR="00903DD6" w:rsidRDefault="00903DD6" w:rsidP="003A0F96">
            <w:pPr>
              <w:pStyle w:val="Body"/>
              <w:spacing w:before="60" w:after="60" w:line="259" w:lineRule="auto"/>
              <w:contextualSpacing/>
            </w:pPr>
          </w:p>
          <w:p w14:paraId="579B6F78" w14:textId="77777777" w:rsidR="00903DD6" w:rsidRDefault="00903DD6" w:rsidP="003A0F96">
            <w:pPr>
              <w:pStyle w:val="Body"/>
              <w:spacing w:before="60" w:after="60" w:line="259" w:lineRule="auto"/>
              <w:contextualSpacing/>
            </w:pPr>
          </w:p>
          <w:p w14:paraId="011022E4" w14:textId="77777777" w:rsidR="00903DD6" w:rsidRDefault="00903DD6" w:rsidP="003A0F96">
            <w:pPr>
              <w:pStyle w:val="Body"/>
              <w:spacing w:before="60" w:after="60" w:line="259" w:lineRule="auto"/>
              <w:contextualSpacing/>
            </w:pPr>
          </w:p>
          <w:p w14:paraId="63174590" w14:textId="77777777" w:rsidR="00903DD6" w:rsidRDefault="00903DD6" w:rsidP="008D5ABE">
            <w:pPr>
              <w:pStyle w:val="Body"/>
              <w:numPr>
                <w:ilvl w:val="0"/>
                <w:numId w:val="72"/>
              </w:numPr>
              <w:spacing w:before="60" w:after="60" w:line="259" w:lineRule="auto"/>
              <w:contextualSpacing/>
            </w:pPr>
            <w:r>
              <w:t>There are no other users of the IT staff other than the staff at Swisher.</w:t>
            </w:r>
          </w:p>
          <w:p w14:paraId="0ED4A31F" w14:textId="77777777" w:rsidR="00903DD6" w:rsidRDefault="00903DD6" w:rsidP="003A0F96">
            <w:pPr>
              <w:pStyle w:val="Body"/>
              <w:spacing w:before="60" w:after="60" w:line="259" w:lineRule="auto"/>
              <w:contextualSpacing/>
            </w:pPr>
          </w:p>
          <w:p w14:paraId="0E829A3B" w14:textId="77777777" w:rsidR="00903DD6" w:rsidRDefault="00903DD6" w:rsidP="008D5ABE">
            <w:pPr>
              <w:pStyle w:val="Body"/>
              <w:numPr>
                <w:ilvl w:val="0"/>
                <w:numId w:val="72"/>
              </w:numPr>
              <w:spacing w:before="60" w:after="60" w:line="259" w:lineRule="auto"/>
              <w:contextualSpacing/>
            </w:pPr>
            <w:r>
              <w:t>Disclosure of the IT staff at Swisher’s may breach OSHA laws.</w:t>
            </w:r>
          </w:p>
          <w:p w14:paraId="4363853A" w14:textId="77777777" w:rsidR="00903DD6" w:rsidRDefault="00903DD6" w:rsidP="003A0F96">
            <w:pPr>
              <w:pStyle w:val="Body"/>
              <w:spacing w:before="60" w:after="60" w:line="259" w:lineRule="auto"/>
              <w:contextualSpacing/>
            </w:pPr>
          </w:p>
          <w:p w14:paraId="5BFAD9F6" w14:textId="77777777" w:rsidR="00903DD6" w:rsidRDefault="00903DD6" w:rsidP="003A0F96">
            <w:pPr>
              <w:pStyle w:val="Body"/>
              <w:spacing w:before="60" w:after="60" w:line="259" w:lineRule="auto"/>
              <w:contextualSpacing/>
            </w:pPr>
          </w:p>
          <w:p w14:paraId="41888EAE" w14:textId="77777777" w:rsidR="00903DD6" w:rsidRDefault="00903DD6" w:rsidP="008D5ABE">
            <w:pPr>
              <w:pStyle w:val="Body"/>
              <w:numPr>
                <w:ilvl w:val="0"/>
                <w:numId w:val="72"/>
              </w:numPr>
              <w:spacing w:before="60" w:after="60" w:line="259" w:lineRule="auto"/>
              <w:contextualSpacing/>
            </w:pPr>
            <w:r>
              <w:t>Disclosure of the IT staff will have no financial impact on Swisher.</w:t>
            </w:r>
          </w:p>
          <w:p w14:paraId="2ED67AA9" w14:textId="77777777" w:rsidR="00903DD6" w:rsidRDefault="00903DD6" w:rsidP="003A0F96">
            <w:pPr>
              <w:pStyle w:val="Body"/>
              <w:spacing w:before="60" w:after="60" w:line="259" w:lineRule="auto"/>
              <w:contextualSpacing/>
            </w:pPr>
          </w:p>
          <w:p w14:paraId="752C69E0" w14:textId="77777777" w:rsidR="00903DD6" w:rsidRPr="00836685" w:rsidRDefault="00903DD6" w:rsidP="008D5ABE">
            <w:pPr>
              <w:pStyle w:val="Body"/>
              <w:numPr>
                <w:ilvl w:val="0"/>
                <w:numId w:val="72"/>
              </w:numPr>
              <w:spacing w:before="60" w:after="60" w:line="259" w:lineRule="auto"/>
              <w:contextualSpacing/>
            </w:pPr>
            <w:r>
              <w:t>All considerations to disclosure of impacts have been made in relation to Swisher’s IT staff.</w:t>
            </w:r>
          </w:p>
        </w:tc>
        <w:tc>
          <w:tcPr>
            <w:tcW w:w="1440" w:type="dxa"/>
            <w:tcBorders>
              <w:top w:val="nil"/>
            </w:tcBorders>
          </w:tcPr>
          <w:p w14:paraId="43E6B754" w14:textId="77777777" w:rsidR="00903DD6" w:rsidRPr="00836685" w:rsidRDefault="00903DD6" w:rsidP="003A0F96">
            <w:pPr>
              <w:pStyle w:val="Body"/>
              <w:spacing w:before="60" w:after="60" w:line="259" w:lineRule="auto"/>
              <w:contextualSpacing/>
            </w:pPr>
          </w:p>
        </w:tc>
      </w:tr>
      <w:tr w:rsidR="00903DD6" w:rsidRPr="00836685" w14:paraId="4AD648D4" w14:textId="77777777" w:rsidTr="003A0F96">
        <w:trPr>
          <w:trHeight w:val="7406"/>
        </w:trPr>
        <w:tc>
          <w:tcPr>
            <w:tcW w:w="1458" w:type="dxa"/>
          </w:tcPr>
          <w:p w14:paraId="65F42DDA" w14:textId="77777777" w:rsidR="00903DD6" w:rsidRPr="00836685" w:rsidRDefault="00903DD6" w:rsidP="003A0F96">
            <w:pPr>
              <w:pStyle w:val="Body"/>
              <w:spacing w:before="60" w:after="60" w:line="259" w:lineRule="auto"/>
              <w:contextualSpacing/>
              <w:rPr>
                <w:b/>
                <w:bCs/>
                <w:i/>
                <w:iCs/>
              </w:rPr>
            </w:pPr>
            <w:r w:rsidRPr="00836685">
              <w:rPr>
                <w:b/>
                <w:bCs/>
              </w:rPr>
              <w:lastRenderedPageBreak/>
              <w:t>Modification</w:t>
            </w:r>
          </w:p>
        </w:tc>
        <w:tc>
          <w:tcPr>
            <w:tcW w:w="5040" w:type="dxa"/>
          </w:tcPr>
          <w:p w14:paraId="638FF868" w14:textId="77777777" w:rsidR="00903DD6" w:rsidRPr="00E13271"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modified?</w:t>
            </w:r>
          </w:p>
          <w:p w14:paraId="2539A36C" w14:textId="77777777" w:rsidR="00903DD6" w:rsidRDefault="00903DD6" w:rsidP="003A0F96">
            <w:pPr>
              <w:spacing w:before="60" w:after="60"/>
              <w:contextualSpacing/>
              <w:rPr>
                <w:rFonts w:ascii="Times New Roman" w:hAnsi="Times New Roman" w:cs="Times New Roman"/>
              </w:rPr>
            </w:pPr>
          </w:p>
          <w:p w14:paraId="2F3F2074" w14:textId="77777777" w:rsidR="00903DD6" w:rsidRDefault="00903DD6" w:rsidP="003A0F96">
            <w:pPr>
              <w:spacing w:before="60" w:after="60"/>
              <w:contextualSpacing/>
              <w:rPr>
                <w:rFonts w:ascii="Times New Roman" w:hAnsi="Times New Roman" w:cs="Times New Roman"/>
              </w:rPr>
            </w:pPr>
          </w:p>
          <w:p w14:paraId="23CCE127" w14:textId="77777777" w:rsidR="00903DD6" w:rsidRDefault="00903DD6" w:rsidP="003A0F96">
            <w:pPr>
              <w:spacing w:before="60" w:after="60"/>
              <w:contextualSpacing/>
              <w:rPr>
                <w:rFonts w:ascii="Times New Roman" w:hAnsi="Times New Roman" w:cs="Times New Roman"/>
              </w:rPr>
            </w:pPr>
          </w:p>
          <w:p w14:paraId="05E654F0" w14:textId="77777777" w:rsidR="00903DD6" w:rsidRDefault="00903DD6" w:rsidP="003A0F96">
            <w:pPr>
              <w:spacing w:before="60" w:after="60"/>
              <w:contextualSpacing/>
              <w:rPr>
                <w:rFonts w:ascii="Times New Roman" w:hAnsi="Times New Roman" w:cs="Times New Roman"/>
              </w:rPr>
            </w:pPr>
          </w:p>
          <w:p w14:paraId="70551E67" w14:textId="77777777" w:rsidR="00903DD6" w:rsidRDefault="00903DD6" w:rsidP="003A0F96">
            <w:pPr>
              <w:spacing w:before="60" w:after="60"/>
              <w:contextualSpacing/>
              <w:rPr>
                <w:rFonts w:ascii="Times New Roman" w:hAnsi="Times New Roman" w:cs="Times New Roman"/>
              </w:rPr>
            </w:pPr>
          </w:p>
          <w:p w14:paraId="0C7C3D7F" w14:textId="77777777" w:rsidR="00903DD6" w:rsidRPr="00836685" w:rsidRDefault="00903DD6" w:rsidP="003A0F96">
            <w:pPr>
              <w:spacing w:before="60" w:after="60"/>
              <w:contextualSpacing/>
              <w:rPr>
                <w:rFonts w:ascii="Times New Roman" w:hAnsi="Times New Roman" w:cs="Times New Roman"/>
              </w:rPr>
            </w:pPr>
          </w:p>
          <w:p w14:paraId="154FF028"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modified?</w:t>
            </w:r>
          </w:p>
          <w:p w14:paraId="36BCD8CB" w14:textId="77777777" w:rsidR="00903DD6" w:rsidRDefault="00903DD6" w:rsidP="003A0F96">
            <w:pPr>
              <w:spacing w:before="60" w:after="60"/>
              <w:contextualSpacing/>
              <w:rPr>
                <w:rFonts w:ascii="Times New Roman" w:hAnsi="Times New Roman" w:cs="Times New Roman"/>
              </w:rPr>
            </w:pPr>
          </w:p>
          <w:p w14:paraId="05D5A84F" w14:textId="77777777" w:rsidR="00903DD6" w:rsidRDefault="00903DD6" w:rsidP="003A0F96">
            <w:pPr>
              <w:spacing w:before="60" w:after="60"/>
              <w:contextualSpacing/>
              <w:rPr>
                <w:rFonts w:ascii="Times New Roman" w:hAnsi="Times New Roman" w:cs="Times New Roman"/>
              </w:rPr>
            </w:pPr>
          </w:p>
          <w:p w14:paraId="70A699E4" w14:textId="77777777" w:rsidR="00903DD6" w:rsidRPr="00836685" w:rsidRDefault="00903DD6" w:rsidP="003A0F96">
            <w:pPr>
              <w:spacing w:before="60" w:after="60"/>
              <w:contextualSpacing/>
              <w:rPr>
                <w:rFonts w:ascii="Times New Roman" w:hAnsi="Times New Roman" w:cs="Times New Roman"/>
              </w:rPr>
            </w:pPr>
          </w:p>
          <w:p w14:paraId="426AACB3" w14:textId="77777777" w:rsidR="00903DD6" w:rsidRPr="00E13271"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modified?</w:t>
            </w:r>
          </w:p>
          <w:p w14:paraId="11702606" w14:textId="77777777" w:rsidR="00903DD6" w:rsidRPr="00836685" w:rsidRDefault="00903DD6" w:rsidP="003A0F96">
            <w:pPr>
              <w:spacing w:before="60" w:after="60"/>
              <w:contextualSpacing/>
              <w:rPr>
                <w:rFonts w:ascii="Times New Roman" w:hAnsi="Times New Roman" w:cs="Times New Roman"/>
              </w:rPr>
            </w:pPr>
          </w:p>
          <w:p w14:paraId="166F633D"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modified?</w:t>
            </w:r>
          </w:p>
          <w:p w14:paraId="4A3ED155" w14:textId="77777777" w:rsidR="00903DD6" w:rsidRDefault="00903DD6" w:rsidP="003A0F96">
            <w:pPr>
              <w:spacing w:before="60" w:after="60"/>
              <w:contextualSpacing/>
              <w:rPr>
                <w:rFonts w:ascii="Times New Roman" w:hAnsi="Times New Roman" w:cs="Times New Roman"/>
              </w:rPr>
            </w:pPr>
          </w:p>
          <w:p w14:paraId="66F1903B" w14:textId="77777777" w:rsidR="00903DD6" w:rsidRDefault="00903DD6" w:rsidP="003A0F96">
            <w:pPr>
              <w:spacing w:before="60" w:after="60"/>
              <w:contextualSpacing/>
              <w:rPr>
                <w:rFonts w:ascii="Times New Roman" w:hAnsi="Times New Roman" w:cs="Times New Roman"/>
              </w:rPr>
            </w:pPr>
          </w:p>
          <w:p w14:paraId="5C3705EB" w14:textId="77777777" w:rsidR="00903DD6" w:rsidRDefault="00903DD6" w:rsidP="003A0F96">
            <w:pPr>
              <w:spacing w:before="60" w:after="60"/>
              <w:contextualSpacing/>
              <w:rPr>
                <w:rFonts w:ascii="Times New Roman" w:hAnsi="Times New Roman" w:cs="Times New Roman"/>
              </w:rPr>
            </w:pPr>
          </w:p>
          <w:p w14:paraId="45EAE415" w14:textId="77777777" w:rsidR="00903DD6" w:rsidRDefault="00903DD6" w:rsidP="003A0F96">
            <w:pPr>
              <w:spacing w:before="60" w:after="60"/>
              <w:contextualSpacing/>
              <w:rPr>
                <w:rFonts w:ascii="Times New Roman" w:hAnsi="Times New Roman" w:cs="Times New Roman"/>
              </w:rPr>
            </w:pPr>
          </w:p>
          <w:p w14:paraId="5F3CE00E" w14:textId="77777777" w:rsidR="00903DD6" w:rsidRDefault="00903DD6" w:rsidP="003A0F96">
            <w:pPr>
              <w:spacing w:before="60" w:after="60"/>
              <w:contextualSpacing/>
              <w:rPr>
                <w:rFonts w:ascii="Times New Roman" w:hAnsi="Times New Roman" w:cs="Times New Roman"/>
              </w:rPr>
            </w:pPr>
          </w:p>
          <w:p w14:paraId="3D6C5E8A" w14:textId="77777777" w:rsidR="00903DD6" w:rsidRDefault="00903DD6" w:rsidP="003A0F96">
            <w:pPr>
              <w:spacing w:before="60" w:after="60"/>
              <w:contextualSpacing/>
              <w:rPr>
                <w:rFonts w:ascii="Times New Roman" w:hAnsi="Times New Roman" w:cs="Times New Roman"/>
              </w:rPr>
            </w:pPr>
          </w:p>
          <w:p w14:paraId="0173ABBA" w14:textId="77777777" w:rsidR="00903DD6" w:rsidRDefault="00903DD6" w:rsidP="003A0F96">
            <w:pPr>
              <w:spacing w:before="60" w:after="60"/>
              <w:contextualSpacing/>
              <w:rPr>
                <w:rFonts w:ascii="Times New Roman" w:hAnsi="Times New Roman" w:cs="Times New Roman"/>
              </w:rPr>
            </w:pPr>
          </w:p>
          <w:p w14:paraId="4D8FBF02" w14:textId="77777777" w:rsidR="00903DD6" w:rsidRDefault="00903DD6" w:rsidP="003A0F96">
            <w:pPr>
              <w:spacing w:before="60" w:after="60"/>
              <w:contextualSpacing/>
              <w:rPr>
                <w:rFonts w:ascii="Times New Roman" w:hAnsi="Times New Roman" w:cs="Times New Roman"/>
              </w:rPr>
            </w:pPr>
          </w:p>
          <w:p w14:paraId="1E9F91A9" w14:textId="77777777" w:rsidR="00903DD6" w:rsidRDefault="00903DD6" w:rsidP="003A0F96">
            <w:pPr>
              <w:spacing w:before="60" w:after="60"/>
              <w:contextualSpacing/>
              <w:rPr>
                <w:rFonts w:ascii="Times New Roman" w:hAnsi="Times New Roman" w:cs="Times New Roman"/>
              </w:rPr>
            </w:pPr>
          </w:p>
          <w:p w14:paraId="6AA3CED8" w14:textId="77777777" w:rsidR="00903DD6" w:rsidRDefault="00903DD6" w:rsidP="003A0F96">
            <w:pPr>
              <w:spacing w:before="60" w:after="60"/>
              <w:contextualSpacing/>
              <w:rPr>
                <w:rFonts w:ascii="Times New Roman" w:hAnsi="Times New Roman" w:cs="Times New Roman"/>
              </w:rPr>
            </w:pPr>
          </w:p>
          <w:p w14:paraId="29431521" w14:textId="77777777" w:rsidR="00903DD6" w:rsidRDefault="00903DD6" w:rsidP="003A0F96">
            <w:pPr>
              <w:spacing w:before="60" w:after="60"/>
              <w:contextualSpacing/>
              <w:rPr>
                <w:rFonts w:ascii="Times New Roman" w:hAnsi="Times New Roman" w:cs="Times New Roman"/>
              </w:rPr>
            </w:pPr>
          </w:p>
          <w:p w14:paraId="0D8E529B" w14:textId="77777777" w:rsidR="00903DD6" w:rsidRPr="00836685" w:rsidRDefault="00903DD6" w:rsidP="003A0F96">
            <w:pPr>
              <w:spacing w:before="60" w:after="60"/>
              <w:contextualSpacing/>
              <w:rPr>
                <w:rFonts w:ascii="Times New Roman" w:hAnsi="Times New Roman" w:cs="Times New Roman"/>
              </w:rPr>
            </w:pPr>
          </w:p>
          <w:p w14:paraId="2803BFF4"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modified?</w:t>
            </w:r>
          </w:p>
          <w:p w14:paraId="32E7BD99" w14:textId="77777777" w:rsidR="00903DD6" w:rsidRPr="00836685" w:rsidRDefault="00903DD6" w:rsidP="003A0F96">
            <w:pPr>
              <w:spacing w:before="60" w:after="60"/>
              <w:contextualSpacing/>
              <w:rPr>
                <w:rFonts w:ascii="Times New Roman" w:hAnsi="Times New Roman" w:cs="Times New Roman"/>
              </w:rPr>
            </w:pPr>
          </w:p>
          <w:p w14:paraId="7F6154C5" w14:textId="77777777" w:rsidR="00903DD6" w:rsidRPr="00E13271"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modification</w:t>
            </w:r>
            <w:r w:rsidRPr="00836685">
              <w:rPr>
                <w:rFonts w:ascii="Times New Roman" w:hAnsi="Times New Roman" w:cs="Times New Roman"/>
              </w:rPr>
              <w:t xml:space="preserve"> of this asset?</w:t>
            </w:r>
          </w:p>
          <w:p w14:paraId="53FE00A0" w14:textId="77777777" w:rsidR="00903DD6" w:rsidRPr="00836685" w:rsidRDefault="00903DD6" w:rsidP="003A0F96">
            <w:pPr>
              <w:spacing w:before="60" w:after="60"/>
              <w:contextualSpacing/>
              <w:rPr>
                <w:rFonts w:ascii="Times New Roman" w:hAnsi="Times New Roman" w:cs="Times New Roman"/>
              </w:rPr>
            </w:pPr>
          </w:p>
          <w:p w14:paraId="526AEC17"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modified?</w:t>
            </w:r>
          </w:p>
          <w:p w14:paraId="6AF012C2" w14:textId="77777777" w:rsidR="00903DD6" w:rsidRDefault="00903DD6" w:rsidP="003A0F96">
            <w:pPr>
              <w:spacing w:before="60" w:after="60"/>
              <w:contextualSpacing/>
              <w:rPr>
                <w:rFonts w:ascii="Times New Roman" w:hAnsi="Times New Roman" w:cs="Times New Roman"/>
              </w:rPr>
            </w:pPr>
          </w:p>
          <w:p w14:paraId="170C859B" w14:textId="77777777" w:rsidR="00903DD6" w:rsidRPr="00836685" w:rsidRDefault="00903DD6" w:rsidP="003A0F96">
            <w:pPr>
              <w:spacing w:before="60" w:after="60"/>
              <w:contextualSpacing/>
              <w:rPr>
                <w:rFonts w:ascii="Times New Roman" w:hAnsi="Times New Roman" w:cs="Times New Roman"/>
              </w:rPr>
            </w:pPr>
          </w:p>
          <w:p w14:paraId="566E38CA"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modified? For example:</w:t>
            </w:r>
          </w:p>
          <w:p w14:paraId="5D858109" w14:textId="77777777" w:rsidR="00903DD6" w:rsidRPr="00767E4F" w:rsidRDefault="00903DD6" w:rsidP="008D5ABE">
            <w:pPr>
              <w:pStyle w:val="ListParagraph"/>
              <w:numPr>
                <w:ilvl w:val="0"/>
                <w:numId w:val="72"/>
              </w:numPr>
              <w:spacing w:before="60" w:after="60" w:line="259" w:lineRule="auto"/>
              <w:ind w:left="1080"/>
              <w:rPr>
                <w:rFonts w:ascii="Times New Roman" w:hAnsi="Times New Roman" w:cs="Times New Roman"/>
              </w:rPr>
            </w:pPr>
            <w:r w:rsidRPr="00767E4F">
              <w:rPr>
                <w:rFonts w:ascii="Times New Roman" w:hAnsi="Times New Roman" w:cs="Times New Roman"/>
              </w:rPr>
              <w:t>ethical considerations</w:t>
            </w:r>
          </w:p>
          <w:p w14:paraId="65B4266F" w14:textId="77777777" w:rsidR="00903DD6" w:rsidRPr="00767E4F" w:rsidRDefault="00903DD6" w:rsidP="008D5ABE">
            <w:pPr>
              <w:pStyle w:val="ListParagraph"/>
              <w:numPr>
                <w:ilvl w:val="0"/>
                <w:numId w:val="72"/>
              </w:numPr>
              <w:spacing w:before="60" w:after="60" w:line="259" w:lineRule="auto"/>
              <w:ind w:left="1080"/>
              <w:rPr>
                <w:rFonts w:ascii="Times New Roman" w:hAnsi="Times New Roman" w:cs="Times New Roman"/>
              </w:rPr>
            </w:pPr>
            <w:r w:rsidRPr="00767E4F">
              <w:rPr>
                <w:rFonts w:ascii="Times New Roman" w:hAnsi="Times New Roman" w:cs="Times New Roman"/>
              </w:rPr>
              <w:t>other legal/financial impacts</w:t>
            </w:r>
          </w:p>
        </w:tc>
        <w:tc>
          <w:tcPr>
            <w:tcW w:w="5040" w:type="dxa"/>
          </w:tcPr>
          <w:p w14:paraId="4B336D4E" w14:textId="77777777" w:rsidR="00903DD6" w:rsidRDefault="00903DD6" w:rsidP="008D5ABE">
            <w:pPr>
              <w:pStyle w:val="Body"/>
              <w:numPr>
                <w:ilvl w:val="0"/>
                <w:numId w:val="72"/>
              </w:numPr>
              <w:spacing w:before="60" w:after="60" w:line="259" w:lineRule="auto"/>
              <w:contextualSpacing/>
            </w:pPr>
            <w:r w:rsidRPr="00836685">
              <w:lastRenderedPageBreak/>
              <w:t xml:space="preserve">If </w:t>
            </w:r>
            <w:r>
              <w:t>IT staff</w:t>
            </w:r>
            <w:r w:rsidRPr="00836685">
              <w:t xml:space="preserve"> were to be </w:t>
            </w:r>
            <w:r>
              <w:t>modified</w:t>
            </w:r>
            <w:r w:rsidRPr="00836685">
              <w:t>, clients as well as vendors may view Swisher’s security</w:t>
            </w:r>
            <w:r>
              <w:t xml:space="preserve"> training</w:t>
            </w:r>
            <w:r w:rsidRPr="00836685">
              <w:t xml:space="preserve"> to be deficient, and may not be able to protect their information that may be in the company. Loss of business can be due to clients and vendors not supporting Swisher anymore.</w:t>
            </w:r>
          </w:p>
          <w:p w14:paraId="0EF52247" w14:textId="77777777" w:rsidR="00903DD6" w:rsidRDefault="00903DD6" w:rsidP="003A0F96">
            <w:pPr>
              <w:pStyle w:val="Body"/>
              <w:spacing w:before="60" w:after="60" w:line="259" w:lineRule="auto"/>
              <w:contextualSpacing/>
            </w:pPr>
          </w:p>
          <w:p w14:paraId="6D30C892" w14:textId="77777777" w:rsidR="00903DD6" w:rsidRDefault="00903DD6" w:rsidP="008D5ABE">
            <w:pPr>
              <w:pStyle w:val="Body"/>
              <w:numPr>
                <w:ilvl w:val="0"/>
                <w:numId w:val="72"/>
              </w:numPr>
              <w:spacing w:before="60" w:after="60" w:line="259" w:lineRule="auto"/>
              <w:contextualSpacing/>
            </w:pPr>
            <w:r>
              <w:t>Customer confidence would drop significantly if the IT staff were modified because it means that Swisher does not have the means to train their staff.</w:t>
            </w:r>
          </w:p>
          <w:p w14:paraId="038B6D86" w14:textId="77777777" w:rsidR="00903DD6" w:rsidRDefault="00903DD6" w:rsidP="003A0F96">
            <w:pPr>
              <w:pStyle w:val="Body"/>
              <w:spacing w:before="60" w:after="60" w:line="259" w:lineRule="auto"/>
              <w:contextualSpacing/>
            </w:pPr>
          </w:p>
          <w:p w14:paraId="16F55120" w14:textId="77777777" w:rsidR="00903DD6" w:rsidRDefault="00903DD6" w:rsidP="008D5ABE">
            <w:pPr>
              <w:pStyle w:val="Body"/>
              <w:numPr>
                <w:ilvl w:val="0"/>
                <w:numId w:val="72"/>
              </w:numPr>
              <w:spacing w:before="60" w:after="60" w:line="259" w:lineRule="auto"/>
              <w:contextualSpacing/>
            </w:pPr>
            <w:r>
              <w:t>Modification of the IT staff has no ill effect on customer’s health.</w:t>
            </w:r>
          </w:p>
          <w:p w14:paraId="5C35E8E1" w14:textId="77777777" w:rsidR="00903DD6" w:rsidRDefault="00903DD6" w:rsidP="003A0F96">
            <w:pPr>
              <w:pStyle w:val="Body"/>
              <w:spacing w:before="60" w:after="60" w:line="259" w:lineRule="auto"/>
              <w:contextualSpacing/>
            </w:pPr>
          </w:p>
          <w:p w14:paraId="1B33D8AE" w14:textId="77777777" w:rsidR="00903DD6" w:rsidRDefault="00903DD6" w:rsidP="008D5ABE">
            <w:pPr>
              <w:pStyle w:val="Body"/>
              <w:numPr>
                <w:ilvl w:val="0"/>
                <w:numId w:val="72"/>
              </w:numPr>
              <w:spacing w:before="60" w:after="60" w:line="259" w:lineRule="auto"/>
              <w:contextualSpacing/>
            </w:pPr>
            <w:r>
              <w:t>Modification of the IT staff may reduce employee morale and faith in Swisher’s ability to keep information assets secure. This can lead to reduced productivity. Alternatively, the management could use it to motivate employees to increase their productivity towards helping keep the IT staff from overworking.</w:t>
            </w:r>
          </w:p>
          <w:p w14:paraId="2F0C55FE" w14:textId="77777777" w:rsidR="00903DD6" w:rsidRDefault="00903DD6" w:rsidP="003A0F96">
            <w:pPr>
              <w:pStyle w:val="ListParagraph"/>
            </w:pPr>
          </w:p>
          <w:p w14:paraId="074BAF65" w14:textId="77777777" w:rsidR="00903DD6" w:rsidRDefault="00903DD6" w:rsidP="003A0F96">
            <w:pPr>
              <w:pStyle w:val="Body"/>
              <w:spacing w:before="60" w:after="60" w:line="259" w:lineRule="auto"/>
              <w:contextualSpacing/>
            </w:pPr>
          </w:p>
          <w:p w14:paraId="7D94590E" w14:textId="77777777" w:rsidR="00903DD6" w:rsidRDefault="00903DD6" w:rsidP="003A0F96">
            <w:pPr>
              <w:pStyle w:val="Body"/>
              <w:spacing w:before="60" w:after="60" w:line="259" w:lineRule="auto"/>
              <w:contextualSpacing/>
            </w:pPr>
          </w:p>
          <w:p w14:paraId="3F296419" w14:textId="77777777" w:rsidR="00903DD6" w:rsidRDefault="00903DD6" w:rsidP="003A0F96">
            <w:pPr>
              <w:pStyle w:val="Body"/>
              <w:spacing w:before="60" w:after="60" w:line="259" w:lineRule="auto"/>
              <w:contextualSpacing/>
            </w:pPr>
          </w:p>
          <w:p w14:paraId="31F1F038" w14:textId="77777777" w:rsidR="00903DD6" w:rsidRDefault="00903DD6" w:rsidP="003A0F96">
            <w:pPr>
              <w:pStyle w:val="Body"/>
              <w:spacing w:before="60" w:after="60" w:line="259" w:lineRule="auto"/>
              <w:contextualSpacing/>
            </w:pPr>
          </w:p>
          <w:p w14:paraId="299965B8" w14:textId="77777777" w:rsidR="00903DD6" w:rsidRDefault="00903DD6" w:rsidP="008D5ABE">
            <w:pPr>
              <w:pStyle w:val="Body"/>
              <w:numPr>
                <w:ilvl w:val="0"/>
                <w:numId w:val="72"/>
              </w:numPr>
              <w:spacing w:before="60" w:after="60" w:line="259" w:lineRule="auto"/>
              <w:contextualSpacing/>
            </w:pPr>
            <w:r>
              <w:t>There are no other users of the IT staff other than the staff at Swisher.</w:t>
            </w:r>
          </w:p>
          <w:p w14:paraId="7CE0015B" w14:textId="77777777" w:rsidR="00903DD6" w:rsidRDefault="00903DD6" w:rsidP="003A0F96">
            <w:pPr>
              <w:pStyle w:val="Body"/>
              <w:spacing w:before="60" w:after="60" w:line="259" w:lineRule="auto"/>
              <w:contextualSpacing/>
            </w:pPr>
          </w:p>
          <w:p w14:paraId="38A10522" w14:textId="77777777" w:rsidR="00903DD6" w:rsidRDefault="00903DD6" w:rsidP="008D5ABE">
            <w:pPr>
              <w:pStyle w:val="Body"/>
              <w:numPr>
                <w:ilvl w:val="0"/>
                <w:numId w:val="72"/>
              </w:numPr>
              <w:spacing w:before="60" w:after="60" w:line="259" w:lineRule="auto"/>
              <w:contextualSpacing/>
            </w:pPr>
            <w:r>
              <w:t>Modification of the IT staff at Swisher’s does not breach any laws or regulations and not subject to legal penalties.</w:t>
            </w:r>
          </w:p>
          <w:p w14:paraId="144EB39C" w14:textId="77777777" w:rsidR="00903DD6" w:rsidRDefault="00903DD6" w:rsidP="003A0F96">
            <w:pPr>
              <w:pStyle w:val="Body"/>
              <w:spacing w:before="60" w:after="60" w:line="259" w:lineRule="auto"/>
              <w:contextualSpacing/>
            </w:pPr>
          </w:p>
          <w:p w14:paraId="2A4D1B60" w14:textId="77777777" w:rsidR="00903DD6" w:rsidRDefault="00903DD6" w:rsidP="008D5ABE">
            <w:pPr>
              <w:pStyle w:val="Body"/>
              <w:numPr>
                <w:ilvl w:val="0"/>
                <w:numId w:val="72"/>
              </w:numPr>
              <w:spacing w:before="60" w:after="60" w:line="259" w:lineRule="auto"/>
              <w:contextualSpacing/>
            </w:pPr>
            <w:r>
              <w:t>Modification of the IT staff may have financial impacts on Swisher if they are being social engineered.</w:t>
            </w:r>
          </w:p>
          <w:p w14:paraId="6B1FF216" w14:textId="77777777" w:rsidR="00903DD6" w:rsidRDefault="00903DD6" w:rsidP="003A0F96">
            <w:pPr>
              <w:pStyle w:val="Body"/>
              <w:spacing w:before="60" w:after="60" w:line="259" w:lineRule="auto"/>
              <w:contextualSpacing/>
            </w:pPr>
          </w:p>
          <w:p w14:paraId="43972962" w14:textId="77777777" w:rsidR="00903DD6" w:rsidRPr="00836685" w:rsidRDefault="00903DD6" w:rsidP="008D5ABE">
            <w:pPr>
              <w:pStyle w:val="Body"/>
              <w:numPr>
                <w:ilvl w:val="0"/>
                <w:numId w:val="72"/>
              </w:numPr>
              <w:spacing w:before="60" w:after="60" w:line="259" w:lineRule="auto"/>
              <w:contextualSpacing/>
            </w:pPr>
            <w:r>
              <w:t>All considerations to modification of impacts have been made in relation to Swisher’s IT staff.</w:t>
            </w:r>
          </w:p>
        </w:tc>
        <w:tc>
          <w:tcPr>
            <w:tcW w:w="1440" w:type="dxa"/>
          </w:tcPr>
          <w:p w14:paraId="191B63F4" w14:textId="77777777" w:rsidR="00903DD6" w:rsidRPr="00836685" w:rsidRDefault="00903DD6" w:rsidP="003A0F96">
            <w:pPr>
              <w:pStyle w:val="Body"/>
              <w:spacing w:before="60" w:after="60" w:line="259" w:lineRule="auto"/>
              <w:contextualSpacing/>
            </w:pPr>
          </w:p>
        </w:tc>
      </w:tr>
      <w:tr w:rsidR="00903DD6" w:rsidRPr="00836685" w14:paraId="2578B291" w14:textId="77777777" w:rsidTr="003A0F96">
        <w:trPr>
          <w:trHeight w:val="240"/>
        </w:trPr>
        <w:tc>
          <w:tcPr>
            <w:tcW w:w="1458" w:type="dxa"/>
          </w:tcPr>
          <w:p w14:paraId="19B4C7E8" w14:textId="77777777" w:rsidR="00903DD6" w:rsidRPr="00836685" w:rsidRDefault="00903DD6" w:rsidP="003A0F96">
            <w:pPr>
              <w:pStyle w:val="Body"/>
              <w:spacing w:before="60" w:after="60" w:line="259" w:lineRule="auto"/>
              <w:contextualSpacing/>
              <w:rPr>
                <w:i/>
                <w:iCs/>
              </w:rPr>
            </w:pPr>
            <w:r w:rsidRPr="00836685">
              <w:rPr>
                <w:b/>
                <w:bCs/>
              </w:rPr>
              <w:lastRenderedPageBreak/>
              <w:t>Destruction/Loss</w:t>
            </w:r>
          </w:p>
          <w:p w14:paraId="4765CF6B" w14:textId="77777777" w:rsidR="00903DD6" w:rsidRPr="00836685" w:rsidRDefault="00903DD6" w:rsidP="003A0F96">
            <w:pPr>
              <w:pStyle w:val="Body"/>
              <w:spacing w:before="60" w:after="60" w:line="259" w:lineRule="auto"/>
              <w:contextualSpacing/>
              <w:rPr>
                <w:b/>
                <w:bCs/>
              </w:rPr>
            </w:pPr>
          </w:p>
        </w:tc>
        <w:tc>
          <w:tcPr>
            <w:tcW w:w="5040" w:type="dxa"/>
          </w:tcPr>
          <w:p w14:paraId="27D3284B"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this asset were destroyed, lost, or unavailable?</w:t>
            </w:r>
          </w:p>
          <w:p w14:paraId="6ABD98B7" w14:textId="77777777" w:rsidR="00903DD6" w:rsidRDefault="00903DD6" w:rsidP="003A0F96">
            <w:pPr>
              <w:spacing w:before="60" w:after="60"/>
              <w:contextualSpacing/>
              <w:rPr>
                <w:rFonts w:ascii="Times New Roman" w:hAnsi="Times New Roman" w:cs="Times New Roman"/>
              </w:rPr>
            </w:pPr>
          </w:p>
          <w:p w14:paraId="06988BA9" w14:textId="77777777" w:rsidR="00903DD6" w:rsidRDefault="00903DD6" w:rsidP="003A0F96">
            <w:pPr>
              <w:spacing w:before="60" w:after="60"/>
              <w:contextualSpacing/>
              <w:rPr>
                <w:rFonts w:ascii="Times New Roman" w:hAnsi="Times New Roman" w:cs="Times New Roman"/>
              </w:rPr>
            </w:pPr>
          </w:p>
          <w:p w14:paraId="25328A71" w14:textId="77777777" w:rsidR="00903DD6" w:rsidRDefault="00903DD6" w:rsidP="003A0F96">
            <w:pPr>
              <w:spacing w:before="60" w:after="60"/>
              <w:contextualSpacing/>
              <w:rPr>
                <w:rFonts w:ascii="Times New Roman" w:hAnsi="Times New Roman" w:cs="Times New Roman"/>
              </w:rPr>
            </w:pPr>
          </w:p>
          <w:p w14:paraId="1EF5E5CC" w14:textId="77777777" w:rsidR="00903DD6" w:rsidRPr="00836685" w:rsidRDefault="00903DD6" w:rsidP="003A0F96">
            <w:pPr>
              <w:spacing w:before="60" w:after="60"/>
              <w:contextualSpacing/>
              <w:rPr>
                <w:rFonts w:ascii="Times New Roman" w:hAnsi="Times New Roman" w:cs="Times New Roman"/>
              </w:rPr>
            </w:pPr>
          </w:p>
          <w:p w14:paraId="5A7D874B"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this asset were destroyed, lost, or unavailable?</w:t>
            </w:r>
          </w:p>
          <w:p w14:paraId="1CBC2D54" w14:textId="77777777" w:rsidR="00903DD6" w:rsidRDefault="00903DD6" w:rsidP="003A0F96">
            <w:pPr>
              <w:spacing w:before="60" w:after="60"/>
              <w:contextualSpacing/>
              <w:rPr>
                <w:rFonts w:ascii="Times New Roman" w:hAnsi="Times New Roman" w:cs="Times New Roman"/>
              </w:rPr>
            </w:pPr>
          </w:p>
          <w:p w14:paraId="7A23A443" w14:textId="77777777" w:rsidR="00903DD6" w:rsidRDefault="00903DD6" w:rsidP="003A0F96">
            <w:pPr>
              <w:spacing w:before="60" w:after="60"/>
              <w:contextualSpacing/>
              <w:rPr>
                <w:rFonts w:ascii="Times New Roman" w:hAnsi="Times New Roman" w:cs="Times New Roman"/>
              </w:rPr>
            </w:pPr>
          </w:p>
          <w:p w14:paraId="446199BF" w14:textId="77777777" w:rsidR="00903DD6" w:rsidRPr="00836685" w:rsidRDefault="00903DD6" w:rsidP="003A0F96">
            <w:pPr>
              <w:spacing w:before="60" w:after="60"/>
              <w:contextualSpacing/>
              <w:rPr>
                <w:rFonts w:ascii="Times New Roman" w:hAnsi="Times New Roman" w:cs="Times New Roman"/>
              </w:rPr>
            </w:pPr>
          </w:p>
          <w:p w14:paraId="6F541484"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this asset were destroyed, lost, or unavailable?</w:t>
            </w:r>
          </w:p>
          <w:p w14:paraId="07A40DE2" w14:textId="77777777" w:rsidR="00903DD6" w:rsidRPr="00836685" w:rsidRDefault="00903DD6" w:rsidP="003A0F96">
            <w:pPr>
              <w:spacing w:before="60" w:after="60"/>
              <w:contextualSpacing/>
              <w:rPr>
                <w:rFonts w:ascii="Times New Roman" w:hAnsi="Times New Roman" w:cs="Times New Roman"/>
              </w:rPr>
            </w:pPr>
          </w:p>
          <w:p w14:paraId="3BB54961"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this asset were destroyed, lost, or unavailable?</w:t>
            </w:r>
          </w:p>
          <w:p w14:paraId="34CCE382" w14:textId="77777777" w:rsidR="00903DD6" w:rsidRDefault="00903DD6" w:rsidP="003A0F96">
            <w:pPr>
              <w:spacing w:before="60" w:after="60"/>
              <w:contextualSpacing/>
              <w:rPr>
                <w:rFonts w:ascii="Times New Roman" w:hAnsi="Times New Roman" w:cs="Times New Roman"/>
              </w:rPr>
            </w:pPr>
          </w:p>
          <w:p w14:paraId="3340C0D4" w14:textId="77777777" w:rsidR="00903DD6" w:rsidRDefault="00903DD6" w:rsidP="003A0F96">
            <w:pPr>
              <w:spacing w:before="60" w:after="60"/>
              <w:contextualSpacing/>
              <w:rPr>
                <w:rFonts w:ascii="Times New Roman" w:hAnsi="Times New Roman" w:cs="Times New Roman"/>
              </w:rPr>
            </w:pPr>
          </w:p>
          <w:p w14:paraId="56324D3F" w14:textId="77777777" w:rsidR="00903DD6" w:rsidRDefault="00903DD6" w:rsidP="003A0F96">
            <w:pPr>
              <w:spacing w:before="60" w:after="60"/>
              <w:contextualSpacing/>
              <w:rPr>
                <w:rFonts w:ascii="Times New Roman" w:hAnsi="Times New Roman" w:cs="Times New Roman"/>
              </w:rPr>
            </w:pPr>
          </w:p>
          <w:p w14:paraId="62CA479F" w14:textId="77777777" w:rsidR="00903DD6" w:rsidRDefault="00903DD6" w:rsidP="003A0F96">
            <w:pPr>
              <w:spacing w:before="60" w:after="60"/>
              <w:contextualSpacing/>
              <w:rPr>
                <w:rFonts w:ascii="Times New Roman" w:hAnsi="Times New Roman" w:cs="Times New Roman"/>
              </w:rPr>
            </w:pPr>
          </w:p>
          <w:p w14:paraId="052A8185" w14:textId="77777777" w:rsidR="00903DD6" w:rsidRDefault="00903DD6" w:rsidP="003A0F96">
            <w:pPr>
              <w:spacing w:before="60" w:after="60"/>
              <w:contextualSpacing/>
              <w:rPr>
                <w:rFonts w:ascii="Times New Roman" w:hAnsi="Times New Roman" w:cs="Times New Roman"/>
              </w:rPr>
            </w:pPr>
          </w:p>
          <w:p w14:paraId="4AB78E3A" w14:textId="77777777" w:rsidR="00903DD6" w:rsidRDefault="00903DD6" w:rsidP="003A0F96">
            <w:pPr>
              <w:spacing w:before="60" w:after="60"/>
              <w:contextualSpacing/>
              <w:rPr>
                <w:rFonts w:ascii="Times New Roman" w:hAnsi="Times New Roman" w:cs="Times New Roman"/>
              </w:rPr>
            </w:pPr>
          </w:p>
          <w:p w14:paraId="7ED828C6" w14:textId="77777777" w:rsidR="00903DD6" w:rsidRDefault="00903DD6" w:rsidP="003A0F96">
            <w:pPr>
              <w:spacing w:before="60" w:after="60"/>
              <w:contextualSpacing/>
              <w:rPr>
                <w:rFonts w:ascii="Times New Roman" w:hAnsi="Times New Roman" w:cs="Times New Roman"/>
              </w:rPr>
            </w:pPr>
          </w:p>
          <w:p w14:paraId="45A12EBD" w14:textId="77777777" w:rsidR="00903DD6" w:rsidRDefault="00903DD6" w:rsidP="003A0F96">
            <w:pPr>
              <w:spacing w:before="60" w:after="60"/>
              <w:contextualSpacing/>
              <w:rPr>
                <w:rFonts w:ascii="Times New Roman" w:hAnsi="Times New Roman" w:cs="Times New Roman"/>
              </w:rPr>
            </w:pPr>
          </w:p>
          <w:p w14:paraId="538AD769" w14:textId="77777777" w:rsidR="00903DD6" w:rsidRDefault="00903DD6" w:rsidP="003A0F96">
            <w:pPr>
              <w:spacing w:before="60" w:after="60"/>
              <w:contextualSpacing/>
              <w:rPr>
                <w:rFonts w:ascii="Times New Roman" w:hAnsi="Times New Roman" w:cs="Times New Roman"/>
              </w:rPr>
            </w:pPr>
          </w:p>
          <w:p w14:paraId="1076AD51" w14:textId="77777777" w:rsidR="00903DD6" w:rsidRDefault="00903DD6" w:rsidP="003A0F96">
            <w:pPr>
              <w:spacing w:before="60" w:after="60"/>
              <w:contextualSpacing/>
              <w:rPr>
                <w:rFonts w:ascii="Times New Roman" w:hAnsi="Times New Roman" w:cs="Times New Roman"/>
              </w:rPr>
            </w:pPr>
          </w:p>
          <w:p w14:paraId="33E3AB8F" w14:textId="77777777" w:rsidR="00903DD6" w:rsidRPr="00836685" w:rsidRDefault="00903DD6" w:rsidP="003A0F96">
            <w:pPr>
              <w:spacing w:before="60" w:after="60"/>
              <w:contextualSpacing/>
              <w:rPr>
                <w:rFonts w:ascii="Times New Roman" w:hAnsi="Times New Roman" w:cs="Times New Roman"/>
              </w:rPr>
            </w:pPr>
          </w:p>
          <w:p w14:paraId="40394A17"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this asset were destroyed, lost, or unavailable?</w:t>
            </w:r>
          </w:p>
          <w:p w14:paraId="70DC3695" w14:textId="77777777" w:rsidR="00903DD6" w:rsidRPr="00836685" w:rsidRDefault="00903DD6" w:rsidP="003A0F96">
            <w:pPr>
              <w:spacing w:before="60" w:after="60"/>
              <w:contextualSpacing/>
              <w:rPr>
                <w:rFonts w:ascii="Times New Roman" w:hAnsi="Times New Roman" w:cs="Times New Roman"/>
              </w:rPr>
            </w:pPr>
          </w:p>
          <w:p w14:paraId="4B26F75A"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destruction/loss</w:t>
            </w:r>
            <w:r w:rsidRPr="00836685">
              <w:rPr>
                <w:rFonts w:ascii="Times New Roman" w:hAnsi="Times New Roman" w:cs="Times New Roman"/>
              </w:rPr>
              <w:t xml:space="preserve"> of this asset?</w:t>
            </w:r>
          </w:p>
          <w:p w14:paraId="30EC1009" w14:textId="77777777" w:rsidR="00903DD6" w:rsidRPr="00836685" w:rsidRDefault="00903DD6" w:rsidP="003A0F96">
            <w:pPr>
              <w:spacing w:before="60" w:after="60"/>
              <w:contextualSpacing/>
              <w:rPr>
                <w:rFonts w:ascii="Times New Roman" w:hAnsi="Times New Roman" w:cs="Times New Roman"/>
              </w:rPr>
            </w:pPr>
          </w:p>
          <w:p w14:paraId="6B300907" w14:textId="77777777" w:rsidR="00903DD6" w:rsidRPr="00CB1EB7"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this asset were destroyed, lost, or unavailable?</w:t>
            </w:r>
          </w:p>
          <w:p w14:paraId="2CD730A1" w14:textId="77777777" w:rsidR="00903DD6" w:rsidRPr="00E13271" w:rsidRDefault="00903DD6" w:rsidP="003A0F96">
            <w:pPr>
              <w:spacing w:before="60" w:after="60"/>
              <w:contextualSpacing/>
              <w:rPr>
                <w:rFonts w:ascii="Times New Roman" w:hAnsi="Times New Roman" w:cs="Times New Roman"/>
              </w:rPr>
            </w:pPr>
          </w:p>
          <w:p w14:paraId="5671574B"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this asset were destroyed, lost, or unavailable? For example:</w:t>
            </w:r>
          </w:p>
          <w:p w14:paraId="552ECB09" w14:textId="77777777" w:rsidR="00903DD6" w:rsidRPr="004B658F" w:rsidRDefault="00903DD6" w:rsidP="008D5ABE">
            <w:pPr>
              <w:pStyle w:val="ListParagraph"/>
              <w:numPr>
                <w:ilvl w:val="0"/>
                <w:numId w:val="72"/>
              </w:numPr>
              <w:spacing w:before="60" w:after="60" w:line="259" w:lineRule="auto"/>
              <w:ind w:left="1080"/>
              <w:rPr>
                <w:rFonts w:ascii="Times New Roman" w:hAnsi="Times New Roman" w:cs="Times New Roman"/>
              </w:rPr>
            </w:pPr>
            <w:r w:rsidRPr="004B658F">
              <w:rPr>
                <w:rFonts w:ascii="Times New Roman" w:hAnsi="Times New Roman" w:cs="Times New Roman"/>
              </w:rPr>
              <w:t>ethical considerations</w:t>
            </w:r>
          </w:p>
          <w:p w14:paraId="7F2FFC98" w14:textId="77777777" w:rsidR="00903DD6" w:rsidRPr="004B658F" w:rsidRDefault="00903DD6" w:rsidP="008D5ABE">
            <w:pPr>
              <w:pStyle w:val="ListParagraph"/>
              <w:numPr>
                <w:ilvl w:val="0"/>
                <w:numId w:val="72"/>
              </w:numPr>
              <w:spacing w:before="60" w:after="60" w:line="259" w:lineRule="auto"/>
              <w:ind w:left="1080"/>
              <w:rPr>
                <w:rFonts w:ascii="Times New Roman" w:hAnsi="Times New Roman" w:cs="Times New Roman"/>
              </w:rPr>
            </w:pPr>
            <w:r w:rsidRPr="004B658F">
              <w:rPr>
                <w:rFonts w:ascii="Times New Roman" w:hAnsi="Times New Roman" w:cs="Times New Roman"/>
              </w:rPr>
              <w:t>other legal/financial impacts</w:t>
            </w:r>
          </w:p>
          <w:p w14:paraId="6EFA5BBC" w14:textId="77777777" w:rsidR="00903DD6" w:rsidRPr="00836685" w:rsidRDefault="00903DD6" w:rsidP="003A0F96">
            <w:pPr>
              <w:spacing w:before="60" w:after="60"/>
              <w:contextualSpacing/>
              <w:rPr>
                <w:rFonts w:ascii="Times New Roman" w:hAnsi="Times New Roman" w:cs="Times New Roman"/>
              </w:rPr>
            </w:pPr>
          </w:p>
          <w:p w14:paraId="159E39B4" w14:textId="77777777" w:rsidR="00903DD6" w:rsidRPr="00836685" w:rsidRDefault="00903DD6" w:rsidP="003A0F96">
            <w:pPr>
              <w:spacing w:before="60" w:after="60"/>
              <w:contextualSpacing/>
              <w:rPr>
                <w:rFonts w:ascii="Times New Roman" w:hAnsi="Times New Roman" w:cs="Times New Roman"/>
              </w:rPr>
            </w:pPr>
          </w:p>
        </w:tc>
        <w:tc>
          <w:tcPr>
            <w:tcW w:w="5040" w:type="dxa"/>
          </w:tcPr>
          <w:p w14:paraId="72187259" w14:textId="77777777" w:rsidR="00903DD6" w:rsidRDefault="00903DD6" w:rsidP="008D5ABE">
            <w:pPr>
              <w:pStyle w:val="Body"/>
              <w:numPr>
                <w:ilvl w:val="0"/>
                <w:numId w:val="72"/>
              </w:numPr>
              <w:spacing w:before="60" w:after="60" w:line="259" w:lineRule="auto"/>
              <w:contextualSpacing/>
            </w:pPr>
            <w:r w:rsidRPr="00836685">
              <w:lastRenderedPageBreak/>
              <w:t xml:space="preserve">If </w:t>
            </w:r>
            <w:r>
              <w:t>IT staff</w:t>
            </w:r>
            <w:r w:rsidRPr="00836685">
              <w:t xml:space="preserve"> were to be </w:t>
            </w:r>
            <w:r>
              <w:t>destroyed/lost</w:t>
            </w:r>
            <w:r w:rsidRPr="00836685">
              <w:t xml:space="preserve">, clients as well as vendors may view Swisher’s </w:t>
            </w:r>
            <w:r>
              <w:t>HR policies</w:t>
            </w:r>
            <w:r w:rsidRPr="00836685">
              <w:t xml:space="preserve"> to be deficient, and may not be able to</w:t>
            </w:r>
            <w:r>
              <w:t xml:space="preserve"> support their staff</w:t>
            </w:r>
            <w:r w:rsidRPr="00836685">
              <w:t>. Loss of business can be due to clients and vendors not supporting Swisher anymore.</w:t>
            </w:r>
          </w:p>
          <w:p w14:paraId="2EE7B6DF" w14:textId="77777777" w:rsidR="00903DD6" w:rsidRDefault="00903DD6" w:rsidP="003A0F96">
            <w:pPr>
              <w:pStyle w:val="Body"/>
              <w:spacing w:before="60" w:after="60" w:line="259" w:lineRule="auto"/>
              <w:contextualSpacing/>
            </w:pPr>
          </w:p>
          <w:p w14:paraId="0A5F4A47" w14:textId="77777777" w:rsidR="00903DD6" w:rsidRDefault="00903DD6" w:rsidP="008D5ABE">
            <w:pPr>
              <w:pStyle w:val="Body"/>
              <w:numPr>
                <w:ilvl w:val="0"/>
                <w:numId w:val="72"/>
              </w:numPr>
              <w:spacing w:before="60" w:after="60" w:line="259" w:lineRule="auto"/>
              <w:contextualSpacing/>
            </w:pPr>
            <w:r>
              <w:t>Customer confidence would drop significantly if the IT staff were destroyed/lost because it means that Swisher does not have the means to support their staff.</w:t>
            </w:r>
          </w:p>
          <w:p w14:paraId="04B1414A" w14:textId="77777777" w:rsidR="00903DD6" w:rsidRDefault="00903DD6" w:rsidP="003A0F96">
            <w:pPr>
              <w:pStyle w:val="Body"/>
              <w:spacing w:before="60" w:after="60" w:line="259" w:lineRule="auto"/>
              <w:contextualSpacing/>
            </w:pPr>
          </w:p>
          <w:p w14:paraId="1F226FE7" w14:textId="77777777" w:rsidR="00903DD6" w:rsidRDefault="00903DD6" w:rsidP="008D5ABE">
            <w:pPr>
              <w:pStyle w:val="Body"/>
              <w:numPr>
                <w:ilvl w:val="0"/>
                <w:numId w:val="72"/>
              </w:numPr>
              <w:spacing w:before="60" w:after="60" w:line="259" w:lineRule="auto"/>
              <w:contextualSpacing/>
            </w:pPr>
            <w:r>
              <w:t>Destruction/loss of the IT staff has no ill effect on customer’s health.</w:t>
            </w:r>
          </w:p>
          <w:p w14:paraId="072BB75B" w14:textId="77777777" w:rsidR="00903DD6" w:rsidRDefault="00903DD6" w:rsidP="003A0F96">
            <w:pPr>
              <w:pStyle w:val="Body"/>
              <w:spacing w:before="60" w:after="60" w:line="259" w:lineRule="auto"/>
              <w:contextualSpacing/>
            </w:pPr>
          </w:p>
          <w:p w14:paraId="3325C7A5" w14:textId="77777777" w:rsidR="00903DD6" w:rsidRDefault="00903DD6" w:rsidP="003A0F96">
            <w:pPr>
              <w:pStyle w:val="Body"/>
              <w:spacing w:before="60" w:after="60" w:line="259" w:lineRule="auto"/>
              <w:contextualSpacing/>
            </w:pPr>
          </w:p>
          <w:p w14:paraId="4B68D783" w14:textId="77777777" w:rsidR="00903DD6" w:rsidRDefault="00903DD6" w:rsidP="008D5ABE">
            <w:pPr>
              <w:pStyle w:val="Body"/>
              <w:numPr>
                <w:ilvl w:val="0"/>
                <w:numId w:val="72"/>
              </w:numPr>
              <w:spacing w:before="60" w:after="60" w:line="259" w:lineRule="auto"/>
              <w:contextualSpacing/>
            </w:pPr>
            <w:r>
              <w:t>Destruction/loss of the IT staff may reduce employee morale and faith in Swisher’s ability to keep information assets secure. This can lead to reduced productivity. Alternatively, the management could use it to motivate employees to increase their productivity towards helping keep the IT staff from overworking.</w:t>
            </w:r>
          </w:p>
          <w:p w14:paraId="10209CE0" w14:textId="77777777" w:rsidR="00903DD6" w:rsidRDefault="00903DD6" w:rsidP="003A0F96">
            <w:pPr>
              <w:pStyle w:val="Body"/>
              <w:spacing w:before="60" w:after="60" w:line="259" w:lineRule="auto"/>
              <w:contextualSpacing/>
            </w:pPr>
          </w:p>
          <w:p w14:paraId="4E2F0083" w14:textId="77777777" w:rsidR="00903DD6" w:rsidRDefault="00903DD6" w:rsidP="003A0F96">
            <w:pPr>
              <w:pStyle w:val="Body"/>
              <w:spacing w:before="60" w:after="60" w:line="259" w:lineRule="auto"/>
              <w:contextualSpacing/>
            </w:pPr>
          </w:p>
          <w:p w14:paraId="7C3371D6" w14:textId="77777777" w:rsidR="00903DD6" w:rsidRDefault="00903DD6" w:rsidP="003A0F96">
            <w:pPr>
              <w:pStyle w:val="Body"/>
              <w:spacing w:before="60" w:after="60" w:line="259" w:lineRule="auto"/>
              <w:contextualSpacing/>
            </w:pPr>
          </w:p>
          <w:p w14:paraId="5CA30D2F" w14:textId="77777777" w:rsidR="00903DD6" w:rsidRDefault="00903DD6" w:rsidP="003A0F96">
            <w:pPr>
              <w:pStyle w:val="Body"/>
              <w:spacing w:before="60" w:after="60" w:line="259" w:lineRule="auto"/>
              <w:contextualSpacing/>
            </w:pPr>
          </w:p>
          <w:p w14:paraId="763DBA62" w14:textId="77777777" w:rsidR="00903DD6" w:rsidRDefault="00903DD6" w:rsidP="003A0F96">
            <w:pPr>
              <w:pStyle w:val="Body"/>
              <w:spacing w:before="60" w:after="60" w:line="259" w:lineRule="auto"/>
              <w:contextualSpacing/>
            </w:pPr>
          </w:p>
          <w:p w14:paraId="39243A89" w14:textId="77777777" w:rsidR="00903DD6" w:rsidRDefault="00903DD6" w:rsidP="003A0F96">
            <w:pPr>
              <w:pStyle w:val="Body"/>
              <w:spacing w:before="60" w:after="60" w:line="259" w:lineRule="auto"/>
              <w:contextualSpacing/>
            </w:pPr>
          </w:p>
          <w:p w14:paraId="3DE67A34" w14:textId="77777777" w:rsidR="00903DD6" w:rsidRDefault="00903DD6" w:rsidP="008D5ABE">
            <w:pPr>
              <w:pStyle w:val="Body"/>
              <w:numPr>
                <w:ilvl w:val="0"/>
                <w:numId w:val="72"/>
              </w:numPr>
              <w:spacing w:before="60" w:after="60" w:line="259" w:lineRule="auto"/>
              <w:contextualSpacing/>
            </w:pPr>
            <w:r>
              <w:t>There are no other users of the IT staff other than the staff at Swisher.</w:t>
            </w:r>
          </w:p>
          <w:p w14:paraId="4DEAEDF6" w14:textId="77777777" w:rsidR="00903DD6" w:rsidRDefault="00903DD6" w:rsidP="003A0F96">
            <w:pPr>
              <w:pStyle w:val="Body"/>
              <w:spacing w:before="60" w:after="60" w:line="259" w:lineRule="auto"/>
              <w:contextualSpacing/>
            </w:pPr>
          </w:p>
          <w:p w14:paraId="48B7E4BD" w14:textId="77777777" w:rsidR="00903DD6" w:rsidRDefault="00903DD6" w:rsidP="003A0F96">
            <w:pPr>
              <w:pStyle w:val="Body"/>
              <w:spacing w:before="60" w:after="60" w:line="259" w:lineRule="auto"/>
              <w:contextualSpacing/>
            </w:pPr>
          </w:p>
          <w:p w14:paraId="51CEEF7D" w14:textId="77777777" w:rsidR="00903DD6" w:rsidRDefault="00903DD6" w:rsidP="008D5ABE">
            <w:pPr>
              <w:pStyle w:val="Body"/>
              <w:numPr>
                <w:ilvl w:val="0"/>
                <w:numId w:val="72"/>
              </w:numPr>
              <w:spacing w:before="60" w:after="60" w:line="259" w:lineRule="auto"/>
              <w:contextualSpacing/>
            </w:pPr>
            <w:r>
              <w:t>Destruction/loss of the IT staff at Swisher’s may breach OSHA laws.</w:t>
            </w:r>
          </w:p>
          <w:p w14:paraId="0AC67D88" w14:textId="77777777" w:rsidR="00903DD6" w:rsidRDefault="00903DD6" w:rsidP="003A0F96">
            <w:pPr>
              <w:pStyle w:val="Body"/>
              <w:spacing w:before="60" w:after="60" w:line="259" w:lineRule="auto"/>
              <w:contextualSpacing/>
            </w:pPr>
          </w:p>
          <w:p w14:paraId="7BCA8C31" w14:textId="77777777" w:rsidR="00903DD6" w:rsidRDefault="00903DD6" w:rsidP="003A0F96">
            <w:pPr>
              <w:pStyle w:val="Body"/>
              <w:spacing w:before="60" w:after="60" w:line="259" w:lineRule="auto"/>
              <w:contextualSpacing/>
            </w:pPr>
          </w:p>
          <w:p w14:paraId="24712013" w14:textId="77777777" w:rsidR="00903DD6" w:rsidRDefault="00903DD6" w:rsidP="008D5ABE">
            <w:pPr>
              <w:pStyle w:val="Body"/>
              <w:numPr>
                <w:ilvl w:val="0"/>
                <w:numId w:val="72"/>
              </w:numPr>
              <w:spacing w:before="60" w:after="60" w:line="259" w:lineRule="auto"/>
              <w:contextualSpacing/>
            </w:pPr>
            <w:r>
              <w:t>Destruction/loss of the IT staff may have financial impacts on Swisher if they cannot get replacements fast.</w:t>
            </w:r>
          </w:p>
          <w:p w14:paraId="22E83E83" w14:textId="77777777" w:rsidR="00903DD6" w:rsidRDefault="00903DD6" w:rsidP="003A0F96">
            <w:pPr>
              <w:pStyle w:val="Body"/>
              <w:spacing w:before="60" w:after="60" w:line="259" w:lineRule="auto"/>
              <w:contextualSpacing/>
            </w:pPr>
          </w:p>
          <w:p w14:paraId="42B2F79D" w14:textId="77777777" w:rsidR="00903DD6" w:rsidRPr="00836685" w:rsidRDefault="00903DD6" w:rsidP="008D5ABE">
            <w:pPr>
              <w:pStyle w:val="Body"/>
              <w:numPr>
                <w:ilvl w:val="0"/>
                <w:numId w:val="72"/>
              </w:numPr>
              <w:spacing w:before="60" w:after="60" w:line="259" w:lineRule="auto"/>
              <w:contextualSpacing/>
            </w:pPr>
            <w:r>
              <w:t>All considerations to destruction/loss of impacts have been made in relation to Swisher’s IT staff.</w:t>
            </w:r>
          </w:p>
        </w:tc>
        <w:tc>
          <w:tcPr>
            <w:tcW w:w="1440" w:type="dxa"/>
          </w:tcPr>
          <w:p w14:paraId="66D21B93" w14:textId="77777777" w:rsidR="00903DD6" w:rsidRPr="00836685" w:rsidRDefault="00903DD6" w:rsidP="003A0F96">
            <w:pPr>
              <w:pStyle w:val="Body"/>
              <w:spacing w:before="60" w:after="60" w:line="259" w:lineRule="auto"/>
              <w:contextualSpacing/>
            </w:pPr>
          </w:p>
        </w:tc>
      </w:tr>
      <w:tr w:rsidR="00903DD6" w:rsidRPr="00836685" w14:paraId="6345B90E" w14:textId="77777777" w:rsidTr="003A0F96">
        <w:trPr>
          <w:trHeight w:val="6965"/>
        </w:trPr>
        <w:tc>
          <w:tcPr>
            <w:tcW w:w="1458" w:type="dxa"/>
          </w:tcPr>
          <w:p w14:paraId="22672830" w14:textId="77777777" w:rsidR="00903DD6" w:rsidRPr="00836685" w:rsidRDefault="00903DD6" w:rsidP="003A0F96">
            <w:pPr>
              <w:pStyle w:val="Body"/>
              <w:spacing w:before="60" w:after="60" w:line="259" w:lineRule="auto"/>
              <w:contextualSpacing/>
              <w:rPr>
                <w:i/>
                <w:iCs/>
              </w:rPr>
            </w:pPr>
            <w:r w:rsidRPr="00836685">
              <w:rPr>
                <w:b/>
                <w:bCs/>
              </w:rPr>
              <w:lastRenderedPageBreak/>
              <w:t>Interruption</w:t>
            </w:r>
          </w:p>
          <w:p w14:paraId="6A7D8629" w14:textId="77777777" w:rsidR="00903DD6" w:rsidRPr="00836685" w:rsidRDefault="00903DD6" w:rsidP="003A0F96">
            <w:pPr>
              <w:pStyle w:val="Body"/>
              <w:spacing w:before="60" w:after="60" w:line="259" w:lineRule="auto"/>
              <w:contextualSpacing/>
              <w:rPr>
                <w:i/>
                <w:iCs/>
              </w:rPr>
            </w:pPr>
          </w:p>
        </w:tc>
        <w:tc>
          <w:tcPr>
            <w:tcW w:w="5040" w:type="dxa"/>
          </w:tcPr>
          <w:p w14:paraId="6C90D318" w14:textId="77777777" w:rsidR="00903DD6" w:rsidRPr="00E13271"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organization’s reputation be affected if access to this asset were unavailable?</w:t>
            </w:r>
          </w:p>
          <w:p w14:paraId="0AFF37C2" w14:textId="77777777" w:rsidR="00903DD6" w:rsidRDefault="00903DD6" w:rsidP="003A0F96">
            <w:pPr>
              <w:spacing w:before="60" w:after="60"/>
              <w:contextualSpacing/>
              <w:rPr>
                <w:rFonts w:ascii="Times New Roman" w:hAnsi="Times New Roman" w:cs="Times New Roman"/>
              </w:rPr>
            </w:pPr>
          </w:p>
          <w:p w14:paraId="7C0AC0A6" w14:textId="77777777" w:rsidR="00903DD6" w:rsidRDefault="00903DD6" w:rsidP="003A0F96">
            <w:pPr>
              <w:spacing w:before="60" w:after="60"/>
              <w:contextualSpacing/>
              <w:rPr>
                <w:rFonts w:ascii="Times New Roman" w:hAnsi="Times New Roman" w:cs="Times New Roman"/>
              </w:rPr>
            </w:pPr>
          </w:p>
          <w:p w14:paraId="438DA2D4" w14:textId="77777777" w:rsidR="00903DD6" w:rsidRDefault="00903DD6" w:rsidP="003A0F96">
            <w:pPr>
              <w:spacing w:before="60" w:after="60"/>
              <w:contextualSpacing/>
              <w:rPr>
                <w:rFonts w:ascii="Times New Roman" w:hAnsi="Times New Roman" w:cs="Times New Roman"/>
              </w:rPr>
            </w:pPr>
          </w:p>
          <w:p w14:paraId="2BAC890A" w14:textId="77777777" w:rsidR="00903DD6" w:rsidRPr="00836685" w:rsidRDefault="00903DD6" w:rsidP="003A0F96">
            <w:pPr>
              <w:spacing w:before="60" w:after="60"/>
              <w:contextualSpacing/>
              <w:rPr>
                <w:rFonts w:ascii="Times New Roman" w:hAnsi="Times New Roman" w:cs="Times New Roman"/>
              </w:rPr>
            </w:pPr>
          </w:p>
          <w:p w14:paraId="15121F4D" w14:textId="77777777" w:rsidR="00903DD6" w:rsidRPr="00E13271"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customer confidence be affected if access to this asset were unavailable?</w:t>
            </w:r>
          </w:p>
          <w:p w14:paraId="73477834" w14:textId="77777777" w:rsidR="00903DD6" w:rsidRDefault="00903DD6" w:rsidP="003A0F96">
            <w:pPr>
              <w:spacing w:before="60" w:after="60"/>
              <w:contextualSpacing/>
              <w:rPr>
                <w:rFonts w:ascii="Times New Roman" w:hAnsi="Times New Roman" w:cs="Times New Roman"/>
              </w:rPr>
            </w:pPr>
          </w:p>
          <w:p w14:paraId="17DB5BAE" w14:textId="77777777" w:rsidR="00903DD6" w:rsidRDefault="00903DD6" w:rsidP="003A0F96">
            <w:pPr>
              <w:spacing w:before="60" w:after="60"/>
              <w:contextualSpacing/>
              <w:rPr>
                <w:rFonts w:ascii="Times New Roman" w:hAnsi="Times New Roman" w:cs="Times New Roman"/>
              </w:rPr>
            </w:pPr>
          </w:p>
          <w:p w14:paraId="5558CE31" w14:textId="77777777" w:rsidR="00903DD6" w:rsidRPr="00836685" w:rsidRDefault="00903DD6" w:rsidP="003A0F96">
            <w:pPr>
              <w:spacing w:before="60" w:after="60"/>
              <w:contextualSpacing/>
              <w:rPr>
                <w:rFonts w:ascii="Times New Roman" w:hAnsi="Times New Roman" w:cs="Times New Roman"/>
              </w:rPr>
            </w:pPr>
          </w:p>
          <w:p w14:paraId="4AEB1F8B"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health of customers be affected if access to this asset were unavailable?</w:t>
            </w:r>
          </w:p>
          <w:p w14:paraId="3925E6FF" w14:textId="77777777" w:rsidR="00903DD6" w:rsidRPr="00836685" w:rsidRDefault="00903DD6" w:rsidP="003A0F96">
            <w:pPr>
              <w:spacing w:before="60" w:after="60"/>
              <w:contextualSpacing/>
              <w:rPr>
                <w:rFonts w:ascii="Times New Roman" w:hAnsi="Times New Roman" w:cs="Times New Roman"/>
              </w:rPr>
            </w:pPr>
          </w:p>
          <w:p w14:paraId="7E1B93C2"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employee productivity be affected if access to this asset were unavailable?</w:t>
            </w:r>
          </w:p>
          <w:p w14:paraId="0300727D" w14:textId="77777777" w:rsidR="00903DD6" w:rsidRDefault="00903DD6" w:rsidP="003A0F96">
            <w:pPr>
              <w:spacing w:before="60" w:after="60"/>
              <w:contextualSpacing/>
              <w:rPr>
                <w:rFonts w:ascii="Times New Roman" w:hAnsi="Times New Roman" w:cs="Times New Roman"/>
              </w:rPr>
            </w:pPr>
          </w:p>
          <w:p w14:paraId="4334E660" w14:textId="77777777" w:rsidR="00903DD6" w:rsidRDefault="00903DD6" w:rsidP="003A0F96">
            <w:pPr>
              <w:spacing w:before="60" w:after="60"/>
              <w:contextualSpacing/>
              <w:rPr>
                <w:rFonts w:ascii="Times New Roman" w:hAnsi="Times New Roman" w:cs="Times New Roman"/>
              </w:rPr>
            </w:pPr>
          </w:p>
          <w:p w14:paraId="5F76B6DC" w14:textId="77777777" w:rsidR="00903DD6" w:rsidRDefault="00903DD6" w:rsidP="003A0F96">
            <w:pPr>
              <w:spacing w:before="60" w:after="60"/>
              <w:contextualSpacing/>
              <w:rPr>
                <w:rFonts w:ascii="Times New Roman" w:hAnsi="Times New Roman" w:cs="Times New Roman"/>
              </w:rPr>
            </w:pPr>
          </w:p>
          <w:p w14:paraId="6851F96D" w14:textId="77777777" w:rsidR="00903DD6" w:rsidRDefault="00903DD6" w:rsidP="003A0F96">
            <w:pPr>
              <w:spacing w:before="60" w:after="60"/>
              <w:contextualSpacing/>
              <w:rPr>
                <w:rFonts w:ascii="Times New Roman" w:hAnsi="Times New Roman" w:cs="Times New Roman"/>
              </w:rPr>
            </w:pPr>
          </w:p>
          <w:p w14:paraId="2BDAACD5" w14:textId="77777777" w:rsidR="00903DD6" w:rsidRDefault="00903DD6" w:rsidP="003A0F96">
            <w:pPr>
              <w:spacing w:before="60" w:after="60"/>
              <w:contextualSpacing/>
              <w:rPr>
                <w:rFonts w:ascii="Times New Roman" w:hAnsi="Times New Roman" w:cs="Times New Roman"/>
              </w:rPr>
            </w:pPr>
          </w:p>
          <w:p w14:paraId="7F251FDF" w14:textId="77777777" w:rsidR="00903DD6" w:rsidRDefault="00903DD6" w:rsidP="003A0F96">
            <w:pPr>
              <w:spacing w:before="60" w:after="60"/>
              <w:contextualSpacing/>
              <w:rPr>
                <w:rFonts w:ascii="Times New Roman" w:hAnsi="Times New Roman" w:cs="Times New Roman"/>
              </w:rPr>
            </w:pPr>
          </w:p>
          <w:p w14:paraId="4E44AC91" w14:textId="77777777" w:rsidR="00903DD6" w:rsidRDefault="00903DD6" w:rsidP="003A0F96">
            <w:pPr>
              <w:spacing w:before="60" w:after="60"/>
              <w:contextualSpacing/>
              <w:rPr>
                <w:rFonts w:ascii="Times New Roman" w:hAnsi="Times New Roman" w:cs="Times New Roman"/>
              </w:rPr>
            </w:pPr>
          </w:p>
          <w:p w14:paraId="3B9D0893" w14:textId="77777777" w:rsidR="00903DD6" w:rsidRDefault="00903DD6" w:rsidP="003A0F96">
            <w:pPr>
              <w:spacing w:before="60" w:after="60"/>
              <w:contextualSpacing/>
              <w:rPr>
                <w:rFonts w:ascii="Times New Roman" w:hAnsi="Times New Roman" w:cs="Times New Roman"/>
              </w:rPr>
            </w:pPr>
          </w:p>
          <w:p w14:paraId="125EB756" w14:textId="77777777" w:rsidR="00903DD6" w:rsidRDefault="00903DD6" w:rsidP="003A0F96">
            <w:pPr>
              <w:spacing w:before="60" w:after="60"/>
              <w:contextualSpacing/>
              <w:rPr>
                <w:rFonts w:ascii="Times New Roman" w:hAnsi="Times New Roman" w:cs="Times New Roman"/>
              </w:rPr>
            </w:pPr>
          </w:p>
          <w:p w14:paraId="56AC201A" w14:textId="77777777" w:rsidR="00903DD6" w:rsidRDefault="00903DD6" w:rsidP="003A0F96">
            <w:pPr>
              <w:spacing w:before="60" w:after="60"/>
              <w:contextualSpacing/>
              <w:rPr>
                <w:rFonts w:ascii="Times New Roman" w:hAnsi="Times New Roman" w:cs="Times New Roman"/>
              </w:rPr>
            </w:pPr>
          </w:p>
          <w:p w14:paraId="245878B0" w14:textId="77777777" w:rsidR="00903DD6" w:rsidRDefault="00903DD6" w:rsidP="003A0F96">
            <w:pPr>
              <w:spacing w:before="60" w:after="60"/>
              <w:contextualSpacing/>
              <w:rPr>
                <w:rFonts w:ascii="Times New Roman" w:hAnsi="Times New Roman" w:cs="Times New Roman"/>
              </w:rPr>
            </w:pPr>
          </w:p>
          <w:p w14:paraId="711AB959" w14:textId="77777777" w:rsidR="00903DD6" w:rsidRDefault="00903DD6" w:rsidP="003A0F96">
            <w:pPr>
              <w:spacing w:before="60" w:after="60"/>
              <w:contextualSpacing/>
              <w:rPr>
                <w:rFonts w:ascii="Times New Roman" w:hAnsi="Times New Roman" w:cs="Times New Roman"/>
              </w:rPr>
            </w:pPr>
          </w:p>
          <w:p w14:paraId="29457B20" w14:textId="77777777" w:rsidR="00903DD6" w:rsidRPr="00836685" w:rsidRDefault="00903DD6" w:rsidP="003A0F96">
            <w:pPr>
              <w:spacing w:before="60" w:after="60"/>
              <w:contextualSpacing/>
              <w:rPr>
                <w:rFonts w:ascii="Times New Roman" w:hAnsi="Times New Roman" w:cs="Times New Roman"/>
              </w:rPr>
            </w:pPr>
          </w:p>
          <w:p w14:paraId="699154C3"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would other users of this asset be affected if access to this asset were unavailable?</w:t>
            </w:r>
          </w:p>
          <w:p w14:paraId="076DAA64" w14:textId="77777777" w:rsidR="00903DD6" w:rsidRPr="00836685" w:rsidRDefault="00903DD6" w:rsidP="003A0F96">
            <w:pPr>
              <w:spacing w:before="60" w:after="60"/>
              <w:contextualSpacing/>
              <w:rPr>
                <w:rFonts w:ascii="Times New Roman" w:hAnsi="Times New Roman" w:cs="Times New Roman"/>
              </w:rPr>
            </w:pPr>
          </w:p>
          <w:p w14:paraId="152E60DF"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fines</w:t>
            </w:r>
            <w:r>
              <w:rPr>
                <w:rFonts w:ascii="Times New Roman" w:hAnsi="Times New Roman" w:cs="Times New Roman"/>
              </w:rPr>
              <w:t xml:space="preserve">, </w:t>
            </w:r>
            <w:r w:rsidRPr="00836685">
              <w:rPr>
                <w:rFonts w:ascii="Times New Roman" w:hAnsi="Times New Roman" w:cs="Times New Roman"/>
              </w:rPr>
              <w:t>legal penalties</w:t>
            </w:r>
            <w:r>
              <w:rPr>
                <w:rFonts w:ascii="Times New Roman" w:hAnsi="Times New Roman" w:cs="Times New Roman"/>
              </w:rPr>
              <w:t>, or lawsuits</w:t>
            </w:r>
            <w:r w:rsidRPr="00836685">
              <w:rPr>
                <w:rFonts w:ascii="Times New Roman" w:hAnsi="Times New Roman" w:cs="Times New Roman"/>
              </w:rPr>
              <w:t xml:space="preserve"> could be imposed as a result of </w:t>
            </w:r>
            <w:r>
              <w:rPr>
                <w:rFonts w:ascii="Times New Roman" w:hAnsi="Times New Roman" w:cs="Times New Roman"/>
              </w:rPr>
              <w:t>unavailability</w:t>
            </w:r>
            <w:r w:rsidRPr="00836685">
              <w:rPr>
                <w:rFonts w:ascii="Times New Roman" w:hAnsi="Times New Roman" w:cs="Times New Roman"/>
              </w:rPr>
              <w:t xml:space="preserve"> of this asset?</w:t>
            </w:r>
          </w:p>
          <w:p w14:paraId="2F471ABD" w14:textId="77777777" w:rsidR="00903DD6" w:rsidRPr="00836685" w:rsidRDefault="00903DD6" w:rsidP="003A0F96">
            <w:pPr>
              <w:spacing w:before="60" w:after="60"/>
              <w:contextualSpacing/>
              <w:rPr>
                <w:rFonts w:ascii="Times New Roman" w:hAnsi="Times New Roman" w:cs="Times New Roman"/>
              </w:rPr>
            </w:pPr>
          </w:p>
          <w:p w14:paraId="55D98253"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How could the organization be affected financially if access to this asset were unavailable?</w:t>
            </w:r>
          </w:p>
          <w:p w14:paraId="146996CD" w14:textId="77777777" w:rsidR="00903DD6" w:rsidRPr="00836685" w:rsidRDefault="00903DD6" w:rsidP="003A0F96">
            <w:pPr>
              <w:spacing w:before="60" w:after="60"/>
              <w:contextualSpacing/>
              <w:rPr>
                <w:rFonts w:ascii="Times New Roman" w:hAnsi="Times New Roman" w:cs="Times New Roman"/>
              </w:rPr>
            </w:pPr>
          </w:p>
          <w:p w14:paraId="31CAF87C" w14:textId="77777777" w:rsidR="00903DD6" w:rsidRPr="00836685" w:rsidRDefault="00903DD6" w:rsidP="008D5ABE">
            <w:pPr>
              <w:numPr>
                <w:ilvl w:val="0"/>
                <w:numId w:val="72"/>
              </w:numPr>
              <w:spacing w:before="60" w:after="60"/>
              <w:contextualSpacing/>
              <w:rPr>
                <w:rFonts w:ascii="Times New Roman" w:hAnsi="Times New Roman" w:cs="Times New Roman"/>
              </w:rPr>
            </w:pPr>
            <w:r w:rsidRPr="00836685">
              <w:rPr>
                <w:rFonts w:ascii="Times New Roman" w:hAnsi="Times New Roman" w:cs="Times New Roman"/>
              </w:rPr>
              <w:t>What other impacts could occur if access to this asset were unavailable? For example:</w:t>
            </w:r>
          </w:p>
          <w:p w14:paraId="52AB87DC" w14:textId="77777777" w:rsidR="00903DD6" w:rsidRPr="0000754D" w:rsidRDefault="00903DD6" w:rsidP="008D5ABE">
            <w:pPr>
              <w:pStyle w:val="ListParagraph"/>
              <w:numPr>
                <w:ilvl w:val="0"/>
                <w:numId w:val="72"/>
              </w:numPr>
              <w:spacing w:before="60" w:after="60" w:line="259" w:lineRule="auto"/>
              <w:ind w:left="1080"/>
              <w:rPr>
                <w:rFonts w:ascii="Times New Roman" w:hAnsi="Times New Roman" w:cs="Times New Roman"/>
              </w:rPr>
            </w:pPr>
            <w:r w:rsidRPr="0000754D">
              <w:rPr>
                <w:rFonts w:ascii="Times New Roman" w:hAnsi="Times New Roman" w:cs="Times New Roman"/>
              </w:rPr>
              <w:t>ethical considerations</w:t>
            </w:r>
          </w:p>
          <w:p w14:paraId="1987E275" w14:textId="77777777" w:rsidR="00903DD6" w:rsidRPr="0000754D" w:rsidRDefault="00903DD6" w:rsidP="008D5ABE">
            <w:pPr>
              <w:pStyle w:val="ListParagraph"/>
              <w:numPr>
                <w:ilvl w:val="0"/>
                <w:numId w:val="72"/>
              </w:numPr>
              <w:spacing w:before="60" w:after="60" w:line="259" w:lineRule="auto"/>
              <w:ind w:left="1080"/>
              <w:rPr>
                <w:rFonts w:ascii="Times New Roman" w:hAnsi="Times New Roman" w:cs="Times New Roman"/>
              </w:rPr>
            </w:pPr>
            <w:r w:rsidRPr="0000754D">
              <w:rPr>
                <w:rFonts w:ascii="Times New Roman" w:hAnsi="Times New Roman" w:cs="Times New Roman"/>
              </w:rPr>
              <w:t>other legal/financial impacts</w:t>
            </w:r>
          </w:p>
        </w:tc>
        <w:tc>
          <w:tcPr>
            <w:tcW w:w="5040" w:type="dxa"/>
          </w:tcPr>
          <w:p w14:paraId="0D076CB0" w14:textId="77777777" w:rsidR="00903DD6" w:rsidRDefault="00903DD6" w:rsidP="008D5ABE">
            <w:pPr>
              <w:pStyle w:val="Body"/>
              <w:numPr>
                <w:ilvl w:val="0"/>
                <w:numId w:val="72"/>
              </w:numPr>
              <w:spacing w:before="60" w:after="60" w:line="259" w:lineRule="auto"/>
              <w:contextualSpacing/>
            </w:pPr>
            <w:r w:rsidRPr="00836685">
              <w:lastRenderedPageBreak/>
              <w:t xml:space="preserve">If </w:t>
            </w:r>
            <w:r>
              <w:t>IT Staff</w:t>
            </w:r>
            <w:r w:rsidRPr="00836685">
              <w:t xml:space="preserve"> were to be </w:t>
            </w:r>
            <w:r>
              <w:t>unavailable</w:t>
            </w:r>
            <w:r w:rsidRPr="00836685">
              <w:t xml:space="preserve">, clients as well as vendors may view Swisher’s </w:t>
            </w:r>
            <w:r>
              <w:t>HR policies</w:t>
            </w:r>
            <w:r w:rsidRPr="00836685">
              <w:t xml:space="preserve"> to be deficient, and may not be able to</w:t>
            </w:r>
            <w:r>
              <w:t xml:space="preserve"> support their staff</w:t>
            </w:r>
            <w:r w:rsidRPr="00836685">
              <w:t>. Loss of business can be due to clients and vendors not supporting Swisher anymore.</w:t>
            </w:r>
          </w:p>
          <w:p w14:paraId="70E148AB" w14:textId="77777777" w:rsidR="00903DD6" w:rsidRDefault="00903DD6" w:rsidP="003A0F96">
            <w:pPr>
              <w:pStyle w:val="Body"/>
              <w:spacing w:before="60" w:after="60" w:line="259" w:lineRule="auto"/>
              <w:contextualSpacing/>
            </w:pPr>
          </w:p>
          <w:p w14:paraId="0DADB2D3" w14:textId="77777777" w:rsidR="00903DD6" w:rsidRDefault="00903DD6" w:rsidP="008D5ABE">
            <w:pPr>
              <w:pStyle w:val="Body"/>
              <w:numPr>
                <w:ilvl w:val="0"/>
                <w:numId w:val="72"/>
              </w:numPr>
              <w:spacing w:before="60" w:after="60" w:line="259" w:lineRule="auto"/>
              <w:contextualSpacing/>
            </w:pPr>
            <w:r>
              <w:t>Customer confidence would drop significantly if the IT staff were unavailable because it means that Swisher does not have the means to support their staff.</w:t>
            </w:r>
          </w:p>
          <w:p w14:paraId="5BB1EEF0" w14:textId="77777777" w:rsidR="00903DD6" w:rsidRDefault="00903DD6" w:rsidP="003A0F96">
            <w:pPr>
              <w:pStyle w:val="Body"/>
              <w:spacing w:before="60" w:after="60" w:line="259" w:lineRule="auto"/>
              <w:contextualSpacing/>
            </w:pPr>
          </w:p>
          <w:p w14:paraId="5428666C" w14:textId="77777777" w:rsidR="00903DD6" w:rsidRDefault="00903DD6" w:rsidP="008D5ABE">
            <w:pPr>
              <w:pStyle w:val="Body"/>
              <w:numPr>
                <w:ilvl w:val="0"/>
                <w:numId w:val="72"/>
              </w:numPr>
              <w:spacing w:before="60" w:after="60" w:line="259" w:lineRule="auto"/>
              <w:contextualSpacing/>
            </w:pPr>
            <w:r>
              <w:t>Unavailability of the IT staff has no ill effect on customer’s health.</w:t>
            </w:r>
          </w:p>
          <w:p w14:paraId="2CEE1307" w14:textId="77777777" w:rsidR="00903DD6" w:rsidRDefault="00903DD6" w:rsidP="003A0F96">
            <w:pPr>
              <w:pStyle w:val="Body"/>
              <w:spacing w:before="60" w:after="60" w:line="259" w:lineRule="auto"/>
              <w:contextualSpacing/>
            </w:pPr>
          </w:p>
          <w:p w14:paraId="445CCC8F" w14:textId="77777777" w:rsidR="00903DD6" w:rsidRDefault="00903DD6" w:rsidP="008D5ABE">
            <w:pPr>
              <w:pStyle w:val="Body"/>
              <w:numPr>
                <w:ilvl w:val="0"/>
                <w:numId w:val="72"/>
              </w:numPr>
              <w:spacing w:before="60" w:after="60" w:line="259" w:lineRule="auto"/>
              <w:contextualSpacing/>
            </w:pPr>
            <w:r>
              <w:t>Unavailability of the IT staff may reduce employee morale and faith in Swisher’s ability to keep information assets secure. This can lead to reduced productivity. Alternatively, the management could use it to motivate employees to increase their productivity towards helping keep the IT staff from overworking.</w:t>
            </w:r>
          </w:p>
          <w:p w14:paraId="37205BB2" w14:textId="77777777" w:rsidR="00903DD6" w:rsidRDefault="00903DD6" w:rsidP="003A0F96">
            <w:pPr>
              <w:pStyle w:val="Body"/>
              <w:spacing w:before="60" w:after="60" w:line="259" w:lineRule="auto"/>
              <w:contextualSpacing/>
            </w:pPr>
          </w:p>
          <w:p w14:paraId="6F6A9C05" w14:textId="77777777" w:rsidR="00903DD6" w:rsidRDefault="00903DD6" w:rsidP="003A0F96">
            <w:pPr>
              <w:pStyle w:val="Body"/>
              <w:spacing w:before="60" w:after="60" w:line="259" w:lineRule="auto"/>
              <w:contextualSpacing/>
            </w:pPr>
          </w:p>
          <w:p w14:paraId="67F05C48" w14:textId="77777777" w:rsidR="00903DD6" w:rsidRDefault="00903DD6" w:rsidP="003A0F96">
            <w:pPr>
              <w:pStyle w:val="Body"/>
              <w:spacing w:before="60" w:after="60" w:line="259" w:lineRule="auto"/>
              <w:contextualSpacing/>
            </w:pPr>
          </w:p>
          <w:p w14:paraId="0B1128BA" w14:textId="77777777" w:rsidR="00903DD6" w:rsidRDefault="00903DD6" w:rsidP="003A0F96">
            <w:pPr>
              <w:pStyle w:val="Body"/>
              <w:spacing w:before="60" w:after="60" w:line="259" w:lineRule="auto"/>
              <w:contextualSpacing/>
            </w:pPr>
          </w:p>
          <w:p w14:paraId="2C5410A2" w14:textId="77777777" w:rsidR="00903DD6" w:rsidRDefault="00903DD6" w:rsidP="003A0F96">
            <w:pPr>
              <w:pStyle w:val="Body"/>
              <w:spacing w:before="60" w:after="60" w:line="259" w:lineRule="auto"/>
              <w:contextualSpacing/>
            </w:pPr>
          </w:p>
          <w:p w14:paraId="300EDF02" w14:textId="77777777" w:rsidR="00903DD6" w:rsidRDefault="00903DD6" w:rsidP="003A0F96">
            <w:pPr>
              <w:pStyle w:val="Body"/>
              <w:spacing w:before="60" w:after="60" w:line="259" w:lineRule="auto"/>
              <w:contextualSpacing/>
            </w:pPr>
          </w:p>
          <w:p w14:paraId="458E267E" w14:textId="77777777" w:rsidR="00903DD6" w:rsidRDefault="00903DD6" w:rsidP="003A0F96">
            <w:pPr>
              <w:pStyle w:val="Body"/>
              <w:spacing w:before="60" w:after="60" w:line="259" w:lineRule="auto"/>
              <w:contextualSpacing/>
            </w:pPr>
          </w:p>
          <w:p w14:paraId="796796A6" w14:textId="77777777" w:rsidR="00903DD6" w:rsidRDefault="00903DD6" w:rsidP="008D5ABE">
            <w:pPr>
              <w:pStyle w:val="Body"/>
              <w:numPr>
                <w:ilvl w:val="0"/>
                <w:numId w:val="72"/>
              </w:numPr>
              <w:spacing w:before="60" w:after="60" w:line="259" w:lineRule="auto"/>
              <w:contextualSpacing/>
            </w:pPr>
            <w:r>
              <w:t>There are no other users of the IT staff other than the staff at Swisher.</w:t>
            </w:r>
          </w:p>
          <w:p w14:paraId="160B4735" w14:textId="77777777" w:rsidR="00903DD6" w:rsidRDefault="00903DD6" w:rsidP="003A0F96">
            <w:pPr>
              <w:pStyle w:val="Body"/>
              <w:spacing w:before="60" w:after="60" w:line="259" w:lineRule="auto"/>
              <w:contextualSpacing/>
            </w:pPr>
          </w:p>
          <w:p w14:paraId="49B77B1E" w14:textId="77777777" w:rsidR="00903DD6" w:rsidRDefault="00903DD6" w:rsidP="003A0F96">
            <w:pPr>
              <w:pStyle w:val="Body"/>
              <w:spacing w:before="60" w:after="60" w:line="259" w:lineRule="auto"/>
              <w:contextualSpacing/>
            </w:pPr>
          </w:p>
          <w:p w14:paraId="1EFB16F3" w14:textId="77777777" w:rsidR="00903DD6" w:rsidRDefault="00903DD6" w:rsidP="008D5ABE">
            <w:pPr>
              <w:pStyle w:val="Body"/>
              <w:numPr>
                <w:ilvl w:val="0"/>
                <w:numId w:val="72"/>
              </w:numPr>
              <w:spacing w:before="60" w:after="60" w:line="259" w:lineRule="auto"/>
              <w:contextualSpacing/>
            </w:pPr>
            <w:r>
              <w:t>Unavailability of the IT staff at Swisher’s does not breach any laws or regulations and not subject to legal penalties.</w:t>
            </w:r>
          </w:p>
          <w:p w14:paraId="21AC3515" w14:textId="77777777" w:rsidR="00903DD6" w:rsidRDefault="00903DD6" w:rsidP="003A0F96">
            <w:pPr>
              <w:pStyle w:val="Body"/>
              <w:spacing w:before="60" w:after="60" w:line="259" w:lineRule="auto"/>
              <w:contextualSpacing/>
            </w:pPr>
          </w:p>
          <w:p w14:paraId="667D2112" w14:textId="77777777" w:rsidR="00903DD6" w:rsidRDefault="00903DD6" w:rsidP="008D5ABE">
            <w:pPr>
              <w:pStyle w:val="Body"/>
              <w:numPr>
                <w:ilvl w:val="0"/>
                <w:numId w:val="72"/>
              </w:numPr>
              <w:spacing w:before="60" w:after="60" w:line="259" w:lineRule="auto"/>
              <w:contextualSpacing/>
            </w:pPr>
            <w:r>
              <w:t>Unavailability of the IT staff may have financial impacts on Swisher as no one is available to keep their systems operating.</w:t>
            </w:r>
          </w:p>
          <w:p w14:paraId="696AA373" w14:textId="77777777" w:rsidR="00903DD6" w:rsidRDefault="00903DD6" w:rsidP="003A0F96">
            <w:pPr>
              <w:pStyle w:val="Body"/>
              <w:spacing w:before="60" w:after="60" w:line="259" w:lineRule="auto"/>
              <w:contextualSpacing/>
            </w:pPr>
          </w:p>
          <w:p w14:paraId="3B0D72E8" w14:textId="77777777" w:rsidR="00903DD6" w:rsidRPr="00836685" w:rsidRDefault="00903DD6" w:rsidP="008D5ABE">
            <w:pPr>
              <w:pStyle w:val="Body"/>
              <w:numPr>
                <w:ilvl w:val="0"/>
                <w:numId w:val="72"/>
              </w:numPr>
              <w:spacing w:before="60" w:after="60" w:line="259" w:lineRule="auto"/>
              <w:contextualSpacing/>
            </w:pPr>
            <w:r>
              <w:t>All considerations to unavailability of impacts have been made in relation to Swisher’s IT staff.</w:t>
            </w:r>
          </w:p>
        </w:tc>
        <w:tc>
          <w:tcPr>
            <w:tcW w:w="1440" w:type="dxa"/>
          </w:tcPr>
          <w:p w14:paraId="0DFDF8FD" w14:textId="77777777" w:rsidR="00903DD6" w:rsidRPr="00836685" w:rsidRDefault="00903DD6" w:rsidP="003A0F96">
            <w:pPr>
              <w:pStyle w:val="Body"/>
              <w:spacing w:before="60" w:after="60" w:line="259" w:lineRule="auto"/>
              <w:contextualSpacing/>
            </w:pPr>
          </w:p>
        </w:tc>
      </w:tr>
    </w:tbl>
    <w:p w14:paraId="1DD15340" w14:textId="77777777" w:rsidR="00903DD6" w:rsidRDefault="00903DD6" w:rsidP="008917EE">
      <w:pPr>
        <w:sectPr w:rsidR="00903DD6" w:rsidSect="00903DD6">
          <w:pgSz w:w="15840" w:h="12240" w:orient="landscape"/>
          <w:pgMar w:top="1440" w:right="1440" w:bottom="1440" w:left="1440" w:header="720" w:footer="720" w:gutter="0"/>
          <w:cols w:space="720"/>
          <w:docGrid w:linePitch="360"/>
        </w:sectPr>
      </w:pPr>
    </w:p>
    <w:p w14:paraId="50A7EE12" w14:textId="15FF89B3" w:rsidR="008917EE" w:rsidRDefault="008917EE" w:rsidP="008917EE">
      <w:pPr>
        <w:pStyle w:val="Heading3"/>
      </w:pPr>
      <w:bookmarkStart w:id="96" w:name="_Toc37801742"/>
      <w:r>
        <w:lastRenderedPageBreak/>
        <w:t>IT Staff Worksheet A7.2 Create Risk Evaluation Criteria</w:t>
      </w:r>
      <w:bookmarkEnd w:id="96"/>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510"/>
        <w:gridCol w:w="3870"/>
        <w:gridCol w:w="4140"/>
      </w:tblGrid>
      <w:tr w:rsidR="00696F93" w:rsidRPr="0033396E" w14:paraId="7E1A7CEE" w14:textId="77777777" w:rsidTr="003A0F96">
        <w:trPr>
          <w:cantSplit/>
          <w:tblHeader/>
        </w:trPr>
        <w:tc>
          <w:tcPr>
            <w:tcW w:w="13068" w:type="dxa"/>
            <w:gridSpan w:val="4"/>
            <w:tcBorders>
              <w:bottom w:val="nil"/>
            </w:tcBorders>
          </w:tcPr>
          <w:p w14:paraId="42C0EB95" w14:textId="77777777" w:rsidR="00696F93" w:rsidRPr="0033396E" w:rsidRDefault="00696F93" w:rsidP="003A0F96">
            <w:pPr>
              <w:pStyle w:val="tabletitle"/>
              <w:spacing w:before="60" w:after="60"/>
              <w:rPr>
                <w:noProof w:val="0"/>
              </w:rPr>
            </w:pPr>
            <w:r>
              <w:rPr>
                <w:noProof w:val="0"/>
              </w:rPr>
              <w:t>IT Staff Evaluation Criteria</w:t>
            </w:r>
          </w:p>
        </w:tc>
      </w:tr>
      <w:tr w:rsidR="00696F93" w14:paraId="5E8AA89E" w14:textId="77777777" w:rsidTr="003A0F96">
        <w:trPr>
          <w:cantSplit/>
          <w:tblHeader/>
        </w:trPr>
        <w:tc>
          <w:tcPr>
            <w:tcW w:w="1548" w:type="dxa"/>
            <w:tcBorders>
              <w:bottom w:val="double" w:sz="4" w:space="0" w:color="auto"/>
            </w:tcBorders>
          </w:tcPr>
          <w:p w14:paraId="5937B371" w14:textId="77777777" w:rsidR="00696F93" w:rsidRDefault="00696F93" w:rsidP="003A0F96">
            <w:pPr>
              <w:spacing w:before="60" w:after="60"/>
              <w:rPr>
                <w:rFonts w:ascii="Times New Roman" w:hAnsi="Times New Roman" w:cs="Times New Roman"/>
                <w:b/>
                <w:bCs/>
              </w:rPr>
            </w:pPr>
            <w:r>
              <w:rPr>
                <w:rFonts w:ascii="Times New Roman" w:hAnsi="Times New Roman" w:cs="Times New Roman"/>
                <w:b/>
                <w:bCs/>
              </w:rPr>
              <w:t>Impact Area</w:t>
            </w:r>
          </w:p>
        </w:tc>
        <w:tc>
          <w:tcPr>
            <w:tcW w:w="3510" w:type="dxa"/>
            <w:tcBorders>
              <w:bottom w:val="double" w:sz="4" w:space="0" w:color="auto"/>
            </w:tcBorders>
          </w:tcPr>
          <w:p w14:paraId="48EBCEFE" w14:textId="77777777" w:rsidR="00696F93" w:rsidRDefault="00696F93" w:rsidP="003A0F96">
            <w:pPr>
              <w:spacing w:before="60" w:after="60"/>
              <w:jc w:val="center"/>
              <w:rPr>
                <w:rFonts w:ascii="Times New Roman" w:hAnsi="Times New Roman" w:cs="Times New Roman"/>
                <w:b/>
                <w:bCs/>
              </w:rPr>
            </w:pPr>
            <w:r>
              <w:rPr>
                <w:rFonts w:ascii="Times New Roman" w:hAnsi="Times New Roman" w:cs="Times New Roman"/>
                <w:b/>
                <w:bCs/>
              </w:rPr>
              <w:t>High</w:t>
            </w:r>
          </w:p>
        </w:tc>
        <w:tc>
          <w:tcPr>
            <w:tcW w:w="3870" w:type="dxa"/>
            <w:tcBorders>
              <w:bottom w:val="double" w:sz="4" w:space="0" w:color="auto"/>
            </w:tcBorders>
          </w:tcPr>
          <w:p w14:paraId="1970B10E" w14:textId="77777777" w:rsidR="00696F93" w:rsidRDefault="00696F93" w:rsidP="003A0F96">
            <w:pPr>
              <w:spacing w:before="60" w:after="60"/>
              <w:jc w:val="center"/>
              <w:rPr>
                <w:rFonts w:ascii="Times New Roman" w:hAnsi="Times New Roman" w:cs="Times New Roman"/>
                <w:b/>
                <w:bCs/>
              </w:rPr>
            </w:pPr>
            <w:r>
              <w:rPr>
                <w:rFonts w:ascii="Times New Roman" w:hAnsi="Times New Roman" w:cs="Times New Roman"/>
                <w:b/>
                <w:bCs/>
              </w:rPr>
              <w:t>Medium</w:t>
            </w:r>
          </w:p>
        </w:tc>
        <w:tc>
          <w:tcPr>
            <w:tcW w:w="4140" w:type="dxa"/>
            <w:tcBorders>
              <w:bottom w:val="double" w:sz="4" w:space="0" w:color="auto"/>
            </w:tcBorders>
          </w:tcPr>
          <w:p w14:paraId="13452434" w14:textId="77777777" w:rsidR="00696F93" w:rsidRDefault="00696F93" w:rsidP="003A0F96">
            <w:pPr>
              <w:spacing w:before="60" w:after="60"/>
              <w:jc w:val="center"/>
              <w:rPr>
                <w:rFonts w:ascii="Times New Roman" w:hAnsi="Times New Roman" w:cs="Times New Roman"/>
                <w:b/>
                <w:bCs/>
              </w:rPr>
            </w:pPr>
            <w:r>
              <w:rPr>
                <w:rFonts w:ascii="Times New Roman" w:hAnsi="Times New Roman" w:cs="Times New Roman"/>
                <w:b/>
                <w:bCs/>
              </w:rPr>
              <w:t>Low</w:t>
            </w:r>
          </w:p>
        </w:tc>
      </w:tr>
      <w:tr w:rsidR="00696F93" w:rsidRPr="0033396E" w14:paraId="4CE45AE7" w14:textId="77777777" w:rsidTr="003A0F96">
        <w:trPr>
          <w:cantSplit/>
        </w:trPr>
        <w:tc>
          <w:tcPr>
            <w:tcW w:w="1548" w:type="dxa"/>
            <w:tcBorders>
              <w:top w:val="nil"/>
            </w:tcBorders>
          </w:tcPr>
          <w:p w14:paraId="0873AB6A" w14:textId="77777777" w:rsidR="00696F93" w:rsidRDefault="00696F93" w:rsidP="003A0F96">
            <w:pPr>
              <w:spacing w:before="60" w:after="60"/>
              <w:rPr>
                <w:rFonts w:ascii="Times New Roman" w:hAnsi="Times New Roman" w:cs="Times New Roman"/>
              </w:rPr>
            </w:pPr>
            <w:r>
              <w:rPr>
                <w:rFonts w:ascii="Times New Roman" w:hAnsi="Times New Roman" w:cs="Times New Roman"/>
              </w:rPr>
              <w:t>Reputation/ Customer Confidence</w:t>
            </w:r>
          </w:p>
          <w:p w14:paraId="5883B834" w14:textId="77777777" w:rsidR="00696F93" w:rsidRDefault="00696F93" w:rsidP="003A0F96">
            <w:pPr>
              <w:spacing w:before="60" w:after="60"/>
              <w:rPr>
                <w:rFonts w:ascii="Times New Roman" w:hAnsi="Times New Roman" w:cs="Times New Roman"/>
                <w:i/>
                <w:iCs/>
              </w:rPr>
            </w:pPr>
          </w:p>
        </w:tc>
        <w:tc>
          <w:tcPr>
            <w:tcW w:w="3510" w:type="dxa"/>
            <w:tcBorders>
              <w:top w:val="nil"/>
            </w:tcBorders>
          </w:tcPr>
          <w:p w14:paraId="503E93A8"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irrevocably destroyed or damaged</w:t>
            </w:r>
          </w:p>
          <w:p w14:paraId="0BB37C09" w14:textId="77777777" w:rsidR="00696F93" w:rsidRPr="0033396E"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More than 30% drop in customers due to loss of confidence</w:t>
            </w:r>
          </w:p>
          <w:p w14:paraId="7FAA1D3D" w14:textId="77777777" w:rsidR="00696F93" w:rsidRDefault="00696F93" w:rsidP="003A0F96">
            <w:pPr>
              <w:spacing w:before="60" w:after="60"/>
              <w:rPr>
                <w:rFonts w:ascii="Times New Roman" w:hAnsi="Times New Roman" w:cs="Times New Roman"/>
              </w:rPr>
            </w:pPr>
          </w:p>
        </w:tc>
        <w:tc>
          <w:tcPr>
            <w:tcW w:w="3870" w:type="dxa"/>
            <w:tcBorders>
              <w:top w:val="nil"/>
            </w:tcBorders>
          </w:tcPr>
          <w:p w14:paraId="3C30A14D"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damaged; some effort and expense required to recover</w:t>
            </w:r>
          </w:p>
          <w:p w14:paraId="30A8CF6E"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10 to 30% drop in customers due to loss of confidence</w:t>
            </w:r>
          </w:p>
          <w:p w14:paraId="572A7B3D" w14:textId="77777777" w:rsidR="00696F93" w:rsidRDefault="00696F93" w:rsidP="008D5ABE">
            <w:pPr>
              <w:pStyle w:val="Bulletlist1"/>
              <w:numPr>
                <w:ilvl w:val="0"/>
                <w:numId w:val="74"/>
              </w:numPr>
              <w:tabs>
                <w:tab w:val="clear" w:pos="432"/>
              </w:tabs>
              <w:spacing w:line="240" w:lineRule="auto"/>
              <w:rPr>
                <w:kern w:val="0"/>
              </w:rPr>
            </w:pPr>
            <w:r>
              <w:rPr>
                <w:kern w:val="0"/>
              </w:rPr>
              <w:t>Customer goes to competitor</w:t>
            </w:r>
          </w:p>
        </w:tc>
        <w:tc>
          <w:tcPr>
            <w:tcW w:w="4140" w:type="dxa"/>
            <w:tcBorders>
              <w:top w:val="nil"/>
            </w:tcBorders>
          </w:tcPr>
          <w:p w14:paraId="13C6A98E"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Reputation minimally affected; little or no effort or expense required to recover</w:t>
            </w:r>
          </w:p>
          <w:p w14:paraId="4763709F" w14:textId="77777777" w:rsidR="00696F93" w:rsidRPr="0033396E"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Less than 10% drop in customers due to loss of confidence</w:t>
            </w:r>
          </w:p>
        </w:tc>
      </w:tr>
      <w:tr w:rsidR="00696F93" w14:paraId="48DE19DA" w14:textId="77777777" w:rsidTr="003A0F96">
        <w:trPr>
          <w:cantSplit/>
        </w:trPr>
        <w:tc>
          <w:tcPr>
            <w:tcW w:w="1548" w:type="dxa"/>
          </w:tcPr>
          <w:p w14:paraId="6F803345" w14:textId="77777777" w:rsidR="00696F93" w:rsidRDefault="00696F93" w:rsidP="003A0F96">
            <w:pPr>
              <w:spacing w:before="60" w:after="60"/>
              <w:rPr>
                <w:rFonts w:ascii="Times New Roman" w:hAnsi="Times New Roman" w:cs="Times New Roman"/>
              </w:rPr>
            </w:pPr>
            <w:r>
              <w:rPr>
                <w:rFonts w:ascii="Times New Roman" w:hAnsi="Times New Roman" w:cs="Times New Roman"/>
              </w:rPr>
              <w:t>Life/ Health of Customers</w:t>
            </w:r>
          </w:p>
          <w:p w14:paraId="243BD8BA" w14:textId="77777777" w:rsidR="00696F93" w:rsidRDefault="00696F93" w:rsidP="003A0F96">
            <w:pPr>
              <w:spacing w:before="60" w:after="60"/>
              <w:rPr>
                <w:rFonts w:ascii="Times New Roman" w:hAnsi="Times New Roman" w:cs="Times New Roman"/>
                <w:i/>
                <w:iCs/>
              </w:rPr>
            </w:pPr>
          </w:p>
        </w:tc>
        <w:tc>
          <w:tcPr>
            <w:tcW w:w="3510" w:type="dxa"/>
          </w:tcPr>
          <w:p w14:paraId="26F61863"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Loss of customer life</w:t>
            </w:r>
          </w:p>
          <w:p w14:paraId="4A124603"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Permanent impairment of one or more significant aspects of customer’s health (e.g., loss of use of one or more limbs, blindness, brain damage)</w:t>
            </w:r>
          </w:p>
          <w:p w14:paraId="3A14B5D6"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violated</w:t>
            </w:r>
          </w:p>
        </w:tc>
        <w:tc>
          <w:tcPr>
            <w:tcW w:w="3870" w:type="dxa"/>
          </w:tcPr>
          <w:p w14:paraId="479096ED"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Customer life threatened but recoverable with additional treatment</w:t>
            </w:r>
          </w:p>
          <w:p w14:paraId="10FAE72E"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Temporary or recoverable impairment of customer’s health (e.g., recovering use of limbs through physical therapy)</w:t>
            </w:r>
          </w:p>
          <w:p w14:paraId="04838477"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affected</w:t>
            </w:r>
          </w:p>
          <w:p w14:paraId="447D77E9" w14:textId="77777777" w:rsidR="00696F93" w:rsidRPr="0033396E" w:rsidRDefault="00696F93" w:rsidP="003A0F96">
            <w:pPr>
              <w:spacing w:before="60" w:after="60" w:line="240" w:lineRule="auto"/>
              <w:ind w:left="360"/>
              <w:rPr>
                <w:rFonts w:ascii="Times New Roman" w:hAnsi="Times New Roman" w:cs="Times New Roman"/>
              </w:rPr>
            </w:pPr>
          </w:p>
        </w:tc>
        <w:tc>
          <w:tcPr>
            <w:tcW w:w="4140" w:type="dxa"/>
          </w:tcPr>
          <w:p w14:paraId="1C6E05B5"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No loss or significant threat to customer life</w:t>
            </w:r>
          </w:p>
          <w:p w14:paraId="43DD9EFC"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Minimal, immediately treatable degradation in customer heath with recovery within four days</w:t>
            </w:r>
          </w:p>
          <w:p w14:paraId="28290629" w14:textId="77777777" w:rsidR="00696F93" w:rsidRDefault="00696F93" w:rsidP="008D5ABE">
            <w:pPr>
              <w:numPr>
                <w:ilvl w:val="0"/>
                <w:numId w:val="74"/>
              </w:numPr>
              <w:spacing w:before="60" w:after="60" w:line="240" w:lineRule="auto"/>
              <w:rPr>
                <w:rFonts w:ascii="Times New Roman" w:hAnsi="Times New Roman" w:cs="Times New Roman"/>
              </w:rPr>
            </w:pPr>
            <w:r>
              <w:rPr>
                <w:rFonts w:ascii="Times New Roman" w:hAnsi="Times New Roman" w:cs="Times New Roman"/>
              </w:rPr>
              <w:t>Safety questioned</w:t>
            </w:r>
          </w:p>
        </w:tc>
      </w:tr>
      <w:tr w:rsidR="00696F93" w14:paraId="1FC534D8" w14:textId="77777777" w:rsidTr="003A0F96">
        <w:trPr>
          <w:cantSplit/>
        </w:trPr>
        <w:tc>
          <w:tcPr>
            <w:tcW w:w="1548" w:type="dxa"/>
          </w:tcPr>
          <w:p w14:paraId="0B929A90" w14:textId="77777777" w:rsidR="00696F93" w:rsidRDefault="00696F93" w:rsidP="003A0F96">
            <w:pPr>
              <w:spacing w:before="60" w:after="60"/>
              <w:rPr>
                <w:rFonts w:ascii="Times New Roman" w:hAnsi="Times New Roman" w:cs="Times New Roman"/>
              </w:rPr>
            </w:pPr>
            <w:r>
              <w:rPr>
                <w:rFonts w:ascii="Times New Roman" w:hAnsi="Times New Roman" w:cs="Times New Roman"/>
              </w:rPr>
              <w:t>Productivity</w:t>
            </w:r>
          </w:p>
          <w:p w14:paraId="12403C0A" w14:textId="77777777" w:rsidR="00696F93" w:rsidRDefault="00696F93" w:rsidP="003A0F96">
            <w:pPr>
              <w:spacing w:before="60" w:after="60"/>
              <w:rPr>
                <w:rFonts w:ascii="Times New Roman" w:hAnsi="Times New Roman" w:cs="Times New Roman"/>
                <w:i/>
                <w:iCs/>
              </w:rPr>
            </w:pPr>
          </w:p>
        </w:tc>
        <w:tc>
          <w:tcPr>
            <w:tcW w:w="3510" w:type="dxa"/>
          </w:tcPr>
          <w:p w14:paraId="454C082D"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Staff unable to perform critical job aspects for three or more days</w:t>
            </w:r>
          </w:p>
          <w:p w14:paraId="10E27733"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40% or more increase in work hours required of at least 10% of general staff for &gt; three days </w:t>
            </w:r>
          </w:p>
          <w:p w14:paraId="5B0392A1"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Irrecoverable loss of server data</w:t>
            </w:r>
          </w:p>
        </w:tc>
        <w:tc>
          <w:tcPr>
            <w:tcW w:w="3870" w:type="dxa"/>
          </w:tcPr>
          <w:p w14:paraId="331CFFAF"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Staff work increased by 10-40% for one day </w:t>
            </w:r>
          </w:p>
          <w:p w14:paraId="7A89A434"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Increases in general staff work of 10-40% for one day</w:t>
            </w:r>
          </w:p>
          <w:p w14:paraId="0D6D519C"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Inefficient continuity of availability; delays while recovering misplaced information</w:t>
            </w:r>
          </w:p>
          <w:p w14:paraId="35E084BF" w14:textId="77777777" w:rsidR="00696F93" w:rsidRDefault="00696F93" w:rsidP="003A0F96"/>
        </w:tc>
        <w:tc>
          <w:tcPr>
            <w:tcW w:w="4140" w:type="dxa"/>
          </w:tcPr>
          <w:p w14:paraId="01515A46"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Staff inconvenienced for less than a day but no measurable increase in work effort occurs</w:t>
            </w:r>
          </w:p>
          <w:p w14:paraId="2900DC77"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General staff inconvenienced for less than a day but no measurable increase in work effort occurs</w:t>
            </w:r>
          </w:p>
          <w:p w14:paraId="21167B14" w14:textId="77777777" w:rsidR="00696F93" w:rsidRDefault="00696F93" w:rsidP="003A0F96">
            <w:pPr>
              <w:spacing w:before="60" w:after="60"/>
              <w:rPr>
                <w:rFonts w:ascii="Times New Roman" w:hAnsi="Times New Roman" w:cs="Times New Roman"/>
              </w:rPr>
            </w:pPr>
          </w:p>
          <w:p w14:paraId="767C75EE" w14:textId="77777777" w:rsidR="00696F93" w:rsidRDefault="00696F93" w:rsidP="003A0F96">
            <w:pPr>
              <w:spacing w:before="60" w:after="60"/>
              <w:rPr>
                <w:rFonts w:ascii="Times New Roman" w:hAnsi="Times New Roman" w:cs="Times New Roman"/>
              </w:rPr>
            </w:pPr>
          </w:p>
        </w:tc>
      </w:tr>
      <w:tr w:rsidR="00696F93" w14:paraId="0672DC5A" w14:textId="77777777" w:rsidTr="003A0F96">
        <w:trPr>
          <w:cantSplit/>
        </w:trPr>
        <w:tc>
          <w:tcPr>
            <w:tcW w:w="1548" w:type="dxa"/>
          </w:tcPr>
          <w:p w14:paraId="6B890A9F" w14:textId="77777777" w:rsidR="00696F93" w:rsidRDefault="00696F93" w:rsidP="003A0F96">
            <w:pPr>
              <w:spacing w:before="60" w:after="60"/>
              <w:rPr>
                <w:rFonts w:ascii="Times New Roman" w:hAnsi="Times New Roman" w:cs="Times New Roman"/>
              </w:rPr>
            </w:pPr>
            <w:r>
              <w:rPr>
                <w:rFonts w:ascii="Times New Roman" w:hAnsi="Times New Roman" w:cs="Times New Roman"/>
              </w:rPr>
              <w:lastRenderedPageBreak/>
              <w:t>Fines/ Legal Penalties</w:t>
            </w:r>
          </w:p>
          <w:p w14:paraId="036972E5" w14:textId="77777777" w:rsidR="00696F93" w:rsidRDefault="00696F93" w:rsidP="003A0F96">
            <w:pPr>
              <w:spacing w:before="60" w:after="60"/>
              <w:rPr>
                <w:rFonts w:ascii="Times New Roman" w:hAnsi="Times New Roman" w:cs="Times New Roman"/>
                <w:i/>
                <w:iCs/>
              </w:rPr>
            </w:pPr>
          </w:p>
        </w:tc>
        <w:tc>
          <w:tcPr>
            <w:tcW w:w="3510" w:type="dxa"/>
          </w:tcPr>
          <w:p w14:paraId="7F697BDA"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Fines of greater than $100,000 levied</w:t>
            </w:r>
          </w:p>
          <w:p w14:paraId="0CC15109"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 or more non-frivolous lawsuits of more than $3,000,000 filed by customers </w:t>
            </w:r>
          </w:p>
          <w:p w14:paraId="6F4E7D0A"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Government or other investigative organization initiates a high-profile, in-depth investigation into organizational practices</w:t>
            </w:r>
          </w:p>
          <w:p w14:paraId="311FE05F" w14:textId="77777777" w:rsidR="00696F93" w:rsidRDefault="00696F93" w:rsidP="003A0F96">
            <w:pPr>
              <w:spacing w:before="60" w:after="60"/>
              <w:rPr>
                <w:rFonts w:ascii="Times New Roman" w:hAnsi="Times New Roman" w:cs="Times New Roman"/>
              </w:rPr>
            </w:pPr>
          </w:p>
        </w:tc>
        <w:tc>
          <w:tcPr>
            <w:tcW w:w="3870" w:type="dxa"/>
          </w:tcPr>
          <w:p w14:paraId="2EEF5A2E"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Fines of $10,000 to $100,000 levied</w:t>
            </w:r>
          </w:p>
          <w:p w14:paraId="2F635CFF"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 or more non-frivolous lawsuits between $250,000 and $3,000,000 filed by customers </w:t>
            </w:r>
          </w:p>
          <w:p w14:paraId="11F364A7"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Government or other investigative organization requests information or records (low-profile) </w:t>
            </w:r>
          </w:p>
          <w:p w14:paraId="41690F1E" w14:textId="77777777" w:rsidR="00696F93" w:rsidRDefault="00696F93" w:rsidP="003A0F96">
            <w:pPr>
              <w:spacing w:before="60" w:after="60"/>
              <w:rPr>
                <w:rFonts w:ascii="Times New Roman" w:hAnsi="Times New Roman" w:cs="Times New Roman"/>
              </w:rPr>
            </w:pPr>
          </w:p>
        </w:tc>
        <w:tc>
          <w:tcPr>
            <w:tcW w:w="4140" w:type="dxa"/>
          </w:tcPr>
          <w:p w14:paraId="7675D16E"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No fine or a fine of less than $10,000 levied</w:t>
            </w:r>
          </w:p>
          <w:p w14:paraId="20F05981"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Lawsuit of less than $250,000 or frivolous lawsuit (95% sure it can be defeated) filed by customer </w:t>
            </w:r>
          </w:p>
          <w:p w14:paraId="3FA67D1C"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No queries from government or other investigative organizations</w:t>
            </w:r>
          </w:p>
          <w:p w14:paraId="711A6D71" w14:textId="77777777" w:rsidR="00696F93" w:rsidRDefault="00696F93" w:rsidP="003A0F96">
            <w:pPr>
              <w:spacing w:before="60" w:after="60"/>
              <w:rPr>
                <w:rFonts w:ascii="Times New Roman" w:hAnsi="Times New Roman" w:cs="Times New Roman"/>
              </w:rPr>
            </w:pPr>
          </w:p>
          <w:p w14:paraId="1DE572D3" w14:textId="77777777" w:rsidR="00696F93" w:rsidRDefault="00696F93" w:rsidP="003A0F96">
            <w:pPr>
              <w:spacing w:before="60" w:after="60"/>
              <w:rPr>
                <w:rFonts w:ascii="Times New Roman" w:hAnsi="Times New Roman" w:cs="Times New Roman"/>
              </w:rPr>
            </w:pPr>
          </w:p>
        </w:tc>
      </w:tr>
      <w:tr w:rsidR="00696F93" w14:paraId="4DEB017A" w14:textId="77777777" w:rsidTr="003A0F96">
        <w:trPr>
          <w:cantSplit/>
        </w:trPr>
        <w:tc>
          <w:tcPr>
            <w:tcW w:w="1548" w:type="dxa"/>
          </w:tcPr>
          <w:p w14:paraId="7F7C180C" w14:textId="77777777" w:rsidR="00696F93" w:rsidRDefault="00696F93" w:rsidP="003A0F96">
            <w:pPr>
              <w:spacing w:before="60" w:after="60"/>
              <w:rPr>
                <w:rFonts w:ascii="Times New Roman" w:hAnsi="Times New Roman" w:cs="Times New Roman"/>
              </w:rPr>
            </w:pPr>
            <w:r>
              <w:rPr>
                <w:rFonts w:ascii="Times New Roman" w:hAnsi="Times New Roman" w:cs="Times New Roman"/>
              </w:rPr>
              <w:t>Finances</w:t>
            </w:r>
          </w:p>
          <w:p w14:paraId="56B37CC5" w14:textId="77777777" w:rsidR="00696F93" w:rsidRDefault="00696F93" w:rsidP="003A0F96">
            <w:pPr>
              <w:spacing w:before="60" w:after="60"/>
              <w:rPr>
                <w:rFonts w:ascii="Times New Roman" w:hAnsi="Times New Roman" w:cs="Times New Roman"/>
                <w:i/>
                <w:iCs/>
              </w:rPr>
            </w:pPr>
          </w:p>
        </w:tc>
        <w:tc>
          <w:tcPr>
            <w:tcW w:w="3510" w:type="dxa"/>
          </w:tcPr>
          <w:p w14:paraId="3EC66782"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Yearly operational costs up 15% </w:t>
            </w:r>
          </w:p>
          <w:p w14:paraId="5C7DCD2D"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20% yearly revenue loss </w:t>
            </w:r>
          </w:p>
          <w:p w14:paraId="61352737"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&gt; $1M </w:t>
            </w:r>
          </w:p>
          <w:p w14:paraId="4F2E4A16"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Uncorrectable errors in funding and personnel</w:t>
            </w:r>
          </w:p>
          <w:p w14:paraId="3DDD176B" w14:textId="77777777" w:rsidR="00696F93" w:rsidRDefault="00696F93" w:rsidP="003A0F96"/>
        </w:tc>
        <w:tc>
          <w:tcPr>
            <w:tcW w:w="3870" w:type="dxa"/>
          </w:tcPr>
          <w:p w14:paraId="65D82D26"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Yearly operational costs up 2-15% </w:t>
            </w:r>
          </w:p>
          <w:p w14:paraId="3148FD5F"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5-20% yearly revenue loss </w:t>
            </w:r>
          </w:p>
          <w:p w14:paraId="582CF4EF"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of $25K to $1M </w:t>
            </w:r>
          </w:p>
          <w:p w14:paraId="4FBD6358"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Partially correctable errors in funding and personnel</w:t>
            </w:r>
          </w:p>
        </w:tc>
        <w:tc>
          <w:tcPr>
            <w:tcW w:w="4140" w:type="dxa"/>
          </w:tcPr>
          <w:p w14:paraId="2F98FDBD"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Increase of less than 2% in operating costs </w:t>
            </w:r>
          </w:p>
          <w:p w14:paraId="1B4AFC2D"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&lt;5% yearly revenue loss </w:t>
            </w:r>
          </w:p>
          <w:p w14:paraId="26B90CE3"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One-time financial cost of &lt;$25K </w:t>
            </w:r>
          </w:p>
          <w:p w14:paraId="24301F55" w14:textId="77777777" w:rsidR="00696F93" w:rsidRDefault="00696F93" w:rsidP="008D5ABE">
            <w:pPr>
              <w:numPr>
                <w:ilvl w:val="0"/>
                <w:numId w:val="75"/>
              </w:numPr>
              <w:spacing w:before="60" w:after="60" w:line="240" w:lineRule="auto"/>
              <w:rPr>
                <w:rFonts w:ascii="Times New Roman" w:hAnsi="Times New Roman" w:cs="Times New Roman"/>
              </w:rPr>
            </w:pPr>
            <w:r>
              <w:rPr>
                <w:rFonts w:ascii="Times New Roman" w:hAnsi="Times New Roman" w:cs="Times New Roman"/>
              </w:rPr>
              <w:t xml:space="preserve">Inconvenient but correctable errors in funding and personnel </w:t>
            </w:r>
          </w:p>
          <w:p w14:paraId="652EC290" w14:textId="77777777" w:rsidR="00696F93" w:rsidRDefault="00696F93" w:rsidP="003A0F96">
            <w:pPr>
              <w:spacing w:before="60" w:after="60"/>
              <w:rPr>
                <w:rFonts w:ascii="Times New Roman" w:hAnsi="Times New Roman" w:cs="Times New Roman"/>
              </w:rPr>
            </w:pPr>
          </w:p>
        </w:tc>
      </w:tr>
    </w:tbl>
    <w:p w14:paraId="01BA6D8B" w14:textId="77777777" w:rsidR="00696F93" w:rsidRDefault="00696F93" w:rsidP="008917EE">
      <w:pPr>
        <w:sectPr w:rsidR="00696F93" w:rsidSect="00696F93">
          <w:pgSz w:w="15840" w:h="12240" w:orient="landscape"/>
          <w:pgMar w:top="1440" w:right="1440" w:bottom="1440" w:left="1440" w:header="720" w:footer="720" w:gutter="0"/>
          <w:cols w:space="720"/>
          <w:docGrid w:linePitch="360"/>
        </w:sectPr>
      </w:pPr>
    </w:p>
    <w:p w14:paraId="21AE372B" w14:textId="7DC24787" w:rsidR="008917EE" w:rsidRDefault="008917EE" w:rsidP="008917EE">
      <w:pPr>
        <w:pStyle w:val="Heading3"/>
      </w:pPr>
      <w:bookmarkStart w:id="97" w:name="_Toc37801743"/>
      <w:r>
        <w:lastRenderedPageBreak/>
        <w:t>IT Staff Worksheet A7.3 Evaluate the Impacts of Threats to Critical Assets</w:t>
      </w:r>
      <w:bookmarkEnd w:id="97"/>
    </w:p>
    <w:p w14:paraId="63C4C46D" w14:textId="77777777" w:rsidR="00696F93" w:rsidRDefault="00696F93" w:rsidP="00696F93">
      <w:pPr>
        <w:pStyle w:val="Body"/>
        <w:rPr>
          <w:b/>
          <w:bCs/>
          <w:sz w:val="24"/>
          <w:szCs w:val="24"/>
        </w:rPr>
      </w:pPr>
      <w:r>
        <w:rPr>
          <w:b/>
          <w:bCs/>
          <w:sz w:val="24"/>
          <w:szCs w:val="24"/>
        </w:rPr>
        <w:t xml:space="preserve">Human Actors Using Network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170"/>
        <w:gridCol w:w="270"/>
        <w:gridCol w:w="1710"/>
        <w:gridCol w:w="270"/>
        <w:gridCol w:w="1260"/>
      </w:tblGrid>
      <w:tr w:rsidR="00696F93" w14:paraId="1045797E" w14:textId="77777777" w:rsidTr="003A0F96">
        <w:trPr>
          <w:trHeight w:val="360"/>
        </w:trPr>
        <w:tc>
          <w:tcPr>
            <w:tcW w:w="1280" w:type="dxa"/>
            <w:tcBorders>
              <w:top w:val="nil"/>
              <w:left w:val="nil"/>
              <w:bottom w:val="nil"/>
              <w:right w:val="nil"/>
            </w:tcBorders>
            <w:vAlign w:val="bottom"/>
          </w:tcPr>
          <w:p w14:paraId="0EB07520" w14:textId="77777777" w:rsidR="00696F93" w:rsidRDefault="00696F93" w:rsidP="003A0F96">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2289F2D7"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2135EE03" w14:textId="77777777" w:rsidR="00696F93" w:rsidRDefault="00696F93" w:rsidP="003A0F96">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2CF89CA4"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589E1838" w14:textId="77777777" w:rsidR="00696F93" w:rsidRDefault="00696F93" w:rsidP="003A0F96">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4413F19D" w14:textId="77777777" w:rsidR="00696F93" w:rsidRDefault="00696F93" w:rsidP="003A0F96">
            <w:pPr>
              <w:rPr>
                <w:rFonts w:ascii="Times New Roman" w:hAnsi="Times New Roman"/>
              </w:rPr>
            </w:pPr>
          </w:p>
        </w:tc>
        <w:tc>
          <w:tcPr>
            <w:tcW w:w="1170" w:type="dxa"/>
            <w:tcBorders>
              <w:top w:val="nil"/>
              <w:left w:val="nil"/>
              <w:bottom w:val="nil"/>
              <w:right w:val="nil"/>
            </w:tcBorders>
            <w:vAlign w:val="bottom"/>
          </w:tcPr>
          <w:p w14:paraId="4C28E2A2" w14:textId="77777777" w:rsidR="00696F93" w:rsidRDefault="00696F93" w:rsidP="003A0F96">
            <w:pPr>
              <w:rPr>
                <w:rFonts w:ascii="Times New Roman" w:hAnsi="Times New Roman"/>
              </w:rPr>
            </w:pPr>
            <w:r>
              <w:rPr>
                <w:rFonts w:ascii="Times New Roman" w:hAnsi="Times New Roman" w:cs="Times New Roman"/>
              </w:rPr>
              <w:t>MOTIVE</w:t>
            </w:r>
          </w:p>
        </w:tc>
        <w:tc>
          <w:tcPr>
            <w:tcW w:w="270" w:type="dxa"/>
            <w:tcBorders>
              <w:top w:val="nil"/>
              <w:left w:val="nil"/>
              <w:bottom w:val="nil"/>
              <w:right w:val="nil"/>
            </w:tcBorders>
            <w:vAlign w:val="bottom"/>
          </w:tcPr>
          <w:p w14:paraId="578B4F72" w14:textId="77777777" w:rsidR="00696F93" w:rsidRDefault="00696F93" w:rsidP="003A0F96">
            <w:pPr>
              <w:rPr>
                <w:rFonts w:ascii="Times New Roman" w:hAnsi="Times New Roman"/>
              </w:rPr>
            </w:pPr>
          </w:p>
        </w:tc>
        <w:tc>
          <w:tcPr>
            <w:tcW w:w="1710" w:type="dxa"/>
            <w:tcBorders>
              <w:top w:val="nil"/>
              <w:left w:val="nil"/>
              <w:bottom w:val="nil"/>
              <w:right w:val="nil"/>
            </w:tcBorders>
            <w:vAlign w:val="bottom"/>
          </w:tcPr>
          <w:p w14:paraId="1673A627" w14:textId="77777777" w:rsidR="00696F93" w:rsidRDefault="00696F93" w:rsidP="003A0F96">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6DB9E28F"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0F35713A" w14:textId="77777777" w:rsidR="00696F93" w:rsidRDefault="00696F93" w:rsidP="003A0F96">
            <w:pPr>
              <w:rPr>
                <w:rFonts w:ascii="Times New Roman" w:hAnsi="Times New Roman"/>
              </w:rPr>
            </w:pPr>
            <w:r>
              <w:rPr>
                <w:rFonts w:ascii="Times New Roman" w:hAnsi="Times New Roman" w:cs="Times New Roman"/>
              </w:rPr>
              <w:t>IMPACT</w:t>
            </w:r>
          </w:p>
        </w:tc>
      </w:tr>
      <w:tr w:rsidR="00696F93" w14:paraId="617E09C9" w14:textId="77777777" w:rsidTr="003A0F96">
        <w:trPr>
          <w:trHeight w:val="360"/>
        </w:trPr>
        <w:tc>
          <w:tcPr>
            <w:tcW w:w="1280" w:type="dxa"/>
            <w:tcBorders>
              <w:top w:val="nil"/>
              <w:left w:val="nil"/>
              <w:bottom w:val="nil"/>
              <w:right w:val="nil"/>
            </w:tcBorders>
            <w:vAlign w:val="bottom"/>
          </w:tcPr>
          <w:p w14:paraId="54528BD2"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7DCAE834"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6C3B08D3"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2FCE8342"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208E5784"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0FC022F2" w14:textId="77777777" w:rsidR="00696F93" w:rsidRDefault="00696F93" w:rsidP="003A0F96">
            <w:pPr>
              <w:rPr>
                <w:rFonts w:ascii="Times New Roman" w:hAnsi="Times New Roman"/>
              </w:rPr>
            </w:pPr>
          </w:p>
        </w:tc>
        <w:tc>
          <w:tcPr>
            <w:tcW w:w="1170" w:type="dxa"/>
            <w:tcBorders>
              <w:top w:val="nil"/>
              <w:left w:val="nil"/>
              <w:bottom w:val="nil"/>
              <w:right w:val="nil"/>
            </w:tcBorders>
            <w:vAlign w:val="bottom"/>
          </w:tcPr>
          <w:p w14:paraId="59095609"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63672FB" w14:textId="77777777" w:rsidR="00696F93" w:rsidRDefault="00696F93" w:rsidP="003A0F96">
            <w:pPr>
              <w:rPr>
                <w:rFonts w:ascii="Times New Roman" w:hAnsi="Times New Roman"/>
              </w:rPr>
            </w:pPr>
          </w:p>
        </w:tc>
        <w:tc>
          <w:tcPr>
            <w:tcW w:w="1710" w:type="dxa"/>
            <w:tcBorders>
              <w:top w:val="nil"/>
              <w:left w:val="nil"/>
              <w:bottom w:val="nil"/>
              <w:right w:val="nil"/>
            </w:tcBorders>
            <w:vAlign w:val="bottom"/>
          </w:tcPr>
          <w:p w14:paraId="01E5ED9D"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CD95F1F"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6A232637" w14:textId="77777777" w:rsidR="00696F93" w:rsidRDefault="00696F93" w:rsidP="003A0F96">
            <w:pPr>
              <w:rPr>
                <w:rFonts w:ascii="Times New Roman" w:hAnsi="Times New Roman"/>
              </w:rPr>
            </w:pPr>
          </w:p>
        </w:tc>
      </w:tr>
      <w:tr w:rsidR="00696F93" w14:paraId="5121F058" w14:textId="77777777" w:rsidTr="003A0F96">
        <w:trPr>
          <w:trHeight w:val="360"/>
        </w:trPr>
        <w:tc>
          <w:tcPr>
            <w:tcW w:w="1280" w:type="dxa"/>
            <w:tcBorders>
              <w:top w:val="nil"/>
              <w:left w:val="nil"/>
              <w:bottom w:val="nil"/>
              <w:right w:val="nil"/>
            </w:tcBorders>
            <w:vAlign w:val="bottom"/>
          </w:tcPr>
          <w:p w14:paraId="3B4A3CE3"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2A0E9447"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0C5B2A08"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20683E43"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5A296382"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00DB63E6" w14:textId="77777777" w:rsidR="00696F93" w:rsidRDefault="00696F93" w:rsidP="003A0F96">
            <w:pPr>
              <w:rPr>
                <w:rFonts w:ascii="Times New Roman" w:hAnsi="Times New Roman"/>
              </w:rPr>
            </w:pPr>
          </w:p>
        </w:tc>
        <w:tc>
          <w:tcPr>
            <w:tcW w:w="1170" w:type="dxa"/>
            <w:tcBorders>
              <w:top w:val="nil"/>
              <w:left w:val="nil"/>
              <w:bottom w:val="nil"/>
              <w:right w:val="nil"/>
            </w:tcBorders>
            <w:vAlign w:val="bottom"/>
          </w:tcPr>
          <w:p w14:paraId="7B9410B8"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7A525C73" w14:textId="77777777" w:rsidR="00696F93" w:rsidRDefault="00696F93" w:rsidP="003A0F96">
            <w:pPr>
              <w:rPr>
                <w:rFonts w:ascii="Times New Roman" w:hAnsi="Times New Roman"/>
              </w:rPr>
            </w:pPr>
          </w:p>
        </w:tc>
        <w:tc>
          <w:tcPr>
            <w:tcW w:w="1710" w:type="dxa"/>
            <w:tcBorders>
              <w:top w:val="nil"/>
              <w:left w:val="nil"/>
              <w:bottom w:val="dotDash" w:sz="4" w:space="0" w:color="auto"/>
              <w:right w:val="nil"/>
            </w:tcBorders>
            <w:vAlign w:val="bottom"/>
          </w:tcPr>
          <w:p w14:paraId="44B1AC07" w14:textId="77777777" w:rsidR="00696F93" w:rsidRDefault="00696F93" w:rsidP="003A0F96">
            <w:pPr>
              <w:rPr>
                <w:rFonts w:ascii="Times New Roman" w:hAnsi="Times New Roman"/>
              </w:rPr>
            </w:pPr>
            <w:r w:rsidRPr="00D12F6F">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6F2152F2"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C77F5EA" w14:textId="77777777" w:rsidR="00696F93" w:rsidRDefault="00696F93" w:rsidP="003A0F96">
            <w:pPr>
              <w:rPr>
                <w:rFonts w:ascii="Times New Roman" w:hAnsi="Times New Roman"/>
              </w:rPr>
            </w:pPr>
            <w:r>
              <w:rPr>
                <w:rFonts w:ascii="Times New Roman" w:hAnsi="Times New Roman" w:cs="Times New Roman"/>
              </w:rPr>
              <w:t>Medium</w:t>
            </w:r>
          </w:p>
        </w:tc>
      </w:tr>
      <w:tr w:rsidR="00696F93" w14:paraId="23A9C882" w14:textId="77777777" w:rsidTr="003A0F96">
        <w:trPr>
          <w:trHeight w:val="360"/>
        </w:trPr>
        <w:tc>
          <w:tcPr>
            <w:tcW w:w="1280" w:type="dxa"/>
            <w:tcBorders>
              <w:top w:val="nil"/>
              <w:left w:val="nil"/>
              <w:bottom w:val="nil"/>
              <w:right w:val="nil"/>
            </w:tcBorders>
            <w:vAlign w:val="bottom"/>
          </w:tcPr>
          <w:p w14:paraId="1E0E2DD2"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2100A091"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301C94E5"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388F433"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480D2EA8"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3CC3AC9D" w14:textId="77777777" w:rsidR="00696F93" w:rsidRDefault="00696F93" w:rsidP="003A0F96">
            <w:pPr>
              <w:rPr>
                <w:rFonts w:ascii="Times New Roman" w:hAnsi="Times New Roman"/>
              </w:rPr>
            </w:pPr>
          </w:p>
        </w:tc>
        <w:tc>
          <w:tcPr>
            <w:tcW w:w="1170" w:type="dxa"/>
            <w:tcBorders>
              <w:top w:val="nil"/>
              <w:left w:val="nil"/>
              <w:bottom w:val="dotDash" w:sz="4" w:space="0" w:color="auto"/>
              <w:right w:val="nil"/>
            </w:tcBorders>
            <w:vAlign w:val="bottom"/>
          </w:tcPr>
          <w:p w14:paraId="39C1C4BF" w14:textId="77777777" w:rsidR="00696F93" w:rsidRDefault="00696F93" w:rsidP="003A0F96">
            <w:pPr>
              <w:rPr>
                <w:rFonts w:ascii="Times New Roman" w:hAnsi="Times New Roman"/>
              </w:rPr>
            </w:pPr>
            <w:r w:rsidRPr="00FC18FA">
              <w:rPr>
                <w:rFonts w:ascii="Times New Roman" w:hAnsi="Times New Roman" w:cs="Times New Roman"/>
                <w:highlight w:val="yellow"/>
              </w:rPr>
              <w:t>accidental</w:t>
            </w:r>
          </w:p>
        </w:tc>
        <w:tc>
          <w:tcPr>
            <w:tcW w:w="270" w:type="dxa"/>
            <w:tcBorders>
              <w:top w:val="nil"/>
              <w:left w:val="nil"/>
              <w:bottom w:val="dotDash" w:sz="4" w:space="0" w:color="auto"/>
              <w:right w:val="nil"/>
            </w:tcBorders>
            <w:vAlign w:val="bottom"/>
          </w:tcPr>
          <w:p w14:paraId="59A5B8B0" w14:textId="77777777" w:rsidR="00696F93" w:rsidRDefault="00696F93"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45AB27F5" w14:textId="77777777" w:rsidR="00696F93" w:rsidRPr="00D12F6F" w:rsidRDefault="00696F93" w:rsidP="003A0F96">
            <w:pPr>
              <w:rPr>
                <w:rFonts w:ascii="Times New Roman" w:hAnsi="Times New Roman" w:cs="Times New Roman"/>
                <w:highlight w:val="yellow"/>
              </w:rPr>
            </w:pPr>
            <w:r w:rsidRPr="00D12F6F">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5228AAAF"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D28DCC1" w14:textId="77777777" w:rsidR="00696F93" w:rsidRDefault="00696F93" w:rsidP="003A0F96">
            <w:pPr>
              <w:rPr>
                <w:rFonts w:ascii="Times New Roman" w:hAnsi="Times New Roman"/>
              </w:rPr>
            </w:pPr>
            <w:r>
              <w:rPr>
                <w:rFonts w:ascii="Times New Roman" w:hAnsi="Times New Roman" w:cs="Times New Roman"/>
              </w:rPr>
              <w:t>Medium</w:t>
            </w:r>
          </w:p>
        </w:tc>
      </w:tr>
      <w:tr w:rsidR="00696F93" w14:paraId="579EADFB" w14:textId="77777777" w:rsidTr="003A0F96">
        <w:trPr>
          <w:trHeight w:val="360"/>
        </w:trPr>
        <w:tc>
          <w:tcPr>
            <w:tcW w:w="1280" w:type="dxa"/>
            <w:tcBorders>
              <w:top w:val="nil"/>
              <w:left w:val="nil"/>
              <w:bottom w:val="nil"/>
              <w:right w:val="nil"/>
            </w:tcBorders>
            <w:vAlign w:val="bottom"/>
          </w:tcPr>
          <w:p w14:paraId="437DE863"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5048EA8A"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185AA267"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814FCF7"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08398EBD"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23259791" w14:textId="77777777" w:rsidR="00696F93" w:rsidRDefault="00696F93" w:rsidP="003A0F96">
            <w:pPr>
              <w:rPr>
                <w:rFonts w:ascii="Times New Roman" w:hAnsi="Times New Roman"/>
              </w:rPr>
            </w:pPr>
          </w:p>
        </w:tc>
        <w:tc>
          <w:tcPr>
            <w:tcW w:w="1170" w:type="dxa"/>
            <w:tcBorders>
              <w:top w:val="nil"/>
              <w:left w:val="dotDash" w:sz="4" w:space="0" w:color="auto"/>
              <w:bottom w:val="nil"/>
              <w:right w:val="nil"/>
            </w:tcBorders>
            <w:vAlign w:val="bottom"/>
          </w:tcPr>
          <w:p w14:paraId="74346446" w14:textId="77777777" w:rsidR="00696F93" w:rsidRDefault="00696F93" w:rsidP="003A0F96">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18F7C007"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38E83EA" w14:textId="77777777" w:rsidR="00696F93" w:rsidRDefault="00696F93" w:rsidP="003A0F96">
            <w:pPr>
              <w:rPr>
                <w:rFonts w:ascii="Times New Roman" w:hAnsi="Times New Roman"/>
              </w:rPr>
            </w:pPr>
            <w:r w:rsidRPr="00976DAE">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3D678AC4"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8434444" w14:textId="77777777" w:rsidR="00696F93" w:rsidRDefault="00696F93" w:rsidP="003A0F96">
            <w:pPr>
              <w:rPr>
                <w:rFonts w:ascii="Times New Roman" w:hAnsi="Times New Roman"/>
              </w:rPr>
            </w:pPr>
            <w:r>
              <w:rPr>
                <w:rFonts w:ascii="Times New Roman" w:hAnsi="Times New Roman" w:cs="Times New Roman"/>
              </w:rPr>
              <w:t>High</w:t>
            </w:r>
          </w:p>
        </w:tc>
      </w:tr>
      <w:tr w:rsidR="00696F93" w14:paraId="4BA0DB79" w14:textId="77777777" w:rsidTr="003A0F96">
        <w:trPr>
          <w:trHeight w:val="360"/>
        </w:trPr>
        <w:tc>
          <w:tcPr>
            <w:tcW w:w="1280" w:type="dxa"/>
            <w:tcBorders>
              <w:top w:val="nil"/>
              <w:left w:val="nil"/>
              <w:bottom w:val="nil"/>
              <w:right w:val="nil"/>
            </w:tcBorders>
            <w:vAlign w:val="bottom"/>
          </w:tcPr>
          <w:p w14:paraId="7D8568BF"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02105D2E"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48D34F81"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D9DDEA1"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5C72C45E"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39E429FB" w14:textId="77777777" w:rsidR="00696F93" w:rsidRDefault="00696F93"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012B683D"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794AAEC5"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411FA7C4" w14:textId="77777777" w:rsidR="00696F93" w:rsidRDefault="00696F93" w:rsidP="003A0F96">
            <w:pPr>
              <w:rPr>
                <w:rFonts w:ascii="Times New Roman" w:hAnsi="Times New Roman"/>
              </w:rPr>
            </w:pPr>
            <w:r w:rsidRPr="00FC18FA">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7673D44E"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4A4A6D3" w14:textId="77777777" w:rsidR="00696F93" w:rsidRDefault="00696F93" w:rsidP="003A0F96">
            <w:pPr>
              <w:rPr>
                <w:rFonts w:ascii="Times New Roman" w:hAnsi="Times New Roman"/>
              </w:rPr>
            </w:pPr>
            <w:r>
              <w:rPr>
                <w:rFonts w:ascii="Times New Roman" w:hAnsi="Times New Roman"/>
              </w:rPr>
              <w:t>Medium</w:t>
            </w:r>
          </w:p>
        </w:tc>
      </w:tr>
      <w:tr w:rsidR="00696F93" w14:paraId="7257DAB2" w14:textId="77777777" w:rsidTr="003A0F96">
        <w:trPr>
          <w:trHeight w:val="360"/>
        </w:trPr>
        <w:tc>
          <w:tcPr>
            <w:tcW w:w="1280" w:type="dxa"/>
            <w:tcBorders>
              <w:top w:val="nil"/>
              <w:left w:val="nil"/>
              <w:bottom w:val="nil"/>
              <w:right w:val="nil"/>
            </w:tcBorders>
            <w:vAlign w:val="bottom"/>
          </w:tcPr>
          <w:p w14:paraId="75107D3B"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14A13D31"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08B544EA"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2D217CC2" w14:textId="77777777" w:rsidR="00696F93" w:rsidRDefault="00696F93" w:rsidP="003A0F96">
            <w:pPr>
              <w:rPr>
                <w:rFonts w:ascii="Times New Roman" w:hAnsi="Times New Roman"/>
              </w:rPr>
            </w:pPr>
          </w:p>
        </w:tc>
        <w:tc>
          <w:tcPr>
            <w:tcW w:w="1080" w:type="dxa"/>
            <w:tcBorders>
              <w:top w:val="nil"/>
              <w:left w:val="nil"/>
              <w:bottom w:val="dotDash" w:sz="4" w:space="0" w:color="auto"/>
              <w:right w:val="nil"/>
            </w:tcBorders>
            <w:vAlign w:val="bottom"/>
          </w:tcPr>
          <w:p w14:paraId="78BBD758" w14:textId="77777777" w:rsidR="00696F93" w:rsidRDefault="00696F93" w:rsidP="003A0F96">
            <w:pPr>
              <w:rPr>
                <w:rFonts w:ascii="Times New Roman" w:hAnsi="Times New Roman"/>
              </w:rPr>
            </w:pPr>
            <w:r w:rsidRPr="00FC18FA">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59414600" w14:textId="77777777" w:rsidR="00696F93" w:rsidRDefault="00696F93"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382751BB"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77743B5" w14:textId="77777777" w:rsidR="00696F93" w:rsidRDefault="00696F93" w:rsidP="003A0F96">
            <w:pPr>
              <w:rPr>
                <w:rFonts w:ascii="Times New Roman" w:hAnsi="Times New Roman"/>
              </w:rPr>
            </w:pPr>
          </w:p>
        </w:tc>
        <w:tc>
          <w:tcPr>
            <w:tcW w:w="1710" w:type="dxa"/>
            <w:tcBorders>
              <w:top w:val="nil"/>
              <w:left w:val="nil"/>
              <w:bottom w:val="nil"/>
              <w:right w:val="nil"/>
            </w:tcBorders>
            <w:vAlign w:val="bottom"/>
          </w:tcPr>
          <w:p w14:paraId="156D4941"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1C9FF591"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3F9C82EF" w14:textId="77777777" w:rsidR="00696F93" w:rsidRDefault="00696F93" w:rsidP="003A0F96">
            <w:pPr>
              <w:rPr>
                <w:rFonts w:ascii="Times New Roman" w:hAnsi="Times New Roman"/>
              </w:rPr>
            </w:pPr>
          </w:p>
        </w:tc>
      </w:tr>
      <w:tr w:rsidR="00696F93" w14:paraId="026C3921" w14:textId="77777777" w:rsidTr="003A0F96">
        <w:trPr>
          <w:trHeight w:val="360"/>
        </w:trPr>
        <w:tc>
          <w:tcPr>
            <w:tcW w:w="1280" w:type="dxa"/>
            <w:tcBorders>
              <w:top w:val="nil"/>
              <w:left w:val="nil"/>
              <w:bottom w:val="nil"/>
              <w:right w:val="nil"/>
            </w:tcBorders>
            <w:vAlign w:val="bottom"/>
          </w:tcPr>
          <w:p w14:paraId="2F6DD0A2"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22E994F8"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7604B7D2"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2E0CE94D"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05F0C1C"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19605F8C" w14:textId="77777777" w:rsidR="00696F93" w:rsidRDefault="00696F93"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213E3B61"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B78B095" w14:textId="77777777" w:rsidR="00696F93" w:rsidRDefault="00696F93" w:rsidP="003A0F96">
            <w:pPr>
              <w:rPr>
                <w:rFonts w:ascii="Times New Roman" w:hAnsi="Times New Roman"/>
              </w:rPr>
            </w:pPr>
          </w:p>
        </w:tc>
        <w:tc>
          <w:tcPr>
            <w:tcW w:w="1710" w:type="dxa"/>
            <w:tcBorders>
              <w:top w:val="nil"/>
              <w:left w:val="nil"/>
              <w:bottom w:val="dotDash" w:sz="4" w:space="0" w:color="auto"/>
              <w:right w:val="nil"/>
            </w:tcBorders>
            <w:vAlign w:val="bottom"/>
          </w:tcPr>
          <w:p w14:paraId="101B34C0" w14:textId="77777777" w:rsidR="00696F93" w:rsidRDefault="00696F93" w:rsidP="003A0F96">
            <w:pPr>
              <w:rPr>
                <w:rFonts w:ascii="Times New Roman" w:hAnsi="Times New Roman"/>
              </w:rPr>
            </w:pPr>
            <w:r w:rsidRPr="00976DAE">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7EC35D86"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7E7CB3A" w14:textId="77777777" w:rsidR="00696F93" w:rsidRDefault="00696F93" w:rsidP="003A0F96">
            <w:pPr>
              <w:rPr>
                <w:rFonts w:ascii="Times New Roman" w:hAnsi="Times New Roman"/>
              </w:rPr>
            </w:pPr>
            <w:r>
              <w:rPr>
                <w:rFonts w:ascii="Times New Roman" w:hAnsi="Times New Roman" w:cs="Times New Roman"/>
              </w:rPr>
              <w:t>Medium</w:t>
            </w:r>
          </w:p>
        </w:tc>
      </w:tr>
      <w:tr w:rsidR="00696F93" w14:paraId="68DD3F19" w14:textId="77777777" w:rsidTr="003A0F96">
        <w:trPr>
          <w:trHeight w:val="360"/>
        </w:trPr>
        <w:tc>
          <w:tcPr>
            <w:tcW w:w="1280" w:type="dxa"/>
            <w:tcBorders>
              <w:top w:val="nil"/>
              <w:left w:val="nil"/>
              <w:bottom w:val="nil"/>
              <w:right w:val="nil"/>
            </w:tcBorders>
            <w:vAlign w:val="bottom"/>
          </w:tcPr>
          <w:p w14:paraId="0CD85E4A"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63A5F24F"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704D9EB9"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6CCF0E8C"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E6E0E10"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3F1E69BC" w14:textId="77777777" w:rsidR="00696F93" w:rsidRDefault="00696F93" w:rsidP="003A0F96">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0CCB16AF" w14:textId="77777777" w:rsidR="00696F93" w:rsidRDefault="00696F93" w:rsidP="003A0F96">
            <w:pPr>
              <w:rPr>
                <w:rFonts w:ascii="Times New Roman" w:hAnsi="Times New Roman"/>
              </w:rPr>
            </w:pPr>
            <w:r w:rsidRPr="00FC18FA">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6631F2B1" w14:textId="77777777" w:rsidR="00696F93" w:rsidRDefault="00696F93"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25385635" w14:textId="77777777" w:rsidR="00696F93" w:rsidRDefault="00696F93" w:rsidP="003A0F96">
            <w:pPr>
              <w:rPr>
                <w:rFonts w:ascii="Times New Roman" w:hAnsi="Times New Roman"/>
              </w:rPr>
            </w:pPr>
            <w:r w:rsidRPr="00976DAE">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7D4FE3ED"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CE7EF88" w14:textId="77777777" w:rsidR="00696F93" w:rsidRDefault="00696F93" w:rsidP="003A0F96">
            <w:pPr>
              <w:rPr>
                <w:rFonts w:ascii="Times New Roman" w:hAnsi="Times New Roman"/>
              </w:rPr>
            </w:pPr>
            <w:r>
              <w:rPr>
                <w:rFonts w:ascii="Times New Roman" w:hAnsi="Times New Roman" w:cs="Times New Roman"/>
              </w:rPr>
              <w:t>Medium</w:t>
            </w:r>
          </w:p>
        </w:tc>
      </w:tr>
      <w:tr w:rsidR="00696F93" w14:paraId="413A13FF" w14:textId="77777777" w:rsidTr="003A0F96">
        <w:trPr>
          <w:trHeight w:val="360"/>
        </w:trPr>
        <w:tc>
          <w:tcPr>
            <w:tcW w:w="1280" w:type="dxa"/>
            <w:tcBorders>
              <w:top w:val="nil"/>
              <w:left w:val="nil"/>
              <w:bottom w:val="nil"/>
              <w:right w:val="nil"/>
            </w:tcBorders>
            <w:vAlign w:val="bottom"/>
          </w:tcPr>
          <w:p w14:paraId="0ACA8451"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1642CFED"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1C2F68ED"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61D91DEB"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15DA7B2"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0F74402" w14:textId="77777777" w:rsidR="00696F93" w:rsidRDefault="00696F93" w:rsidP="003A0F96">
            <w:pPr>
              <w:rPr>
                <w:rFonts w:ascii="Times New Roman" w:hAnsi="Times New Roman"/>
              </w:rPr>
            </w:pPr>
          </w:p>
        </w:tc>
        <w:tc>
          <w:tcPr>
            <w:tcW w:w="1170" w:type="dxa"/>
            <w:tcBorders>
              <w:top w:val="nil"/>
              <w:left w:val="nil"/>
              <w:bottom w:val="nil"/>
              <w:right w:val="nil"/>
            </w:tcBorders>
            <w:vAlign w:val="bottom"/>
          </w:tcPr>
          <w:p w14:paraId="08F8F398"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1A5D327"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1A25D34" w14:textId="77777777" w:rsidR="00696F93" w:rsidRDefault="00696F93" w:rsidP="003A0F96">
            <w:pPr>
              <w:rPr>
                <w:rFonts w:ascii="Times New Roman" w:hAnsi="Times New Roman"/>
              </w:rPr>
            </w:pPr>
            <w:r w:rsidRPr="00976DAE">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2CDE6C28"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6BE81352" w14:textId="77777777" w:rsidR="00696F93" w:rsidRDefault="00696F93" w:rsidP="003A0F96">
            <w:pPr>
              <w:rPr>
                <w:rFonts w:ascii="Times New Roman" w:hAnsi="Times New Roman"/>
              </w:rPr>
            </w:pPr>
            <w:r>
              <w:rPr>
                <w:rFonts w:ascii="Times New Roman" w:hAnsi="Times New Roman" w:cs="Times New Roman"/>
              </w:rPr>
              <w:t>High</w:t>
            </w:r>
          </w:p>
        </w:tc>
      </w:tr>
      <w:tr w:rsidR="00696F93" w14:paraId="1F3A0872" w14:textId="77777777" w:rsidTr="003A0F96">
        <w:trPr>
          <w:trHeight w:val="360"/>
        </w:trPr>
        <w:tc>
          <w:tcPr>
            <w:tcW w:w="1280" w:type="dxa"/>
            <w:tcBorders>
              <w:top w:val="nil"/>
              <w:left w:val="nil"/>
              <w:bottom w:val="nil"/>
              <w:right w:val="nil"/>
            </w:tcBorders>
            <w:vAlign w:val="bottom"/>
          </w:tcPr>
          <w:p w14:paraId="6C1DE3FE"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51C0769E"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5F93623D"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342CAC02"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0CF8725"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248055AF" w14:textId="77777777" w:rsidR="00696F93" w:rsidRDefault="00696F93" w:rsidP="003A0F96">
            <w:pPr>
              <w:rPr>
                <w:rFonts w:ascii="Times New Roman" w:hAnsi="Times New Roman"/>
              </w:rPr>
            </w:pPr>
          </w:p>
        </w:tc>
        <w:tc>
          <w:tcPr>
            <w:tcW w:w="1170" w:type="dxa"/>
            <w:tcBorders>
              <w:top w:val="nil"/>
              <w:left w:val="nil"/>
              <w:bottom w:val="nil"/>
              <w:right w:val="nil"/>
            </w:tcBorders>
            <w:vAlign w:val="bottom"/>
          </w:tcPr>
          <w:p w14:paraId="6A63D9BD"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13A50639"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CEC7506" w14:textId="77777777" w:rsidR="00696F93" w:rsidRDefault="00696F93" w:rsidP="003A0F96">
            <w:pPr>
              <w:rPr>
                <w:rFonts w:ascii="Times New Roman" w:hAnsi="Times New Roman"/>
              </w:rPr>
            </w:pPr>
            <w:r w:rsidRPr="00FC18FA">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5652497C"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2DD9FFE0" w14:textId="77777777" w:rsidR="00696F93" w:rsidRDefault="00696F93" w:rsidP="003A0F96">
            <w:pPr>
              <w:rPr>
                <w:rFonts w:ascii="Times New Roman" w:hAnsi="Times New Roman"/>
              </w:rPr>
            </w:pPr>
            <w:r>
              <w:rPr>
                <w:rFonts w:ascii="Times New Roman" w:hAnsi="Times New Roman"/>
              </w:rPr>
              <w:t>Medium</w:t>
            </w:r>
          </w:p>
        </w:tc>
      </w:tr>
      <w:tr w:rsidR="00696F93" w14:paraId="1733CC63"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1062CF9D" w14:textId="77777777" w:rsidR="00696F93" w:rsidRDefault="00696F93" w:rsidP="003A0F96">
            <w:pPr>
              <w:rPr>
                <w:rFonts w:ascii="Times New Roman" w:hAnsi="Times New Roman"/>
              </w:rPr>
            </w:pPr>
            <w:r>
              <w:rPr>
                <w:rFonts w:ascii="Times New Roman" w:hAnsi="Times New Roman" w:cs="Times New Roman"/>
              </w:rPr>
              <w:t> IT Staff</w:t>
            </w:r>
          </w:p>
        </w:tc>
        <w:tc>
          <w:tcPr>
            <w:tcW w:w="266" w:type="dxa"/>
            <w:tcBorders>
              <w:top w:val="nil"/>
              <w:left w:val="nil"/>
              <w:bottom w:val="single" w:sz="12" w:space="0" w:color="auto"/>
              <w:right w:val="nil"/>
            </w:tcBorders>
            <w:vAlign w:val="bottom"/>
          </w:tcPr>
          <w:p w14:paraId="39C3777A" w14:textId="77777777" w:rsidR="00696F93" w:rsidRDefault="00696F93" w:rsidP="003A0F96">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1ACB5B10" w14:textId="77777777" w:rsidR="00696F93" w:rsidRDefault="00696F93" w:rsidP="003A0F96">
            <w:pPr>
              <w:rPr>
                <w:rFonts w:ascii="Times New Roman" w:hAnsi="Times New Roman"/>
              </w:rPr>
            </w:pPr>
            <w:r>
              <w:rPr>
                <w:rFonts w:ascii="Times New Roman" w:hAnsi="Times New Roman" w:cs="Times New Roman"/>
              </w:rPr>
              <w:t>network</w:t>
            </w:r>
          </w:p>
        </w:tc>
        <w:tc>
          <w:tcPr>
            <w:tcW w:w="270" w:type="dxa"/>
            <w:tcBorders>
              <w:top w:val="nil"/>
              <w:left w:val="nil"/>
              <w:bottom w:val="single" w:sz="12" w:space="0" w:color="auto"/>
              <w:right w:val="dotDash" w:sz="4" w:space="0" w:color="auto"/>
            </w:tcBorders>
            <w:vAlign w:val="bottom"/>
          </w:tcPr>
          <w:p w14:paraId="06714331"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22B6220"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15604FBA" w14:textId="77777777" w:rsidR="00696F93" w:rsidRDefault="00696F93" w:rsidP="003A0F96">
            <w:pPr>
              <w:rPr>
                <w:rFonts w:ascii="Times New Roman" w:hAnsi="Times New Roman"/>
              </w:rPr>
            </w:pPr>
          </w:p>
        </w:tc>
        <w:tc>
          <w:tcPr>
            <w:tcW w:w="1170" w:type="dxa"/>
            <w:tcBorders>
              <w:top w:val="nil"/>
              <w:left w:val="nil"/>
              <w:bottom w:val="nil"/>
              <w:right w:val="nil"/>
            </w:tcBorders>
            <w:vAlign w:val="bottom"/>
          </w:tcPr>
          <w:p w14:paraId="2ADF4DD7"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3B9FE95" w14:textId="77777777" w:rsidR="00696F93" w:rsidRDefault="00696F93" w:rsidP="003A0F96">
            <w:pPr>
              <w:rPr>
                <w:rFonts w:ascii="Times New Roman" w:hAnsi="Times New Roman"/>
              </w:rPr>
            </w:pPr>
          </w:p>
        </w:tc>
        <w:tc>
          <w:tcPr>
            <w:tcW w:w="1710" w:type="dxa"/>
            <w:tcBorders>
              <w:top w:val="nil"/>
              <w:left w:val="nil"/>
              <w:bottom w:val="nil"/>
              <w:right w:val="nil"/>
            </w:tcBorders>
            <w:vAlign w:val="bottom"/>
          </w:tcPr>
          <w:p w14:paraId="21686CED"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3E278EEC"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0EA2D0E0" w14:textId="77777777" w:rsidR="00696F93" w:rsidRDefault="00696F93" w:rsidP="003A0F96">
            <w:pPr>
              <w:rPr>
                <w:rFonts w:ascii="Times New Roman" w:hAnsi="Times New Roman"/>
              </w:rPr>
            </w:pPr>
          </w:p>
        </w:tc>
      </w:tr>
      <w:tr w:rsidR="00696F93" w14:paraId="662D7D1A"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3934AF7B" w14:textId="77777777" w:rsidR="00696F93" w:rsidRDefault="00696F93" w:rsidP="003A0F96">
            <w:pPr>
              <w:rPr>
                <w:rFonts w:ascii="Times New Roman" w:hAnsi="Times New Roman"/>
              </w:rPr>
            </w:pPr>
            <w:r>
              <w:rPr>
                <w:rFonts w:ascii="Times New Roman" w:hAnsi="Times New Roman" w:cs="Times New Roman"/>
              </w:rPr>
              <w:t> </w:t>
            </w:r>
          </w:p>
        </w:tc>
        <w:tc>
          <w:tcPr>
            <w:tcW w:w="266" w:type="dxa"/>
            <w:tcBorders>
              <w:top w:val="nil"/>
              <w:left w:val="nil"/>
              <w:bottom w:val="nil"/>
              <w:right w:val="nil"/>
            </w:tcBorders>
            <w:vAlign w:val="bottom"/>
          </w:tcPr>
          <w:p w14:paraId="353CE065"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7B794CF1"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7789B9FA"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9B0928B"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05F2DFE7" w14:textId="77777777" w:rsidR="00696F93" w:rsidRDefault="00696F93" w:rsidP="003A0F96">
            <w:pPr>
              <w:rPr>
                <w:rFonts w:ascii="Times New Roman" w:hAnsi="Times New Roman"/>
              </w:rPr>
            </w:pPr>
          </w:p>
        </w:tc>
        <w:tc>
          <w:tcPr>
            <w:tcW w:w="1170" w:type="dxa"/>
            <w:tcBorders>
              <w:top w:val="nil"/>
              <w:left w:val="nil"/>
              <w:bottom w:val="nil"/>
              <w:right w:val="nil"/>
            </w:tcBorders>
            <w:vAlign w:val="bottom"/>
          </w:tcPr>
          <w:p w14:paraId="518448B4"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AE60C89" w14:textId="77777777" w:rsidR="00696F93" w:rsidRDefault="00696F93" w:rsidP="003A0F96">
            <w:pPr>
              <w:rPr>
                <w:rFonts w:ascii="Times New Roman" w:hAnsi="Times New Roman"/>
              </w:rPr>
            </w:pPr>
          </w:p>
        </w:tc>
        <w:tc>
          <w:tcPr>
            <w:tcW w:w="1710" w:type="dxa"/>
            <w:tcBorders>
              <w:top w:val="nil"/>
              <w:left w:val="nil"/>
              <w:bottom w:val="dotDash" w:sz="4" w:space="0" w:color="auto"/>
              <w:right w:val="nil"/>
            </w:tcBorders>
            <w:vAlign w:val="bottom"/>
          </w:tcPr>
          <w:p w14:paraId="467BDA3B" w14:textId="77777777" w:rsidR="00696F93" w:rsidRDefault="00696F93" w:rsidP="003A0F96">
            <w:pPr>
              <w:rPr>
                <w:rFonts w:ascii="Times New Roman" w:hAnsi="Times New Roman"/>
              </w:rPr>
            </w:pPr>
            <w:r w:rsidRPr="00976DAE">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186FE9F2"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86E9A98" w14:textId="77777777" w:rsidR="00696F93" w:rsidRDefault="00696F93" w:rsidP="003A0F96">
            <w:pPr>
              <w:rPr>
                <w:rFonts w:ascii="Times New Roman" w:hAnsi="Times New Roman"/>
              </w:rPr>
            </w:pPr>
            <w:r>
              <w:rPr>
                <w:rFonts w:ascii="Times New Roman" w:hAnsi="Times New Roman" w:cs="Times New Roman"/>
              </w:rPr>
              <w:t> Medium</w:t>
            </w:r>
          </w:p>
        </w:tc>
      </w:tr>
      <w:tr w:rsidR="00696F93" w14:paraId="65E25E2C" w14:textId="77777777" w:rsidTr="003A0F96">
        <w:trPr>
          <w:trHeight w:val="360"/>
        </w:trPr>
        <w:tc>
          <w:tcPr>
            <w:tcW w:w="1280" w:type="dxa"/>
            <w:tcBorders>
              <w:top w:val="nil"/>
              <w:left w:val="nil"/>
              <w:bottom w:val="nil"/>
              <w:right w:val="nil"/>
            </w:tcBorders>
            <w:vAlign w:val="bottom"/>
          </w:tcPr>
          <w:p w14:paraId="7A253E03"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01C8E4B1"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12FA077C"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1CFDE7D5"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53B3A14E"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2D401FC1" w14:textId="77777777" w:rsidR="00696F93" w:rsidRDefault="00696F93" w:rsidP="003A0F96">
            <w:pPr>
              <w:rPr>
                <w:rFonts w:ascii="Times New Roman" w:hAnsi="Times New Roman"/>
              </w:rPr>
            </w:pPr>
          </w:p>
        </w:tc>
        <w:tc>
          <w:tcPr>
            <w:tcW w:w="1170" w:type="dxa"/>
            <w:tcBorders>
              <w:top w:val="nil"/>
              <w:left w:val="nil"/>
              <w:bottom w:val="dotDash" w:sz="4" w:space="0" w:color="auto"/>
              <w:right w:val="nil"/>
            </w:tcBorders>
            <w:vAlign w:val="bottom"/>
          </w:tcPr>
          <w:p w14:paraId="100EF09B" w14:textId="77777777" w:rsidR="00696F93" w:rsidRPr="00976DAE" w:rsidRDefault="00696F93" w:rsidP="003A0F96">
            <w:pPr>
              <w:rPr>
                <w:rFonts w:ascii="Times New Roman" w:hAnsi="Times New Roman" w:cs="Times New Roman"/>
                <w:highlight w:val="yellow"/>
              </w:rPr>
            </w:pPr>
            <w:r w:rsidRPr="00976DAE">
              <w:rPr>
                <w:rFonts w:ascii="Times New Roman" w:hAnsi="Times New Roman" w:cs="Times New Roman"/>
                <w:highlight w:val="yellow"/>
              </w:rPr>
              <w:t>accidental</w:t>
            </w:r>
          </w:p>
        </w:tc>
        <w:tc>
          <w:tcPr>
            <w:tcW w:w="270" w:type="dxa"/>
            <w:tcBorders>
              <w:top w:val="nil"/>
              <w:left w:val="nil"/>
              <w:bottom w:val="dotDash" w:sz="4" w:space="0" w:color="auto"/>
              <w:right w:val="nil"/>
            </w:tcBorders>
            <w:vAlign w:val="bottom"/>
          </w:tcPr>
          <w:p w14:paraId="28311458" w14:textId="77777777" w:rsidR="00696F93" w:rsidRDefault="00696F93"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7DE649FC" w14:textId="77777777" w:rsidR="00696F93" w:rsidRDefault="00696F93"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06B13678"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57835F0D" w14:textId="77777777" w:rsidR="00696F93" w:rsidRDefault="00696F93" w:rsidP="003A0F96">
            <w:pPr>
              <w:rPr>
                <w:rFonts w:ascii="Times New Roman" w:hAnsi="Times New Roman"/>
              </w:rPr>
            </w:pPr>
            <w:r>
              <w:rPr>
                <w:rFonts w:ascii="Times New Roman" w:hAnsi="Times New Roman" w:cs="Times New Roman"/>
              </w:rPr>
              <w:t> </w:t>
            </w:r>
          </w:p>
        </w:tc>
      </w:tr>
      <w:tr w:rsidR="00696F93" w14:paraId="189AC353" w14:textId="77777777" w:rsidTr="003A0F96">
        <w:trPr>
          <w:trHeight w:val="360"/>
        </w:trPr>
        <w:tc>
          <w:tcPr>
            <w:tcW w:w="1280" w:type="dxa"/>
            <w:tcBorders>
              <w:top w:val="nil"/>
              <w:left w:val="nil"/>
              <w:bottom w:val="nil"/>
              <w:right w:val="nil"/>
            </w:tcBorders>
            <w:vAlign w:val="bottom"/>
          </w:tcPr>
          <w:p w14:paraId="38439FC4"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1554FD9E"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789260F3"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229E4037"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2C125439"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635EB2B" w14:textId="77777777" w:rsidR="00696F93" w:rsidRDefault="00696F93" w:rsidP="003A0F96">
            <w:pPr>
              <w:rPr>
                <w:rFonts w:ascii="Times New Roman" w:hAnsi="Times New Roman"/>
              </w:rPr>
            </w:pPr>
          </w:p>
        </w:tc>
        <w:tc>
          <w:tcPr>
            <w:tcW w:w="1170" w:type="dxa"/>
            <w:tcBorders>
              <w:top w:val="nil"/>
              <w:left w:val="dotDash" w:sz="4" w:space="0" w:color="auto"/>
              <w:bottom w:val="nil"/>
              <w:right w:val="nil"/>
            </w:tcBorders>
            <w:vAlign w:val="bottom"/>
          </w:tcPr>
          <w:p w14:paraId="6D8BB001" w14:textId="77777777" w:rsidR="00696F93" w:rsidRDefault="00696F93" w:rsidP="003A0F96">
            <w:pPr>
              <w:rPr>
                <w:rFonts w:ascii="Times New Roman" w:hAnsi="Times New Roman"/>
              </w:rPr>
            </w:pPr>
            <w:r>
              <w:rPr>
                <w:rFonts w:ascii="Times New Roman" w:hAnsi="Times New Roman" w:cs="Times New Roman"/>
              </w:rPr>
              <w:t> </w:t>
            </w:r>
          </w:p>
        </w:tc>
        <w:tc>
          <w:tcPr>
            <w:tcW w:w="270" w:type="dxa"/>
            <w:tcBorders>
              <w:top w:val="nil"/>
              <w:left w:val="nil"/>
              <w:bottom w:val="nil"/>
              <w:right w:val="nil"/>
            </w:tcBorders>
            <w:vAlign w:val="bottom"/>
          </w:tcPr>
          <w:p w14:paraId="22EBF8F9"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1BB1D6E" w14:textId="77777777" w:rsidR="00696F93" w:rsidRDefault="00696F93"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1264EEEA"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52E3457" w14:textId="77777777" w:rsidR="00696F93" w:rsidRDefault="00696F93" w:rsidP="003A0F96">
            <w:pPr>
              <w:rPr>
                <w:rFonts w:ascii="Times New Roman" w:hAnsi="Times New Roman"/>
              </w:rPr>
            </w:pPr>
            <w:r>
              <w:rPr>
                <w:rFonts w:ascii="Times New Roman" w:hAnsi="Times New Roman" w:cs="Times New Roman"/>
              </w:rPr>
              <w:t> </w:t>
            </w:r>
          </w:p>
        </w:tc>
      </w:tr>
      <w:tr w:rsidR="00696F93" w14:paraId="545548CE" w14:textId="77777777" w:rsidTr="003A0F96">
        <w:trPr>
          <w:trHeight w:val="360"/>
        </w:trPr>
        <w:tc>
          <w:tcPr>
            <w:tcW w:w="1280" w:type="dxa"/>
            <w:tcBorders>
              <w:top w:val="nil"/>
              <w:left w:val="nil"/>
              <w:bottom w:val="nil"/>
              <w:right w:val="nil"/>
            </w:tcBorders>
            <w:vAlign w:val="bottom"/>
          </w:tcPr>
          <w:p w14:paraId="04441934"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43878F65"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4294F5AD"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67A1BB79"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2A1F1B1"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59C1D9E2" w14:textId="77777777" w:rsidR="00696F93" w:rsidRDefault="00696F93"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7CD090FC"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857043D"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D4A7931" w14:textId="77777777" w:rsidR="00696F93" w:rsidRDefault="00696F93"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5D182F41"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3D9C488" w14:textId="77777777" w:rsidR="00696F93" w:rsidRDefault="00696F93" w:rsidP="003A0F96">
            <w:pPr>
              <w:rPr>
                <w:rFonts w:ascii="Times New Roman" w:hAnsi="Times New Roman"/>
              </w:rPr>
            </w:pPr>
            <w:r>
              <w:rPr>
                <w:rFonts w:ascii="Times New Roman" w:hAnsi="Times New Roman" w:cs="Times New Roman"/>
              </w:rPr>
              <w:t> </w:t>
            </w:r>
          </w:p>
        </w:tc>
      </w:tr>
      <w:tr w:rsidR="00696F93" w14:paraId="26BA91F3" w14:textId="77777777" w:rsidTr="003A0F96">
        <w:trPr>
          <w:trHeight w:val="360"/>
        </w:trPr>
        <w:tc>
          <w:tcPr>
            <w:tcW w:w="1280" w:type="dxa"/>
            <w:tcBorders>
              <w:top w:val="nil"/>
              <w:left w:val="nil"/>
              <w:bottom w:val="nil"/>
              <w:right w:val="nil"/>
            </w:tcBorders>
            <w:vAlign w:val="bottom"/>
          </w:tcPr>
          <w:p w14:paraId="66D6F7E7"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5FF1366D"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43C1E7D0"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00E6E5D7"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350C2353" w14:textId="77777777" w:rsidR="00696F93" w:rsidRDefault="00696F93" w:rsidP="003A0F96">
            <w:pPr>
              <w:rPr>
                <w:rFonts w:ascii="Times New Roman" w:hAnsi="Times New Roman"/>
              </w:rPr>
            </w:pPr>
            <w:r w:rsidRPr="003A7C68">
              <w:rPr>
                <w:rFonts w:ascii="Times New Roman" w:hAnsi="Times New Roman" w:cs="Times New Roman"/>
                <w:highlight w:val="yellow"/>
              </w:rPr>
              <w:t>outside</w:t>
            </w:r>
          </w:p>
        </w:tc>
        <w:tc>
          <w:tcPr>
            <w:tcW w:w="270" w:type="dxa"/>
            <w:tcBorders>
              <w:top w:val="nil"/>
              <w:left w:val="nil"/>
              <w:bottom w:val="dotDash" w:sz="4" w:space="0" w:color="auto"/>
              <w:right w:val="dotDash" w:sz="4" w:space="0" w:color="auto"/>
            </w:tcBorders>
            <w:vAlign w:val="bottom"/>
          </w:tcPr>
          <w:p w14:paraId="2DB4062A" w14:textId="77777777" w:rsidR="00696F93" w:rsidRDefault="00696F93"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E5D4485"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0B1AA0E9" w14:textId="77777777" w:rsidR="00696F93" w:rsidRDefault="00696F93" w:rsidP="003A0F96">
            <w:pPr>
              <w:rPr>
                <w:rFonts w:ascii="Times New Roman" w:hAnsi="Times New Roman"/>
              </w:rPr>
            </w:pPr>
          </w:p>
        </w:tc>
        <w:tc>
          <w:tcPr>
            <w:tcW w:w="1710" w:type="dxa"/>
            <w:tcBorders>
              <w:top w:val="nil"/>
              <w:left w:val="nil"/>
              <w:bottom w:val="nil"/>
              <w:right w:val="nil"/>
            </w:tcBorders>
            <w:vAlign w:val="bottom"/>
          </w:tcPr>
          <w:p w14:paraId="179BCCCF"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4F0CE396"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3C83C8C9" w14:textId="77777777" w:rsidR="00696F93" w:rsidRDefault="00696F93" w:rsidP="003A0F96">
            <w:pPr>
              <w:rPr>
                <w:rFonts w:ascii="Times New Roman" w:hAnsi="Times New Roman"/>
              </w:rPr>
            </w:pPr>
          </w:p>
        </w:tc>
      </w:tr>
      <w:tr w:rsidR="00696F93" w14:paraId="7D1D944E" w14:textId="77777777" w:rsidTr="003A0F96">
        <w:trPr>
          <w:trHeight w:val="360"/>
        </w:trPr>
        <w:tc>
          <w:tcPr>
            <w:tcW w:w="1280" w:type="dxa"/>
            <w:tcBorders>
              <w:top w:val="nil"/>
              <w:left w:val="nil"/>
              <w:bottom w:val="nil"/>
              <w:right w:val="nil"/>
            </w:tcBorders>
            <w:vAlign w:val="bottom"/>
          </w:tcPr>
          <w:p w14:paraId="5E7DE354"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1E86F55E"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3A7FE78C"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7E2BBE0"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304E6E4C"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4BEA1EFE" w14:textId="77777777" w:rsidR="00696F93" w:rsidRDefault="00696F93" w:rsidP="003A0F96">
            <w:pPr>
              <w:rPr>
                <w:rFonts w:ascii="Times New Roman" w:hAnsi="Times New Roman"/>
              </w:rPr>
            </w:pPr>
            <w:r>
              <w:rPr>
                <w:rFonts w:ascii="Times New Roman" w:hAnsi="Times New Roman" w:cs="Times New Roman"/>
              </w:rPr>
              <w:t> </w:t>
            </w:r>
          </w:p>
        </w:tc>
        <w:tc>
          <w:tcPr>
            <w:tcW w:w="1170" w:type="dxa"/>
            <w:tcBorders>
              <w:top w:val="nil"/>
              <w:left w:val="nil"/>
              <w:bottom w:val="nil"/>
              <w:right w:val="nil"/>
            </w:tcBorders>
            <w:vAlign w:val="bottom"/>
          </w:tcPr>
          <w:p w14:paraId="6FB3D7C1"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168ED04" w14:textId="77777777" w:rsidR="00696F93" w:rsidRDefault="00696F93" w:rsidP="003A0F96">
            <w:pPr>
              <w:rPr>
                <w:rFonts w:ascii="Times New Roman" w:hAnsi="Times New Roman"/>
              </w:rPr>
            </w:pPr>
          </w:p>
        </w:tc>
        <w:tc>
          <w:tcPr>
            <w:tcW w:w="1710" w:type="dxa"/>
            <w:tcBorders>
              <w:top w:val="nil"/>
              <w:left w:val="nil"/>
              <w:bottom w:val="dotDash" w:sz="4" w:space="0" w:color="auto"/>
              <w:right w:val="nil"/>
            </w:tcBorders>
            <w:vAlign w:val="bottom"/>
          </w:tcPr>
          <w:p w14:paraId="11598D7F" w14:textId="77777777" w:rsidR="00696F93" w:rsidRDefault="00696F93" w:rsidP="003A0F96">
            <w:pPr>
              <w:rPr>
                <w:rFonts w:ascii="Times New Roman" w:hAnsi="Times New Roman"/>
              </w:rPr>
            </w:pPr>
            <w:r w:rsidRPr="003A7C68">
              <w:rPr>
                <w:rFonts w:ascii="Times New Roman" w:hAnsi="Times New Roman" w:cs="Times New Roman"/>
                <w:highlight w:val="yellow"/>
              </w:rPr>
              <w:t>disclosure</w:t>
            </w:r>
          </w:p>
        </w:tc>
        <w:tc>
          <w:tcPr>
            <w:tcW w:w="270" w:type="dxa"/>
            <w:tcBorders>
              <w:top w:val="nil"/>
              <w:left w:val="nil"/>
              <w:bottom w:val="dotDash" w:sz="4" w:space="0" w:color="auto"/>
              <w:right w:val="nil"/>
            </w:tcBorders>
            <w:vAlign w:val="bottom"/>
          </w:tcPr>
          <w:p w14:paraId="3395E8DA"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912B104" w14:textId="77777777" w:rsidR="00696F93" w:rsidRDefault="00696F93" w:rsidP="003A0F96">
            <w:pPr>
              <w:rPr>
                <w:rFonts w:ascii="Times New Roman" w:hAnsi="Times New Roman"/>
              </w:rPr>
            </w:pPr>
            <w:r>
              <w:rPr>
                <w:rFonts w:ascii="Times New Roman" w:hAnsi="Times New Roman" w:cs="Times New Roman"/>
              </w:rPr>
              <w:t>Medium</w:t>
            </w:r>
          </w:p>
        </w:tc>
      </w:tr>
      <w:tr w:rsidR="00696F93" w14:paraId="221B73B6" w14:textId="77777777" w:rsidTr="003A0F96">
        <w:trPr>
          <w:trHeight w:val="360"/>
        </w:trPr>
        <w:tc>
          <w:tcPr>
            <w:tcW w:w="1280" w:type="dxa"/>
            <w:tcBorders>
              <w:top w:val="nil"/>
              <w:left w:val="nil"/>
              <w:bottom w:val="nil"/>
              <w:right w:val="nil"/>
            </w:tcBorders>
            <w:vAlign w:val="bottom"/>
          </w:tcPr>
          <w:p w14:paraId="72CF7AD4"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1CA81905"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77D48DFC"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3057ED17"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382F5E9A"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0C4D0C38" w14:textId="77777777" w:rsidR="00696F93" w:rsidRDefault="00696F93" w:rsidP="003A0F96">
            <w:pPr>
              <w:rPr>
                <w:rFonts w:ascii="Times New Roman" w:hAnsi="Times New Roman"/>
              </w:rPr>
            </w:pPr>
            <w:r>
              <w:rPr>
                <w:rFonts w:ascii="Times New Roman" w:hAnsi="Times New Roman" w:cs="Times New Roman"/>
              </w:rPr>
              <w:t> </w:t>
            </w:r>
          </w:p>
        </w:tc>
        <w:tc>
          <w:tcPr>
            <w:tcW w:w="1170" w:type="dxa"/>
            <w:tcBorders>
              <w:top w:val="nil"/>
              <w:left w:val="nil"/>
              <w:bottom w:val="dotDash" w:sz="4" w:space="0" w:color="auto"/>
              <w:right w:val="nil"/>
            </w:tcBorders>
            <w:vAlign w:val="bottom"/>
          </w:tcPr>
          <w:p w14:paraId="02DA84C2" w14:textId="77777777" w:rsidR="00696F93" w:rsidRDefault="00696F93" w:rsidP="003A0F96">
            <w:pPr>
              <w:rPr>
                <w:rFonts w:ascii="Times New Roman" w:hAnsi="Times New Roman"/>
              </w:rPr>
            </w:pPr>
            <w:r w:rsidRPr="003A7C68">
              <w:rPr>
                <w:rFonts w:ascii="Times New Roman" w:hAnsi="Times New Roman" w:cs="Times New Roman"/>
                <w:highlight w:val="yellow"/>
              </w:rPr>
              <w:t>deliberate</w:t>
            </w:r>
          </w:p>
        </w:tc>
        <w:tc>
          <w:tcPr>
            <w:tcW w:w="270" w:type="dxa"/>
            <w:tcBorders>
              <w:top w:val="nil"/>
              <w:left w:val="nil"/>
              <w:bottom w:val="dotDash" w:sz="4" w:space="0" w:color="auto"/>
              <w:right w:val="nil"/>
            </w:tcBorders>
            <w:vAlign w:val="bottom"/>
          </w:tcPr>
          <w:p w14:paraId="1423B3BC" w14:textId="77777777" w:rsidR="00696F93" w:rsidRDefault="00696F93"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8B3020D" w14:textId="77777777" w:rsidR="00696F93" w:rsidRDefault="00696F93" w:rsidP="003A0F96">
            <w:pPr>
              <w:rPr>
                <w:rFonts w:ascii="Times New Roman" w:hAnsi="Times New Roman"/>
              </w:rPr>
            </w:pPr>
            <w:r w:rsidRPr="00976DAE">
              <w:rPr>
                <w:rFonts w:ascii="Times New Roman" w:hAnsi="Times New Roman" w:cs="Times New Roman"/>
                <w:highlight w:val="yellow"/>
              </w:rPr>
              <w:t>modification</w:t>
            </w:r>
          </w:p>
        </w:tc>
        <w:tc>
          <w:tcPr>
            <w:tcW w:w="270" w:type="dxa"/>
            <w:tcBorders>
              <w:top w:val="nil"/>
              <w:left w:val="nil"/>
              <w:bottom w:val="dotDash" w:sz="4" w:space="0" w:color="auto"/>
              <w:right w:val="nil"/>
            </w:tcBorders>
            <w:vAlign w:val="bottom"/>
          </w:tcPr>
          <w:p w14:paraId="46627388"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49F6F4D5" w14:textId="77777777" w:rsidR="00696F93" w:rsidRDefault="00696F93" w:rsidP="003A0F96">
            <w:pPr>
              <w:rPr>
                <w:rFonts w:ascii="Times New Roman" w:hAnsi="Times New Roman"/>
              </w:rPr>
            </w:pPr>
            <w:r>
              <w:rPr>
                <w:rFonts w:ascii="Times New Roman" w:hAnsi="Times New Roman" w:cs="Times New Roman"/>
              </w:rPr>
              <w:t>Medium</w:t>
            </w:r>
          </w:p>
        </w:tc>
      </w:tr>
      <w:tr w:rsidR="00696F93" w14:paraId="76D47389" w14:textId="77777777" w:rsidTr="003A0F96">
        <w:trPr>
          <w:trHeight w:val="360"/>
        </w:trPr>
        <w:tc>
          <w:tcPr>
            <w:tcW w:w="1280" w:type="dxa"/>
            <w:tcBorders>
              <w:top w:val="nil"/>
              <w:left w:val="nil"/>
              <w:bottom w:val="nil"/>
              <w:right w:val="nil"/>
            </w:tcBorders>
            <w:vAlign w:val="bottom"/>
          </w:tcPr>
          <w:p w14:paraId="1232C8EA"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41526A89"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11CDE616"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23008514"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65FE14C0"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F6EE456" w14:textId="77777777" w:rsidR="00696F93" w:rsidRDefault="00696F93" w:rsidP="003A0F96">
            <w:pPr>
              <w:rPr>
                <w:rFonts w:ascii="Times New Roman" w:hAnsi="Times New Roman"/>
              </w:rPr>
            </w:pPr>
          </w:p>
        </w:tc>
        <w:tc>
          <w:tcPr>
            <w:tcW w:w="1170" w:type="dxa"/>
            <w:tcBorders>
              <w:top w:val="nil"/>
              <w:left w:val="nil"/>
              <w:bottom w:val="nil"/>
              <w:right w:val="nil"/>
            </w:tcBorders>
            <w:vAlign w:val="bottom"/>
          </w:tcPr>
          <w:p w14:paraId="3C3AA83C"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3154DC57"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1F95C794" w14:textId="77777777" w:rsidR="00696F93" w:rsidRDefault="00696F93" w:rsidP="003A0F96">
            <w:pPr>
              <w:rPr>
                <w:rFonts w:ascii="Times New Roman" w:hAnsi="Times New Roman"/>
              </w:rPr>
            </w:pPr>
            <w:r w:rsidRPr="00976DAE">
              <w:rPr>
                <w:rFonts w:ascii="Times New Roman" w:hAnsi="Times New Roman" w:cs="Times New Roman"/>
                <w:highlight w:val="yellow"/>
              </w:rPr>
              <w:t>loss, destruction</w:t>
            </w:r>
          </w:p>
        </w:tc>
        <w:tc>
          <w:tcPr>
            <w:tcW w:w="270" w:type="dxa"/>
            <w:tcBorders>
              <w:top w:val="nil"/>
              <w:left w:val="nil"/>
              <w:bottom w:val="dotDash" w:sz="4" w:space="0" w:color="auto"/>
              <w:right w:val="nil"/>
            </w:tcBorders>
            <w:vAlign w:val="bottom"/>
          </w:tcPr>
          <w:p w14:paraId="501647AA"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01C828DE" w14:textId="77777777" w:rsidR="00696F93" w:rsidRDefault="00696F93" w:rsidP="003A0F96">
            <w:pPr>
              <w:rPr>
                <w:rFonts w:ascii="Times New Roman" w:hAnsi="Times New Roman"/>
              </w:rPr>
            </w:pPr>
            <w:r>
              <w:rPr>
                <w:rFonts w:ascii="Times New Roman" w:hAnsi="Times New Roman" w:cs="Times New Roman"/>
              </w:rPr>
              <w:t>High</w:t>
            </w:r>
          </w:p>
        </w:tc>
      </w:tr>
      <w:tr w:rsidR="00696F93" w14:paraId="731956AB" w14:textId="77777777" w:rsidTr="003A0F96">
        <w:trPr>
          <w:trHeight w:val="360"/>
        </w:trPr>
        <w:tc>
          <w:tcPr>
            <w:tcW w:w="1280" w:type="dxa"/>
            <w:tcBorders>
              <w:top w:val="nil"/>
              <w:left w:val="nil"/>
              <w:bottom w:val="nil"/>
              <w:right w:val="nil"/>
            </w:tcBorders>
            <w:vAlign w:val="bottom"/>
          </w:tcPr>
          <w:p w14:paraId="4F613306"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5EEF5F72"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202D7255"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0A87D929"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18A2A8CD"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33328F13" w14:textId="77777777" w:rsidR="00696F93" w:rsidRDefault="00696F93" w:rsidP="003A0F96">
            <w:pPr>
              <w:rPr>
                <w:rFonts w:ascii="Times New Roman" w:hAnsi="Times New Roman"/>
              </w:rPr>
            </w:pPr>
          </w:p>
        </w:tc>
        <w:tc>
          <w:tcPr>
            <w:tcW w:w="1170" w:type="dxa"/>
            <w:tcBorders>
              <w:top w:val="nil"/>
              <w:left w:val="nil"/>
              <w:bottom w:val="nil"/>
              <w:right w:val="nil"/>
            </w:tcBorders>
            <w:vAlign w:val="bottom"/>
          </w:tcPr>
          <w:p w14:paraId="35A79422"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78EABA15"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FF1C0BF" w14:textId="77777777" w:rsidR="00696F93" w:rsidRPr="00976DAE" w:rsidRDefault="00696F93" w:rsidP="003A0F96">
            <w:pPr>
              <w:rPr>
                <w:rFonts w:ascii="Times New Roman" w:hAnsi="Times New Roman" w:cs="Times New Roman"/>
                <w:highlight w:val="yellow"/>
              </w:rPr>
            </w:pPr>
            <w:r w:rsidRPr="00976DAE">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587C48CF"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33021CD8" w14:textId="77777777" w:rsidR="00696F93" w:rsidRDefault="00696F93" w:rsidP="003A0F96">
            <w:pPr>
              <w:rPr>
                <w:rFonts w:ascii="Times New Roman" w:hAnsi="Times New Roman"/>
              </w:rPr>
            </w:pPr>
            <w:r>
              <w:rPr>
                <w:rFonts w:ascii="Times New Roman" w:hAnsi="Times New Roman"/>
              </w:rPr>
              <w:t>Medium</w:t>
            </w:r>
          </w:p>
        </w:tc>
      </w:tr>
    </w:tbl>
    <w:p w14:paraId="2E1ED3E9" w14:textId="77777777" w:rsidR="00696F93" w:rsidRDefault="00696F93" w:rsidP="00696F93"/>
    <w:p w14:paraId="6FB459CC" w14:textId="77777777" w:rsidR="00696F93" w:rsidRDefault="00696F93" w:rsidP="00696F93"/>
    <w:p w14:paraId="74E5E43D" w14:textId="77777777" w:rsidR="00696F93" w:rsidRDefault="00696F93" w:rsidP="00696F93">
      <w:pPr>
        <w:pStyle w:val="Body"/>
        <w:rPr>
          <w:b/>
          <w:bCs/>
          <w:sz w:val="24"/>
          <w:szCs w:val="24"/>
        </w:rPr>
      </w:pPr>
    </w:p>
    <w:p w14:paraId="3271DF30" w14:textId="77777777" w:rsidR="00696F93" w:rsidRDefault="00696F93" w:rsidP="00696F93">
      <w:pPr>
        <w:pStyle w:val="Body"/>
        <w:rPr>
          <w:b/>
          <w:bCs/>
          <w:sz w:val="24"/>
          <w:szCs w:val="24"/>
        </w:rPr>
      </w:pPr>
    </w:p>
    <w:p w14:paraId="558C04FC" w14:textId="77777777" w:rsidR="00696F93" w:rsidRDefault="00696F93" w:rsidP="00696F93">
      <w:pPr>
        <w:pStyle w:val="Body"/>
        <w:rPr>
          <w:b/>
          <w:bCs/>
          <w:sz w:val="24"/>
          <w:szCs w:val="24"/>
        </w:rPr>
      </w:pPr>
    </w:p>
    <w:p w14:paraId="0281523B" w14:textId="77777777" w:rsidR="00696F93" w:rsidRDefault="00696F93" w:rsidP="00696F93">
      <w:pPr>
        <w:pStyle w:val="Body"/>
        <w:rPr>
          <w:b/>
          <w:bCs/>
          <w:sz w:val="24"/>
          <w:szCs w:val="24"/>
        </w:rPr>
      </w:pPr>
      <w:r>
        <w:rPr>
          <w:b/>
          <w:bCs/>
          <w:sz w:val="24"/>
          <w:szCs w:val="24"/>
        </w:rPr>
        <w:lastRenderedPageBreak/>
        <w:t xml:space="preserve">Human Actors Using Physical Access </w:t>
      </w:r>
    </w:p>
    <w:tbl>
      <w:tblPr>
        <w:tblW w:w="0" w:type="auto"/>
        <w:tblInd w:w="-16" w:type="dxa"/>
        <w:tblLayout w:type="fixed"/>
        <w:tblCellMar>
          <w:left w:w="0" w:type="dxa"/>
          <w:right w:w="0" w:type="dxa"/>
        </w:tblCellMar>
        <w:tblLook w:val="0000" w:firstRow="0" w:lastRow="0" w:firstColumn="0" w:lastColumn="0" w:noHBand="0" w:noVBand="0"/>
      </w:tblPr>
      <w:tblGrid>
        <w:gridCol w:w="1280"/>
        <w:gridCol w:w="266"/>
        <w:gridCol w:w="990"/>
        <w:gridCol w:w="270"/>
        <w:gridCol w:w="1080"/>
        <w:gridCol w:w="270"/>
        <w:gridCol w:w="1260"/>
        <w:gridCol w:w="180"/>
        <w:gridCol w:w="1710"/>
        <w:gridCol w:w="270"/>
        <w:gridCol w:w="1440"/>
      </w:tblGrid>
      <w:tr w:rsidR="00696F93" w14:paraId="435CB15A" w14:textId="77777777" w:rsidTr="003A0F96">
        <w:trPr>
          <w:trHeight w:val="360"/>
        </w:trPr>
        <w:tc>
          <w:tcPr>
            <w:tcW w:w="1280" w:type="dxa"/>
            <w:tcBorders>
              <w:top w:val="nil"/>
              <w:left w:val="nil"/>
              <w:bottom w:val="nil"/>
              <w:right w:val="nil"/>
            </w:tcBorders>
            <w:vAlign w:val="bottom"/>
          </w:tcPr>
          <w:p w14:paraId="363C5A3B" w14:textId="77777777" w:rsidR="00696F93" w:rsidRDefault="00696F93" w:rsidP="003A0F96">
            <w:pPr>
              <w:rPr>
                <w:rFonts w:ascii="Times New Roman" w:hAnsi="Times New Roman"/>
              </w:rPr>
            </w:pPr>
            <w:r>
              <w:rPr>
                <w:rFonts w:ascii="Times New Roman" w:hAnsi="Times New Roman" w:cs="Times New Roman"/>
              </w:rPr>
              <w:t>ASSET</w:t>
            </w:r>
          </w:p>
        </w:tc>
        <w:tc>
          <w:tcPr>
            <w:tcW w:w="266" w:type="dxa"/>
            <w:tcBorders>
              <w:top w:val="nil"/>
              <w:left w:val="nil"/>
              <w:bottom w:val="nil"/>
              <w:right w:val="nil"/>
            </w:tcBorders>
            <w:vAlign w:val="bottom"/>
          </w:tcPr>
          <w:p w14:paraId="445E5723"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7241B20D" w14:textId="77777777" w:rsidR="00696F93" w:rsidRDefault="00696F93" w:rsidP="003A0F96">
            <w:pPr>
              <w:rPr>
                <w:rFonts w:ascii="Times New Roman" w:hAnsi="Times New Roman"/>
              </w:rPr>
            </w:pPr>
            <w:r>
              <w:rPr>
                <w:rFonts w:ascii="Times New Roman" w:hAnsi="Times New Roman" w:cs="Times New Roman"/>
              </w:rPr>
              <w:t>ACCESS</w:t>
            </w:r>
          </w:p>
        </w:tc>
        <w:tc>
          <w:tcPr>
            <w:tcW w:w="270" w:type="dxa"/>
            <w:tcBorders>
              <w:top w:val="nil"/>
              <w:left w:val="nil"/>
              <w:bottom w:val="nil"/>
              <w:right w:val="nil"/>
            </w:tcBorders>
            <w:vAlign w:val="bottom"/>
          </w:tcPr>
          <w:p w14:paraId="5D58A2D8"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2C6C17B4" w14:textId="77777777" w:rsidR="00696F93" w:rsidRDefault="00696F93" w:rsidP="003A0F96">
            <w:pPr>
              <w:rPr>
                <w:rFonts w:ascii="Times New Roman" w:hAnsi="Times New Roman"/>
              </w:rPr>
            </w:pPr>
            <w:r>
              <w:rPr>
                <w:rFonts w:ascii="Times New Roman" w:hAnsi="Times New Roman" w:cs="Times New Roman"/>
              </w:rPr>
              <w:t>ACTOR</w:t>
            </w:r>
          </w:p>
        </w:tc>
        <w:tc>
          <w:tcPr>
            <w:tcW w:w="270" w:type="dxa"/>
            <w:tcBorders>
              <w:top w:val="nil"/>
              <w:left w:val="nil"/>
              <w:bottom w:val="nil"/>
              <w:right w:val="nil"/>
            </w:tcBorders>
            <w:vAlign w:val="bottom"/>
          </w:tcPr>
          <w:p w14:paraId="49D6290F"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37F20808" w14:textId="77777777" w:rsidR="00696F93" w:rsidRDefault="00696F93" w:rsidP="003A0F96">
            <w:pPr>
              <w:rPr>
                <w:rFonts w:ascii="Times New Roman" w:hAnsi="Times New Roman"/>
              </w:rPr>
            </w:pPr>
            <w:r>
              <w:rPr>
                <w:rFonts w:ascii="Times New Roman" w:hAnsi="Times New Roman" w:cs="Times New Roman"/>
              </w:rPr>
              <w:t>MOTIVE</w:t>
            </w:r>
          </w:p>
        </w:tc>
        <w:tc>
          <w:tcPr>
            <w:tcW w:w="180" w:type="dxa"/>
            <w:tcBorders>
              <w:top w:val="nil"/>
              <w:left w:val="nil"/>
              <w:bottom w:val="nil"/>
              <w:right w:val="nil"/>
            </w:tcBorders>
            <w:vAlign w:val="bottom"/>
          </w:tcPr>
          <w:p w14:paraId="5B2ADDBE" w14:textId="77777777" w:rsidR="00696F93" w:rsidRDefault="00696F93" w:rsidP="003A0F96">
            <w:pPr>
              <w:rPr>
                <w:rFonts w:ascii="Times New Roman" w:hAnsi="Times New Roman"/>
              </w:rPr>
            </w:pPr>
          </w:p>
        </w:tc>
        <w:tc>
          <w:tcPr>
            <w:tcW w:w="1710" w:type="dxa"/>
            <w:tcBorders>
              <w:top w:val="nil"/>
              <w:left w:val="nil"/>
              <w:bottom w:val="nil"/>
              <w:right w:val="nil"/>
            </w:tcBorders>
            <w:vAlign w:val="bottom"/>
          </w:tcPr>
          <w:p w14:paraId="16899CC4" w14:textId="77777777" w:rsidR="00696F93" w:rsidRDefault="00696F93" w:rsidP="003A0F96">
            <w:pPr>
              <w:rPr>
                <w:rFonts w:ascii="Times New Roman" w:hAnsi="Times New Roman"/>
              </w:rPr>
            </w:pPr>
            <w:r>
              <w:rPr>
                <w:rFonts w:ascii="Times New Roman" w:hAnsi="Times New Roman" w:cs="Times New Roman"/>
              </w:rPr>
              <w:t>OUTCOME</w:t>
            </w:r>
          </w:p>
        </w:tc>
        <w:tc>
          <w:tcPr>
            <w:tcW w:w="270" w:type="dxa"/>
            <w:tcBorders>
              <w:top w:val="nil"/>
              <w:left w:val="nil"/>
              <w:bottom w:val="nil"/>
              <w:right w:val="nil"/>
            </w:tcBorders>
            <w:vAlign w:val="bottom"/>
          </w:tcPr>
          <w:p w14:paraId="384FBD68" w14:textId="77777777" w:rsidR="00696F93" w:rsidRDefault="00696F93" w:rsidP="003A0F96">
            <w:pPr>
              <w:rPr>
                <w:rFonts w:ascii="Times New Roman" w:hAnsi="Times New Roman"/>
              </w:rPr>
            </w:pPr>
          </w:p>
        </w:tc>
        <w:tc>
          <w:tcPr>
            <w:tcW w:w="1440" w:type="dxa"/>
            <w:tcBorders>
              <w:top w:val="nil"/>
              <w:left w:val="nil"/>
              <w:bottom w:val="nil"/>
              <w:right w:val="nil"/>
            </w:tcBorders>
            <w:vAlign w:val="bottom"/>
          </w:tcPr>
          <w:p w14:paraId="66220D14" w14:textId="77777777" w:rsidR="00696F93" w:rsidRDefault="00696F93" w:rsidP="003A0F96">
            <w:pPr>
              <w:rPr>
                <w:rFonts w:ascii="Times New Roman" w:hAnsi="Times New Roman"/>
              </w:rPr>
            </w:pPr>
            <w:r>
              <w:rPr>
                <w:rFonts w:ascii="Times New Roman" w:hAnsi="Times New Roman" w:cs="Times New Roman"/>
              </w:rPr>
              <w:t>IMPACT</w:t>
            </w:r>
          </w:p>
        </w:tc>
      </w:tr>
      <w:tr w:rsidR="00696F93" w14:paraId="23651149" w14:textId="77777777" w:rsidTr="003A0F96">
        <w:trPr>
          <w:trHeight w:val="360"/>
        </w:trPr>
        <w:tc>
          <w:tcPr>
            <w:tcW w:w="1280" w:type="dxa"/>
            <w:tcBorders>
              <w:top w:val="nil"/>
              <w:left w:val="nil"/>
              <w:bottom w:val="nil"/>
              <w:right w:val="nil"/>
            </w:tcBorders>
            <w:vAlign w:val="bottom"/>
          </w:tcPr>
          <w:p w14:paraId="560C918D"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3B38AF7B"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08B0D2AF"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028F449E"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4D4807FC"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F673D4B"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16A74290"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29B13966" w14:textId="77777777" w:rsidR="00696F93" w:rsidRDefault="00696F93" w:rsidP="003A0F96">
            <w:pPr>
              <w:rPr>
                <w:rFonts w:ascii="Times New Roman" w:hAnsi="Times New Roman"/>
              </w:rPr>
            </w:pPr>
          </w:p>
        </w:tc>
        <w:tc>
          <w:tcPr>
            <w:tcW w:w="1710" w:type="dxa"/>
            <w:tcBorders>
              <w:top w:val="nil"/>
              <w:left w:val="nil"/>
              <w:bottom w:val="nil"/>
              <w:right w:val="nil"/>
            </w:tcBorders>
            <w:vAlign w:val="bottom"/>
          </w:tcPr>
          <w:p w14:paraId="0EF3C28B"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387B02B9" w14:textId="77777777" w:rsidR="00696F93" w:rsidRDefault="00696F93" w:rsidP="003A0F96">
            <w:pPr>
              <w:rPr>
                <w:rFonts w:ascii="Times New Roman" w:hAnsi="Times New Roman"/>
              </w:rPr>
            </w:pPr>
          </w:p>
        </w:tc>
        <w:tc>
          <w:tcPr>
            <w:tcW w:w="1440" w:type="dxa"/>
            <w:tcBorders>
              <w:top w:val="nil"/>
              <w:left w:val="nil"/>
              <w:bottom w:val="nil"/>
              <w:right w:val="nil"/>
            </w:tcBorders>
            <w:vAlign w:val="bottom"/>
          </w:tcPr>
          <w:p w14:paraId="62243DD5" w14:textId="77777777" w:rsidR="00696F93" w:rsidRDefault="00696F93" w:rsidP="003A0F96">
            <w:pPr>
              <w:rPr>
                <w:rFonts w:ascii="Times New Roman" w:hAnsi="Times New Roman"/>
              </w:rPr>
            </w:pPr>
          </w:p>
        </w:tc>
      </w:tr>
      <w:tr w:rsidR="00696F93" w14:paraId="709BD9CF" w14:textId="77777777" w:rsidTr="003A0F96">
        <w:trPr>
          <w:trHeight w:val="360"/>
        </w:trPr>
        <w:tc>
          <w:tcPr>
            <w:tcW w:w="1280" w:type="dxa"/>
            <w:tcBorders>
              <w:top w:val="nil"/>
              <w:left w:val="nil"/>
              <w:bottom w:val="nil"/>
              <w:right w:val="nil"/>
            </w:tcBorders>
            <w:vAlign w:val="bottom"/>
          </w:tcPr>
          <w:p w14:paraId="7754EF7D"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107483AD"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60EC41A9"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29FEAFA"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2C0658F4"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0A8F6435"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3A03F762"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453631EF" w14:textId="77777777" w:rsidR="00696F93" w:rsidRDefault="00696F93" w:rsidP="003A0F96">
            <w:pPr>
              <w:rPr>
                <w:rFonts w:ascii="Times New Roman" w:hAnsi="Times New Roman"/>
              </w:rPr>
            </w:pPr>
          </w:p>
        </w:tc>
        <w:tc>
          <w:tcPr>
            <w:tcW w:w="1710" w:type="dxa"/>
            <w:tcBorders>
              <w:top w:val="nil"/>
              <w:left w:val="nil"/>
              <w:bottom w:val="dotDash" w:sz="4" w:space="0" w:color="auto"/>
              <w:right w:val="nil"/>
            </w:tcBorders>
            <w:vAlign w:val="bottom"/>
          </w:tcPr>
          <w:p w14:paraId="4B2674AA" w14:textId="77777777" w:rsidR="00696F93" w:rsidRDefault="00696F93"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1D568B9B"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C3677BA" w14:textId="77777777" w:rsidR="00696F93" w:rsidRDefault="00696F93" w:rsidP="003A0F96">
            <w:pPr>
              <w:rPr>
                <w:rFonts w:ascii="Times New Roman" w:hAnsi="Times New Roman"/>
              </w:rPr>
            </w:pPr>
            <w:r>
              <w:rPr>
                <w:rFonts w:ascii="Times New Roman" w:hAnsi="Times New Roman" w:cs="Times New Roman"/>
              </w:rPr>
              <w:t> </w:t>
            </w:r>
          </w:p>
        </w:tc>
      </w:tr>
      <w:tr w:rsidR="00696F93" w14:paraId="69042D92" w14:textId="77777777" w:rsidTr="003A0F96">
        <w:trPr>
          <w:trHeight w:val="360"/>
        </w:trPr>
        <w:tc>
          <w:tcPr>
            <w:tcW w:w="1280" w:type="dxa"/>
            <w:tcBorders>
              <w:top w:val="nil"/>
              <w:left w:val="nil"/>
              <w:bottom w:val="nil"/>
              <w:right w:val="nil"/>
            </w:tcBorders>
            <w:vAlign w:val="bottom"/>
          </w:tcPr>
          <w:p w14:paraId="25FFBFBB"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5F6B2134"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2BE5B18B"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25D8D952"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0B15DEA2"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10A9709" w14:textId="77777777" w:rsidR="00696F93" w:rsidRDefault="00696F93" w:rsidP="003A0F96">
            <w:pPr>
              <w:rPr>
                <w:rFonts w:ascii="Times New Roman" w:hAnsi="Times New Roman"/>
              </w:rPr>
            </w:pPr>
          </w:p>
        </w:tc>
        <w:tc>
          <w:tcPr>
            <w:tcW w:w="1260" w:type="dxa"/>
            <w:tcBorders>
              <w:top w:val="nil"/>
              <w:left w:val="nil"/>
              <w:bottom w:val="dotDash" w:sz="4" w:space="0" w:color="auto"/>
              <w:right w:val="nil"/>
            </w:tcBorders>
            <w:vAlign w:val="bottom"/>
          </w:tcPr>
          <w:p w14:paraId="6E511839" w14:textId="77777777" w:rsidR="00696F93" w:rsidRDefault="00696F93" w:rsidP="003A0F96">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381B2863" w14:textId="77777777" w:rsidR="00696F93" w:rsidRDefault="00696F93"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04E9242D" w14:textId="77777777" w:rsidR="00696F93" w:rsidRDefault="00696F93"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7F1D8D63"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BC61444" w14:textId="77777777" w:rsidR="00696F93" w:rsidRDefault="00696F93" w:rsidP="003A0F96">
            <w:pPr>
              <w:rPr>
                <w:rFonts w:ascii="Times New Roman" w:hAnsi="Times New Roman"/>
              </w:rPr>
            </w:pPr>
            <w:r>
              <w:rPr>
                <w:rFonts w:ascii="Times New Roman" w:hAnsi="Times New Roman" w:cs="Times New Roman"/>
              </w:rPr>
              <w:t> </w:t>
            </w:r>
          </w:p>
        </w:tc>
      </w:tr>
      <w:tr w:rsidR="00696F93" w14:paraId="65E5E7B2" w14:textId="77777777" w:rsidTr="003A0F96">
        <w:trPr>
          <w:trHeight w:val="360"/>
        </w:trPr>
        <w:tc>
          <w:tcPr>
            <w:tcW w:w="1280" w:type="dxa"/>
            <w:tcBorders>
              <w:top w:val="nil"/>
              <w:left w:val="nil"/>
              <w:bottom w:val="nil"/>
              <w:right w:val="nil"/>
            </w:tcBorders>
            <w:vAlign w:val="bottom"/>
          </w:tcPr>
          <w:p w14:paraId="60553512"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3FE1D71E"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56068319"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2E030D2"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7DBDC0DA"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739C5FDB" w14:textId="77777777" w:rsidR="00696F93" w:rsidRDefault="00696F93" w:rsidP="003A0F96">
            <w:pPr>
              <w:rPr>
                <w:rFonts w:ascii="Times New Roman" w:hAnsi="Times New Roman"/>
              </w:rPr>
            </w:pPr>
          </w:p>
        </w:tc>
        <w:tc>
          <w:tcPr>
            <w:tcW w:w="1260" w:type="dxa"/>
            <w:tcBorders>
              <w:top w:val="nil"/>
              <w:left w:val="dotDash" w:sz="4" w:space="0" w:color="auto"/>
              <w:bottom w:val="nil"/>
              <w:right w:val="nil"/>
            </w:tcBorders>
            <w:vAlign w:val="bottom"/>
          </w:tcPr>
          <w:p w14:paraId="51164DB8" w14:textId="77777777" w:rsidR="00696F93" w:rsidRDefault="00696F93" w:rsidP="003A0F96">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5FB05ABE"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0B960F22" w14:textId="77777777" w:rsidR="00696F93" w:rsidRDefault="00696F93"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16CF323E"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5C7326B" w14:textId="77777777" w:rsidR="00696F93" w:rsidRDefault="00696F93" w:rsidP="003A0F96">
            <w:pPr>
              <w:rPr>
                <w:rFonts w:ascii="Times New Roman" w:hAnsi="Times New Roman"/>
              </w:rPr>
            </w:pPr>
            <w:r>
              <w:rPr>
                <w:rFonts w:ascii="Times New Roman" w:hAnsi="Times New Roman" w:cs="Times New Roman"/>
              </w:rPr>
              <w:t> </w:t>
            </w:r>
          </w:p>
        </w:tc>
      </w:tr>
      <w:tr w:rsidR="00696F93" w14:paraId="28F5DFBD" w14:textId="77777777" w:rsidTr="003A0F96">
        <w:trPr>
          <w:trHeight w:val="360"/>
        </w:trPr>
        <w:tc>
          <w:tcPr>
            <w:tcW w:w="1280" w:type="dxa"/>
            <w:tcBorders>
              <w:top w:val="nil"/>
              <w:left w:val="nil"/>
              <w:bottom w:val="nil"/>
              <w:right w:val="nil"/>
            </w:tcBorders>
            <w:vAlign w:val="bottom"/>
          </w:tcPr>
          <w:p w14:paraId="3FF673AD" w14:textId="77777777" w:rsidR="00696F93" w:rsidRDefault="00696F93" w:rsidP="003A0F96">
            <w:pPr>
              <w:pStyle w:val="body0"/>
              <w:spacing w:before="0" w:after="0"/>
              <w:rPr>
                <w:rFonts w:ascii="Times New Roman" w:hAnsi="Times New Roman"/>
              </w:rPr>
            </w:pPr>
          </w:p>
        </w:tc>
        <w:tc>
          <w:tcPr>
            <w:tcW w:w="266" w:type="dxa"/>
            <w:tcBorders>
              <w:top w:val="nil"/>
              <w:left w:val="nil"/>
              <w:bottom w:val="nil"/>
              <w:right w:val="nil"/>
            </w:tcBorders>
            <w:vAlign w:val="bottom"/>
          </w:tcPr>
          <w:p w14:paraId="6CC08FC8"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3258E6FD"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17A25127"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49100575"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06AE2D81"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631452BA"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1DB69180"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FF88C80" w14:textId="77777777" w:rsidR="00696F93" w:rsidRDefault="00696F93"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7D3302C2"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8FDBAD9" w14:textId="77777777" w:rsidR="00696F93" w:rsidRDefault="00696F93" w:rsidP="003A0F96">
            <w:pPr>
              <w:rPr>
                <w:rFonts w:ascii="Times New Roman" w:hAnsi="Times New Roman"/>
              </w:rPr>
            </w:pPr>
            <w:r>
              <w:rPr>
                <w:rFonts w:ascii="Times New Roman" w:hAnsi="Times New Roman" w:cs="Times New Roman"/>
              </w:rPr>
              <w:t> </w:t>
            </w:r>
          </w:p>
        </w:tc>
      </w:tr>
      <w:tr w:rsidR="00696F93" w14:paraId="30CB06A5" w14:textId="77777777" w:rsidTr="003A0F96">
        <w:trPr>
          <w:trHeight w:val="360"/>
        </w:trPr>
        <w:tc>
          <w:tcPr>
            <w:tcW w:w="1280" w:type="dxa"/>
            <w:tcBorders>
              <w:top w:val="nil"/>
              <w:left w:val="nil"/>
              <w:bottom w:val="nil"/>
              <w:right w:val="nil"/>
            </w:tcBorders>
            <w:vAlign w:val="bottom"/>
          </w:tcPr>
          <w:p w14:paraId="7B952561"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23C804A2"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4B668135"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3677BD99" w14:textId="77777777" w:rsidR="00696F93" w:rsidRDefault="00696F93" w:rsidP="003A0F96">
            <w:pPr>
              <w:rPr>
                <w:rFonts w:ascii="Times New Roman" w:hAnsi="Times New Roman"/>
              </w:rPr>
            </w:pPr>
          </w:p>
        </w:tc>
        <w:tc>
          <w:tcPr>
            <w:tcW w:w="1080" w:type="dxa"/>
            <w:tcBorders>
              <w:top w:val="nil"/>
              <w:left w:val="nil"/>
              <w:bottom w:val="dotDash" w:sz="4" w:space="0" w:color="auto"/>
              <w:right w:val="nil"/>
            </w:tcBorders>
            <w:vAlign w:val="bottom"/>
          </w:tcPr>
          <w:p w14:paraId="2AB16D47" w14:textId="77777777" w:rsidR="00696F93" w:rsidRPr="00284A47" w:rsidRDefault="00696F93" w:rsidP="003A0F96">
            <w:pPr>
              <w:rPr>
                <w:rFonts w:ascii="Times New Roman" w:hAnsi="Times New Roman"/>
                <w:highlight w:val="yellow"/>
              </w:rPr>
            </w:pPr>
            <w:r w:rsidRPr="00284A47">
              <w:rPr>
                <w:rFonts w:ascii="Times New Roman" w:hAnsi="Times New Roman" w:cs="Times New Roman"/>
                <w:highlight w:val="yellow"/>
              </w:rPr>
              <w:t>inside</w:t>
            </w:r>
          </w:p>
        </w:tc>
        <w:tc>
          <w:tcPr>
            <w:tcW w:w="270" w:type="dxa"/>
            <w:tcBorders>
              <w:top w:val="nil"/>
              <w:left w:val="nil"/>
              <w:bottom w:val="dotDash" w:sz="4" w:space="0" w:color="auto"/>
              <w:right w:val="dotDash" w:sz="4" w:space="0" w:color="auto"/>
            </w:tcBorders>
            <w:vAlign w:val="bottom"/>
          </w:tcPr>
          <w:p w14:paraId="73B9F656"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02C2E43"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79F7A544" w14:textId="77777777" w:rsidR="00696F93" w:rsidRDefault="00696F93" w:rsidP="003A0F96">
            <w:pPr>
              <w:rPr>
                <w:rFonts w:ascii="Times New Roman" w:hAnsi="Times New Roman"/>
              </w:rPr>
            </w:pPr>
          </w:p>
        </w:tc>
        <w:tc>
          <w:tcPr>
            <w:tcW w:w="1710" w:type="dxa"/>
            <w:tcBorders>
              <w:top w:val="nil"/>
              <w:left w:val="nil"/>
              <w:bottom w:val="nil"/>
              <w:right w:val="nil"/>
            </w:tcBorders>
            <w:vAlign w:val="bottom"/>
          </w:tcPr>
          <w:p w14:paraId="2C8C153E"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1517C8F6" w14:textId="77777777" w:rsidR="00696F93" w:rsidRDefault="00696F93" w:rsidP="003A0F96">
            <w:pPr>
              <w:rPr>
                <w:rFonts w:ascii="Times New Roman" w:hAnsi="Times New Roman"/>
              </w:rPr>
            </w:pPr>
          </w:p>
        </w:tc>
        <w:tc>
          <w:tcPr>
            <w:tcW w:w="1440" w:type="dxa"/>
            <w:tcBorders>
              <w:top w:val="nil"/>
              <w:left w:val="nil"/>
              <w:bottom w:val="nil"/>
              <w:right w:val="nil"/>
            </w:tcBorders>
            <w:vAlign w:val="bottom"/>
          </w:tcPr>
          <w:p w14:paraId="4C854C40" w14:textId="77777777" w:rsidR="00696F93" w:rsidRDefault="00696F93" w:rsidP="003A0F96">
            <w:pPr>
              <w:rPr>
                <w:rFonts w:ascii="Times New Roman" w:hAnsi="Times New Roman"/>
              </w:rPr>
            </w:pPr>
          </w:p>
        </w:tc>
      </w:tr>
      <w:tr w:rsidR="00696F93" w14:paraId="168B4551" w14:textId="77777777" w:rsidTr="003A0F96">
        <w:trPr>
          <w:trHeight w:val="360"/>
        </w:trPr>
        <w:tc>
          <w:tcPr>
            <w:tcW w:w="1280" w:type="dxa"/>
            <w:tcBorders>
              <w:top w:val="nil"/>
              <w:left w:val="nil"/>
              <w:bottom w:val="nil"/>
              <w:right w:val="nil"/>
            </w:tcBorders>
            <w:vAlign w:val="bottom"/>
          </w:tcPr>
          <w:p w14:paraId="77CAC825"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396D3C56"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2EB083B0"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44B8C59D"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7F81E73B"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3590C269"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0D7F1947"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5FF9782E" w14:textId="77777777" w:rsidR="00696F93" w:rsidRDefault="00696F93" w:rsidP="003A0F96">
            <w:pPr>
              <w:rPr>
                <w:rFonts w:ascii="Times New Roman" w:hAnsi="Times New Roman"/>
              </w:rPr>
            </w:pPr>
          </w:p>
        </w:tc>
        <w:tc>
          <w:tcPr>
            <w:tcW w:w="1710" w:type="dxa"/>
            <w:tcBorders>
              <w:top w:val="nil"/>
              <w:left w:val="nil"/>
              <w:bottom w:val="dotDash" w:sz="4" w:space="0" w:color="auto"/>
              <w:right w:val="nil"/>
            </w:tcBorders>
            <w:vAlign w:val="bottom"/>
          </w:tcPr>
          <w:p w14:paraId="0084702E" w14:textId="77777777" w:rsidR="00696F93" w:rsidRDefault="00696F93"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73D044AA"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17E71131" w14:textId="77777777" w:rsidR="00696F93" w:rsidRDefault="00696F93" w:rsidP="003A0F96">
            <w:pPr>
              <w:rPr>
                <w:rFonts w:ascii="Times New Roman" w:hAnsi="Times New Roman"/>
              </w:rPr>
            </w:pPr>
            <w:r>
              <w:rPr>
                <w:rFonts w:ascii="Times New Roman" w:hAnsi="Times New Roman" w:cs="Times New Roman"/>
              </w:rPr>
              <w:t> </w:t>
            </w:r>
          </w:p>
        </w:tc>
      </w:tr>
      <w:tr w:rsidR="00696F93" w14:paraId="14EB2334" w14:textId="77777777" w:rsidTr="003A0F96">
        <w:trPr>
          <w:trHeight w:val="360"/>
        </w:trPr>
        <w:tc>
          <w:tcPr>
            <w:tcW w:w="1280" w:type="dxa"/>
            <w:tcBorders>
              <w:top w:val="nil"/>
              <w:left w:val="nil"/>
              <w:bottom w:val="nil"/>
              <w:right w:val="nil"/>
            </w:tcBorders>
            <w:vAlign w:val="bottom"/>
          </w:tcPr>
          <w:p w14:paraId="77EEF6F6"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25852099"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7F405057"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615713BD"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49D167F"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7974E1FF"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140EE801" w14:textId="77777777" w:rsidR="00696F93" w:rsidRDefault="00696F93" w:rsidP="003A0F96">
            <w:pPr>
              <w:rPr>
                <w:rFonts w:ascii="Times New Roman" w:hAnsi="Times New Roman"/>
              </w:rPr>
            </w:pPr>
            <w:r w:rsidRPr="00284A47">
              <w:rPr>
                <w:rFonts w:ascii="Times New Roman" w:hAnsi="Times New Roman" w:cs="Times New Roman"/>
                <w:highlight w:val="yellow"/>
              </w:rPr>
              <w:t>deliberate</w:t>
            </w:r>
          </w:p>
        </w:tc>
        <w:tc>
          <w:tcPr>
            <w:tcW w:w="180" w:type="dxa"/>
            <w:tcBorders>
              <w:top w:val="nil"/>
              <w:left w:val="nil"/>
              <w:bottom w:val="dotDash" w:sz="4" w:space="0" w:color="auto"/>
              <w:right w:val="nil"/>
            </w:tcBorders>
            <w:vAlign w:val="bottom"/>
          </w:tcPr>
          <w:p w14:paraId="1AE7254A" w14:textId="77777777" w:rsidR="00696F93" w:rsidRDefault="00696F93"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08E40D4" w14:textId="77777777" w:rsidR="00696F93" w:rsidRDefault="00696F93"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5C59E0A7"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F0C4620" w14:textId="77777777" w:rsidR="00696F93" w:rsidRDefault="00696F93" w:rsidP="003A0F96">
            <w:pPr>
              <w:rPr>
                <w:rFonts w:ascii="Times New Roman" w:hAnsi="Times New Roman"/>
              </w:rPr>
            </w:pPr>
            <w:r>
              <w:rPr>
                <w:rFonts w:ascii="Times New Roman" w:hAnsi="Times New Roman" w:cs="Times New Roman"/>
              </w:rPr>
              <w:t> </w:t>
            </w:r>
          </w:p>
        </w:tc>
      </w:tr>
      <w:tr w:rsidR="00696F93" w14:paraId="5763F78E" w14:textId="77777777" w:rsidTr="003A0F96">
        <w:trPr>
          <w:trHeight w:val="360"/>
        </w:trPr>
        <w:tc>
          <w:tcPr>
            <w:tcW w:w="1280" w:type="dxa"/>
            <w:tcBorders>
              <w:top w:val="nil"/>
              <w:left w:val="nil"/>
              <w:bottom w:val="nil"/>
              <w:right w:val="nil"/>
            </w:tcBorders>
            <w:vAlign w:val="bottom"/>
          </w:tcPr>
          <w:p w14:paraId="1BB232D2"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1E546D38"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27EEC966"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0EB10F8C"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9AE17E5"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6D78235"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74AB192C"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62F198BB"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97D1F90" w14:textId="77777777" w:rsidR="00696F93" w:rsidRDefault="00696F93"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0030CB28"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AEE69F6" w14:textId="77777777" w:rsidR="00696F93" w:rsidRDefault="00696F93" w:rsidP="003A0F96">
            <w:pPr>
              <w:rPr>
                <w:rFonts w:ascii="Times New Roman" w:hAnsi="Times New Roman"/>
              </w:rPr>
            </w:pPr>
            <w:r>
              <w:rPr>
                <w:rFonts w:ascii="Times New Roman" w:hAnsi="Times New Roman" w:cs="Times New Roman"/>
              </w:rPr>
              <w:t> </w:t>
            </w:r>
          </w:p>
        </w:tc>
      </w:tr>
      <w:tr w:rsidR="00696F93" w14:paraId="4E1472DE" w14:textId="77777777" w:rsidTr="003A0F96">
        <w:trPr>
          <w:trHeight w:val="360"/>
        </w:trPr>
        <w:tc>
          <w:tcPr>
            <w:tcW w:w="1280" w:type="dxa"/>
            <w:tcBorders>
              <w:top w:val="nil"/>
              <w:left w:val="nil"/>
              <w:bottom w:val="nil"/>
              <w:right w:val="nil"/>
            </w:tcBorders>
            <w:vAlign w:val="bottom"/>
          </w:tcPr>
          <w:p w14:paraId="311CEE1C"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3DE774C0"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7376B5A6"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2C23A195"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DFAA9C4"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444FBFD6"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427F437E"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274D0EF1"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243090B" w14:textId="77777777" w:rsidR="00696F93" w:rsidRDefault="00696F93" w:rsidP="003A0F96">
            <w:pPr>
              <w:rPr>
                <w:rFonts w:ascii="Times New Roman" w:hAnsi="Times New Roman"/>
              </w:rPr>
            </w:pPr>
            <w:r w:rsidRPr="00284A47">
              <w:rPr>
                <w:rFonts w:ascii="Times New Roman" w:hAnsi="Times New Roman" w:cs="Times New Roman"/>
                <w:highlight w:val="yellow"/>
              </w:rPr>
              <w:t>interruption</w:t>
            </w:r>
          </w:p>
        </w:tc>
        <w:tc>
          <w:tcPr>
            <w:tcW w:w="270" w:type="dxa"/>
            <w:tcBorders>
              <w:top w:val="nil"/>
              <w:left w:val="nil"/>
              <w:bottom w:val="dotDash" w:sz="4" w:space="0" w:color="auto"/>
              <w:right w:val="nil"/>
            </w:tcBorders>
            <w:vAlign w:val="bottom"/>
          </w:tcPr>
          <w:p w14:paraId="70BECE80"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304E6BB" w14:textId="77777777" w:rsidR="00696F93" w:rsidRPr="00174397" w:rsidRDefault="00696F93" w:rsidP="003A0F96">
            <w:pPr>
              <w:rPr>
                <w:rFonts w:ascii="Times New Roman" w:hAnsi="Times New Roman" w:cs="Times New Roman"/>
              </w:rPr>
            </w:pPr>
            <w:r>
              <w:rPr>
                <w:rFonts w:ascii="Times New Roman" w:hAnsi="Times New Roman" w:cs="Times New Roman"/>
              </w:rPr>
              <w:t>Medium</w:t>
            </w:r>
          </w:p>
        </w:tc>
      </w:tr>
      <w:tr w:rsidR="00696F93" w14:paraId="548DA916"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01878DD0" w14:textId="77777777" w:rsidR="00696F93" w:rsidRDefault="00696F93" w:rsidP="003A0F96">
            <w:pPr>
              <w:rPr>
                <w:rFonts w:ascii="Times New Roman" w:hAnsi="Times New Roman"/>
              </w:rPr>
            </w:pPr>
            <w:r>
              <w:rPr>
                <w:rFonts w:ascii="Times New Roman" w:hAnsi="Times New Roman" w:cs="Times New Roman"/>
              </w:rPr>
              <w:t> IT Staff</w:t>
            </w:r>
          </w:p>
        </w:tc>
        <w:tc>
          <w:tcPr>
            <w:tcW w:w="266" w:type="dxa"/>
            <w:tcBorders>
              <w:top w:val="nil"/>
              <w:left w:val="nil"/>
              <w:bottom w:val="single" w:sz="12" w:space="0" w:color="auto"/>
              <w:right w:val="nil"/>
            </w:tcBorders>
            <w:vAlign w:val="bottom"/>
          </w:tcPr>
          <w:p w14:paraId="48580BE6" w14:textId="77777777" w:rsidR="00696F93" w:rsidRDefault="00696F93" w:rsidP="003A0F96">
            <w:pPr>
              <w:rPr>
                <w:rFonts w:ascii="Times New Roman" w:hAnsi="Times New Roman"/>
              </w:rPr>
            </w:pPr>
            <w:r>
              <w:rPr>
                <w:rFonts w:ascii="Times New Roman" w:hAnsi="Times New Roman" w:cs="Times New Roman"/>
              </w:rPr>
              <w:t> </w:t>
            </w:r>
          </w:p>
        </w:tc>
        <w:tc>
          <w:tcPr>
            <w:tcW w:w="990" w:type="dxa"/>
            <w:tcBorders>
              <w:top w:val="nil"/>
              <w:left w:val="nil"/>
              <w:bottom w:val="single" w:sz="12" w:space="0" w:color="auto"/>
              <w:right w:val="nil"/>
            </w:tcBorders>
            <w:vAlign w:val="bottom"/>
          </w:tcPr>
          <w:p w14:paraId="74CD5E41" w14:textId="77777777" w:rsidR="00696F93" w:rsidRDefault="00696F93" w:rsidP="003A0F96">
            <w:pPr>
              <w:rPr>
                <w:rFonts w:ascii="Times New Roman" w:hAnsi="Times New Roman"/>
              </w:rPr>
            </w:pPr>
            <w:r>
              <w:rPr>
                <w:rFonts w:ascii="Times New Roman" w:hAnsi="Times New Roman" w:cs="Times New Roman"/>
              </w:rPr>
              <w:t>physical</w:t>
            </w:r>
          </w:p>
        </w:tc>
        <w:tc>
          <w:tcPr>
            <w:tcW w:w="270" w:type="dxa"/>
            <w:tcBorders>
              <w:top w:val="nil"/>
              <w:left w:val="nil"/>
              <w:bottom w:val="single" w:sz="12" w:space="0" w:color="auto"/>
              <w:right w:val="dotDash" w:sz="4" w:space="0" w:color="auto"/>
            </w:tcBorders>
            <w:vAlign w:val="bottom"/>
          </w:tcPr>
          <w:p w14:paraId="05A5D7E8"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6588F29"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4E78F45B"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11432672"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58269FA8" w14:textId="77777777" w:rsidR="00696F93" w:rsidRDefault="00696F93" w:rsidP="003A0F96">
            <w:pPr>
              <w:rPr>
                <w:rFonts w:ascii="Times New Roman" w:hAnsi="Times New Roman"/>
              </w:rPr>
            </w:pPr>
          </w:p>
        </w:tc>
        <w:tc>
          <w:tcPr>
            <w:tcW w:w="1710" w:type="dxa"/>
            <w:tcBorders>
              <w:top w:val="nil"/>
              <w:left w:val="nil"/>
              <w:bottom w:val="nil"/>
              <w:right w:val="nil"/>
            </w:tcBorders>
            <w:vAlign w:val="bottom"/>
          </w:tcPr>
          <w:p w14:paraId="5CC7CB5E"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77D1BF18" w14:textId="77777777" w:rsidR="00696F93" w:rsidRDefault="00696F93" w:rsidP="003A0F96">
            <w:pPr>
              <w:rPr>
                <w:rFonts w:ascii="Times New Roman" w:hAnsi="Times New Roman"/>
              </w:rPr>
            </w:pPr>
          </w:p>
        </w:tc>
        <w:tc>
          <w:tcPr>
            <w:tcW w:w="1440" w:type="dxa"/>
            <w:tcBorders>
              <w:top w:val="nil"/>
              <w:left w:val="nil"/>
              <w:bottom w:val="nil"/>
              <w:right w:val="nil"/>
            </w:tcBorders>
            <w:vAlign w:val="bottom"/>
          </w:tcPr>
          <w:p w14:paraId="449CF5C7" w14:textId="77777777" w:rsidR="00696F93" w:rsidRDefault="00696F93" w:rsidP="003A0F96">
            <w:pPr>
              <w:rPr>
                <w:rFonts w:ascii="Times New Roman" w:hAnsi="Times New Roman"/>
              </w:rPr>
            </w:pPr>
          </w:p>
        </w:tc>
      </w:tr>
      <w:tr w:rsidR="00696F93" w14:paraId="315024A6"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599C8A01" w14:textId="77777777" w:rsidR="00696F93" w:rsidRDefault="00696F93" w:rsidP="003A0F96">
            <w:pPr>
              <w:rPr>
                <w:rFonts w:ascii="Times New Roman" w:hAnsi="Times New Roman"/>
              </w:rPr>
            </w:pPr>
            <w:r>
              <w:rPr>
                <w:rFonts w:ascii="Times New Roman" w:hAnsi="Times New Roman" w:cs="Times New Roman"/>
              </w:rPr>
              <w:t> </w:t>
            </w:r>
          </w:p>
        </w:tc>
        <w:tc>
          <w:tcPr>
            <w:tcW w:w="266" w:type="dxa"/>
            <w:tcBorders>
              <w:top w:val="nil"/>
              <w:left w:val="nil"/>
              <w:bottom w:val="nil"/>
              <w:right w:val="nil"/>
            </w:tcBorders>
            <w:vAlign w:val="bottom"/>
          </w:tcPr>
          <w:p w14:paraId="65674079"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45214251"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27F9E788"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39341889"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1E9E083A"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2FAE6559"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5072DDB9" w14:textId="77777777" w:rsidR="00696F93" w:rsidRDefault="00696F93" w:rsidP="003A0F96">
            <w:pPr>
              <w:rPr>
                <w:rFonts w:ascii="Times New Roman" w:hAnsi="Times New Roman"/>
              </w:rPr>
            </w:pPr>
          </w:p>
        </w:tc>
        <w:tc>
          <w:tcPr>
            <w:tcW w:w="1710" w:type="dxa"/>
            <w:tcBorders>
              <w:top w:val="nil"/>
              <w:left w:val="nil"/>
              <w:bottom w:val="dotDash" w:sz="4" w:space="0" w:color="auto"/>
              <w:right w:val="nil"/>
            </w:tcBorders>
            <w:vAlign w:val="bottom"/>
          </w:tcPr>
          <w:p w14:paraId="61B0EC9A" w14:textId="77777777" w:rsidR="00696F93" w:rsidRDefault="00696F93"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5B71CD73"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37E39822" w14:textId="77777777" w:rsidR="00696F93" w:rsidRDefault="00696F93" w:rsidP="003A0F96">
            <w:pPr>
              <w:rPr>
                <w:rFonts w:ascii="Times New Roman" w:hAnsi="Times New Roman"/>
              </w:rPr>
            </w:pPr>
            <w:r>
              <w:rPr>
                <w:rFonts w:ascii="Times New Roman" w:hAnsi="Times New Roman" w:cs="Times New Roman"/>
              </w:rPr>
              <w:t> </w:t>
            </w:r>
          </w:p>
        </w:tc>
      </w:tr>
      <w:tr w:rsidR="00696F93" w14:paraId="3A9212BD" w14:textId="77777777" w:rsidTr="003A0F96">
        <w:trPr>
          <w:trHeight w:val="360"/>
        </w:trPr>
        <w:tc>
          <w:tcPr>
            <w:tcW w:w="1280" w:type="dxa"/>
            <w:tcBorders>
              <w:top w:val="nil"/>
              <w:left w:val="nil"/>
              <w:bottom w:val="nil"/>
              <w:right w:val="nil"/>
            </w:tcBorders>
            <w:vAlign w:val="bottom"/>
          </w:tcPr>
          <w:p w14:paraId="6A9AB50A"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4C203E70"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0C08278E"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2FE23666"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144DA94B"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02646B9B" w14:textId="77777777" w:rsidR="00696F93" w:rsidRDefault="00696F93" w:rsidP="003A0F96">
            <w:pPr>
              <w:rPr>
                <w:rFonts w:ascii="Times New Roman" w:hAnsi="Times New Roman"/>
              </w:rPr>
            </w:pPr>
          </w:p>
        </w:tc>
        <w:tc>
          <w:tcPr>
            <w:tcW w:w="1260" w:type="dxa"/>
            <w:tcBorders>
              <w:top w:val="nil"/>
              <w:left w:val="nil"/>
              <w:bottom w:val="dotDash" w:sz="4" w:space="0" w:color="auto"/>
              <w:right w:val="nil"/>
            </w:tcBorders>
            <w:vAlign w:val="bottom"/>
          </w:tcPr>
          <w:p w14:paraId="6180C61D" w14:textId="77777777" w:rsidR="00696F93" w:rsidRDefault="00696F93" w:rsidP="003A0F96">
            <w:pPr>
              <w:rPr>
                <w:rFonts w:ascii="Times New Roman" w:hAnsi="Times New Roman"/>
              </w:rPr>
            </w:pPr>
            <w:r>
              <w:rPr>
                <w:rFonts w:ascii="Times New Roman" w:hAnsi="Times New Roman" w:cs="Times New Roman"/>
              </w:rPr>
              <w:t>accidental</w:t>
            </w:r>
          </w:p>
        </w:tc>
        <w:tc>
          <w:tcPr>
            <w:tcW w:w="180" w:type="dxa"/>
            <w:tcBorders>
              <w:top w:val="nil"/>
              <w:left w:val="nil"/>
              <w:bottom w:val="dotDash" w:sz="4" w:space="0" w:color="auto"/>
              <w:right w:val="nil"/>
            </w:tcBorders>
            <w:vAlign w:val="bottom"/>
          </w:tcPr>
          <w:p w14:paraId="243D3835" w14:textId="77777777" w:rsidR="00696F93" w:rsidRDefault="00696F93"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5BA2026C" w14:textId="77777777" w:rsidR="00696F93" w:rsidRDefault="00696F93"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7143D9C6"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53067A63" w14:textId="77777777" w:rsidR="00696F93" w:rsidRDefault="00696F93" w:rsidP="003A0F96">
            <w:pPr>
              <w:rPr>
                <w:rFonts w:ascii="Times New Roman" w:hAnsi="Times New Roman"/>
              </w:rPr>
            </w:pPr>
            <w:r>
              <w:rPr>
                <w:rFonts w:ascii="Times New Roman" w:hAnsi="Times New Roman" w:cs="Times New Roman"/>
              </w:rPr>
              <w:t> </w:t>
            </w:r>
          </w:p>
        </w:tc>
      </w:tr>
      <w:tr w:rsidR="00696F93" w14:paraId="6AFE7663" w14:textId="77777777" w:rsidTr="003A0F96">
        <w:trPr>
          <w:trHeight w:val="360"/>
        </w:trPr>
        <w:tc>
          <w:tcPr>
            <w:tcW w:w="1280" w:type="dxa"/>
            <w:tcBorders>
              <w:top w:val="nil"/>
              <w:left w:val="nil"/>
              <w:bottom w:val="nil"/>
              <w:right w:val="nil"/>
            </w:tcBorders>
            <w:vAlign w:val="bottom"/>
          </w:tcPr>
          <w:p w14:paraId="10E5B049"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56A888E8"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1A990274"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7AFFCB44"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4225F992"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45E43845" w14:textId="77777777" w:rsidR="00696F93" w:rsidRDefault="00696F93" w:rsidP="003A0F96">
            <w:pPr>
              <w:rPr>
                <w:rFonts w:ascii="Times New Roman" w:hAnsi="Times New Roman"/>
              </w:rPr>
            </w:pPr>
          </w:p>
        </w:tc>
        <w:tc>
          <w:tcPr>
            <w:tcW w:w="1260" w:type="dxa"/>
            <w:tcBorders>
              <w:top w:val="nil"/>
              <w:left w:val="dotDash" w:sz="4" w:space="0" w:color="auto"/>
              <w:bottom w:val="nil"/>
              <w:right w:val="nil"/>
            </w:tcBorders>
            <w:vAlign w:val="bottom"/>
          </w:tcPr>
          <w:p w14:paraId="5F4F8DED" w14:textId="77777777" w:rsidR="00696F93" w:rsidRDefault="00696F93" w:rsidP="003A0F96">
            <w:pPr>
              <w:rPr>
                <w:rFonts w:ascii="Times New Roman" w:hAnsi="Times New Roman"/>
              </w:rPr>
            </w:pPr>
            <w:r>
              <w:rPr>
                <w:rFonts w:ascii="Times New Roman" w:hAnsi="Times New Roman" w:cs="Times New Roman"/>
              </w:rPr>
              <w:t> </w:t>
            </w:r>
          </w:p>
        </w:tc>
        <w:tc>
          <w:tcPr>
            <w:tcW w:w="180" w:type="dxa"/>
            <w:tcBorders>
              <w:top w:val="nil"/>
              <w:left w:val="nil"/>
              <w:bottom w:val="nil"/>
              <w:right w:val="nil"/>
            </w:tcBorders>
            <w:vAlign w:val="bottom"/>
          </w:tcPr>
          <w:p w14:paraId="0A04954B"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6CE009B4" w14:textId="77777777" w:rsidR="00696F93" w:rsidRDefault="00696F93"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69E125B7"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D70C9E6" w14:textId="77777777" w:rsidR="00696F93" w:rsidRDefault="00696F93" w:rsidP="003A0F96">
            <w:pPr>
              <w:rPr>
                <w:rFonts w:ascii="Times New Roman" w:hAnsi="Times New Roman"/>
              </w:rPr>
            </w:pPr>
            <w:r>
              <w:rPr>
                <w:rFonts w:ascii="Times New Roman" w:hAnsi="Times New Roman" w:cs="Times New Roman"/>
              </w:rPr>
              <w:t> </w:t>
            </w:r>
          </w:p>
        </w:tc>
      </w:tr>
      <w:tr w:rsidR="00696F93" w14:paraId="6A8BBAC1" w14:textId="77777777" w:rsidTr="003A0F96">
        <w:trPr>
          <w:trHeight w:val="360"/>
        </w:trPr>
        <w:tc>
          <w:tcPr>
            <w:tcW w:w="1280" w:type="dxa"/>
            <w:tcBorders>
              <w:top w:val="nil"/>
              <w:left w:val="nil"/>
              <w:bottom w:val="nil"/>
              <w:right w:val="nil"/>
            </w:tcBorders>
            <w:vAlign w:val="bottom"/>
          </w:tcPr>
          <w:p w14:paraId="3F109B4B"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7B22524D"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6EBC4DCE"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4901BF29"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nil"/>
              <w:right w:val="nil"/>
            </w:tcBorders>
            <w:vAlign w:val="bottom"/>
          </w:tcPr>
          <w:p w14:paraId="630F7450"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62EE1AE5"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638AAA5E"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59B6B68F"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518660B1" w14:textId="77777777" w:rsidR="00696F93" w:rsidRDefault="00696F93"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2B3850DA"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2A8279E9" w14:textId="77777777" w:rsidR="00696F93" w:rsidRDefault="00696F93" w:rsidP="003A0F96">
            <w:pPr>
              <w:rPr>
                <w:rFonts w:ascii="Times New Roman" w:hAnsi="Times New Roman"/>
              </w:rPr>
            </w:pPr>
            <w:r>
              <w:rPr>
                <w:rFonts w:ascii="Times New Roman" w:hAnsi="Times New Roman" w:cs="Times New Roman"/>
              </w:rPr>
              <w:t> </w:t>
            </w:r>
          </w:p>
        </w:tc>
      </w:tr>
      <w:tr w:rsidR="00696F93" w14:paraId="6497E4B7" w14:textId="77777777" w:rsidTr="003A0F96">
        <w:trPr>
          <w:trHeight w:val="360"/>
        </w:trPr>
        <w:tc>
          <w:tcPr>
            <w:tcW w:w="1280" w:type="dxa"/>
            <w:tcBorders>
              <w:top w:val="nil"/>
              <w:left w:val="nil"/>
              <w:bottom w:val="nil"/>
              <w:right w:val="nil"/>
            </w:tcBorders>
            <w:vAlign w:val="bottom"/>
          </w:tcPr>
          <w:p w14:paraId="0D887986"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47AAC360"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7D160E77"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5235EE34" w14:textId="77777777" w:rsidR="00696F93" w:rsidRDefault="00696F93" w:rsidP="003A0F96">
            <w:pPr>
              <w:rPr>
                <w:rFonts w:ascii="Times New Roman" w:hAnsi="Times New Roman"/>
              </w:rPr>
            </w:pPr>
            <w:r>
              <w:rPr>
                <w:rFonts w:ascii="Times New Roman" w:hAnsi="Times New Roman" w:cs="Times New Roman"/>
              </w:rPr>
              <w:t> </w:t>
            </w:r>
          </w:p>
        </w:tc>
        <w:tc>
          <w:tcPr>
            <w:tcW w:w="1080" w:type="dxa"/>
            <w:tcBorders>
              <w:top w:val="nil"/>
              <w:left w:val="nil"/>
              <w:bottom w:val="dotDash" w:sz="4" w:space="0" w:color="auto"/>
              <w:right w:val="nil"/>
            </w:tcBorders>
            <w:vAlign w:val="bottom"/>
          </w:tcPr>
          <w:p w14:paraId="7A002E35" w14:textId="77777777" w:rsidR="00696F93" w:rsidRDefault="00696F93" w:rsidP="003A0F96">
            <w:pPr>
              <w:rPr>
                <w:rFonts w:ascii="Times New Roman" w:hAnsi="Times New Roman"/>
              </w:rPr>
            </w:pPr>
            <w:r>
              <w:rPr>
                <w:rFonts w:ascii="Times New Roman" w:hAnsi="Times New Roman" w:cs="Times New Roman"/>
              </w:rPr>
              <w:t>outside</w:t>
            </w:r>
          </w:p>
        </w:tc>
        <w:tc>
          <w:tcPr>
            <w:tcW w:w="270" w:type="dxa"/>
            <w:tcBorders>
              <w:top w:val="nil"/>
              <w:left w:val="nil"/>
              <w:bottom w:val="dotDash" w:sz="4" w:space="0" w:color="auto"/>
              <w:right w:val="dotDash" w:sz="4" w:space="0" w:color="auto"/>
            </w:tcBorders>
            <w:vAlign w:val="bottom"/>
          </w:tcPr>
          <w:p w14:paraId="73F9A7FA"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BAE246C"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72B80DC9" w14:textId="77777777" w:rsidR="00696F93" w:rsidRDefault="00696F93" w:rsidP="003A0F96">
            <w:pPr>
              <w:rPr>
                <w:rFonts w:ascii="Times New Roman" w:hAnsi="Times New Roman"/>
              </w:rPr>
            </w:pPr>
          </w:p>
        </w:tc>
        <w:tc>
          <w:tcPr>
            <w:tcW w:w="1710" w:type="dxa"/>
            <w:tcBorders>
              <w:top w:val="nil"/>
              <w:left w:val="nil"/>
              <w:bottom w:val="nil"/>
              <w:right w:val="nil"/>
            </w:tcBorders>
            <w:vAlign w:val="bottom"/>
          </w:tcPr>
          <w:p w14:paraId="19F5CDF6"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05EB0640" w14:textId="77777777" w:rsidR="00696F93" w:rsidRDefault="00696F93" w:rsidP="003A0F96">
            <w:pPr>
              <w:rPr>
                <w:rFonts w:ascii="Times New Roman" w:hAnsi="Times New Roman"/>
              </w:rPr>
            </w:pPr>
          </w:p>
        </w:tc>
        <w:tc>
          <w:tcPr>
            <w:tcW w:w="1440" w:type="dxa"/>
            <w:tcBorders>
              <w:top w:val="nil"/>
              <w:left w:val="nil"/>
              <w:bottom w:val="nil"/>
              <w:right w:val="nil"/>
            </w:tcBorders>
            <w:vAlign w:val="bottom"/>
          </w:tcPr>
          <w:p w14:paraId="245B7B5A" w14:textId="77777777" w:rsidR="00696F93" w:rsidRDefault="00696F93" w:rsidP="003A0F96">
            <w:pPr>
              <w:rPr>
                <w:rFonts w:ascii="Times New Roman" w:hAnsi="Times New Roman"/>
              </w:rPr>
            </w:pPr>
          </w:p>
        </w:tc>
      </w:tr>
      <w:tr w:rsidR="00696F93" w14:paraId="41FCB010" w14:textId="77777777" w:rsidTr="003A0F96">
        <w:trPr>
          <w:trHeight w:val="360"/>
        </w:trPr>
        <w:tc>
          <w:tcPr>
            <w:tcW w:w="1280" w:type="dxa"/>
            <w:tcBorders>
              <w:top w:val="nil"/>
              <w:left w:val="nil"/>
              <w:bottom w:val="nil"/>
              <w:right w:val="nil"/>
            </w:tcBorders>
            <w:vAlign w:val="bottom"/>
          </w:tcPr>
          <w:p w14:paraId="322E2316"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2F04DE55"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68D22676"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11A76EC"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4F5137D1"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79D71EF8"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nil"/>
              <w:right w:val="nil"/>
            </w:tcBorders>
            <w:vAlign w:val="bottom"/>
          </w:tcPr>
          <w:p w14:paraId="4CCC0C53"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4B01AC49" w14:textId="77777777" w:rsidR="00696F93" w:rsidRDefault="00696F93" w:rsidP="003A0F96">
            <w:pPr>
              <w:rPr>
                <w:rFonts w:ascii="Times New Roman" w:hAnsi="Times New Roman"/>
              </w:rPr>
            </w:pPr>
          </w:p>
        </w:tc>
        <w:tc>
          <w:tcPr>
            <w:tcW w:w="1710" w:type="dxa"/>
            <w:tcBorders>
              <w:top w:val="nil"/>
              <w:left w:val="nil"/>
              <w:bottom w:val="dotDash" w:sz="4" w:space="0" w:color="auto"/>
              <w:right w:val="nil"/>
            </w:tcBorders>
            <w:vAlign w:val="bottom"/>
          </w:tcPr>
          <w:p w14:paraId="1A3B4816" w14:textId="77777777" w:rsidR="00696F93" w:rsidRDefault="00696F93" w:rsidP="003A0F96">
            <w:pPr>
              <w:rPr>
                <w:rFonts w:ascii="Times New Roman" w:hAnsi="Times New Roman"/>
              </w:rPr>
            </w:pPr>
            <w:r>
              <w:rPr>
                <w:rFonts w:ascii="Times New Roman" w:hAnsi="Times New Roman" w:cs="Times New Roman"/>
              </w:rPr>
              <w:t>disclosure</w:t>
            </w:r>
          </w:p>
        </w:tc>
        <w:tc>
          <w:tcPr>
            <w:tcW w:w="270" w:type="dxa"/>
            <w:tcBorders>
              <w:top w:val="nil"/>
              <w:left w:val="nil"/>
              <w:bottom w:val="dotDash" w:sz="4" w:space="0" w:color="auto"/>
              <w:right w:val="nil"/>
            </w:tcBorders>
            <w:vAlign w:val="bottom"/>
          </w:tcPr>
          <w:p w14:paraId="6F49261E"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64483A97" w14:textId="77777777" w:rsidR="00696F93" w:rsidRDefault="00696F93" w:rsidP="003A0F96">
            <w:pPr>
              <w:rPr>
                <w:rFonts w:ascii="Times New Roman" w:hAnsi="Times New Roman"/>
              </w:rPr>
            </w:pPr>
            <w:r>
              <w:rPr>
                <w:rFonts w:ascii="Times New Roman" w:hAnsi="Times New Roman" w:cs="Times New Roman"/>
              </w:rPr>
              <w:t> </w:t>
            </w:r>
          </w:p>
        </w:tc>
      </w:tr>
      <w:tr w:rsidR="00696F93" w14:paraId="63DF6944" w14:textId="77777777" w:rsidTr="003A0F96">
        <w:trPr>
          <w:trHeight w:val="360"/>
        </w:trPr>
        <w:tc>
          <w:tcPr>
            <w:tcW w:w="1280" w:type="dxa"/>
            <w:tcBorders>
              <w:top w:val="nil"/>
              <w:left w:val="nil"/>
              <w:bottom w:val="nil"/>
              <w:right w:val="nil"/>
            </w:tcBorders>
            <w:vAlign w:val="bottom"/>
          </w:tcPr>
          <w:p w14:paraId="15FB1D4C"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5D9FAB06"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5170EAC8"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73EBE02E"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3B0449A2" w14:textId="77777777" w:rsidR="00696F93" w:rsidRDefault="00696F93" w:rsidP="003A0F96">
            <w:pPr>
              <w:rPr>
                <w:rFonts w:ascii="Times New Roman" w:hAnsi="Times New Roman"/>
              </w:rPr>
            </w:pPr>
          </w:p>
        </w:tc>
        <w:tc>
          <w:tcPr>
            <w:tcW w:w="270" w:type="dxa"/>
            <w:tcBorders>
              <w:top w:val="nil"/>
              <w:left w:val="nil"/>
              <w:bottom w:val="nil"/>
              <w:right w:val="dotDash" w:sz="4" w:space="0" w:color="auto"/>
            </w:tcBorders>
            <w:vAlign w:val="bottom"/>
          </w:tcPr>
          <w:p w14:paraId="2E89AEAF" w14:textId="77777777" w:rsidR="00696F93" w:rsidRDefault="00696F93" w:rsidP="003A0F96">
            <w:pPr>
              <w:rPr>
                <w:rFonts w:ascii="Times New Roman" w:hAnsi="Times New Roman"/>
              </w:rPr>
            </w:pPr>
            <w:r>
              <w:rPr>
                <w:rFonts w:ascii="Times New Roman" w:hAnsi="Times New Roman" w:cs="Times New Roman"/>
              </w:rPr>
              <w:t> </w:t>
            </w:r>
          </w:p>
        </w:tc>
        <w:tc>
          <w:tcPr>
            <w:tcW w:w="1260" w:type="dxa"/>
            <w:tcBorders>
              <w:top w:val="nil"/>
              <w:left w:val="nil"/>
              <w:bottom w:val="dotDash" w:sz="4" w:space="0" w:color="auto"/>
              <w:right w:val="nil"/>
            </w:tcBorders>
            <w:vAlign w:val="bottom"/>
          </w:tcPr>
          <w:p w14:paraId="72FF3973" w14:textId="77777777" w:rsidR="00696F93" w:rsidRDefault="00696F93" w:rsidP="003A0F96">
            <w:pPr>
              <w:rPr>
                <w:rFonts w:ascii="Times New Roman" w:hAnsi="Times New Roman"/>
              </w:rPr>
            </w:pPr>
            <w:r>
              <w:rPr>
                <w:rFonts w:ascii="Times New Roman" w:hAnsi="Times New Roman" w:cs="Times New Roman"/>
              </w:rPr>
              <w:t>deliberate</w:t>
            </w:r>
          </w:p>
        </w:tc>
        <w:tc>
          <w:tcPr>
            <w:tcW w:w="180" w:type="dxa"/>
            <w:tcBorders>
              <w:top w:val="nil"/>
              <w:left w:val="nil"/>
              <w:bottom w:val="dotDash" w:sz="4" w:space="0" w:color="auto"/>
              <w:right w:val="nil"/>
            </w:tcBorders>
            <w:vAlign w:val="bottom"/>
          </w:tcPr>
          <w:p w14:paraId="444BF4BA" w14:textId="77777777" w:rsidR="00696F93" w:rsidRDefault="00696F93" w:rsidP="003A0F96">
            <w:pPr>
              <w:rPr>
                <w:rFonts w:ascii="Times New Roman" w:hAnsi="Times New Roman"/>
              </w:rPr>
            </w:pPr>
            <w:r>
              <w:rPr>
                <w:rFonts w:ascii="Times New Roman" w:hAnsi="Times New Roman" w:cs="Times New Roman"/>
              </w:rPr>
              <w:t> </w:t>
            </w:r>
          </w:p>
        </w:tc>
        <w:tc>
          <w:tcPr>
            <w:tcW w:w="1710" w:type="dxa"/>
            <w:tcBorders>
              <w:top w:val="nil"/>
              <w:left w:val="dotDash" w:sz="4" w:space="0" w:color="auto"/>
              <w:bottom w:val="dotDash" w:sz="4" w:space="0" w:color="auto"/>
              <w:right w:val="nil"/>
            </w:tcBorders>
            <w:vAlign w:val="bottom"/>
          </w:tcPr>
          <w:p w14:paraId="30F85877" w14:textId="77777777" w:rsidR="00696F93" w:rsidRDefault="00696F93" w:rsidP="003A0F96">
            <w:pPr>
              <w:rPr>
                <w:rFonts w:ascii="Times New Roman" w:hAnsi="Times New Roman"/>
              </w:rPr>
            </w:pPr>
            <w:r>
              <w:rPr>
                <w:rFonts w:ascii="Times New Roman" w:hAnsi="Times New Roman" w:cs="Times New Roman"/>
              </w:rPr>
              <w:t>modification</w:t>
            </w:r>
          </w:p>
        </w:tc>
        <w:tc>
          <w:tcPr>
            <w:tcW w:w="270" w:type="dxa"/>
            <w:tcBorders>
              <w:top w:val="nil"/>
              <w:left w:val="nil"/>
              <w:bottom w:val="dotDash" w:sz="4" w:space="0" w:color="auto"/>
              <w:right w:val="nil"/>
            </w:tcBorders>
            <w:vAlign w:val="bottom"/>
          </w:tcPr>
          <w:p w14:paraId="42669F5A"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75FC1C87" w14:textId="77777777" w:rsidR="00696F93" w:rsidRDefault="00696F93" w:rsidP="003A0F96">
            <w:pPr>
              <w:rPr>
                <w:rFonts w:ascii="Times New Roman" w:hAnsi="Times New Roman"/>
              </w:rPr>
            </w:pPr>
            <w:r>
              <w:rPr>
                <w:rFonts w:ascii="Times New Roman" w:hAnsi="Times New Roman" w:cs="Times New Roman"/>
              </w:rPr>
              <w:t> </w:t>
            </w:r>
          </w:p>
        </w:tc>
      </w:tr>
      <w:tr w:rsidR="00696F93" w14:paraId="71C82820" w14:textId="77777777" w:rsidTr="003A0F96">
        <w:trPr>
          <w:trHeight w:val="360"/>
        </w:trPr>
        <w:tc>
          <w:tcPr>
            <w:tcW w:w="1280" w:type="dxa"/>
            <w:tcBorders>
              <w:top w:val="nil"/>
              <w:left w:val="nil"/>
              <w:bottom w:val="nil"/>
              <w:right w:val="nil"/>
            </w:tcBorders>
            <w:vAlign w:val="bottom"/>
          </w:tcPr>
          <w:p w14:paraId="0CD64A38"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13EA0B22"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14B9C117"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35314980"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3EDD8B8B"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543F1761"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1370D3CF"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6A7A716E"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765E82DE" w14:textId="77777777" w:rsidR="00696F93" w:rsidRDefault="00696F93" w:rsidP="003A0F96">
            <w:pPr>
              <w:rPr>
                <w:rFonts w:ascii="Times New Roman" w:hAnsi="Times New Roman"/>
              </w:rPr>
            </w:pPr>
            <w:r>
              <w:rPr>
                <w:rFonts w:ascii="Times New Roman" w:hAnsi="Times New Roman" w:cs="Times New Roman"/>
              </w:rPr>
              <w:t>loss, destruction</w:t>
            </w:r>
          </w:p>
        </w:tc>
        <w:tc>
          <w:tcPr>
            <w:tcW w:w="270" w:type="dxa"/>
            <w:tcBorders>
              <w:top w:val="nil"/>
              <w:left w:val="nil"/>
              <w:bottom w:val="dotDash" w:sz="4" w:space="0" w:color="auto"/>
              <w:right w:val="nil"/>
            </w:tcBorders>
            <w:vAlign w:val="bottom"/>
          </w:tcPr>
          <w:p w14:paraId="22CF6CCC"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0A8D8230" w14:textId="77777777" w:rsidR="00696F93" w:rsidRDefault="00696F93" w:rsidP="003A0F96">
            <w:pPr>
              <w:rPr>
                <w:rFonts w:ascii="Times New Roman" w:hAnsi="Times New Roman"/>
              </w:rPr>
            </w:pPr>
            <w:r>
              <w:rPr>
                <w:rFonts w:ascii="Times New Roman" w:hAnsi="Times New Roman" w:cs="Times New Roman"/>
              </w:rPr>
              <w:t> </w:t>
            </w:r>
          </w:p>
        </w:tc>
      </w:tr>
      <w:tr w:rsidR="00696F93" w14:paraId="65E4E9DC" w14:textId="77777777" w:rsidTr="003A0F96">
        <w:trPr>
          <w:trHeight w:val="360"/>
        </w:trPr>
        <w:tc>
          <w:tcPr>
            <w:tcW w:w="1280" w:type="dxa"/>
            <w:tcBorders>
              <w:top w:val="nil"/>
              <w:left w:val="nil"/>
              <w:bottom w:val="nil"/>
              <w:right w:val="nil"/>
            </w:tcBorders>
            <w:vAlign w:val="bottom"/>
          </w:tcPr>
          <w:p w14:paraId="26B858C6" w14:textId="77777777" w:rsidR="00696F93" w:rsidRDefault="00696F93" w:rsidP="003A0F96">
            <w:pPr>
              <w:rPr>
                <w:rFonts w:ascii="Times New Roman" w:hAnsi="Times New Roman"/>
              </w:rPr>
            </w:pPr>
          </w:p>
        </w:tc>
        <w:tc>
          <w:tcPr>
            <w:tcW w:w="266" w:type="dxa"/>
            <w:tcBorders>
              <w:top w:val="nil"/>
              <w:left w:val="nil"/>
              <w:bottom w:val="nil"/>
              <w:right w:val="nil"/>
            </w:tcBorders>
            <w:vAlign w:val="bottom"/>
          </w:tcPr>
          <w:p w14:paraId="0932753B" w14:textId="77777777" w:rsidR="00696F93" w:rsidRDefault="00696F93" w:rsidP="003A0F96">
            <w:pPr>
              <w:rPr>
                <w:rFonts w:ascii="Times New Roman" w:hAnsi="Times New Roman"/>
              </w:rPr>
            </w:pPr>
          </w:p>
        </w:tc>
        <w:tc>
          <w:tcPr>
            <w:tcW w:w="990" w:type="dxa"/>
            <w:tcBorders>
              <w:top w:val="nil"/>
              <w:left w:val="nil"/>
              <w:bottom w:val="nil"/>
              <w:right w:val="nil"/>
            </w:tcBorders>
            <w:vAlign w:val="bottom"/>
          </w:tcPr>
          <w:p w14:paraId="6FC80EFB"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68F39603" w14:textId="77777777" w:rsidR="00696F93" w:rsidRDefault="00696F93" w:rsidP="003A0F96">
            <w:pPr>
              <w:rPr>
                <w:rFonts w:ascii="Times New Roman" w:hAnsi="Times New Roman"/>
              </w:rPr>
            </w:pPr>
          </w:p>
        </w:tc>
        <w:tc>
          <w:tcPr>
            <w:tcW w:w="1080" w:type="dxa"/>
            <w:tcBorders>
              <w:top w:val="nil"/>
              <w:left w:val="nil"/>
              <w:bottom w:val="nil"/>
              <w:right w:val="nil"/>
            </w:tcBorders>
            <w:vAlign w:val="bottom"/>
          </w:tcPr>
          <w:p w14:paraId="63CEE168" w14:textId="77777777" w:rsidR="00696F93" w:rsidRDefault="00696F93" w:rsidP="003A0F96">
            <w:pPr>
              <w:rPr>
                <w:rFonts w:ascii="Times New Roman" w:hAnsi="Times New Roman"/>
              </w:rPr>
            </w:pPr>
          </w:p>
        </w:tc>
        <w:tc>
          <w:tcPr>
            <w:tcW w:w="270" w:type="dxa"/>
            <w:tcBorders>
              <w:top w:val="nil"/>
              <w:left w:val="nil"/>
              <w:bottom w:val="nil"/>
              <w:right w:val="nil"/>
            </w:tcBorders>
            <w:vAlign w:val="bottom"/>
          </w:tcPr>
          <w:p w14:paraId="12AA3757" w14:textId="77777777" w:rsidR="00696F93" w:rsidRDefault="00696F93" w:rsidP="003A0F96">
            <w:pPr>
              <w:rPr>
                <w:rFonts w:ascii="Times New Roman" w:hAnsi="Times New Roman"/>
              </w:rPr>
            </w:pPr>
          </w:p>
        </w:tc>
        <w:tc>
          <w:tcPr>
            <w:tcW w:w="1260" w:type="dxa"/>
            <w:tcBorders>
              <w:top w:val="nil"/>
              <w:left w:val="nil"/>
              <w:bottom w:val="nil"/>
              <w:right w:val="nil"/>
            </w:tcBorders>
            <w:vAlign w:val="bottom"/>
          </w:tcPr>
          <w:p w14:paraId="2719AEF1" w14:textId="77777777" w:rsidR="00696F93" w:rsidRDefault="00696F93" w:rsidP="003A0F96">
            <w:pPr>
              <w:rPr>
                <w:rFonts w:ascii="Times New Roman" w:hAnsi="Times New Roman"/>
              </w:rPr>
            </w:pPr>
          </w:p>
        </w:tc>
        <w:tc>
          <w:tcPr>
            <w:tcW w:w="180" w:type="dxa"/>
            <w:tcBorders>
              <w:top w:val="nil"/>
              <w:left w:val="nil"/>
              <w:bottom w:val="nil"/>
              <w:right w:val="nil"/>
            </w:tcBorders>
            <w:vAlign w:val="bottom"/>
          </w:tcPr>
          <w:p w14:paraId="1F591F15" w14:textId="77777777" w:rsidR="00696F93" w:rsidRDefault="00696F93" w:rsidP="003A0F96">
            <w:pPr>
              <w:rPr>
                <w:rFonts w:ascii="Times New Roman" w:hAnsi="Times New Roman"/>
              </w:rPr>
            </w:pPr>
          </w:p>
        </w:tc>
        <w:tc>
          <w:tcPr>
            <w:tcW w:w="1710" w:type="dxa"/>
            <w:tcBorders>
              <w:top w:val="nil"/>
              <w:left w:val="dotDash" w:sz="4" w:space="0" w:color="auto"/>
              <w:bottom w:val="dotDash" w:sz="4" w:space="0" w:color="auto"/>
              <w:right w:val="nil"/>
            </w:tcBorders>
            <w:vAlign w:val="bottom"/>
          </w:tcPr>
          <w:p w14:paraId="390A1FB4" w14:textId="77777777" w:rsidR="00696F93" w:rsidRDefault="00696F93" w:rsidP="003A0F96">
            <w:pPr>
              <w:rPr>
                <w:rFonts w:ascii="Times New Roman" w:hAnsi="Times New Roman"/>
              </w:rPr>
            </w:pPr>
            <w:r>
              <w:rPr>
                <w:rFonts w:ascii="Times New Roman" w:hAnsi="Times New Roman" w:cs="Times New Roman"/>
              </w:rPr>
              <w:t>interruption</w:t>
            </w:r>
          </w:p>
        </w:tc>
        <w:tc>
          <w:tcPr>
            <w:tcW w:w="270" w:type="dxa"/>
            <w:tcBorders>
              <w:top w:val="nil"/>
              <w:left w:val="nil"/>
              <w:bottom w:val="dotDash" w:sz="4" w:space="0" w:color="auto"/>
              <w:right w:val="nil"/>
            </w:tcBorders>
            <w:vAlign w:val="bottom"/>
          </w:tcPr>
          <w:p w14:paraId="546F0346" w14:textId="77777777" w:rsidR="00696F93" w:rsidRDefault="00696F93" w:rsidP="003A0F96">
            <w:pPr>
              <w:rPr>
                <w:rFonts w:ascii="Times New Roman" w:hAnsi="Times New Roman"/>
              </w:rPr>
            </w:pPr>
            <w:r>
              <w:rPr>
                <w:rFonts w:ascii="Times New Roman" w:hAnsi="Times New Roman" w:cs="Times New Roman"/>
              </w:rPr>
              <w:t> </w:t>
            </w:r>
          </w:p>
        </w:tc>
        <w:tc>
          <w:tcPr>
            <w:tcW w:w="1440" w:type="dxa"/>
            <w:tcBorders>
              <w:top w:val="nil"/>
              <w:left w:val="nil"/>
              <w:bottom w:val="dotDash" w:sz="4" w:space="0" w:color="auto"/>
              <w:right w:val="nil"/>
            </w:tcBorders>
            <w:vAlign w:val="bottom"/>
          </w:tcPr>
          <w:p w14:paraId="41DD67D3" w14:textId="77777777" w:rsidR="00696F93" w:rsidRDefault="00696F93" w:rsidP="003A0F96">
            <w:pPr>
              <w:rPr>
                <w:rFonts w:ascii="Times New Roman" w:hAnsi="Times New Roman"/>
              </w:rPr>
            </w:pPr>
            <w:r>
              <w:rPr>
                <w:rFonts w:ascii="Times New Roman" w:hAnsi="Times New Roman" w:cs="Times New Roman"/>
              </w:rPr>
              <w:t> </w:t>
            </w:r>
          </w:p>
        </w:tc>
      </w:tr>
    </w:tbl>
    <w:p w14:paraId="19EC7F75" w14:textId="77777777" w:rsidR="00696F93" w:rsidRDefault="00696F93" w:rsidP="00696F93"/>
    <w:p w14:paraId="20E25983" w14:textId="77777777" w:rsidR="00696F93" w:rsidRDefault="00696F93" w:rsidP="00696F93">
      <w:pPr>
        <w:pStyle w:val="Body"/>
        <w:rPr>
          <w:b/>
          <w:bCs/>
        </w:rPr>
      </w:pPr>
    </w:p>
    <w:p w14:paraId="2690BE4C" w14:textId="77777777" w:rsidR="00696F93" w:rsidRDefault="00696F93" w:rsidP="00696F93">
      <w:pPr>
        <w:pStyle w:val="Body"/>
        <w:rPr>
          <w:b/>
          <w:bCs/>
        </w:rPr>
      </w:pPr>
    </w:p>
    <w:p w14:paraId="19E13CEF" w14:textId="77777777" w:rsidR="00696F93" w:rsidRDefault="00696F93" w:rsidP="00696F93">
      <w:pPr>
        <w:pStyle w:val="Body"/>
      </w:pPr>
    </w:p>
    <w:p w14:paraId="70EB4FB3" w14:textId="77777777" w:rsidR="00696F93" w:rsidRDefault="00696F93" w:rsidP="00696F93">
      <w:pPr>
        <w:pStyle w:val="Body"/>
      </w:pPr>
    </w:p>
    <w:p w14:paraId="0E5D6CAF" w14:textId="77777777" w:rsidR="00696F93" w:rsidRDefault="00696F93" w:rsidP="00696F93">
      <w:pPr>
        <w:pStyle w:val="Body"/>
      </w:pPr>
    </w:p>
    <w:p w14:paraId="1AEA6172" w14:textId="77777777" w:rsidR="00696F93" w:rsidRDefault="00696F93" w:rsidP="00696F93">
      <w:pPr>
        <w:pStyle w:val="Body"/>
        <w:rPr>
          <w:b/>
          <w:bCs/>
          <w:sz w:val="24"/>
          <w:szCs w:val="24"/>
        </w:rPr>
      </w:pPr>
      <w:r>
        <w:rPr>
          <w:b/>
          <w:bCs/>
          <w:sz w:val="24"/>
          <w:szCs w:val="24"/>
        </w:rPr>
        <w:lastRenderedPageBreak/>
        <w:t xml:space="preserve">System Problems </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1900"/>
        <w:gridCol w:w="440"/>
        <w:gridCol w:w="1940"/>
        <w:gridCol w:w="420"/>
        <w:gridCol w:w="1540"/>
      </w:tblGrid>
      <w:tr w:rsidR="00696F93" w14:paraId="27A6ECB1" w14:textId="77777777" w:rsidTr="003A0F96">
        <w:trPr>
          <w:trHeight w:val="360"/>
        </w:trPr>
        <w:tc>
          <w:tcPr>
            <w:tcW w:w="1280" w:type="dxa"/>
            <w:tcBorders>
              <w:top w:val="nil"/>
              <w:left w:val="nil"/>
              <w:bottom w:val="nil"/>
              <w:right w:val="nil"/>
            </w:tcBorders>
            <w:vAlign w:val="bottom"/>
          </w:tcPr>
          <w:p w14:paraId="2CA91D45" w14:textId="77777777" w:rsidR="00696F93" w:rsidRDefault="00696F93" w:rsidP="003A0F96">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6ED4A526" w14:textId="77777777" w:rsidR="00696F93" w:rsidRDefault="00696F93" w:rsidP="003A0F96">
            <w:pPr>
              <w:rPr>
                <w:rFonts w:ascii="Times New Roman" w:hAnsi="Times New Roman"/>
              </w:rPr>
            </w:pPr>
          </w:p>
        </w:tc>
        <w:tc>
          <w:tcPr>
            <w:tcW w:w="1900" w:type="dxa"/>
            <w:tcBorders>
              <w:top w:val="nil"/>
              <w:left w:val="nil"/>
              <w:bottom w:val="nil"/>
              <w:right w:val="nil"/>
            </w:tcBorders>
            <w:vAlign w:val="bottom"/>
          </w:tcPr>
          <w:p w14:paraId="6ED08EC6" w14:textId="77777777" w:rsidR="00696F93" w:rsidRDefault="00696F93" w:rsidP="003A0F96">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52023864" w14:textId="77777777" w:rsidR="00696F93" w:rsidRDefault="00696F93" w:rsidP="003A0F96">
            <w:pPr>
              <w:rPr>
                <w:rFonts w:ascii="Times New Roman" w:hAnsi="Times New Roman"/>
              </w:rPr>
            </w:pPr>
          </w:p>
        </w:tc>
        <w:tc>
          <w:tcPr>
            <w:tcW w:w="1940" w:type="dxa"/>
            <w:tcBorders>
              <w:top w:val="nil"/>
              <w:left w:val="nil"/>
              <w:bottom w:val="nil"/>
              <w:right w:val="nil"/>
            </w:tcBorders>
            <w:vAlign w:val="bottom"/>
          </w:tcPr>
          <w:p w14:paraId="3A3A34E9" w14:textId="77777777" w:rsidR="00696F93" w:rsidRDefault="00696F93" w:rsidP="003A0F96">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660CADA7" w14:textId="77777777" w:rsidR="00696F93" w:rsidRDefault="00696F93" w:rsidP="003A0F96">
            <w:pPr>
              <w:rPr>
                <w:rFonts w:ascii="Times New Roman" w:hAnsi="Times New Roman"/>
              </w:rPr>
            </w:pPr>
          </w:p>
        </w:tc>
        <w:tc>
          <w:tcPr>
            <w:tcW w:w="1540" w:type="dxa"/>
            <w:tcBorders>
              <w:top w:val="nil"/>
              <w:left w:val="nil"/>
              <w:bottom w:val="nil"/>
              <w:right w:val="nil"/>
            </w:tcBorders>
            <w:vAlign w:val="bottom"/>
          </w:tcPr>
          <w:p w14:paraId="0F6EC5CC" w14:textId="77777777" w:rsidR="00696F93" w:rsidRDefault="00696F93" w:rsidP="003A0F96">
            <w:pPr>
              <w:rPr>
                <w:rFonts w:ascii="Times New Roman" w:hAnsi="Times New Roman"/>
              </w:rPr>
            </w:pPr>
            <w:r>
              <w:rPr>
                <w:rFonts w:ascii="Times New Roman" w:hAnsi="Times New Roman" w:cs="Times New Roman"/>
              </w:rPr>
              <w:t>IMPACT</w:t>
            </w:r>
          </w:p>
        </w:tc>
      </w:tr>
      <w:tr w:rsidR="00696F93" w14:paraId="688260F4" w14:textId="77777777" w:rsidTr="003A0F96">
        <w:trPr>
          <w:trHeight w:val="360"/>
        </w:trPr>
        <w:tc>
          <w:tcPr>
            <w:tcW w:w="1280" w:type="dxa"/>
            <w:tcBorders>
              <w:top w:val="nil"/>
              <w:left w:val="nil"/>
              <w:bottom w:val="nil"/>
              <w:right w:val="nil"/>
            </w:tcBorders>
            <w:vAlign w:val="bottom"/>
          </w:tcPr>
          <w:p w14:paraId="49D30403"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3F4DCC65" w14:textId="77777777" w:rsidR="00696F93" w:rsidRDefault="00696F93" w:rsidP="003A0F96">
            <w:pPr>
              <w:rPr>
                <w:rFonts w:ascii="Times New Roman" w:hAnsi="Times New Roman"/>
              </w:rPr>
            </w:pPr>
          </w:p>
        </w:tc>
        <w:tc>
          <w:tcPr>
            <w:tcW w:w="1900" w:type="dxa"/>
            <w:tcBorders>
              <w:top w:val="nil"/>
              <w:left w:val="nil"/>
              <w:bottom w:val="nil"/>
              <w:right w:val="nil"/>
            </w:tcBorders>
            <w:vAlign w:val="bottom"/>
          </w:tcPr>
          <w:p w14:paraId="26A70859"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70F80703" w14:textId="77777777" w:rsidR="00696F93" w:rsidRDefault="00696F93" w:rsidP="003A0F96">
            <w:pPr>
              <w:rPr>
                <w:rFonts w:ascii="Times New Roman" w:hAnsi="Times New Roman"/>
              </w:rPr>
            </w:pPr>
          </w:p>
        </w:tc>
        <w:tc>
          <w:tcPr>
            <w:tcW w:w="1940" w:type="dxa"/>
            <w:tcBorders>
              <w:top w:val="nil"/>
              <w:left w:val="nil"/>
              <w:bottom w:val="nil"/>
              <w:right w:val="nil"/>
            </w:tcBorders>
            <w:vAlign w:val="bottom"/>
          </w:tcPr>
          <w:p w14:paraId="7631DF45" w14:textId="77777777" w:rsidR="00696F93" w:rsidRDefault="00696F93" w:rsidP="003A0F96">
            <w:pPr>
              <w:rPr>
                <w:rFonts w:ascii="Times New Roman" w:hAnsi="Times New Roman"/>
              </w:rPr>
            </w:pPr>
          </w:p>
        </w:tc>
        <w:tc>
          <w:tcPr>
            <w:tcW w:w="420" w:type="dxa"/>
            <w:tcBorders>
              <w:top w:val="nil"/>
              <w:left w:val="nil"/>
              <w:bottom w:val="nil"/>
              <w:right w:val="nil"/>
            </w:tcBorders>
            <w:vAlign w:val="bottom"/>
          </w:tcPr>
          <w:p w14:paraId="724F4A88" w14:textId="77777777" w:rsidR="00696F93" w:rsidRDefault="00696F93" w:rsidP="003A0F96">
            <w:pPr>
              <w:rPr>
                <w:rFonts w:ascii="Times New Roman" w:hAnsi="Times New Roman"/>
              </w:rPr>
            </w:pPr>
          </w:p>
        </w:tc>
        <w:tc>
          <w:tcPr>
            <w:tcW w:w="1540" w:type="dxa"/>
            <w:tcBorders>
              <w:top w:val="nil"/>
              <w:left w:val="nil"/>
              <w:bottom w:val="nil"/>
              <w:right w:val="nil"/>
            </w:tcBorders>
            <w:vAlign w:val="bottom"/>
          </w:tcPr>
          <w:p w14:paraId="66EB35F8" w14:textId="77777777" w:rsidR="00696F93" w:rsidRDefault="00696F93" w:rsidP="003A0F96">
            <w:pPr>
              <w:rPr>
                <w:rFonts w:ascii="Times New Roman" w:hAnsi="Times New Roman"/>
              </w:rPr>
            </w:pPr>
          </w:p>
        </w:tc>
      </w:tr>
      <w:tr w:rsidR="00696F93" w14:paraId="60EF626E" w14:textId="77777777" w:rsidTr="003A0F96">
        <w:trPr>
          <w:trHeight w:val="360"/>
        </w:trPr>
        <w:tc>
          <w:tcPr>
            <w:tcW w:w="1280" w:type="dxa"/>
            <w:tcBorders>
              <w:top w:val="nil"/>
              <w:left w:val="nil"/>
              <w:bottom w:val="nil"/>
              <w:right w:val="nil"/>
            </w:tcBorders>
            <w:vAlign w:val="bottom"/>
          </w:tcPr>
          <w:p w14:paraId="6CCE6620"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4530D2A2" w14:textId="77777777" w:rsidR="00696F93" w:rsidRDefault="00696F93" w:rsidP="003A0F96">
            <w:pPr>
              <w:rPr>
                <w:rFonts w:ascii="Times New Roman" w:hAnsi="Times New Roman"/>
              </w:rPr>
            </w:pPr>
          </w:p>
        </w:tc>
        <w:tc>
          <w:tcPr>
            <w:tcW w:w="1900" w:type="dxa"/>
            <w:tcBorders>
              <w:top w:val="nil"/>
              <w:left w:val="nil"/>
              <w:bottom w:val="nil"/>
              <w:right w:val="nil"/>
            </w:tcBorders>
            <w:vAlign w:val="bottom"/>
          </w:tcPr>
          <w:p w14:paraId="7D0D782D"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08C842B3" w14:textId="77777777" w:rsidR="00696F93" w:rsidRDefault="00696F93" w:rsidP="003A0F96">
            <w:pPr>
              <w:rPr>
                <w:rFonts w:ascii="Times New Roman" w:hAnsi="Times New Roman"/>
              </w:rPr>
            </w:pPr>
          </w:p>
        </w:tc>
        <w:tc>
          <w:tcPr>
            <w:tcW w:w="1940" w:type="dxa"/>
            <w:tcBorders>
              <w:top w:val="nil"/>
              <w:left w:val="nil"/>
              <w:bottom w:val="dotDash" w:sz="4" w:space="0" w:color="auto"/>
              <w:right w:val="nil"/>
            </w:tcBorders>
            <w:vAlign w:val="bottom"/>
          </w:tcPr>
          <w:p w14:paraId="05B37352" w14:textId="77777777" w:rsidR="00696F93" w:rsidRDefault="00696F93"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05BBD4C"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A79E266" w14:textId="77777777" w:rsidR="00696F93" w:rsidRDefault="00696F93" w:rsidP="003A0F96">
            <w:pPr>
              <w:rPr>
                <w:rFonts w:ascii="Times New Roman" w:hAnsi="Times New Roman"/>
              </w:rPr>
            </w:pPr>
            <w:r>
              <w:rPr>
                <w:rFonts w:ascii="Times New Roman" w:hAnsi="Times New Roman" w:cs="Times New Roman"/>
              </w:rPr>
              <w:t> </w:t>
            </w:r>
          </w:p>
        </w:tc>
      </w:tr>
      <w:tr w:rsidR="00696F93" w14:paraId="544C0128" w14:textId="77777777" w:rsidTr="003A0F96">
        <w:trPr>
          <w:trHeight w:val="360"/>
        </w:trPr>
        <w:tc>
          <w:tcPr>
            <w:tcW w:w="1280" w:type="dxa"/>
            <w:tcBorders>
              <w:top w:val="nil"/>
              <w:left w:val="nil"/>
              <w:bottom w:val="nil"/>
              <w:right w:val="nil"/>
            </w:tcBorders>
            <w:vAlign w:val="bottom"/>
          </w:tcPr>
          <w:p w14:paraId="5AA00E12"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4948A8E6" w14:textId="77777777" w:rsidR="00696F93" w:rsidRDefault="00696F93" w:rsidP="003A0F96">
            <w:pPr>
              <w:rPr>
                <w:rFonts w:ascii="Times New Roman" w:hAnsi="Times New Roman"/>
              </w:rPr>
            </w:pPr>
          </w:p>
        </w:tc>
        <w:tc>
          <w:tcPr>
            <w:tcW w:w="1900" w:type="dxa"/>
            <w:tcBorders>
              <w:top w:val="nil"/>
              <w:left w:val="nil"/>
              <w:bottom w:val="dotDash" w:sz="4" w:space="0" w:color="auto"/>
              <w:right w:val="nil"/>
            </w:tcBorders>
            <w:vAlign w:val="bottom"/>
          </w:tcPr>
          <w:p w14:paraId="038449AA" w14:textId="77777777" w:rsidR="00696F93" w:rsidRDefault="00696F93" w:rsidP="003A0F96">
            <w:pPr>
              <w:rPr>
                <w:rFonts w:ascii="Times New Roman" w:hAnsi="Times New Roman"/>
              </w:rPr>
            </w:pPr>
            <w:r>
              <w:rPr>
                <w:rFonts w:ascii="Times New Roman" w:hAnsi="Times New Roman" w:cs="Times New Roman"/>
              </w:rPr>
              <w:t>software defects</w:t>
            </w:r>
          </w:p>
        </w:tc>
        <w:tc>
          <w:tcPr>
            <w:tcW w:w="440" w:type="dxa"/>
            <w:tcBorders>
              <w:top w:val="nil"/>
              <w:left w:val="nil"/>
              <w:bottom w:val="dotDash" w:sz="4" w:space="0" w:color="auto"/>
              <w:right w:val="dotDash" w:sz="4" w:space="0" w:color="auto"/>
            </w:tcBorders>
            <w:vAlign w:val="bottom"/>
          </w:tcPr>
          <w:p w14:paraId="050AA487" w14:textId="77777777" w:rsidR="00696F93" w:rsidRDefault="00696F93"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4567124" w14:textId="77777777" w:rsidR="00696F93" w:rsidRDefault="00696F93"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033F17FF"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68841AB" w14:textId="77777777" w:rsidR="00696F93" w:rsidRDefault="00696F93" w:rsidP="003A0F96">
            <w:pPr>
              <w:rPr>
                <w:rFonts w:ascii="Times New Roman" w:hAnsi="Times New Roman"/>
              </w:rPr>
            </w:pPr>
            <w:r>
              <w:rPr>
                <w:rFonts w:ascii="Times New Roman" w:hAnsi="Times New Roman" w:cs="Times New Roman"/>
              </w:rPr>
              <w:t> </w:t>
            </w:r>
          </w:p>
        </w:tc>
      </w:tr>
      <w:tr w:rsidR="00696F93" w14:paraId="2FE033A5" w14:textId="77777777" w:rsidTr="003A0F96">
        <w:trPr>
          <w:trHeight w:val="360"/>
        </w:trPr>
        <w:tc>
          <w:tcPr>
            <w:tcW w:w="1280" w:type="dxa"/>
            <w:tcBorders>
              <w:top w:val="nil"/>
              <w:left w:val="nil"/>
              <w:bottom w:val="nil"/>
              <w:right w:val="nil"/>
            </w:tcBorders>
            <w:vAlign w:val="bottom"/>
          </w:tcPr>
          <w:p w14:paraId="02D549AE"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4B784C23" w14:textId="77777777" w:rsidR="00696F93" w:rsidRDefault="00696F93" w:rsidP="003A0F96">
            <w:pPr>
              <w:rPr>
                <w:rFonts w:ascii="Times New Roman" w:hAnsi="Times New Roman"/>
              </w:rPr>
            </w:pPr>
          </w:p>
        </w:tc>
        <w:tc>
          <w:tcPr>
            <w:tcW w:w="1900" w:type="dxa"/>
            <w:tcBorders>
              <w:top w:val="nil"/>
              <w:left w:val="dotDash" w:sz="4" w:space="0" w:color="auto"/>
              <w:bottom w:val="nil"/>
              <w:right w:val="nil"/>
            </w:tcBorders>
            <w:vAlign w:val="bottom"/>
          </w:tcPr>
          <w:p w14:paraId="610DAFD6"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51F7C68"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3F48F8E" w14:textId="77777777" w:rsidR="00696F93" w:rsidRDefault="00696F93"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833F208"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BD906A1" w14:textId="77777777" w:rsidR="00696F93" w:rsidRDefault="00696F93" w:rsidP="003A0F96">
            <w:pPr>
              <w:rPr>
                <w:rFonts w:ascii="Times New Roman" w:hAnsi="Times New Roman"/>
              </w:rPr>
            </w:pPr>
            <w:r>
              <w:rPr>
                <w:rFonts w:ascii="Times New Roman" w:hAnsi="Times New Roman" w:cs="Times New Roman"/>
              </w:rPr>
              <w:t> </w:t>
            </w:r>
          </w:p>
        </w:tc>
      </w:tr>
      <w:tr w:rsidR="00696F93" w14:paraId="3C0A8CCD" w14:textId="77777777" w:rsidTr="003A0F96">
        <w:trPr>
          <w:trHeight w:val="360"/>
        </w:trPr>
        <w:tc>
          <w:tcPr>
            <w:tcW w:w="1280" w:type="dxa"/>
            <w:tcBorders>
              <w:top w:val="nil"/>
              <w:left w:val="nil"/>
              <w:bottom w:val="nil"/>
              <w:right w:val="nil"/>
            </w:tcBorders>
            <w:vAlign w:val="bottom"/>
          </w:tcPr>
          <w:p w14:paraId="4729FCA9" w14:textId="77777777" w:rsidR="00696F93" w:rsidRDefault="00696F93" w:rsidP="003A0F96">
            <w:pPr>
              <w:pStyle w:val="body0"/>
              <w:spacing w:before="0" w:after="0"/>
              <w:rPr>
                <w:rFonts w:ascii="Times New Roman" w:hAnsi="Times New Roman"/>
              </w:rPr>
            </w:pPr>
          </w:p>
        </w:tc>
        <w:tc>
          <w:tcPr>
            <w:tcW w:w="440" w:type="dxa"/>
            <w:tcBorders>
              <w:top w:val="nil"/>
              <w:left w:val="nil"/>
              <w:bottom w:val="nil"/>
              <w:right w:val="nil"/>
            </w:tcBorders>
            <w:vAlign w:val="bottom"/>
          </w:tcPr>
          <w:p w14:paraId="30CEB051" w14:textId="77777777" w:rsidR="00696F93" w:rsidRDefault="00696F93" w:rsidP="003A0F96">
            <w:pPr>
              <w:rPr>
                <w:rFonts w:ascii="Times New Roman" w:hAnsi="Times New Roman"/>
              </w:rPr>
            </w:pPr>
          </w:p>
        </w:tc>
        <w:tc>
          <w:tcPr>
            <w:tcW w:w="1900" w:type="dxa"/>
            <w:tcBorders>
              <w:top w:val="nil"/>
              <w:left w:val="dotDash" w:sz="4" w:space="0" w:color="auto"/>
              <w:bottom w:val="nil"/>
              <w:right w:val="nil"/>
            </w:tcBorders>
            <w:vAlign w:val="bottom"/>
          </w:tcPr>
          <w:p w14:paraId="044EF3DD"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3EE0FFE"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EE871A5" w14:textId="77777777" w:rsidR="00696F93" w:rsidRDefault="00696F93"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765C8FC5"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80467AF" w14:textId="77777777" w:rsidR="00696F93" w:rsidRDefault="00696F93" w:rsidP="003A0F96">
            <w:pPr>
              <w:rPr>
                <w:rFonts w:ascii="Times New Roman" w:hAnsi="Times New Roman"/>
              </w:rPr>
            </w:pPr>
            <w:r>
              <w:rPr>
                <w:rFonts w:ascii="Times New Roman" w:hAnsi="Times New Roman" w:cs="Times New Roman"/>
              </w:rPr>
              <w:t> </w:t>
            </w:r>
          </w:p>
        </w:tc>
      </w:tr>
      <w:tr w:rsidR="00696F93" w14:paraId="623A512D" w14:textId="77777777" w:rsidTr="003A0F96">
        <w:trPr>
          <w:trHeight w:val="360"/>
        </w:trPr>
        <w:tc>
          <w:tcPr>
            <w:tcW w:w="1280" w:type="dxa"/>
            <w:tcBorders>
              <w:top w:val="nil"/>
              <w:left w:val="nil"/>
              <w:bottom w:val="nil"/>
              <w:right w:val="nil"/>
            </w:tcBorders>
            <w:vAlign w:val="bottom"/>
          </w:tcPr>
          <w:p w14:paraId="7BC86159"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514B7B1B" w14:textId="77777777" w:rsidR="00696F93" w:rsidRDefault="00696F93" w:rsidP="003A0F96">
            <w:pPr>
              <w:rPr>
                <w:rFonts w:ascii="Times New Roman" w:hAnsi="Times New Roman"/>
              </w:rPr>
            </w:pPr>
          </w:p>
        </w:tc>
        <w:tc>
          <w:tcPr>
            <w:tcW w:w="1900" w:type="dxa"/>
            <w:tcBorders>
              <w:top w:val="nil"/>
              <w:left w:val="dotDash" w:sz="4" w:space="0" w:color="auto"/>
              <w:bottom w:val="nil"/>
              <w:right w:val="nil"/>
            </w:tcBorders>
            <w:vAlign w:val="bottom"/>
          </w:tcPr>
          <w:p w14:paraId="57BEAAAD"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8A68FF4" w14:textId="77777777" w:rsidR="00696F93" w:rsidRDefault="00696F93" w:rsidP="003A0F96">
            <w:pPr>
              <w:rPr>
                <w:rFonts w:ascii="Times New Roman" w:hAnsi="Times New Roman"/>
              </w:rPr>
            </w:pPr>
          </w:p>
        </w:tc>
        <w:tc>
          <w:tcPr>
            <w:tcW w:w="1940" w:type="dxa"/>
            <w:tcBorders>
              <w:top w:val="nil"/>
              <w:left w:val="nil"/>
              <w:bottom w:val="nil"/>
              <w:right w:val="nil"/>
            </w:tcBorders>
            <w:vAlign w:val="bottom"/>
          </w:tcPr>
          <w:p w14:paraId="38ED6D11" w14:textId="77777777" w:rsidR="00696F93" w:rsidRDefault="00696F93" w:rsidP="003A0F96">
            <w:pPr>
              <w:rPr>
                <w:rFonts w:ascii="Times New Roman" w:hAnsi="Times New Roman"/>
              </w:rPr>
            </w:pPr>
          </w:p>
        </w:tc>
        <w:tc>
          <w:tcPr>
            <w:tcW w:w="420" w:type="dxa"/>
            <w:tcBorders>
              <w:top w:val="nil"/>
              <w:left w:val="nil"/>
              <w:bottom w:val="nil"/>
              <w:right w:val="nil"/>
            </w:tcBorders>
            <w:vAlign w:val="bottom"/>
          </w:tcPr>
          <w:p w14:paraId="077DEE76" w14:textId="77777777" w:rsidR="00696F93" w:rsidRDefault="00696F93" w:rsidP="003A0F96">
            <w:pPr>
              <w:rPr>
                <w:rFonts w:ascii="Times New Roman" w:hAnsi="Times New Roman"/>
              </w:rPr>
            </w:pPr>
          </w:p>
        </w:tc>
        <w:tc>
          <w:tcPr>
            <w:tcW w:w="1540" w:type="dxa"/>
            <w:tcBorders>
              <w:top w:val="nil"/>
              <w:left w:val="nil"/>
              <w:bottom w:val="nil"/>
              <w:right w:val="nil"/>
            </w:tcBorders>
            <w:vAlign w:val="bottom"/>
          </w:tcPr>
          <w:p w14:paraId="0531CAB6" w14:textId="77777777" w:rsidR="00696F93" w:rsidRDefault="00696F93" w:rsidP="003A0F96">
            <w:pPr>
              <w:rPr>
                <w:rFonts w:ascii="Times New Roman" w:hAnsi="Times New Roman"/>
              </w:rPr>
            </w:pPr>
          </w:p>
        </w:tc>
      </w:tr>
      <w:tr w:rsidR="00696F93" w14:paraId="0EDB364E" w14:textId="77777777" w:rsidTr="003A0F96">
        <w:trPr>
          <w:trHeight w:val="360"/>
        </w:trPr>
        <w:tc>
          <w:tcPr>
            <w:tcW w:w="1280" w:type="dxa"/>
            <w:tcBorders>
              <w:top w:val="nil"/>
              <w:left w:val="nil"/>
              <w:bottom w:val="nil"/>
              <w:right w:val="nil"/>
            </w:tcBorders>
            <w:vAlign w:val="bottom"/>
          </w:tcPr>
          <w:p w14:paraId="724919DD"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7972306A" w14:textId="77777777" w:rsidR="00696F93" w:rsidRDefault="00696F93" w:rsidP="003A0F96">
            <w:pPr>
              <w:rPr>
                <w:rFonts w:ascii="Times New Roman" w:hAnsi="Times New Roman"/>
              </w:rPr>
            </w:pPr>
          </w:p>
        </w:tc>
        <w:tc>
          <w:tcPr>
            <w:tcW w:w="1900" w:type="dxa"/>
            <w:tcBorders>
              <w:top w:val="nil"/>
              <w:left w:val="dotDash" w:sz="4" w:space="0" w:color="auto"/>
              <w:bottom w:val="nil"/>
              <w:right w:val="nil"/>
            </w:tcBorders>
            <w:vAlign w:val="bottom"/>
          </w:tcPr>
          <w:p w14:paraId="2CB83989"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2840D52" w14:textId="77777777" w:rsidR="00696F93" w:rsidRDefault="00696F93" w:rsidP="003A0F96">
            <w:pPr>
              <w:rPr>
                <w:rFonts w:ascii="Times New Roman" w:hAnsi="Times New Roman"/>
              </w:rPr>
            </w:pPr>
          </w:p>
        </w:tc>
        <w:tc>
          <w:tcPr>
            <w:tcW w:w="1940" w:type="dxa"/>
            <w:tcBorders>
              <w:top w:val="nil"/>
              <w:left w:val="nil"/>
              <w:bottom w:val="dotDash" w:sz="4" w:space="0" w:color="auto"/>
              <w:right w:val="nil"/>
            </w:tcBorders>
            <w:vAlign w:val="bottom"/>
          </w:tcPr>
          <w:p w14:paraId="0EFFC062" w14:textId="77777777" w:rsidR="00696F93" w:rsidRDefault="00696F93"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04842EEC"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E08B381" w14:textId="77777777" w:rsidR="00696F93" w:rsidRDefault="00696F93" w:rsidP="003A0F96">
            <w:pPr>
              <w:rPr>
                <w:rFonts w:ascii="Times New Roman" w:hAnsi="Times New Roman"/>
              </w:rPr>
            </w:pPr>
            <w:r>
              <w:rPr>
                <w:rFonts w:ascii="Times New Roman" w:hAnsi="Times New Roman" w:cs="Times New Roman"/>
              </w:rPr>
              <w:t> </w:t>
            </w:r>
          </w:p>
        </w:tc>
      </w:tr>
      <w:tr w:rsidR="00696F93" w14:paraId="75B29902" w14:textId="77777777" w:rsidTr="003A0F96">
        <w:trPr>
          <w:trHeight w:val="360"/>
        </w:trPr>
        <w:tc>
          <w:tcPr>
            <w:tcW w:w="1280" w:type="dxa"/>
            <w:tcBorders>
              <w:top w:val="nil"/>
              <w:left w:val="nil"/>
              <w:bottom w:val="nil"/>
              <w:right w:val="nil"/>
            </w:tcBorders>
            <w:vAlign w:val="bottom"/>
          </w:tcPr>
          <w:p w14:paraId="0ABF0B08"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5E16EA53" w14:textId="77777777" w:rsidR="00696F93" w:rsidRDefault="00696F93" w:rsidP="003A0F96">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302869BD" w14:textId="77777777" w:rsidR="00696F93" w:rsidRDefault="00696F93" w:rsidP="003A0F96">
            <w:pPr>
              <w:rPr>
                <w:rFonts w:ascii="Times New Roman" w:hAnsi="Times New Roman"/>
              </w:rPr>
            </w:pPr>
            <w:r>
              <w:rPr>
                <w:rFonts w:ascii="Times New Roman" w:hAnsi="Times New Roman" w:cs="Times New Roman"/>
              </w:rPr>
              <w:t>viruses</w:t>
            </w:r>
          </w:p>
        </w:tc>
        <w:tc>
          <w:tcPr>
            <w:tcW w:w="440" w:type="dxa"/>
            <w:tcBorders>
              <w:top w:val="nil"/>
              <w:left w:val="nil"/>
              <w:bottom w:val="dotDash" w:sz="4" w:space="0" w:color="auto"/>
              <w:right w:val="dotDash" w:sz="4" w:space="0" w:color="auto"/>
            </w:tcBorders>
            <w:vAlign w:val="bottom"/>
          </w:tcPr>
          <w:p w14:paraId="196D4D9B" w14:textId="77777777" w:rsidR="00696F93" w:rsidRDefault="00696F93"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1146F3E6" w14:textId="77777777" w:rsidR="00696F93" w:rsidRDefault="00696F93"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A07880F"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DFB888F" w14:textId="77777777" w:rsidR="00696F93" w:rsidRDefault="00696F93" w:rsidP="003A0F96">
            <w:pPr>
              <w:rPr>
                <w:rFonts w:ascii="Times New Roman" w:hAnsi="Times New Roman"/>
              </w:rPr>
            </w:pPr>
            <w:r>
              <w:rPr>
                <w:rFonts w:ascii="Times New Roman" w:hAnsi="Times New Roman" w:cs="Times New Roman"/>
              </w:rPr>
              <w:t> </w:t>
            </w:r>
          </w:p>
        </w:tc>
      </w:tr>
      <w:tr w:rsidR="00696F93" w14:paraId="52D0603B" w14:textId="77777777" w:rsidTr="003A0F96">
        <w:trPr>
          <w:trHeight w:val="360"/>
        </w:trPr>
        <w:tc>
          <w:tcPr>
            <w:tcW w:w="1280" w:type="dxa"/>
            <w:tcBorders>
              <w:top w:val="nil"/>
              <w:left w:val="nil"/>
              <w:bottom w:val="nil"/>
              <w:right w:val="nil"/>
            </w:tcBorders>
            <w:vAlign w:val="bottom"/>
          </w:tcPr>
          <w:p w14:paraId="5FA4D15E"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5100F5DD" w14:textId="77777777" w:rsidR="00696F93" w:rsidRDefault="00696F93" w:rsidP="003A0F96">
            <w:pPr>
              <w:rPr>
                <w:rFonts w:ascii="Times New Roman" w:hAnsi="Times New Roman"/>
              </w:rPr>
            </w:pPr>
          </w:p>
        </w:tc>
        <w:tc>
          <w:tcPr>
            <w:tcW w:w="1900" w:type="dxa"/>
            <w:tcBorders>
              <w:top w:val="nil"/>
              <w:left w:val="dotDash" w:sz="4" w:space="0" w:color="auto"/>
              <w:bottom w:val="nil"/>
              <w:right w:val="nil"/>
            </w:tcBorders>
            <w:vAlign w:val="bottom"/>
          </w:tcPr>
          <w:p w14:paraId="2CE4FCA6"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7BD2C37"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F5637DC" w14:textId="77777777" w:rsidR="00696F93" w:rsidRDefault="00696F93"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09A9D2C2"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3071C2A" w14:textId="77777777" w:rsidR="00696F93" w:rsidRDefault="00696F93" w:rsidP="003A0F96">
            <w:pPr>
              <w:rPr>
                <w:rFonts w:ascii="Times New Roman" w:hAnsi="Times New Roman"/>
              </w:rPr>
            </w:pPr>
            <w:r>
              <w:rPr>
                <w:rFonts w:ascii="Times New Roman" w:hAnsi="Times New Roman" w:cs="Times New Roman"/>
              </w:rPr>
              <w:t> </w:t>
            </w:r>
          </w:p>
        </w:tc>
      </w:tr>
      <w:tr w:rsidR="00696F93" w14:paraId="3979304F" w14:textId="77777777" w:rsidTr="003A0F96">
        <w:trPr>
          <w:trHeight w:val="360"/>
        </w:trPr>
        <w:tc>
          <w:tcPr>
            <w:tcW w:w="1280" w:type="dxa"/>
            <w:tcBorders>
              <w:top w:val="nil"/>
              <w:left w:val="nil"/>
              <w:bottom w:val="nil"/>
              <w:right w:val="nil"/>
            </w:tcBorders>
            <w:vAlign w:val="bottom"/>
          </w:tcPr>
          <w:p w14:paraId="1F08A3A2"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297A3C6B" w14:textId="77777777" w:rsidR="00696F93" w:rsidRDefault="00696F93" w:rsidP="003A0F96">
            <w:pPr>
              <w:rPr>
                <w:rFonts w:ascii="Times New Roman" w:hAnsi="Times New Roman"/>
              </w:rPr>
            </w:pPr>
          </w:p>
        </w:tc>
        <w:tc>
          <w:tcPr>
            <w:tcW w:w="1900" w:type="dxa"/>
            <w:tcBorders>
              <w:top w:val="nil"/>
              <w:left w:val="dotDash" w:sz="4" w:space="0" w:color="auto"/>
              <w:bottom w:val="nil"/>
              <w:right w:val="nil"/>
            </w:tcBorders>
            <w:vAlign w:val="bottom"/>
          </w:tcPr>
          <w:p w14:paraId="516CA20C"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F9183A5"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C743041" w14:textId="77777777" w:rsidR="00696F93" w:rsidRDefault="00696F93"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306BE2E3"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5EBFDED" w14:textId="77777777" w:rsidR="00696F93" w:rsidRDefault="00696F93" w:rsidP="003A0F96">
            <w:pPr>
              <w:rPr>
                <w:rFonts w:ascii="Times New Roman" w:hAnsi="Times New Roman"/>
              </w:rPr>
            </w:pPr>
            <w:r>
              <w:rPr>
                <w:rFonts w:ascii="Times New Roman" w:hAnsi="Times New Roman" w:cs="Times New Roman"/>
              </w:rPr>
              <w:t> </w:t>
            </w:r>
          </w:p>
        </w:tc>
      </w:tr>
      <w:tr w:rsidR="00696F93" w14:paraId="2B6A0D53"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793F1DEA" w14:textId="77777777" w:rsidR="00696F93" w:rsidRDefault="00696F93" w:rsidP="003A0F96">
            <w:pPr>
              <w:rPr>
                <w:rFonts w:ascii="Times New Roman" w:hAnsi="Times New Roman"/>
              </w:rPr>
            </w:pPr>
            <w:r>
              <w:rPr>
                <w:rFonts w:ascii="Times New Roman" w:hAnsi="Times New Roman" w:cs="Times New Roman"/>
              </w:rPr>
              <w:t> IT Staff</w:t>
            </w:r>
          </w:p>
        </w:tc>
        <w:tc>
          <w:tcPr>
            <w:tcW w:w="440" w:type="dxa"/>
            <w:tcBorders>
              <w:top w:val="nil"/>
              <w:left w:val="nil"/>
              <w:bottom w:val="single" w:sz="12" w:space="0" w:color="auto"/>
              <w:right w:val="nil"/>
            </w:tcBorders>
            <w:vAlign w:val="bottom"/>
          </w:tcPr>
          <w:p w14:paraId="056B8456" w14:textId="77777777" w:rsidR="00696F93" w:rsidRDefault="00696F93" w:rsidP="003A0F96">
            <w:pPr>
              <w:rPr>
                <w:rFonts w:ascii="Times New Roman" w:hAnsi="Times New Roman"/>
              </w:rPr>
            </w:pPr>
            <w:r>
              <w:rPr>
                <w:rFonts w:ascii="Times New Roman" w:hAnsi="Times New Roman" w:cs="Times New Roman"/>
              </w:rPr>
              <w:t> </w:t>
            </w:r>
          </w:p>
        </w:tc>
        <w:tc>
          <w:tcPr>
            <w:tcW w:w="1900" w:type="dxa"/>
            <w:tcBorders>
              <w:top w:val="nil"/>
              <w:left w:val="dotDash" w:sz="4" w:space="0" w:color="auto"/>
              <w:bottom w:val="nil"/>
              <w:right w:val="nil"/>
            </w:tcBorders>
            <w:vAlign w:val="bottom"/>
          </w:tcPr>
          <w:p w14:paraId="08C08121"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C269711" w14:textId="77777777" w:rsidR="00696F93" w:rsidRDefault="00696F93" w:rsidP="003A0F96">
            <w:pPr>
              <w:rPr>
                <w:rFonts w:ascii="Times New Roman" w:hAnsi="Times New Roman"/>
              </w:rPr>
            </w:pPr>
          </w:p>
        </w:tc>
        <w:tc>
          <w:tcPr>
            <w:tcW w:w="1940" w:type="dxa"/>
            <w:tcBorders>
              <w:top w:val="nil"/>
              <w:left w:val="nil"/>
              <w:bottom w:val="nil"/>
              <w:right w:val="nil"/>
            </w:tcBorders>
            <w:vAlign w:val="bottom"/>
          </w:tcPr>
          <w:p w14:paraId="4F7E5D56" w14:textId="77777777" w:rsidR="00696F93" w:rsidRDefault="00696F93" w:rsidP="003A0F96">
            <w:pPr>
              <w:rPr>
                <w:rFonts w:ascii="Times New Roman" w:hAnsi="Times New Roman"/>
              </w:rPr>
            </w:pPr>
          </w:p>
        </w:tc>
        <w:tc>
          <w:tcPr>
            <w:tcW w:w="420" w:type="dxa"/>
            <w:tcBorders>
              <w:top w:val="nil"/>
              <w:left w:val="nil"/>
              <w:bottom w:val="nil"/>
              <w:right w:val="nil"/>
            </w:tcBorders>
            <w:vAlign w:val="bottom"/>
          </w:tcPr>
          <w:p w14:paraId="3DCF973E" w14:textId="77777777" w:rsidR="00696F93" w:rsidRDefault="00696F93" w:rsidP="003A0F96">
            <w:pPr>
              <w:rPr>
                <w:rFonts w:ascii="Times New Roman" w:hAnsi="Times New Roman"/>
              </w:rPr>
            </w:pPr>
          </w:p>
        </w:tc>
        <w:tc>
          <w:tcPr>
            <w:tcW w:w="1540" w:type="dxa"/>
            <w:tcBorders>
              <w:top w:val="nil"/>
              <w:left w:val="nil"/>
              <w:bottom w:val="nil"/>
              <w:right w:val="nil"/>
            </w:tcBorders>
            <w:vAlign w:val="bottom"/>
          </w:tcPr>
          <w:p w14:paraId="5FE9E7AF" w14:textId="77777777" w:rsidR="00696F93" w:rsidRDefault="00696F93" w:rsidP="003A0F96">
            <w:pPr>
              <w:rPr>
                <w:rFonts w:ascii="Times New Roman" w:hAnsi="Times New Roman"/>
              </w:rPr>
            </w:pPr>
          </w:p>
        </w:tc>
      </w:tr>
      <w:tr w:rsidR="00696F93" w14:paraId="636DEDDB"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1E8E0072"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8B3E058" w14:textId="77777777" w:rsidR="00696F93" w:rsidRDefault="00696F93" w:rsidP="003A0F96">
            <w:pPr>
              <w:rPr>
                <w:rFonts w:ascii="Times New Roman" w:hAnsi="Times New Roman"/>
              </w:rPr>
            </w:pPr>
          </w:p>
        </w:tc>
        <w:tc>
          <w:tcPr>
            <w:tcW w:w="1900" w:type="dxa"/>
            <w:tcBorders>
              <w:top w:val="nil"/>
              <w:left w:val="dotDash" w:sz="4" w:space="0" w:color="auto"/>
              <w:bottom w:val="nil"/>
              <w:right w:val="nil"/>
            </w:tcBorders>
            <w:vAlign w:val="bottom"/>
          </w:tcPr>
          <w:p w14:paraId="37B25C06"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08113AB" w14:textId="77777777" w:rsidR="00696F93" w:rsidRDefault="00696F93" w:rsidP="003A0F96">
            <w:pPr>
              <w:rPr>
                <w:rFonts w:ascii="Times New Roman" w:hAnsi="Times New Roman"/>
              </w:rPr>
            </w:pPr>
          </w:p>
        </w:tc>
        <w:tc>
          <w:tcPr>
            <w:tcW w:w="1940" w:type="dxa"/>
            <w:tcBorders>
              <w:top w:val="nil"/>
              <w:left w:val="nil"/>
              <w:bottom w:val="dotDash" w:sz="4" w:space="0" w:color="auto"/>
              <w:right w:val="nil"/>
            </w:tcBorders>
            <w:vAlign w:val="bottom"/>
          </w:tcPr>
          <w:p w14:paraId="02DC5786" w14:textId="77777777" w:rsidR="00696F93" w:rsidRDefault="00696F93"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A165F55"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7542DCE" w14:textId="77777777" w:rsidR="00696F93" w:rsidRDefault="00696F93" w:rsidP="003A0F96">
            <w:pPr>
              <w:rPr>
                <w:rFonts w:ascii="Times New Roman" w:hAnsi="Times New Roman"/>
              </w:rPr>
            </w:pPr>
            <w:r>
              <w:rPr>
                <w:rFonts w:ascii="Times New Roman" w:hAnsi="Times New Roman" w:cs="Times New Roman"/>
              </w:rPr>
              <w:t> </w:t>
            </w:r>
          </w:p>
        </w:tc>
      </w:tr>
      <w:tr w:rsidR="00696F93" w14:paraId="6FDDD25D" w14:textId="77777777" w:rsidTr="003A0F96">
        <w:trPr>
          <w:trHeight w:val="360"/>
        </w:trPr>
        <w:tc>
          <w:tcPr>
            <w:tcW w:w="1280" w:type="dxa"/>
            <w:tcBorders>
              <w:top w:val="nil"/>
              <w:left w:val="nil"/>
              <w:bottom w:val="nil"/>
              <w:right w:val="nil"/>
            </w:tcBorders>
            <w:vAlign w:val="bottom"/>
          </w:tcPr>
          <w:p w14:paraId="0B4AE957"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53E66EF8" w14:textId="77777777" w:rsidR="00696F93" w:rsidRDefault="00696F93" w:rsidP="003A0F96">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4A3BFB0E" w14:textId="77777777" w:rsidR="00696F93" w:rsidRDefault="00696F93" w:rsidP="003A0F96">
            <w:pPr>
              <w:rPr>
                <w:rFonts w:ascii="Times New Roman" w:hAnsi="Times New Roman"/>
              </w:rPr>
            </w:pPr>
            <w:r w:rsidRPr="0087227E">
              <w:rPr>
                <w:rFonts w:ascii="Times New Roman" w:hAnsi="Times New Roman" w:cs="Times New Roman"/>
                <w:highlight w:val="yellow"/>
              </w:rPr>
              <w:t>system crashes</w:t>
            </w:r>
          </w:p>
        </w:tc>
        <w:tc>
          <w:tcPr>
            <w:tcW w:w="440" w:type="dxa"/>
            <w:tcBorders>
              <w:top w:val="nil"/>
              <w:left w:val="nil"/>
              <w:bottom w:val="dotDash" w:sz="4" w:space="0" w:color="auto"/>
              <w:right w:val="dotDash" w:sz="4" w:space="0" w:color="auto"/>
            </w:tcBorders>
            <w:vAlign w:val="bottom"/>
          </w:tcPr>
          <w:p w14:paraId="7A1B358E" w14:textId="77777777" w:rsidR="00696F93" w:rsidRDefault="00696F93"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0E270E4" w14:textId="77777777" w:rsidR="00696F93" w:rsidRDefault="00696F93"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0A118850"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DA7225B" w14:textId="77777777" w:rsidR="00696F93" w:rsidRDefault="00696F93" w:rsidP="003A0F96">
            <w:pPr>
              <w:rPr>
                <w:rFonts w:ascii="Times New Roman" w:hAnsi="Times New Roman"/>
              </w:rPr>
            </w:pPr>
            <w:r>
              <w:rPr>
                <w:rFonts w:ascii="Times New Roman" w:hAnsi="Times New Roman" w:cs="Times New Roman"/>
              </w:rPr>
              <w:t> </w:t>
            </w:r>
          </w:p>
        </w:tc>
      </w:tr>
      <w:tr w:rsidR="00696F93" w14:paraId="2CB6D2F8" w14:textId="77777777" w:rsidTr="003A0F96">
        <w:trPr>
          <w:trHeight w:val="360"/>
        </w:trPr>
        <w:tc>
          <w:tcPr>
            <w:tcW w:w="1280" w:type="dxa"/>
            <w:tcBorders>
              <w:top w:val="nil"/>
              <w:left w:val="nil"/>
              <w:bottom w:val="nil"/>
              <w:right w:val="nil"/>
            </w:tcBorders>
            <w:vAlign w:val="bottom"/>
          </w:tcPr>
          <w:p w14:paraId="2BDC1F17"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36A17F03" w14:textId="77777777" w:rsidR="00696F93" w:rsidRDefault="00696F93" w:rsidP="003A0F96">
            <w:pPr>
              <w:rPr>
                <w:rFonts w:ascii="Times New Roman" w:hAnsi="Times New Roman"/>
              </w:rPr>
            </w:pPr>
          </w:p>
        </w:tc>
        <w:tc>
          <w:tcPr>
            <w:tcW w:w="1900" w:type="dxa"/>
            <w:tcBorders>
              <w:top w:val="nil"/>
              <w:left w:val="dotDash" w:sz="4" w:space="0" w:color="auto"/>
              <w:bottom w:val="nil"/>
              <w:right w:val="nil"/>
            </w:tcBorders>
            <w:vAlign w:val="bottom"/>
          </w:tcPr>
          <w:p w14:paraId="6C925EC5"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64A8CC0"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35066BDB" w14:textId="77777777" w:rsidR="00696F93" w:rsidRDefault="00696F93"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2647CAF"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4103464" w14:textId="77777777" w:rsidR="00696F93" w:rsidRDefault="00696F93" w:rsidP="003A0F96">
            <w:pPr>
              <w:rPr>
                <w:rFonts w:ascii="Times New Roman" w:hAnsi="Times New Roman"/>
              </w:rPr>
            </w:pPr>
            <w:r>
              <w:rPr>
                <w:rFonts w:ascii="Times New Roman" w:hAnsi="Times New Roman" w:cs="Times New Roman"/>
              </w:rPr>
              <w:t> </w:t>
            </w:r>
          </w:p>
        </w:tc>
      </w:tr>
      <w:tr w:rsidR="00696F93" w14:paraId="4F062035" w14:textId="77777777" w:rsidTr="003A0F96">
        <w:trPr>
          <w:trHeight w:val="360"/>
        </w:trPr>
        <w:tc>
          <w:tcPr>
            <w:tcW w:w="1280" w:type="dxa"/>
            <w:tcBorders>
              <w:top w:val="nil"/>
              <w:left w:val="nil"/>
              <w:bottom w:val="nil"/>
              <w:right w:val="nil"/>
            </w:tcBorders>
            <w:vAlign w:val="bottom"/>
          </w:tcPr>
          <w:p w14:paraId="7CC84AA2"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2AE42130" w14:textId="77777777" w:rsidR="00696F93" w:rsidRDefault="00696F93" w:rsidP="003A0F96">
            <w:pPr>
              <w:rPr>
                <w:rFonts w:ascii="Times New Roman" w:hAnsi="Times New Roman"/>
              </w:rPr>
            </w:pPr>
          </w:p>
        </w:tc>
        <w:tc>
          <w:tcPr>
            <w:tcW w:w="1900" w:type="dxa"/>
            <w:tcBorders>
              <w:top w:val="nil"/>
              <w:left w:val="dotDash" w:sz="4" w:space="0" w:color="auto"/>
              <w:bottom w:val="nil"/>
              <w:right w:val="nil"/>
            </w:tcBorders>
            <w:vAlign w:val="bottom"/>
          </w:tcPr>
          <w:p w14:paraId="0CD9FD7E"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1DE7017"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D7EE75D" w14:textId="77777777" w:rsidR="00696F93" w:rsidRDefault="00696F93" w:rsidP="003A0F96">
            <w:pPr>
              <w:rPr>
                <w:rFonts w:ascii="Times New Roman" w:hAnsi="Times New Roman"/>
              </w:rPr>
            </w:pPr>
            <w:r w:rsidRPr="0087227E">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387EBFCA"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1907C86" w14:textId="77777777" w:rsidR="00696F93" w:rsidRDefault="00696F93" w:rsidP="003A0F96">
            <w:pPr>
              <w:rPr>
                <w:rFonts w:ascii="Times New Roman" w:hAnsi="Times New Roman"/>
              </w:rPr>
            </w:pPr>
            <w:r>
              <w:rPr>
                <w:rFonts w:ascii="Times New Roman" w:hAnsi="Times New Roman"/>
              </w:rPr>
              <w:t>Medium</w:t>
            </w:r>
          </w:p>
        </w:tc>
      </w:tr>
      <w:tr w:rsidR="00696F93" w14:paraId="5AB23F97" w14:textId="77777777" w:rsidTr="003A0F96">
        <w:trPr>
          <w:trHeight w:val="360"/>
        </w:trPr>
        <w:tc>
          <w:tcPr>
            <w:tcW w:w="1280" w:type="dxa"/>
            <w:tcBorders>
              <w:top w:val="nil"/>
              <w:left w:val="nil"/>
              <w:bottom w:val="nil"/>
              <w:right w:val="nil"/>
            </w:tcBorders>
            <w:vAlign w:val="bottom"/>
          </w:tcPr>
          <w:p w14:paraId="390E7117"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7A153F0B" w14:textId="77777777" w:rsidR="00696F93" w:rsidRDefault="00696F93" w:rsidP="003A0F96">
            <w:pPr>
              <w:rPr>
                <w:rFonts w:ascii="Times New Roman" w:hAnsi="Times New Roman"/>
              </w:rPr>
            </w:pPr>
          </w:p>
        </w:tc>
        <w:tc>
          <w:tcPr>
            <w:tcW w:w="1900" w:type="dxa"/>
            <w:tcBorders>
              <w:top w:val="nil"/>
              <w:left w:val="dotDash" w:sz="4" w:space="0" w:color="auto"/>
              <w:bottom w:val="nil"/>
              <w:right w:val="nil"/>
            </w:tcBorders>
            <w:vAlign w:val="bottom"/>
          </w:tcPr>
          <w:p w14:paraId="1C2071F9"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23C1235E" w14:textId="77777777" w:rsidR="00696F93" w:rsidRDefault="00696F93" w:rsidP="003A0F96">
            <w:pPr>
              <w:rPr>
                <w:rFonts w:ascii="Times New Roman" w:hAnsi="Times New Roman"/>
              </w:rPr>
            </w:pPr>
          </w:p>
        </w:tc>
        <w:tc>
          <w:tcPr>
            <w:tcW w:w="1940" w:type="dxa"/>
            <w:tcBorders>
              <w:top w:val="nil"/>
              <w:left w:val="nil"/>
              <w:bottom w:val="nil"/>
              <w:right w:val="nil"/>
            </w:tcBorders>
            <w:vAlign w:val="bottom"/>
          </w:tcPr>
          <w:p w14:paraId="437692AF" w14:textId="77777777" w:rsidR="00696F93" w:rsidRDefault="00696F93" w:rsidP="003A0F96">
            <w:pPr>
              <w:rPr>
                <w:rFonts w:ascii="Times New Roman" w:hAnsi="Times New Roman"/>
              </w:rPr>
            </w:pPr>
          </w:p>
        </w:tc>
        <w:tc>
          <w:tcPr>
            <w:tcW w:w="420" w:type="dxa"/>
            <w:tcBorders>
              <w:top w:val="nil"/>
              <w:left w:val="nil"/>
              <w:bottom w:val="nil"/>
              <w:right w:val="nil"/>
            </w:tcBorders>
            <w:vAlign w:val="bottom"/>
          </w:tcPr>
          <w:p w14:paraId="36E60CA1" w14:textId="77777777" w:rsidR="00696F93" w:rsidRDefault="00696F93" w:rsidP="003A0F96">
            <w:pPr>
              <w:rPr>
                <w:rFonts w:ascii="Times New Roman" w:hAnsi="Times New Roman"/>
              </w:rPr>
            </w:pPr>
          </w:p>
        </w:tc>
        <w:tc>
          <w:tcPr>
            <w:tcW w:w="1540" w:type="dxa"/>
            <w:tcBorders>
              <w:top w:val="nil"/>
              <w:left w:val="nil"/>
              <w:bottom w:val="nil"/>
              <w:right w:val="nil"/>
            </w:tcBorders>
            <w:vAlign w:val="bottom"/>
          </w:tcPr>
          <w:p w14:paraId="327F5A26" w14:textId="77777777" w:rsidR="00696F93" w:rsidRDefault="00696F93" w:rsidP="003A0F96">
            <w:pPr>
              <w:rPr>
                <w:rFonts w:ascii="Times New Roman" w:hAnsi="Times New Roman"/>
              </w:rPr>
            </w:pPr>
          </w:p>
        </w:tc>
      </w:tr>
      <w:tr w:rsidR="00696F93" w14:paraId="31D55E38" w14:textId="77777777" w:rsidTr="003A0F96">
        <w:trPr>
          <w:trHeight w:val="360"/>
        </w:trPr>
        <w:tc>
          <w:tcPr>
            <w:tcW w:w="1280" w:type="dxa"/>
            <w:tcBorders>
              <w:top w:val="nil"/>
              <w:left w:val="nil"/>
              <w:bottom w:val="nil"/>
              <w:right w:val="nil"/>
            </w:tcBorders>
            <w:vAlign w:val="bottom"/>
          </w:tcPr>
          <w:p w14:paraId="033E7141"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0D8B8596" w14:textId="77777777" w:rsidR="00696F93" w:rsidRDefault="00696F93" w:rsidP="003A0F96">
            <w:pPr>
              <w:rPr>
                <w:rFonts w:ascii="Times New Roman" w:hAnsi="Times New Roman"/>
              </w:rPr>
            </w:pPr>
          </w:p>
        </w:tc>
        <w:tc>
          <w:tcPr>
            <w:tcW w:w="1900" w:type="dxa"/>
            <w:tcBorders>
              <w:top w:val="nil"/>
              <w:left w:val="dotDash" w:sz="4" w:space="0" w:color="auto"/>
              <w:bottom w:val="nil"/>
              <w:right w:val="nil"/>
            </w:tcBorders>
            <w:vAlign w:val="bottom"/>
          </w:tcPr>
          <w:p w14:paraId="3C907D19"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E1BFC01" w14:textId="77777777" w:rsidR="00696F93" w:rsidRDefault="00696F93" w:rsidP="003A0F96">
            <w:pPr>
              <w:rPr>
                <w:rFonts w:ascii="Times New Roman" w:hAnsi="Times New Roman"/>
              </w:rPr>
            </w:pPr>
          </w:p>
        </w:tc>
        <w:tc>
          <w:tcPr>
            <w:tcW w:w="1940" w:type="dxa"/>
            <w:tcBorders>
              <w:top w:val="nil"/>
              <w:left w:val="nil"/>
              <w:bottom w:val="dotDash" w:sz="4" w:space="0" w:color="auto"/>
              <w:right w:val="nil"/>
            </w:tcBorders>
            <w:vAlign w:val="bottom"/>
          </w:tcPr>
          <w:p w14:paraId="629F769F" w14:textId="77777777" w:rsidR="00696F93" w:rsidRDefault="00696F93"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1A969DD0"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F30E531" w14:textId="77777777" w:rsidR="00696F93" w:rsidRDefault="00696F93" w:rsidP="003A0F96">
            <w:pPr>
              <w:rPr>
                <w:rFonts w:ascii="Times New Roman" w:hAnsi="Times New Roman"/>
              </w:rPr>
            </w:pPr>
            <w:r>
              <w:rPr>
                <w:rFonts w:ascii="Times New Roman" w:hAnsi="Times New Roman" w:cs="Times New Roman"/>
              </w:rPr>
              <w:t> </w:t>
            </w:r>
          </w:p>
        </w:tc>
      </w:tr>
      <w:tr w:rsidR="00696F93" w14:paraId="5A133791" w14:textId="77777777" w:rsidTr="003A0F96">
        <w:trPr>
          <w:trHeight w:val="360"/>
        </w:trPr>
        <w:tc>
          <w:tcPr>
            <w:tcW w:w="1280" w:type="dxa"/>
            <w:tcBorders>
              <w:top w:val="nil"/>
              <w:left w:val="nil"/>
              <w:bottom w:val="nil"/>
              <w:right w:val="nil"/>
            </w:tcBorders>
            <w:vAlign w:val="bottom"/>
          </w:tcPr>
          <w:p w14:paraId="618C66E1"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6253AC17" w14:textId="77777777" w:rsidR="00696F93" w:rsidRDefault="00696F93" w:rsidP="003A0F96">
            <w:pPr>
              <w:rPr>
                <w:rFonts w:ascii="Times New Roman" w:hAnsi="Times New Roman"/>
              </w:rPr>
            </w:pPr>
          </w:p>
        </w:tc>
        <w:tc>
          <w:tcPr>
            <w:tcW w:w="1900" w:type="dxa"/>
            <w:tcBorders>
              <w:top w:val="nil"/>
              <w:left w:val="dotDash" w:sz="4" w:space="0" w:color="auto"/>
              <w:bottom w:val="dotDash" w:sz="4" w:space="0" w:color="auto"/>
              <w:right w:val="nil"/>
            </w:tcBorders>
            <w:vAlign w:val="bottom"/>
          </w:tcPr>
          <w:p w14:paraId="3EFDCCD7" w14:textId="77777777" w:rsidR="00696F93" w:rsidRDefault="00696F93" w:rsidP="003A0F96">
            <w:pPr>
              <w:rPr>
                <w:rFonts w:ascii="Times New Roman" w:hAnsi="Times New Roman"/>
              </w:rPr>
            </w:pPr>
            <w:r>
              <w:rPr>
                <w:rFonts w:ascii="Times New Roman" w:hAnsi="Times New Roman" w:cs="Times New Roman"/>
              </w:rPr>
              <w:t>hardware defects</w:t>
            </w:r>
          </w:p>
        </w:tc>
        <w:tc>
          <w:tcPr>
            <w:tcW w:w="440" w:type="dxa"/>
            <w:tcBorders>
              <w:top w:val="nil"/>
              <w:left w:val="nil"/>
              <w:bottom w:val="dotDash" w:sz="4" w:space="0" w:color="auto"/>
              <w:right w:val="dotDash" w:sz="4" w:space="0" w:color="auto"/>
            </w:tcBorders>
            <w:vAlign w:val="bottom"/>
          </w:tcPr>
          <w:p w14:paraId="29A82FD2" w14:textId="77777777" w:rsidR="00696F93" w:rsidRDefault="00696F93"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343F4B5B" w14:textId="77777777" w:rsidR="00696F93" w:rsidRDefault="00696F93"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7B3AA125"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3450666" w14:textId="77777777" w:rsidR="00696F93" w:rsidRDefault="00696F93" w:rsidP="003A0F96">
            <w:pPr>
              <w:rPr>
                <w:rFonts w:ascii="Times New Roman" w:hAnsi="Times New Roman"/>
              </w:rPr>
            </w:pPr>
            <w:r>
              <w:rPr>
                <w:rFonts w:ascii="Times New Roman" w:hAnsi="Times New Roman" w:cs="Times New Roman"/>
              </w:rPr>
              <w:t> </w:t>
            </w:r>
          </w:p>
        </w:tc>
      </w:tr>
      <w:tr w:rsidR="00696F93" w14:paraId="106A54A7" w14:textId="77777777" w:rsidTr="003A0F96">
        <w:trPr>
          <w:trHeight w:val="360"/>
        </w:trPr>
        <w:tc>
          <w:tcPr>
            <w:tcW w:w="1280" w:type="dxa"/>
            <w:tcBorders>
              <w:top w:val="nil"/>
              <w:left w:val="nil"/>
              <w:bottom w:val="nil"/>
              <w:right w:val="nil"/>
            </w:tcBorders>
            <w:vAlign w:val="bottom"/>
          </w:tcPr>
          <w:p w14:paraId="2E479E94"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0C9B52A2" w14:textId="77777777" w:rsidR="00696F93" w:rsidRDefault="00696F93" w:rsidP="003A0F96">
            <w:pPr>
              <w:rPr>
                <w:rFonts w:ascii="Times New Roman" w:hAnsi="Times New Roman"/>
              </w:rPr>
            </w:pPr>
          </w:p>
        </w:tc>
        <w:tc>
          <w:tcPr>
            <w:tcW w:w="1900" w:type="dxa"/>
            <w:tcBorders>
              <w:top w:val="nil"/>
              <w:left w:val="nil"/>
              <w:bottom w:val="nil"/>
              <w:right w:val="nil"/>
            </w:tcBorders>
            <w:vAlign w:val="bottom"/>
          </w:tcPr>
          <w:p w14:paraId="3DBDD38A"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366921EF"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A47AEA1" w14:textId="77777777" w:rsidR="00696F93" w:rsidRDefault="00696F93"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2B034A67"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84A2B42" w14:textId="77777777" w:rsidR="00696F93" w:rsidRDefault="00696F93" w:rsidP="003A0F96">
            <w:pPr>
              <w:rPr>
                <w:rFonts w:ascii="Times New Roman" w:hAnsi="Times New Roman"/>
              </w:rPr>
            </w:pPr>
            <w:r>
              <w:rPr>
                <w:rFonts w:ascii="Times New Roman" w:hAnsi="Times New Roman" w:cs="Times New Roman"/>
              </w:rPr>
              <w:t> </w:t>
            </w:r>
          </w:p>
        </w:tc>
      </w:tr>
      <w:tr w:rsidR="00696F93" w14:paraId="335AA3E7" w14:textId="77777777" w:rsidTr="003A0F96">
        <w:trPr>
          <w:trHeight w:val="360"/>
        </w:trPr>
        <w:tc>
          <w:tcPr>
            <w:tcW w:w="1280" w:type="dxa"/>
            <w:tcBorders>
              <w:top w:val="nil"/>
              <w:left w:val="nil"/>
              <w:bottom w:val="nil"/>
              <w:right w:val="nil"/>
            </w:tcBorders>
            <w:vAlign w:val="bottom"/>
          </w:tcPr>
          <w:p w14:paraId="5A3E3DB1"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20D1A3E4" w14:textId="77777777" w:rsidR="00696F93" w:rsidRDefault="00696F93" w:rsidP="003A0F96">
            <w:pPr>
              <w:rPr>
                <w:rFonts w:ascii="Times New Roman" w:hAnsi="Times New Roman"/>
              </w:rPr>
            </w:pPr>
          </w:p>
        </w:tc>
        <w:tc>
          <w:tcPr>
            <w:tcW w:w="1900" w:type="dxa"/>
            <w:tcBorders>
              <w:top w:val="nil"/>
              <w:left w:val="nil"/>
              <w:bottom w:val="nil"/>
              <w:right w:val="nil"/>
            </w:tcBorders>
            <w:vAlign w:val="bottom"/>
          </w:tcPr>
          <w:p w14:paraId="25892D95"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1AA6791C"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F80E1B0" w14:textId="77777777" w:rsidR="00696F93" w:rsidRDefault="00696F93"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0E5F17D3"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121A8EE" w14:textId="77777777" w:rsidR="00696F93" w:rsidRDefault="00696F93" w:rsidP="003A0F96">
            <w:pPr>
              <w:rPr>
                <w:rFonts w:ascii="Times New Roman" w:hAnsi="Times New Roman"/>
              </w:rPr>
            </w:pPr>
            <w:r>
              <w:rPr>
                <w:rFonts w:ascii="Times New Roman" w:hAnsi="Times New Roman" w:cs="Times New Roman"/>
              </w:rPr>
              <w:t> </w:t>
            </w:r>
          </w:p>
        </w:tc>
      </w:tr>
    </w:tbl>
    <w:p w14:paraId="374EAF0F" w14:textId="77777777" w:rsidR="00696F93" w:rsidRDefault="00696F93" w:rsidP="00696F93"/>
    <w:p w14:paraId="609E99A1" w14:textId="77777777" w:rsidR="00696F93" w:rsidRDefault="00696F93" w:rsidP="00696F93">
      <w:pPr>
        <w:pStyle w:val="Body"/>
        <w:rPr>
          <w:b/>
          <w:bCs/>
        </w:rPr>
      </w:pPr>
    </w:p>
    <w:p w14:paraId="3F78A4C2" w14:textId="77777777" w:rsidR="00696F93" w:rsidRDefault="00696F93" w:rsidP="00696F93">
      <w:pPr>
        <w:pStyle w:val="Body"/>
        <w:rPr>
          <w:b/>
          <w:bCs/>
        </w:rPr>
      </w:pPr>
    </w:p>
    <w:p w14:paraId="12557634" w14:textId="77777777" w:rsidR="00696F93" w:rsidRDefault="00696F93" w:rsidP="00696F93">
      <w:pPr>
        <w:pStyle w:val="Body"/>
        <w:rPr>
          <w:b/>
          <w:bCs/>
        </w:rPr>
      </w:pPr>
    </w:p>
    <w:p w14:paraId="73A4668E" w14:textId="77777777" w:rsidR="00696F93" w:rsidRDefault="00696F93" w:rsidP="00696F93">
      <w:pPr>
        <w:pStyle w:val="Body"/>
      </w:pPr>
    </w:p>
    <w:p w14:paraId="04FF423C" w14:textId="77777777" w:rsidR="00696F93" w:rsidRDefault="00696F93" w:rsidP="00696F93">
      <w:pPr>
        <w:pStyle w:val="Body"/>
      </w:pPr>
    </w:p>
    <w:p w14:paraId="432AABB6" w14:textId="77777777" w:rsidR="00696F93" w:rsidRDefault="00696F93" w:rsidP="00696F93">
      <w:pPr>
        <w:pStyle w:val="Body"/>
        <w:rPr>
          <w:b/>
          <w:bCs/>
          <w:sz w:val="24"/>
          <w:szCs w:val="24"/>
        </w:rPr>
      </w:pPr>
      <w:r>
        <w:rPr>
          <w:b/>
          <w:bCs/>
          <w:sz w:val="24"/>
          <w:szCs w:val="24"/>
        </w:rPr>
        <w:lastRenderedPageBreak/>
        <w:t>Other Problems</w:t>
      </w:r>
    </w:p>
    <w:tbl>
      <w:tblPr>
        <w:tblW w:w="0" w:type="auto"/>
        <w:tblInd w:w="-16" w:type="dxa"/>
        <w:tblLayout w:type="fixed"/>
        <w:tblCellMar>
          <w:left w:w="0" w:type="dxa"/>
          <w:right w:w="0" w:type="dxa"/>
        </w:tblCellMar>
        <w:tblLook w:val="0000" w:firstRow="0" w:lastRow="0" w:firstColumn="0" w:lastColumn="0" w:noHBand="0" w:noVBand="0"/>
      </w:tblPr>
      <w:tblGrid>
        <w:gridCol w:w="1280"/>
        <w:gridCol w:w="440"/>
        <w:gridCol w:w="2660"/>
        <w:gridCol w:w="440"/>
        <w:gridCol w:w="1940"/>
        <w:gridCol w:w="420"/>
        <w:gridCol w:w="1540"/>
      </w:tblGrid>
      <w:tr w:rsidR="00696F93" w14:paraId="6B70A8BA" w14:textId="77777777" w:rsidTr="003A0F96">
        <w:trPr>
          <w:trHeight w:val="360"/>
        </w:trPr>
        <w:tc>
          <w:tcPr>
            <w:tcW w:w="1280" w:type="dxa"/>
            <w:tcBorders>
              <w:top w:val="nil"/>
              <w:left w:val="nil"/>
              <w:bottom w:val="nil"/>
              <w:right w:val="nil"/>
            </w:tcBorders>
            <w:vAlign w:val="bottom"/>
          </w:tcPr>
          <w:p w14:paraId="570A312B" w14:textId="77777777" w:rsidR="00696F93" w:rsidRDefault="00696F93" w:rsidP="003A0F96">
            <w:pPr>
              <w:rPr>
                <w:rFonts w:ascii="Times New Roman" w:hAnsi="Times New Roman"/>
              </w:rPr>
            </w:pPr>
            <w:r>
              <w:rPr>
                <w:rFonts w:ascii="Times New Roman" w:hAnsi="Times New Roman" w:cs="Times New Roman"/>
              </w:rPr>
              <w:t>ASSET</w:t>
            </w:r>
          </w:p>
        </w:tc>
        <w:tc>
          <w:tcPr>
            <w:tcW w:w="440" w:type="dxa"/>
            <w:tcBorders>
              <w:top w:val="nil"/>
              <w:left w:val="nil"/>
              <w:bottom w:val="nil"/>
              <w:right w:val="nil"/>
            </w:tcBorders>
            <w:vAlign w:val="bottom"/>
          </w:tcPr>
          <w:p w14:paraId="3D0D2679" w14:textId="77777777" w:rsidR="00696F93" w:rsidRDefault="00696F93" w:rsidP="003A0F96">
            <w:pPr>
              <w:rPr>
                <w:rFonts w:ascii="Times New Roman" w:hAnsi="Times New Roman"/>
              </w:rPr>
            </w:pPr>
          </w:p>
        </w:tc>
        <w:tc>
          <w:tcPr>
            <w:tcW w:w="2660" w:type="dxa"/>
            <w:tcBorders>
              <w:top w:val="nil"/>
              <w:left w:val="nil"/>
              <w:bottom w:val="nil"/>
              <w:right w:val="nil"/>
            </w:tcBorders>
            <w:vAlign w:val="bottom"/>
          </w:tcPr>
          <w:p w14:paraId="3C89C05B" w14:textId="77777777" w:rsidR="00696F93" w:rsidRDefault="00696F93" w:rsidP="003A0F96">
            <w:pPr>
              <w:rPr>
                <w:rFonts w:ascii="Times New Roman" w:hAnsi="Times New Roman"/>
              </w:rPr>
            </w:pPr>
            <w:r>
              <w:rPr>
                <w:rFonts w:ascii="Times New Roman" w:hAnsi="Times New Roman" w:cs="Times New Roman"/>
              </w:rPr>
              <w:t>ACTOR</w:t>
            </w:r>
          </w:p>
        </w:tc>
        <w:tc>
          <w:tcPr>
            <w:tcW w:w="440" w:type="dxa"/>
            <w:tcBorders>
              <w:top w:val="nil"/>
              <w:left w:val="nil"/>
              <w:bottom w:val="nil"/>
              <w:right w:val="nil"/>
            </w:tcBorders>
            <w:vAlign w:val="bottom"/>
          </w:tcPr>
          <w:p w14:paraId="0BA53914" w14:textId="77777777" w:rsidR="00696F93" w:rsidRDefault="00696F93" w:rsidP="003A0F96">
            <w:pPr>
              <w:rPr>
                <w:rFonts w:ascii="Times New Roman" w:hAnsi="Times New Roman"/>
              </w:rPr>
            </w:pPr>
          </w:p>
        </w:tc>
        <w:tc>
          <w:tcPr>
            <w:tcW w:w="1940" w:type="dxa"/>
            <w:tcBorders>
              <w:top w:val="nil"/>
              <w:left w:val="nil"/>
              <w:bottom w:val="nil"/>
              <w:right w:val="nil"/>
            </w:tcBorders>
            <w:vAlign w:val="bottom"/>
          </w:tcPr>
          <w:p w14:paraId="5C8B7BD2" w14:textId="77777777" w:rsidR="00696F93" w:rsidRDefault="00696F93" w:rsidP="003A0F96">
            <w:pPr>
              <w:rPr>
                <w:rFonts w:ascii="Times New Roman" w:hAnsi="Times New Roman"/>
              </w:rPr>
            </w:pPr>
            <w:r>
              <w:rPr>
                <w:rFonts w:ascii="Times New Roman" w:hAnsi="Times New Roman" w:cs="Times New Roman"/>
              </w:rPr>
              <w:t>OUTCOME</w:t>
            </w:r>
          </w:p>
        </w:tc>
        <w:tc>
          <w:tcPr>
            <w:tcW w:w="420" w:type="dxa"/>
            <w:tcBorders>
              <w:top w:val="nil"/>
              <w:left w:val="nil"/>
              <w:bottom w:val="nil"/>
              <w:right w:val="nil"/>
            </w:tcBorders>
            <w:vAlign w:val="bottom"/>
          </w:tcPr>
          <w:p w14:paraId="6E1A1309" w14:textId="77777777" w:rsidR="00696F93" w:rsidRDefault="00696F93" w:rsidP="003A0F96">
            <w:pPr>
              <w:rPr>
                <w:rFonts w:ascii="Times New Roman" w:hAnsi="Times New Roman"/>
              </w:rPr>
            </w:pPr>
          </w:p>
        </w:tc>
        <w:tc>
          <w:tcPr>
            <w:tcW w:w="1540" w:type="dxa"/>
            <w:tcBorders>
              <w:top w:val="nil"/>
              <w:left w:val="nil"/>
              <w:bottom w:val="nil"/>
              <w:right w:val="nil"/>
            </w:tcBorders>
            <w:vAlign w:val="bottom"/>
          </w:tcPr>
          <w:p w14:paraId="795921C0" w14:textId="77777777" w:rsidR="00696F93" w:rsidRDefault="00696F93" w:rsidP="003A0F96">
            <w:pPr>
              <w:rPr>
                <w:rFonts w:ascii="Times New Roman" w:hAnsi="Times New Roman"/>
              </w:rPr>
            </w:pPr>
            <w:r>
              <w:rPr>
                <w:rFonts w:ascii="Times New Roman" w:hAnsi="Times New Roman" w:cs="Times New Roman"/>
              </w:rPr>
              <w:t>IMPACT</w:t>
            </w:r>
          </w:p>
        </w:tc>
      </w:tr>
      <w:tr w:rsidR="00696F93" w14:paraId="6E697FB6" w14:textId="77777777" w:rsidTr="003A0F96">
        <w:trPr>
          <w:trHeight w:val="360"/>
        </w:trPr>
        <w:tc>
          <w:tcPr>
            <w:tcW w:w="1280" w:type="dxa"/>
            <w:tcBorders>
              <w:top w:val="nil"/>
              <w:left w:val="nil"/>
              <w:bottom w:val="nil"/>
              <w:right w:val="nil"/>
            </w:tcBorders>
            <w:vAlign w:val="bottom"/>
          </w:tcPr>
          <w:p w14:paraId="5C05C9A6"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6515DCAA" w14:textId="77777777" w:rsidR="00696F93" w:rsidRDefault="00696F93" w:rsidP="003A0F96">
            <w:pPr>
              <w:rPr>
                <w:rFonts w:ascii="Times New Roman" w:hAnsi="Times New Roman"/>
              </w:rPr>
            </w:pPr>
          </w:p>
        </w:tc>
        <w:tc>
          <w:tcPr>
            <w:tcW w:w="2660" w:type="dxa"/>
            <w:tcBorders>
              <w:top w:val="nil"/>
              <w:left w:val="nil"/>
              <w:bottom w:val="nil"/>
              <w:right w:val="nil"/>
            </w:tcBorders>
            <w:vAlign w:val="bottom"/>
          </w:tcPr>
          <w:p w14:paraId="12BF4D29"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4FFFEAD8" w14:textId="77777777" w:rsidR="00696F93" w:rsidRDefault="00696F93" w:rsidP="003A0F96">
            <w:pPr>
              <w:rPr>
                <w:rFonts w:ascii="Times New Roman" w:hAnsi="Times New Roman"/>
              </w:rPr>
            </w:pPr>
          </w:p>
        </w:tc>
        <w:tc>
          <w:tcPr>
            <w:tcW w:w="1940" w:type="dxa"/>
            <w:tcBorders>
              <w:top w:val="nil"/>
              <w:left w:val="nil"/>
              <w:bottom w:val="nil"/>
              <w:right w:val="nil"/>
            </w:tcBorders>
            <w:vAlign w:val="bottom"/>
          </w:tcPr>
          <w:p w14:paraId="27E14F37" w14:textId="77777777" w:rsidR="00696F93" w:rsidRDefault="00696F93" w:rsidP="003A0F96">
            <w:pPr>
              <w:rPr>
                <w:rFonts w:ascii="Times New Roman" w:hAnsi="Times New Roman"/>
              </w:rPr>
            </w:pPr>
          </w:p>
        </w:tc>
        <w:tc>
          <w:tcPr>
            <w:tcW w:w="420" w:type="dxa"/>
            <w:tcBorders>
              <w:top w:val="nil"/>
              <w:left w:val="nil"/>
              <w:bottom w:val="nil"/>
              <w:right w:val="nil"/>
            </w:tcBorders>
            <w:vAlign w:val="bottom"/>
          </w:tcPr>
          <w:p w14:paraId="09A8B64B" w14:textId="77777777" w:rsidR="00696F93" w:rsidRDefault="00696F93" w:rsidP="003A0F96">
            <w:pPr>
              <w:rPr>
                <w:rFonts w:ascii="Times New Roman" w:hAnsi="Times New Roman"/>
              </w:rPr>
            </w:pPr>
          </w:p>
        </w:tc>
        <w:tc>
          <w:tcPr>
            <w:tcW w:w="1540" w:type="dxa"/>
            <w:tcBorders>
              <w:top w:val="nil"/>
              <w:left w:val="nil"/>
              <w:bottom w:val="nil"/>
              <w:right w:val="nil"/>
            </w:tcBorders>
            <w:vAlign w:val="bottom"/>
          </w:tcPr>
          <w:p w14:paraId="28660F66" w14:textId="77777777" w:rsidR="00696F93" w:rsidRDefault="00696F93" w:rsidP="003A0F96">
            <w:pPr>
              <w:rPr>
                <w:rFonts w:ascii="Times New Roman" w:hAnsi="Times New Roman"/>
              </w:rPr>
            </w:pPr>
          </w:p>
        </w:tc>
      </w:tr>
      <w:tr w:rsidR="00696F93" w14:paraId="1A945DCD" w14:textId="77777777" w:rsidTr="003A0F96">
        <w:trPr>
          <w:trHeight w:val="360"/>
        </w:trPr>
        <w:tc>
          <w:tcPr>
            <w:tcW w:w="1280" w:type="dxa"/>
            <w:tcBorders>
              <w:top w:val="nil"/>
              <w:left w:val="nil"/>
              <w:bottom w:val="nil"/>
              <w:right w:val="nil"/>
            </w:tcBorders>
            <w:vAlign w:val="bottom"/>
          </w:tcPr>
          <w:p w14:paraId="60556A24"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47D5DF30" w14:textId="77777777" w:rsidR="00696F93" w:rsidRDefault="00696F93" w:rsidP="003A0F96">
            <w:pPr>
              <w:rPr>
                <w:rFonts w:ascii="Times New Roman" w:hAnsi="Times New Roman"/>
              </w:rPr>
            </w:pPr>
          </w:p>
        </w:tc>
        <w:tc>
          <w:tcPr>
            <w:tcW w:w="2660" w:type="dxa"/>
            <w:tcBorders>
              <w:top w:val="nil"/>
              <w:left w:val="nil"/>
              <w:bottom w:val="nil"/>
              <w:right w:val="nil"/>
            </w:tcBorders>
            <w:vAlign w:val="bottom"/>
          </w:tcPr>
          <w:p w14:paraId="72E014CB"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198AA037" w14:textId="77777777" w:rsidR="00696F93" w:rsidRDefault="00696F93" w:rsidP="003A0F96">
            <w:pPr>
              <w:rPr>
                <w:rFonts w:ascii="Times New Roman" w:hAnsi="Times New Roman"/>
              </w:rPr>
            </w:pPr>
          </w:p>
        </w:tc>
        <w:tc>
          <w:tcPr>
            <w:tcW w:w="1940" w:type="dxa"/>
            <w:tcBorders>
              <w:top w:val="nil"/>
              <w:left w:val="nil"/>
              <w:bottom w:val="dotDash" w:sz="4" w:space="0" w:color="auto"/>
              <w:right w:val="nil"/>
            </w:tcBorders>
            <w:vAlign w:val="bottom"/>
          </w:tcPr>
          <w:p w14:paraId="76312A2E" w14:textId="77777777" w:rsidR="00696F93" w:rsidRDefault="00696F93"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72C1C7F"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24E22A8" w14:textId="77777777" w:rsidR="00696F93" w:rsidRDefault="00696F93" w:rsidP="003A0F96">
            <w:pPr>
              <w:rPr>
                <w:rFonts w:ascii="Times New Roman" w:hAnsi="Times New Roman"/>
              </w:rPr>
            </w:pPr>
            <w:r>
              <w:rPr>
                <w:rFonts w:ascii="Times New Roman" w:hAnsi="Times New Roman" w:cs="Times New Roman"/>
              </w:rPr>
              <w:t> </w:t>
            </w:r>
          </w:p>
        </w:tc>
      </w:tr>
      <w:tr w:rsidR="00696F93" w14:paraId="1EBE0AF6" w14:textId="77777777" w:rsidTr="003A0F96">
        <w:trPr>
          <w:trHeight w:val="360"/>
        </w:trPr>
        <w:tc>
          <w:tcPr>
            <w:tcW w:w="1280" w:type="dxa"/>
            <w:tcBorders>
              <w:top w:val="nil"/>
              <w:left w:val="nil"/>
              <w:bottom w:val="nil"/>
              <w:right w:val="nil"/>
            </w:tcBorders>
            <w:vAlign w:val="bottom"/>
          </w:tcPr>
          <w:p w14:paraId="48DF41FC"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37F34973" w14:textId="77777777" w:rsidR="00696F93" w:rsidRDefault="00696F93" w:rsidP="003A0F96">
            <w:pPr>
              <w:rPr>
                <w:rFonts w:ascii="Times New Roman" w:hAnsi="Times New Roman"/>
              </w:rPr>
            </w:pPr>
          </w:p>
        </w:tc>
        <w:tc>
          <w:tcPr>
            <w:tcW w:w="2660" w:type="dxa"/>
            <w:tcBorders>
              <w:top w:val="nil"/>
              <w:left w:val="nil"/>
              <w:bottom w:val="dotDash" w:sz="4" w:space="0" w:color="auto"/>
              <w:right w:val="nil"/>
            </w:tcBorders>
            <w:vAlign w:val="bottom"/>
          </w:tcPr>
          <w:p w14:paraId="0B557FA5" w14:textId="77777777" w:rsidR="00696F93" w:rsidRDefault="00696F93" w:rsidP="003A0F96">
            <w:pPr>
              <w:rPr>
                <w:rFonts w:ascii="Times New Roman" w:hAnsi="Times New Roman"/>
              </w:rPr>
            </w:pPr>
            <w:r>
              <w:rPr>
                <w:rFonts w:ascii="Times New Roman" w:hAnsi="Times New Roman" w:cs="Times New Roman"/>
              </w:rPr>
              <w:t>power supply problems</w:t>
            </w:r>
          </w:p>
        </w:tc>
        <w:tc>
          <w:tcPr>
            <w:tcW w:w="440" w:type="dxa"/>
            <w:tcBorders>
              <w:top w:val="nil"/>
              <w:left w:val="nil"/>
              <w:bottom w:val="dotDash" w:sz="4" w:space="0" w:color="auto"/>
              <w:right w:val="dotDash" w:sz="4" w:space="0" w:color="auto"/>
            </w:tcBorders>
            <w:vAlign w:val="bottom"/>
          </w:tcPr>
          <w:p w14:paraId="6A0E9FA0" w14:textId="77777777" w:rsidR="00696F93" w:rsidRDefault="00696F93"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4E0EB04A" w14:textId="77777777" w:rsidR="00696F93" w:rsidRDefault="00696F93"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48DE7B1"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2FE3ED9" w14:textId="77777777" w:rsidR="00696F93" w:rsidRDefault="00696F93" w:rsidP="003A0F96">
            <w:pPr>
              <w:rPr>
                <w:rFonts w:ascii="Times New Roman" w:hAnsi="Times New Roman"/>
              </w:rPr>
            </w:pPr>
            <w:r>
              <w:rPr>
                <w:rFonts w:ascii="Times New Roman" w:hAnsi="Times New Roman" w:cs="Times New Roman"/>
              </w:rPr>
              <w:t> </w:t>
            </w:r>
          </w:p>
        </w:tc>
      </w:tr>
      <w:tr w:rsidR="00696F93" w14:paraId="06D5B0D7" w14:textId="77777777" w:rsidTr="003A0F96">
        <w:trPr>
          <w:trHeight w:val="360"/>
        </w:trPr>
        <w:tc>
          <w:tcPr>
            <w:tcW w:w="1280" w:type="dxa"/>
            <w:tcBorders>
              <w:top w:val="nil"/>
              <w:left w:val="nil"/>
              <w:bottom w:val="nil"/>
              <w:right w:val="nil"/>
            </w:tcBorders>
            <w:vAlign w:val="bottom"/>
          </w:tcPr>
          <w:p w14:paraId="7BB74A38"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41A731CB"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462DFE81"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D8978D2"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4DED07F3" w14:textId="77777777" w:rsidR="00696F93" w:rsidRDefault="00696F93"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1956D244"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2CD3E24" w14:textId="77777777" w:rsidR="00696F93" w:rsidRDefault="00696F93" w:rsidP="003A0F96">
            <w:pPr>
              <w:rPr>
                <w:rFonts w:ascii="Times New Roman" w:hAnsi="Times New Roman"/>
              </w:rPr>
            </w:pPr>
            <w:r>
              <w:rPr>
                <w:rFonts w:ascii="Times New Roman" w:hAnsi="Times New Roman" w:cs="Times New Roman"/>
              </w:rPr>
              <w:t> </w:t>
            </w:r>
          </w:p>
        </w:tc>
      </w:tr>
      <w:tr w:rsidR="00696F93" w14:paraId="02145267" w14:textId="77777777" w:rsidTr="003A0F96">
        <w:trPr>
          <w:trHeight w:val="360"/>
        </w:trPr>
        <w:tc>
          <w:tcPr>
            <w:tcW w:w="1280" w:type="dxa"/>
            <w:tcBorders>
              <w:top w:val="nil"/>
              <w:left w:val="nil"/>
              <w:bottom w:val="nil"/>
              <w:right w:val="nil"/>
            </w:tcBorders>
            <w:vAlign w:val="bottom"/>
          </w:tcPr>
          <w:p w14:paraId="4EEDDFB4" w14:textId="77777777" w:rsidR="00696F93" w:rsidRDefault="00696F93" w:rsidP="003A0F96">
            <w:pPr>
              <w:pStyle w:val="body0"/>
              <w:spacing w:before="0" w:after="0"/>
              <w:rPr>
                <w:rFonts w:ascii="Times New Roman" w:hAnsi="Times New Roman"/>
              </w:rPr>
            </w:pPr>
          </w:p>
        </w:tc>
        <w:tc>
          <w:tcPr>
            <w:tcW w:w="440" w:type="dxa"/>
            <w:tcBorders>
              <w:top w:val="nil"/>
              <w:left w:val="nil"/>
              <w:bottom w:val="nil"/>
              <w:right w:val="nil"/>
            </w:tcBorders>
            <w:vAlign w:val="bottom"/>
          </w:tcPr>
          <w:p w14:paraId="16ABCDB1"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57FEB5D9"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619328A9"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58BCBA3" w14:textId="77777777" w:rsidR="00696F93" w:rsidRDefault="00696F93" w:rsidP="003A0F96">
            <w:pPr>
              <w:rPr>
                <w:rFonts w:ascii="Times New Roman" w:hAnsi="Times New Roman"/>
              </w:rPr>
            </w:pPr>
            <w:r>
              <w:rPr>
                <w:rFonts w:ascii="Times New Roman" w:hAnsi="Times New Roman" w:cs="Times New Roman"/>
              </w:rPr>
              <w:t>interruption</w:t>
            </w:r>
          </w:p>
        </w:tc>
        <w:tc>
          <w:tcPr>
            <w:tcW w:w="420" w:type="dxa"/>
            <w:tcBorders>
              <w:top w:val="nil"/>
              <w:left w:val="nil"/>
              <w:bottom w:val="dotDash" w:sz="4" w:space="0" w:color="auto"/>
              <w:right w:val="nil"/>
            </w:tcBorders>
            <w:vAlign w:val="bottom"/>
          </w:tcPr>
          <w:p w14:paraId="3F1009CD"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554D24A" w14:textId="77777777" w:rsidR="00696F93" w:rsidRDefault="00696F93" w:rsidP="003A0F96">
            <w:pPr>
              <w:rPr>
                <w:rFonts w:ascii="Times New Roman" w:hAnsi="Times New Roman"/>
              </w:rPr>
            </w:pPr>
            <w:r>
              <w:rPr>
                <w:rFonts w:ascii="Times New Roman" w:hAnsi="Times New Roman" w:cs="Times New Roman"/>
              </w:rPr>
              <w:t> </w:t>
            </w:r>
          </w:p>
        </w:tc>
      </w:tr>
      <w:tr w:rsidR="00696F93" w14:paraId="0B8F8689" w14:textId="77777777" w:rsidTr="003A0F96">
        <w:trPr>
          <w:trHeight w:val="360"/>
        </w:trPr>
        <w:tc>
          <w:tcPr>
            <w:tcW w:w="1280" w:type="dxa"/>
            <w:tcBorders>
              <w:top w:val="nil"/>
              <w:left w:val="nil"/>
              <w:bottom w:val="nil"/>
              <w:right w:val="nil"/>
            </w:tcBorders>
            <w:vAlign w:val="bottom"/>
          </w:tcPr>
          <w:p w14:paraId="60A9F403"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7302F294"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5321004A"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414FFB5" w14:textId="77777777" w:rsidR="00696F93" w:rsidRDefault="00696F93" w:rsidP="003A0F96">
            <w:pPr>
              <w:rPr>
                <w:rFonts w:ascii="Times New Roman" w:hAnsi="Times New Roman"/>
              </w:rPr>
            </w:pPr>
          </w:p>
        </w:tc>
        <w:tc>
          <w:tcPr>
            <w:tcW w:w="1940" w:type="dxa"/>
            <w:tcBorders>
              <w:top w:val="nil"/>
              <w:left w:val="nil"/>
              <w:bottom w:val="nil"/>
              <w:right w:val="nil"/>
            </w:tcBorders>
            <w:vAlign w:val="bottom"/>
          </w:tcPr>
          <w:p w14:paraId="24A2A104" w14:textId="77777777" w:rsidR="00696F93" w:rsidRDefault="00696F93" w:rsidP="003A0F96">
            <w:pPr>
              <w:rPr>
                <w:rFonts w:ascii="Times New Roman" w:hAnsi="Times New Roman"/>
              </w:rPr>
            </w:pPr>
          </w:p>
        </w:tc>
        <w:tc>
          <w:tcPr>
            <w:tcW w:w="420" w:type="dxa"/>
            <w:tcBorders>
              <w:top w:val="nil"/>
              <w:left w:val="nil"/>
              <w:bottom w:val="nil"/>
              <w:right w:val="nil"/>
            </w:tcBorders>
            <w:vAlign w:val="bottom"/>
          </w:tcPr>
          <w:p w14:paraId="0E07DD44" w14:textId="77777777" w:rsidR="00696F93" w:rsidRDefault="00696F93" w:rsidP="003A0F96">
            <w:pPr>
              <w:rPr>
                <w:rFonts w:ascii="Times New Roman" w:hAnsi="Times New Roman"/>
              </w:rPr>
            </w:pPr>
          </w:p>
        </w:tc>
        <w:tc>
          <w:tcPr>
            <w:tcW w:w="1540" w:type="dxa"/>
            <w:tcBorders>
              <w:top w:val="nil"/>
              <w:left w:val="nil"/>
              <w:bottom w:val="nil"/>
              <w:right w:val="nil"/>
            </w:tcBorders>
            <w:vAlign w:val="bottom"/>
          </w:tcPr>
          <w:p w14:paraId="5EC01FC4" w14:textId="77777777" w:rsidR="00696F93" w:rsidRDefault="00696F93" w:rsidP="003A0F96">
            <w:pPr>
              <w:rPr>
                <w:rFonts w:ascii="Times New Roman" w:hAnsi="Times New Roman"/>
              </w:rPr>
            </w:pPr>
          </w:p>
        </w:tc>
      </w:tr>
      <w:tr w:rsidR="00696F93" w14:paraId="681E8ED1" w14:textId="77777777" w:rsidTr="003A0F96">
        <w:trPr>
          <w:trHeight w:val="360"/>
        </w:trPr>
        <w:tc>
          <w:tcPr>
            <w:tcW w:w="1280" w:type="dxa"/>
            <w:tcBorders>
              <w:top w:val="nil"/>
              <w:left w:val="nil"/>
              <w:bottom w:val="nil"/>
              <w:right w:val="nil"/>
            </w:tcBorders>
            <w:vAlign w:val="bottom"/>
          </w:tcPr>
          <w:p w14:paraId="1C28F191"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69C7F933"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37B01C34"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7A36C856" w14:textId="77777777" w:rsidR="00696F93" w:rsidRDefault="00696F93" w:rsidP="003A0F96">
            <w:pPr>
              <w:rPr>
                <w:rFonts w:ascii="Times New Roman" w:hAnsi="Times New Roman"/>
              </w:rPr>
            </w:pPr>
          </w:p>
        </w:tc>
        <w:tc>
          <w:tcPr>
            <w:tcW w:w="1940" w:type="dxa"/>
            <w:tcBorders>
              <w:top w:val="nil"/>
              <w:left w:val="nil"/>
              <w:bottom w:val="dotDash" w:sz="4" w:space="0" w:color="auto"/>
              <w:right w:val="nil"/>
            </w:tcBorders>
            <w:vAlign w:val="bottom"/>
          </w:tcPr>
          <w:p w14:paraId="22B07618" w14:textId="77777777" w:rsidR="00696F93" w:rsidRDefault="00696F93"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66AF2B17"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9151048" w14:textId="77777777" w:rsidR="00696F93" w:rsidRDefault="00696F93" w:rsidP="003A0F96">
            <w:pPr>
              <w:rPr>
                <w:rFonts w:ascii="Times New Roman" w:hAnsi="Times New Roman"/>
              </w:rPr>
            </w:pPr>
            <w:r>
              <w:rPr>
                <w:rFonts w:ascii="Times New Roman" w:hAnsi="Times New Roman" w:cs="Times New Roman"/>
              </w:rPr>
              <w:t> </w:t>
            </w:r>
          </w:p>
        </w:tc>
      </w:tr>
      <w:tr w:rsidR="00696F93" w14:paraId="2A077E53" w14:textId="77777777" w:rsidTr="003A0F96">
        <w:trPr>
          <w:trHeight w:val="360"/>
        </w:trPr>
        <w:tc>
          <w:tcPr>
            <w:tcW w:w="1280" w:type="dxa"/>
            <w:tcBorders>
              <w:top w:val="nil"/>
              <w:left w:val="nil"/>
              <w:bottom w:val="nil"/>
              <w:right w:val="nil"/>
            </w:tcBorders>
            <w:vAlign w:val="bottom"/>
          </w:tcPr>
          <w:p w14:paraId="7759E102"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4E19F7F2" w14:textId="77777777" w:rsidR="00696F93" w:rsidRDefault="00696F93"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5549E03F" w14:textId="77777777" w:rsidR="00696F93" w:rsidRPr="00FC18FA" w:rsidRDefault="00696F93" w:rsidP="003A0F96">
            <w:pPr>
              <w:rPr>
                <w:rFonts w:ascii="Times New Roman" w:hAnsi="Times New Roman"/>
                <w:highlight w:val="yellow"/>
              </w:rPr>
            </w:pPr>
            <w:r w:rsidRPr="00FC18FA">
              <w:rPr>
                <w:rFonts w:ascii="Times New Roman" w:hAnsi="Times New Roman" w:cs="Times New Roman"/>
                <w:highlight w:val="yellow"/>
              </w:rPr>
              <w:t>telecommunications</w:t>
            </w:r>
          </w:p>
        </w:tc>
        <w:tc>
          <w:tcPr>
            <w:tcW w:w="440" w:type="dxa"/>
            <w:tcBorders>
              <w:top w:val="nil"/>
              <w:left w:val="nil"/>
              <w:bottom w:val="dotDash" w:sz="4" w:space="0" w:color="auto"/>
              <w:right w:val="dotDash" w:sz="4" w:space="0" w:color="auto"/>
            </w:tcBorders>
            <w:vAlign w:val="bottom"/>
          </w:tcPr>
          <w:p w14:paraId="0E2CA8DB" w14:textId="77777777" w:rsidR="00696F93" w:rsidRDefault="00696F93"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62569679" w14:textId="77777777" w:rsidR="00696F93" w:rsidRDefault="00696F93"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2ED793A6"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F480C2B" w14:textId="77777777" w:rsidR="00696F93" w:rsidRDefault="00696F93" w:rsidP="003A0F96">
            <w:pPr>
              <w:rPr>
                <w:rFonts w:ascii="Times New Roman" w:hAnsi="Times New Roman"/>
              </w:rPr>
            </w:pPr>
            <w:r>
              <w:rPr>
                <w:rFonts w:ascii="Times New Roman" w:hAnsi="Times New Roman" w:cs="Times New Roman"/>
              </w:rPr>
              <w:t> </w:t>
            </w:r>
          </w:p>
        </w:tc>
      </w:tr>
      <w:tr w:rsidR="00696F93" w14:paraId="14F3D6A1" w14:textId="77777777" w:rsidTr="003A0F96">
        <w:trPr>
          <w:trHeight w:val="360"/>
        </w:trPr>
        <w:tc>
          <w:tcPr>
            <w:tcW w:w="1280" w:type="dxa"/>
            <w:tcBorders>
              <w:top w:val="nil"/>
              <w:left w:val="nil"/>
              <w:bottom w:val="nil"/>
              <w:right w:val="nil"/>
            </w:tcBorders>
            <w:vAlign w:val="bottom"/>
          </w:tcPr>
          <w:p w14:paraId="7C861289"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3E82108C"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1EC1B197" w14:textId="77777777" w:rsidR="00696F93" w:rsidRPr="00FC18FA" w:rsidRDefault="00696F93" w:rsidP="003A0F96">
            <w:pPr>
              <w:rPr>
                <w:rFonts w:ascii="Times New Roman" w:hAnsi="Times New Roman"/>
                <w:highlight w:val="yellow"/>
              </w:rPr>
            </w:pPr>
            <w:r w:rsidRPr="00FC18FA">
              <w:rPr>
                <w:rFonts w:ascii="Times New Roman" w:hAnsi="Times New Roman" w:cs="Times New Roman"/>
                <w:highlight w:val="yellow"/>
              </w:rPr>
              <w:t>problems or unavailability</w:t>
            </w:r>
          </w:p>
        </w:tc>
        <w:tc>
          <w:tcPr>
            <w:tcW w:w="440" w:type="dxa"/>
            <w:tcBorders>
              <w:top w:val="nil"/>
              <w:left w:val="nil"/>
              <w:bottom w:val="nil"/>
              <w:right w:val="nil"/>
            </w:tcBorders>
            <w:vAlign w:val="bottom"/>
          </w:tcPr>
          <w:p w14:paraId="07C6A275"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A53299C" w14:textId="77777777" w:rsidR="00696F93" w:rsidRDefault="00696F93"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13702DFA"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1A07D4D" w14:textId="77777777" w:rsidR="00696F93" w:rsidRDefault="00696F93" w:rsidP="003A0F96">
            <w:pPr>
              <w:rPr>
                <w:rFonts w:ascii="Times New Roman" w:hAnsi="Times New Roman"/>
              </w:rPr>
            </w:pPr>
            <w:r>
              <w:rPr>
                <w:rFonts w:ascii="Times New Roman" w:hAnsi="Times New Roman" w:cs="Times New Roman"/>
              </w:rPr>
              <w:t> </w:t>
            </w:r>
          </w:p>
        </w:tc>
      </w:tr>
      <w:tr w:rsidR="00696F93" w14:paraId="32A04B3C" w14:textId="77777777" w:rsidTr="003A0F96">
        <w:trPr>
          <w:trHeight w:val="360"/>
        </w:trPr>
        <w:tc>
          <w:tcPr>
            <w:tcW w:w="1280" w:type="dxa"/>
            <w:tcBorders>
              <w:top w:val="nil"/>
              <w:left w:val="nil"/>
              <w:bottom w:val="nil"/>
              <w:right w:val="nil"/>
            </w:tcBorders>
            <w:vAlign w:val="bottom"/>
          </w:tcPr>
          <w:p w14:paraId="697DA84A"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14AE1BDE"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766FC639"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91469D9"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F2D8E76" w14:textId="77777777" w:rsidR="00696F93" w:rsidRDefault="00696F93" w:rsidP="003A0F96">
            <w:pPr>
              <w:rPr>
                <w:rFonts w:ascii="Times New Roman" w:hAnsi="Times New Roman"/>
              </w:rPr>
            </w:pPr>
            <w:r w:rsidRPr="00FC18FA">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71BF1C88"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BB67B2D" w14:textId="77777777" w:rsidR="00696F93" w:rsidRDefault="00696F93" w:rsidP="003A0F96">
            <w:pPr>
              <w:rPr>
                <w:rFonts w:ascii="Times New Roman" w:hAnsi="Times New Roman"/>
              </w:rPr>
            </w:pPr>
            <w:r>
              <w:rPr>
                <w:rFonts w:ascii="Times New Roman" w:hAnsi="Times New Roman"/>
              </w:rPr>
              <w:t>Medium</w:t>
            </w:r>
          </w:p>
        </w:tc>
      </w:tr>
      <w:tr w:rsidR="00696F93" w14:paraId="343082B2" w14:textId="77777777" w:rsidTr="003A0F96">
        <w:trPr>
          <w:trHeight w:val="360"/>
        </w:trPr>
        <w:tc>
          <w:tcPr>
            <w:tcW w:w="1280" w:type="dxa"/>
            <w:tcBorders>
              <w:top w:val="single" w:sz="8" w:space="0" w:color="auto"/>
              <w:left w:val="single" w:sz="8" w:space="0" w:color="auto"/>
              <w:bottom w:val="nil"/>
              <w:right w:val="single" w:sz="8" w:space="0" w:color="auto"/>
            </w:tcBorders>
            <w:vAlign w:val="bottom"/>
          </w:tcPr>
          <w:p w14:paraId="4A730720" w14:textId="77777777" w:rsidR="00696F93" w:rsidRDefault="00696F93" w:rsidP="003A0F96">
            <w:pPr>
              <w:rPr>
                <w:rFonts w:ascii="Times New Roman" w:hAnsi="Times New Roman"/>
              </w:rPr>
            </w:pPr>
            <w:r>
              <w:rPr>
                <w:rFonts w:ascii="Times New Roman" w:hAnsi="Times New Roman" w:cs="Times New Roman"/>
              </w:rPr>
              <w:t> IT Staff</w:t>
            </w:r>
          </w:p>
        </w:tc>
        <w:tc>
          <w:tcPr>
            <w:tcW w:w="440" w:type="dxa"/>
            <w:tcBorders>
              <w:top w:val="nil"/>
              <w:left w:val="nil"/>
              <w:bottom w:val="single" w:sz="12" w:space="0" w:color="auto"/>
              <w:right w:val="nil"/>
            </w:tcBorders>
            <w:vAlign w:val="bottom"/>
          </w:tcPr>
          <w:p w14:paraId="39E537A8" w14:textId="77777777" w:rsidR="00696F93" w:rsidRDefault="00696F93" w:rsidP="003A0F96">
            <w:pPr>
              <w:rPr>
                <w:rFonts w:ascii="Times New Roman" w:hAnsi="Times New Roman"/>
              </w:rPr>
            </w:pPr>
            <w:r>
              <w:rPr>
                <w:rFonts w:ascii="Times New Roman" w:hAnsi="Times New Roman" w:cs="Times New Roman"/>
              </w:rPr>
              <w:t> </w:t>
            </w:r>
          </w:p>
        </w:tc>
        <w:tc>
          <w:tcPr>
            <w:tcW w:w="2660" w:type="dxa"/>
            <w:tcBorders>
              <w:top w:val="nil"/>
              <w:left w:val="dotDash" w:sz="4" w:space="0" w:color="auto"/>
              <w:bottom w:val="nil"/>
              <w:right w:val="nil"/>
            </w:tcBorders>
            <w:vAlign w:val="bottom"/>
          </w:tcPr>
          <w:p w14:paraId="29950A7D"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5C02ACF" w14:textId="77777777" w:rsidR="00696F93" w:rsidRDefault="00696F93" w:rsidP="003A0F96">
            <w:pPr>
              <w:rPr>
                <w:rFonts w:ascii="Times New Roman" w:hAnsi="Times New Roman"/>
              </w:rPr>
            </w:pPr>
          </w:p>
        </w:tc>
        <w:tc>
          <w:tcPr>
            <w:tcW w:w="1940" w:type="dxa"/>
            <w:tcBorders>
              <w:top w:val="nil"/>
              <w:left w:val="nil"/>
              <w:bottom w:val="nil"/>
              <w:right w:val="nil"/>
            </w:tcBorders>
            <w:vAlign w:val="bottom"/>
          </w:tcPr>
          <w:p w14:paraId="48373964" w14:textId="77777777" w:rsidR="00696F93" w:rsidRDefault="00696F93" w:rsidP="003A0F96">
            <w:pPr>
              <w:rPr>
                <w:rFonts w:ascii="Times New Roman" w:hAnsi="Times New Roman"/>
              </w:rPr>
            </w:pPr>
          </w:p>
        </w:tc>
        <w:tc>
          <w:tcPr>
            <w:tcW w:w="420" w:type="dxa"/>
            <w:tcBorders>
              <w:top w:val="nil"/>
              <w:left w:val="nil"/>
              <w:bottom w:val="nil"/>
              <w:right w:val="nil"/>
            </w:tcBorders>
            <w:vAlign w:val="bottom"/>
          </w:tcPr>
          <w:p w14:paraId="09A18447" w14:textId="77777777" w:rsidR="00696F93" w:rsidRDefault="00696F93" w:rsidP="003A0F96">
            <w:pPr>
              <w:rPr>
                <w:rFonts w:ascii="Times New Roman" w:hAnsi="Times New Roman"/>
              </w:rPr>
            </w:pPr>
          </w:p>
        </w:tc>
        <w:tc>
          <w:tcPr>
            <w:tcW w:w="1540" w:type="dxa"/>
            <w:tcBorders>
              <w:top w:val="nil"/>
              <w:left w:val="nil"/>
              <w:bottom w:val="nil"/>
              <w:right w:val="nil"/>
            </w:tcBorders>
            <w:vAlign w:val="bottom"/>
          </w:tcPr>
          <w:p w14:paraId="145C4E32" w14:textId="77777777" w:rsidR="00696F93" w:rsidRDefault="00696F93" w:rsidP="003A0F96">
            <w:pPr>
              <w:rPr>
                <w:rFonts w:ascii="Times New Roman" w:hAnsi="Times New Roman"/>
              </w:rPr>
            </w:pPr>
          </w:p>
        </w:tc>
      </w:tr>
      <w:tr w:rsidR="00696F93" w14:paraId="6F1613C7" w14:textId="77777777" w:rsidTr="003A0F96">
        <w:trPr>
          <w:trHeight w:val="360"/>
        </w:trPr>
        <w:tc>
          <w:tcPr>
            <w:tcW w:w="1280" w:type="dxa"/>
            <w:tcBorders>
              <w:top w:val="nil"/>
              <w:left w:val="single" w:sz="8" w:space="0" w:color="auto"/>
              <w:bottom w:val="single" w:sz="8" w:space="0" w:color="auto"/>
              <w:right w:val="single" w:sz="8" w:space="0" w:color="auto"/>
            </w:tcBorders>
            <w:vAlign w:val="bottom"/>
          </w:tcPr>
          <w:p w14:paraId="4412B8C9" w14:textId="77777777" w:rsidR="00696F93" w:rsidRDefault="00696F93" w:rsidP="003A0F96">
            <w:pPr>
              <w:pStyle w:val="body0"/>
              <w:spacing w:before="0" w:after="0"/>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1D47D3DC"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6797546B"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38E813C" w14:textId="77777777" w:rsidR="00696F93" w:rsidRDefault="00696F93" w:rsidP="003A0F96">
            <w:pPr>
              <w:rPr>
                <w:rFonts w:ascii="Times New Roman" w:hAnsi="Times New Roman"/>
              </w:rPr>
            </w:pPr>
          </w:p>
        </w:tc>
        <w:tc>
          <w:tcPr>
            <w:tcW w:w="1940" w:type="dxa"/>
            <w:tcBorders>
              <w:top w:val="nil"/>
              <w:left w:val="nil"/>
              <w:bottom w:val="dotDash" w:sz="4" w:space="0" w:color="auto"/>
              <w:right w:val="nil"/>
            </w:tcBorders>
            <w:vAlign w:val="bottom"/>
          </w:tcPr>
          <w:p w14:paraId="7D00B801" w14:textId="77777777" w:rsidR="00696F93" w:rsidRDefault="00696F93"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1F9FFD12"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7BC5502" w14:textId="77777777" w:rsidR="00696F93" w:rsidRDefault="00696F93" w:rsidP="003A0F96">
            <w:pPr>
              <w:rPr>
                <w:rFonts w:ascii="Times New Roman" w:hAnsi="Times New Roman"/>
              </w:rPr>
            </w:pPr>
            <w:r>
              <w:rPr>
                <w:rFonts w:ascii="Times New Roman" w:hAnsi="Times New Roman" w:cs="Times New Roman"/>
              </w:rPr>
              <w:t> </w:t>
            </w:r>
          </w:p>
        </w:tc>
      </w:tr>
      <w:tr w:rsidR="00696F93" w14:paraId="04701E12" w14:textId="77777777" w:rsidTr="003A0F96">
        <w:trPr>
          <w:trHeight w:val="360"/>
        </w:trPr>
        <w:tc>
          <w:tcPr>
            <w:tcW w:w="1280" w:type="dxa"/>
            <w:tcBorders>
              <w:top w:val="nil"/>
              <w:left w:val="nil"/>
              <w:bottom w:val="nil"/>
              <w:right w:val="nil"/>
            </w:tcBorders>
            <w:vAlign w:val="bottom"/>
          </w:tcPr>
          <w:p w14:paraId="3D01A245"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02BAF6FB" w14:textId="77777777" w:rsidR="00696F93" w:rsidRDefault="00696F93"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59A19A5A" w14:textId="77777777" w:rsidR="00696F93" w:rsidRDefault="00696F93" w:rsidP="003A0F96">
            <w:pPr>
              <w:rPr>
                <w:rFonts w:ascii="Times New Roman" w:hAnsi="Times New Roman"/>
              </w:rPr>
            </w:pPr>
            <w:r>
              <w:rPr>
                <w:rFonts w:ascii="Times New Roman" w:hAnsi="Times New Roman" w:cs="Times New Roman"/>
              </w:rPr>
              <w:t xml:space="preserve">third-party problems </w:t>
            </w:r>
          </w:p>
        </w:tc>
        <w:tc>
          <w:tcPr>
            <w:tcW w:w="440" w:type="dxa"/>
            <w:tcBorders>
              <w:top w:val="nil"/>
              <w:left w:val="nil"/>
              <w:bottom w:val="dotDash" w:sz="4" w:space="0" w:color="auto"/>
              <w:right w:val="dotDash" w:sz="4" w:space="0" w:color="auto"/>
            </w:tcBorders>
            <w:vAlign w:val="bottom"/>
          </w:tcPr>
          <w:p w14:paraId="27AB5E1E" w14:textId="77777777" w:rsidR="00696F93" w:rsidRDefault="00696F93"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74467332" w14:textId="77777777" w:rsidR="00696F93" w:rsidRDefault="00696F93"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4DBE3E3F"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666E51C" w14:textId="77777777" w:rsidR="00696F93" w:rsidRDefault="00696F93" w:rsidP="003A0F96">
            <w:pPr>
              <w:rPr>
                <w:rFonts w:ascii="Times New Roman" w:hAnsi="Times New Roman"/>
              </w:rPr>
            </w:pPr>
            <w:r>
              <w:rPr>
                <w:rFonts w:ascii="Times New Roman" w:hAnsi="Times New Roman" w:cs="Times New Roman"/>
              </w:rPr>
              <w:t> </w:t>
            </w:r>
          </w:p>
        </w:tc>
      </w:tr>
      <w:tr w:rsidR="00696F93" w14:paraId="3147F0CF" w14:textId="77777777" w:rsidTr="003A0F96">
        <w:trPr>
          <w:trHeight w:val="360"/>
        </w:trPr>
        <w:tc>
          <w:tcPr>
            <w:tcW w:w="1280" w:type="dxa"/>
            <w:tcBorders>
              <w:top w:val="nil"/>
              <w:left w:val="nil"/>
              <w:bottom w:val="nil"/>
              <w:right w:val="nil"/>
            </w:tcBorders>
            <w:vAlign w:val="bottom"/>
          </w:tcPr>
          <w:p w14:paraId="5C3E432C"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5BA3D662"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376460EB" w14:textId="77777777" w:rsidR="00696F93" w:rsidRDefault="00696F93" w:rsidP="003A0F96">
            <w:pPr>
              <w:rPr>
                <w:rFonts w:ascii="Times New Roman" w:hAnsi="Times New Roman"/>
              </w:rPr>
            </w:pPr>
            <w:r>
              <w:rPr>
                <w:rFonts w:ascii="Times New Roman" w:hAnsi="Times New Roman" w:cs="Times New Roman"/>
              </w:rPr>
              <w:t>or unavailability of</w:t>
            </w:r>
          </w:p>
        </w:tc>
        <w:tc>
          <w:tcPr>
            <w:tcW w:w="440" w:type="dxa"/>
            <w:tcBorders>
              <w:top w:val="nil"/>
              <w:left w:val="nil"/>
              <w:bottom w:val="nil"/>
              <w:right w:val="nil"/>
            </w:tcBorders>
            <w:vAlign w:val="bottom"/>
          </w:tcPr>
          <w:p w14:paraId="20E6DFC1"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5422B46C" w14:textId="77777777" w:rsidR="00696F93" w:rsidRDefault="00696F93"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52706DBF"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3E2F2269" w14:textId="77777777" w:rsidR="00696F93" w:rsidRDefault="00696F93" w:rsidP="003A0F96">
            <w:pPr>
              <w:rPr>
                <w:rFonts w:ascii="Times New Roman" w:hAnsi="Times New Roman"/>
              </w:rPr>
            </w:pPr>
            <w:r>
              <w:rPr>
                <w:rFonts w:ascii="Times New Roman" w:hAnsi="Times New Roman" w:cs="Times New Roman"/>
              </w:rPr>
              <w:t> </w:t>
            </w:r>
          </w:p>
        </w:tc>
      </w:tr>
      <w:tr w:rsidR="00696F93" w14:paraId="1D5F31B0" w14:textId="77777777" w:rsidTr="003A0F96">
        <w:trPr>
          <w:trHeight w:val="360"/>
        </w:trPr>
        <w:tc>
          <w:tcPr>
            <w:tcW w:w="1280" w:type="dxa"/>
            <w:tcBorders>
              <w:top w:val="nil"/>
              <w:left w:val="nil"/>
              <w:bottom w:val="nil"/>
              <w:right w:val="nil"/>
            </w:tcBorders>
            <w:vAlign w:val="bottom"/>
          </w:tcPr>
          <w:p w14:paraId="2FEE06CC"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59879287"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410D3DC1" w14:textId="77777777" w:rsidR="00696F93" w:rsidRDefault="00696F93" w:rsidP="003A0F96">
            <w:pPr>
              <w:rPr>
                <w:rFonts w:ascii="Times New Roman" w:hAnsi="Times New Roman"/>
              </w:rPr>
            </w:pPr>
            <w:r>
              <w:rPr>
                <w:rFonts w:ascii="Times New Roman" w:hAnsi="Times New Roman" w:cs="Times New Roman"/>
              </w:rPr>
              <w:t>third-party systems</w:t>
            </w:r>
          </w:p>
        </w:tc>
        <w:tc>
          <w:tcPr>
            <w:tcW w:w="440" w:type="dxa"/>
            <w:tcBorders>
              <w:top w:val="nil"/>
              <w:left w:val="nil"/>
              <w:bottom w:val="nil"/>
              <w:right w:val="nil"/>
            </w:tcBorders>
            <w:vAlign w:val="bottom"/>
          </w:tcPr>
          <w:p w14:paraId="3406E07E"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06DF1147" w14:textId="77777777" w:rsidR="00696F93" w:rsidRDefault="00696F93" w:rsidP="003A0F96">
            <w:pPr>
              <w:rPr>
                <w:rFonts w:ascii="Times New Roman" w:hAnsi="Times New Roman"/>
              </w:rPr>
            </w:pPr>
            <w:r>
              <w:rPr>
                <w:rFonts w:ascii="Times New Roman" w:hAnsi="Times New Roman" w:cs="Times New Roman"/>
              </w:rPr>
              <w:t xml:space="preserve"> interruption</w:t>
            </w:r>
          </w:p>
        </w:tc>
        <w:tc>
          <w:tcPr>
            <w:tcW w:w="420" w:type="dxa"/>
            <w:tcBorders>
              <w:top w:val="nil"/>
              <w:left w:val="nil"/>
              <w:bottom w:val="dotDash" w:sz="4" w:space="0" w:color="auto"/>
              <w:right w:val="nil"/>
            </w:tcBorders>
            <w:vAlign w:val="bottom"/>
          </w:tcPr>
          <w:p w14:paraId="36A6798E"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B920F3C" w14:textId="77777777" w:rsidR="00696F93" w:rsidRDefault="00696F93" w:rsidP="003A0F96">
            <w:pPr>
              <w:rPr>
                <w:rFonts w:ascii="Times New Roman" w:hAnsi="Times New Roman"/>
              </w:rPr>
            </w:pPr>
            <w:r>
              <w:rPr>
                <w:rFonts w:ascii="Times New Roman" w:hAnsi="Times New Roman" w:cs="Times New Roman"/>
              </w:rPr>
              <w:t> </w:t>
            </w:r>
          </w:p>
        </w:tc>
      </w:tr>
      <w:tr w:rsidR="00696F93" w14:paraId="4CC65242" w14:textId="77777777" w:rsidTr="003A0F96">
        <w:trPr>
          <w:trHeight w:val="360"/>
        </w:trPr>
        <w:tc>
          <w:tcPr>
            <w:tcW w:w="1280" w:type="dxa"/>
            <w:tcBorders>
              <w:top w:val="nil"/>
              <w:left w:val="nil"/>
              <w:bottom w:val="nil"/>
              <w:right w:val="nil"/>
            </w:tcBorders>
            <w:vAlign w:val="bottom"/>
          </w:tcPr>
          <w:p w14:paraId="6801EBF3"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2CC5C044"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396DB543"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40CFACE6" w14:textId="77777777" w:rsidR="00696F93" w:rsidRDefault="00696F93" w:rsidP="003A0F96">
            <w:pPr>
              <w:rPr>
                <w:rFonts w:ascii="Times New Roman" w:hAnsi="Times New Roman"/>
              </w:rPr>
            </w:pPr>
          </w:p>
        </w:tc>
        <w:tc>
          <w:tcPr>
            <w:tcW w:w="1940" w:type="dxa"/>
            <w:tcBorders>
              <w:top w:val="nil"/>
              <w:left w:val="nil"/>
              <w:bottom w:val="nil"/>
              <w:right w:val="nil"/>
            </w:tcBorders>
            <w:vAlign w:val="bottom"/>
          </w:tcPr>
          <w:p w14:paraId="7A28BA0F" w14:textId="77777777" w:rsidR="00696F93" w:rsidRDefault="00696F93" w:rsidP="003A0F96">
            <w:pPr>
              <w:rPr>
                <w:rFonts w:ascii="Times New Roman" w:hAnsi="Times New Roman"/>
              </w:rPr>
            </w:pPr>
          </w:p>
        </w:tc>
        <w:tc>
          <w:tcPr>
            <w:tcW w:w="420" w:type="dxa"/>
            <w:tcBorders>
              <w:top w:val="nil"/>
              <w:left w:val="nil"/>
              <w:bottom w:val="nil"/>
              <w:right w:val="nil"/>
            </w:tcBorders>
            <w:vAlign w:val="bottom"/>
          </w:tcPr>
          <w:p w14:paraId="0776CEBC" w14:textId="77777777" w:rsidR="00696F93" w:rsidRDefault="00696F93" w:rsidP="003A0F96">
            <w:pPr>
              <w:rPr>
                <w:rFonts w:ascii="Times New Roman" w:hAnsi="Times New Roman"/>
              </w:rPr>
            </w:pPr>
          </w:p>
        </w:tc>
        <w:tc>
          <w:tcPr>
            <w:tcW w:w="1540" w:type="dxa"/>
            <w:tcBorders>
              <w:top w:val="nil"/>
              <w:left w:val="nil"/>
              <w:bottom w:val="nil"/>
              <w:right w:val="nil"/>
            </w:tcBorders>
            <w:vAlign w:val="bottom"/>
          </w:tcPr>
          <w:p w14:paraId="73E5AA61" w14:textId="77777777" w:rsidR="00696F93" w:rsidRDefault="00696F93" w:rsidP="003A0F96">
            <w:pPr>
              <w:rPr>
                <w:rFonts w:ascii="Times New Roman" w:hAnsi="Times New Roman"/>
              </w:rPr>
            </w:pPr>
          </w:p>
        </w:tc>
      </w:tr>
      <w:tr w:rsidR="00696F93" w14:paraId="3FA21DC1" w14:textId="77777777" w:rsidTr="003A0F96">
        <w:trPr>
          <w:trHeight w:val="360"/>
        </w:trPr>
        <w:tc>
          <w:tcPr>
            <w:tcW w:w="1280" w:type="dxa"/>
            <w:tcBorders>
              <w:top w:val="nil"/>
              <w:left w:val="nil"/>
              <w:bottom w:val="nil"/>
              <w:right w:val="nil"/>
            </w:tcBorders>
            <w:vAlign w:val="bottom"/>
          </w:tcPr>
          <w:p w14:paraId="6F4E941A"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34949964"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43CD5331"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6FD4BAE" w14:textId="77777777" w:rsidR="00696F93" w:rsidRDefault="00696F93" w:rsidP="003A0F96">
            <w:pPr>
              <w:rPr>
                <w:rFonts w:ascii="Times New Roman" w:hAnsi="Times New Roman"/>
              </w:rPr>
            </w:pPr>
          </w:p>
        </w:tc>
        <w:tc>
          <w:tcPr>
            <w:tcW w:w="1940" w:type="dxa"/>
            <w:tcBorders>
              <w:top w:val="nil"/>
              <w:left w:val="nil"/>
              <w:bottom w:val="dotDash" w:sz="4" w:space="0" w:color="auto"/>
              <w:right w:val="nil"/>
            </w:tcBorders>
            <w:vAlign w:val="bottom"/>
          </w:tcPr>
          <w:p w14:paraId="2E4D13A0" w14:textId="77777777" w:rsidR="00696F93" w:rsidRDefault="00696F93" w:rsidP="003A0F96">
            <w:pPr>
              <w:rPr>
                <w:rFonts w:ascii="Times New Roman" w:hAnsi="Times New Roman"/>
              </w:rPr>
            </w:pPr>
            <w:r>
              <w:rPr>
                <w:rFonts w:ascii="Times New Roman" w:hAnsi="Times New Roman" w:cs="Times New Roman"/>
              </w:rPr>
              <w:t>disclosure</w:t>
            </w:r>
          </w:p>
        </w:tc>
        <w:tc>
          <w:tcPr>
            <w:tcW w:w="420" w:type="dxa"/>
            <w:tcBorders>
              <w:top w:val="nil"/>
              <w:left w:val="nil"/>
              <w:bottom w:val="dotDash" w:sz="4" w:space="0" w:color="auto"/>
              <w:right w:val="nil"/>
            </w:tcBorders>
            <w:vAlign w:val="bottom"/>
          </w:tcPr>
          <w:p w14:paraId="5DF6AA8E"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5AF9E3B9" w14:textId="77777777" w:rsidR="00696F93" w:rsidRDefault="00696F93" w:rsidP="003A0F96">
            <w:pPr>
              <w:rPr>
                <w:rFonts w:ascii="Times New Roman" w:hAnsi="Times New Roman"/>
              </w:rPr>
            </w:pPr>
            <w:r>
              <w:rPr>
                <w:rFonts w:ascii="Times New Roman" w:hAnsi="Times New Roman" w:cs="Times New Roman"/>
              </w:rPr>
              <w:t> </w:t>
            </w:r>
          </w:p>
        </w:tc>
      </w:tr>
      <w:tr w:rsidR="00696F93" w14:paraId="0836F5F4" w14:textId="77777777" w:rsidTr="003A0F96">
        <w:trPr>
          <w:trHeight w:val="360"/>
        </w:trPr>
        <w:tc>
          <w:tcPr>
            <w:tcW w:w="1280" w:type="dxa"/>
            <w:tcBorders>
              <w:top w:val="nil"/>
              <w:left w:val="nil"/>
              <w:bottom w:val="nil"/>
              <w:right w:val="nil"/>
            </w:tcBorders>
            <w:vAlign w:val="bottom"/>
          </w:tcPr>
          <w:p w14:paraId="495C3E05"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72C4158A" w14:textId="77777777" w:rsidR="00696F93" w:rsidRDefault="00696F93"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677B3329" w14:textId="77777777" w:rsidR="00696F93" w:rsidRPr="0082577B" w:rsidRDefault="00696F93" w:rsidP="003A0F96">
            <w:pPr>
              <w:rPr>
                <w:rFonts w:ascii="Times New Roman" w:hAnsi="Times New Roman"/>
                <w:highlight w:val="yellow"/>
              </w:rPr>
            </w:pPr>
            <w:r w:rsidRPr="0082577B">
              <w:rPr>
                <w:rFonts w:ascii="Times New Roman" w:hAnsi="Times New Roman" w:cs="Times New Roman"/>
                <w:highlight w:val="yellow"/>
              </w:rPr>
              <w:t>natural disasters</w:t>
            </w:r>
          </w:p>
        </w:tc>
        <w:tc>
          <w:tcPr>
            <w:tcW w:w="440" w:type="dxa"/>
            <w:tcBorders>
              <w:top w:val="nil"/>
              <w:left w:val="nil"/>
              <w:bottom w:val="dotDash" w:sz="4" w:space="0" w:color="auto"/>
              <w:right w:val="dotDash" w:sz="4" w:space="0" w:color="auto"/>
            </w:tcBorders>
            <w:vAlign w:val="bottom"/>
          </w:tcPr>
          <w:p w14:paraId="7C66989D" w14:textId="77777777" w:rsidR="00696F93" w:rsidRDefault="00696F93"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06F9AE62" w14:textId="77777777" w:rsidR="00696F93" w:rsidRDefault="00696F93"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33A39615"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25C16B1D" w14:textId="77777777" w:rsidR="00696F93" w:rsidRDefault="00696F93" w:rsidP="003A0F96">
            <w:pPr>
              <w:rPr>
                <w:rFonts w:ascii="Times New Roman" w:hAnsi="Times New Roman"/>
              </w:rPr>
            </w:pPr>
            <w:r>
              <w:rPr>
                <w:rFonts w:ascii="Times New Roman" w:hAnsi="Times New Roman" w:cs="Times New Roman"/>
              </w:rPr>
              <w:t> </w:t>
            </w:r>
          </w:p>
        </w:tc>
      </w:tr>
      <w:tr w:rsidR="00696F93" w14:paraId="64E527CB" w14:textId="77777777" w:rsidTr="003A0F96">
        <w:trPr>
          <w:trHeight w:val="360"/>
        </w:trPr>
        <w:tc>
          <w:tcPr>
            <w:tcW w:w="1280" w:type="dxa"/>
            <w:tcBorders>
              <w:top w:val="nil"/>
              <w:left w:val="nil"/>
              <w:bottom w:val="nil"/>
              <w:right w:val="nil"/>
            </w:tcBorders>
            <w:vAlign w:val="bottom"/>
          </w:tcPr>
          <w:p w14:paraId="3F8650E1"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1ED9AD45"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1FD8E844" w14:textId="77777777" w:rsidR="00696F93" w:rsidRPr="0082577B" w:rsidRDefault="00696F93" w:rsidP="003A0F96">
            <w:pPr>
              <w:rPr>
                <w:rFonts w:ascii="Times New Roman" w:hAnsi="Times New Roman"/>
                <w:highlight w:val="yellow"/>
              </w:rPr>
            </w:pPr>
            <w:r w:rsidRPr="0082577B">
              <w:rPr>
                <w:rFonts w:ascii="Times New Roman" w:hAnsi="Times New Roman" w:cs="Times New Roman"/>
                <w:highlight w:val="yellow"/>
              </w:rPr>
              <w:t>(e.g., flood, fire, tornado)</w:t>
            </w:r>
          </w:p>
        </w:tc>
        <w:tc>
          <w:tcPr>
            <w:tcW w:w="440" w:type="dxa"/>
            <w:tcBorders>
              <w:top w:val="nil"/>
              <w:left w:val="nil"/>
              <w:bottom w:val="nil"/>
              <w:right w:val="nil"/>
            </w:tcBorders>
            <w:vAlign w:val="bottom"/>
          </w:tcPr>
          <w:p w14:paraId="5F533505"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1625E320" w14:textId="77777777" w:rsidR="00696F93" w:rsidRDefault="00696F93" w:rsidP="003A0F96">
            <w:pPr>
              <w:rPr>
                <w:rFonts w:ascii="Times New Roman" w:hAnsi="Times New Roman"/>
              </w:rPr>
            </w:pPr>
            <w:r w:rsidRPr="0082577B">
              <w:rPr>
                <w:rFonts w:ascii="Times New Roman" w:hAnsi="Times New Roman" w:cs="Times New Roman"/>
                <w:highlight w:val="yellow"/>
              </w:rPr>
              <w:t>loss, destruction</w:t>
            </w:r>
            <w:r>
              <w:rPr>
                <w:rFonts w:ascii="Times New Roman" w:hAnsi="Times New Roman" w:cs="Times New Roman"/>
              </w:rPr>
              <w:t xml:space="preserve"> </w:t>
            </w:r>
          </w:p>
        </w:tc>
        <w:tc>
          <w:tcPr>
            <w:tcW w:w="420" w:type="dxa"/>
            <w:tcBorders>
              <w:top w:val="nil"/>
              <w:left w:val="nil"/>
              <w:bottom w:val="dotDash" w:sz="4" w:space="0" w:color="auto"/>
              <w:right w:val="nil"/>
            </w:tcBorders>
            <w:vAlign w:val="bottom"/>
          </w:tcPr>
          <w:p w14:paraId="46870217"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4468006D" w14:textId="77777777" w:rsidR="00696F93" w:rsidRDefault="00696F93" w:rsidP="003A0F96">
            <w:pPr>
              <w:rPr>
                <w:rFonts w:ascii="Times New Roman" w:hAnsi="Times New Roman"/>
              </w:rPr>
            </w:pPr>
            <w:r>
              <w:rPr>
                <w:rFonts w:ascii="Times New Roman" w:hAnsi="Times New Roman"/>
              </w:rPr>
              <w:t>High</w:t>
            </w:r>
          </w:p>
        </w:tc>
      </w:tr>
      <w:tr w:rsidR="00696F93" w14:paraId="1B208A7C" w14:textId="77777777" w:rsidTr="003A0F96">
        <w:trPr>
          <w:trHeight w:val="360"/>
        </w:trPr>
        <w:tc>
          <w:tcPr>
            <w:tcW w:w="1280" w:type="dxa"/>
            <w:tcBorders>
              <w:top w:val="nil"/>
              <w:left w:val="nil"/>
              <w:bottom w:val="nil"/>
              <w:right w:val="nil"/>
            </w:tcBorders>
            <w:vAlign w:val="bottom"/>
          </w:tcPr>
          <w:p w14:paraId="46347A8D"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664E4AF6"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649EB41B"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37704980"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9C0773C" w14:textId="77777777" w:rsidR="00696F93" w:rsidRDefault="00696F93" w:rsidP="003A0F96">
            <w:pPr>
              <w:rPr>
                <w:rFonts w:ascii="Times New Roman" w:hAnsi="Times New Roman"/>
              </w:rPr>
            </w:pPr>
            <w:r w:rsidRPr="00153A73">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17AB1A6E"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1A21BB70" w14:textId="77777777" w:rsidR="00696F93" w:rsidRDefault="00696F93" w:rsidP="003A0F96">
            <w:pPr>
              <w:rPr>
                <w:rFonts w:ascii="Times New Roman" w:hAnsi="Times New Roman"/>
              </w:rPr>
            </w:pPr>
            <w:r>
              <w:rPr>
                <w:rFonts w:ascii="Times New Roman" w:hAnsi="Times New Roman"/>
              </w:rPr>
              <w:t>Medium</w:t>
            </w:r>
          </w:p>
        </w:tc>
      </w:tr>
      <w:tr w:rsidR="00696F93" w14:paraId="7722DCCB" w14:textId="77777777" w:rsidTr="003A0F96">
        <w:trPr>
          <w:trHeight w:val="360"/>
        </w:trPr>
        <w:tc>
          <w:tcPr>
            <w:tcW w:w="1280" w:type="dxa"/>
            <w:tcBorders>
              <w:top w:val="nil"/>
              <w:left w:val="nil"/>
              <w:bottom w:val="nil"/>
              <w:right w:val="nil"/>
            </w:tcBorders>
            <w:vAlign w:val="bottom"/>
          </w:tcPr>
          <w:p w14:paraId="4A6D85DF"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66B59925"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5FC1182D"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0DC95A3B" w14:textId="77777777" w:rsidR="00696F93" w:rsidRDefault="00696F93" w:rsidP="003A0F96">
            <w:pPr>
              <w:rPr>
                <w:rFonts w:ascii="Times New Roman" w:hAnsi="Times New Roman"/>
              </w:rPr>
            </w:pPr>
          </w:p>
        </w:tc>
        <w:tc>
          <w:tcPr>
            <w:tcW w:w="1940" w:type="dxa"/>
            <w:tcBorders>
              <w:top w:val="nil"/>
              <w:left w:val="nil"/>
              <w:bottom w:val="nil"/>
              <w:right w:val="nil"/>
            </w:tcBorders>
            <w:vAlign w:val="bottom"/>
          </w:tcPr>
          <w:p w14:paraId="009741C9" w14:textId="77777777" w:rsidR="00696F93" w:rsidRDefault="00696F93" w:rsidP="003A0F96">
            <w:pPr>
              <w:rPr>
                <w:rFonts w:ascii="Times New Roman" w:hAnsi="Times New Roman"/>
              </w:rPr>
            </w:pPr>
          </w:p>
        </w:tc>
        <w:tc>
          <w:tcPr>
            <w:tcW w:w="420" w:type="dxa"/>
            <w:tcBorders>
              <w:top w:val="nil"/>
              <w:left w:val="nil"/>
              <w:bottom w:val="nil"/>
              <w:right w:val="nil"/>
            </w:tcBorders>
            <w:vAlign w:val="bottom"/>
          </w:tcPr>
          <w:p w14:paraId="45C35FE9" w14:textId="77777777" w:rsidR="00696F93" w:rsidRDefault="00696F93" w:rsidP="003A0F96">
            <w:pPr>
              <w:rPr>
                <w:rFonts w:ascii="Times New Roman" w:hAnsi="Times New Roman"/>
              </w:rPr>
            </w:pPr>
          </w:p>
        </w:tc>
        <w:tc>
          <w:tcPr>
            <w:tcW w:w="1540" w:type="dxa"/>
            <w:tcBorders>
              <w:top w:val="nil"/>
              <w:left w:val="nil"/>
              <w:bottom w:val="nil"/>
              <w:right w:val="nil"/>
            </w:tcBorders>
            <w:vAlign w:val="bottom"/>
          </w:tcPr>
          <w:p w14:paraId="734347B5" w14:textId="77777777" w:rsidR="00696F93" w:rsidRDefault="00696F93" w:rsidP="003A0F96">
            <w:pPr>
              <w:rPr>
                <w:rFonts w:ascii="Times New Roman" w:hAnsi="Times New Roman"/>
              </w:rPr>
            </w:pPr>
          </w:p>
        </w:tc>
      </w:tr>
      <w:tr w:rsidR="00696F93" w14:paraId="7E7BAF26" w14:textId="77777777" w:rsidTr="003A0F96">
        <w:trPr>
          <w:trHeight w:val="360"/>
        </w:trPr>
        <w:tc>
          <w:tcPr>
            <w:tcW w:w="1280" w:type="dxa"/>
            <w:tcBorders>
              <w:top w:val="nil"/>
              <w:left w:val="nil"/>
              <w:bottom w:val="nil"/>
              <w:right w:val="nil"/>
            </w:tcBorders>
            <w:vAlign w:val="bottom"/>
          </w:tcPr>
          <w:p w14:paraId="0F7D4346"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538A7AB8" w14:textId="77777777" w:rsidR="00696F93" w:rsidRDefault="00696F93" w:rsidP="003A0F96">
            <w:pPr>
              <w:rPr>
                <w:rFonts w:ascii="Times New Roman" w:hAnsi="Times New Roman"/>
              </w:rPr>
            </w:pPr>
          </w:p>
        </w:tc>
        <w:tc>
          <w:tcPr>
            <w:tcW w:w="2660" w:type="dxa"/>
            <w:tcBorders>
              <w:top w:val="nil"/>
              <w:left w:val="dotDash" w:sz="4" w:space="0" w:color="auto"/>
              <w:bottom w:val="nil"/>
              <w:right w:val="nil"/>
            </w:tcBorders>
            <w:vAlign w:val="bottom"/>
          </w:tcPr>
          <w:p w14:paraId="0292B7B8" w14:textId="77777777" w:rsidR="00696F93" w:rsidRDefault="00696F93" w:rsidP="003A0F96">
            <w:pPr>
              <w:rPr>
                <w:rFonts w:ascii="Times New Roman" w:hAnsi="Times New Roman"/>
              </w:rPr>
            </w:pPr>
            <w:r>
              <w:rPr>
                <w:rFonts w:ascii="Times New Roman" w:hAnsi="Times New Roman" w:cs="Times New Roman"/>
              </w:rPr>
              <w:t> </w:t>
            </w:r>
          </w:p>
        </w:tc>
        <w:tc>
          <w:tcPr>
            <w:tcW w:w="440" w:type="dxa"/>
            <w:tcBorders>
              <w:top w:val="nil"/>
              <w:left w:val="nil"/>
              <w:bottom w:val="nil"/>
              <w:right w:val="nil"/>
            </w:tcBorders>
            <w:vAlign w:val="bottom"/>
          </w:tcPr>
          <w:p w14:paraId="519EBD46" w14:textId="77777777" w:rsidR="00696F93" w:rsidRDefault="00696F93" w:rsidP="003A0F96">
            <w:pPr>
              <w:rPr>
                <w:rFonts w:ascii="Times New Roman" w:hAnsi="Times New Roman"/>
              </w:rPr>
            </w:pPr>
          </w:p>
        </w:tc>
        <w:tc>
          <w:tcPr>
            <w:tcW w:w="1940" w:type="dxa"/>
            <w:tcBorders>
              <w:top w:val="nil"/>
              <w:left w:val="nil"/>
              <w:bottom w:val="dotDash" w:sz="4" w:space="0" w:color="auto"/>
              <w:right w:val="nil"/>
            </w:tcBorders>
            <w:vAlign w:val="bottom"/>
          </w:tcPr>
          <w:p w14:paraId="51CFFF72" w14:textId="77777777" w:rsidR="00696F93" w:rsidRDefault="00696F93" w:rsidP="003A0F96">
            <w:pPr>
              <w:rPr>
                <w:rFonts w:ascii="Times New Roman" w:hAnsi="Times New Roman"/>
              </w:rPr>
            </w:pPr>
            <w:r w:rsidRPr="00120629">
              <w:rPr>
                <w:rFonts w:ascii="Times New Roman" w:hAnsi="Times New Roman" w:cs="Times New Roman"/>
                <w:highlight w:val="yellow"/>
              </w:rPr>
              <w:t>disclosure</w:t>
            </w:r>
          </w:p>
        </w:tc>
        <w:tc>
          <w:tcPr>
            <w:tcW w:w="420" w:type="dxa"/>
            <w:tcBorders>
              <w:top w:val="nil"/>
              <w:left w:val="nil"/>
              <w:bottom w:val="dotDash" w:sz="4" w:space="0" w:color="auto"/>
              <w:right w:val="nil"/>
            </w:tcBorders>
            <w:vAlign w:val="bottom"/>
          </w:tcPr>
          <w:p w14:paraId="3387A12A"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53E9F8C" w14:textId="77777777" w:rsidR="00696F93" w:rsidRDefault="00696F93" w:rsidP="003A0F96">
            <w:pPr>
              <w:rPr>
                <w:rFonts w:ascii="Times New Roman" w:hAnsi="Times New Roman"/>
              </w:rPr>
            </w:pPr>
            <w:r>
              <w:rPr>
                <w:rFonts w:ascii="Times New Roman" w:hAnsi="Times New Roman"/>
              </w:rPr>
              <w:t>Medium</w:t>
            </w:r>
          </w:p>
        </w:tc>
      </w:tr>
      <w:tr w:rsidR="00696F93" w14:paraId="70A8EADF" w14:textId="77777777" w:rsidTr="003A0F96">
        <w:trPr>
          <w:trHeight w:val="360"/>
        </w:trPr>
        <w:tc>
          <w:tcPr>
            <w:tcW w:w="1280" w:type="dxa"/>
            <w:tcBorders>
              <w:top w:val="nil"/>
              <w:left w:val="nil"/>
              <w:bottom w:val="nil"/>
              <w:right w:val="nil"/>
            </w:tcBorders>
            <w:vAlign w:val="bottom"/>
          </w:tcPr>
          <w:p w14:paraId="69FB3738"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65824744" w14:textId="77777777" w:rsidR="00696F93" w:rsidRDefault="00696F93" w:rsidP="003A0F96">
            <w:pPr>
              <w:rPr>
                <w:rFonts w:ascii="Times New Roman" w:hAnsi="Times New Roman"/>
              </w:rPr>
            </w:pPr>
          </w:p>
        </w:tc>
        <w:tc>
          <w:tcPr>
            <w:tcW w:w="2660" w:type="dxa"/>
            <w:tcBorders>
              <w:top w:val="nil"/>
              <w:left w:val="dotDash" w:sz="4" w:space="0" w:color="auto"/>
              <w:bottom w:val="dotDash" w:sz="4" w:space="0" w:color="auto"/>
              <w:right w:val="nil"/>
            </w:tcBorders>
            <w:vAlign w:val="bottom"/>
          </w:tcPr>
          <w:p w14:paraId="51F4F96F" w14:textId="77777777" w:rsidR="00696F93" w:rsidRPr="00120629" w:rsidRDefault="00696F93" w:rsidP="003A0F96">
            <w:pPr>
              <w:rPr>
                <w:rFonts w:ascii="Times New Roman" w:hAnsi="Times New Roman"/>
                <w:highlight w:val="yellow"/>
              </w:rPr>
            </w:pPr>
            <w:r w:rsidRPr="00120629">
              <w:rPr>
                <w:rFonts w:ascii="Times New Roman" w:hAnsi="Times New Roman" w:cs="Times New Roman"/>
                <w:highlight w:val="yellow"/>
              </w:rPr>
              <w:t>physical configuration or</w:t>
            </w:r>
          </w:p>
        </w:tc>
        <w:tc>
          <w:tcPr>
            <w:tcW w:w="440" w:type="dxa"/>
            <w:tcBorders>
              <w:top w:val="nil"/>
              <w:left w:val="nil"/>
              <w:bottom w:val="dotDash" w:sz="4" w:space="0" w:color="auto"/>
              <w:right w:val="dotDash" w:sz="4" w:space="0" w:color="auto"/>
            </w:tcBorders>
            <w:vAlign w:val="bottom"/>
          </w:tcPr>
          <w:p w14:paraId="3E11E939" w14:textId="77777777" w:rsidR="00696F93" w:rsidRDefault="00696F93" w:rsidP="003A0F96">
            <w:pPr>
              <w:rPr>
                <w:rFonts w:ascii="Times New Roman" w:hAnsi="Times New Roman"/>
              </w:rPr>
            </w:pPr>
            <w:r>
              <w:rPr>
                <w:rFonts w:ascii="Times New Roman" w:hAnsi="Times New Roman" w:cs="Times New Roman"/>
              </w:rPr>
              <w:t> </w:t>
            </w:r>
          </w:p>
        </w:tc>
        <w:tc>
          <w:tcPr>
            <w:tcW w:w="1940" w:type="dxa"/>
            <w:tcBorders>
              <w:top w:val="nil"/>
              <w:left w:val="nil"/>
              <w:bottom w:val="dotDash" w:sz="4" w:space="0" w:color="auto"/>
              <w:right w:val="nil"/>
            </w:tcBorders>
            <w:vAlign w:val="bottom"/>
          </w:tcPr>
          <w:p w14:paraId="502CF7A3" w14:textId="77777777" w:rsidR="00696F93" w:rsidRDefault="00696F93" w:rsidP="003A0F96">
            <w:pPr>
              <w:rPr>
                <w:rFonts w:ascii="Times New Roman" w:hAnsi="Times New Roman"/>
              </w:rPr>
            </w:pPr>
            <w:r>
              <w:rPr>
                <w:rFonts w:ascii="Times New Roman" w:hAnsi="Times New Roman" w:cs="Times New Roman"/>
              </w:rPr>
              <w:t>modification</w:t>
            </w:r>
          </w:p>
        </w:tc>
        <w:tc>
          <w:tcPr>
            <w:tcW w:w="420" w:type="dxa"/>
            <w:tcBorders>
              <w:top w:val="nil"/>
              <w:left w:val="nil"/>
              <w:bottom w:val="dotDash" w:sz="4" w:space="0" w:color="auto"/>
              <w:right w:val="nil"/>
            </w:tcBorders>
            <w:vAlign w:val="bottom"/>
          </w:tcPr>
          <w:p w14:paraId="68251070"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70F48BED" w14:textId="77777777" w:rsidR="00696F93" w:rsidRDefault="00696F93" w:rsidP="003A0F96">
            <w:pPr>
              <w:rPr>
                <w:rFonts w:ascii="Times New Roman" w:hAnsi="Times New Roman"/>
              </w:rPr>
            </w:pPr>
            <w:r>
              <w:rPr>
                <w:rFonts w:ascii="Times New Roman" w:hAnsi="Times New Roman" w:cs="Times New Roman"/>
              </w:rPr>
              <w:t> </w:t>
            </w:r>
          </w:p>
        </w:tc>
      </w:tr>
      <w:tr w:rsidR="00696F93" w14:paraId="1BBE7AB5" w14:textId="77777777" w:rsidTr="003A0F96">
        <w:trPr>
          <w:trHeight w:val="360"/>
        </w:trPr>
        <w:tc>
          <w:tcPr>
            <w:tcW w:w="1280" w:type="dxa"/>
            <w:tcBorders>
              <w:top w:val="nil"/>
              <w:left w:val="nil"/>
              <w:bottom w:val="nil"/>
              <w:right w:val="nil"/>
            </w:tcBorders>
            <w:vAlign w:val="bottom"/>
          </w:tcPr>
          <w:p w14:paraId="1B475CE2"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1BC304EC" w14:textId="77777777" w:rsidR="00696F93" w:rsidRDefault="00696F93" w:rsidP="003A0F96">
            <w:pPr>
              <w:rPr>
                <w:rFonts w:ascii="Times New Roman" w:hAnsi="Times New Roman"/>
              </w:rPr>
            </w:pPr>
          </w:p>
        </w:tc>
        <w:tc>
          <w:tcPr>
            <w:tcW w:w="2660" w:type="dxa"/>
            <w:tcBorders>
              <w:top w:val="nil"/>
              <w:left w:val="nil"/>
              <w:bottom w:val="nil"/>
              <w:right w:val="nil"/>
            </w:tcBorders>
            <w:vAlign w:val="bottom"/>
          </w:tcPr>
          <w:p w14:paraId="23A09BC4" w14:textId="77777777" w:rsidR="00696F93" w:rsidRPr="00120629" w:rsidRDefault="00696F93" w:rsidP="003A0F96">
            <w:pPr>
              <w:rPr>
                <w:rFonts w:ascii="Times New Roman" w:hAnsi="Times New Roman"/>
                <w:highlight w:val="yellow"/>
              </w:rPr>
            </w:pPr>
            <w:r w:rsidRPr="00120629">
              <w:rPr>
                <w:rFonts w:ascii="Times New Roman" w:hAnsi="Times New Roman" w:cs="Times New Roman"/>
                <w:highlight w:val="yellow"/>
              </w:rPr>
              <w:t>arrangement of buildings,</w:t>
            </w:r>
          </w:p>
        </w:tc>
        <w:tc>
          <w:tcPr>
            <w:tcW w:w="440" w:type="dxa"/>
            <w:tcBorders>
              <w:top w:val="nil"/>
              <w:left w:val="nil"/>
              <w:bottom w:val="nil"/>
              <w:right w:val="nil"/>
            </w:tcBorders>
            <w:vAlign w:val="bottom"/>
          </w:tcPr>
          <w:p w14:paraId="6384735C"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6B4A835C" w14:textId="77777777" w:rsidR="00696F93" w:rsidRDefault="00696F93" w:rsidP="003A0F96">
            <w:pPr>
              <w:rPr>
                <w:rFonts w:ascii="Times New Roman" w:hAnsi="Times New Roman"/>
              </w:rPr>
            </w:pPr>
            <w:r>
              <w:rPr>
                <w:rFonts w:ascii="Times New Roman" w:hAnsi="Times New Roman" w:cs="Times New Roman"/>
              </w:rPr>
              <w:t xml:space="preserve">loss, destruction </w:t>
            </w:r>
          </w:p>
        </w:tc>
        <w:tc>
          <w:tcPr>
            <w:tcW w:w="420" w:type="dxa"/>
            <w:tcBorders>
              <w:top w:val="nil"/>
              <w:left w:val="nil"/>
              <w:bottom w:val="dotDash" w:sz="4" w:space="0" w:color="auto"/>
              <w:right w:val="nil"/>
            </w:tcBorders>
            <w:vAlign w:val="bottom"/>
          </w:tcPr>
          <w:p w14:paraId="249E52B1"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8D703ED" w14:textId="77777777" w:rsidR="00696F93" w:rsidRDefault="00696F93" w:rsidP="003A0F96">
            <w:pPr>
              <w:rPr>
                <w:rFonts w:ascii="Times New Roman" w:hAnsi="Times New Roman"/>
              </w:rPr>
            </w:pPr>
            <w:r>
              <w:rPr>
                <w:rFonts w:ascii="Times New Roman" w:hAnsi="Times New Roman" w:cs="Times New Roman"/>
              </w:rPr>
              <w:t> </w:t>
            </w:r>
          </w:p>
        </w:tc>
      </w:tr>
      <w:tr w:rsidR="00696F93" w14:paraId="1DF3BD5F" w14:textId="77777777" w:rsidTr="003A0F96">
        <w:trPr>
          <w:trHeight w:val="360"/>
        </w:trPr>
        <w:tc>
          <w:tcPr>
            <w:tcW w:w="1280" w:type="dxa"/>
            <w:tcBorders>
              <w:top w:val="nil"/>
              <w:left w:val="nil"/>
              <w:bottom w:val="nil"/>
              <w:right w:val="nil"/>
            </w:tcBorders>
            <w:vAlign w:val="bottom"/>
          </w:tcPr>
          <w:p w14:paraId="757642E6" w14:textId="77777777" w:rsidR="00696F93" w:rsidRDefault="00696F93" w:rsidP="003A0F96">
            <w:pPr>
              <w:rPr>
                <w:rFonts w:ascii="Times New Roman" w:hAnsi="Times New Roman"/>
              </w:rPr>
            </w:pPr>
          </w:p>
        </w:tc>
        <w:tc>
          <w:tcPr>
            <w:tcW w:w="440" w:type="dxa"/>
            <w:tcBorders>
              <w:top w:val="nil"/>
              <w:left w:val="nil"/>
              <w:bottom w:val="nil"/>
              <w:right w:val="nil"/>
            </w:tcBorders>
            <w:vAlign w:val="bottom"/>
          </w:tcPr>
          <w:p w14:paraId="54F166E4" w14:textId="77777777" w:rsidR="00696F93" w:rsidRDefault="00696F93" w:rsidP="003A0F96">
            <w:pPr>
              <w:rPr>
                <w:rFonts w:ascii="Times New Roman" w:hAnsi="Times New Roman"/>
              </w:rPr>
            </w:pPr>
          </w:p>
        </w:tc>
        <w:tc>
          <w:tcPr>
            <w:tcW w:w="2660" w:type="dxa"/>
            <w:tcBorders>
              <w:top w:val="nil"/>
              <w:left w:val="nil"/>
              <w:bottom w:val="nil"/>
              <w:right w:val="nil"/>
            </w:tcBorders>
            <w:vAlign w:val="bottom"/>
          </w:tcPr>
          <w:p w14:paraId="4C05240D" w14:textId="77777777" w:rsidR="00696F93" w:rsidRPr="00120629" w:rsidRDefault="00696F93" w:rsidP="003A0F96">
            <w:pPr>
              <w:rPr>
                <w:rFonts w:ascii="Times New Roman" w:hAnsi="Times New Roman"/>
                <w:highlight w:val="yellow"/>
              </w:rPr>
            </w:pPr>
            <w:r w:rsidRPr="00120629">
              <w:rPr>
                <w:rFonts w:ascii="Times New Roman" w:hAnsi="Times New Roman" w:cs="Times New Roman"/>
                <w:highlight w:val="yellow"/>
              </w:rPr>
              <w:t>offices, or equipment</w:t>
            </w:r>
          </w:p>
        </w:tc>
        <w:tc>
          <w:tcPr>
            <w:tcW w:w="440" w:type="dxa"/>
            <w:tcBorders>
              <w:top w:val="nil"/>
              <w:left w:val="nil"/>
              <w:bottom w:val="nil"/>
              <w:right w:val="nil"/>
            </w:tcBorders>
            <w:vAlign w:val="bottom"/>
          </w:tcPr>
          <w:p w14:paraId="7C44DDC9" w14:textId="77777777" w:rsidR="00696F93" w:rsidRDefault="00696F93" w:rsidP="003A0F96">
            <w:pPr>
              <w:rPr>
                <w:rFonts w:ascii="Times New Roman" w:hAnsi="Times New Roman"/>
              </w:rPr>
            </w:pPr>
          </w:p>
        </w:tc>
        <w:tc>
          <w:tcPr>
            <w:tcW w:w="1940" w:type="dxa"/>
            <w:tcBorders>
              <w:top w:val="nil"/>
              <w:left w:val="dotDash" w:sz="4" w:space="0" w:color="auto"/>
              <w:bottom w:val="dotDash" w:sz="4" w:space="0" w:color="auto"/>
              <w:right w:val="nil"/>
            </w:tcBorders>
            <w:vAlign w:val="bottom"/>
          </w:tcPr>
          <w:p w14:paraId="78FD6AC4" w14:textId="77777777" w:rsidR="00696F93" w:rsidRDefault="00696F93" w:rsidP="003A0F96">
            <w:pPr>
              <w:rPr>
                <w:rFonts w:ascii="Times New Roman" w:hAnsi="Times New Roman"/>
              </w:rPr>
            </w:pPr>
            <w:r w:rsidRPr="00120629">
              <w:rPr>
                <w:rFonts w:ascii="Times New Roman" w:hAnsi="Times New Roman" w:cs="Times New Roman"/>
                <w:highlight w:val="yellow"/>
              </w:rPr>
              <w:t>interruption</w:t>
            </w:r>
          </w:p>
        </w:tc>
        <w:tc>
          <w:tcPr>
            <w:tcW w:w="420" w:type="dxa"/>
            <w:tcBorders>
              <w:top w:val="nil"/>
              <w:left w:val="nil"/>
              <w:bottom w:val="dotDash" w:sz="4" w:space="0" w:color="auto"/>
              <w:right w:val="nil"/>
            </w:tcBorders>
            <w:vAlign w:val="bottom"/>
          </w:tcPr>
          <w:p w14:paraId="2CF5E00F" w14:textId="77777777" w:rsidR="00696F93" w:rsidRDefault="00696F93" w:rsidP="003A0F96">
            <w:pPr>
              <w:rPr>
                <w:rFonts w:ascii="Times New Roman" w:hAnsi="Times New Roman"/>
              </w:rPr>
            </w:pPr>
            <w:r>
              <w:rPr>
                <w:rFonts w:ascii="Times New Roman" w:hAnsi="Times New Roman" w:cs="Times New Roman"/>
              </w:rPr>
              <w:t> </w:t>
            </w:r>
          </w:p>
        </w:tc>
        <w:tc>
          <w:tcPr>
            <w:tcW w:w="1540" w:type="dxa"/>
            <w:tcBorders>
              <w:top w:val="nil"/>
              <w:left w:val="nil"/>
              <w:bottom w:val="dotDash" w:sz="4" w:space="0" w:color="auto"/>
              <w:right w:val="nil"/>
            </w:tcBorders>
            <w:vAlign w:val="bottom"/>
          </w:tcPr>
          <w:p w14:paraId="6FA166DA" w14:textId="77777777" w:rsidR="00696F93" w:rsidRDefault="00696F93" w:rsidP="003A0F96">
            <w:pPr>
              <w:rPr>
                <w:rFonts w:ascii="Times New Roman" w:hAnsi="Times New Roman"/>
              </w:rPr>
            </w:pPr>
            <w:r>
              <w:rPr>
                <w:rFonts w:ascii="Times New Roman" w:hAnsi="Times New Roman"/>
              </w:rPr>
              <w:t>Medium</w:t>
            </w:r>
          </w:p>
        </w:tc>
      </w:tr>
    </w:tbl>
    <w:p w14:paraId="2AB4A8E0" w14:textId="77777777" w:rsidR="00696F93" w:rsidRPr="00DD40B7" w:rsidRDefault="00696F93" w:rsidP="00696F93"/>
    <w:p w14:paraId="1AA62557" w14:textId="77777777" w:rsidR="00696F93" w:rsidRDefault="00696F93" w:rsidP="009D6A21">
      <w:pPr>
        <w:sectPr w:rsidR="00696F93" w:rsidSect="002F7FF8">
          <w:pgSz w:w="12240" w:h="15840"/>
          <w:pgMar w:top="1440" w:right="1440" w:bottom="1440" w:left="1440" w:header="720" w:footer="720" w:gutter="0"/>
          <w:cols w:space="720"/>
          <w:docGrid w:linePitch="360"/>
        </w:sectPr>
      </w:pPr>
    </w:p>
    <w:p w14:paraId="2351AF8C" w14:textId="42DC6681" w:rsidR="008917EE" w:rsidRDefault="008917EE" w:rsidP="008917EE">
      <w:pPr>
        <w:pStyle w:val="Heading1"/>
      </w:pPr>
      <w:bookmarkStart w:id="98" w:name="_Toc37801744"/>
      <w:r>
        <w:lastRenderedPageBreak/>
        <w:t>Process 8A</w:t>
      </w:r>
      <w:bookmarkEnd w:id="98"/>
    </w:p>
    <w:p w14:paraId="1C554C71" w14:textId="547BC38E" w:rsidR="008917EE" w:rsidRDefault="008917EE" w:rsidP="008917EE">
      <w:pPr>
        <w:pStyle w:val="Heading2"/>
      </w:pPr>
      <w:bookmarkStart w:id="99" w:name="_Toc37801745"/>
      <w:r>
        <w:t>Process W8A.1 Current Protection Strategy</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8"/>
        <w:gridCol w:w="2025"/>
        <w:gridCol w:w="2025"/>
        <w:gridCol w:w="2025"/>
        <w:gridCol w:w="2025"/>
      </w:tblGrid>
      <w:tr w:rsidR="00AF4915" w14:paraId="1343A5E4" w14:textId="77777777" w:rsidTr="003A0F96">
        <w:trPr>
          <w:cantSplit/>
          <w:tblHeader/>
        </w:trPr>
        <w:tc>
          <w:tcPr>
            <w:tcW w:w="13068" w:type="dxa"/>
            <w:gridSpan w:val="5"/>
          </w:tcPr>
          <w:p w14:paraId="4BD3B13F" w14:textId="77777777" w:rsidR="00AF4915" w:rsidRDefault="00AF4915" w:rsidP="003A0F96">
            <w:pPr>
              <w:spacing w:before="60" w:after="120"/>
              <w:jc w:val="center"/>
              <w:rPr>
                <w:b/>
                <w:bCs/>
              </w:rPr>
            </w:pPr>
            <w:r>
              <w:rPr>
                <w:b/>
                <w:bCs/>
              </w:rPr>
              <w:t xml:space="preserve">Security Awareness and Training (SP1): Survey Results </w:t>
            </w:r>
          </w:p>
        </w:tc>
      </w:tr>
      <w:tr w:rsidR="00AF4915" w14:paraId="62A7D69A" w14:textId="77777777" w:rsidTr="003A0F96">
        <w:trPr>
          <w:tblHeader/>
        </w:trPr>
        <w:tc>
          <w:tcPr>
            <w:tcW w:w="4968" w:type="dxa"/>
            <w:tcBorders>
              <w:bottom w:val="double" w:sz="4" w:space="0" w:color="auto"/>
            </w:tcBorders>
          </w:tcPr>
          <w:p w14:paraId="253FD3CD" w14:textId="77777777" w:rsidR="00AF4915" w:rsidRDefault="00AF4915" w:rsidP="003A0F96">
            <w:pPr>
              <w:spacing w:before="60"/>
              <w:rPr>
                <w:b/>
                <w:bCs/>
              </w:rPr>
            </w:pPr>
            <w:r>
              <w:rPr>
                <w:b/>
                <w:bCs/>
              </w:rPr>
              <w:t>Survey Statement</w:t>
            </w:r>
          </w:p>
        </w:tc>
        <w:tc>
          <w:tcPr>
            <w:tcW w:w="2025" w:type="dxa"/>
            <w:tcBorders>
              <w:bottom w:val="double" w:sz="4" w:space="0" w:color="auto"/>
            </w:tcBorders>
          </w:tcPr>
          <w:p w14:paraId="1CAD2D40" w14:textId="77777777" w:rsidR="00AF4915" w:rsidRDefault="00AF4915" w:rsidP="003A0F96">
            <w:pPr>
              <w:spacing w:before="60"/>
              <w:rPr>
                <w:b/>
                <w:bCs/>
              </w:rPr>
            </w:pPr>
            <w:r>
              <w:rPr>
                <w:b/>
                <w:bCs/>
              </w:rPr>
              <w:t>Senior Managers</w:t>
            </w:r>
          </w:p>
        </w:tc>
        <w:tc>
          <w:tcPr>
            <w:tcW w:w="2025" w:type="dxa"/>
            <w:tcBorders>
              <w:bottom w:val="double" w:sz="4" w:space="0" w:color="auto"/>
            </w:tcBorders>
          </w:tcPr>
          <w:p w14:paraId="3AADB88E" w14:textId="77777777" w:rsidR="00AF4915" w:rsidRDefault="00AF4915" w:rsidP="003A0F96">
            <w:pPr>
              <w:spacing w:before="60"/>
              <w:rPr>
                <w:b/>
                <w:bCs/>
              </w:rPr>
            </w:pPr>
            <w:r>
              <w:rPr>
                <w:b/>
                <w:bCs/>
              </w:rPr>
              <w:t>Operational Area Managers</w:t>
            </w:r>
          </w:p>
        </w:tc>
        <w:tc>
          <w:tcPr>
            <w:tcW w:w="2025" w:type="dxa"/>
            <w:tcBorders>
              <w:bottom w:val="double" w:sz="4" w:space="0" w:color="auto"/>
            </w:tcBorders>
          </w:tcPr>
          <w:p w14:paraId="358E044A" w14:textId="77777777" w:rsidR="00AF4915" w:rsidRDefault="00AF4915" w:rsidP="003A0F96">
            <w:pPr>
              <w:spacing w:before="60"/>
              <w:rPr>
                <w:b/>
                <w:bCs/>
              </w:rPr>
            </w:pPr>
            <w:r>
              <w:rPr>
                <w:b/>
                <w:bCs/>
              </w:rPr>
              <w:t>Staff</w:t>
            </w:r>
          </w:p>
        </w:tc>
        <w:tc>
          <w:tcPr>
            <w:tcW w:w="2025" w:type="dxa"/>
            <w:tcBorders>
              <w:bottom w:val="double" w:sz="4" w:space="0" w:color="auto"/>
            </w:tcBorders>
          </w:tcPr>
          <w:p w14:paraId="24476985" w14:textId="77777777" w:rsidR="00AF4915" w:rsidRDefault="00AF4915" w:rsidP="003A0F96">
            <w:pPr>
              <w:spacing w:before="60"/>
              <w:rPr>
                <w:b/>
                <w:bCs/>
              </w:rPr>
            </w:pPr>
            <w:r>
              <w:rPr>
                <w:b/>
                <w:bCs/>
              </w:rPr>
              <w:t>IT Staff</w:t>
            </w:r>
          </w:p>
        </w:tc>
      </w:tr>
      <w:tr w:rsidR="00AF4915" w14:paraId="1D518267" w14:textId="77777777" w:rsidTr="003A0F96">
        <w:tc>
          <w:tcPr>
            <w:tcW w:w="4968" w:type="dxa"/>
          </w:tcPr>
          <w:p w14:paraId="5BE0B021" w14:textId="77777777" w:rsidR="00AF4915" w:rsidRDefault="00AF4915" w:rsidP="003A0F96">
            <w:pPr>
              <w:spacing w:before="60" w:after="120"/>
            </w:pPr>
            <w:r>
              <w:t>Staff members understand their security roles and responsibilities. This is documented and verified.</w:t>
            </w:r>
          </w:p>
        </w:tc>
        <w:tc>
          <w:tcPr>
            <w:tcW w:w="2025" w:type="dxa"/>
          </w:tcPr>
          <w:p w14:paraId="55D1C831" w14:textId="77777777" w:rsidR="00AF4915" w:rsidRDefault="00AF4915" w:rsidP="003A0F96">
            <w:r>
              <w:t>Yes</w:t>
            </w:r>
          </w:p>
        </w:tc>
        <w:tc>
          <w:tcPr>
            <w:tcW w:w="2025" w:type="dxa"/>
          </w:tcPr>
          <w:p w14:paraId="6BF9D059" w14:textId="77777777" w:rsidR="00AF4915" w:rsidRDefault="00AF4915" w:rsidP="003A0F96">
            <w:r>
              <w:t>Yes</w:t>
            </w:r>
          </w:p>
        </w:tc>
        <w:tc>
          <w:tcPr>
            <w:tcW w:w="2025" w:type="dxa"/>
          </w:tcPr>
          <w:p w14:paraId="69BACA49" w14:textId="77777777" w:rsidR="00AF4915" w:rsidRDefault="00AF4915" w:rsidP="003A0F96">
            <w:r>
              <w:t>No</w:t>
            </w:r>
          </w:p>
        </w:tc>
        <w:tc>
          <w:tcPr>
            <w:tcW w:w="2025" w:type="dxa"/>
          </w:tcPr>
          <w:p w14:paraId="3DEF3859" w14:textId="77777777" w:rsidR="00AF4915" w:rsidRDefault="00AF4915" w:rsidP="003A0F96">
            <w:r>
              <w:t>Yes</w:t>
            </w:r>
          </w:p>
        </w:tc>
      </w:tr>
      <w:tr w:rsidR="00AF4915" w14:paraId="110B48A7" w14:textId="77777777" w:rsidTr="003A0F96">
        <w:tc>
          <w:tcPr>
            <w:tcW w:w="4968" w:type="dxa"/>
          </w:tcPr>
          <w:p w14:paraId="5B047B9D" w14:textId="77777777" w:rsidR="00AF4915" w:rsidRDefault="00AF4915" w:rsidP="003A0F96">
            <w:pPr>
              <w:spacing w:before="60" w:after="120"/>
            </w:pPr>
            <w:r>
              <w:t>There is adequate in-house expertise for all supported services, mechanisms, and technologies (e.g., logging, monitoring, or encryption), including their secure operation. This is documented and verified.</w:t>
            </w:r>
          </w:p>
        </w:tc>
        <w:tc>
          <w:tcPr>
            <w:tcW w:w="2025" w:type="dxa"/>
          </w:tcPr>
          <w:p w14:paraId="560719D7" w14:textId="77777777" w:rsidR="00AF4915" w:rsidRDefault="00AF4915" w:rsidP="003A0F96">
            <w:r>
              <w:t>Yes</w:t>
            </w:r>
          </w:p>
        </w:tc>
        <w:tc>
          <w:tcPr>
            <w:tcW w:w="2025" w:type="dxa"/>
          </w:tcPr>
          <w:p w14:paraId="697724D8" w14:textId="77777777" w:rsidR="00AF4915" w:rsidRDefault="00AF4915" w:rsidP="003A0F96">
            <w:r>
              <w:t>Yes</w:t>
            </w:r>
          </w:p>
        </w:tc>
        <w:tc>
          <w:tcPr>
            <w:tcW w:w="2025" w:type="dxa"/>
          </w:tcPr>
          <w:p w14:paraId="1ACD6736" w14:textId="77777777" w:rsidR="00AF4915" w:rsidRDefault="00AF4915" w:rsidP="003A0F96">
            <w:r>
              <w:t>Unclear</w:t>
            </w:r>
          </w:p>
        </w:tc>
        <w:tc>
          <w:tcPr>
            <w:tcW w:w="2025" w:type="dxa"/>
          </w:tcPr>
          <w:p w14:paraId="54FD35F1" w14:textId="77777777" w:rsidR="00AF4915" w:rsidRDefault="00AF4915" w:rsidP="003A0F96">
            <w:r>
              <w:t>Yes</w:t>
            </w:r>
          </w:p>
        </w:tc>
      </w:tr>
      <w:tr w:rsidR="00AF4915" w14:paraId="4C981826" w14:textId="77777777" w:rsidTr="003A0F96">
        <w:tc>
          <w:tcPr>
            <w:tcW w:w="4968" w:type="dxa"/>
          </w:tcPr>
          <w:p w14:paraId="78EEE9EF" w14:textId="77777777" w:rsidR="00AF4915" w:rsidRDefault="00AF4915" w:rsidP="003A0F96">
            <w:pPr>
              <w:spacing w:before="60" w:after="120"/>
            </w:pPr>
            <w:r>
              <w:t>Security awareness, training, and periodic reminders are provided for all personnel. Staff understanding is documented and conformance is periodically verified.</w:t>
            </w:r>
          </w:p>
        </w:tc>
        <w:tc>
          <w:tcPr>
            <w:tcW w:w="2025" w:type="dxa"/>
          </w:tcPr>
          <w:p w14:paraId="009169AB" w14:textId="77777777" w:rsidR="00AF4915" w:rsidRDefault="00AF4915" w:rsidP="003A0F96">
            <w:r>
              <w:t>Unclear</w:t>
            </w:r>
          </w:p>
        </w:tc>
        <w:tc>
          <w:tcPr>
            <w:tcW w:w="2025" w:type="dxa"/>
          </w:tcPr>
          <w:p w14:paraId="658F71B4" w14:textId="77777777" w:rsidR="00AF4915" w:rsidRDefault="00AF4915" w:rsidP="003A0F96">
            <w:r>
              <w:t>Unclear</w:t>
            </w:r>
          </w:p>
        </w:tc>
        <w:tc>
          <w:tcPr>
            <w:tcW w:w="2025" w:type="dxa"/>
          </w:tcPr>
          <w:p w14:paraId="4B09E327" w14:textId="77777777" w:rsidR="00AF4915" w:rsidRDefault="00AF4915" w:rsidP="003A0F96">
            <w:r>
              <w:t>No</w:t>
            </w:r>
          </w:p>
        </w:tc>
        <w:tc>
          <w:tcPr>
            <w:tcW w:w="2025" w:type="dxa"/>
          </w:tcPr>
          <w:p w14:paraId="555C2F86" w14:textId="77777777" w:rsidR="00AF4915" w:rsidRDefault="00AF4915" w:rsidP="003A0F96">
            <w:r>
              <w:t>Yes</w:t>
            </w:r>
          </w:p>
        </w:tc>
      </w:tr>
    </w:tbl>
    <w:p w14:paraId="67D298BF" w14:textId="16ECFECB" w:rsidR="00AF4915" w:rsidRDefault="00AF4915" w:rsidP="008917EE"/>
    <w:p w14:paraId="1CF770EA" w14:textId="5BB37934" w:rsidR="00AF4915" w:rsidRDefault="00AF4915" w:rsidP="008917EE"/>
    <w:p w14:paraId="0F3DA293" w14:textId="4A929D58" w:rsidR="00AF4915" w:rsidRDefault="00AF4915" w:rsidP="008917EE"/>
    <w:p w14:paraId="75AB1ECB" w14:textId="40C94C2E" w:rsidR="00AF4915" w:rsidRDefault="00AF4915" w:rsidP="008917EE"/>
    <w:p w14:paraId="057C5310" w14:textId="0D8B31D5" w:rsidR="00AF4915" w:rsidRDefault="00AF4915" w:rsidP="008917EE"/>
    <w:p w14:paraId="30036184" w14:textId="0CC0D415" w:rsidR="00AF4915" w:rsidRDefault="00AF4915" w:rsidP="008917EE"/>
    <w:p w14:paraId="11B06093" w14:textId="77777777" w:rsidR="00AF4915" w:rsidRDefault="00AF4915"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AF4915" w14:paraId="654B92CB" w14:textId="77777777" w:rsidTr="003A0F96">
        <w:trPr>
          <w:cantSplit/>
          <w:tblHeader/>
        </w:trPr>
        <w:tc>
          <w:tcPr>
            <w:tcW w:w="12960" w:type="dxa"/>
            <w:gridSpan w:val="3"/>
          </w:tcPr>
          <w:p w14:paraId="7306C1F4" w14:textId="77777777" w:rsidR="00AF4915" w:rsidRDefault="00AF4915" w:rsidP="003A0F96">
            <w:pPr>
              <w:spacing w:before="60" w:after="120"/>
              <w:jc w:val="center"/>
            </w:pPr>
            <w:r>
              <w:rPr>
                <w:b/>
                <w:bCs/>
              </w:rPr>
              <w:lastRenderedPageBreak/>
              <w:t>Security Awareness and Training (SP1): Contextual Information</w:t>
            </w:r>
          </w:p>
        </w:tc>
      </w:tr>
      <w:tr w:rsidR="00AF4915" w14:paraId="5AD8103D" w14:textId="77777777" w:rsidTr="003A0F96">
        <w:trPr>
          <w:tblHeader/>
        </w:trPr>
        <w:tc>
          <w:tcPr>
            <w:tcW w:w="2880" w:type="dxa"/>
            <w:tcBorders>
              <w:bottom w:val="double" w:sz="4" w:space="0" w:color="auto"/>
            </w:tcBorders>
          </w:tcPr>
          <w:p w14:paraId="1F4B57FB" w14:textId="77777777" w:rsidR="00AF4915" w:rsidRDefault="00AF4915" w:rsidP="003A0F96">
            <w:pPr>
              <w:spacing w:before="60"/>
              <w:rPr>
                <w:b/>
                <w:bCs/>
              </w:rPr>
            </w:pPr>
            <w:r>
              <w:rPr>
                <w:b/>
                <w:bCs/>
              </w:rPr>
              <w:t>Organizational Level</w:t>
            </w:r>
          </w:p>
        </w:tc>
        <w:tc>
          <w:tcPr>
            <w:tcW w:w="5040" w:type="dxa"/>
            <w:tcBorders>
              <w:bottom w:val="double" w:sz="4" w:space="0" w:color="auto"/>
            </w:tcBorders>
          </w:tcPr>
          <w:p w14:paraId="287AF0AE" w14:textId="77777777" w:rsidR="00AF4915" w:rsidRDefault="00AF4915" w:rsidP="003A0F96">
            <w:pPr>
              <w:spacing w:before="60"/>
              <w:rPr>
                <w:b/>
                <w:bCs/>
              </w:rPr>
            </w:pPr>
            <w:r>
              <w:rPr>
                <w:b/>
                <w:bCs/>
              </w:rPr>
              <w:t>Protection Strategy Practices</w:t>
            </w:r>
          </w:p>
        </w:tc>
        <w:tc>
          <w:tcPr>
            <w:tcW w:w="5040" w:type="dxa"/>
            <w:tcBorders>
              <w:bottom w:val="double" w:sz="4" w:space="0" w:color="auto"/>
            </w:tcBorders>
          </w:tcPr>
          <w:p w14:paraId="0F701B68" w14:textId="77777777" w:rsidR="00AF4915" w:rsidRDefault="00AF4915" w:rsidP="003A0F96">
            <w:pPr>
              <w:spacing w:before="60"/>
              <w:rPr>
                <w:b/>
                <w:bCs/>
              </w:rPr>
            </w:pPr>
            <w:r>
              <w:rPr>
                <w:b/>
                <w:bCs/>
              </w:rPr>
              <w:t>Organizational Vulnerabilities</w:t>
            </w:r>
          </w:p>
        </w:tc>
      </w:tr>
      <w:tr w:rsidR="00AF4915" w14:paraId="255BCAFD" w14:textId="77777777" w:rsidTr="003A0F96">
        <w:tc>
          <w:tcPr>
            <w:tcW w:w="2880" w:type="dxa"/>
            <w:tcBorders>
              <w:top w:val="nil"/>
            </w:tcBorders>
          </w:tcPr>
          <w:p w14:paraId="2DF3DB7D" w14:textId="77777777" w:rsidR="00AF4915" w:rsidRDefault="00AF4915" w:rsidP="003A0F96">
            <w:pPr>
              <w:pStyle w:val="Header"/>
              <w:tabs>
                <w:tab w:val="clear" w:pos="4320"/>
                <w:tab w:val="clear" w:pos="8640"/>
              </w:tabs>
              <w:spacing w:before="120"/>
            </w:pPr>
            <w:r>
              <w:t>Senior Management</w:t>
            </w:r>
          </w:p>
          <w:p w14:paraId="7F381064" w14:textId="77777777" w:rsidR="00AF4915" w:rsidRDefault="00AF4915" w:rsidP="003A0F96">
            <w:pPr>
              <w:spacing w:before="120" w:after="0"/>
            </w:pPr>
          </w:p>
        </w:tc>
        <w:tc>
          <w:tcPr>
            <w:tcW w:w="5040" w:type="dxa"/>
            <w:tcBorders>
              <w:top w:val="nil"/>
            </w:tcBorders>
          </w:tcPr>
          <w:p w14:paraId="24D9BF32" w14:textId="77777777" w:rsidR="00AF4915" w:rsidRDefault="00AF4915" w:rsidP="003A0F96">
            <w:pPr>
              <w:spacing w:before="120" w:after="120"/>
            </w:pPr>
            <w:r>
              <w:t>All services, mechanisms, and technologies have adequate in-house support. Documentation is available to show that all staff know their security roles and responsibilities.</w:t>
            </w:r>
          </w:p>
        </w:tc>
        <w:tc>
          <w:tcPr>
            <w:tcW w:w="5040" w:type="dxa"/>
            <w:tcBorders>
              <w:top w:val="nil"/>
            </w:tcBorders>
          </w:tcPr>
          <w:p w14:paraId="5088A62C" w14:textId="77777777" w:rsidR="00AF4915" w:rsidRDefault="00AF4915" w:rsidP="003A0F96">
            <w:pPr>
              <w:spacing w:before="120" w:after="120"/>
            </w:pPr>
            <w:r>
              <w:t>No security awareness, training, and reminders to staff can see security measures deteriorate over time.</w:t>
            </w:r>
          </w:p>
        </w:tc>
      </w:tr>
      <w:tr w:rsidR="00AF4915" w14:paraId="6C1A7067" w14:textId="77777777" w:rsidTr="003A0F96">
        <w:tc>
          <w:tcPr>
            <w:tcW w:w="2880" w:type="dxa"/>
          </w:tcPr>
          <w:p w14:paraId="4D87200E" w14:textId="77777777" w:rsidR="00AF4915" w:rsidRDefault="00AF4915" w:rsidP="003A0F96">
            <w:pPr>
              <w:spacing w:before="120" w:after="0"/>
            </w:pPr>
            <w:r>
              <w:t>Operational Area Management</w:t>
            </w:r>
          </w:p>
          <w:p w14:paraId="53E59240" w14:textId="77777777" w:rsidR="00AF4915" w:rsidRDefault="00AF4915" w:rsidP="003A0F96">
            <w:pPr>
              <w:spacing w:before="120" w:after="0"/>
            </w:pPr>
          </w:p>
        </w:tc>
        <w:tc>
          <w:tcPr>
            <w:tcW w:w="5040" w:type="dxa"/>
          </w:tcPr>
          <w:p w14:paraId="292880EF" w14:textId="77777777" w:rsidR="00AF4915" w:rsidRDefault="00AF4915" w:rsidP="003A0F96">
            <w:pPr>
              <w:spacing w:before="120" w:after="120"/>
            </w:pPr>
            <w:r>
              <w:t>All services, mechanisms, and technologies have adequate in-house support. Documentation is available to show that all staff know their security roles and responsibilities.</w:t>
            </w:r>
          </w:p>
        </w:tc>
        <w:tc>
          <w:tcPr>
            <w:tcW w:w="5040" w:type="dxa"/>
          </w:tcPr>
          <w:p w14:paraId="11E728F1" w14:textId="77777777" w:rsidR="00AF4915" w:rsidRDefault="00AF4915" w:rsidP="003A0F96">
            <w:pPr>
              <w:spacing w:before="120" w:after="120"/>
            </w:pPr>
            <w:r>
              <w:t>No security awareness, training, and reminders to staff can see security measures deteriorate over time.</w:t>
            </w:r>
          </w:p>
        </w:tc>
      </w:tr>
      <w:tr w:rsidR="00AF4915" w14:paraId="581DAFB3" w14:textId="77777777" w:rsidTr="003A0F96">
        <w:tc>
          <w:tcPr>
            <w:tcW w:w="2880" w:type="dxa"/>
          </w:tcPr>
          <w:p w14:paraId="4D570ADD" w14:textId="77777777" w:rsidR="00AF4915" w:rsidRDefault="00AF4915" w:rsidP="003A0F96">
            <w:pPr>
              <w:pStyle w:val="Header"/>
              <w:tabs>
                <w:tab w:val="clear" w:pos="4320"/>
                <w:tab w:val="clear" w:pos="8640"/>
              </w:tabs>
              <w:spacing w:before="120"/>
            </w:pPr>
            <w:r>
              <w:t>Staff</w:t>
            </w:r>
          </w:p>
          <w:p w14:paraId="1F48AC69" w14:textId="77777777" w:rsidR="00AF4915" w:rsidRDefault="00AF4915" w:rsidP="003A0F96">
            <w:pPr>
              <w:spacing w:before="120" w:after="0"/>
            </w:pPr>
          </w:p>
        </w:tc>
        <w:tc>
          <w:tcPr>
            <w:tcW w:w="5040" w:type="dxa"/>
          </w:tcPr>
          <w:p w14:paraId="420AEFBE" w14:textId="77777777" w:rsidR="00AF4915" w:rsidRDefault="00AF4915" w:rsidP="003A0F96">
            <w:pPr>
              <w:spacing w:before="120" w:after="120"/>
            </w:pPr>
            <w:r>
              <w:t>N/A</w:t>
            </w:r>
          </w:p>
        </w:tc>
        <w:tc>
          <w:tcPr>
            <w:tcW w:w="5040" w:type="dxa"/>
          </w:tcPr>
          <w:p w14:paraId="389C1D52" w14:textId="77777777" w:rsidR="00AF4915" w:rsidRDefault="00AF4915" w:rsidP="003A0F96">
            <w:pPr>
              <w:spacing w:before="120" w:after="120"/>
            </w:pPr>
            <w:r>
              <w:t>Do not know their security roles and responsibilities.</w:t>
            </w:r>
          </w:p>
        </w:tc>
      </w:tr>
      <w:tr w:rsidR="00AF4915" w14:paraId="0A69B939" w14:textId="77777777" w:rsidTr="003A0F96">
        <w:tc>
          <w:tcPr>
            <w:tcW w:w="2880" w:type="dxa"/>
          </w:tcPr>
          <w:p w14:paraId="05EA48DD" w14:textId="77777777" w:rsidR="00AF4915" w:rsidRDefault="00AF4915" w:rsidP="003A0F96">
            <w:pPr>
              <w:pStyle w:val="Header"/>
              <w:tabs>
                <w:tab w:val="clear" w:pos="4320"/>
                <w:tab w:val="clear" w:pos="8640"/>
              </w:tabs>
              <w:spacing w:before="120"/>
            </w:pPr>
            <w:r>
              <w:t>IT Staff</w:t>
            </w:r>
          </w:p>
          <w:p w14:paraId="07F9E9CE" w14:textId="77777777" w:rsidR="00AF4915" w:rsidRDefault="00AF4915" w:rsidP="003A0F96">
            <w:pPr>
              <w:spacing w:before="120" w:after="0"/>
            </w:pPr>
          </w:p>
        </w:tc>
        <w:tc>
          <w:tcPr>
            <w:tcW w:w="5040" w:type="dxa"/>
          </w:tcPr>
          <w:p w14:paraId="198B3B10" w14:textId="77777777" w:rsidR="00AF4915" w:rsidRDefault="00AF4915" w:rsidP="003A0F96">
            <w:pPr>
              <w:spacing w:before="120" w:after="120"/>
            </w:pPr>
            <w:r>
              <w:t>All staff get security awareness training.</w:t>
            </w:r>
          </w:p>
        </w:tc>
        <w:tc>
          <w:tcPr>
            <w:tcW w:w="5040" w:type="dxa"/>
          </w:tcPr>
          <w:p w14:paraId="0D658345" w14:textId="77777777" w:rsidR="00AF4915" w:rsidRDefault="00AF4915" w:rsidP="003A0F96">
            <w:pPr>
              <w:spacing w:before="120" w:after="120"/>
            </w:pPr>
            <w:r>
              <w:t>N/A</w:t>
            </w:r>
          </w:p>
        </w:tc>
      </w:tr>
    </w:tbl>
    <w:p w14:paraId="0498DA49" w14:textId="14F37A4E" w:rsidR="00AF4915" w:rsidRDefault="00AF4915" w:rsidP="008917EE"/>
    <w:p w14:paraId="5BA7B775" w14:textId="367591AA" w:rsidR="00AF4915" w:rsidRDefault="00AF4915" w:rsidP="008917EE"/>
    <w:p w14:paraId="5761EB51" w14:textId="628D63FB" w:rsidR="00AF4915" w:rsidRDefault="00AF4915" w:rsidP="008917EE"/>
    <w:p w14:paraId="6541810D" w14:textId="1D00CD01" w:rsidR="00AF4915" w:rsidRDefault="00AF4915" w:rsidP="008917EE"/>
    <w:p w14:paraId="42C56DD0" w14:textId="2B12A539" w:rsidR="00AF4915" w:rsidRDefault="00AF4915" w:rsidP="008917EE"/>
    <w:p w14:paraId="05593B53" w14:textId="4B459ACB" w:rsidR="00AF4915" w:rsidRDefault="00AF4915" w:rsidP="008917EE"/>
    <w:p w14:paraId="48504E10" w14:textId="4BCFA05E" w:rsidR="00AF4915" w:rsidRDefault="00AF4915" w:rsidP="008917EE"/>
    <w:p w14:paraId="774806D8" w14:textId="213B7E5D" w:rsidR="00AF4915" w:rsidRDefault="00AF4915" w:rsidP="008917EE"/>
    <w:p w14:paraId="0E11843D" w14:textId="77777777" w:rsidR="00AF4915" w:rsidRDefault="00AF4915"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2182"/>
        <w:gridCol w:w="2183"/>
        <w:gridCol w:w="2182"/>
        <w:gridCol w:w="2183"/>
      </w:tblGrid>
      <w:tr w:rsidR="00AF4915" w14:paraId="526423AF" w14:textId="77777777" w:rsidTr="003A0F96">
        <w:trPr>
          <w:cantSplit/>
          <w:tblHeader/>
        </w:trPr>
        <w:tc>
          <w:tcPr>
            <w:tcW w:w="13158" w:type="dxa"/>
            <w:gridSpan w:val="5"/>
          </w:tcPr>
          <w:p w14:paraId="20D97B83" w14:textId="77777777" w:rsidR="00AF4915" w:rsidRDefault="00AF4915" w:rsidP="003A0F96">
            <w:pPr>
              <w:spacing w:before="60" w:after="120"/>
              <w:jc w:val="center"/>
              <w:rPr>
                <w:b/>
                <w:bCs/>
              </w:rPr>
            </w:pPr>
            <w:r>
              <w:rPr>
                <w:b/>
                <w:bCs/>
              </w:rPr>
              <w:lastRenderedPageBreak/>
              <w:t>Security Strategy (SP2): Survey Results</w:t>
            </w:r>
          </w:p>
        </w:tc>
      </w:tr>
      <w:tr w:rsidR="00AF4915" w14:paraId="0B617763" w14:textId="77777777" w:rsidTr="003A0F96">
        <w:trPr>
          <w:tblHeader/>
        </w:trPr>
        <w:tc>
          <w:tcPr>
            <w:tcW w:w="4428" w:type="dxa"/>
            <w:tcBorders>
              <w:bottom w:val="double" w:sz="4" w:space="0" w:color="auto"/>
            </w:tcBorders>
          </w:tcPr>
          <w:p w14:paraId="66B9DB45" w14:textId="77777777" w:rsidR="00AF4915" w:rsidRDefault="00AF4915" w:rsidP="003A0F96">
            <w:pPr>
              <w:spacing w:before="60"/>
              <w:rPr>
                <w:b/>
                <w:bCs/>
              </w:rPr>
            </w:pPr>
            <w:r>
              <w:rPr>
                <w:b/>
                <w:bCs/>
              </w:rPr>
              <w:t>Survey Statement</w:t>
            </w:r>
          </w:p>
        </w:tc>
        <w:tc>
          <w:tcPr>
            <w:tcW w:w="2182" w:type="dxa"/>
            <w:tcBorders>
              <w:bottom w:val="double" w:sz="4" w:space="0" w:color="auto"/>
            </w:tcBorders>
          </w:tcPr>
          <w:p w14:paraId="031DD916" w14:textId="77777777" w:rsidR="00AF4915" w:rsidRDefault="00AF4915" w:rsidP="003A0F96">
            <w:pPr>
              <w:spacing w:before="60"/>
              <w:rPr>
                <w:b/>
                <w:bCs/>
              </w:rPr>
            </w:pPr>
            <w:r>
              <w:rPr>
                <w:b/>
                <w:bCs/>
              </w:rPr>
              <w:t>Senior Managers</w:t>
            </w:r>
          </w:p>
        </w:tc>
        <w:tc>
          <w:tcPr>
            <w:tcW w:w="2183" w:type="dxa"/>
            <w:tcBorders>
              <w:bottom w:val="double" w:sz="4" w:space="0" w:color="auto"/>
            </w:tcBorders>
          </w:tcPr>
          <w:p w14:paraId="2B1DCD80" w14:textId="77777777" w:rsidR="00AF4915" w:rsidRDefault="00AF4915" w:rsidP="003A0F96">
            <w:pPr>
              <w:spacing w:before="60"/>
              <w:rPr>
                <w:b/>
                <w:bCs/>
              </w:rPr>
            </w:pPr>
            <w:r>
              <w:rPr>
                <w:b/>
                <w:bCs/>
              </w:rPr>
              <w:t>Operational Area Managers</w:t>
            </w:r>
          </w:p>
        </w:tc>
        <w:tc>
          <w:tcPr>
            <w:tcW w:w="2182" w:type="dxa"/>
            <w:tcBorders>
              <w:bottom w:val="double" w:sz="4" w:space="0" w:color="auto"/>
            </w:tcBorders>
          </w:tcPr>
          <w:p w14:paraId="31617D4C" w14:textId="77777777" w:rsidR="00AF4915" w:rsidRDefault="00AF4915" w:rsidP="003A0F96">
            <w:pPr>
              <w:spacing w:before="60"/>
              <w:rPr>
                <w:b/>
                <w:bCs/>
              </w:rPr>
            </w:pPr>
            <w:r>
              <w:rPr>
                <w:b/>
                <w:bCs/>
              </w:rPr>
              <w:t>Staff</w:t>
            </w:r>
          </w:p>
        </w:tc>
        <w:tc>
          <w:tcPr>
            <w:tcW w:w="2183" w:type="dxa"/>
            <w:tcBorders>
              <w:bottom w:val="double" w:sz="4" w:space="0" w:color="auto"/>
            </w:tcBorders>
          </w:tcPr>
          <w:p w14:paraId="04109645" w14:textId="77777777" w:rsidR="00AF4915" w:rsidRDefault="00AF4915" w:rsidP="003A0F96">
            <w:pPr>
              <w:spacing w:before="60"/>
              <w:rPr>
                <w:b/>
                <w:bCs/>
              </w:rPr>
            </w:pPr>
            <w:r>
              <w:rPr>
                <w:b/>
                <w:bCs/>
              </w:rPr>
              <w:t>IT Staff</w:t>
            </w:r>
          </w:p>
        </w:tc>
      </w:tr>
      <w:tr w:rsidR="00AF4915" w14:paraId="21F16A74" w14:textId="77777777" w:rsidTr="003A0F96">
        <w:tc>
          <w:tcPr>
            <w:tcW w:w="4428" w:type="dxa"/>
          </w:tcPr>
          <w:p w14:paraId="352DCBC9" w14:textId="77777777" w:rsidR="00AF4915" w:rsidRDefault="00AF4915" w:rsidP="003A0F96">
            <w:pPr>
              <w:spacing w:before="60" w:after="120"/>
            </w:pPr>
            <w:r>
              <w:t>The organization’s business strategies routinely incorporate security considerations.</w:t>
            </w:r>
          </w:p>
        </w:tc>
        <w:tc>
          <w:tcPr>
            <w:tcW w:w="2182" w:type="dxa"/>
          </w:tcPr>
          <w:p w14:paraId="38EFA80D" w14:textId="77777777" w:rsidR="00AF4915" w:rsidRDefault="00AF4915" w:rsidP="003A0F96">
            <w:r>
              <w:t>Yes</w:t>
            </w:r>
          </w:p>
        </w:tc>
        <w:tc>
          <w:tcPr>
            <w:tcW w:w="2183" w:type="dxa"/>
          </w:tcPr>
          <w:p w14:paraId="5D0EBFE1" w14:textId="77777777" w:rsidR="00AF4915" w:rsidRDefault="00AF4915" w:rsidP="003A0F96">
            <w:r>
              <w:t>Unclear</w:t>
            </w:r>
          </w:p>
        </w:tc>
        <w:tc>
          <w:tcPr>
            <w:tcW w:w="2182" w:type="dxa"/>
            <w:tcBorders>
              <w:top w:val="double" w:sz="4" w:space="0" w:color="auto"/>
              <w:bottom w:val="single" w:sz="4" w:space="0" w:color="auto"/>
              <w:tl2br w:val="nil"/>
              <w:tr2bl w:val="nil"/>
            </w:tcBorders>
          </w:tcPr>
          <w:p w14:paraId="19E40DAE" w14:textId="77777777" w:rsidR="00AF4915" w:rsidRDefault="00AF4915" w:rsidP="003A0F96"/>
        </w:tc>
        <w:tc>
          <w:tcPr>
            <w:tcW w:w="2183" w:type="dxa"/>
          </w:tcPr>
          <w:p w14:paraId="5CED981D" w14:textId="77777777" w:rsidR="00AF4915" w:rsidRDefault="00AF4915" w:rsidP="003A0F96">
            <w:r>
              <w:t>Yes</w:t>
            </w:r>
          </w:p>
        </w:tc>
      </w:tr>
      <w:tr w:rsidR="00AF4915" w14:paraId="61C92BD9" w14:textId="77777777" w:rsidTr="003A0F96">
        <w:tc>
          <w:tcPr>
            <w:tcW w:w="4428" w:type="dxa"/>
          </w:tcPr>
          <w:p w14:paraId="458D966B" w14:textId="77777777" w:rsidR="00AF4915" w:rsidRDefault="00AF4915" w:rsidP="003A0F96">
            <w:pPr>
              <w:spacing w:before="60" w:after="120"/>
            </w:pPr>
            <w:r>
              <w:t xml:space="preserve">Security strategies and policies take into consideration the organization’s business strategies and goals. </w:t>
            </w:r>
          </w:p>
        </w:tc>
        <w:tc>
          <w:tcPr>
            <w:tcW w:w="2182" w:type="dxa"/>
          </w:tcPr>
          <w:p w14:paraId="63D05C23" w14:textId="77777777" w:rsidR="00AF4915" w:rsidRDefault="00AF4915" w:rsidP="003A0F96">
            <w:r>
              <w:t>Yes</w:t>
            </w:r>
          </w:p>
        </w:tc>
        <w:tc>
          <w:tcPr>
            <w:tcW w:w="2183" w:type="dxa"/>
          </w:tcPr>
          <w:p w14:paraId="4B6B9FAD" w14:textId="77777777" w:rsidR="00AF4915" w:rsidRDefault="00AF4915" w:rsidP="003A0F96">
            <w:r>
              <w:t>Unclear</w:t>
            </w:r>
          </w:p>
        </w:tc>
        <w:tc>
          <w:tcPr>
            <w:tcW w:w="2182" w:type="dxa"/>
            <w:tcBorders>
              <w:bottom w:val="single" w:sz="4" w:space="0" w:color="auto"/>
              <w:tl2br w:val="nil"/>
              <w:tr2bl w:val="nil"/>
            </w:tcBorders>
          </w:tcPr>
          <w:p w14:paraId="7AD99E70" w14:textId="77777777" w:rsidR="00AF4915" w:rsidRDefault="00AF4915" w:rsidP="003A0F96"/>
        </w:tc>
        <w:tc>
          <w:tcPr>
            <w:tcW w:w="2183" w:type="dxa"/>
          </w:tcPr>
          <w:p w14:paraId="09A032CA" w14:textId="77777777" w:rsidR="00AF4915" w:rsidRDefault="00AF4915" w:rsidP="003A0F96">
            <w:r>
              <w:t>Yes</w:t>
            </w:r>
          </w:p>
        </w:tc>
      </w:tr>
      <w:tr w:rsidR="00AF4915" w14:paraId="461C9278" w14:textId="77777777" w:rsidTr="003A0F96">
        <w:tc>
          <w:tcPr>
            <w:tcW w:w="4428" w:type="dxa"/>
          </w:tcPr>
          <w:p w14:paraId="7DA41412" w14:textId="77777777" w:rsidR="00AF4915" w:rsidRDefault="00AF4915" w:rsidP="003A0F96">
            <w:pPr>
              <w:spacing w:before="60" w:after="120"/>
            </w:pPr>
            <w:r>
              <w:t>Security strategies, goals, and objectives are documented and are routinely reviewed, updated, and communicated to the organization.</w:t>
            </w:r>
          </w:p>
        </w:tc>
        <w:tc>
          <w:tcPr>
            <w:tcW w:w="2182" w:type="dxa"/>
          </w:tcPr>
          <w:p w14:paraId="1AA2FA7E" w14:textId="77777777" w:rsidR="00AF4915" w:rsidRDefault="00AF4915" w:rsidP="003A0F96">
            <w:r>
              <w:t>Yes</w:t>
            </w:r>
          </w:p>
        </w:tc>
        <w:tc>
          <w:tcPr>
            <w:tcW w:w="2183" w:type="dxa"/>
          </w:tcPr>
          <w:p w14:paraId="7970624D" w14:textId="77777777" w:rsidR="00AF4915" w:rsidRDefault="00AF4915" w:rsidP="003A0F96">
            <w:r>
              <w:t>Unclear</w:t>
            </w:r>
          </w:p>
        </w:tc>
        <w:tc>
          <w:tcPr>
            <w:tcW w:w="2182" w:type="dxa"/>
            <w:tcBorders>
              <w:tl2br w:val="nil"/>
              <w:tr2bl w:val="nil"/>
            </w:tcBorders>
          </w:tcPr>
          <w:p w14:paraId="67781C75" w14:textId="77777777" w:rsidR="00AF4915" w:rsidRDefault="00AF4915" w:rsidP="003A0F96"/>
        </w:tc>
        <w:tc>
          <w:tcPr>
            <w:tcW w:w="2183" w:type="dxa"/>
          </w:tcPr>
          <w:p w14:paraId="05E89158" w14:textId="77777777" w:rsidR="00AF4915" w:rsidRDefault="00AF4915" w:rsidP="003A0F96">
            <w:r>
              <w:t>Yes</w:t>
            </w:r>
          </w:p>
        </w:tc>
      </w:tr>
    </w:tbl>
    <w:p w14:paraId="4DF9F6C8" w14:textId="510AC2A5" w:rsidR="00AF4915" w:rsidRDefault="00AF4915" w:rsidP="008917EE"/>
    <w:p w14:paraId="24DA0D68" w14:textId="5C4123F9" w:rsidR="00AF4915" w:rsidRDefault="00AF4915" w:rsidP="008917EE"/>
    <w:p w14:paraId="4A0DF574" w14:textId="148E2F7F" w:rsidR="00AF4915" w:rsidRDefault="00AF4915" w:rsidP="008917EE"/>
    <w:p w14:paraId="2DC0D223" w14:textId="594A48A1" w:rsidR="00AF4915" w:rsidRDefault="00AF4915" w:rsidP="008917EE"/>
    <w:p w14:paraId="11D12002" w14:textId="1EC5A633" w:rsidR="00AF4915" w:rsidRDefault="00AF4915" w:rsidP="008917EE"/>
    <w:p w14:paraId="1F85B238" w14:textId="6712D0F4" w:rsidR="00AF4915" w:rsidRDefault="00AF4915" w:rsidP="008917EE"/>
    <w:p w14:paraId="57E70CD6" w14:textId="55E452AB" w:rsidR="00AF4915" w:rsidRDefault="00AF4915" w:rsidP="008917EE"/>
    <w:p w14:paraId="33445DA9" w14:textId="60C9F9AE" w:rsidR="00AF4915" w:rsidRDefault="00AF4915" w:rsidP="008917EE"/>
    <w:p w14:paraId="3F7C6785" w14:textId="229C34F5" w:rsidR="00AF4915" w:rsidRDefault="00AF4915" w:rsidP="008917EE"/>
    <w:p w14:paraId="5DA85419" w14:textId="1DAF2CA9" w:rsidR="00AF4915" w:rsidRDefault="00AF4915" w:rsidP="008917EE"/>
    <w:p w14:paraId="544EF6CA" w14:textId="77777777" w:rsidR="00AF4915" w:rsidRDefault="00AF4915"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AF4915" w14:paraId="48BF33EB" w14:textId="77777777" w:rsidTr="003A0F96">
        <w:trPr>
          <w:cantSplit/>
          <w:tblHeader/>
        </w:trPr>
        <w:tc>
          <w:tcPr>
            <w:tcW w:w="12960" w:type="dxa"/>
            <w:gridSpan w:val="3"/>
          </w:tcPr>
          <w:p w14:paraId="56DF1F43" w14:textId="77777777" w:rsidR="00AF4915" w:rsidRDefault="00AF4915" w:rsidP="003A0F96">
            <w:pPr>
              <w:spacing w:before="60" w:after="120"/>
              <w:jc w:val="center"/>
            </w:pPr>
            <w:r>
              <w:rPr>
                <w:b/>
                <w:bCs/>
              </w:rPr>
              <w:lastRenderedPageBreak/>
              <w:t>Security Strategy (SP2): Contextual Information</w:t>
            </w:r>
          </w:p>
        </w:tc>
      </w:tr>
      <w:tr w:rsidR="00AF4915" w14:paraId="20B5D222" w14:textId="77777777" w:rsidTr="003A0F96">
        <w:trPr>
          <w:tblHeader/>
        </w:trPr>
        <w:tc>
          <w:tcPr>
            <w:tcW w:w="2880" w:type="dxa"/>
            <w:tcBorders>
              <w:bottom w:val="double" w:sz="4" w:space="0" w:color="auto"/>
            </w:tcBorders>
          </w:tcPr>
          <w:p w14:paraId="6A378B65" w14:textId="77777777" w:rsidR="00AF4915" w:rsidRDefault="00AF4915" w:rsidP="003A0F96">
            <w:pPr>
              <w:spacing w:before="60"/>
              <w:rPr>
                <w:b/>
                <w:bCs/>
              </w:rPr>
            </w:pPr>
            <w:r>
              <w:rPr>
                <w:b/>
                <w:bCs/>
              </w:rPr>
              <w:t>Organizational Level</w:t>
            </w:r>
          </w:p>
        </w:tc>
        <w:tc>
          <w:tcPr>
            <w:tcW w:w="5040" w:type="dxa"/>
            <w:tcBorders>
              <w:bottom w:val="double" w:sz="4" w:space="0" w:color="auto"/>
            </w:tcBorders>
          </w:tcPr>
          <w:p w14:paraId="6FEB9767" w14:textId="77777777" w:rsidR="00AF4915" w:rsidRDefault="00AF4915" w:rsidP="003A0F96">
            <w:pPr>
              <w:spacing w:before="60"/>
              <w:rPr>
                <w:b/>
                <w:bCs/>
              </w:rPr>
            </w:pPr>
            <w:r>
              <w:rPr>
                <w:b/>
                <w:bCs/>
              </w:rPr>
              <w:t>Protection Strategy Practices</w:t>
            </w:r>
          </w:p>
        </w:tc>
        <w:tc>
          <w:tcPr>
            <w:tcW w:w="5040" w:type="dxa"/>
            <w:tcBorders>
              <w:bottom w:val="double" w:sz="4" w:space="0" w:color="auto"/>
            </w:tcBorders>
          </w:tcPr>
          <w:p w14:paraId="3C1C31F8" w14:textId="77777777" w:rsidR="00AF4915" w:rsidRDefault="00AF4915" w:rsidP="003A0F96">
            <w:pPr>
              <w:spacing w:before="60"/>
              <w:rPr>
                <w:b/>
                <w:bCs/>
              </w:rPr>
            </w:pPr>
            <w:r>
              <w:rPr>
                <w:b/>
                <w:bCs/>
              </w:rPr>
              <w:t>Organizational Vulnerabilities</w:t>
            </w:r>
          </w:p>
        </w:tc>
      </w:tr>
      <w:tr w:rsidR="00AF4915" w14:paraId="513A7EA9" w14:textId="77777777" w:rsidTr="003A0F96">
        <w:tc>
          <w:tcPr>
            <w:tcW w:w="2880" w:type="dxa"/>
            <w:tcBorders>
              <w:top w:val="nil"/>
            </w:tcBorders>
          </w:tcPr>
          <w:p w14:paraId="7A4B306C" w14:textId="77777777" w:rsidR="00AF4915" w:rsidRDefault="00AF4915" w:rsidP="003A0F96">
            <w:pPr>
              <w:pStyle w:val="Header"/>
              <w:tabs>
                <w:tab w:val="clear" w:pos="4320"/>
                <w:tab w:val="clear" w:pos="8640"/>
              </w:tabs>
              <w:spacing w:before="120" w:after="120"/>
            </w:pPr>
            <w:r>
              <w:t>Senior Management</w:t>
            </w:r>
          </w:p>
          <w:p w14:paraId="318DA9C7" w14:textId="77777777" w:rsidR="00AF4915" w:rsidRDefault="00AF4915" w:rsidP="003A0F96">
            <w:pPr>
              <w:spacing w:before="120" w:after="120"/>
            </w:pPr>
          </w:p>
        </w:tc>
        <w:tc>
          <w:tcPr>
            <w:tcW w:w="5040" w:type="dxa"/>
            <w:tcBorders>
              <w:top w:val="nil"/>
            </w:tcBorders>
          </w:tcPr>
          <w:p w14:paraId="22B70B97" w14:textId="77777777" w:rsidR="00AF4915" w:rsidRDefault="00AF4915" w:rsidP="003A0F96">
            <w:pPr>
              <w:spacing w:before="120" w:after="120"/>
            </w:pPr>
            <w:r>
              <w:t>We update our security policies regarding our business strategies and goals.</w:t>
            </w:r>
          </w:p>
        </w:tc>
        <w:tc>
          <w:tcPr>
            <w:tcW w:w="5040" w:type="dxa"/>
            <w:tcBorders>
              <w:top w:val="nil"/>
            </w:tcBorders>
          </w:tcPr>
          <w:p w14:paraId="63446097" w14:textId="77777777" w:rsidR="00AF4915" w:rsidRDefault="00AF4915" w:rsidP="003A0F96">
            <w:pPr>
              <w:spacing w:before="120" w:after="120"/>
            </w:pPr>
            <w:r>
              <w:t>Staff do not concern themselves the security policies regarding business strategies and goals.</w:t>
            </w:r>
          </w:p>
        </w:tc>
      </w:tr>
      <w:tr w:rsidR="00AF4915" w14:paraId="01B616E4" w14:textId="77777777" w:rsidTr="003A0F96">
        <w:tc>
          <w:tcPr>
            <w:tcW w:w="2880" w:type="dxa"/>
          </w:tcPr>
          <w:p w14:paraId="4C19F242" w14:textId="77777777" w:rsidR="00AF4915" w:rsidRDefault="00AF4915" w:rsidP="003A0F96">
            <w:pPr>
              <w:spacing w:before="120" w:after="120"/>
            </w:pPr>
            <w:r>
              <w:t>Operational Area Management</w:t>
            </w:r>
          </w:p>
          <w:p w14:paraId="1A6FB827" w14:textId="77777777" w:rsidR="00AF4915" w:rsidRDefault="00AF4915" w:rsidP="003A0F96">
            <w:pPr>
              <w:spacing w:before="120" w:after="120"/>
            </w:pPr>
          </w:p>
        </w:tc>
        <w:tc>
          <w:tcPr>
            <w:tcW w:w="5040" w:type="dxa"/>
          </w:tcPr>
          <w:p w14:paraId="4AF87267" w14:textId="77777777" w:rsidR="00AF4915" w:rsidRDefault="00AF4915" w:rsidP="003A0F96">
            <w:pPr>
              <w:spacing w:before="120" w:after="120"/>
            </w:pPr>
            <w:r>
              <w:t>N/A</w:t>
            </w:r>
          </w:p>
        </w:tc>
        <w:tc>
          <w:tcPr>
            <w:tcW w:w="5040" w:type="dxa"/>
          </w:tcPr>
          <w:p w14:paraId="3849C923" w14:textId="77777777" w:rsidR="00AF4915" w:rsidRDefault="00AF4915" w:rsidP="003A0F96">
            <w:pPr>
              <w:spacing w:before="120" w:after="120"/>
            </w:pPr>
            <w:r>
              <w:t>Unsure of what security policies that we have concerning our business strategies and goals.</w:t>
            </w:r>
          </w:p>
        </w:tc>
      </w:tr>
      <w:tr w:rsidR="00AF4915" w14:paraId="68115339" w14:textId="77777777" w:rsidTr="003A0F96">
        <w:tc>
          <w:tcPr>
            <w:tcW w:w="2880" w:type="dxa"/>
          </w:tcPr>
          <w:p w14:paraId="4198CDC5" w14:textId="77777777" w:rsidR="00AF4915" w:rsidRDefault="00AF4915" w:rsidP="003A0F96">
            <w:pPr>
              <w:pStyle w:val="Header"/>
              <w:tabs>
                <w:tab w:val="clear" w:pos="4320"/>
                <w:tab w:val="clear" w:pos="8640"/>
              </w:tabs>
              <w:spacing w:before="120" w:after="120"/>
            </w:pPr>
            <w:r>
              <w:t>Staff</w:t>
            </w:r>
          </w:p>
          <w:p w14:paraId="1E1AC71A" w14:textId="77777777" w:rsidR="00AF4915" w:rsidRDefault="00AF4915" w:rsidP="003A0F96">
            <w:pPr>
              <w:spacing w:before="120" w:after="120"/>
            </w:pPr>
          </w:p>
        </w:tc>
        <w:tc>
          <w:tcPr>
            <w:tcW w:w="5040" w:type="dxa"/>
          </w:tcPr>
          <w:p w14:paraId="0454F456" w14:textId="77777777" w:rsidR="00AF4915" w:rsidRDefault="00AF4915" w:rsidP="003A0F96">
            <w:pPr>
              <w:spacing w:before="120" w:after="120"/>
            </w:pPr>
            <w:r>
              <w:t>N/A</w:t>
            </w:r>
          </w:p>
        </w:tc>
        <w:tc>
          <w:tcPr>
            <w:tcW w:w="5040" w:type="dxa"/>
          </w:tcPr>
          <w:p w14:paraId="4A2E2A15" w14:textId="77777777" w:rsidR="00AF4915" w:rsidRDefault="00AF4915" w:rsidP="003A0F96">
            <w:pPr>
              <w:spacing w:before="120" w:after="120"/>
            </w:pPr>
            <w:r>
              <w:t>N/A</w:t>
            </w:r>
          </w:p>
        </w:tc>
      </w:tr>
      <w:tr w:rsidR="00AF4915" w14:paraId="3C3275DB" w14:textId="77777777" w:rsidTr="003A0F96">
        <w:tc>
          <w:tcPr>
            <w:tcW w:w="2880" w:type="dxa"/>
          </w:tcPr>
          <w:p w14:paraId="7BB2AB9D" w14:textId="77777777" w:rsidR="00AF4915" w:rsidRDefault="00AF4915" w:rsidP="003A0F96">
            <w:pPr>
              <w:pStyle w:val="Header"/>
              <w:tabs>
                <w:tab w:val="clear" w:pos="4320"/>
                <w:tab w:val="clear" w:pos="8640"/>
              </w:tabs>
              <w:spacing w:before="120" w:after="120"/>
            </w:pPr>
            <w:r>
              <w:t>IT Staff</w:t>
            </w:r>
          </w:p>
          <w:p w14:paraId="106E942F" w14:textId="77777777" w:rsidR="00AF4915" w:rsidRDefault="00AF4915" w:rsidP="003A0F96">
            <w:pPr>
              <w:spacing w:before="120" w:after="120"/>
            </w:pPr>
          </w:p>
        </w:tc>
        <w:tc>
          <w:tcPr>
            <w:tcW w:w="5040" w:type="dxa"/>
          </w:tcPr>
          <w:p w14:paraId="7D378325" w14:textId="77777777" w:rsidR="00AF4915" w:rsidRDefault="00AF4915" w:rsidP="003A0F96">
            <w:pPr>
              <w:spacing w:before="120" w:after="120"/>
            </w:pPr>
            <w:r>
              <w:t>We update our security policies regarding our business strategies and goals.</w:t>
            </w:r>
          </w:p>
        </w:tc>
        <w:tc>
          <w:tcPr>
            <w:tcW w:w="5040" w:type="dxa"/>
          </w:tcPr>
          <w:p w14:paraId="55AF2BDC" w14:textId="77777777" w:rsidR="00AF4915" w:rsidRDefault="00AF4915" w:rsidP="003A0F96">
            <w:pPr>
              <w:spacing w:before="120" w:after="120"/>
            </w:pPr>
            <w:r>
              <w:t>N/A</w:t>
            </w:r>
          </w:p>
        </w:tc>
      </w:tr>
    </w:tbl>
    <w:p w14:paraId="19614B6F" w14:textId="76E031B7" w:rsidR="00AF4915" w:rsidRDefault="00AF4915" w:rsidP="008917EE"/>
    <w:p w14:paraId="11E02D8C" w14:textId="60401545" w:rsidR="00AF4915" w:rsidRDefault="00AF4915" w:rsidP="008917EE"/>
    <w:p w14:paraId="157CE7DD" w14:textId="73D7BD0F" w:rsidR="00AF4915" w:rsidRDefault="00AF4915" w:rsidP="008917EE"/>
    <w:p w14:paraId="367CD5FF" w14:textId="6E2A60B0" w:rsidR="00AF4915" w:rsidRDefault="00AF4915" w:rsidP="008917EE"/>
    <w:p w14:paraId="6ACC43F5" w14:textId="3958104E" w:rsidR="00AF4915" w:rsidRDefault="00AF4915" w:rsidP="008917EE"/>
    <w:p w14:paraId="02765562" w14:textId="10B64A4D" w:rsidR="00AF4915" w:rsidRDefault="00AF4915" w:rsidP="008917EE"/>
    <w:p w14:paraId="3C4D1A35" w14:textId="745E8ADB" w:rsidR="00AF4915" w:rsidRDefault="00AF4915" w:rsidP="008917EE"/>
    <w:p w14:paraId="6A01EDD7" w14:textId="670E3BBA" w:rsidR="00AF4915" w:rsidRDefault="00AF4915" w:rsidP="008917EE"/>
    <w:p w14:paraId="28163A9E" w14:textId="77D39663" w:rsidR="00AF4915" w:rsidRDefault="00AF4915" w:rsidP="008917EE"/>
    <w:p w14:paraId="28F9FA17" w14:textId="77777777" w:rsidR="00AF4915" w:rsidRDefault="00AF4915"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2160"/>
        <w:gridCol w:w="2160"/>
        <w:gridCol w:w="2160"/>
        <w:gridCol w:w="2160"/>
      </w:tblGrid>
      <w:tr w:rsidR="00AF4915" w14:paraId="73068BC4" w14:textId="77777777" w:rsidTr="003A0F96">
        <w:trPr>
          <w:cantSplit/>
          <w:tblHeader/>
        </w:trPr>
        <w:tc>
          <w:tcPr>
            <w:tcW w:w="12240" w:type="dxa"/>
            <w:gridSpan w:val="5"/>
          </w:tcPr>
          <w:p w14:paraId="7144AF50" w14:textId="77777777" w:rsidR="00AF4915" w:rsidRDefault="00AF4915" w:rsidP="003A0F96">
            <w:pPr>
              <w:spacing w:before="60" w:after="120"/>
              <w:jc w:val="center"/>
              <w:rPr>
                <w:b/>
                <w:bCs/>
              </w:rPr>
            </w:pPr>
            <w:r>
              <w:rPr>
                <w:b/>
                <w:bCs/>
              </w:rPr>
              <w:lastRenderedPageBreak/>
              <w:t>Security Management (SP3): Survey Results</w:t>
            </w:r>
          </w:p>
        </w:tc>
      </w:tr>
      <w:tr w:rsidR="00AF4915" w14:paraId="562F4FC4" w14:textId="77777777" w:rsidTr="003A0F96">
        <w:trPr>
          <w:tblHeader/>
        </w:trPr>
        <w:tc>
          <w:tcPr>
            <w:tcW w:w="3600" w:type="dxa"/>
            <w:tcBorders>
              <w:bottom w:val="double" w:sz="4" w:space="0" w:color="auto"/>
            </w:tcBorders>
          </w:tcPr>
          <w:p w14:paraId="5D2CDA35" w14:textId="77777777" w:rsidR="00AF4915" w:rsidRDefault="00AF4915" w:rsidP="003A0F96">
            <w:pPr>
              <w:spacing w:before="60"/>
              <w:rPr>
                <w:b/>
                <w:bCs/>
              </w:rPr>
            </w:pPr>
            <w:r>
              <w:rPr>
                <w:b/>
                <w:bCs/>
              </w:rPr>
              <w:t>Survey Statement</w:t>
            </w:r>
          </w:p>
        </w:tc>
        <w:tc>
          <w:tcPr>
            <w:tcW w:w="2160" w:type="dxa"/>
            <w:tcBorders>
              <w:bottom w:val="double" w:sz="4" w:space="0" w:color="auto"/>
            </w:tcBorders>
          </w:tcPr>
          <w:p w14:paraId="1CBC14C6" w14:textId="77777777" w:rsidR="00AF4915" w:rsidRDefault="00AF4915" w:rsidP="003A0F96">
            <w:pPr>
              <w:spacing w:before="60"/>
              <w:rPr>
                <w:b/>
                <w:bCs/>
              </w:rPr>
            </w:pPr>
            <w:r>
              <w:rPr>
                <w:b/>
                <w:bCs/>
              </w:rPr>
              <w:t>Senior Managers</w:t>
            </w:r>
          </w:p>
        </w:tc>
        <w:tc>
          <w:tcPr>
            <w:tcW w:w="2160" w:type="dxa"/>
            <w:tcBorders>
              <w:bottom w:val="double" w:sz="4" w:space="0" w:color="auto"/>
            </w:tcBorders>
          </w:tcPr>
          <w:p w14:paraId="7675AA85" w14:textId="77777777" w:rsidR="00AF4915" w:rsidRDefault="00AF4915" w:rsidP="003A0F96">
            <w:pPr>
              <w:spacing w:before="60"/>
              <w:rPr>
                <w:b/>
                <w:bCs/>
              </w:rPr>
            </w:pPr>
            <w:r>
              <w:rPr>
                <w:b/>
                <w:bCs/>
              </w:rPr>
              <w:t>Operational Area Managers</w:t>
            </w:r>
          </w:p>
        </w:tc>
        <w:tc>
          <w:tcPr>
            <w:tcW w:w="2160" w:type="dxa"/>
            <w:tcBorders>
              <w:bottom w:val="double" w:sz="4" w:space="0" w:color="auto"/>
            </w:tcBorders>
          </w:tcPr>
          <w:p w14:paraId="1B1BB22B" w14:textId="77777777" w:rsidR="00AF4915" w:rsidRDefault="00AF4915" w:rsidP="003A0F96">
            <w:pPr>
              <w:spacing w:before="60"/>
              <w:rPr>
                <w:b/>
                <w:bCs/>
              </w:rPr>
            </w:pPr>
            <w:r>
              <w:rPr>
                <w:b/>
                <w:bCs/>
              </w:rPr>
              <w:t>Staff</w:t>
            </w:r>
          </w:p>
        </w:tc>
        <w:tc>
          <w:tcPr>
            <w:tcW w:w="2160" w:type="dxa"/>
            <w:tcBorders>
              <w:bottom w:val="double" w:sz="4" w:space="0" w:color="auto"/>
            </w:tcBorders>
          </w:tcPr>
          <w:p w14:paraId="108EED39" w14:textId="77777777" w:rsidR="00AF4915" w:rsidRDefault="00AF4915" w:rsidP="003A0F96">
            <w:pPr>
              <w:spacing w:before="60"/>
              <w:rPr>
                <w:b/>
                <w:bCs/>
              </w:rPr>
            </w:pPr>
            <w:r>
              <w:rPr>
                <w:b/>
                <w:bCs/>
              </w:rPr>
              <w:t>IT Staff</w:t>
            </w:r>
          </w:p>
        </w:tc>
      </w:tr>
      <w:tr w:rsidR="00AF4915" w14:paraId="3A460CF3" w14:textId="77777777" w:rsidTr="003A0F96">
        <w:tc>
          <w:tcPr>
            <w:tcW w:w="3600" w:type="dxa"/>
          </w:tcPr>
          <w:p w14:paraId="7013E48C" w14:textId="77777777" w:rsidR="00AF4915" w:rsidRDefault="00AF4915" w:rsidP="003A0F96">
            <w:pPr>
              <w:spacing w:before="60" w:after="120"/>
            </w:pPr>
            <w:r>
              <w:t>Management allocates sufficient funds and resources to information security activities.</w:t>
            </w:r>
          </w:p>
        </w:tc>
        <w:tc>
          <w:tcPr>
            <w:tcW w:w="2160" w:type="dxa"/>
          </w:tcPr>
          <w:p w14:paraId="4633C09A" w14:textId="77777777" w:rsidR="00AF4915" w:rsidRDefault="00AF4915" w:rsidP="003A0F96">
            <w:r>
              <w:t>Yes</w:t>
            </w:r>
          </w:p>
        </w:tc>
        <w:tc>
          <w:tcPr>
            <w:tcW w:w="2160" w:type="dxa"/>
          </w:tcPr>
          <w:p w14:paraId="4A70A398" w14:textId="77777777" w:rsidR="00AF4915" w:rsidRDefault="00AF4915" w:rsidP="003A0F96">
            <w:r>
              <w:t>Unclear</w:t>
            </w:r>
          </w:p>
        </w:tc>
        <w:tc>
          <w:tcPr>
            <w:tcW w:w="2160" w:type="dxa"/>
          </w:tcPr>
          <w:p w14:paraId="5E40DB47" w14:textId="77777777" w:rsidR="00AF4915" w:rsidRDefault="00AF4915" w:rsidP="003A0F96">
            <w:r>
              <w:t>Yes</w:t>
            </w:r>
          </w:p>
        </w:tc>
        <w:tc>
          <w:tcPr>
            <w:tcW w:w="2160" w:type="dxa"/>
          </w:tcPr>
          <w:p w14:paraId="7929238F" w14:textId="77777777" w:rsidR="00AF4915" w:rsidRDefault="00AF4915" w:rsidP="003A0F96">
            <w:r>
              <w:t>No</w:t>
            </w:r>
          </w:p>
        </w:tc>
      </w:tr>
      <w:tr w:rsidR="00AF4915" w14:paraId="70F0E73D" w14:textId="77777777" w:rsidTr="003A0F96">
        <w:tc>
          <w:tcPr>
            <w:tcW w:w="3600" w:type="dxa"/>
          </w:tcPr>
          <w:p w14:paraId="2C6BA49D" w14:textId="77777777" w:rsidR="00AF4915" w:rsidRDefault="00AF4915" w:rsidP="003A0F96">
            <w:pPr>
              <w:spacing w:before="60" w:after="120"/>
            </w:pPr>
            <w:r>
              <w:t>Security roles and responsibilities are defined for all staff in the organization.</w:t>
            </w:r>
          </w:p>
        </w:tc>
        <w:tc>
          <w:tcPr>
            <w:tcW w:w="2160" w:type="dxa"/>
          </w:tcPr>
          <w:p w14:paraId="3896E8D0" w14:textId="77777777" w:rsidR="00AF4915" w:rsidRDefault="00AF4915" w:rsidP="003A0F96">
            <w:r>
              <w:t>Yes</w:t>
            </w:r>
          </w:p>
        </w:tc>
        <w:tc>
          <w:tcPr>
            <w:tcW w:w="2160" w:type="dxa"/>
          </w:tcPr>
          <w:p w14:paraId="106E3BDF" w14:textId="77777777" w:rsidR="00AF4915" w:rsidRDefault="00AF4915" w:rsidP="003A0F96">
            <w:r>
              <w:t>Yes</w:t>
            </w:r>
          </w:p>
        </w:tc>
        <w:tc>
          <w:tcPr>
            <w:tcW w:w="2160" w:type="dxa"/>
          </w:tcPr>
          <w:p w14:paraId="6FFB9859" w14:textId="77777777" w:rsidR="00AF4915" w:rsidRDefault="00AF4915" w:rsidP="003A0F96">
            <w:r>
              <w:t>Unclear</w:t>
            </w:r>
          </w:p>
        </w:tc>
        <w:tc>
          <w:tcPr>
            <w:tcW w:w="2160" w:type="dxa"/>
          </w:tcPr>
          <w:p w14:paraId="22109355" w14:textId="77777777" w:rsidR="00AF4915" w:rsidRDefault="00AF4915" w:rsidP="003A0F96">
            <w:r>
              <w:t>Yes</w:t>
            </w:r>
          </w:p>
        </w:tc>
      </w:tr>
      <w:tr w:rsidR="00AF4915" w14:paraId="4309CF9E" w14:textId="77777777" w:rsidTr="003A0F96">
        <w:tc>
          <w:tcPr>
            <w:tcW w:w="3600" w:type="dxa"/>
          </w:tcPr>
          <w:p w14:paraId="64E3F450" w14:textId="77777777" w:rsidR="00AF4915" w:rsidRDefault="00AF4915" w:rsidP="003A0F96">
            <w:pPr>
              <w:spacing w:before="60" w:after="120"/>
            </w:pPr>
            <w:r>
              <w:t>The organization’s hiring and termination practices for staff take information security issues into account.</w:t>
            </w:r>
          </w:p>
        </w:tc>
        <w:tc>
          <w:tcPr>
            <w:tcW w:w="2160" w:type="dxa"/>
          </w:tcPr>
          <w:p w14:paraId="1820834C" w14:textId="77777777" w:rsidR="00AF4915" w:rsidRDefault="00AF4915" w:rsidP="003A0F96">
            <w:r>
              <w:t>Yes</w:t>
            </w:r>
          </w:p>
        </w:tc>
        <w:tc>
          <w:tcPr>
            <w:tcW w:w="2160" w:type="dxa"/>
          </w:tcPr>
          <w:p w14:paraId="3259B31B" w14:textId="77777777" w:rsidR="00AF4915" w:rsidRDefault="00AF4915" w:rsidP="003A0F96">
            <w:r>
              <w:t>Unclear</w:t>
            </w:r>
          </w:p>
        </w:tc>
        <w:tc>
          <w:tcPr>
            <w:tcW w:w="2160" w:type="dxa"/>
          </w:tcPr>
          <w:p w14:paraId="3638EB00" w14:textId="77777777" w:rsidR="00AF4915" w:rsidRDefault="00AF4915" w:rsidP="003A0F96">
            <w:r>
              <w:t>Unclear</w:t>
            </w:r>
          </w:p>
        </w:tc>
        <w:tc>
          <w:tcPr>
            <w:tcW w:w="2160" w:type="dxa"/>
          </w:tcPr>
          <w:p w14:paraId="409C30D2" w14:textId="77777777" w:rsidR="00AF4915" w:rsidRDefault="00AF4915" w:rsidP="003A0F96">
            <w:r>
              <w:t>Yes</w:t>
            </w:r>
          </w:p>
        </w:tc>
      </w:tr>
      <w:tr w:rsidR="00AF4915" w14:paraId="70C446C9" w14:textId="77777777" w:rsidTr="003A0F96">
        <w:tc>
          <w:tcPr>
            <w:tcW w:w="3600" w:type="dxa"/>
          </w:tcPr>
          <w:p w14:paraId="6A6EA661" w14:textId="77777777" w:rsidR="00AF4915" w:rsidRDefault="00AF4915" w:rsidP="003A0F96">
            <w:pPr>
              <w:spacing w:before="60" w:after="60"/>
            </w:pPr>
            <w:r>
              <w:t>The organization manages information security risks, including</w:t>
            </w:r>
          </w:p>
          <w:p w14:paraId="31F1CA1B" w14:textId="77777777" w:rsidR="00AF4915" w:rsidRDefault="00AF4915" w:rsidP="00AF4915">
            <w:pPr>
              <w:numPr>
                <w:ilvl w:val="0"/>
                <w:numId w:val="10"/>
              </w:numPr>
              <w:spacing w:after="0" w:line="240" w:lineRule="auto"/>
            </w:pPr>
            <w:r>
              <w:t>assessing risks to information security</w:t>
            </w:r>
          </w:p>
          <w:p w14:paraId="23E332BF" w14:textId="77777777" w:rsidR="00AF4915" w:rsidRDefault="00AF4915" w:rsidP="00AF4915">
            <w:pPr>
              <w:numPr>
                <w:ilvl w:val="0"/>
                <w:numId w:val="10"/>
              </w:numPr>
              <w:spacing w:after="120" w:line="240" w:lineRule="auto"/>
            </w:pPr>
            <w:r>
              <w:t>taking steps to mitigate information security risks</w:t>
            </w:r>
          </w:p>
        </w:tc>
        <w:tc>
          <w:tcPr>
            <w:tcW w:w="2160" w:type="dxa"/>
          </w:tcPr>
          <w:p w14:paraId="5E1E810F" w14:textId="77777777" w:rsidR="00AF4915" w:rsidRDefault="00AF4915" w:rsidP="003A0F96">
            <w:r>
              <w:t>Yes</w:t>
            </w:r>
          </w:p>
        </w:tc>
        <w:tc>
          <w:tcPr>
            <w:tcW w:w="2160" w:type="dxa"/>
          </w:tcPr>
          <w:p w14:paraId="5349F4B7" w14:textId="77777777" w:rsidR="00AF4915" w:rsidRDefault="00AF4915" w:rsidP="003A0F96">
            <w:r>
              <w:t>Unclear</w:t>
            </w:r>
          </w:p>
        </w:tc>
        <w:tc>
          <w:tcPr>
            <w:tcW w:w="2160" w:type="dxa"/>
            <w:tcBorders>
              <w:bottom w:val="single" w:sz="4" w:space="0" w:color="auto"/>
            </w:tcBorders>
          </w:tcPr>
          <w:p w14:paraId="573DE945" w14:textId="77777777" w:rsidR="00AF4915" w:rsidRDefault="00AF4915" w:rsidP="003A0F96">
            <w:r>
              <w:t>No</w:t>
            </w:r>
          </w:p>
        </w:tc>
        <w:tc>
          <w:tcPr>
            <w:tcW w:w="2160" w:type="dxa"/>
          </w:tcPr>
          <w:p w14:paraId="7D2ADF45" w14:textId="77777777" w:rsidR="00AF4915" w:rsidRDefault="00AF4915" w:rsidP="003A0F96">
            <w:r>
              <w:t>Yes</w:t>
            </w:r>
          </w:p>
        </w:tc>
      </w:tr>
      <w:tr w:rsidR="00AF4915" w14:paraId="6824DB19" w14:textId="77777777" w:rsidTr="003A0F96">
        <w:tc>
          <w:tcPr>
            <w:tcW w:w="3600" w:type="dxa"/>
          </w:tcPr>
          <w:p w14:paraId="34DC7C70" w14:textId="77777777" w:rsidR="00AF4915" w:rsidRDefault="00AF4915" w:rsidP="003A0F96">
            <w:pPr>
              <w:spacing w:before="60" w:after="120"/>
            </w:pPr>
            <w:r>
              <w:t>Management receives and acts upon routine reports summarizing security-related information (e.g., audits, logs, risk and vulnerability assessments).</w:t>
            </w:r>
          </w:p>
        </w:tc>
        <w:tc>
          <w:tcPr>
            <w:tcW w:w="2160" w:type="dxa"/>
          </w:tcPr>
          <w:p w14:paraId="099EB26D" w14:textId="77777777" w:rsidR="00AF4915" w:rsidRDefault="00AF4915" w:rsidP="003A0F96">
            <w:r>
              <w:t>Unclear</w:t>
            </w:r>
          </w:p>
        </w:tc>
        <w:tc>
          <w:tcPr>
            <w:tcW w:w="2160" w:type="dxa"/>
          </w:tcPr>
          <w:p w14:paraId="282FBBFE" w14:textId="77777777" w:rsidR="00AF4915" w:rsidRDefault="00AF4915" w:rsidP="003A0F96">
            <w:r>
              <w:t>Unclear</w:t>
            </w:r>
          </w:p>
        </w:tc>
        <w:tc>
          <w:tcPr>
            <w:tcW w:w="2160" w:type="dxa"/>
            <w:tcBorders>
              <w:tl2br w:val="nil"/>
              <w:tr2bl w:val="nil"/>
            </w:tcBorders>
          </w:tcPr>
          <w:p w14:paraId="4A4BC22F" w14:textId="77777777" w:rsidR="00AF4915" w:rsidRDefault="00AF4915" w:rsidP="003A0F96"/>
        </w:tc>
        <w:tc>
          <w:tcPr>
            <w:tcW w:w="2160" w:type="dxa"/>
          </w:tcPr>
          <w:p w14:paraId="576566C8" w14:textId="77777777" w:rsidR="00AF4915" w:rsidRDefault="00AF4915" w:rsidP="003A0F96">
            <w:r>
              <w:t>Yes</w:t>
            </w:r>
          </w:p>
        </w:tc>
      </w:tr>
    </w:tbl>
    <w:p w14:paraId="3098A91E" w14:textId="18FBFC7B" w:rsidR="00AF4915" w:rsidRDefault="00AF4915" w:rsidP="008917EE"/>
    <w:p w14:paraId="1611B009" w14:textId="3F9B0955" w:rsidR="00AF4915" w:rsidRDefault="00AF4915" w:rsidP="008917EE"/>
    <w:p w14:paraId="192B0566" w14:textId="77777777" w:rsidR="00AF4915" w:rsidRDefault="00AF4915"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AF4915" w14:paraId="166E205A" w14:textId="77777777" w:rsidTr="003A0F96">
        <w:trPr>
          <w:cantSplit/>
          <w:tblHeader/>
        </w:trPr>
        <w:tc>
          <w:tcPr>
            <w:tcW w:w="12960" w:type="dxa"/>
            <w:gridSpan w:val="3"/>
          </w:tcPr>
          <w:p w14:paraId="70D42A78" w14:textId="77777777" w:rsidR="00AF4915" w:rsidRDefault="00AF4915" w:rsidP="003A0F96">
            <w:pPr>
              <w:spacing w:before="60" w:after="120"/>
              <w:jc w:val="center"/>
            </w:pPr>
            <w:r>
              <w:rPr>
                <w:b/>
                <w:bCs/>
              </w:rPr>
              <w:lastRenderedPageBreak/>
              <w:t>Security Management (SP3): Contextual Information</w:t>
            </w:r>
          </w:p>
        </w:tc>
      </w:tr>
      <w:tr w:rsidR="00AF4915" w14:paraId="645FD6A2" w14:textId="77777777" w:rsidTr="003A0F96">
        <w:trPr>
          <w:tblHeader/>
        </w:trPr>
        <w:tc>
          <w:tcPr>
            <w:tcW w:w="2880" w:type="dxa"/>
            <w:tcBorders>
              <w:bottom w:val="double" w:sz="4" w:space="0" w:color="auto"/>
            </w:tcBorders>
          </w:tcPr>
          <w:p w14:paraId="19DBDFC2" w14:textId="77777777" w:rsidR="00AF4915" w:rsidRDefault="00AF4915" w:rsidP="003A0F96">
            <w:pPr>
              <w:spacing w:before="60"/>
              <w:rPr>
                <w:b/>
                <w:bCs/>
              </w:rPr>
            </w:pPr>
            <w:r>
              <w:rPr>
                <w:b/>
                <w:bCs/>
              </w:rPr>
              <w:t>Organizational Level</w:t>
            </w:r>
          </w:p>
        </w:tc>
        <w:tc>
          <w:tcPr>
            <w:tcW w:w="5040" w:type="dxa"/>
            <w:tcBorders>
              <w:bottom w:val="double" w:sz="4" w:space="0" w:color="auto"/>
            </w:tcBorders>
          </w:tcPr>
          <w:p w14:paraId="2323DEC2" w14:textId="77777777" w:rsidR="00AF4915" w:rsidRDefault="00AF4915" w:rsidP="003A0F96">
            <w:pPr>
              <w:spacing w:before="60"/>
              <w:rPr>
                <w:b/>
                <w:bCs/>
              </w:rPr>
            </w:pPr>
            <w:r>
              <w:rPr>
                <w:b/>
                <w:bCs/>
              </w:rPr>
              <w:t>Protection Strategy Practices</w:t>
            </w:r>
          </w:p>
        </w:tc>
        <w:tc>
          <w:tcPr>
            <w:tcW w:w="5040" w:type="dxa"/>
            <w:tcBorders>
              <w:bottom w:val="double" w:sz="4" w:space="0" w:color="auto"/>
            </w:tcBorders>
          </w:tcPr>
          <w:p w14:paraId="322584AE" w14:textId="77777777" w:rsidR="00AF4915" w:rsidRDefault="00AF4915" w:rsidP="003A0F96">
            <w:pPr>
              <w:spacing w:before="60"/>
              <w:rPr>
                <w:b/>
                <w:bCs/>
              </w:rPr>
            </w:pPr>
            <w:r>
              <w:rPr>
                <w:b/>
                <w:bCs/>
              </w:rPr>
              <w:t>Organizational Vulnerabilities</w:t>
            </w:r>
          </w:p>
        </w:tc>
      </w:tr>
      <w:tr w:rsidR="00AF4915" w14:paraId="27B4860C" w14:textId="77777777" w:rsidTr="003A0F96">
        <w:tc>
          <w:tcPr>
            <w:tcW w:w="2880" w:type="dxa"/>
            <w:tcBorders>
              <w:top w:val="nil"/>
            </w:tcBorders>
          </w:tcPr>
          <w:p w14:paraId="4BB9F35F" w14:textId="77777777" w:rsidR="00AF4915" w:rsidRDefault="00AF4915" w:rsidP="003A0F96">
            <w:pPr>
              <w:pStyle w:val="Header"/>
              <w:tabs>
                <w:tab w:val="clear" w:pos="4320"/>
                <w:tab w:val="clear" w:pos="8640"/>
              </w:tabs>
              <w:spacing w:before="120" w:after="120"/>
            </w:pPr>
            <w:r>
              <w:t>Senior Management</w:t>
            </w:r>
          </w:p>
          <w:p w14:paraId="37BA5A48" w14:textId="77777777" w:rsidR="00AF4915" w:rsidRDefault="00AF4915" w:rsidP="003A0F96">
            <w:pPr>
              <w:spacing w:before="120" w:after="120"/>
            </w:pPr>
          </w:p>
        </w:tc>
        <w:tc>
          <w:tcPr>
            <w:tcW w:w="5040" w:type="dxa"/>
            <w:tcBorders>
              <w:top w:val="nil"/>
            </w:tcBorders>
          </w:tcPr>
          <w:p w14:paraId="03263CAC" w14:textId="77777777" w:rsidR="00AF4915" w:rsidRDefault="00AF4915" w:rsidP="003A0F96">
            <w:pPr>
              <w:spacing w:before="120" w:after="120"/>
            </w:pPr>
            <w:r>
              <w:t xml:space="preserve">The company assess risks to information security and takes steps to mitigate them. </w:t>
            </w:r>
          </w:p>
        </w:tc>
        <w:tc>
          <w:tcPr>
            <w:tcW w:w="5040" w:type="dxa"/>
            <w:tcBorders>
              <w:top w:val="nil"/>
            </w:tcBorders>
          </w:tcPr>
          <w:p w14:paraId="6CF25505" w14:textId="77777777" w:rsidR="00AF4915" w:rsidRDefault="00AF4915" w:rsidP="003A0F96">
            <w:pPr>
              <w:spacing w:before="120" w:after="120"/>
            </w:pPr>
            <w:r>
              <w:t xml:space="preserve">Staff do not know their roles and responsibilities. </w:t>
            </w:r>
          </w:p>
        </w:tc>
      </w:tr>
      <w:tr w:rsidR="00AF4915" w14:paraId="1F4EE299" w14:textId="77777777" w:rsidTr="003A0F96">
        <w:tc>
          <w:tcPr>
            <w:tcW w:w="2880" w:type="dxa"/>
          </w:tcPr>
          <w:p w14:paraId="5387540C" w14:textId="77777777" w:rsidR="00AF4915" w:rsidRDefault="00AF4915" w:rsidP="003A0F96">
            <w:pPr>
              <w:spacing w:before="120" w:after="120"/>
            </w:pPr>
            <w:r>
              <w:t>Operational Area Management</w:t>
            </w:r>
          </w:p>
          <w:p w14:paraId="09B03A76" w14:textId="77777777" w:rsidR="00AF4915" w:rsidRDefault="00AF4915" w:rsidP="003A0F96">
            <w:pPr>
              <w:spacing w:before="120" w:after="120"/>
            </w:pPr>
          </w:p>
        </w:tc>
        <w:tc>
          <w:tcPr>
            <w:tcW w:w="5040" w:type="dxa"/>
          </w:tcPr>
          <w:p w14:paraId="48BF7C23" w14:textId="77777777" w:rsidR="00AF4915" w:rsidRDefault="00AF4915" w:rsidP="003A0F96">
            <w:pPr>
              <w:spacing w:before="120" w:after="120"/>
            </w:pPr>
            <w:r>
              <w:t>Everyone knows their security roles and responsibilities.</w:t>
            </w:r>
          </w:p>
        </w:tc>
        <w:tc>
          <w:tcPr>
            <w:tcW w:w="5040" w:type="dxa"/>
          </w:tcPr>
          <w:p w14:paraId="750A1830" w14:textId="77777777" w:rsidR="00AF4915" w:rsidRDefault="00AF4915" w:rsidP="003A0F96">
            <w:pPr>
              <w:spacing w:before="120" w:after="120"/>
            </w:pPr>
            <w:r>
              <w:t>N/A</w:t>
            </w:r>
          </w:p>
        </w:tc>
      </w:tr>
      <w:tr w:rsidR="00AF4915" w14:paraId="2F8AF7FF" w14:textId="77777777" w:rsidTr="003A0F96">
        <w:tc>
          <w:tcPr>
            <w:tcW w:w="2880" w:type="dxa"/>
          </w:tcPr>
          <w:p w14:paraId="3057D67C" w14:textId="77777777" w:rsidR="00AF4915" w:rsidRDefault="00AF4915" w:rsidP="003A0F96">
            <w:pPr>
              <w:pStyle w:val="Header"/>
              <w:tabs>
                <w:tab w:val="clear" w:pos="4320"/>
                <w:tab w:val="clear" w:pos="8640"/>
              </w:tabs>
              <w:spacing w:before="120" w:after="120"/>
            </w:pPr>
            <w:r>
              <w:t>Staff</w:t>
            </w:r>
          </w:p>
          <w:p w14:paraId="34CC10CA" w14:textId="77777777" w:rsidR="00AF4915" w:rsidRDefault="00AF4915" w:rsidP="003A0F96">
            <w:pPr>
              <w:spacing w:before="120" w:after="120"/>
            </w:pPr>
          </w:p>
        </w:tc>
        <w:tc>
          <w:tcPr>
            <w:tcW w:w="5040" w:type="dxa"/>
          </w:tcPr>
          <w:p w14:paraId="13ACE2A3" w14:textId="77777777" w:rsidR="00AF4915" w:rsidRDefault="00AF4915" w:rsidP="003A0F96">
            <w:pPr>
              <w:spacing w:before="120" w:after="120"/>
            </w:pPr>
            <w:r>
              <w:t>N/A</w:t>
            </w:r>
          </w:p>
        </w:tc>
        <w:tc>
          <w:tcPr>
            <w:tcW w:w="5040" w:type="dxa"/>
          </w:tcPr>
          <w:p w14:paraId="6A7F451A" w14:textId="77777777" w:rsidR="00AF4915" w:rsidRDefault="00AF4915" w:rsidP="003A0F96">
            <w:pPr>
              <w:spacing w:before="120" w:after="120"/>
            </w:pPr>
            <w:r>
              <w:t xml:space="preserve">Unsure of security roles and responsibilities. </w:t>
            </w:r>
          </w:p>
        </w:tc>
      </w:tr>
      <w:tr w:rsidR="00AF4915" w14:paraId="51E0B536" w14:textId="77777777" w:rsidTr="003A0F96">
        <w:tc>
          <w:tcPr>
            <w:tcW w:w="2880" w:type="dxa"/>
          </w:tcPr>
          <w:p w14:paraId="0158CDA7" w14:textId="77777777" w:rsidR="00AF4915" w:rsidRDefault="00AF4915" w:rsidP="003A0F96">
            <w:pPr>
              <w:pStyle w:val="Header"/>
              <w:tabs>
                <w:tab w:val="clear" w:pos="4320"/>
                <w:tab w:val="clear" w:pos="8640"/>
              </w:tabs>
              <w:spacing w:before="120" w:after="120"/>
            </w:pPr>
            <w:r>
              <w:t>IT Staff</w:t>
            </w:r>
          </w:p>
          <w:p w14:paraId="46D6353E" w14:textId="77777777" w:rsidR="00AF4915" w:rsidRDefault="00AF4915" w:rsidP="003A0F96">
            <w:pPr>
              <w:spacing w:before="120" w:after="120"/>
            </w:pPr>
          </w:p>
        </w:tc>
        <w:tc>
          <w:tcPr>
            <w:tcW w:w="5040" w:type="dxa"/>
          </w:tcPr>
          <w:p w14:paraId="22C5607F" w14:textId="77777777" w:rsidR="00AF4915" w:rsidRDefault="00AF4915" w:rsidP="003A0F96">
            <w:pPr>
              <w:spacing w:before="120" w:after="120"/>
            </w:pPr>
            <w:r>
              <w:t>Managers do a good job defining security roles and responsibilities of staff and the necessary steps to take to mitigate a possible security incident.</w:t>
            </w:r>
          </w:p>
        </w:tc>
        <w:tc>
          <w:tcPr>
            <w:tcW w:w="5040" w:type="dxa"/>
          </w:tcPr>
          <w:p w14:paraId="0913A655" w14:textId="77777777" w:rsidR="00AF4915" w:rsidRDefault="00AF4915" w:rsidP="003A0F96">
            <w:pPr>
              <w:spacing w:before="120" w:after="120"/>
            </w:pPr>
            <w:r>
              <w:t xml:space="preserve">Not enough resources allocated to information security activities. </w:t>
            </w:r>
          </w:p>
        </w:tc>
      </w:tr>
    </w:tbl>
    <w:p w14:paraId="43F89B8F" w14:textId="227AD5A0" w:rsidR="00AF4915" w:rsidRDefault="00AF4915" w:rsidP="008917EE"/>
    <w:p w14:paraId="5D621E1C" w14:textId="182A00D9" w:rsidR="00AF4915" w:rsidRDefault="00AF4915" w:rsidP="008917EE"/>
    <w:p w14:paraId="1E6F5528" w14:textId="3022AE95" w:rsidR="00AF4915" w:rsidRDefault="00AF4915" w:rsidP="008917EE"/>
    <w:p w14:paraId="3D9055CF" w14:textId="6538AB35" w:rsidR="00AF4915" w:rsidRDefault="00AF4915" w:rsidP="008917EE"/>
    <w:p w14:paraId="4A0CF542" w14:textId="6E29B91E" w:rsidR="00AF4915" w:rsidRDefault="00AF4915" w:rsidP="008917EE"/>
    <w:p w14:paraId="51AFB36D" w14:textId="5C833C6E" w:rsidR="00AF4915" w:rsidRDefault="00AF4915" w:rsidP="008917EE"/>
    <w:p w14:paraId="31B22E04" w14:textId="1B9C1211" w:rsidR="00AF4915" w:rsidRDefault="00AF4915" w:rsidP="008917EE"/>
    <w:p w14:paraId="4D6DDC02" w14:textId="0A9E1DA9" w:rsidR="00AF4915" w:rsidRDefault="00AF4915" w:rsidP="008917EE"/>
    <w:p w14:paraId="0B663E85" w14:textId="77777777" w:rsidR="00AF4915" w:rsidRDefault="00AF4915"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2362"/>
        <w:gridCol w:w="2363"/>
        <w:gridCol w:w="2362"/>
        <w:gridCol w:w="2363"/>
      </w:tblGrid>
      <w:tr w:rsidR="00AF4915" w14:paraId="1FA7601C" w14:textId="77777777" w:rsidTr="003A0F96">
        <w:trPr>
          <w:cantSplit/>
          <w:tblHeader/>
        </w:trPr>
        <w:tc>
          <w:tcPr>
            <w:tcW w:w="13428" w:type="dxa"/>
            <w:gridSpan w:val="5"/>
          </w:tcPr>
          <w:p w14:paraId="73264EBB" w14:textId="77777777" w:rsidR="00AF4915" w:rsidRDefault="00AF4915" w:rsidP="003A0F96">
            <w:pPr>
              <w:spacing w:before="60" w:after="120"/>
              <w:jc w:val="center"/>
              <w:rPr>
                <w:b/>
                <w:bCs/>
              </w:rPr>
            </w:pPr>
            <w:r>
              <w:rPr>
                <w:b/>
                <w:bCs/>
              </w:rPr>
              <w:lastRenderedPageBreak/>
              <w:t>Security Policies and Regulations (SP4): Survey Results</w:t>
            </w:r>
          </w:p>
        </w:tc>
      </w:tr>
      <w:tr w:rsidR="00AF4915" w14:paraId="03D58C58" w14:textId="77777777" w:rsidTr="003A0F96">
        <w:trPr>
          <w:tblHeader/>
        </w:trPr>
        <w:tc>
          <w:tcPr>
            <w:tcW w:w="3978" w:type="dxa"/>
            <w:tcBorders>
              <w:bottom w:val="double" w:sz="4" w:space="0" w:color="auto"/>
            </w:tcBorders>
          </w:tcPr>
          <w:p w14:paraId="731ED588" w14:textId="77777777" w:rsidR="00AF4915" w:rsidRDefault="00AF4915" w:rsidP="003A0F96">
            <w:pPr>
              <w:spacing w:before="60"/>
              <w:rPr>
                <w:b/>
                <w:bCs/>
              </w:rPr>
            </w:pPr>
            <w:r>
              <w:rPr>
                <w:b/>
                <w:bCs/>
              </w:rPr>
              <w:t>Survey Statement</w:t>
            </w:r>
          </w:p>
        </w:tc>
        <w:tc>
          <w:tcPr>
            <w:tcW w:w="2362" w:type="dxa"/>
            <w:tcBorders>
              <w:bottom w:val="double" w:sz="4" w:space="0" w:color="auto"/>
            </w:tcBorders>
          </w:tcPr>
          <w:p w14:paraId="00F2A790" w14:textId="77777777" w:rsidR="00AF4915" w:rsidRDefault="00AF4915" w:rsidP="003A0F96">
            <w:pPr>
              <w:spacing w:before="60"/>
              <w:rPr>
                <w:b/>
                <w:bCs/>
              </w:rPr>
            </w:pPr>
            <w:r>
              <w:rPr>
                <w:b/>
                <w:bCs/>
              </w:rPr>
              <w:t>Senior Managers</w:t>
            </w:r>
          </w:p>
        </w:tc>
        <w:tc>
          <w:tcPr>
            <w:tcW w:w="2363" w:type="dxa"/>
            <w:tcBorders>
              <w:bottom w:val="double" w:sz="4" w:space="0" w:color="auto"/>
            </w:tcBorders>
          </w:tcPr>
          <w:p w14:paraId="7812FB2D" w14:textId="77777777" w:rsidR="00AF4915" w:rsidRDefault="00AF4915" w:rsidP="003A0F96">
            <w:pPr>
              <w:spacing w:before="60"/>
              <w:rPr>
                <w:b/>
                <w:bCs/>
              </w:rPr>
            </w:pPr>
            <w:r>
              <w:rPr>
                <w:b/>
                <w:bCs/>
              </w:rPr>
              <w:t>Operational Area Managers</w:t>
            </w:r>
          </w:p>
        </w:tc>
        <w:tc>
          <w:tcPr>
            <w:tcW w:w="2362" w:type="dxa"/>
            <w:tcBorders>
              <w:bottom w:val="double" w:sz="4" w:space="0" w:color="auto"/>
            </w:tcBorders>
          </w:tcPr>
          <w:p w14:paraId="0B3AF293" w14:textId="77777777" w:rsidR="00AF4915" w:rsidRDefault="00AF4915" w:rsidP="003A0F96">
            <w:pPr>
              <w:spacing w:before="60"/>
              <w:rPr>
                <w:b/>
                <w:bCs/>
              </w:rPr>
            </w:pPr>
            <w:r>
              <w:rPr>
                <w:b/>
                <w:bCs/>
              </w:rPr>
              <w:t>Staff</w:t>
            </w:r>
          </w:p>
        </w:tc>
        <w:tc>
          <w:tcPr>
            <w:tcW w:w="2363" w:type="dxa"/>
            <w:tcBorders>
              <w:bottom w:val="double" w:sz="4" w:space="0" w:color="auto"/>
            </w:tcBorders>
          </w:tcPr>
          <w:p w14:paraId="6F78AEC4" w14:textId="77777777" w:rsidR="00AF4915" w:rsidRDefault="00AF4915" w:rsidP="003A0F96">
            <w:pPr>
              <w:spacing w:before="60"/>
              <w:rPr>
                <w:b/>
                <w:bCs/>
              </w:rPr>
            </w:pPr>
            <w:r>
              <w:rPr>
                <w:b/>
                <w:bCs/>
              </w:rPr>
              <w:t>IT Staff</w:t>
            </w:r>
          </w:p>
        </w:tc>
      </w:tr>
      <w:tr w:rsidR="00AF4915" w14:paraId="7818D286" w14:textId="77777777" w:rsidTr="003A0F96">
        <w:tc>
          <w:tcPr>
            <w:tcW w:w="3978" w:type="dxa"/>
          </w:tcPr>
          <w:p w14:paraId="3275B841" w14:textId="77777777" w:rsidR="00AF4915" w:rsidRDefault="00AF4915" w:rsidP="003A0F96">
            <w:pPr>
              <w:spacing w:before="60" w:after="120"/>
            </w:pPr>
            <w:r>
              <w:t xml:space="preserve">The organization has a comprehensive set of documented, current policies that are periodically reviewed and updated. </w:t>
            </w:r>
          </w:p>
        </w:tc>
        <w:tc>
          <w:tcPr>
            <w:tcW w:w="2362" w:type="dxa"/>
          </w:tcPr>
          <w:p w14:paraId="692A5680" w14:textId="77777777" w:rsidR="00AF4915" w:rsidRDefault="00AF4915" w:rsidP="003A0F96">
            <w:r>
              <w:t>Yes</w:t>
            </w:r>
          </w:p>
        </w:tc>
        <w:tc>
          <w:tcPr>
            <w:tcW w:w="2363" w:type="dxa"/>
          </w:tcPr>
          <w:p w14:paraId="184551E1" w14:textId="77777777" w:rsidR="00AF4915" w:rsidRDefault="00AF4915" w:rsidP="003A0F96">
            <w:r>
              <w:t>No</w:t>
            </w:r>
          </w:p>
        </w:tc>
        <w:tc>
          <w:tcPr>
            <w:tcW w:w="2362" w:type="dxa"/>
          </w:tcPr>
          <w:p w14:paraId="3662F55D" w14:textId="77777777" w:rsidR="00AF4915" w:rsidRDefault="00AF4915" w:rsidP="003A0F96">
            <w:r>
              <w:t>No</w:t>
            </w:r>
          </w:p>
        </w:tc>
        <w:tc>
          <w:tcPr>
            <w:tcW w:w="2363" w:type="dxa"/>
          </w:tcPr>
          <w:p w14:paraId="0D6BB559" w14:textId="77777777" w:rsidR="00AF4915" w:rsidRDefault="00AF4915" w:rsidP="003A0F96">
            <w:r>
              <w:t>No</w:t>
            </w:r>
          </w:p>
        </w:tc>
      </w:tr>
      <w:tr w:rsidR="00AF4915" w14:paraId="275FD5BE" w14:textId="77777777" w:rsidTr="003A0F96">
        <w:tc>
          <w:tcPr>
            <w:tcW w:w="3978" w:type="dxa"/>
          </w:tcPr>
          <w:p w14:paraId="6B514B8C" w14:textId="77777777" w:rsidR="00AF4915" w:rsidRDefault="00AF4915" w:rsidP="003A0F96">
            <w:pPr>
              <w:spacing w:before="60" w:after="60"/>
            </w:pPr>
            <w:r>
              <w:t xml:space="preserve">There is a documented process for management of security policies, including </w:t>
            </w:r>
          </w:p>
          <w:p w14:paraId="28CC3737" w14:textId="77777777" w:rsidR="00AF4915" w:rsidRDefault="00AF4915" w:rsidP="00AF4915">
            <w:pPr>
              <w:numPr>
                <w:ilvl w:val="0"/>
                <w:numId w:val="11"/>
              </w:numPr>
              <w:spacing w:after="0" w:line="240" w:lineRule="auto"/>
            </w:pPr>
            <w:r>
              <w:t>creation</w:t>
            </w:r>
          </w:p>
          <w:p w14:paraId="3D6F0E79" w14:textId="77777777" w:rsidR="00AF4915" w:rsidRDefault="00AF4915" w:rsidP="00AF4915">
            <w:pPr>
              <w:numPr>
                <w:ilvl w:val="0"/>
                <w:numId w:val="11"/>
              </w:numPr>
              <w:spacing w:after="0" w:line="240" w:lineRule="auto"/>
            </w:pPr>
            <w:r>
              <w:t>administration (including periodic reviews and updates)</w:t>
            </w:r>
          </w:p>
          <w:p w14:paraId="688B1B76" w14:textId="77777777" w:rsidR="00AF4915" w:rsidRDefault="00AF4915" w:rsidP="00AF4915">
            <w:pPr>
              <w:numPr>
                <w:ilvl w:val="0"/>
                <w:numId w:val="11"/>
              </w:numPr>
              <w:spacing w:after="120" w:line="240" w:lineRule="auto"/>
            </w:pPr>
            <w:r>
              <w:t>communication</w:t>
            </w:r>
          </w:p>
        </w:tc>
        <w:tc>
          <w:tcPr>
            <w:tcW w:w="2362" w:type="dxa"/>
          </w:tcPr>
          <w:p w14:paraId="3BA96019" w14:textId="77777777" w:rsidR="00AF4915" w:rsidRDefault="00AF4915" w:rsidP="003A0F96">
            <w:r>
              <w:t>Unclear</w:t>
            </w:r>
          </w:p>
        </w:tc>
        <w:tc>
          <w:tcPr>
            <w:tcW w:w="2363" w:type="dxa"/>
          </w:tcPr>
          <w:p w14:paraId="6BD87DF0" w14:textId="77777777" w:rsidR="00AF4915" w:rsidRDefault="00AF4915" w:rsidP="003A0F96">
            <w:r>
              <w:t>Unclear</w:t>
            </w:r>
          </w:p>
        </w:tc>
        <w:tc>
          <w:tcPr>
            <w:tcW w:w="2362" w:type="dxa"/>
            <w:tcBorders>
              <w:bottom w:val="single" w:sz="4" w:space="0" w:color="auto"/>
            </w:tcBorders>
          </w:tcPr>
          <w:p w14:paraId="6B645EBD" w14:textId="77777777" w:rsidR="00AF4915" w:rsidRDefault="00AF4915" w:rsidP="003A0F96">
            <w:r>
              <w:t>Unclear</w:t>
            </w:r>
          </w:p>
        </w:tc>
        <w:tc>
          <w:tcPr>
            <w:tcW w:w="2363" w:type="dxa"/>
          </w:tcPr>
          <w:p w14:paraId="049370ED" w14:textId="77777777" w:rsidR="00AF4915" w:rsidRDefault="00AF4915" w:rsidP="003A0F96">
            <w:r>
              <w:t>Yes</w:t>
            </w:r>
          </w:p>
        </w:tc>
      </w:tr>
      <w:tr w:rsidR="00AF4915" w14:paraId="766C70D6" w14:textId="77777777" w:rsidTr="003A0F96">
        <w:tc>
          <w:tcPr>
            <w:tcW w:w="3978" w:type="dxa"/>
          </w:tcPr>
          <w:p w14:paraId="2297A2DB" w14:textId="77777777" w:rsidR="00AF4915" w:rsidRDefault="00AF4915" w:rsidP="003A0F96">
            <w:pPr>
              <w:spacing w:before="60" w:after="120"/>
            </w:pPr>
            <w:r>
              <w:t>The organization has a documented process for evaluating and ensuring compliance with information security policies, applicable laws and regulations, and insurance requirements.</w:t>
            </w:r>
          </w:p>
        </w:tc>
        <w:tc>
          <w:tcPr>
            <w:tcW w:w="2362" w:type="dxa"/>
          </w:tcPr>
          <w:p w14:paraId="2E4F7451" w14:textId="77777777" w:rsidR="00AF4915" w:rsidRDefault="00AF4915" w:rsidP="003A0F96">
            <w:r>
              <w:t>No</w:t>
            </w:r>
          </w:p>
        </w:tc>
        <w:tc>
          <w:tcPr>
            <w:tcW w:w="2363" w:type="dxa"/>
          </w:tcPr>
          <w:p w14:paraId="392E0937" w14:textId="77777777" w:rsidR="00AF4915" w:rsidRDefault="00AF4915" w:rsidP="003A0F96">
            <w:r>
              <w:t>Unclear</w:t>
            </w:r>
          </w:p>
        </w:tc>
        <w:tc>
          <w:tcPr>
            <w:tcW w:w="2362" w:type="dxa"/>
            <w:tcBorders>
              <w:tl2br w:val="nil"/>
              <w:tr2bl w:val="nil"/>
            </w:tcBorders>
          </w:tcPr>
          <w:p w14:paraId="362448E4" w14:textId="77777777" w:rsidR="00AF4915" w:rsidRDefault="00AF4915" w:rsidP="003A0F96"/>
        </w:tc>
        <w:tc>
          <w:tcPr>
            <w:tcW w:w="2363" w:type="dxa"/>
          </w:tcPr>
          <w:p w14:paraId="290D185D" w14:textId="77777777" w:rsidR="00AF4915" w:rsidRDefault="00AF4915" w:rsidP="003A0F96">
            <w:r>
              <w:t>Yes</w:t>
            </w:r>
          </w:p>
        </w:tc>
      </w:tr>
      <w:tr w:rsidR="00AF4915" w14:paraId="18F73D03" w14:textId="77777777" w:rsidTr="003A0F96">
        <w:tc>
          <w:tcPr>
            <w:tcW w:w="3978" w:type="dxa"/>
          </w:tcPr>
          <w:p w14:paraId="3931C5C4" w14:textId="77777777" w:rsidR="00AF4915" w:rsidRDefault="00AF4915" w:rsidP="003A0F96">
            <w:pPr>
              <w:spacing w:before="60" w:after="120"/>
            </w:pPr>
            <w:r>
              <w:t>The organization uniformly enforces its security policies.</w:t>
            </w:r>
          </w:p>
        </w:tc>
        <w:tc>
          <w:tcPr>
            <w:tcW w:w="2362" w:type="dxa"/>
          </w:tcPr>
          <w:p w14:paraId="457CCC24" w14:textId="77777777" w:rsidR="00AF4915" w:rsidRDefault="00AF4915" w:rsidP="003A0F96">
            <w:r>
              <w:t>Yes</w:t>
            </w:r>
          </w:p>
        </w:tc>
        <w:tc>
          <w:tcPr>
            <w:tcW w:w="2363" w:type="dxa"/>
          </w:tcPr>
          <w:p w14:paraId="5FB0560C" w14:textId="77777777" w:rsidR="00AF4915" w:rsidRDefault="00AF4915" w:rsidP="003A0F96">
            <w:r>
              <w:t>Yes</w:t>
            </w:r>
          </w:p>
        </w:tc>
        <w:tc>
          <w:tcPr>
            <w:tcW w:w="2362" w:type="dxa"/>
          </w:tcPr>
          <w:p w14:paraId="0AE1E374" w14:textId="77777777" w:rsidR="00AF4915" w:rsidRDefault="00AF4915" w:rsidP="003A0F96">
            <w:r>
              <w:t>No</w:t>
            </w:r>
          </w:p>
        </w:tc>
        <w:tc>
          <w:tcPr>
            <w:tcW w:w="2363" w:type="dxa"/>
          </w:tcPr>
          <w:p w14:paraId="16DF8B7F" w14:textId="77777777" w:rsidR="00AF4915" w:rsidRPr="00127C53" w:rsidRDefault="00AF4915" w:rsidP="003A0F96">
            <w:pPr>
              <w:rPr>
                <w:b/>
                <w:bCs/>
              </w:rPr>
            </w:pPr>
            <w:r>
              <w:t>Yes</w:t>
            </w:r>
          </w:p>
        </w:tc>
      </w:tr>
    </w:tbl>
    <w:p w14:paraId="4B29BAA9" w14:textId="6C79308E" w:rsidR="00AF4915" w:rsidRDefault="00AF4915" w:rsidP="008917EE"/>
    <w:p w14:paraId="0048B94B" w14:textId="00F90F8C" w:rsidR="00AF4915" w:rsidRDefault="00AF4915" w:rsidP="008917EE"/>
    <w:p w14:paraId="6DD62229" w14:textId="4AE95EDD" w:rsidR="00AF4915" w:rsidRDefault="00AF4915" w:rsidP="008917EE"/>
    <w:p w14:paraId="75E92CF5" w14:textId="0D6EA9B2" w:rsidR="00AF4915" w:rsidRDefault="00AF4915" w:rsidP="008917EE"/>
    <w:p w14:paraId="232B59E3" w14:textId="77777777" w:rsidR="00AF4915" w:rsidRDefault="00AF4915"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AF4915" w14:paraId="74F857C2" w14:textId="77777777" w:rsidTr="003A0F96">
        <w:trPr>
          <w:cantSplit/>
          <w:tblHeader/>
        </w:trPr>
        <w:tc>
          <w:tcPr>
            <w:tcW w:w="12960" w:type="dxa"/>
            <w:gridSpan w:val="3"/>
          </w:tcPr>
          <w:p w14:paraId="441501F1" w14:textId="77777777" w:rsidR="00AF4915" w:rsidRDefault="00AF4915" w:rsidP="003A0F96">
            <w:pPr>
              <w:spacing w:before="60" w:after="120"/>
              <w:jc w:val="center"/>
            </w:pPr>
            <w:r>
              <w:rPr>
                <w:b/>
                <w:bCs/>
              </w:rPr>
              <w:lastRenderedPageBreak/>
              <w:t>Security Policies and Regulations (SP4): Contextual Information</w:t>
            </w:r>
          </w:p>
        </w:tc>
      </w:tr>
      <w:tr w:rsidR="00AF4915" w14:paraId="401495B4" w14:textId="77777777" w:rsidTr="003A0F96">
        <w:trPr>
          <w:tblHeader/>
        </w:trPr>
        <w:tc>
          <w:tcPr>
            <w:tcW w:w="2880" w:type="dxa"/>
            <w:tcBorders>
              <w:bottom w:val="double" w:sz="4" w:space="0" w:color="auto"/>
            </w:tcBorders>
          </w:tcPr>
          <w:p w14:paraId="764BAC2D" w14:textId="77777777" w:rsidR="00AF4915" w:rsidRDefault="00AF4915" w:rsidP="003A0F96">
            <w:pPr>
              <w:spacing w:before="60"/>
              <w:rPr>
                <w:b/>
                <w:bCs/>
              </w:rPr>
            </w:pPr>
            <w:r>
              <w:rPr>
                <w:b/>
                <w:bCs/>
              </w:rPr>
              <w:t>Organizational Level</w:t>
            </w:r>
          </w:p>
        </w:tc>
        <w:tc>
          <w:tcPr>
            <w:tcW w:w="5040" w:type="dxa"/>
            <w:tcBorders>
              <w:bottom w:val="double" w:sz="4" w:space="0" w:color="auto"/>
            </w:tcBorders>
          </w:tcPr>
          <w:p w14:paraId="5019408B" w14:textId="77777777" w:rsidR="00AF4915" w:rsidRDefault="00AF4915" w:rsidP="003A0F96">
            <w:pPr>
              <w:spacing w:before="60"/>
              <w:rPr>
                <w:b/>
                <w:bCs/>
              </w:rPr>
            </w:pPr>
            <w:r>
              <w:rPr>
                <w:b/>
                <w:bCs/>
              </w:rPr>
              <w:t>Protection Strategy Practices</w:t>
            </w:r>
          </w:p>
        </w:tc>
        <w:tc>
          <w:tcPr>
            <w:tcW w:w="5040" w:type="dxa"/>
            <w:tcBorders>
              <w:bottom w:val="double" w:sz="4" w:space="0" w:color="auto"/>
            </w:tcBorders>
          </w:tcPr>
          <w:p w14:paraId="73CDFA9F" w14:textId="77777777" w:rsidR="00AF4915" w:rsidRDefault="00AF4915" w:rsidP="003A0F96">
            <w:pPr>
              <w:spacing w:before="60"/>
              <w:rPr>
                <w:b/>
                <w:bCs/>
              </w:rPr>
            </w:pPr>
            <w:r>
              <w:rPr>
                <w:b/>
                <w:bCs/>
              </w:rPr>
              <w:t>Organizational Vulnerabilities</w:t>
            </w:r>
          </w:p>
        </w:tc>
      </w:tr>
      <w:tr w:rsidR="00AF4915" w14:paraId="6A5CCA7E" w14:textId="77777777" w:rsidTr="003A0F96">
        <w:tc>
          <w:tcPr>
            <w:tcW w:w="2880" w:type="dxa"/>
            <w:tcBorders>
              <w:top w:val="nil"/>
            </w:tcBorders>
          </w:tcPr>
          <w:p w14:paraId="70C0029D" w14:textId="77777777" w:rsidR="00AF4915" w:rsidRDefault="00AF4915" w:rsidP="003A0F96">
            <w:pPr>
              <w:pStyle w:val="Header"/>
              <w:tabs>
                <w:tab w:val="clear" w:pos="4320"/>
                <w:tab w:val="clear" w:pos="8640"/>
              </w:tabs>
              <w:spacing w:before="120" w:after="120"/>
            </w:pPr>
            <w:r>
              <w:t>Senior Management</w:t>
            </w:r>
          </w:p>
          <w:p w14:paraId="11313447" w14:textId="77777777" w:rsidR="00AF4915" w:rsidRDefault="00AF4915" w:rsidP="003A0F96">
            <w:pPr>
              <w:spacing w:before="120" w:after="120"/>
            </w:pPr>
          </w:p>
        </w:tc>
        <w:tc>
          <w:tcPr>
            <w:tcW w:w="5040" w:type="dxa"/>
            <w:tcBorders>
              <w:top w:val="nil"/>
            </w:tcBorders>
          </w:tcPr>
          <w:p w14:paraId="27AF495B" w14:textId="77777777" w:rsidR="00AF4915" w:rsidRDefault="00AF4915" w:rsidP="003A0F96">
            <w:pPr>
              <w:spacing w:before="120" w:after="120"/>
            </w:pPr>
            <w:r>
              <w:t>We have security policies in place that we update regularly and enforce them when required to.</w:t>
            </w:r>
          </w:p>
        </w:tc>
        <w:tc>
          <w:tcPr>
            <w:tcW w:w="5040" w:type="dxa"/>
            <w:tcBorders>
              <w:top w:val="nil"/>
            </w:tcBorders>
          </w:tcPr>
          <w:p w14:paraId="0A9DFF6E" w14:textId="77777777" w:rsidR="00AF4915" w:rsidRDefault="00AF4915" w:rsidP="003A0F96">
            <w:pPr>
              <w:spacing w:before="120" w:after="120"/>
            </w:pPr>
            <w:r>
              <w:t xml:space="preserve">Staff do not seem aware of the security policies and regulations. </w:t>
            </w:r>
          </w:p>
        </w:tc>
      </w:tr>
      <w:tr w:rsidR="00AF4915" w14:paraId="7D9D529B" w14:textId="77777777" w:rsidTr="003A0F96">
        <w:tc>
          <w:tcPr>
            <w:tcW w:w="2880" w:type="dxa"/>
          </w:tcPr>
          <w:p w14:paraId="04D13212" w14:textId="77777777" w:rsidR="00AF4915" w:rsidRDefault="00AF4915" w:rsidP="003A0F96">
            <w:pPr>
              <w:spacing w:before="120" w:after="120"/>
            </w:pPr>
            <w:r>
              <w:t>Operational Area Management</w:t>
            </w:r>
          </w:p>
          <w:p w14:paraId="687A9E66" w14:textId="77777777" w:rsidR="00AF4915" w:rsidRDefault="00AF4915" w:rsidP="003A0F96">
            <w:pPr>
              <w:spacing w:before="120" w:after="120"/>
            </w:pPr>
          </w:p>
        </w:tc>
        <w:tc>
          <w:tcPr>
            <w:tcW w:w="5040" w:type="dxa"/>
          </w:tcPr>
          <w:p w14:paraId="431BA24B" w14:textId="77777777" w:rsidR="00AF4915" w:rsidRDefault="00AF4915" w:rsidP="003A0F96">
            <w:pPr>
              <w:spacing w:before="120" w:after="120"/>
            </w:pPr>
            <w:r>
              <w:t>We have security policies in place that we enforce when required to.</w:t>
            </w:r>
          </w:p>
        </w:tc>
        <w:tc>
          <w:tcPr>
            <w:tcW w:w="5040" w:type="dxa"/>
          </w:tcPr>
          <w:p w14:paraId="162DFF06" w14:textId="77777777" w:rsidR="00AF4915" w:rsidRDefault="00AF4915" w:rsidP="003A0F96">
            <w:pPr>
              <w:spacing w:before="120" w:after="120"/>
            </w:pPr>
            <w:r>
              <w:t>The security policies are not updated regularly.</w:t>
            </w:r>
          </w:p>
        </w:tc>
      </w:tr>
      <w:tr w:rsidR="00AF4915" w14:paraId="62FF6053" w14:textId="77777777" w:rsidTr="003A0F96">
        <w:tc>
          <w:tcPr>
            <w:tcW w:w="2880" w:type="dxa"/>
          </w:tcPr>
          <w:p w14:paraId="177704D0" w14:textId="77777777" w:rsidR="00AF4915" w:rsidRDefault="00AF4915" w:rsidP="003A0F96">
            <w:pPr>
              <w:pStyle w:val="Header"/>
              <w:tabs>
                <w:tab w:val="clear" w:pos="4320"/>
                <w:tab w:val="clear" w:pos="8640"/>
              </w:tabs>
              <w:spacing w:before="120" w:after="120"/>
            </w:pPr>
            <w:r>
              <w:t>Staff</w:t>
            </w:r>
          </w:p>
          <w:p w14:paraId="4C0066D2" w14:textId="77777777" w:rsidR="00AF4915" w:rsidRDefault="00AF4915" w:rsidP="003A0F96">
            <w:pPr>
              <w:spacing w:before="120" w:after="120"/>
            </w:pPr>
          </w:p>
        </w:tc>
        <w:tc>
          <w:tcPr>
            <w:tcW w:w="5040" w:type="dxa"/>
          </w:tcPr>
          <w:p w14:paraId="4675562A" w14:textId="77777777" w:rsidR="00AF4915" w:rsidRDefault="00AF4915" w:rsidP="003A0F96">
            <w:pPr>
              <w:spacing w:before="120" w:after="120"/>
            </w:pPr>
            <w:r>
              <w:t>N/A</w:t>
            </w:r>
          </w:p>
        </w:tc>
        <w:tc>
          <w:tcPr>
            <w:tcW w:w="5040" w:type="dxa"/>
          </w:tcPr>
          <w:p w14:paraId="1E7754DD" w14:textId="77777777" w:rsidR="00AF4915" w:rsidRDefault="00AF4915" w:rsidP="003A0F96">
            <w:pPr>
              <w:spacing w:before="120" w:after="120"/>
            </w:pPr>
            <w:r>
              <w:t>There are no security policies in place to our knowledge.</w:t>
            </w:r>
          </w:p>
        </w:tc>
      </w:tr>
      <w:tr w:rsidR="00AF4915" w14:paraId="11233C20" w14:textId="77777777" w:rsidTr="003A0F96">
        <w:tc>
          <w:tcPr>
            <w:tcW w:w="2880" w:type="dxa"/>
          </w:tcPr>
          <w:p w14:paraId="7A1F3946" w14:textId="77777777" w:rsidR="00AF4915" w:rsidRDefault="00AF4915" w:rsidP="003A0F96">
            <w:pPr>
              <w:pStyle w:val="Header"/>
              <w:tabs>
                <w:tab w:val="clear" w:pos="4320"/>
                <w:tab w:val="clear" w:pos="8640"/>
              </w:tabs>
              <w:spacing w:before="120" w:after="120"/>
            </w:pPr>
            <w:r>
              <w:t>IT Staff</w:t>
            </w:r>
          </w:p>
          <w:p w14:paraId="1AE52C91" w14:textId="77777777" w:rsidR="00AF4915" w:rsidRDefault="00AF4915" w:rsidP="003A0F96">
            <w:pPr>
              <w:spacing w:before="120" w:after="120"/>
            </w:pPr>
          </w:p>
        </w:tc>
        <w:tc>
          <w:tcPr>
            <w:tcW w:w="5040" w:type="dxa"/>
          </w:tcPr>
          <w:p w14:paraId="64EB6D26" w14:textId="77777777" w:rsidR="00AF4915" w:rsidRDefault="00AF4915" w:rsidP="003A0F96">
            <w:pPr>
              <w:spacing w:before="120" w:after="120"/>
            </w:pPr>
            <w:r>
              <w:t>N/A</w:t>
            </w:r>
          </w:p>
        </w:tc>
        <w:tc>
          <w:tcPr>
            <w:tcW w:w="5040" w:type="dxa"/>
          </w:tcPr>
          <w:p w14:paraId="36C726AB" w14:textId="77777777" w:rsidR="00AF4915" w:rsidRDefault="00AF4915" w:rsidP="003A0F96">
            <w:pPr>
              <w:spacing w:before="120" w:after="120"/>
            </w:pPr>
            <w:r>
              <w:t>We do not update the security policies and are using outdated ones. The staff are not made aware of the policies that do exist.</w:t>
            </w:r>
          </w:p>
        </w:tc>
      </w:tr>
    </w:tbl>
    <w:p w14:paraId="0B27B7A6" w14:textId="5124181B" w:rsidR="00AF4915" w:rsidRDefault="00AF4915" w:rsidP="008917EE"/>
    <w:p w14:paraId="70BD97F3" w14:textId="347B44CE" w:rsidR="00AF4915" w:rsidRDefault="00AF4915" w:rsidP="008917EE"/>
    <w:p w14:paraId="780B72AB" w14:textId="6A3AF02C" w:rsidR="00AF4915" w:rsidRDefault="00AF4915" w:rsidP="008917EE"/>
    <w:p w14:paraId="721CB11B" w14:textId="51C352F1" w:rsidR="00AF4915" w:rsidRDefault="00AF4915" w:rsidP="008917EE"/>
    <w:p w14:paraId="4D51C463" w14:textId="54E7E5D3" w:rsidR="00AF4915" w:rsidRDefault="00AF4915" w:rsidP="008917EE"/>
    <w:p w14:paraId="5F68C404" w14:textId="5134AAAA" w:rsidR="00AF4915" w:rsidRDefault="00AF4915" w:rsidP="008917EE"/>
    <w:p w14:paraId="6C841419" w14:textId="2203E2D8" w:rsidR="00AF4915" w:rsidRDefault="00AF4915" w:rsidP="008917EE"/>
    <w:p w14:paraId="0A223158" w14:textId="5CCBAB46" w:rsidR="00AF4915" w:rsidRDefault="00AF4915" w:rsidP="008917EE"/>
    <w:p w14:paraId="2A651FD6" w14:textId="77777777" w:rsidR="00AF4915" w:rsidRDefault="00AF4915"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2272"/>
        <w:gridCol w:w="2273"/>
        <w:gridCol w:w="2272"/>
        <w:gridCol w:w="2273"/>
      </w:tblGrid>
      <w:tr w:rsidR="00AF4915" w14:paraId="580C9997" w14:textId="77777777" w:rsidTr="003A0F96">
        <w:trPr>
          <w:cantSplit/>
          <w:tblHeader/>
        </w:trPr>
        <w:tc>
          <w:tcPr>
            <w:tcW w:w="13338" w:type="dxa"/>
            <w:gridSpan w:val="5"/>
          </w:tcPr>
          <w:p w14:paraId="77BAE5BE" w14:textId="77777777" w:rsidR="00AF4915" w:rsidRDefault="00AF4915" w:rsidP="003A0F96">
            <w:pPr>
              <w:spacing w:before="60" w:after="120"/>
              <w:jc w:val="center"/>
              <w:rPr>
                <w:b/>
                <w:bCs/>
              </w:rPr>
            </w:pPr>
            <w:r>
              <w:rPr>
                <w:b/>
                <w:bCs/>
              </w:rPr>
              <w:lastRenderedPageBreak/>
              <w:t>Collaborative Security Management (SP5): Survey Results</w:t>
            </w:r>
          </w:p>
        </w:tc>
      </w:tr>
      <w:tr w:rsidR="00AF4915" w14:paraId="43E86887" w14:textId="77777777" w:rsidTr="003A0F96">
        <w:trPr>
          <w:tblHeader/>
        </w:trPr>
        <w:tc>
          <w:tcPr>
            <w:tcW w:w="4248" w:type="dxa"/>
            <w:tcBorders>
              <w:bottom w:val="double" w:sz="4" w:space="0" w:color="auto"/>
            </w:tcBorders>
          </w:tcPr>
          <w:p w14:paraId="766D2186" w14:textId="77777777" w:rsidR="00AF4915" w:rsidRDefault="00AF4915" w:rsidP="003A0F96">
            <w:pPr>
              <w:spacing w:before="60"/>
              <w:rPr>
                <w:b/>
                <w:bCs/>
              </w:rPr>
            </w:pPr>
            <w:r>
              <w:rPr>
                <w:b/>
                <w:bCs/>
              </w:rPr>
              <w:t>Survey Statement</w:t>
            </w:r>
          </w:p>
        </w:tc>
        <w:tc>
          <w:tcPr>
            <w:tcW w:w="2272" w:type="dxa"/>
            <w:tcBorders>
              <w:bottom w:val="double" w:sz="4" w:space="0" w:color="auto"/>
            </w:tcBorders>
          </w:tcPr>
          <w:p w14:paraId="53AC128E" w14:textId="77777777" w:rsidR="00AF4915" w:rsidRDefault="00AF4915" w:rsidP="003A0F96">
            <w:pPr>
              <w:spacing w:before="60"/>
              <w:rPr>
                <w:b/>
                <w:bCs/>
              </w:rPr>
            </w:pPr>
            <w:r>
              <w:rPr>
                <w:b/>
                <w:bCs/>
              </w:rPr>
              <w:t>Senior Managers</w:t>
            </w:r>
          </w:p>
        </w:tc>
        <w:tc>
          <w:tcPr>
            <w:tcW w:w="2273" w:type="dxa"/>
            <w:tcBorders>
              <w:bottom w:val="double" w:sz="4" w:space="0" w:color="auto"/>
            </w:tcBorders>
          </w:tcPr>
          <w:p w14:paraId="0B50BB9D" w14:textId="77777777" w:rsidR="00AF4915" w:rsidRDefault="00AF4915" w:rsidP="003A0F96">
            <w:pPr>
              <w:spacing w:before="60"/>
              <w:rPr>
                <w:b/>
                <w:bCs/>
              </w:rPr>
            </w:pPr>
            <w:r>
              <w:rPr>
                <w:b/>
                <w:bCs/>
              </w:rPr>
              <w:t>Operational Area Managers</w:t>
            </w:r>
          </w:p>
        </w:tc>
        <w:tc>
          <w:tcPr>
            <w:tcW w:w="2272" w:type="dxa"/>
            <w:tcBorders>
              <w:bottom w:val="double" w:sz="4" w:space="0" w:color="auto"/>
            </w:tcBorders>
          </w:tcPr>
          <w:p w14:paraId="333A2A56" w14:textId="77777777" w:rsidR="00AF4915" w:rsidRDefault="00AF4915" w:rsidP="003A0F96">
            <w:pPr>
              <w:spacing w:before="60"/>
              <w:rPr>
                <w:b/>
                <w:bCs/>
              </w:rPr>
            </w:pPr>
            <w:r>
              <w:rPr>
                <w:b/>
                <w:bCs/>
              </w:rPr>
              <w:t>Staff</w:t>
            </w:r>
          </w:p>
        </w:tc>
        <w:tc>
          <w:tcPr>
            <w:tcW w:w="2273" w:type="dxa"/>
            <w:tcBorders>
              <w:bottom w:val="double" w:sz="4" w:space="0" w:color="auto"/>
            </w:tcBorders>
          </w:tcPr>
          <w:p w14:paraId="5976F6D6" w14:textId="77777777" w:rsidR="00AF4915" w:rsidRDefault="00AF4915" w:rsidP="003A0F96">
            <w:pPr>
              <w:spacing w:before="60"/>
              <w:rPr>
                <w:b/>
                <w:bCs/>
              </w:rPr>
            </w:pPr>
            <w:r>
              <w:rPr>
                <w:b/>
                <w:bCs/>
              </w:rPr>
              <w:t>IT Staff</w:t>
            </w:r>
          </w:p>
        </w:tc>
      </w:tr>
      <w:tr w:rsidR="00AF4915" w14:paraId="7E876E8D" w14:textId="77777777" w:rsidTr="003A0F96">
        <w:tc>
          <w:tcPr>
            <w:tcW w:w="4248" w:type="dxa"/>
          </w:tcPr>
          <w:p w14:paraId="45FED564" w14:textId="77777777" w:rsidR="00AF4915" w:rsidRDefault="00AF4915" w:rsidP="003A0F96">
            <w:pPr>
              <w:spacing w:before="60" w:after="60"/>
            </w:pPr>
            <w:r>
              <w:t>The organization has policies and procedures for protecting information when working with external organizations (e.g., third parties, collaborators, subcontractors, or partners), including</w:t>
            </w:r>
          </w:p>
          <w:p w14:paraId="5C4D28B4" w14:textId="77777777" w:rsidR="00AF4915" w:rsidRDefault="00AF4915" w:rsidP="00AF4915">
            <w:pPr>
              <w:numPr>
                <w:ilvl w:val="0"/>
                <w:numId w:val="15"/>
              </w:numPr>
              <w:spacing w:after="0" w:line="240" w:lineRule="auto"/>
            </w:pPr>
            <w:r>
              <w:t>protecting information belonging to other organizations</w:t>
            </w:r>
          </w:p>
          <w:p w14:paraId="171F7741" w14:textId="77777777" w:rsidR="00AF4915" w:rsidRDefault="00AF4915" w:rsidP="00AF4915">
            <w:pPr>
              <w:numPr>
                <w:ilvl w:val="0"/>
                <w:numId w:val="15"/>
              </w:numPr>
              <w:spacing w:after="0" w:line="240" w:lineRule="auto"/>
            </w:pPr>
            <w:r>
              <w:t>understanding the security policies and procedures of external organizations</w:t>
            </w:r>
          </w:p>
          <w:p w14:paraId="2D2EC7BD" w14:textId="77777777" w:rsidR="00AF4915" w:rsidRDefault="00AF4915" w:rsidP="00AF4915">
            <w:pPr>
              <w:numPr>
                <w:ilvl w:val="0"/>
                <w:numId w:val="15"/>
              </w:numPr>
              <w:spacing w:after="120" w:line="240" w:lineRule="auto"/>
            </w:pPr>
            <w:r>
              <w:t>ending access to information by terminated external personnel</w:t>
            </w:r>
          </w:p>
        </w:tc>
        <w:tc>
          <w:tcPr>
            <w:tcW w:w="2272" w:type="dxa"/>
          </w:tcPr>
          <w:p w14:paraId="76B1704E" w14:textId="77777777" w:rsidR="00AF4915" w:rsidRDefault="00AF4915" w:rsidP="003A0F96">
            <w:r>
              <w:t>Yes</w:t>
            </w:r>
          </w:p>
        </w:tc>
        <w:tc>
          <w:tcPr>
            <w:tcW w:w="2273" w:type="dxa"/>
          </w:tcPr>
          <w:p w14:paraId="102E4797" w14:textId="77777777" w:rsidR="00AF4915" w:rsidRDefault="00AF4915" w:rsidP="003A0F96">
            <w:r>
              <w:t>Unclear</w:t>
            </w:r>
          </w:p>
        </w:tc>
        <w:tc>
          <w:tcPr>
            <w:tcW w:w="2272" w:type="dxa"/>
            <w:tcBorders>
              <w:bottom w:val="single" w:sz="4" w:space="0" w:color="auto"/>
            </w:tcBorders>
          </w:tcPr>
          <w:p w14:paraId="5A7D2B05" w14:textId="77777777" w:rsidR="00AF4915" w:rsidRDefault="00AF4915" w:rsidP="003A0F96">
            <w:r>
              <w:t>No</w:t>
            </w:r>
          </w:p>
        </w:tc>
        <w:tc>
          <w:tcPr>
            <w:tcW w:w="2273" w:type="dxa"/>
          </w:tcPr>
          <w:p w14:paraId="0EE83D61" w14:textId="77777777" w:rsidR="00AF4915" w:rsidRDefault="00AF4915" w:rsidP="003A0F96">
            <w:r>
              <w:t>Yes</w:t>
            </w:r>
          </w:p>
        </w:tc>
      </w:tr>
      <w:tr w:rsidR="00AF4915" w14:paraId="4DE10D20" w14:textId="77777777" w:rsidTr="003A0F96">
        <w:tc>
          <w:tcPr>
            <w:tcW w:w="4248" w:type="dxa"/>
          </w:tcPr>
          <w:p w14:paraId="2CA91FE5" w14:textId="77777777" w:rsidR="00AF4915" w:rsidRDefault="00AF4915" w:rsidP="003A0F96">
            <w:pPr>
              <w:spacing w:before="60" w:after="120"/>
            </w:pPr>
            <w:r>
              <w:t>The organization has verified that outsourced security services, mechanisms, and technologies meet its needs and requirements.</w:t>
            </w:r>
          </w:p>
        </w:tc>
        <w:tc>
          <w:tcPr>
            <w:tcW w:w="2272" w:type="dxa"/>
          </w:tcPr>
          <w:p w14:paraId="6F3953A7" w14:textId="77777777" w:rsidR="00AF4915" w:rsidRDefault="00AF4915" w:rsidP="003A0F96">
            <w:r>
              <w:t>Yes</w:t>
            </w:r>
          </w:p>
        </w:tc>
        <w:tc>
          <w:tcPr>
            <w:tcW w:w="2273" w:type="dxa"/>
          </w:tcPr>
          <w:p w14:paraId="054B281B" w14:textId="77777777" w:rsidR="00AF4915" w:rsidRDefault="00AF4915" w:rsidP="003A0F96">
            <w:r>
              <w:t>Unclear</w:t>
            </w:r>
          </w:p>
        </w:tc>
        <w:tc>
          <w:tcPr>
            <w:tcW w:w="2272" w:type="dxa"/>
            <w:tcBorders>
              <w:tl2br w:val="nil"/>
              <w:tr2bl w:val="nil"/>
            </w:tcBorders>
          </w:tcPr>
          <w:p w14:paraId="2F4E3FCB" w14:textId="77777777" w:rsidR="00AF4915" w:rsidRDefault="00AF4915" w:rsidP="003A0F96"/>
        </w:tc>
        <w:tc>
          <w:tcPr>
            <w:tcW w:w="2273" w:type="dxa"/>
          </w:tcPr>
          <w:p w14:paraId="67F21A1F" w14:textId="77777777" w:rsidR="00AF4915" w:rsidRDefault="00AF4915" w:rsidP="003A0F96">
            <w:r>
              <w:t>Yes</w:t>
            </w:r>
          </w:p>
        </w:tc>
      </w:tr>
    </w:tbl>
    <w:p w14:paraId="45BD504C" w14:textId="04832D50" w:rsidR="00AF4915" w:rsidRDefault="00AF4915" w:rsidP="008917EE"/>
    <w:p w14:paraId="376DFE00" w14:textId="11B618B9" w:rsidR="00AF4915" w:rsidRDefault="00AF4915" w:rsidP="008917EE"/>
    <w:p w14:paraId="11DF3911" w14:textId="3B9CFC12" w:rsidR="00AF4915" w:rsidRDefault="00AF4915" w:rsidP="008917EE"/>
    <w:p w14:paraId="107F0F8A" w14:textId="7583E22B" w:rsidR="00AF4915" w:rsidRDefault="00AF4915" w:rsidP="008917EE"/>
    <w:p w14:paraId="5F887EEF" w14:textId="127A85A5" w:rsidR="00AF4915" w:rsidRDefault="00AF4915" w:rsidP="008917EE"/>
    <w:p w14:paraId="0165D739" w14:textId="3AFE55BD" w:rsidR="00AF4915" w:rsidRDefault="00AF4915" w:rsidP="008917EE"/>
    <w:p w14:paraId="52901467" w14:textId="77777777" w:rsidR="00AF4915" w:rsidRDefault="00AF4915"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AF4915" w14:paraId="66EC0BFF" w14:textId="77777777" w:rsidTr="003A0F96">
        <w:trPr>
          <w:cantSplit/>
          <w:tblHeader/>
        </w:trPr>
        <w:tc>
          <w:tcPr>
            <w:tcW w:w="12960" w:type="dxa"/>
            <w:gridSpan w:val="3"/>
          </w:tcPr>
          <w:p w14:paraId="2C201C57" w14:textId="77777777" w:rsidR="00AF4915" w:rsidRDefault="00AF4915" w:rsidP="003A0F96">
            <w:pPr>
              <w:spacing w:before="60" w:after="120"/>
              <w:jc w:val="center"/>
            </w:pPr>
            <w:r>
              <w:rPr>
                <w:b/>
                <w:bCs/>
              </w:rPr>
              <w:lastRenderedPageBreak/>
              <w:t>Collaborative Security Management (S5): Contextual Information</w:t>
            </w:r>
          </w:p>
        </w:tc>
      </w:tr>
      <w:tr w:rsidR="00AF4915" w14:paraId="479D15CB" w14:textId="77777777" w:rsidTr="003A0F96">
        <w:trPr>
          <w:tblHeader/>
        </w:trPr>
        <w:tc>
          <w:tcPr>
            <w:tcW w:w="2880" w:type="dxa"/>
            <w:tcBorders>
              <w:bottom w:val="double" w:sz="4" w:space="0" w:color="auto"/>
            </w:tcBorders>
          </w:tcPr>
          <w:p w14:paraId="0895200A" w14:textId="77777777" w:rsidR="00AF4915" w:rsidRDefault="00AF4915" w:rsidP="003A0F96">
            <w:pPr>
              <w:spacing w:before="60"/>
              <w:rPr>
                <w:b/>
                <w:bCs/>
              </w:rPr>
            </w:pPr>
            <w:r>
              <w:rPr>
                <w:b/>
                <w:bCs/>
              </w:rPr>
              <w:t>Organizational Level</w:t>
            </w:r>
          </w:p>
        </w:tc>
        <w:tc>
          <w:tcPr>
            <w:tcW w:w="5040" w:type="dxa"/>
            <w:tcBorders>
              <w:bottom w:val="double" w:sz="4" w:space="0" w:color="auto"/>
            </w:tcBorders>
          </w:tcPr>
          <w:p w14:paraId="5BFAD069" w14:textId="77777777" w:rsidR="00AF4915" w:rsidRDefault="00AF4915" w:rsidP="003A0F96">
            <w:pPr>
              <w:spacing w:before="60"/>
              <w:rPr>
                <w:b/>
                <w:bCs/>
              </w:rPr>
            </w:pPr>
            <w:r>
              <w:rPr>
                <w:b/>
                <w:bCs/>
              </w:rPr>
              <w:t>Protection Strategy Practices</w:t>
            </w:r>
          </w:p>
        </w:tc>
        <w:tc>
          <w:tcPr>
            <w:tcW w:w="5040" w:type="dxa"/>
            <w:tcBorders>
              <w:bottom w:val="double" w:sz="4" w:space="0" w:color="auto"/>
            </w:tcBorders>
          </w:tcPr>
          <w:p w14:paraId="401A2F80" w14:textId="77777777" w:rsidR="00AF4915" w:rsidRDefault="00AF4915" w:rsidP="003A0F96">
            <w:pPr>
              <w:spacing w:before="60"/>
              <w:rPr>
                <w:b/>
                <w:bCs/>
              </w:rPr>
            </w:pPr>
            <w:r>
              <w:rPr>
                <w:b/>
                <w:bCs/>
              </w:rPr>
              <w:t>Organizational Vulnerabilities</w:t>
            </w:r>
          </w:p>
        </w:tc>
      </w:tr>
      <w:tr w:rsidR="00AF4915" w14:paraId="36BB3B5D" w14:textId="77777777" w:rsidTr="003A0F96">
        <w:tc>
          <w:tcPr>
            <w:tcW w:w="2880" w:type="dxa"/>
            <w:tcBorders>
              <w:top w:val="nil"/>
            </w:tcBorders>
          </w:tcPr>
          <w:p w14:paraId="7059F3D8" w14:textId="77777777" w:rsidR="00AF4915" w:rsidRDefault="00AF4915" w:rsidP="003A0F96">
            <w:pPr>
              <w:pStyle w:val="Header"/>
              <w:tabs>
                <w:tab w:val="clear" w:pos="4320"/>
                <w:tab w:val="clear" w:pos="8640"/>
              </w:tabs>
              <w:spacing w:before="120" w:after="120"/>
            </w:pPr>
            <w:r>
              <w:t>Senior Management</w:t>
            </w:r>
          </w:p>
          <w:p w14:paraId="45ECA346" w14:textId="77777777" w:rsidR="00AF4915" w:rsidRDefault="00AF4915" w:rsidP="003A0F96">
            <w:pPr>
              <w:spacing w:before="120" w:after="120"/>
            </w:pPr>
          </w:p>
        </w:tc>
        <w:tc>
          <w:tcPr>
            <w:tcW w:w="5040" w:type="dxa"/>
            <w:tcBorders>
              <w:top w:val="nil"/>
            </w:tcBorders>
          </w:tcPr>
          <w:p w14:paraId="22408D5F" w14:textId="77777777" w:rsidR="00AF4915" w:rsidRDefault="00AF4915" w:rsidP="003A0F96">
            <w:pPr>
              <w:spacing w:before="120" w:after="120"/>
            </w:pPr>
            <w:r>
              <w:t>We have policies and procedures in place to protect our information assets when dealing with external organizations.</w:t>
            </w:r>
          </w:p>
        </w:tc>
        <w:tc>
          <w:tcPr>
            <w:tcW w:w="5040" w:type="dxa"/>
            <w:tcBorders>
              <w:top w:val="nil"/>
            </w:tcBorders>
          </w:tcPr>
          <w:p w14:paraId="217C404B" w14:textId="77777777" w:rsidR="00AF4915" w:rsidRDefault="00AF4915" w:rsidP="003A0F96">
            <w:pPr>
              <w:spacing w:before="120" w:after="120"/>
            </w:pPr>
            <w:r>
              <w:t>The operational managers should be aware of these policies too but they do not pay much attention to them.</w:t>
            </w:r>
          </w:p>
        </w:tc>
      </w:tr>
      <w:tr w:rsidR="00AF4915" w14:paraId="3FE708FD" w14:textId="77777777" w:rsidTr="003A0F96">
        <w:tc>
          <w:tcPr>
            <w:tcW w:w="2880" w:type="dxa"/>
          </w:tcPr>
          <w:p w14:paraId="47E12884" w14:textId="77777777" w:rsidR="00AF4915" w:rsidRDefault="00AF4915" w:rsidP="003A0F96">
            <w:pPr>
              <w:spacing w:before="120" w:after="120"/>
            </w:pPr>
            <w:r>
              <w:t>Operational Area Management</w:t>
            </w:r>
          </w:p>
          <w:p w14:paraId="23DC1F9B" w14:textId="77777777" w:rsidR="00AF4915" w:rsidRDefault="00AF4915" w:rsidP="003A0F96">
            <w:pPr>
              <w:spacing w:before="120" w:after="120"/>
            </w:pPr>
          </w:p>
        </w:tc>
        <w:tc>
          <w:tcPr>
            <w:tcW w:w="5040" w:type="dxa"/>
          </w:tcPr>
          <w:p w14:paraId="4EB53401" w14:textId="77777777" w:rsidR="00AF4915" w:rsidRDefault="00AF4915" w:rsidP="003A0F96">
            <w:pPr>
              <w:spacing w:before="120" w:after="120"/>
            </w:pPr>
            <w:r>
              <w:t>N/A</w:t>
            </w:r>
          </w:p>
        </w:tc>
        <w:tc>
          <w:tcPr>
            <w:tcW w:w="5040" w:type="dxa"/>
          </w:tcPr>
          <w:p w14:paraId="1898FB22" w14:textId="77777777" w:rsidR="00AF4915" w:rsidRDefault="00AF4915" w:rsidP="003A0F96">
            <w:pPr>
              <w:spacing w:before="120" w:after="120"/>
            </w:pPr>
            <w:r>
              <w:t>N/A</w:t>
            </w:r>
          </w:p>
        </w:tc>
      </w:tr>
      <w:tr w:rsidR="00AF4915" w14:paraId="69FD4096" w14:textId="77777777" w:rsidTr="003A0F96">
        <w:tc>
          <w:tcPr>
            <w:tcW w:w="2880" w:type="dxa"/>
          </w:tcPr>
          <w:p w14:paraId="1D50B03F" w14:textId="77777777" w:rsidR="00AF4915" w:rsidRDefault="00AF4915" w:rsidP="003A0F96">
            <w:pPr>
              <w:pStyle w:val="Header"/>
              <w:tabs>
                <w:tab w:val="clear" w:pos="4320"/>
                <w:tab w:val="clear" w:pos="8640"/>
              </w:tabs>
              <w:spacing w:before="120" w:after="120"/>
            </w:pPr>
            <w:r>
              <w:t>Staff</w:t>
            </w:r>
          </w:p>
          <w:p w14:paraId="3B862EAA" w14:textId="77777777" w:rsidR="00AF4915" w:rsidRDefault="00AF4915" w:rsidP="003A0F96">
            <w:pPr>
              <w:spacing w:before="120" w:after="120"/>
            </w:pPr>
          </w:p>
        </w:tc>
        <w:tc>
          <w:tcPr>
            <w:tcW w:w="5040" w:type="dxa"/>
          </w:tcPr>
          <w:p w14:paraId="25B8F811" w14:textId="77777777" w:rsidR="00AF4915" w:rsidRDefault="00AF4915" w:rsidP="003A0F96">
            <w:pPr>
              <w:spacing w:before="120" w:after="120"/>
            </w:pPr>
            <w:r>
              <w:t>N/A</w:t>
            </w:r>
          </w:p>
        </w:tc>
        <w:tc>
          <w:tcPr>
            <w:tcW w:w="5040" w:type="dxa"/>
          </w:tcPr>
          <w:p w14:paraId="44116284" w14:textId="77777777" w:rsidR="00AF4915" w:rsidRDefault="00AF4915" w:rsidP="003A0F96">
            <w:pPr>
              <w:spacing w:before="120" w:after="120"/>
            </w:pPr>
            <w:r>
              <w:t>N/A</w:t>
            </w:r>
          </w:p>
        </w:tc>
      </w:tr>
      <w:tr w:rsidR="00AF4915" w14:paraId="3D401DF3" w14:textId="77777777" w:rsidTr="003A0F96">
        <w:tc>
          <w:tcPr>
            <w:tcW w:w="2880" w:type="dxa"/>
          </w:tcPr>
          <w:p w14:paraId="33A3A424" w14:textId="77777777" w:rsidR="00AF4915" w:rsidRDefault="00AF4915" w:rsidP="003A0F96">
            <w:pPr>
              <w:pStyle w:val="Header"/>
              <w:tabs>
                <w:tab w:val="clear" w:pos="4320"/>
                <w:tab w:val="clear" w:pos="8640"/>
              </w:tabs>
              <w:spacing w:before="120" w:after="120"/>
            </w:pPr>
            <w:r>
              <w:t>IT Staff</w:t>
            </w:r>
          </w:p>
          <w:p w14:paraId="27DCD744" w14:textId="77777777" w:rsidR="00AF4915" w:rsidRDefault="00AF4915" w:rsidP="003A0F96">
            <w:pPr>
              <w:spacing w:before="120" w:after="120"/>
            </w:pPr>
          </w:p>
        </w:tc>
        <w:tc>
          <w:tcPr>
            <w:tcW w:w="5040" w:type="dxa"/>
          </w:tcPr>
          <w:p w14:paraId="5E3B0B8A" w14:textId="77777777" w:rsidR="00AF4915" w:rsidRDefault="00AF4915" w:rsidP="003A0F96">
            <w:pPr>
              <w:spacing w:before="120" w:after="120"/>
            </w:pPr>
            <w:r>
              <w:t>We have policies and procedures in place to protect our information assets when dealing with external organizations.</w:t>
            </w:r>
          </w:p>
        </w:tc>
        <w:tc>
          <w:tcPr>
            <w:tcW w:w="5040" w:type="dxa"/>
          </w:tcPr>
          <w:p w14:paraId="1A36A40C" w14:textId="77777777" w:rsidR="00AF4915" w:rsidRDefault="00AF4915" w:rsidP="003A0F96">
            <w:pPr>
              <w:spacing w:before="120" w:after="120"/>
            </w:pPr>
            <w:r>
              <w:t>The operational managers should be aware of these policies too but they do not pay much attention to them.</w:t>
            </w:r>
          </w:p>
        </w:tc>
      </w:tr>
    </w:tbl>
    <w:p w14:paraId="6E7F7E60" w14:textId="7C6B9D5D" w:rsidR="00AF4915" w:rsidRDefault="00AF4915" w:rsidP="008917EE"/>
    <w:p w14:paraId="4780F2D8" w14:textId="38F11E43" w:rsidR="00AF4915" w:rsidRDefault="00AF4915" w:rsidP="008917EE"/>
    <w:p w14:paraId="1522C95C" w14:textId="729379CD" w:rsidR="00AF4915" w:rsidRDefault="00AF4915" w:rsidP="008917EE"/>
    <w:p w14:paraId="1EB4B432" w14:textId="1571AC6C" w:rsidR="00AF4915" w:rsidRDefault="00AF4915" w:rsidP="008917EE"/>
    <w:p w14:paraId="44F05EEF" w14:textId="5476DD66" w:rsidR="00AF4915" w:rsidRDefault="00AF4915" w:rsidP="008917EE"/>
    <w:p w14:paraId="6F188571" w14:textId="1AC435C4" w:rsidR="00AF4915" w:rsidRDefault="00AF4915" w:rsidP="008917EE"/>
    <w:p w14:paraId="744F6176" w14:textId="245AF417" w:rsidR="00AF4915" w:rsidRDefault="00AF4915" w:rsidP="008917EE"/>
    <w:p w14:paraId="5052D286" w14:textId="1463330D" w:rsidR="00AF4915" w:rsidRDefault="00AF4915" w:rsidP="008917EE"/>
    <w:p w14:paraId="21215F66" w14:textId="77777777" w:rsidR="00AF4915" w:rsidRDefault="00AF4915" w:rsidP="008917EE"/>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8"/>
        <w:gridCol w:w="2272"/>
        <w:gridCol w:w="2273"/>
        <w:gridCol w:w="2272"/>
        <w:gridCol w:w="2273"/>
      </w:tblGrid>
      <w:tr w:rsidR="00AF4915" w14:paraId="1927AB7D" w14:textId="77777777" w:rsidTr="003A0F96">
        <w:trPr>
          <w:cantSplit/>
          <w:tblHeader/>
        </w:trPr>
        <w:tc>
          <w:tcPr>
            <w:tcW w:w="13788" w:type="dxa"/>
            <w:gridSpan w:val="5"/>
          </w:tcPr>
          <w:p w14:paraId="79ED2169" w14:textId="77777777" w:rsidR="00AF4915" w:rsidRDefault="00AF4915" w:rsidP="003A0F96">
            <w:pPr>
              <w:spacing w:before="60" w:after="120"/>
              <w:jc w:val="center"/>
              <w:rPr>
                <w:b/>
                <w:bCs/>
              </w:rPr>
            </w:pPr>
            <w:r>
              <w:rPr>
                <w:b/>
                <w:bCs/>
              </w:rPr>
              <w:lastRenderedPageBreak/>
              <w:t>Contingency Planning/Disaster Recovery (SP6): Survey Results</w:t>
            </w:r>
          </w:p>
        </w:tc>
      </w:tr>
      <w:tr w:rsidR="00AF4915" w14:paraId="3D571B2D" w14:textId="77777777" w:rsidTr="003A0F96">
        <w:trPr>
          <w:tblHeader/>
        </w:trPr>
        <w:tc>
          <w:tcPr>
            <w:tcW w:w="4698" w:type="dxa"/>
            <w:tcBorders>
              <w:bottom w:val="double" w:sz="4" w:space="0" w:color="auto"/>
            </w:tcBorders>
          </w:tcPr>
          <w:p w14:paraId="21EA9515" w14:textId="77777777" w:rsidR="00AF4915" w:rsidRDefault="00AF4915" w:rsidP="003A0F96">
            <w:pPr>
              <w:spacing w:before="60"/>
              <w:rPr>
                <w:b/>
                <w:bCs/>
              </w:rPr>
            </w:pPr>
            <w:r>
              <w:rPr>
                <w:b/>
                <w:bCs/>
              </w:rPr>
              <w:t>Survey Statement</w:t>
            </w:r>
          </w:p>
        </w:tc>
        <w:tc>
          <w:tcPr>
            <w:tcW w:w="2272" w:type="dxa"/>
            <w:tcBorders>
              <w:bottom w:val="double" w:sz="4" w:space="0" w:color="auto"/>
            </w:tcBorders>
          </w:tcPr>
          <w:p w14:paraId="3F6602B9" w14:textId="77777777" w:rsidR="00AF4915" w:rsidRDefault="00AF4915" w:rsidP="003A0F96">
            <w:pPr>
              <w:spacing w:before="60"/>
              <w:rPr>
                <w:b/>
                <w:bCs/>
              </w:rPr>
            </w:pPr>
            <w:r>
              <w:rPr>
                <w:b/>
                <w:bCs/>
              </w:rPr>
              <w:t>Senior Managers</w:t>
            </w:r>
          </w:p>
        </w:tc>
        <w:tc>
          <w:tcPr>
            <w:tcW w:w="2273" w:type="dxa"/>
            <w:tcBorders>
              <w:bottom w:val="double" w:sz="4" w:space="0" w:color="auto"/>
            </w:tcBorders>
          </w:tcPr>
          <w:p w14:paraId="4783409C" w14:textId="77777777" w:rsidR="00AF4915" w:rsidRDefault="00AF4915" w:rsidP="003A0F96">
            <w:pPr>
              <w:spacing w:before="60"/>
              <w:rPr>
                <w:b/>
                <w:bCs/>
              </w:rPr>
            </w:pPr>
            <w:r>
              <w:rPr>
                <w:b/>
                <w:bCs/>
              </w:rPr>
              <w:t>Operational Area Managers</w:t>
            </w:r>
          </w:p>
        </w:tc>
        <w:tc>
          <w:tcPr>
            <w:tcW w:w="2272" w:type="dxa"/>
            <w:tcBorders>
              <w:bottom w:val="double" w:sz="4" w:space="0" w:color="auto"/>
            </w:tcBorders>
          </w:tcPr>
          <w:p w14:paraId="11526C81" w14:textId="77777777" w:rsidR="00AF4915" w:rsidRDefault="00AF4915" w:rsidP="003A0F96">
            <w:pPr>
              <w:spacing w:before="60"/>
              <w:rPr>
                <w:b/>
                <w:bCs/>
              </w:rPr>
            </w:pPr>
            <w:r>
              <w:rPr>
                <w:b/>
                <w:bCs/>
              </w:rPr>
              <w:t>Staff</w:t>
            </w:r>
          </w:p>
        </w:tc>
        <w:tc>
          <w:tcPr>
            <w:tcW w:w="2273" w:type="dxa"/>
            <w:tcBorders>
              <w:bottom w:val="double" w:sz="4" w:space="0" w:color="auto"/>
            </w:tcBorders>
          </w:tcPr>
          <w:p w14:paraId="22193D73" w14:textId="77777777" w:rsidR="00AF4915" w:rsidRDefault="00AF4915" w:rsidP="003A0F96">
            <w:pPr>
              <w:spacing w:before="60"/>
              <w:rPr>
                <w:b/>
                <w:bCs/>
              </w:rPr>
            </w:pPr>
            <w:r>
              <w:rPr>
                <w:b/>
                <w:bCs/>
              </w:rPr>
              <w:t>IT Staff</w:t>
            </w:r>
          </w:p>
        </w:tc>
      </w:tr>
      <w:tr w:rsidR="00AF4915" w14:paraId="013DE684" w14:textId="77777777" w:rsidTr="003A0F96">
        <w:tc>
          <w:tcPr>
            <w:tcW w:w="4698" w:type="dxa"/>
          </w:tcPr>
          <w:p w14:paraId="51BA623E" w14:textId="77777777" w:rsidR="00AF4915" w:rsidRDefault="00AF4915" w:rsidP="003A0F96">
            <w:pPr>
              <w:spacing w:before="60" w:after="120"/>
            </w:pPr>
            <w:r>
              <w:t xml:space="preserve">An analysis of operations, applications, and data criticality has been performed. </w:t>
            </w:r>
          </w:p>
        </w:tc>
        <w:tc>
          <w:tcPr>
            <w:tcW w:w="2272" w:type="dxa"/>
          </w:tcPr>
          <w:p w14:paraId="7657B6A4" w14:textId="77777777" w:rsidR="00AF4915" w:rsidRDefault="00AF4915" w:rsidP="003A0F96">
            <w:r>
              <w:t>Unclear</w:t>
            </w:r>
          </w:p>
        </w:tc>
        <w:tc>
          <w:tcPr>
            <w:tcW w:w="2273" w:type="dxa"/>
          </w:tcPr>
          <w:p w14:paraId="1E06B4C8" w14:textId="77777777" w:rsidR="00AF4915" w:rsidRDefault="00AF4915" w:rsidP="003A0F96">
            <w:r>
              <w:t>Yes</w:t>
            </w:r>
          </w:p>
        </w:tc>
        <w:tc>
          <w:tcPr>
            <w:tcW w:w="2272" w:type="dxa"/>
            <w:tcBorders>
              <w:top w:val="double" w:sz="4" w:space="0" w:color="auto"/>
              <w:bottom w:val="single" w:sz="4" w:space="0" w:color="auto"/>
              <w:tl2br w:val="nil"/>
              <w:tr2bl w:val="nil"/>
            </w:tcBorders>
          </w:tcPr>
          <w:p w14:paraId="0252123C" w14:textId="77777777" w:rsidR="00AF4915" w:rsidRDefault="00AF4915" w:rsidP="003A0F96"/>
        </w:tc>
        <w:tc>
          <w:tcPr>
            <w:tcW w:w="2273" w:type="dxa"/>
          </w:tcPr>
          <w:p w14:paraId="21923668" w14:textId="77777777" w:rsidR="00AF4915" w:rsidRDefault="00AF4915" w:rsidP="003A0F96">
            <w:r>
              <w:t>Unclear</w:t>
            </w:r>
          </w:p>
        </w:tc>
      </w:tr>
      <w:tr w:rsidR="00AF4915" w14:paraId="6C7C489A" w14:textId="77777777" w:rsidTr="003A0F96">
        <w:tc>
          <w:tcPr>
            <w:tcW w:w="4698" w:type="dxa"/>
          </w:tcPr>
          <w:p w14:paraId="3EC0F8F2" w14:textId="77777777" w:rsidR="00AF4915" w:rsidRDefault="00AF4915" w:rsidP="003A0F96">
            <w:pPr>
              <w:keepNext/>
              <w:spacing w:before="60" w:after="60"/>
            </w:pPr>
            <w:r>
              <w:t>The organization has documented, reviewed, and tested</w:t>
            </w:r>
          </w:p>
          <w:p w14:paraId="0C1B2F17" w14:textId="77777777" w:rsidR="00AF4915" w:rsidRDefault="00AF4915" w:rsidP="00AF4915">
            <w:pPr>
              <w:keepNext/>
              <w:numPr>
                <w:ilvl w:val="0"/>
                <w:numId w:val="13"/>
              </w:numPr>
              <w:spacing w:after="0" w:line="240" w:lineRule="auto"/>
            </w:pPr>
            <w:r>
              <w:t>business continuity or emergency operation plans</w:t>
            </w:r>
          </w:p>
          <w:p w14:paraId="09EA35C3" w14:textId="77777777" w:rsidR="00AF4915" w:rsidRDefault="00AF4915" w:rsidP="00AF4915">
            <w:pPr>
              <w:keepNext/>
              <w:numPr>
                <w:ilvl w:val="0"/>
                <w:numId w:val="13"/>
              </w:numPr>
              <w:spacing w:after="0" w:line="240" w:lineRule="auto"/>
            </w:pPr>
            <w:r>
              <w:t>disaster recovery plan(s)</w:t>
            </w:r>
          </w:p>
          <w:p w14:paraId="791D3A5A" w14:textId="77777777" w:rsidR="00AF4915" w:rsidRDefault="00AF4915" w:rsidP="00AF4915">
            <w:pPr>
              <w:numPr>
                <w:ilvl w:val="0"/>
                <w:numId w:val="13"/>
              </w:numPr>
              <w:spacing w:after="120" w:line="240" w:lineRule="auto"/>
            </w:pPr>
            <w:r>
              <w:t xml:space="preserve">contingency plan(s) for responding to emergencies  </w:t>
            </w:r>
          </w:p>
        </w:tc>
        <w:tc>
          <w:tcPr>
            <w:tcW w:w="2272" w:type="dxa"/>
          </w:tcPr>
          <w:p w14:paraId="71547798" w14:textId="77777777" w:rsidR="00AF4915" w:rsidRDefault="00AF4915" w:rsidP="003A0F96">
            <w:r>
              <w:t>Yes</w:t>
            </w:r>
          </w:p>
        </w:tc>
        <w:tc>
          <w:tcPr>
            <w:tcW w:w="2273" w:type="dxa"/>
          </w:tcPr>
          <w:p w14:paraId="507CE772" w14:textId="77777777" w:rsidR="00AF4915" w:rsidRDefault="00AF4915" w:rsidP="003A0F96">
            <w:r>
              <w:t>Unclear</w:t>
            </w:r>
          </w:p>
        </w:tc>
        <w:tc>
          <w:tcPr>
            <w:tcW w:w="2272" w:type="dxa"/>
            <w:tcBorders>
              <w:bottom w:val="single" w:sz="4" w:space="0" w:color="auto"/>
              <w:tl2br w:val="nil"/>
              <w:tr2bl w:val="nil"/>
            </w:tcBorders>
          </w:tcPr>
          <w:p w14:paraId="62C7E989" w14:textId="77777777" w:rsidR="00AF4915" w:rsidRDefault="00AF4915" w:rsidP="003A0F96"/>
        </w:tc>
        <w:tc>
          <w:tcPr>
            <w:tcW w:w="2273" w:type="dxa"/>
          </w:tcPr>
          <w:p w14:paraId="2A5726E7" w14:textId="77777777" w:rsidR="00AF4915" w:rsidRDefault="00AF4915" w:rsidP="003A0F96">
            <w:r>
              <w:t>Yes</w:t>
            </w:r>
          </w:p>
        </w:tc>
      </w:tr>
      <w:tr w:rsidR="00AF4915" w14:paraId="4914B84E" w14:textId="77777777" w:rsidTr="003A0F96">
        <w:tc>
          <w:tcPr>
            <w:tcW w:w="4698" w:type="dxa"/>
          </w:tcPr>
          <w:p w14:paraId="76FA303B" w14:textId="77777777" w:rsidR="00AF4915" w:rsidRDefault="00AF4915" w:rsidP="003A0F96">
            <w:pPr>
              <w:spacing w:before="60" w:after="120"/>
            </w:pPr>
            <w:r>
              <w:t xml:space="preserve">The contingency, disaster recovery, and business continuity plans consider physical and electronic access requirements and controls.     </w:t>
            </w:r>
          </w:p>
        </w:tc>
        <w:tc>
          <w:tcPr>
            <w:tcW w:w="2272" w:type="dxa"/>
          </w:tcPr>
          <w:p w14:paraId="77194409" w14:textId="77777777" w:rsidR="00AF4915" w:rsidRDefault="00AF4915" w:rsidP="003A0F96">
            <w:r>
              <w:t>Yes</w:t>
            </w:r>
          </w:p>
        </w:tc>
        <w:tc>
          <w:tcPr>
            <w:tcW w:w="2273" w:type="dxa"/>
          </w:tcPr>
          <w:p w14:paraId="1F54102C" w14:textId="77777777" w:rsidR="00AF4915" w:rsidRDefault="00AF4915" w:rsidP="003A0F96">
            <w:r>
              <w:t>Yes</w:t>
            </w:r>
          </w:p>
        </w:tc>
        <w:tc>
          <w:tcPr>
            <w:tcW w:w="2272" w:type="dxa"/>
            <w:tcBorders>
              <w:tl2br w:val="nil"/>
              <w:tr2bl w:val="nil"/>
            </w:tcBorders>
          </w:tcPr>
          <w:p w14:paraId="76FD280C" w14:textId="77777777" w:rsidR="00AF4915" w:rsidRDefault="00AF4915" w:rsidP="003A0F96"/>
        </w:tc>
        <w:tc>
          <w:tcPr>
            <w:tcW w:w="2273" w:type="dxa"/>
          </w:tcPr>
          <w:p w14:paraId="68F639CF" w14:textId="77777777" w:rsidR="00AF4915" w:rsidRDefault="00AF4915" w:rsidP="003A0F96">
            <w:r>
              <w:t>Yes</w:t>
            </w:r>
          </w:p>
        </w:tc>
      </w:tr>
      <w:tr w:rsidR="00AF4915" w14:paraId="7E00C4DC" w14:textId="77777777" w:rsidTr="003A0F96">
        <w:tc>
          <w:tcPr>
            <w:tcW w:w="4698" w:type="dxa"/>
          </w:tcPr>
          <w:p w14:paraId="3AEF56B6" w14:textId="77777777" w:rsidR="00AF4915" w:rsidRDefault="00AF4915" w:rsidP="003A0F96">
            <w:pPr>
              <w:spacing w:before="60" w:after="60"/>
            </w:pPr>
            <w:r>
              <w:t xml:space="preserve">All staff are </w:t>
            </w:r>
          </w:p>
          <w:p w14:paraId="0ADE5DCF" w14:textId="77777777" w:rsidR="00AF4915" w:rsidRDefault="00AF4915" w:rsidP="00AF4915">
            <w:pPr>
              <w:numPr>
                <w:ilvl w:val="0"/>
                <w:numId w:val="12"/>
              </w:numPr>
              <w:spacing w:after="0" w:line="240" w:lineRule="auto"/>
            </w:pPr>
            <w:r>
              <w:t>aware of the contingency, disaster recovery, and business continuity plans</w:t>
            </w:r>
          </w:p>
          <w:p w14:paraId="0FC191F0" w14:textId="77777777" w:rsidR="00AF4915" w:rsidRDefault="00AF4915" w:rsidP="00AF4915">
            <w:pPr>
              <w:numPr>
                <w:ilvl w:val="0"/>
                <w:numId w:val="12"/>
              </w:numPr>
              <w:spacing w:after="120" w:line="240" w:lineRule="auto"/>
            </w:pPr>
            <w:r>
              <w:t>understand and are able to carry out their responsibilities</w:t>
            </w:r>
          </w:p>
        </w:tc>
        <w:tc>
          <w:tcPr>
            <w:tcW w:w="2272" w:type="dxa"/>
          </w:tcPr>
          <w:p w14:paraId="10085F76" w14:textId="77777777" w:rsidR="00AF4915" w:rsidRDefault="00AF4915" w:rsidP="003A0F96">
            <w:r>
              <w:t>Unclear</w:t>
            </w:r>
          </w:p>
        </w:tc>
        <w:tc>
          <w:tcPr>
            <w:tcW w:w="2273" w:type="dxa"/>
          </w:tcPr>
          <w:p w14:paraId="2C42D8FB" w14:textId="77777777" w:rsidR="00AF4915" w:rsidRDefault="00AF4915" w:rsidP="003A0F96">
            <w:r>
              <w:t>No</w:t>
            </w:r>
          </w:p>
        </w:tc>
        <w:tc>
          <w:tcPr>
            <w:tcW w:w="2272" w:type="dxa"/>
          </w:tcPr>
          <w:p w14:paraId="1B8AE7FB" w14:textId="77777777" w:rsidR="00AF4915" w:rsidRDefault="00AF4915" w:rsidP="003A0F96">
            <w:r>
              <w:t>Unclear</w:t>
            </w:r>
          </w:p>
        </w:tc>
        <w:tc>
          <w:tcPr>
            <w:tcW w:w="2273" w:type="dxa"/>
          </w:tcPr>
          <w:p w14:paraId="3AF25702" w14:textId="77777777" w:rsidR="00AF4915" w:rsidRDefault="00AF4915" w:rsidP="003A0F96">
            <w:r>
              <w:t>Yes</w:t>
            </w:r>
          </w:p>
        </w:tc>
      </w:tr>
    </w:tbl>
    <w:p w14:paraId="5D94F523" w14:textId="18558C59" w:rsidR="00AF4915" w:rsidRDefault="00AF4915" w:rsidP="008917EE"/>
    <w:p w14:paraId="24F5DFF7" w14:textId="079DD1F6" w:rsidR="00AF4915" w:rsidRDefault="00AF4915" w:rsidP="008917EE"/>
    <w:p w14:paraId="4C8C8BEE" w14:textId="46E100D4" w:rsidR="00AF4915" w:rsidRDefault="00AF4915" w:rsidP="008917EE"/>
    <w:p w14:paraId="40E996EA" w14:textId="5C4F56F0" w:rsidR="00AF4915" w:rsidRDefault="00AF4915" w:rsidP="008917EE"/>
    <w:p w14:paraId="303FEF87" w14:textId="77777777" w:rsidR="00AF4915" w:rsidRDefault="00AF4915"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AF4915" w14:paraId="65B8FC67" w14:textId="77777777" w:rsidTr="003A0F96">
        <w:trPr>
          <w:cantSplit/>
          <w:tblHeader/>
        </w:trPr>
        <w:tc>
          <w:tcPr>
            <w:tcW w:w="12960" w:type="dxa"/>
            <w:gridSpan w:val="3"/>
          </w:tcPr>
          <w:p w14:paraId="73F0534F" w14:textId="77777777" w:rsidR="00AF4915" w:rsidRDefault="00AF4915" w:rsidP="003A0F96">
            <w:pPr>
              <w:spacing w:before="60" w:after="120"/>
              <w:jc w:val="center"/>
            </w:pPr>
            <w:r>
              <w:rPr>
                <w:b/>
                <w:bCs/>
              </w:rPr>
              <w:lastRenderedPageBreak/>
              <w:t>Contingency Planning/Disaster Recovery (SP6): Contextual Information</w:t>
            </w:r>
          </w:p>
        </w:tc>
      </w:tr>
      <w:tr w:rsidR="00AF4915" w14:paraId="719F061C" w14:textId="77777777" w:rsidTr="003A0F96">
        <w:trPr>
          <w:tblHeader/>
        </w:trPr>
        <w:tc>
          <w:tcPr>
            <w:tcW w:w="2880" w:type="dxa"/>
            <w:tcBorders>
              <w:bottom w:val="double" w:sz="4" w:space="0" w:color="auto"/>
            </w:tcBorders>
          </w:tcPr>
          <w:p w14:paraId="04B7DB41" w14:textId="77777777" w:rsidR="00AF4915" w:rsidRDefault="00AF4915" w:rsidP="003A0F96">
            <w:pPr>
              <w:spacing w:before="60"/>
              <w:rPr>
                <w:b/>
                <w:bCs/>
              </w:rPr>
            </w:pPr>
            <w:r>
              <w:rPr>
                <w:b/>
                <w:bCs/>
              </w:rPr>
              <w:t>Organizational Level</w:t>
            </w:r>
          </w:p>
        </w:tc>
        <w:tc>
          <w:tcPr>
            <w:tcW w:w="5040" w:type="dxa"/>
            <w:tcBorders>
              <w:bottom w:val="double" w:sz="4" w:space="0" w:color="auto"/>
            </w:tcBorders>
          </w:tcPr>
          <w:p w14:paraId="1C630C4E" w14:textId="77777777" w:rsidR="00AF4915" w:rsidRDefault="00AF4915" w:rsidP="003A0F96">
            <w:pPr>
              <w:spacing w:before="60"/>
              <w:rPr>
                <w:b/>
                <w:bCs/>
              </w:rPr>
            </w:pPr>
            <w:r>
              <w:rPr>
                <w:b/>
                <w:bCs/>
              </w:rPr>
              <w:t>Protection Strategy Practices</w:t>
            </w:r>
          </w:p>
        </w:tc>
        <w:tc>
          <w:tcPr>
            <w:tcW w:w="5040" w:type="dxa"/>
            <w:tcBorders>
              <w:bottom w:val="double" w:sz="4" w:space="0" w:color="auto"/>
            </w:tcBorders>
          </w:tcPr>
          <w:p w14:paraId="1EDBCEF3" w14:textId="77777777" w:rsidR="00AF4915" w:rsidRDefault="00AF4915" w:rsidP="003A0F96">
            <w:pPr>
              <w:spacing w:before="60"/>
              <w:rPr>
                <w:b/>
                <w:bCs/>
              </w:rPr>
            </w:pPr>
            <w:r>
              <w:rPr>
                <w:b/>
                <w:bCs/>
              </w:rPr>
              <w:t>Organizational Vulnerabilities</w:t>
            </w:r>
          </w:p>
        </w:tc>
      </w:tr>
      <w:tr w:rsidR="00AF4915" w14:paraId="32241CDA" w14:textId="77777777" w:rsidTr="003A0F96">
        <w:tc>
          <w:tcPr>
            <w:tcW w:w="2880" w:type="dxa"/>
            <w:tcBorders>
              <w:top w:val="nil"/>
            </w:tcBorders>
          </w:tcPr>
          <w:p w14:paraId="7CBA4519" w14:textId="77777777" w:rsidR="00AF4915" w:rsidRDefault="00AF4915" w:rsidP="003A0F96">
            <w:pPr>
              <w:pStyle w:val="Header"/>
              <w:tabs>
                <w:tab w:val="clear" w:pos="4320"/>
                <w:tab w:val="clear" w:pos="8640"/>
              </w:tabs>
              <w:spacing w:before="120" w:after="120"/>
            </w:pPr>
            <w:r>
              <w:t>Senior Management</w:t>
            </w:r>
          </w:p>
          <w:p w14:paraId="10F9C3B3" w14:textId="77777777" w:rsidR="00AF4915" w:rsidRDefault="00AF4915" w:rsidP="003A0F96">
            <w:pPr>
              <w:spacing w:before="120" w:after="120"/>
            </w:pPr>
          </w:p>
        </w:tc>
        <w:tc>
          <w:tcPr>
            <w:tcW w:w="5040" w:type="dxa"/>
            <w:tcBorders>
              <w:top w:val="nil"/>
            </w:tcBorders>
          </w:tcPr>
          <w:p w14:paraId="58D567FE" w14:textId="77777777" w:rsidR="00AF4915" w:rsidRDefault="00AF4915" w:rsidP="003A0F96">
            <w:pPr>
              <w:spacing w:before="120" w:after="120"/>
            </w:pPr>
            <w:r>
              <w:t>We have documented contingency plans for our information assets in the event that there is a disaster.</w:t>
            </w:r>
          </w:p>
        </w:tc>
        <w:tc>
          <w:tcPr>
            <w:tcW w:w="5040" w:type="dxa"/>
            <w:tcBorders>
              <w:top w:val="nil"/>
            </w:tcBorders>
          </w:tcPr>
          <w:p w14:paraId="0E035D6F" w14:textId="77777777" w:rsidR="00AF4915" w:rsidRDefault="00AF4915" w:rsidP="003A0F96">
            <w:pPr>
              <w:spacing w:before="120" w:after="120"/>
            </w:pPr>
            <w:r>
              <w:t>The staff do not seem to know their responsibilities associated with the contingency plans.</w:t>
            </w:r>
          </w:p>
        </w:tc>
      </w:tr>
      <w:tr w:rsidR="00AF4915" w14:paraId="715E3938" w14:textId="77777777" w:rsidTr="003A0F96">
        <w:tc>
          <w:tcPr>
            <w:tcW w:w="2880" w:type="dxa"/>
          </w:tcPr>
          <w:p w14:paraId="2E73B382" w14:textId="77777777" w:rsidR="00AF4915" w:rsidRDefault="00AF4915" w:rsidP="003A0F96">
            <w:pPr>
              <w:spacing w:before="120" w:after="120"/>
            </w:pPr>
            <w:r>
              <w:t>Operational Area Management</w:t>
            </w:r>
          </w:p>
          <w:p w14:paraId="27BA53AD" w14:textId="77777777" w:rsidR="00AF4915" w:rsidRDefault="00AF4915" w:rsidP="003A0F96">
            <w:pPr>
              <w:spacing w:before="120" w:after="120"/>
            </w:pPr>
          </w:p>
        </w:tc>
        <w:tc>
          <w:tcPr>
            <w:tcW w:w="5040" w:type="dxa"/>
          </w:tcPr>
          <w:p w14:paraId="3228D855" w14:textId="77777777" w:rsidR="00AF4915" w:rsidRDefault="00AF4915" w:rsidP="003A0F96">
            <w:pPr>
              <w:spacing w:before="120" w:after="120"/>
            </w:pPr>
            <w:r>
              <w:t>We have documented contingency plans for our information assets in the event that there is a disaster.</w:t>
            </w:r>
          </w:p>
        </w:tc>
        <w:tc>
          <w:tcPr>
            <w:tcW w:w="5040" w:type="dxa"/>
          </w:tcPr>
          <w:p w14:paraId="64000F77" w14:textId="77777777" w:rsidR="00AF4915" w:rsidRDefault="00AF4915" w:rsidP="003A0F96">
            <w:pPr>
              <w:spacing w:before="120" w:after="120"/>
            </w:pPr>
            <w:r>
              <w:t>The staff do not know their responsibilities associated with the contingency plans.</w:t>
            </w:r>
          </w:p>
        </w:tc>
      </w:tr>
      <w:tr w:rsidR="00AF4915" w14:paraId="137DCA0A" w14:textId="77777777" w:rsidTr="003A0F96">
        <w:tc>
          <w:tcPr>
            <w:tcW w:w="2880" w:type="dxa"/>
          </w:tcPr>
          <w:p w14:paraId="46C61640" w14:textId="77777777" w:rsidR="00AF4915" w:rsidRDefault="00AF4915" w:rsidP="003A0F96">
            <w:pPr>
              <w:pStyle w:val="Header"/>
              <w:tabs>
                <w:tab w:val="clear" w:pos="4320"/>
                <w:tab w:val="clear" w:pos="8640"/>
              </w:tabs>
              <w:spacing w:before="120" w:after="120"/>
            </w:pPr>
            <w:r>
              <w:t>Staff</w:t>
            </w:r>
          </w:p>
          <w:p w14:paraId="3850674C" w14:textId="77777777" w:rsidR="00AF4915" w:rsidRDefault="00AF4915" w:rsidP="003A0F96">
            <w:pPr>
              <w:spacing w:before="120" w:after="120"/>
            </w:pPr>
          </w:p>
        </w:tc>
        <w:tc>
          <w:tcPr>
            <w:tcW w:w="5040" w:type="dxa"/>
          </w:tcPr>
          <w:p w14:paraId="7F97A479" w14:textId="77777777" w:rsidR="00AF4915" w:rsidRDefault="00AF4915" w:rsidP="003A0F96">
            <w:pPr>
              <w:spacing w:before="120" w:after="120"/>
            </w:pPr>
            <w:r>
              <w:t>N/A</w:t>
            </w:r>
          </w:p>
        </w:tc>
        <w:tc>
          <w:tcPr>
            <w:tcW w:w="5040" w:type="dxa"/>
          </w:tcPr>
          <w:p w14:paraId="778DBC4D" w14:textId="77777777" w:rsidR="00AF4915" w:rsidRDefault="00AF4915" w:rsidP="003A0F96">
            <w:pPr>
              <w:spacing w:before="120" w:after="120"/>
            </w:pPr>
            <w:r>
              <w:t>Not sure of our responsibilities during a contingency plan.</w:t>
            </w:r>
          </w:p>
        </w:tc>
      </w:tr>
      <w:tr w:rsidR="00AF4915" w14:paraId="07A7A911" w14:textId="77777777" w:rsidTr="003A0F96">
        <w:tc>
          <w:tcPr>
            <w:tcW w:w="2880" w:type="dxa"/>
          </w:tcPr>
          <w:p w14:paraId="5BBCA30B" w14:textId="77777777" w:rsidR="00AF4915" w:rsidRDefault="00AF4915" w:rsidP="003A0F96">
            <w:pPr>
              <w:pStyle w:val="Header"/>
              <w:tabs>
                <w:tab w:val="clear" w:pos="4320"/>
                <w:tab w:val="clear" w:pos="8640"/>
              </w:tabs>
              <w:spacing w:before="120" w:after="120"/>
            </w:pPr>
            <w:r>
              <w:t>IT Staff</w:t>
            </w:r>
          </w:p>
          <w:p w14:paraId="6EC7CCC9" w14:textId="77777777" w:rsidR="00AF4915" w:rsidRDefault="00AF4915" w:rsidP="003A0F96">
            <w:pPr>
              <w:spacing w:before="120" w:after="120"/>
            </w:pPr>
          </w:p>
        </w:tc>
        <w:tc>
          <w:tcPr>
            <w:tcW w:w="5040" w:type="dxa"/>
          </w:tcPr>
          <w:p w14:paraId="02083B87" w14:textId="77777777" w:rsidR="00AF4915" w:rsidRDefault="00AF4915" w:rsidP="003A0F96">
            <w:pPr>
              <w:spacing w:before="120" w:after="120"/>
            </w:pPr>
            <w:r>
              <w:t>We have documented contingency plans for our information assets in the event that there is a disaster.</w:t>
            </w:r>
          </w:p>
        </w:tc>
        <w:tc>
          <w:tcPr>
            <w:tcW w:w="5040" w:type="dxa"/>
          </w:tcPr>
          <w:p w14:paraId="10E04AF1" w14:textId="77777777" w:rsidR="00AF4915" w:rsidRDefault="00AF4915" w:rsidP="003A0F96">
            <w:pPr>
              <w:spacing w:before="120" w:after="120"/>
            </w:pPr>
            <w:r>
              <w:t>N/A</w:t>
            </w:r>
          </w:p>
        </w:tc>
      </w:tr>
    </w:tbl>
    <w:p w14:paraId="15C2BD36" w14:textId="77777777" w:rsidR="00AF4915" w:rsidRDefault="00AF4915" w:rsidP="008917EE">
      <w:pPr>
        <w:sectPr w:rsidR="00AF4915" w:rsidSect="00AF4915">
          <w:pgSz w:w="15840" w:h="12240" w:orient="landscape"/>
          <w:pgMar w:top="1440" w:right="1440" w:bottom="1440" w:left="1440" w:header="720" w:footer="720" w:gutter="0"/>
          <w:cols w:space="720"/>
          <w:docGrid w:linePitch="360"/>
        </w:sectPr>
      </w:pPr>
    </w:p>
    <w:p w14:paraId="581C06AF" w14:textId="1E602CE1" w:rsidR="008917EE" w:rsidRDefault="008917EE" w:rsidP="008917EE">
      <w:pPr>
        <w:pStyle w:val="Heading2"/>
      </w:pPr>
      <w:bookmarkStart w:id="100" w:name="_Toc37801746"/>
      <w:r>
        <w:lastRenderedPageBreak/>
        <w:t>Process W8A.2 Current Operational Practices</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8"/>
        <w:gridCol w:w="2092"/>
        <w:gridCol w:w="2093"/>
        <w:gridCol w:w="2092"/>
        <w:gridCol w:w="2093"/>
      </w:tblGrid>
      <w:tr w:rsidR="003A0F96" w14:paraId="037B3B4D" w14:textId="77777777" w:rsidTr="003A0F96">
        <w:trPr>
          <w:cantSplit/>
          <w:tblHeader/>
        </w:trPr>
        <w:tc>
          <w:tcPr>
            <w:tcW w:w="13068" w:type="dxa"/>
            <w:gridSpan w:val="5"/>
          </w:tcPr>
          <w:p w14:paraId="081E0A3B" w14:textId="77777777" w:rsidR="003A0F96" w:rsidRDefault="003A0F96" w:rsidP="003A0F96">
            <w:pPr>
              <w:spacing w:before="60" w:after="120"/>
              <w:jc w:val="center"/>
              <w:rPr>
                <w:b/>
                <w:bCs/>
              </w:rPr>
            </w:pPr>
            <w:r>
              <w:rPr>
                <w:b/>
                <w:bCs/>
              </w:rPr>
              <w:t>Physical Security Plans and Procedures (OP1.1): Survey Results</w:t>
            </w:r>
          </w:p>
        </w:tc>
      </w:tr>
      <w:tr w:rsidR="003A0F96" w14:paraId="67F4D8A7" w14:textId="77777777" w:rsidTr="003A0F96">
        <w:trPr>
          <w:tblHeader/>
        </w:trPr>
        <w:tc>
          <w:tcPr>
            <w:tcW w:w="4698" w:type="dxa"/>
            <w:tcBorders>
              <w:bottom w:val="double" w:sz="4" w:space="0" w:color="auto"/>
            </w:tcBorders>
          </w:tcPr>
          <w:p w14:paraId="299E9F7D" w14:textId="77777777" w:rsidR="003A0F96" w:rsidRDefault="003A0F96" w:rsidP="003A0F96">
            <w:pPr>
              <w:spacing w:before="60"/>
              <w:rPr>
                <w:b/>
                <w:bCs/>
              </w:rPr>
            </w:pPr>
            <w:r>
              <w:rPr>
                <w:b/>
                <w:bCs/>
              </w:rPr>
              <w:t>Survey Statement</w:t>
            </w:r>
          </w:p>
        </w:tc>
        <w:tc>
          <w:tcPr>
            <w:tcW w:w="2092" w:type="dxa"/>
            <w:tcBorders>
              <w:bottom w:val="double" w:sz="4" w:space="0" w:color="auto"/>
            </w:tcBorders>
          </w:tcPr>
          <w:p w14:paraId="45593FD3" w14:textId="77777777" w:rsidR="003A0F96" w:rsidRDefault="003A0F96" w:rsidP="003A0F96">
            <w:pPr>
              <w:spacing w:before="60"/>
              <w:rPr>
                <w:b/>
                <w:bCs/>
              </w:rPr>
            </w:pPr>
            <w:r>
              <w:rPr>
                <w:b/>
                <w:bCs/>
              </w:rPr>
              <w:t>Senior Managers</w:t>
            </w:r>
          </w:p>
        </w:tc>
        <w:tc>
          <w:tcPr>
            <w:tcW w:w="2093" w:type="dxa"/>
            <w:tcBorders>
              <w:bottom w:val="double" w:sz="4" w:space="0" w:color="auto"/>
            </w:tcBorders>
          </w:tcPr>
          <w:p w14:paraId="0BF24B16" w14:textId="77777777" w:rsidR="003A0F96" w:rsidRDefault="003A0F96" w:rsidP="003A0F96">
            <w:pPr>
              <w:spacing w:before="60"/>
              <w:rPr>
                <w:b/>
                <w:bCs/>
              </w:rPr>
            </w:pPr>
            <w:r>
              <w:rPr>
                <w:b/>
                <w:bCs/>
              </w:rPr>
              <w:t>Operational Area Managers</w:t>
            </w:r>
          </w:p>
        </w:tc>
        <w:tc>
          <w:tcPr>
            <w:tcW w:w="2092" w:type="dxa"/>
            <w:tcBorders>
              <w:bottom w:val="double" w:sz="4" w:space="0" w:color="auto"/>
            </w:tcBorders>
          </w:tcPr>
          <w:p w14:paraId="69373EC4" w14:textId="77777777" w:rsidR="003A0F96" w:rsidRDefault="003A0F96" w:rsidP="003A0F96">
            <w:pPr>
              <w:spacing w:before="60"/>
              <w:rPr>
                <w:b/>
                <w:bCs/>
              </w:rPr>
            </w:pPr>
            <w:r>
              <w:rPr>
                <w:b/>
                <w:bCs/>
              </w:rPr>
              <w:t>Staff</w:t>
            </w:r>
          </w:p>
        </w:tc>
        <w:tc>
          <w:tcPr>
            <w:tcW w:w="2093" w:type="dxa"/>
            <w:tcBorders>
              <w:bottom w:val="double" w:sz="4" w:space="0" w:color="auto"/>
            </w:tcBorders>
          </w:tcPr>
          <w:p w14:paraId="076FD2C1" w14:textId="77777777" w:rsidR="003A0F96" w:rsidRDefault="003A0F96" w:rsidP="003A0F96">
            <w:pPr>
              <w:spacing w:before="60"/>
              <w:rPr>
                <w:b/>
                <w:bCs/>
              </w:rPr>
            </w:pPr>
            <w:r>
              <w:rPr>
                <w:b/>
                <w:bCs/>
              </w:rPr>
              <w:t>IT Staff</w:t>
            </w:r>
          </w:p>
        </w:tc>
      </w:tr>
      <w:tr w:rsidR="003A0F96" w14:paraId="57A9E515" w14:textId="77777777" w:rsidTr="003A0F96">
        <w:tc>
          <w:tcPr>
            <w:tcW w:w="4698" w:type="dxa"/>
          </w:tcPr>
          <w:p w14:paraId="372874C1" w14:textId="77777777" w:rsidR="003A0F96" w:rsidRDefault="003A0F96" w:rsidP="003A0F96">
            <w:pPr>
              <w:spacing w:before="60" w:after="120"/>
            </w:pPr>
            <w:r>
              <w:t>Facility security plans and procedures for safeguarding the premises, buildings, and any restricted areas are documented and tested.</w:t>
            </w:r>
          </w:p>
        </w:tc>
        <w:tc>
          <w:tcPr>
            <w:tcW w:w="2092" w:type="dxa"/>
          </w:tcPr>
          <w:p w14:paraId="2613F425" w14:textId="77777777" w:rsidR="003A0F96" w:rsidRDefault="003A0F96" w:rsidP="003A0F96">
            <w:r>
              <w:t>Yes</w:t>
            </w:r>
          </w:p>
        </w:tc>
        <w:tc>
          <w:tcPr>
            <w:tcW w:w="2093" w:type="dxa"/>
          </w:tcPr>
          <w:p w14:paraId="6689F5B9" w14:textId="77777777" w:rsidR="003A0F96" w:rsidRDefault="003A0F96" w:rsidP="003A0F96">
            <w:r>
              <w:t>Yes</w:t>
            </w:r>
          </w:p>
        </w:tc>
        <w:tc>
          <w:tcPr>
            <w:tcW w:w="2092" w:type="dxa"/>
          </w:tcPr>
          <w:p w14:paraId="55A4A295" w14:textId="77777777" w:rsidR="003A0F96" w:rsidRDefault="003A0F96" w:rsidP="003A0F96">
            <w:r>
              <w:t>Unclear</w:t>
            </w:r>
          </w:p>
        </w:tc>
        <w:tc>
          <w:tcPr>
            <w:tcW w:w="2093" w:type="dxa"/>
          </w:tcPr>
          <w:p w14:paraId="27FE08F2" w14:textId="77777777" w:rsidR="003A0F96" w:rsidRDefault="003A0F96" w:rsidP="003A0F96">
            <w:r>
              <w:t>Yes</w:t>
            </w:r>
          </w:p>
        </w:tc>
      </w:tr>
      <w:tr w:rsidR="003A0F96" w14:paraId="0A0824C1" w14:textId="77777777" w:rsidTr="003A0F96">
        <w:tc>
          <w:tcPr>
            <w:tcW w:w="4698" w:type="dxa"/>
          </w:tcPr>
          <w:p w14:paraId="2BC6472C" w14:textId="77777777" w:rsidR="003A0F96" w:rsidRDefault="003A0F96" w:rsidP="003A0F96">
            <w:pPr>
              <w:spacing w:before="60" w:after="120"/>
            </w:pPr>
            <w:r>
              <w:t>There are documented policies and procedures for managing visitors.</w:t>
            </w:r>
          </w:p>
        </w:tc>
        <w:tc>
          <w:tcPr>
            <w:tcW w:w="2092" w:type="dxa"/>
          </w:tcPr>
          <w:p w14:paraId="70A53614" w14:textId="77777777" w:rsidR="003A0F96" w:rsidRDefault="003A0F96" w:rsidP="003A0F96">
            <w:r>
              <w:t>No</w:t>
            </w:r>
          </w:p>
        </w:tc>
        <w:tc>
          <w:tcPr>
            <w:tcW w:w="2093" w:type="dxa"/>
          </w:tcPr>
          <w:p w14:paraId="0D1887F8" w14:textId="77777777" w:rsidR="003A0F96" w:rsidRDefault="003A0F96" w:rsidP="003A0F96">
            <w:r>
              <w:t>Yes</w:t>
            </w:r>
          </w:p>
        </w:tc>
        <w:tc>
          <w:tcPr>
            <w:tcW w:w="2092" w:type="dxa"/>
          </w:tcPr>
          <w:p w14:paraId="0124DB63" w14:textId="77777777" w:rsidR="003A0F96" w:rsidRDefault="003A0F96" w:rsidP="003A0F96">
            <w:r>
              <w:t>Unclear</w:t>
            </w:r>
          </w:p>
        </w:tc>
        <w:tc>
          <w:tcPr>
            <w:tcW w:w="2093" w:type="dxa"/>
          </w:tcPr>
          <w:p w14:paraId="7E011178" w14:textId="77777777" w:rsidR="003A0F96" w:rsidRDefault="003A0F96" w:rsidP="003A0F96">
            <w:r>
              <w:t>Yes</w:t>
            </w:r>
          </w:p>
        </w:tc>
      </w:tr>
      <w:tr w:rsidR="003A0F96" w14:paraId="6FE35EBA" w14:textId="77777777" w:rsidTr="003A0F96">
        <w:tc>
          <w:tcPr>
            <w:tcW w:w="4698" w:type="dxa"/>
          </w:tcPr>
          <w:p w14:paraId="7576BE60" w14:textId="77777777" w:rsidR="003A0F96" w:rsidRDefault="003A0F96" w:rsidP="003A0F96">
            <w:pPr>
              <w:spacing w:before="60" w:after="120"/>
            </w:pPr>
            <w:r>
              <w:t>There are documented policies and procedures for physical control of hardware and software.</w:t>
            </w:r>
          </w:p>
        </w:tc>
        <w:tc>
          <w:tcPr>
            <w:tcW w:w="2092" w:type="dxa"/>
          </w:tcPr>
          <w:p w14:paraId="677266E7" w14:textId="77777777" w:rsidR="003A0F96" w:rsidRDefault="003A0F96" w:rsidP="003A0F96">
            <w:r>
              <w:t>Yes</w:t>
            </w:r>
          </w:p>
        </w:tc>
        <w:tc>
          <w:tcPr>
            <w:tcW w:w="2093" w:type="dxa"/>
          </w:tcPr>
          <w:p w14:paraId="2AE299D7" w14:textId="77777777" w:rsidR="003A0F96" w:rsidRDefault="003A0F96" w:rsidP="003A0F96">
            <w:r>
              <w:t>Yes</w:t>
            </w:r>
          </w:p>
        </w:tc>
        <w:tc>
          <w:tcPr>
            <w:tcW w:w="2092" w:type="dxa"/>
          </w:tcPr>
          <w:p w14:paraId="5234927D" w14:textId="77777777" w:rsidR="003A0F96" w:rsidRDefault="003A0F96" w:rsidP="003A0F96">
            <w:r>
              <w:t>Yes</w:t>
            </w:r>
          </w:p>
        </w:tc>
        <w:tc>
          <w:tcPr>
            <w:tcW w:w="2093" w:type="dxa"/>
          </w:tcPr>
          <w:p w14:paraId="45E4A6E4" w14:textId="77777777" w:rsidR="003A0F96" w:rsidRDefault="003A0F96" w:rsidP="003A0F96">
            <w:r>
              <w:t>Yes</w:t>
            </w:r>
          </w:p>
        </w:tc>
      </w:tr>
    </w:tbl>
    <w:p w14:paraId="5B77E3F1" w14:textId="77777777"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76024572" w14:textId="77777777" w:rsidTr="003A0F96">
        <w:trPr>
          <w:cantSplit/>
          <w:tblHeader/>
        </w:trPr>
        <w:tc>
          <w:tcPr>
            <w:tcW w:w="12960" w:type="dxa"/>
            <w:gridSpan w:val="3"/>
          </w:tcPr>
          <w:p w14:paraId="7865D751" w14:textId="77777777" w:rsidR="003A0F96" w:rsidRDefault="003A0F96" w:rsidP="003A0F96">
            <w:pPr>
              <w:spacing w:before="60" w:after="120"/>
              <w:jc w:val="center"/>
            </w:pPr>
            <w:r>
              <w:rPr>
                <w:b/>
                <w:bCs/>
              </w:rPr>
              <w:t>Physical Security Plans and Procedures (OP1.1): Contextual Information</w:t>
            </w:r>
          </w:p>
        </w:tc>
      </w:tr>
      <w:tr w:rsidR="003A0F96" w14:paraId="6C07D003" w14:textId="77777777" w:rsidTr="003A0F96">
        <w:trPr>
          <w:tblHeader/>
        </w:trPr>
        <w:tc>
          <w:tcPr>
            <w:tcW w:w="2880" w:type="dxa"/>
            <w:tcBorders>
              <w:bottom w:val="double" w:sz="4" w:space="0" w:color="auto"/>
            </w:tcBorders>
          </w:tcPr>
          <w:p w14:paraId="502F0C8A"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3800FA27"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188972DA" w14:textId="77777777" w:rsidR="003A0F96" w:rsidRDefault="003A0F96" w:rsidP="003A0F96">
            <w:pPr>
              <w:spacing w:before="60"/>
              <w:rPr>
                <w:b/>
                <w:bCs/>
              </w:rPr>
            </w:pPr>
            <w:r>
              <w:rPr>
                <w:b/>
                <w:bCs/>
              </w:rPr>
              <w:t>Organizational Vulnerabilities</w:t>
            </w:r>
          </w:p>
        </w:tc>
      </w:tr>
      <w:tr w:rsidR="003A0F96" w14:paraId="636F215E" w14:textId="77777777" w:rsidTr="003A0F96">
        <w:tc>
          <w:tcPr>
            <w:tcW w:w="2880" w:type="dxa"/>
            <w:tcBorders>
              <w:top w:val="nil"/>
            </w:tcBorders>
          </w:tcPr>
          <w:p w14:paraId="02C3F37D" w14:textId="77777777" w:rsidR="003A0F96" w:rsidRDefault="003A0F96" w:rsidP="003A0F96">
            <w:pPr>
              <w:pStyle w:val="Header"/>
              <w:tabs>
                <w:tab w:val="clear" w:pos="4320"/>
                <w:tab w:val="clear" w:pos="8640"/>
              </w:tabs>
              <w:spacing w:before="120" w:after="120"/>
            </w:pPr>
            <w:r>
              <w:t>Senior Management</w:t>
            </w:r>
          </w:p>
          <w:p w14:paraId="3260A135" w14:textId="77777777" w:rsidR="003A0F96" w:rsidRDefault="003A0F96" w:rsidP="003A0F96">
            <w:pPr>
              <w:spacing w:before="120" w:after="120"/>
            </w:pPr>
          </w:p>
        </w:tc>
        <w:tc>
          <w:tcPr>
            <w:tcW w:w="5040" w:type="dxa"/>
            <w:tcBorders>
              <w:top w:val="nil"/>
            </w:tcBorders>
          </w:tcPr>
          <w:p w14:paraId="40153AD5" w14:textId="77777777" w:rsidR="003A0F96" w:rsidRDefault="003A0F96" w:rsidP="003A0F96">
            <w:pPr>
              <w:spacing w:before="120" w:after="120"/>
            </w:pPr>
            <w:r>
              <w:t>We have physical security plans for safeguarding the building and its premise. We also have them for our hardware and software controllers.</w:t>
            </w:r>
          </w:p>
        </w:tc>
        <w:tc>
          <w:tcPr>
            <w:tcW w:w="5040" w:type="dxa"/>
            <w:tcBorders>
              <w:top w:val="nil"/>
            </w:tcBorders>
          </w:tcPr>
          <w:p w14:paraId="097EE04A" w14:textId="77777777" w:rsidR="003A0F96" w:rsidRDefault="003A0F96" w:rsidP="003A0F96">
            <w:pPr>
              <w:spacing w:before="120" w:after="120"/>
            </w:pPr>
            <w:r>
              <w:t>N/A</w:t>
            </w:r>
          </w:p>
        </w:tc>
      </w:tr>
      <w:tr w:rsidR="003A0F96" w14:paraId="44FA5F67" w14:textId="77777777" w:rsidTr="003A0F96">
        <w:tc>
          <w:tcPr>
            <w:tcW w:w="2880" w:type="dxa"/>
          </w:tcPr>
          <w:p w14:paraId="395FEC9D" w14:textId="77777777" w:rsidR="003A0F96" w:rsidRDefault="003A0F96" w:rsidP="003A0F96">
            <w:pPr>
              <w:spacing w:before="120" w:after="120"/>
            </w:pPr>
            <w:r>
              <w:t>Operational Area Management</w:t>
            </w:r>
          </w:p>
          <w:p w14:paraId="3005183B" w14:textId="77777777" w:rsidR="003A0F96" w:rsidRDefault="003A0F96" w:rsidP="003A0F96">
            <w:pPr>
              <w:spacing w:before="120" w:after="120"/>
            </w:pPr>
          </w:p>
        </w:tc>
        <w:tc>
          <w:tcPr>
            <w:tcW w:w="5040" w:type="dxa"/>
          </w:tcPr>
          <w:p w14:paraId="4E7F5711" w14:textId="77777777" w:rsidR="003A0F96" w:rsidRDefault="003A0F96" w:rsidP="003A0F96">
            <w:pPr>
              <w:spacing w:before="120" w:after="120"/>
            </w:pPr>
            <w:r>
              <w:t>We have physical security plans for safeguarding the building and its premise. We also have them for our hardware and software controllers.</w:t>
            </w:r>
          </w:p>
        </w:tc>
        <w:tc>
          <w:tcPr>
            <w:tcW w:w="5040" w:type="dxa"/>
          </w:tcPr>
          <w:p w14:paraId="063BF388" w14:textId="77777777" w:rsidR="003A0F96" w:rsidRDefault="003A0F96" w:rsidP="003A0F96">
            <w:pPr>
              <w:spacing w:before="120" w:after="120"/>
            </w:pPr>
            <w:r>
              <w:t>N/A</w:t>
            </w:r>
          </w:p>
        </w:tc>
      </w:tr>
      <w:tr w:rsidR="003A0F96" w14:paraId="34FF45D6" w14:textId="77777777" w:rsidTr="003A0F96">
        <w:tc>
          <w:tcPr>
            <w:tcW w:w="2880" w:type="dxa"/>
          </w:tcPr>
          <w:p w14:paraId="542AD8B2" w14:textId="77777777" w:rsidR="003A0F96" w:rsidRDefault="003A0F96" w:rsidP="003A0F96">
            <w:pPr>
              <w:pStyle w:val="Header"/>
              <w:tabs>
                <w:tab w:val="clear" w:pos="4320"/>
                <w:tab w:val="clear" w:pos="8640"/>
              </w:tabs>
              <w:spacing w:before="120" w:after="120"/>
            </w:pPr>
            <w:r>
              <w:t>Staff</w:t>
            </w:r>
          </w:p>
          <w:p w14:paraId="0AC7FC2F" w14:textId="77777777" w:rsidR="003A0F96" w:rsidRDefault="003A0F96" w:rsidP="003A0F96">
            <w:pPr>
              <w:spacing w:before="120" w:after="120"/>
            </w:pPr>
          </w:p>
        </w:tc>
        <w:tc>
          <w:tcPr>
            <w:tcW w:w="5040" w:type="dxa"/>
          </w:tcPr>
          <w:p w14:paraId="3522508C" w14:textId="77777777" w:rsidR="003A0F96" w:rsidRDefault="003A0F96" w:rsidP="003A0F96">
            <w:pPr>
              <w:spacing w:before="120" w:after="120"/>
            </w:pPr>
            <w:r>
              <w:t>There are policies concerning hardware and software controllers.</w:t>
            </w:r>
          </w:p>
        </w:tc>
        <w:tc>
          <w:tcPr>
            <w:tcW w:w="5040" w:type="dxa"/>
          </w:tcPr>
          <w:p w14:paraId="0078CA8D" w14:textId="77777777" w:rsidR="003A0F96" w:rsidRDefault="003A0F96" w:rsidP="003A0F96">
            <w:pPr>
              <w:spacing w:before="120" w:after="120"/>
            </w:pPr>
            <w:r>
              <w:t>Too many people going into the lab.</w:t>
            </w:r>
          </w:p>
        </w:tc>
      </w:tr>
      <w:tr w:rsidR="003A0F96" w14:paraId="0C8D23E5" w14:textId="77777777" w:rsidTr="003A0F96">
        <w:tc>
          <w:tcPr>
            <w:tcW w:w="2880" w:type="dxa"/>
          </w:tcPr>
          <w:p w14:paraId="4026E894" w14:textId="77777777" w:rsidR="003A0F96" w:rsidRDefault="003A0F96" w:rsidP="003A0F96">
            <w:pPr>
              <w:pStyle w:val="Header"/>
              <w:tabs>
                <w:tab w:val="clear" w:pos="4320"/>
                <w:tab w:val="clear" w:pos="8640"/>
              </w:tabs>
              <w:spacing w:before="120" w:after="120"/>
            </w:pPr>
            <w:r>
              <w:lastRenderedPageBreak/>
              <w:t>IT Staff</w:t>
            </w:r>
          </w:p>
          <w:p w14:paraId="2FB53FD5" w14:textId="77777777" w:rsidR="003A0F96" w:rsidRDefault="003A0F96" w:rsidP="003A0F96">
            <w:pPr>
              <w:spacing w:before="120" w:after="120"/>
            </w:pPr>
          </w:p>
        </w:tc>
        <w:tc>
          <w:tcPr>
            <w:tcW w:w="5040" w:type="dxa"/>
          </w:tcPr>
          <w:p w14:paraId="575EAA3D" w14:textId="77777777" w:rsidR="003A0F96" w:rsidRDefault="003A0F96" w:rsidP="003A0F96">
            <w:pPr>
              <w:spacing w:before="120" w:after="120"/>
            </w:pPr>
            <w:r>
              <w:t>We have physical security plans for safeguarding the building and its premise. We also have them for our hardware and software controllers.</w:t>
            </w:r>
          </w:p>
        </w:tc>
        <w:tc>
          <w:tcPr>
            <w:tcW w:w="5040" w:type="dxa"/>
          </w:tcPr>
          <w:p w14:paraId="65B5DA86" w14:textId="77777777" w:rsidR="003A0F96" w:rsidRDefault="003A0F96" w:rsidP="003A0F96">
            <w:pPr>
              <w:spacing w:before="120" w:after="120"/>
            </w:pPr>
            <w:r>
              <w:t>Too many people going into the lab.</w:t>
            </w:r>
          </w:p>
        </w:tc>
      </w:tr>
    </w:tbl>
    <w:p w14:paraId="4BDD006B" w14:textId="21707F67" w:rsidR="003A0F96" w:rsidRDefault="003A0F96" w:rsidP="008917EE"/>
    <w:p w14:paraId="73D446A4" w14:textId="31A6F292" w:rsidR="003A0F96" w:rsidRDefault="003A0F96" w:rsidP="008917EE"/>
    <w:p w14:paraId="6CB4A194" w14:textId="68A7A319" w:rsidR="003A0F96" w:rsidRDefault="003A0F96" w:rsidP="008917EE"/>
    <w:p w14:paraId="0228EB80" w14:textId="76DF32D0" w:rsidR="003A0F96" w:rsidRDefault="003A0F96" w:rsidP="008917EE"/>
    <w:p w14:paraId="6BAD40EF" w14:textId="70A10CD4" w:rsidR="003A0F96" w:rsidRDefault="003A0F96" w:rsidP="008917EE"/>
    <w:p w14:paraId="6D761288" w14:textId="65B1CC70" w:rsidR="003A0F96" w:rsidRDefault="003A0F96" w:rsidP="008917EE"/>
    <w:p w14:paraId="70FCC737" w14:textId="2C7383B7" w:rsidR="003A0F96" w:rsidRDefault="003A0F96" w:rsidP="008917EE"/>
    <w:p w14:paraId="6690CB56" w14:textId="5BD5837F" w:rsidR="003A0F96" w:rsidRDefault="003A0F96" w:rsidP="008917EE"/>
    <w:p w14:paraId="721B1415" w14:textId="0CD191C8" w:rsidR="003A0F96" w:rsidRDefault="003A0F96" w:rsidP="008917EE"/>
    <w:p w14:paraId="5ED25CCD" w14:textId="473F18B0" w:rsidR="003A0F96" w:rsidRDefault="003A0F96" w:rsidP="008917EE"/>
    <w:p w14:paraId="5AA2E736" w14:textId="368CE333" w:rsidR="003A0F96" w:rsidRDefault="003A0F96" w:rsidP="008917EE"/>
    <w:p w14:paraId="55F4FA89" w14:textId="323C3FE6" w:rsidR="003A0F96" w:rsidRDefault="003A0F96" w:rsidP="008917EE"/>
    <w:p w14:paraId="4C6C2422" w14:textId="6BB3146D" w:rsidR="003A0F96" w:rsidRDefault="003A0F96" w:rsidP="008917EE"/>
    <w:p w14:paraId="50237EE6" w14:textId="7CC82D92" w:rsidR="003A0F96" w:rsidRDefault="003A0F96" w:rsidP="008917EE"/>
    <w:p w14:paraId="26892916" w14:textId="76F9EBF5" w:rsidR="003A0F96" w:rsidRDefault="003A0F96" w:rsidP="008917EE"/>
    <w:p w14:paraId="1C49860A" w14:textId="77777777"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8"/>
        <w:gridCol w:w="2092"/>
        <w:gridCol w:w="2093"/>
        <w:gridCol w:w="2092"/>
        <w:gridCol w:w="2093"/>
      </w:tblGrid>
      <w:tr w:rsidR="003A0F96" w14:paraId="390676D2" w14:textId="77777777" w:rsidTr="003A0F96">
        <w:trPr>
          <w:cantSplit/>
          <w:tblHeader/>
        </w:trPr>
        <w:tc>
          <w:tcPr>
            <w:tcW w:w="13068" w:type="dxa"/>
            <w:gridSpan w:val="5"/>
          </w:tcPr>
          <w:p w14:paraId="4293BEAB" w14:textId="77777777" w:rsidR="003A0F96" w:rsidRDefault="003A0F96" w:rsidP="003A0F96">
            <w:pPr>
              <w:spacing w:before="60" w:after="120"/>
              <w:jc w:val="center"/>
              <w:rPr>
                <w:b/>
                <w:bCs/>
              </w:rPr>
            </w:pPr>
            <w:r>
              <w:rPr>
                <w:b/>
                <w:bCs/>
              </w:rPr>
              <w:lastRenderedPageBreak/>
              <w:t>Physical Access Control (OP1.2): Survey Results</w:t>
            </w:r>
          </w:p>
        </w:tc>
      </w:tr>
      <w:tr w:rsidR="003A0F96" w14:paraId="605AB44B" w14:textId="77777777" w:rsidTr="003A0F96">
        <w:trPr>
          <w:tblHeader/>
        </w:trPr>
        <w:tc>
          <w:tcPr>
            <w:tcW w:w="4698" w:type="dxa"/>
            <w:tcBorders>
              <w:bottom w:val="double" w:sz="4" w:space="0" w:color="auto"/>
            </w:tcBorders>
          </w:tcPr>
          <w:p w14:paraId="480921D1" w14:textId="77777777" w:rsidR="003A0F96" w:rsidRDefault="003A0F96" w:rsidP="003A0F96">
            <w:pPr>
              <w:spacing w:before="60"/>
              <w:rPr>
                <w:b/>
                <w:bCs/>
              </w:rPr>
            </w:pPr>
            <w:r>
              <w:rPr>
                <w:b/>
                <w:bCs/>
              </w:rPr>
              <w:t>Survey Statement</w:t>
            </w:r>
          </w:p>
        </w:tc>
        <w:tc>
          <w:tcPr>
            <w:tcW w:w="2092" w:type="dxa"/>
            <w:tcBorders>
              <w:bottom w:val="double" w:sz="4" w:space="0" w:color="auto"/>
            </w:tcBorders>
          </w:tcPr>
          <w:p w14:paraId="21632C5D" w14:textId="77777777" w:rsidR="003A0F96" w:rsidRDefault="003A0F96" w:rsidP="003A0F96">
            <w:pPr>
              <w:spacing w:before="60"/>
              <w:rPr>
                <w:b/>
                <w:bCs/>
              </w:rPr>
            </w:pPr>
            <w:r>
              <w:rPr>
                <w:b/>
                <w:bCs/>
              </w:rPr>
              <w:t>Senior Managers</w:t>
            </w:r>
          </w:p>
        </w:tc>
        <w:tc>
          <w:tcPr>
            <w:tcW w:w="2093" w:type="dxa"/>
            <w:tcBorders>
              <w:bottom w:val="double" w:sz="4" w:space="0" w:color="auto"/>
            </w:tcBorders>
          </w:tcPr>
          <w:p w14:paraId="74A9B2AA" w14:textId="77777777" w:rsidR="003A0F96" w:rsidRDefault="003A0F96" w:rsidP="003A0F96">
            <w:pPr>
              <w:spacing w:before="60"/>
              <w:rPr>
                <w:b/>
                <w:bCs/>
              </w:rPr>
            </w:pPr>
            <w:r>
              <w:rPr>
                <w:b/>
                <w:bCs/>
              </w:rPr>
              <w:t>Operational Area Managers</w:t>
            </w:r>
          </w:p>
        </w:tc>
        <w:tc>
          <w:tcPr>
            <w:tcW w:w="2092" w:type="dxa"/>
            <w:tcBorders>
              <w:bottom w:val="double" w:sz="4" w:space="0" w:color="auto"/>
            </w:tcBorders>
          </w:tcPr>
          <w:p w14:paraId="2D381D85" w14:textId="77777777" w:rsidR="003A0F96" w:rsidRDefault="003A0F96" w:rsidP="003A0F96">
            <w:pPr>
              <w:spacing w:before="60"/>
              <w:rPr>
                <w:b/>
                <w:bCs/>
              </w:rPr>
            </w:pPr>
            <w:r>
              <w:rPr>
                <w:b/>
                <w:bCs/>
              </w:rPr>
              <w:t>Staff</w:t>
            </w:r>
          </w:p>
        </w:tc>
        <w:tc>
          <w:tcPr>
            <w:tcW w:w="2093" w:type="dxa"/>
            <w:tcBorders>
              <w:bottom w:val="double" w:sz="4" w:space="0" w:color="auto"/>
            </w:tcBorders>
          </w:tcPr>
          <w:p w14:paraId="5CD1313C" w14:textId="77777777" w:rsidR="003A0F96" w:rsidRDefault="003A0F96" w:rsidP="003A0F96">
            <w:pPr>
              <w:spacing w:before="60"/>
              <w:rPr>
                <w:b/>
                <w:bCs/>
              </w:rPr>
            </w:pPr>
            <w:r>
              <w:rPr>
                <w:b/>
                <w:bCs/>
              </w:rPr>
              <w:t>IT Staff</w:t>
            </w:r>
          </w:p>
        </w:tc>
      </w:tr>
      <w:tr w:rsidR="003A0F96" w14:paraId="1157D657" w14:textId="77777777" w:rsidTr="003A0F96">
        <w:tc>
          <w:tcPr>
            <w:tcW w:w="4698" w:type="dxa"/>
          </w:tcPr>
          <w:p w14:paraId="12C397DC" w14:textId="77777777" w:rsidR="003A0F96" w:rsidRDefault="003A0F96" w:rsidP="003A0F96">
            <w:pPr>
              <w:keepNext/>
              <w:spacing w:before="60" w:after="120"/>
            </w:pPr>
            <w:r>
              <w:t xml:space="preserve">There are documented policies and procedures for controlling physical access to work areas and hardware (computers, communication devices, etc.) and software media. </w:t>
            </w:r>
          </w:p>
        </w:tc>
        <w:tc>
          <w:tcPr>
            <w:tcW w:w="2092" w:type="dxa"/>
          </w:tcPr>
          <w:p w14:paraId="74A59B00" w14:textId="77777777" w:rsidR="003A0F96" w:rsidRDefault="003A0F96" w:rsidP="003A0F96">
            <w:r>
              <w:t>Yes</w:t>
            </w:r>
          </w:p>
        </w:tc>
        <w:tc>
          <w:tcPr>
            <w:tcW w:w="2093" w:type="dxa"/>
          </w:tcPr>
          <w:p w14:paraId="1038452A" w14:textId="77777777" w:rsidR="003A0F96" w:rsidRDefault="003A0F96" w:rsidP="003A0F96">
            <w:r>
              <w:t>Unclear</w:t>
            </w:r>
          </w:p>
        </w:tc>
        <w:tc>
          <w:tcPr>
            <w:tcW w:w="2092" w:type="dxa"/>
          </w:tcPr>
          <w:p w14:paraId="59C220F7" w14:textId="77777777" w:rsidR="003A0F96" w:rsidRDefault="003A0F96" w:rsidP="003A0F96">
            <w:r>
              <w:t>No</w:t>
            </w:r>
          </w:p>
        </w:tc>
        <w:tc>
          <w:tcPr>
            <w:tcW w:w="2093" w:type="dxa"/>
          </w:tcPr>
          <w:p w14:paraId="0777933A" w14:textId="77777777" w:rsidR="003A0F96" w:rsidRDefault="003A0F96" w:rsidP="003A0F96">
            <w:r>
              <w:t>Yes</w:t>
            </w:r>
          </w:p>
        </w:tc>
      </w:tr>
      <w:tr w:rsidR="003A0F96" w14:paraId="417C0F5D" w14:textId="77777777" w:rsidTr="003A0F96">
        <w:tc>
          <w:tcPr>
            <w:tcW w:w="4698" w:type="dxa"/>
          </w:tcPr>
          <w:p w14:paraId="71C678E8" w14:textId="77777777" w:rsidR="003A0F96" w:rsidRDefault="003A0F96" w:rsidP="003A0F96">
            <w:pPr>
              <w:spacing w:before="60" w:after="120"/>
            </w:pPr>
            <w:r>
              <w:t>Workstations and other components that allow access to sensitive information are physically safeguarded to prevent unauthorized access.</w:t>
            </w:r>
          </w:p>
        </w:tc>
        <w:tc>
          <w:tcPr>
            <w:tcW w:w="2092" w:type="dxa"/>
          </w:tcPr>
          <w:p w14:paraId="66194A0D" w14:textId="77777777" w:rsidR="003A0F96" w:rsidRDefault="003A0F96" w:rsidP="003A0F96">
            <w:pPr>
              <w:tabs>
                <w:tab w:val="center" w:pos="938"/>
              </w:tabs>
            </w:pPr>
            <w:r>
              <w:t>Unclear</w:t>
            </w:r>
          </w:p>
        </w:tc>
        <w:tc>
          <w:tcPr>
            <w:tcW w:w="2093" w:type="dxa"/>
          </w:tcPr>
          <w:p w14:paraId="733AB29B" w14:textId="77777777" w:rsidR="003A0F96" w:rsidRDefault="003A0F96" w:rsidP="003A0F96">
            <w:r>
              <w:t>Yes</w:t>
            </w:r>
          </w:p>
        </w:tc>
        <w:tc>
          <w:tcPr>
            <w:tcW w:w="2092" w:type="dxa"/>
          </w:tcPr>
          <w:p w14:paraId="2DE2D501" w14:textId="77777777" w:rsidR="003A0F96" w:rsidRDefault="003A0F96" w:rsidP="003A0F96">
            <w:r>
              <w:t>No</w:t>
            </w:r>
          </w:p>
        </w:tc>
        <w:tc>
          <w:tcPr>
            <w:tcW w:w="2093" w:type="dxa"/>
          </w:tcPr>
          <w:p w14:paraId="72124208" w14:textId="77777777" w:rsidR="003A0F96" w:rsidRDefault="003A0F96" w:rsidP="003A0F96">
            <w:r>
              <w:t>Yes</w:t>
            </w:r>
          </w:p>
        </w:tc>
      </w:tr>
    </w:tbl>
    <w:p w14:paraId="61E0EC2E" w14:textId="77777777"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06C51E10" w14:textId="77777777" w:rsidTr="003A0F96">
        <w:trPr>
          <w:cantSplit/>
          <w:tblHeader/>
        </w:trPr>
        <w:tc>
          <w:tcPr>
            <w:tcW w:w="12960" w:type="dxa"/>
            <w:gridSpan w:val="3"/>
          </w:tcPr>
          <w:p w14:paraId="6A9F9286" w14:textId="77777777" w:rsidR="003A0F96" w:rsidRDefault="003A0F96" w:rsidP="003A0F96">
            <w:pPr>
              <w:spacing w:before="60" w:after="120"/>
              <w:jc w:val="center"/>
            </w:pPr>
            <w:r>
              <w:rPr>
                <w:b/>
                <w:bCs/>
              </w:rPr>
              <w:t>Physical Access Control (OP1.2): Contextual Information</w:t>
            </w:r>
          </w:p>
        </w:tc>
      </w:tr>
      <w:tr w:rsidR="003A0F96" w14:paraId="2B063226" w14:textId="77777777" w:rsidTr="003A0F96">
        <w:trPr>
          <w:tblHeader/>
        </w:trPr>
        <w:tc>
          <w:tcPr>
            <w:tcW w:w="2880" w:type="dxa"/>
            <w:tcBorders>
              <w:bottom w:val="double" w:sz="4" w:space="0" w:color="auto"/>
            </w:tcBorders>
          </w:tcPr>
          <w:p w14:paraId="531EF732"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65FE1985"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6025F3C8" w14:textId="77777777" w:rsidR="003A0F96" w:rsidRDefault="003A0F96" w:rsidP="003A0F96">
            <w:pPr>
              <w:spacing w:before="60"/>
              <w:rPr>
                <w:b/>
                <w:bCs/>
              </w:rPr>
            </w:pPr>
            <w:r>
              <w:rPr>
                <w:b/>
                <w:bCs/>
              </w:rPr>
              <w:t>Organizational Vulnerabilities</w:t>
            </w:r>
          </w:p>
        </w:tc>
      </w:tr>
      <w:tr w:rsidR="003A0F96" w14:paraId="4B78CFCC" w14:textId="77777777" w:rsidTr="003A0F96">
        <w:tc>
          <w:tcPr>
            <w:tcW w:w="2880" w:type="dxa"/>
            <w:tcBorders>
              <w:top w:val="nil"/>
            </w:tcBorders>
          </w:tcPr>
          <w:p w14:paraId="27BEA443" w14:textId="77777777" w:rsidR="003A0F96" w:rsidRDefault="003A0F96" w:rsidP="003A0F96">
            <w:pPr>
              <w:pStyle w:val="Header"/>
              <w:tabs>
                <w:tab w:val="clear" w:pos="4320"/>
                <w:tab w:val="clear" w:pos="8640"/>
              </w:tabs>
              <w:spacing w:before="120" w:after="120"/>
            </w:pPr>
            <w:r>
              <w:t>Senior Management</w:t>
            </w:r>
          </w:p>
          <w:p w14:paraId="57B06A9E" w14:textId="77777777" w:rsidR="003A0F96" w:rsidRDefault="003A0F96" w:rsidP="003A0F96">
            <w:pPr>
              <w:spacing w:before="120" w:after="120"/>
            </w:pPr>
          </w:p>
        </w:tc>
        <w:tc>
          <w:tcPr>
            <w:tcW w:w="5040" w:type="dxa"/>
            <w:tcBorders>
              <w:top w:val="nil"/>
            </w:tcBorders>
          </w:tcPr>
          <w:p w14:paraId="25F705CB" w14:textId="77777777" w:rsidR="003A0F96" w:rsidRDefault="003A0F96" w:rsidP="003A0F96">
            <w:pPr>
              <w:spacing w:before="120" w:after="120"/>
            </w:pPr>
            <w:r>
              <w:t>We have policies in place regarding physical access to work areas and hardware.</w:t>
            </w:r>
          </w:p>
        </w:tc>
        <w:tc>
          <w:tcPr>
            <w:tcW w:w="5040" w:type="dxa"/>
            <w:tcBorders>
              <w:top w:val="nil"/>
            </w:tcBorders>
          </w:tcPr>
          <w:p w14:paraId="10A600C9" w14:textId="77777777" w:rsidR="003A0F96" w:rsidRDefault="003A0F96" w:rsidP="003A0F96">
            <w:pPr>
              <w:spacing w:before="120" w:after="120"/>
            </w:pPr>
            <w:r>
              <w:t>N/A</w:t>
            </w:r>
          </w:p>
        </w:tc>
      </w:tr>
      <w:tr w:rsidR="003A0F96" w14:paraId="080319D7" w14:textId="77777777" w:rsidTr="003A0F96">
        <w:tc>
          <w:tcPr>
            <w:tcW w:w="2880" w:type="dxa"/>
          </w:tcPr>
          <w:p w14:paraId="74C8A876" w14:textId="77777777" w:rsidR="003A0F96" w:rsidRDefault="003A0F96" w:rsidP="003A0F96">
            <w:pPr>
              <w:spacing w:before="120" w:after="120"/>
            </w:pPr>
            <w:r>
              <w:t>Operational Area Management</w:t>
            </w:r>
          </w:p>
          <w:p w14:paraId="50F3B186" w14:textId="77777777" w:rsidR="003A0F96" w:rsidRDefault="003A0F96" w:rsidP="003A0F96">
            <w:pPr>
              <w:spacing w:before="120" w:after="120"/>
            </w:pPr>
          </w:p>
        </w:tc>
        <w:tc>
          <w:tcPr>
            <w:tcW w:w="5040" w:type="dxa"/>
          </w:tcPr>
          <w:p w14:paraId="2FEE48DB" w14:textId="77777777" w:rsidR="003A0F96" w:rsidRDefault="003A0F96" w:rsidP="003A0F96">
            <w:pPr>
              <w:spacing w:before="120" w:after="120"/>
            </w:pPr>
            <w:r>
              <w:t>Hardware components are physically safeguarded.</w:t>
            </w:r>
          </w:p>
        </w:tc>
        <w:tc>
          <w:tcPr>
            <w:tcW w:w="5040" w:type="dxa"/>
          </w:tcPr>
          <w:p w14:paraId="636DD7F7" w14:textId="77777777" w:rsidR="003A0F96" w:rsidRDefault="003A0F96" w:rsidP="003A0F96">
            <w:pPr>
              <w:spacing w:before="120" w:after="120"/>
            </w:pPr>
            <w:r>
              <w:t>Too many people in the lab.</w:t>
            </w:r>
          </w:p>
        </w:tc>
      </w:tr>
      <w:tr w:rsidR="003A0F96" w14:paraId="7B85C084" w14:textId="77777777" w:rsidTr="003A0F96">
        <w:tc>
          <w:tcPr>
            <w:tcW w:w="2880" w:type="dxa"/>
          </w:tcPr>
          <w:p w14:paraId="7A031149" w14:textId="77777777" w:rsidR="003A0F96" w:rsidRDefault="003A0F96" w:rsidP="003A0F96">
            <w:pPr>
              <w:pStyle w:val="Header"/>
              <w:tabs>
                <w:tab w:val="clear" w:pos="4320"/>
                <w:tab w:val="clear" w:pos="8640"/>
              </w:tabs>
              <w:spacing w:before="120" w:after="120"/>
            </w:pPr>
            <w:r>
              <w:t>Staff</w:t>
            </w:r>
          </w:p>
          <w:p w14:paraId="62BB28F6" w14:textId="77777777" w:rsidR="003A0F96" w:rsidRDefault="003A0F96" w:rsidP="003A0F96">
            <w:pPr>
              <w:spacing w:before="120" w:after="120"/>
            </w:pPr>
          </w:p>
        </w:tc>
        <w:tc>
          <w:tcPr>
            <w:tcW w:w="5040" w:type="dxa"/>
          </w:tcPr>
          <w:p w14:paraId="411F408E" w14:textId="77777777" w:rsidR="003A0F96" w:rsidRDefault="003A0F96" w:rsidP="003A0F96">
            <w:pPr>
              <w:spacing w:before="120" w:after="120"/>
            </w:pPr>
            <w:r>
              <w:t>N/A</w:t>
            </w:r>
          </w:p>
        </w:tc>
        <w:tc>
          <w:tcPr>
            <w:tcW w:w="5040" w:type="dxa"/>
          </w:tcPr>
          <w:p w14:paraId="66FC6399" w14:textId="77777777" w:rsidR="003A0F96" w:rsidRDefault="003A0F96" w:rsidP="003A0F96">
            <w:pPr>
              <w:spacing w:before="120" w:after="120"/>
            </w:pPr>
            <w:r>
              <w:t>Too many people in the lab.</w:t>
            </w:r>
          </w:p>
        </w:tc>
      </w:tr>
      <w:tr w:rsidR="003A0F96" w14:paraId="3B3480C7" w14:textId="77777777" w:rsidTr="003A0F96">
        <w:tc>
          <w:tcPr>
            <w:tcW w:w="2880" w:type="dxa"/>
          </w:tcPr>
          <w:p w14:paraId="55378349" w14:textId="77777777" w:rsidR="003A0F96" w:rsidRDefault="003A0F96" w:rsidP="003A0F96">
            <w:pPr>
              <w:pStyle w:val="Header"/>
              <w:tabs>
                <w:tab w:val="clear" w:pos="4320"/>
                <w:tab w:val="clear" w:pos="8640"/>
              </w:tabs>
              <w:spacing w:before="120" w:after="120"/>
            </w:pPr>
            <w:r>
              <w:lastRenderedPageBreak/>
              <w:t>IT Staff</w:t>
            </w:r>
          </w:p>
          <w:p w14:paraId="4DB460C2" w14:textId="77777777" w:rsidR="003A0F96" w:rsidRDefault="003A0F96" w:rsidP="003A0F96">
            <w:pPr>
              <w:spacing w:before="120" w:after="120"/>
            </w:pPr>
          </w:p>
        </w:tc>
        <w:tc>
          <w:tcPr>
            <w:tcW w:w="5040" w:type="dxa"/>
          </w:tcPr>
          <w:p w14:paraId="1BF0D921" w14:textId="77777777" w:rsidR="003A0F96" w:rsidRDefault="003A0F96" w:rsidP="003A0F96">
            <w:pPr>
              <w:spacing w:before="120" w:after="120"/>
            </w:pPr>
            <w:r>
              <w:t>We have policies in place regarding physical access to work areas and hardware. Hardware components are physically safeguarded.</w:t>
            </w:r>
          </w:p>
        </w:tc>
        <w:tc>
          <w:tcPr>
            <w:tcW w:w="5040" w:type="dxa"/>
          </w:tcPr>
          <w:p w14:paraId="01C69AFD" w14:textId="77777777" w:rsidR="003A0F96" w:rsidRDefault="003A0F96" w:rsidP="003A0F96">
            <w:pPr>
              <w:spacing w:before="120" w:after="120"/>
            </w:pPr>
            <w:r>
              <w:t>Too many people in the lab.</w:t>
            </w:r>
          </w:p>
        </w:tc>
      </w:tr>
    </w:tbl>
    <w:p w14:paraId="1E592D02" w14:textId="683D13DB"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8"/>
        <w:gridCol w:w="2092"/>
        <w:gridCol w:w="2093"/>
        <w:gridCol w:w="2092"/>
        <w:gridCol w:w="2093"/>
      </w:tblGrid>
      <w:tr w:rsidR="003A0F96" w14:paraId="54B30764" w14:textId="77777777" w:rsidTr="003A0F96">
        <w:trPr>
          <w:cantSplit/>
          <w:tblHeader/>
        </w:trPr>
        <w:tc>
          <w:tcPr>
            <w:tcW w:w="13068" w:type="dxa"/>
            <w:gridSpan w:val="5"/>
          </w:tcPr>
          <w:p w14:paraId="16B5BA26" w14:textId="77777777" w:rsidR="003A0F96" w:rsidRDefault="003A0F96" w:rsidP="003A0F96">
            <w:pPr>
              <w:spacing w:before="60" w:after="120"/>
              <w:jc w:val="center"/>
              <w:rPr>
                <w:b/>
                <w:bCs/>
              </w:rPr>
            </w:pPr>
            <w:r>
              <w:rPr>
                <w:b/>
                <w:bCs/>
              </w:rPr>
              <w:t>Monitoring and Auditing Physical Security (OP1.3): Survey Results</w:t>
            </w:r>
          </w:p>
        </w:tc>
      </w:tr>
      <w:tr w:rsidR="003A0F96" w14:paraId="7F53795F" w14:textId="77777777" w:rsidTr="003A0F96">
        <w:trPr>
          <w:tblHeader/>
        </w:trPr>
        <w:tc>
          <w:tcPr>
            <w:tcW w:w="4698" w:type="dxa"/>
            <w:tcBorders>
              <w:bottom w:val="double" w:sz="4" w:space="0" w:color="auto"/>
            </w:tcBorders>
          </w:tcPr>
          <w:p w14:paraId="732F5B05" w14:textId="77777777" w:rsidR="003A0F96" w:rsidRDefault="003A0F96" w:rsidP="003A0F96">
            <w:pPr>
              <w:spacing w:before="60"/>
              <w:rPr>
                <w:b/>
                <w:bCs/>
              </w:rPr>
            </w:pPr>
            <w:r>
              <w:rPr>
                <w:b/>
                <w:bCs/>
              </w:rPr>
              <w:t>Survey Statement</w:t>
            </w:r>
          </w:p>
        </w:tc>
        <w:tc>
          <w:tcPr>
            <w:tcW w:w="2092" w:type="dxa"/>
            <w:tcBorders>
              <w:bottom w:val="double" w:sz="4" w:space="0" w:color="auto"/>
            </w:tcBorders>
          </w:tcPr>
          <w:p w14:paraId="7AC3CAE5" w14:textId="77777777" w:rsidR="003A0F96" w:rsidRDefault="003A0F96" w:rsidP="003A0F96">
            <w:pPr>
              <w:spacing w:before="60"/>
              <w:rPr>
                <w:b/>
                <w:bCs/>
              </w:rPr>
            </w:pPr>
            <w:r>
              <w:rPr>
                <w:b/>
                <w:bCs/>
              </w:rPr>
              <w:t>Senior Managers</w:t>
            </w:r>
          </w:p>
        </w:tc>
        <w:tc>
          <w:tcPr>
            <w:tcW w:w="2093" w:type="dxa"/>
            <w:tcBorders>
              <w:bottom w:val="double" w:sz="4" w:space="0" w:color="auto"/>
            </w:tcBorders>
          </w:tcPr>
          <w:p w14:paraId="444BAB9A" w14:textId="77777777" w:rsidR="003A0F96" w:rsidRDefault="003A0F96" w:rsidP="003A0F96">
            <w:pPr>
              <w:spacing w:before="60"/>
              <w:rPr>
                <w:b/>
                <w:bCs/>
              </w:rPr>
            </w:pPr>
            <w:r>
              <w:rPr>
                <w:b/>
                <w:bCs/>
              </w:rPr>
              <w:t>Operational Area Managers</w:t>
            </w:r>
          </w:p>
        </w:tc>
        <w:tc>
          <w:tcPr>
            <w:tcW w:w="2092" w:type="dxa"/>
            <w:tcBorders>
              <w:bottom w:val="double" w:sz="4" w:space="0" w:color="auto"/>
            </w:tcBorders>
          </w:tcPr>
          <w:p w14:paraId="260308E4" w14:textId="77777777" w:rsidR="003A0F96" w:rsidRDefault="003A0F96" w:rsidP="003A0F96">
            <w:pPr>
              <w:spacing w:before="60"/>
              <w:rPr>
                <w:b/>
                <w:bCs/>
              </w:rPr>
            </w:pPr>
            <w:r>
              <w:rPr>
                <w:b/>
                <w:bCs/>
              </w:rPr>
              <w:t>Staff</w:t>
            </w:r>
          </w:p>
        </w:tc>
        <w:tc>
          <w:tcPr>
            <w:tcW w:w="2093" w:type="dxa"/>
            <w:tcBorders>
              <w:bottom w:val="double" w:sz="4" w:space="0" w:color="auto"/>
            </w:tcBorders>
          </w:tcPr>
          <w:p w14:paraId="5D78D36A" w14:textId="77777777" w:rsidR="003A0F96" w:rsidRDefault="003A0F96" w:rsidP="003A0F96">
            <w:pPr>
              <w:spacing w:before="60"/>
              <w:rPr>
                <w:b/>
                <w:bCs/>
              </w:rPr>
            </w:pPr>
            <w:r>
              <w:rPr>
                <w:b/>
                <w:bCs/>
              </w:rPr>
              <w:t>IT Staff</w:t>
            </w:r>
          </w:p>
        </w:tc>
      </w:tr>
      <w:tr w:rsidR="003A0F96" w14:paraId="3EC1B959" w14:textId="77777777" w:rsidTr="003A0F96">
        <w:tc>
          <w:tcPr>
            <w:tcW w:w="4698" w:type="dxa"/>
          </w:tcPr>
          <w:p w14:paraId="406438FB" w14:textId="77777777" w:rsidR="003A0F96" w:rsidRDefault="003A0F96" w:rsidP="003A0F96">
            <w:pPr>
              <w:spacing w:before="60" w:after="120"/>
            </w:pPr>
            <w:r>
              <w:t xml:space="preserve">Maintenance records are kept to document the repairs and modifications of a facility’s physical components.      </w:t>
            </w:r>
          </w:p>
        </w:tc>
        <w:tc>
          <w:tcPr>
            <w:tcW w:w="2092" w:type="dxa"/>
            <w:tcBorders>
              <w:top w:val="double" w:sz="4" w:space="0" w:color="auto"/>
              <w:bottom w:val="single" w:sz="4" w:space="0" w:color="auto"/>
              <w:tl2br w:val="nil"/>
              <w:tr2bl w:val="nil"/>
            </w:tcBorders>
          </w:tcPr>
          <w:p w14:paraId="5FEADE9B" w14:textId="77777777" w:rsidR="003A0F96" w:rsidRDefault="003A0F96" w:rsidP="003A0F96"/>
        </w:tc>
        <w:tc>
          <w:tcPr>
            <w:tcW w:w="2093" w:type="dxa"/>
            <w:tcBorders>
              <w:top w:val="double" w:sz="4" w:space="0" w:color="auto"/>
              <w:bottom w:val="single" w:sz="4" w:space="0" w:color="auto"/>
              <w:tl2br w:val="nil"/>
              <w:tr2bl w:val="nil"/>
            </w:tcBorders>
          </w:tcPr>
          <w:p w14:paraId="506ACFF3" w14:textId="77777777" w:rsidR="003A0F96" w:rsidRDefault="003A0F96" w:rsidP="003A0F96"/>
        </w:tc>
        <w:tc>
          <w:tcPr>
            <w:tcW w:w="2092" w:type="dxa"/>
            <w:tcBorders>
              <w:top w:val="double" w:sz="4" w:space="0" w:color="auto"/>
              <w:bottom w:val="single" w:sz="4" w:space="0" w:color="auto"/>
              <w:tl2br w:val="nil"/>
              <w:tr2bl w:val="nil"/>
            </w:tcBorders>
          </w:tcPr>
          <w:p w14:paraId="2CB88FD8" w14:textId="77777777" w:rsidR="003A0F96" w:rsidRDefault="003A0F96" w:rsidP="003A0F96"/>
        </w:tc>
        <w:tc>
          <w:tcPr>
            <w:tcW w:w="2093" w:type="dxa"/>
          </w:tcPr>
          <w:p w14:paraId="3F7320E5" w14:textId="77777777" w:rsidR="003A0F96" w:rsidRDefault="003A0F96" w:rsidP="003A0F96">
            <w:r>
              <w:t>Yes</w:t>
            </w:r>
          </w:p>
        </w:tc>
      </w:tr>
      <w:tr w:rsidR="003A0F96" w14:paraId="25BD3794" w14:textId="77777777" w:rsidTr="003A0F96">
        <w:tc>
          <w:tcPr>
            <w:tcW w:w="4698" w:type="dxa"/>
          </w:tcPr>
          <w:p w14:paraId="28F0621A" w14:textId="77777777" w:rsidR="003A0F96" w:rsidRDefault="003A0F96" w:rsidP="003A0F96">
            <w:pPr>
              <w:spacing w:before="60" w:after="120"/>
            </w:pPr>
            <w:r>
              <w:t xml:space="preserve">An individual’s or group’s actions, with respect to all physically controlled media, can be accounted for.   </w:t>
            </w:r>
          </w:p>
        </w:tc>
        <w:tc>
          <w:tcPr>
            <w:tcW w:w="2092" w:type="dxa"/>
            <w:tcBorders>
              <w:bottom w:val="single" w:sz="4" w:space="0" w:color="auto"/>
              <w:tl2br w:val="nil"/>
              <w:tr2bl w:val="nil"/>
            </w:tcBorders>
          </w:tcPr>
          <w:p w14:paraId="28F03FF6" w14:textId="77777777" w:rsidR="003A0F96" w:rsidRDefault="003A0F96" w:rsidP="003A0F96"/>
        </w:tc>
        <w:tc>
          <w:tcPr>
            <w:tcW w:w="2093" w:type="dxa"/>
            <w:tcBorders>
              <w:tl2br w:val="nil"/>
              <w:tr2bl w:val="nil"/>
            </w:tcBorders>
          </w:tcPr>
          <w:p w14:paraId="23D282E8" w14:textId="77777777" w:rsidR="003A0F96" w:rsidRDefault="003A0F96" w:rsidP="003A0F96"/>
        </w:tc>
        <w:tc>
          <w:tcPr>
            <w:tcW w:w="2092" w:type="dxa"/>
            <w:tcBorders>
              <w:bottom w:val="single" w:sz="4" w:space="0" w:color="auto"/>
              <w:tl2br w:val="nil"/>
              <w:tr2bl w:val="nil"/>
            </w:tcBorders>
          </w:tcPr>
          <w:p w14:paraId="5DF4BD25" w14:textId="77777777" w:rsidR="003A0F96" w:rsidRDefault="003A0F96" w:rsidP="003A0F96"/>
        </w:tc>
        <w:tc>
          <w:tcPr>
            <w:tcW w:w="2093" w:type="dxa"/>
          </w:tcPr>
          <w:p w14:paraId="11091D7E" w14:textId="77777777" w:rsidR="003A0F96" w:rsidRDefault="003A0F96" w:rsidP="003A0F96">
            <w:r>
              <w:t>No</w:t>
            </w:r>
          </w:p>
        </w:tc>
      </w:tr>
      <w:tr w:rsidR="003A0F96" w14:paraId="3E3DECDA" w14:textId="77777777" w:rsidTr="003A0F96">
        <w:tc>
          <w:tcPr>
            <w:tcW w:w="4698" w:type="dxa"/>
          </w:tcPr>
          <w:p w14:paraId="6709E335" w14:textId="77777777" w:rsidR="003A0F96" w:rsidRDefault="003A0F96" w:rsidP="003A0F96">
            <w:pPr>
              <w:spacing w:before="60" w:after="120"/>
            </w:pPr>
            <w:r>
              <w:t>Audit and monitoring records are routinely examined for anomalies, and corrective action is taken as needed.</w:t>
            </w:r>
          </w:p>
        </w:tc>
        <w:tc>
          <w:tcPr>
            <w:tcW w:w="2092" w:type="dxa"/>
            <w:tcBorders>
              <w:tl2br w:val="nil"/>
              <w:tr2bl w:val="nil"/>
            </w:tcBorders>
          </w:tcPr>
          <w:p w14:paraId="015E5C2C" w14:textId="77777777" w:rsidR="003A0F96" w:rsidRDefault="003A0F96" w:rsidP="003A0F96"/>
        </w:tc>
        <w:tc>
          <w:tcPr>
            <w:tcW w:w="2093" w:type="dxa"/>
          </w:tcPr>
          <w:p w14:paraId="1C02B763" w14:textId="77777777" w:rsidR="003A0F96" w:rsidRDefault="003A0F96" w:rsidP="003A0F96">
            <w:r>
              <w:t>Unclear</w:t>
            </w:r>
          </w:p>
        </w:tc>
        <w:tc>
          <w:tcPr>
            <w:tcW w:w="2092" w:type="dxa"/>
            <w:tcBorders>
              <w:tl2br w:val="nil"/>
              <w:tr2bl w:val="nil"/>
            </w:tcBorders>
          </w:tcPr>
          <w:p w14:paraId="2F421BAC" w14:textId="77777777" w:rsidR="003A0F96" w:rsidRDefault="003A0F96" w:rsidP="003A0F96"/>
        </w:tc>
        <w:tc>
          <w:tcPr>
            <w:tcW w:w="2093" w:type="dxa"/>
          </w:tcPr>
          <w:p w14:paraId="162C5823" w14:textId="77777777" w:rsidR="003A0F96" w:rsidRDefault="003A0F96" w:rsidP="003A0F96">
            <w:r>
              <w:t>Yes</w:t>
            </w:r>
          </w:p>
        </w:tc>
      </w:tr>
    </w:tbl>
    <w:p w14:paraId="0A2FA6EE" w14:textId="4BA7F138" w:rsidR="003A0F96" w:rsidRDefault="003A0F96" w:rsidP="008917EE"/>
    <w:p w14:paraId="04DDC50B" w14:textId="4ADCE65A" w:rsidR="003A0F96" w:rsidRDefault="003A0F96" w:rsidP="008917EE"/>
    <w:p w14:paraId="177DDCBF" w14:textId="528A3AE4" w:rsidR="003A0F96" w:rsidRDefault="003A0F96" w:rsidP="008917EE"/>
    <w:p w14:paraId="1C021CD0" w14:textId="18182531" w:rsidR="003A0F96" w:rsidRDefault="003A0F96" w:rsidP="008917EE"/>
    <w:p w14:paraId="278C99B6" w14:textId="77777777"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7C459F8D" w14:textId="77777777" w:rsidTr="003A0F96">
        <w:trPr>
          <w:cantSplit/>
          <w:tblHeader/>
        </w:trPr>
        <w:tc>
          <w:tcPr>
            <w:tcW w:w="12960" w:type="dxa"/>
            <w:gridSpan w:val="3"/>
          </w:tcPr>
          <w:p w14:paraId="3E0260BA" w14:textId="77777777" w:rsidR="003A0F96" w:rsidRDefault="003A0F96" w:rsidP="003A0F96">
            <w:pPr>
              <w:spacing w:before="60" w:after="120"/>
              <w:jc w:val="center"/>
            </w:pPr>
            <w:r>
              <w:rPr>
                <w:b/>
                <w:bCs/>
              </w:rPr>
              <w:lastRenderedPageBreak/>
              <w:t>Monitoring and Auditing Physical Security (OP1.3): Contextual Information</w:t>
            </w:r>
          </w:p>
        </w:tc>
      </w:tr>
      <w:tr w:rsidR="003A0F96" w14:paraId="6F04C8AD" w14:textId="77777777" w:rsidTr="003A0F96">
        <w:trPr>
          <w:tblHeader/>
        </w:trPr>
        <w:tc>
          <w:tcPr>
            <w:tcW w:w="2880" w:type="dxa"/>
            <w:tcBorders>
              <w:bottom w:val="double" w:sz="4" w:space="0" w:color="auto"/>
            </w:tcBorders>
          </w:tcPr>
          <w:p w14:paraId="1606D837"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1FA1705A"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0F5FF348" w14:textId="77777777" w:rsidR="003A0F96" w:rsidRDefault="003A0F96" w:rsidP="003A0F96">
            <w:pPr>
              <w:spacing w:before="60"/>
              <w:rPr>
                <w:b/>
                <w:bCs/>
              </w:rPr>
            </w:pPr>
            <w:r>
              <w:rPr>
                <w:b/>
                <w:bCs/>
              </w:rPr>
              <w:t>Organizational Vulnerabilities</w:t>
            </w:r>
          </w:p>
        </w:tc>
      </w:tr>
      <w:tr w:rsidR="003A0F96" w14:paraId="32DB13EE" w14:textId="77777777" w:rsidTr="003A0F96">
        <w:tc>
          <w:tcPr>
            <w:tcW w:w="2880" w:type="dxa"/>
            <w:tcBorders>
              <w:top w:val="nil"/>
            </w:tcBorders>
          </w:tcPr>
          <w:p w14:paraId="2593858B" w14:textId="77777777" w:rsidR="003A0F96" w:rsidRDefault="003A0F96" w:rsidP="003A0F96">
            <w:pPr>
              <w:pStyle w:val="Header"/>
              <w:tabs>
                <w:tab w:val="clear" w:pos="4320"/>
                <w:tab w:val="clear" w:pos="8640"/>
              </w:tabs>
              <w:spacing w:before="120" w:after="120"/>
            </w:pPr>
            <w:r>
              <w:t>Senior Management</w:t>
            </w:r>
          </w:p>
          <w:p w14:paraId="2776E02B" w14:textId="77777777" w:rsidR="003A0F96" w:rsidRDefault="003A0F96" w:rsidP="003A0F96">
            <w:pPr>
              <w:spacing w:before="120" w:after="120"/>
            </w:pPr>
          </w:p>
        </w:tc>
        <w:tc>
          <w:tcPr>
            <w:tcW w:w="5040" w:type="dxa"/>
            <w:tcBorders>
              <w:top w:val="nil"/>
            </w:tcBorders>
          </w:tcPr>
          <w:p w14:paraId="16828DB7" w14:textId="77777777" w:rsidR="003A0F96" w:rsidRDefault="003A0F96" w:rsidP="003A0F96">
            <w:pPr>
              <w:spacing w:before="120" w:after="120"/>
            </w:pPr>
            <w:r>
              <w:t>N/A</w:t>
            </w:r>
          </w:p>
        </w:tc>
        <w:tc>
          <w:tcPr>
            <w:tcW w:w="5040" w:type="dxa"/>
            <w:tcBorders>
              <w:top w:val="nil"/>
            </w:tcBorders>
          </w:tcPr>
          <w:p w14:paraId="298372E2" w14:textId="77777777" w:rsidR="003A0F96" w:rsidRDefault="003A0F96" w:rsidP="003A0F96">
            <w:pPr>
              <w:spacing w:before="120" w:after="120"/>
            </w:pPr>
            <w:r>
              <w:t>N/A</w:t>
            </w:r>
          </w:p>
        </w:tc>
      </w:tr>
      <w:tr w:rsidR="003A0F96" w14:paraId="3F427D9D" w14:textId="77777777" w:rsidTr="003A0F96">
        <w:tc>
          <w:tcPr>
            <w:tcW w:w="2880" w:type="dxa"/>
          </w:tcPr>
          <w:p w14:paraId="19986469" w14:textId="77777777" w:rsidR="003A0F96" w:rsidRDefault="003A0F96" w:rsidP="003A0F96">
            <w:pPr>
              <w:spacing w:before="120" w:after="120"/>
            </w:pPr>
            <w:r>
              <w:t>Operational Area Management</w:t>
            </w:r>
          </w:p>
          <w:p w14:paraId="0650C68C" w14:textId="77777777" w:rsidR="003A0F96" w:rsidRDefault="003A0F96" w:rsidP="003A0F96">
            <w:pPr>
              <w:spacing w:before="120" w:after="120"/>
            </w:pPr>
          </w:p>
        </w:tc>
        <w:tc>
          <w:tcPr>
            <w:tcW w:w="5040" w:type="dxa"/>
          </w:tcPr>
          <w:p w14:paraId="63DD9763" w14:textId="77777777" w:rsidR="003A0F96" w:rsidRDefault="003A0F96" w:rsidP="003A0F96">
            <w:pPr>
              <w:spacing w:before="120" w:after="120"/>
            </w:pPr>
            <w:r>
              <w:t>N/A</w:t>
            </w:r>
          </w:p>
        </w:tc>
        <w:tc>
          <w:tcPr>
            <w:tcW w:w="5040" w:type="dxa"/>
          </w:tcPr>
          <w:p w14:paraId="4705A973" w14:textId="77777777" w:rsidR="003A0F96" w:rsidRDefault="003A0F96" w:rsidP="003A0F96">
            <w:pPr>
              <w:spacing w:before="120" w:after="120"/>
            </w:pPr>
            <w:r>
              <w:t>People may try to break into the company’s property and steal materials or get hurt.</w:t>
            </w:r>
          </w:p>
        </w:tc>
      </w:tr>
      <w:tr w:rsidR="003A0F96" w14:paraId="73985F6C" w14:textId="77777777" w:rsidTr="003A0F96">
        <w:tc>
          <w:tcPr>
            <w:tcW w:w="2880" w:type="dxa"/>
          </w:tcPr>
          <w:p w14:paraId="74D9CBE5" w14:textId="77777777" w:rsidR="003A0F96" w:rsidRDefault="003A0F96" w:rsidP="003A0F96">
            <w:pPr>
              <w:pStyle w:val="Header"/>
              <w:tabs>
                <w:tab w:val="clear" w:pos="4320"/>
                <w:tab w:val="clear" w:pos="8640"/>
              </w:tabs>
              <w:spacing w:before="120" w:after="120"/>
            </w:pPr>
            <w:r>
              <w:t>Staff</w:t>
            </w:r>
          </w:p>
          <w:p w14:paraId="6270048E" w14:textId="77777777" w:rsidR="003A0F96" w:rsidRDefault="003A0F96" w:rsidP="003A0F96">
            <w:pPr>
              <w:spacing w:before="120" w:after="120"/>
            </w:pPr>
          </w:p>
        </w:tc>
        <w:tc>
          <w:tcPr>
            <w:tcW w:w="5040" w:type="dxa"/>
          </w:tcPr>
          <w:p w14:paraId="7E6B98DE" w14:textId="77777777" w:rsidR="003A0F96" w:rsidRDefault="003A0F96" w:rsidP="003A0F96">
            <w:pPr>
              <w:spacing w:before="120" w:after="120"/>
            </w:pPr>
            <w:r>
              <w:t>N/A</w:t>
            </w:r>
          </w:p>
        </w:tc>
        <w:tc>
          <w:tcPr>
            <w:tcW w:w="5040" w:type="dxa"/>
          </w:tcPr>
          <w:p w14:paraId="00D48253" w14:textId="77777777" w:rsidR="003A0F96" w:rsidRDefault="003A0F96" w:rsidP="003A0F96">
            <w:pPr>
              <w:spacing w:before="120" w:after="120"/>
            </w:pPr>
            <w:r>
              <w:t>N/A</w:t>
            </w:r>
          </w:p>
        </w:tc>
      </w:tr>
      <w:tr w:rsidR="003A0F96" w14:paraId="101F23C8" w14:textId="77777777" w:rsidTr="003A0F96">
        <w:tc>
          <w:tcPr>
            <w:tcW w:w="2880" w:type="dxa"/>
          </w:tcPr>
          <w:p w14:paraId="3791B80F" w14:textId="77777777" w:rsidR="003A0F96" w:rsidRDefault="003A0F96" w:rsidP="003A0F96">
            <w:pPr>
              <w:pStyle w:val="Header"/>
              <w:tabs>
                <w:tab w:val="clear" w:pos="4320"/>
                <w:tab w:val="clear" w:pos="8640"/>
              </w:tabs>
              <w:spacing w:before="120" w:after="120"/>
            </w:pPr>
            <w:r>
              <w:t>IT Staff</w:t>
            </w:r>
          </w:p>
          <w:p w14:paraId="6C4EE632" w14:textId="77777777" w:rsidR="003A0F96" w:rsidRDefault="003A0F96" w:rsidP="003A0F96">
            <w:pPr>
              <w:spacing w:before="120" w:after="120"/>
            </w:pPr>
          </w:p>
        </w:tc>
        <w:tc>
          <w:tcPr>
            <w:tcW w:w="5040" w:type="dxa"/>
          </w:tcPr>
          <w:p w14:paraId="29E208B2" w14:textId="77777777" w:rsidR="003A0F96" w:rsidRDefault="003A0F96" w:rsidP="003A0F96">
            <w:pPr>
              <w:spacing w:before="120" w:after="120"/>
            </w:pPr>
            <w:r>
              <w:t xml:space="preserve">We have IoT cameras that are on their own network monitoring key locations. </w:t>
            </w:r>
          </w:p>
        </w:tc>
        <w:tc>
          <w:tcPr>
            <w:tcW w:w="5040" w:type="dxa"/>
          </w:tcPr>
          <w:p w14:paraId="5F746A4E" w14:textId="77777777" w:rsidR="003A0F96" w:rsidRDefault="003A0F96" w:rsidP="003A0F96">
            <w:pPr>
              <w:spacing w:before="120" w:after="120"/>
            </w:pPr>
            <w:r>
              <w:t>Hard to located staff when they log in with other’s credentials.</w:t>
            </w:r>
          </w:p>
        </w:tc>
      </w:tr>
    </w:tbl>
    <w:p w14:paraId="64AA496D" w14:textId="15AC6349"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2227"/>
        <w:gridCol w:w="2228"/>
        <w:gridCol w:w="2227"/>
        <w:gridCol w:w="2228"/>
      </w:tblGrid>
      <w:tr w:rsidR="003A0F96" w14:paraId="0EF38912" w14:textId="77777777" w:rsidTr="003A0F96">
        <w:trPr>
          <w:cantSplit/>
          <w:tblHeader/>
        </w:trPr>
        <w:tc>
          <w:tcPr>
            <w:tcW w:w="13158" w:type="dxa"/>
            <w:gridSpan w:val="5"/>
          </w:tcPr>
          <w:p w14:paraId="75B72AD8" w14:textId="77777777" w:rsidR="003A0F96" w:rsidRDefault="003A0F96" w:rsidP="003A0F96">
            <w:pPr>
              <w:spacing w:before="60" w:after="120"/>
              <w:jc w:val="center"/>
              <w:rPr>
                <w:b/>
                <w:bCs/>
              </w:rPr>
            </w:pPr>
            <w:r>
              <w:rPr>
                <w:b/>
                <w:bCs/>
              </w:rPr>
              <w:t>System and Network Management (OP2.1): Survey Results</w:t>
            </w:r>
          </w:p>
        </w:tc>
      </w:tr>
      <w:tr w:rsidR="003A0F96" w14:paraId="19437248" w14:textId="77777777" w:rsidTr="003A0F96">
        <w:trPr>
          <w:cantSplit/>
          <w:tblHeader/>
        </w:trPr>
        <w:tc>
          <w:tcPr>
            <w:tcW w:w="4248" w:type="dxa"/>
            <w:tcBorders>
              <w:bottom w:val="double" w:sz="4" w:space="0" w:color="auto"/>
            </w:tcBorders>
          </w:tcPr>
          <w:p w14:paraId="2FDE40E5" w14:textId="77777777" w:rsidR="003A0F96" w:rsidRDefault="003A0F96" w:rsidP="003A0F96">
            <w:pPr>
              <w:spacing w:before="60"/>
              <w:rPr>
                <w:b/>
                <w:bCs/>
              </w:rPr>
            </w:pPr>
            <w:r>
              <w:rPr>
                <w:b/>
                <w:bCs/>
              </w:rPr>
              <w:t>Survey Statement</w:t>
            </w:r>
          </w:p>
        </w:tc>
        <w:tc>
          <w:tcPr>
            <w:tcW w:w="2227" w:type="dxa"/>
            <w:tcBorders>
              <w:bottom w:val="double" w:sz="4" w:space="0" w:color="auto"/>
            </w:tcBorders>
          </w:tcPr>
          <w:p w14:paraId="7C6C645C" w14:textId="77777777" w:rsidR="003A0F96" w:rsidRDefault="003A0F96" w:rsidP="003A0F96">
            <w:pPr>
              <w:spacing w:before="60"/>
              <w:rPr>
                <w:b/>
                <w:bCs/>
              </w:rPr>
            </w:pPr>
            <w:r>
              <w:rPr>
                <w:b/>
                <w:bCs/>
              </w:rPr>
              <w:t>Senior Managers</w:t>
            </w:r>
          </w:p>
        </w:tc>
        <w:tc>
          <w:tcPr>
            <w:tcW w:w="2228" w:type="dxa"/>
            <w:tcBorders>
              <w:bottom w:val="double" w:sz="4" w:space="0" w:color="auto"/>
            </w:tcBorders>
          </w:tcPr>
          <w:p w14:paraId="65530F16" w14:textId="77777777" w:rsidR="003A0F96" w:rsidRDefault="003A0F96" w:rsidP="003A0F96">
            <w:pPr>
              <w:spacing w:before="60"/>
              <w:rPr>
                <w:b/>
                <w:bCs/>
              </w:rPr>
            </w:pPr>
            <w:r>
              <w:rPr>
                <w:b/>
                <w:bCs/>
              </w:rPr>
              <w:t>Operational Area Managers</w:t>
            </w:r>
          </w:p>
        </w:tc>
        <w:tc>
          <w:tcPr>
            <w:tcW w:w="2227" w:type="dxa"/>
            <w:tcBorders>
              <w:bottom w:val="double" w:sz="4" w:space="0" w:color="auto"/>
            </w:tcBorders>
          </w:tcPr>
          <w:p w14:paraId="3E76ADF6" w14:textId="77777777" w:rsidR="003A0F96" w:rsidRDefault="003A0F96" w:rsidP="003A0F96">
            <w:pPr>
              <w:spacing w:before="60"/>
              <w:rPr>
                <w:b/>
                <w:bCs/>
              </w:rPr>
            </w:pPr>
            <w:r>
              <w:rPr>
                <w:b/>
                <w:bCs/>
              </w:rPr>
              <w:t>Staff</w:t>
            </w:r>
          </w:p>
        </w:tc>
        <w:tc>
          <w:tcPr>
            <w:tcW w:w="2228" w:type="dxa"/>
            <w:tcBorders>
              <w:bottom w:val="double" w:sz="4" w:space="0" w:color="auto"/>
            </w:tcBorders>
          </w:tcPr>
          <w:p w14:paraId="69FC9094" w14:textId="77777777" w:rsidR="003A0F96" w:rsidRDefault="003A0F96" w:rsidP="003A0F96">
            <w:pPr>
              <w:spacing w:before="60"/>
              <w:rPr>
                <w:b/>
                <w:bCs/>
              </w:rPr>
            </w:pPr>
            <w:r>
              <w:rPr>
                <w:b/>
                <w:bCs/>
              </w:rPr>
              <w:t>IT Staff</w:t>
            </w:r>
          </w:p>
        </w:tc>
      </w:tr>
      <w:tr w:rsidR="003A0F96" w14:paraId="0AF99D3E" w14:textId="77777777" w:rsidTr="003A0F96">
        <w:trPr>
          <w:cantSplit/>
        </w:trPr>
        <w:tc>
          <w:tcPr>
            <w:tcW w:w="4248" w:type="dxa"/>
          </w:tcPr>
          <w:p w14:paraId="4B83F8F1" w14:textId="77777777" w:rsidR="003A0F96" w:rsidRDefault="003A0F96" w:rsidP="003A0F96">
            <w:pPr>
              <w:spacing w:before="60" w:after="120"/>
            </w:pPr>
            <w:r>
              <w:t>There are documented and tested security plan(s) for safeguarding the systems and networks.</w:t>
            </w:r>
          </w:p>
        </w:tc>
        <w:tc>
          <w:tcPr>
            <w:tcW w:w="2227" w:type="dxa"/>
            <w:tcBorders>
              <w:bottom w:val="single" w:sz="4" w:space="0" w:color="auto"/>
            </w:tcBorders>
          </w:tcPr>
          <w:p w14:paraId="20F205A7" w14:textId="77777777" w:rsidR="003A0F96" w:rsidRDefault="003A0F96" w:rsidP="003A0F96">
            <w:r>
              <w:t>Yes</w:t>
            </w:r>
          </w:p>
        </w:tc>
        <w:tc>
          <w:tcPr>
            <w:tcW w:w="2228" w:type="dxa"/>
            <w:tcBorders>
              <w:bottom w:val="single" w:sz="4" w:space="0" w:color="auto"/>
            </w:tcBorders>
          </w:tcPr>
          <w:p w14:paraId="7FCF91CF" w14:textId="77777777" w:rsidR="003A0F96" w:rsidRDefault="003A0F96" w:rsidP="003A0F96">
            <w:r>
              <w:t>Unclear</w:t>
            </w:r>
          </w:p>
        </w:tc>
        <w:tc>
          <w:tcPr>
            <w:tcW w:w="2227" w:type="dxa"/>
            <w:tcBorders>
              <w:top w:val="double" w:sz="4" w:space="0" w:color="auto"/>
              <w:bottom w:val="single" w:sz="4" w:space="0" w:color="auto"/>
              <w:tl2br w:val="nil"/>
              <w:tr2bl w:val="nil"/>
            </w:tcBorders>
          </w:tcPr>
          <w:p w14:paraId="5919B09A" w14:textId="77777777" w:rsidR="003A0F96" w:rsidRDefault="003A0F96" w:rsidP="003A0F96"/>
        </w:tc>
        <w:tc>
          <w:tcPr>
            <w:tcW w:w="2228" w:type="dxa"/>
          </w:tcPr>
          <w:p w14:paraId="4998EE45" w14:textId="77777777" w:rsidR="003A0F96" w:rsidRDefault="003A0F96" w:rsidP="003A0F96">
            <w:r>
              <w:t>Yes</w:t>
            </w:r>
          </w:p>
        </w:tc>
      </w:tr>
      <w:tr w:rsidR="003A0F96" w14:paraId="26E400FB" w14:textId="77777777" w:rsidTr="003A0F96">
        <w:trPr>
          <w:cantSplit/>
        </w:trPr>
        <w:tc>
          <w:tcPr>
            <w:tcW w:w="4248" w:type="dxa"/>
          </w:tcPr>
          <w:p w14:paraId="251214A3" w14:textId="77777777" w:rsidR="003A0F96" w:rsidRDefault="003A0F96" w:rsidP="003A0F96">
            <w:pPr>
              <w:spacing w:before="60" w:after="120"/>
            </w:pPr>
            <w:r>
              <w:t>Sensitive information is protected by secure storage (e.g., backups stored off site, discard process for sensitive information).</w:t>
            </w:r>
          </w:p>
        </w:tc>
        <w:tc>
          <w:tcPr>
            <w:tcW w:w="2227" w:type="dxa"/>
            <w:tcBorders>
              <w:bottom w:val="single" w:sz="4" w:space="0" w:color="auto"/>
              <w:tl2br w:val="nil"/>
              <w:tr2bl w:val="nil"/>
            </w:tcBorders>
          </w:tcPr>
          <w:p w14:paraId="41AE8522" w14:textId="77777777" w:rsidR="003A0F96" w:rsidRDefault="003A0F96" w:rsidP="003A0F96"/>
        </w:tc>
        <w:tc>
          <w:tcPr>
            <w:tcW w:w="2228" w:type="dxa"/>
            <w:tcBorders>
              <w:bottom w:val="single" w:sz="4" w:space="0" w:color="auto"/>
              <w:tl2br w:val="nil"/>
              <w:tr2bl w:val="nil"/>
            </w:tcBorders>
          </w:tcPr>
          <w:p w14:paraId="5F3653F9" w14:textId="77777777" w:rsidR="003A0F96" w:rsidRDefault="003A0F96" w:rsidP="003A0F96"/>
        </w:tc>
        <w:tc>
          <w:tcPr>
            <w:tcW w:w="2227" w:type="dxa"/>
            <w:tcBorders>
              <w:bottom w:val="single" w:sz="4" w:space="0" w:color="auto"/>
              <w:tl2br w:val="nil"/>
              <w:tr2bl w:val="nil"/>
            </w:tcBorders>
          </w:tcPr>
          <w:p w14:paraId="42406381" w14:textId="77777777" w:rsidR="003A0F96" w:rsidRDefault="003A0F96" w:rsidP="003A0F96"/>
        </w:tc>
        <w:tc>
          <w:tcPr>
            <w:tcW w:w="2228" w:type="dxa"/>
          </w:tcPr>
          <w:p w14:paraId="3B3622DB" w14:textId="77777777" w:rsidR="003A0F96" w:rsidRDefault="003A0F96" w:rsidP="003A0F96">
            <w:r>
              <w:t>Yes</w:t>
            </w:r>
          </w:p>
        </w:tc>
      </w:tr>
      <w:tr w:rsidR="003A0F96" w14:paraId="74B02617" w14:textId="77777777" w:rsidTr="003A0F96">
        <w:trPr>
          <w:cantSplit/>
        </w:trPr>
        <w:tc>
          <w:tcPr>
            <w:tcW w:w="4248" w:type="dxa"/>
          </w:tcPr>
          <w:p w14:paraId="1406535C" w14:textId="77777777" w:rsidR="003A0F96" w:rsidRDefault="003A0F96" w:rsidP="003A0F96">
            <w:pPr>
              <w:spacing w:before="60" w:after="120"/>
            </w:pPr>
            <w:r>
              <w:lastRenderedPageBreak/>
              <w:t>The integrity of installed software is regularly verified.</w:t>
            </w:r>
          </w:p>
        </w:tc>
        <w:tc>
          <w:tcPr>
            <w:tcW w:w="2227" w:type="dxa"/>
            <w:tcBorders>
              <w:bottom w:val="single" w:sz="4" w:space="0" w:color="auto"/>
              <w:tl2br w:val="nil"/>
              <w:tr2bl w:val="nil"/>
            </w:tcBorders>
          </w:tcPr>
          <w:p w14:paraId="51B8B069" w14:textId="77777777" w:rsidR="003A0F96" w:rsidRDefault="003A0F96" w:rsidP="003A0F96"/>
        </w:tc>
        <w:tc>
          <w:tcPr>
            <w:tcW w:w="2228" w:type="dxa"/>
            <w:tcBorders>
              <w:bottom w:val="single" w:sz="4" w:space="0" w:color="auto"/>
              <w:tl2br w:val="nil"/>
              <w:tr2bl w:val="nil"/>
            </w:tcBorders>
          </w:tcPr>
          <w:p w14:paraId="35548AA1" w14:textId="77777777" w:rsidR="003A0F96" w:rsidRDefault="003A0F96" w:rsidP="003A0F96"/>
        </w:tc>
        <w:tc>
          <w:tcPr>
            <w:tcW w:w="2227" w:type="dxa"/>
            <w:tcBorders>
              <w:bottom w:val="single" w:sz="4" w:space="0" w:color="auto"/>
              <w:tl2br w:val="nil"/>
              <w:tr2bl w:val="nil"/>
            </w:tcBorders>
          </w:tcPr>
          <w:p w14:paraId="07571E34" w14:textId="77777777" w:rsidR="003A0F96" w:rsidRDefault="003A0F96" w:rsidP="003A0F96"/>
        </w:tc>
        <w:tc>
          <w:tcPr>
            <w:tcW w:w="2228" w:type="dxa"/>
          </w:tcPr>
          <w:p w14:paraId="342E70F5" w14:textId="77777777" w:rsidR="003A0F96" w:rsidRDefault="003A0F96" w:rsidP="003A0F96">
            <w:r>
              <w:t>Yes</w:t>
            </w:r>
          </w:p>
        </w:tc>
      </w:tr>
      <w:tr w:rsidR="003A0F96" w14:paraId="78A1BD90" w14:textId="77777777" w:rsidTr="003A0F96">
        <w:trPr>
          <w:cantSplit/>
        </w:trPr>
        <w:tc>
          <w:tcPr>
            <w:tcW w:w="4248" w:type="dxa"/>
          </w:tcPr>
          <w:p w14:paraId="24B23E50" w14:textId="77777777" w:rsidR="003A0F96" w:rsidRDefault="003A0F96" w:rsidP="003A0F96">
            <w:pPr>
              <w:spacing w:before="60" w:after="120"/>
            </w:pPr>
            <w:r>
              <w:t>All systems are up to date with respect to revisions, patches, and recommendations in security advisories.</w:t>
            </w:r>
          </w:p>
        </w:tc>
        <w:tc>
          <w:tcPr>
            <w:tcW w:w="2227" w:type="dxa"/>
            <w:tcBorders>
              <w:tl2br w:val="nil"/>
              <w:tr2bl w:val="nil"/>
            </w:tcBorders>
          </w:tcPr>
          <w:p w14:paraId="650D4393" w14:textId="77777777" w:rsidR="003A0F96" w:rsidRDefault="003A0F96" w:rsidP="003A0F96"/>
        </w:tc>
        <w:tc>
          <w:tcPr>
            <w:tcW w:w="2228" w:type="dxa"/>
            <w:tcBorders>
              <w:tl2br w:val="nil"/>
              <w:tr2bl w:val="nil"/>
            </w:tcBorders>
          </w:tcPr>
          <w:p w14:paraId="48E6474D" w14:textId="77777777" w:rsidR="003A0F96" w:rsidRDefault="003A0F96" w:rsidP="003A0F96"/>
        </w:tc>
        <w:tc>
          <w:tcPr>
            <w:tcW w:w="2227" w:type="dxa"/>
            <w:tcBorders>
              <w:tl2br w:val="nil"/>
              <w:tr2bl w:val="nil"/>
            </w:tcBorders>
          </w:tcPr>
          <w:p w14:paraId="454A3A33" w14:textId="77777777" w:rsidR="003A0F96" w:rsidRDefault="003A0F96" w:rsidP="003A0F96"/>
        </w:tc>
        <w:tc>
          <w:tcPr>
            <w:tcW w:w="2228" w:type="dxa"/>
          </w:tcPr>
          <w:p w14:paraId="4BA79F94" w14:textId="77777777" w:rsidR="003A0F96" w:rsidRDefault="003A0F96" w:rsidP="003A0F96">
            <w:r>
              <w:t>Yes</w:t>
            </w:r>
          </w:p>
        </w:tc>
      </w:tr>
      <w:tr w:rsidR="003A0F96" w14:paraId="09F676B7" w14:textId="77777777" w:rsidTr="003A0F96">
        <w:trPr>
          <w:cantSplit/>
        </w:trPr>
        <w:tc>
          <w:tcPr>
            <w:tcW w:w="4248" w:type="dxa"/>
          </w:tcPr>
          <w:p w14:paraId="6FF2447B" w14:textId="77777777" w:rsidR="003A0F96" w:rsidRDefault="003A0F96" w:rsidP="003A0F96">
            <w:pPr>
              <w:keepNext/>
              <w:spacing w:before="60" w:after="120"/>
            </w:pPr>
            <w:r>
              <w:t>There is a documented and tested data backup plan for backups of both software and data. All staff understand their responsibilities under the backup plans.</w:t>
            </w:r>
          </w:p>
        </w:tc>
        <w:tc>
          <w:tcPr>
            <w:tcW w:w="2227" w:type="dxa"/>
            <w:tcBorders>
              <w:bottom w:val="single" w:sz="4" w:space="0" w:color="auto"/>
            </w:tcBorders>
          </w:tcPr>
          <w:p w14:paraId="3C3A1699" w14:textId="77777777" w:rsidR="003A0F96" w:rsidRDefault="003A0F96" w:rsidP="003A0F96">
            <w:r>
              <w:t>No</w:t>
            </w:r>
          </w:p>
        </w:tc>
        <w:tc>
          <w:tcPr>
            <w:tcW w:w="2228" w:type="dxa"/>
            <w:tcBorders>
              <w:bottom w:val="single" w:sz="4" w:space="0" w:color="auto"/>
            </w:tcBorders>
          </w:tcPr>
          <w:p w14:paraId="1B81C56C" w14:textId="77777777" w:rsidR="003A0F96" w:rsidRDefault="003A0F96" w:rsidP="003A0F96">
            <w:r>
              <w:t>Unclear</w:t>
            </w:r>
          </w:p>
        </w:tc>
        <w:tc>
          <w:tcPr>
            <w:tcW w:w="2227" w:type="dxa"/>
            <w:tcBorders>
              <w:bottom w:val="single" w:sz="4" w:space="0" w:color="auto"/>
            </w:tcBorders>
          </w:tcPr>
          <w:p w14:paraId="5C7F91E8" w14:textId="77777777" w:rsidR="003A0F96" w:rsidRDefault="003A0F96" w:rsidP="003A0F96">
            <w:r>
              <w:t>No</w:t>
            </w:r>
          </w:p>
        </w:tc>
        <w:tc>
          <w:tcPr>
            <w:tcW w:w="2228" w:type="dxa"/>
          </w:tcPr>
          <w:p w14:paraId="250D4AAC" w14:textId="77777777" w:rsidR="003A0F96" w:rsidRDefault="003A0F96" w:rsidP="003A0F96">
            <w:r>
              <w:t>Yes</w:t>
            </w:r>
          </w:p>
        </w:tc>
      </w:tr>
      <w:tr w:rsidR="003A0F96" w14:paraId="4257DA69" w14:textId="77777777" w:rsidTr="003A0F96">
        <w:trPr>
          <w:cantSplit/>
        </w:trPr>
        <w:tc>
          <w:tcPr>
            <w:tcW w:w="4248" w:type="dxa"/>
          </w:tcPr>
          <w:p w14:paraId="4F34EFDE" w14:textId="77777777" w:rsidR="003A0F96" w:rsidRDefault="003A0F96" w:rsidP="003A0F96">
            <w:pPr>
              <w:spacing w:before="60" w:after="120"/>
            </w:pPr>
            <w:r>
              <w:t>Changes to IT hardware and software are planned, controlled, and documented.</w:t>
            </w:r>
          </w:p>
        </w:tc>
        <w:tc>
          <w:tcPr>
            <w:tcW w:w="2227" w:type="dxa"/>
            <w:tcBorders>
              <w:bottom w:val="single" w:sz="4" w:space="0" w:color="auto"/>
              <w:tl2br w:val="nil"/>
              <w:tr2bl w:val="nil"/>
            </w:tcBorders>
          </w:tcPr>
          <w:p w14:paraId="3CE309FD" w14:textId="77777777" w:rsidR="003A0F96" w:rsidRDefault="003A0F96" w:rsidP="003A0F96"/>
        </w:tc>
        <w:tc>
          <w:tcPr>
            <w:tcW w:w="2228" w:type="dxa"/>
            <w:tcBorders>
              <w:bottom w:val="single" w:sz="4" w:space="0" w:color="auto"/>
              <w:tl2br w:val="nil"/>
              <w:tr2bl w:val="nil"/>
            </w:tcBorders>
          </w:tcPr>
          <w:p w14:paraId="6D030FCA" w14:textId="77777777" w:rsidR="003A0F96" w:rsidRDefault="003A0F96" w:rsidP="003A0F96"/>
        </w:tc>
        <w:tc>
          <w:tcPr>
            <w:tcW w:w="2227" w:type="dxa"/>
            <w:tcBorders>
              <w:bottom w:val="single" w:sz="4" w:space="0" w:color="auto"/>
              <w:tl2br w:val="nil"/>
              <w:tr2bl w:val="nil"/>
            </w:tcBorders>
          </w:tcPr>
          <w:p w14:paraId="2981B344" w14:textId="77777777" w:rsidR="003A0F96" w:rsidRDefault="003A0F96" w:rsidP="003A0F96"/>
        </w:tc>
        <w:tc>
          <w:tcPr>
            <w:tcW w:w="2228" w:type="dxa"/>
          </w:tcPr>
          <w:p w14:paraId="6FC70D58" w14:textId="77777777" w:rsidR="003A0F96" w:rsidRDefault="003A0F96" w:rsidP="003A0F96">
            <w:r>
              <w:t>Yes</w:t>
            </w:r>
          </w:p>
        </w:tc>
      </w:tr>
      <w:tr w:rsidR="003A0F96" w14:paraId="7D4676A8" w14:textId="77777777" w:rsidTr="003A0F96">
        <w:trPr>
          <w:cantSplit/>
        </w:trPr>
        <w:tc>
          <w:tcPr>
            <w:tcW w:w="4248" w:type="dxa"/>
          </w:tcPr>
          <w:p w14:paraId="3F62C849" w14:textId="77777777" w:rsidR="003A0F96" w:rsidRDefault="003A0F96" w:rsidP="003A0F96">
            <w:pPr>
              <w:spacing w:before="60" w:after="60"/>
            </w:pPr>
            <w:r>
              <w:t>IT staff members follow procedures when issuing, changing, and terminating users’ passwords, accounts, and privileges.</w:t>
            </w:r>
          </w:p>
          <w:p w14:paraId="4BAA5FB3" w14:textId="77777777" w:rsidR="003A0F96" w:rsidRDefault="003A0F96" w:rsidP="003A0F96">
            <w:pPr>
              <w:numPr>
                <w:ilvl w:val="0"/>
                <w:numId w:val="53"/>
              </w:numPr>
              <w:spacing w:after="0" w:line="240" w:lineRule="auto"/>
            </w:pPr>
            <w:r>
              <w:t xml:space="preserve">Unique user identification is required for all information system users, including third-party users.             </w:t>
            </w:r>
          </w:p>
          <w:p w14:paraId="6226454B" w14:textId="77777777" w:rsidR="003A0F96" w:rsidRDefault="003A0F96" w:rsidP="008D5ABE">
            <w:pPr>
              <w:numPr>
                <w:ilvl w:val="0"/>
                <w:numId w:val="83"/>
              </w:numPr>
              <w:spacing w:after="120" w:line="240" w:lineRule="auto"/>
            </w:pPr>
            <w:r>
              <w:t>Default accounts and default passwords have been removed from systems.</w:t>
            </w:r>
          </w:p>
        </w:tc>
        <w:tc>
          <w:tcPr>
            <w:tcW w:w="2227" w:type="dxa"/>
            <w:tcBorders>
              <w:tl2br w:val="nil"/>
              <w:tr2bl w:val="nil"/>
            </w:tcBorders>
          </w:tcPr>
          <w:p w14:paraId="713D4455" w14:textId="77777777" w:rsidR="003A0F96" w:rsidRDefault="003A0F96" w:rsidP="003A0F96"/>
        </w:tc>
        <w:tc>
          <w:tcPr>
            <w:tcW w:w="2228" w:type="dxa"/>
            <w:tcBorders>
              <w:tl2br w:val="nil"/>
              <w:tr2bl w:val="nil"/>
            </w:tcBorders>
          </w:tcPr>
          <w:p w14:paraId="567354E8" w14:textId="77777777" w:rsidR="003A0F96" w:rsidRDefault="003A0F96" w:rsidP="003A0F96"/>
        </w:tc>
        <w:tc>
          <w:tcPr>
            <w:tcW w:w="2227" w:type="dxa"/>
            <w:tcBorders>
              <w:tl2br w:val="nil"/>
              <w:tr2bl w:val="nil"/>
            </w:tcBorders>
          </w:tcPr>
          <w:p w14:paraId="218D3501" w14:textId="77777777" w:rsidR="003A0F96" w:rsidRDefault="003A0F96" w:rsidP="003A0F96"/>
        </w:tc>
        <w:tc>
          <w:tcPr>
            <w:tcW w:w="2228" w:type="dxa"/>
          </w:tcPr>
          <w:p w14:paraId="41373058" w14:textId="77777777" w:rsidR="003A0F96" w:rsidRDefault="003A0F96" w:rsidP="003A0F96">
            <w:r>
              <w:t>Yes</w:t>
            </w:r>
          </w:p>
        </w:tc>
      </w:tr>
      <w:tr w:rsidR="003A0F96" w14:paraId="35D096F9" w14:textId="77777777" w:rsidTr="003A0F96">
        <w:trPr>
          <w:cantSplit/>
        </w:trPr>
        <w:tc>
          <w:tcPr>
            <w:tcW w:w="4248" w:type="dxa"/>
          </w:tcPr>
          <w:p w14:paraId="1343114E" w14:textId="77777777" w:rsidR="003A0F96" w:rsidRDefault="003A0F96" w:rsidP="003A0F96">
            <w:pPr>
              <w:spacing w:before="60" w:after="120"/>
            </w:pPr>
            <w:r>
              <w:t>Only necessary services are running on systems – all unnecessary services have been removed.</w:t>
            </w:r>
          </w:p>
        </w:tc>
        <w:tc>
          <w:tcPr>
            <w:tcW w:w="2227" w:type="dxa"/>
            <w:tcBorders>
              <w:tl2br w:val="nil"/>
              <w:tr2bl w:val="nil"/>
            </w:tcBorders>
          </w:tcPr>
          <w:p w14:paraId="0EFBA3FF" w14:textId="77777777" w:rsidR="003A0F96" w:rsidRDefault="003A0F96" w:rsidP="003A0F96"/>
        </w:tc>
        <w:tc>
          <w:tcPr>
            <w:tcW w:w="2228" w:type="dxa"/>
            <w:tcBorders>
              <w:tl2br w:val="nil"/>
              <w:tr2bl w:val="nil"/>
            </w:tcBorders>
          </w:tcPr>
          <w:p w14:paraId="66CF2C20" w14:textId="77777777" w:rsidR="003A0F96" w:rsidRDefault="003A0F96" w:rsidP="003A0F96"/>
        </w:tc>
        <w:tc>
          <w:tcPr>
            <w:tcW w:w="2227" w:type="dxa"/>
            <w:tcBorders>
              <w:tl2br w:val="nil"/>
              <w:tr2bl w:val="nil"/>
            </w:tcBorders>
          </w:tcPr>
          <w:p w14:paraId="34DCB432" w14:textId="77777777" w:rsidR="003A0F96" w:rsidRDefault="003A0F96" w:rsidP="003A0F96"/>
        </w:tc>
        <w:tc>
          <w:tcPr>
            <w:tcW w:w="2228" w:type="dxa"/>
          </w:tcPr>
          <w:p w14:paraId="11F9C393" w14:textId="77777777" w:rsidR="003A0F96" w:rsidRDefault="003A0F96" w:rsidP="003A0F96">
            <w:r>
              <w:t>Yes</w:t>
            </w:r>
          </w:p>
        </w:tc>
      </w:tr>
    </w:tbl>
    <w:p w14:paraId="1169A0C5" w14:textId="1E3CAD9E"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54B77825" w14:textId="77777777" w:rsidTr="003A0F96">
        <w:trPr>
          <w:cantSplit/>
          <w:tblHeader/>
        </w:trPr>
        <w:tc>
          <w:tcPr>
            <w:tcW w:w="12960" w:type="dxa"/>
            <w:gridSpan w:val="3"/>
          </w:tcPr>
          <w:p w14:paraId="2EE9A6F9" w14:textId="77777777" w:rsidR="003A0F96" w:rsidRDefault="003A0F96" w:rsidP="003A0F96">
            <w:pPr>
              <w:spacing w:before="60" w:after="120"/>
              <w:jc w:val="center"/>
            </w:pPr>
            <w:r>
              <w:rPr>
                <w:b/>
                <w:bCs/>
              </w:rPr>
              <w:lastRenderedPageBreak/>
              <w:t>System and Network Management (OP2.1): Contextual Information</w:t>
            </w:r>
          </w:p>
        </w:tc>
      </w:tr>
      <w:tr w:rsidR="003A0F96" w14:paraId="5DC26A01" w14:textId="77777777" w:rsidTr="003A0F96">
        <w:trPr>
          <w:tblHeader/>
        </w:trPr>
        <w:tc>
          <w:tcPr>
            <w:tcW w:w="2880" w:type="dxa"/>
            <w:tcBorders>
              <w:bottom w:val="double" w:sz="4" w:space="0" w:color="auto"/>
            </w:tcBorders>
          </w:tcPr>
          <w:p w14:paraId="1D890D8B"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2DD948C4"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03C954AF" w14:textId="77777777" w:rsidR="003A0F96" w:rsidRDefault="003A0F96" w:rsidP="003A0F96">
            <w:pPr>
              <w:spacing w:before="60"/>
              <w:rPr>
                <w:b/>
                <w:bCs/>
              </w:rPr>
            </w:pPr>
            <w:r>
              <w:rPr>
                <w:b/>
                <w:bCs/>
              </w:rPr>
              <w:t>Organizational Vulnerabilities</w:t>
            </w:r>
          </w:p>
        </w:tc>
      </w:tr>
      <w:tr w:rsidR="003A0F96" w14:paraId="03AD98D7" w14:textId="77777777" w:rsidTr="003A0F96">
        <w:tc>
          <w:tcPr>
            <w:tcW w:w="2880" w:type="dxa"/>
            <w:tcBorders>
              <w:top w:val="nil"/>
            </w:tcBorders>
          </w:tcPr>
          <w:p w14:paraId="06699D8E" w14:textId="77777777" w:rsidR="003A0F96" w:rsidRDefault="003A0F96" w:rsidP="003A0F96">
            <w:pPr>
              <w:pStyle w:val="Header"/>
              <w:tabs>
                <w:tab w:val="clear" w:pos="4320"/>
                <w:tab w:val="clear" w:pos="8640"/>
              </w:tabs>
              <w:spacing w:before="120" w:after="120"/>
            </w:pPr>
            <w:r>
              <w:t>Senior Management</w:t>
            </w:r>
          </w:p>
          <w:p w14:paraId="1CCE075C" w14:textId="77777777" w:rsidR="003A0F96" w:rsidRDefault="003A0F96" w:rsidP="003A0F96">
            <w:pPr>
              <w:spacing w:before="120" w:after="120"/>
            </w:pPr>
          </w:p>
        </w:tc>
        <w:tc>
          <w:tcPr>
            <w:tcW w:w="5040" w:type="dxa"/>
            <w:tcBorders>
              <w:top w:val="nil"/>
            </w:tcBorders>
          </w:tcPr>
          <w:p w14:paraId="26FD25CC" w14:textId="77777777" w:rsidR="003A0F96" w:rsidRDefault="003A0F96" w:rsidP="003A0F96">
            <w:pPr>
              <w:spacing w:before="120" w:after="120"/>
            </w:pPr>
            <w:r>
              <w:t>We have security plans in place to protect the system and networks.</w:t>
            </w:r>
          </w:p>
        </w:tc>
        <w:tc>
          <w:tcPr>
            <w:tcW w:w="5040" w:type="dxa"/>
            <w:tcBorders>
              <w:top w:val="nil"/>
            </w:tcBorders>
          </w:tcPr>
          <w:p w14:paraId="589FC0A0" w14:textId="77777777" w:rsidR="003A0F96" w:rsidRDefault="003A0F96" w:rsidP="003A0F96">
            <w:pPr>
              <w:spacing w:before="120" w:after="120"/>
            </w:pPr>
            <w:r>
              <w:t>We do not have backups for our software and data.</w:t>
            </w:r>
          </w:p>
        </w:tc>
      </w:tr>
      <w:tr w:rsidR="003A0F96" w14:paraId="68905197" w14:textId="77777777" w:rsidTr="003A0F96">
        <w:tc>
          <w:tcPr>
            <w:tcW w:w="2880" w:type="dxa"/>
          </w:tcPr>
          <w:p w14:paraId="35CD13FF" w14:textId="77777777" w:rsidR="003A0F96" w:rsidRDefault="003A0F96" w:rsidP="003A0F96">
            <w:pPr>
              <w:spacing w:before="120" w:after="120"/>
            </w:pPr>
            <w:r>
              <w:t>Operational Area Management</w:t>
            </w:r>
          </w:p>
          <w:p w14:paraId="1784F7B4" w14:textId="77777777" w:rsidR="003A0F96" w:rsidRDefault="003A0F96" w:rsidP="003A0F96">
            <w:pPr>
              <w:spacing w:before="120" w:after="120"/>
            </w:pPr>
          </w:p>
        </w:tc>
        <w:tc>
          <w:tcPr>
            <w:tcW w:w="5040" w:type="dxa"/>
          </w:tcPr>
          <w:p w14:paraId="631F749A" w14:textId="77777777" w:rsidR="003A0F96" w:rsidRDefault="003A0F96" w:rsidP="003A0F96">
            <w:pPr>
              <w:spacing w:before="120" w:after="120"/>
            </w:pPr>
            <w:r>
              <w:t>N/A</w:t>
            </w:r>
          </w:p>
        </w:tc>
        <w:tc>
          <w:tcPr>
            <w:tcW w:w="5040" w:type="dxa"/>
          </w:tcPr>
          <w:p w14:paraId="48C92B56" w14:textId="77777777" w:rsidR="003A0F96" w:rsidRDefault="003A0F96" w:rsidP="003A0F96">
            <w:pPr>
              <w:spacing w:before="120" w:after="120"/>
            </w:pPr>
            <w:r>
              <w:t>We do not have backups for our software and data.</w:t>
            </w:r>
          </w:p>
        </w:tc>
      </w:tr>
      <w:tr w:rsidR="003A0F96" w14:paraId="01FA098C" w14:textId="77777777" w:rsidTr="003A0F96">
        <w:tc>
          <w:tcPr>
            <w:tcW w:w="2880" w:type="dxa"/>
          </w:tcPr>
          <w:p w14:paraId="0396F569" w14:textId="77777777" w:rsidR="003A0F96" w:rsidRDefault="003A0F96" w:rsidP="003A0F96">
            <w:pPr>
              <w:pStyle w:val="Header"/>
              <w:tabs>
                <w:tab w:val="clear" w:pos="4320"/>
                <w:tab w:val="clear" w:pos="8640"/>
              </w:tabs>
              <w:spacing w:before="120" w:after="120"/>
            </w:pPr>
            <w:r>
              <w:t>Staff</w:t>
            </w:r>
          </w:p>
          <w:p w14:paraId="515171AB" w14:textId="77777777" w:rsidR="003A0F96" w:rsidRDefault="003A0F96" w:rsidP="003A0F96">
            <w:pPr>
              <w:spacing w:before="120" w:after="120"/>
            </w:pPr>
          </w:p>
        </w:tc>
        <w:tc>
          <w:tcPr>
            <w:tcW w:w="5040" w:type="dxa"/>
          </w:tcPr>
          <w:p w14:paraId="3C8293A0" w14:textId="77777777" w:rsidR="003A0F96" w:rsidRDefault="003A0F96" w:rsidP="003A0F96">
            <w:pPr>
              <w:spacing w:before="120" w:after="120"/>
            </w:pPr>
            <w:r>
              <w:t>N/A</w:t>
            </w:r>
          </w:p>
        </w:tc>
        <w:tc>
          <w:tcPr>
            <w:tcW w:w="5040" w:type="dxa"/>
          </w:tcPr>
          <w:p w14:paraId="7866272E" w14:textId="77777777" w:rsidR="003A0F96" w:rsidRDefault="003A0F96" w:rsidP="003A0F96">
            <w:pPr>
              <w:spacing w:before="120" w:after="120"/>
            </w:pPr>
            <w:r>
              <w:t>N/A</w:t>
            </w:r>
          </w:p>
        </w:tc>
      </w:tr>
      <w:tr w:rsidR="003A0F96" w14:paraId="409D66A7" w14:textId="77777777" w:rsidTr="003A0F96">
        <w:tc>
          <w:tcPr>
            <w:tcW w:w="2880" w:type="dxa"/>
          </w:tcPr>
          <w:p w14:paraId="704D00D2" w14:textId="77777777" w:rsidR="003A0F96" w:rsidRDefault="003A0F96" w:rsidP="003A0F96">
            <w:pPr>
              <w:pStyle w:val="Header"/>
              <w:tabs>
                <w:tab w:val="clear" w:pos="4320"/>
                <w:tab w:val="clear" w:pos="8640"/>
              </w:tabs>
              <w:spacing w:before="120" w:after="120"/>
            </w:pPr>
            <w:r>
              <w:t>IT Staff</w:t>
            </w:r>
          </w:p>
          <w:p w14:paraId="552564A3" w14:textId="77777777" w:rsidR="003A0F96" w:rsidRDefault="003A0F96" w:rsidP="003A0F96">
            <w:pPr>
              <w:spacing w:before="120" w:after="120"/>
            </w:pPr>
          </w:p>
        </w:tc>
        <w:tc>
          <w:tcPr>
            <w:tcW w:w="5040" w:type="dxa"/>
          </w:tcPr>
          <w:p w14:paraId="1692A4CC" w14:textId="77777777" w:rsidR="003A0F96" w:rsidRDefault="003A0F96" w:rsidP="003A0F96">
            <w:pPr>
              <w:spacing w:before="120" w:after="120"/>
            </w:pPr>
            <w:r>
              <w:t>We have security plans in place to protect the system and networks.</w:t>
            </w:r>
          </w:p>
        </w:tc>
        <w:tc>
          <w:tcPr>
            <w:tcW w:w="5040" w:type="dxa"/>
          </w:tcPr>
          <w:p w14:paraId="12C8E8F3" w14:textId="77777777" w:rsidR="003A0F96" w:rsidRDefault="003A0F96" w:rsidP="003A0F96">
            <w:pPr>
              <w:spacing w:before="120" w:after="120"/>
            </w:pPr>
            <w:r>
              <w:t>N/A</w:t>
            </w:r>
          </w:p>
        </w:tc>
      </w:tr>
    </w:tbl>
    <w:p w14:paraId="18DD541A" w14:textId="57F1B362" w:rsidR="003A0F96" w:rsidRDefault="003A0F96" w:rsidP="008917EE"/>
    <w:p w14:paraId="6E7B8F64" w14:textId="1538D289" w:rsidR="003A0F96" w:rsidRDefault="003A0F96" w:rsidP="008917EE"/>
    <w:p w14:paraId="3FF19821" w14:textId="3265F2F8" w:rsidR="003A0F96" w:rsidRDefault="003A0F96" w:rsidP="008917EE"/>
    <w:p w14:paraId="0C26EACA" w14:textId="4C0A00ED" w:rsidR="003A0F96" w:rsidRDefault="003A0F96" w:rsidP="008917EE"/>
    <w:p w14:paraId="36D2711F" w14:textId="424A70C1" w:rsidR="003A0F96" w:rsidRDefault="003A0F96" w:rsidP="008917EE"/>
    <w:p w14:paraId="3CD46252" w14:textId="3ACCC532" w:rsidR="003A0F96" w:rsidRDefault="003A0F96" w:rsidP="008917EE"/>
    <w:p w14:paraId="5CB5EE19" w14:textId="4A7C143E" w:rsidR="003A0F96" w:rsidRDefault="003A0F96" w:rsidP="008917EE"/>
    <w:p w14:paraId="15215C3A" w14:textId="3BDBDE69" w:rsidR="003A0F96" w:rsidRDefault="003A0F96" w:rsidP="008917EE"/>
    <w:p w14:paraId="7CF0249A" w14:textId="23B92C92" w:rsidR="003A0F96" w:rsidRDefault="003A0F96" w:rsidP="008917EE"/>
    <w:p w14:paraId="2E9E0417" w14:textId="77777777"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8"/>
        <w:gridCol w:w="2092"/>
        <w:gridCol w:w="2093"/>
        <w:gridCol w:w="2092"/>
        <w:gridCol w:w="2093"/>
      </w:tblGrid>
      <w:tr w:rsidR="003A0F96" w14:paraId="00E759B5" w14:textId="77777777" w:rsidTr="003A0F96">
        <w:trPr>
          <w:cantSplit/>
          <w:tblHeader/>
        </w:trPr>
        <w:tc>
          <w:tcPr>
            <w:tcW w:w="13068" w:type="dxa"/>
            <w:gridSpan w:val="5"/>
          </w:tcPr>
          <w:p w14:paraId="432F1938" w14:textId="77777777" w:rsidR="003A0F96" w:rsidRDefault="003A0F96" w:rsidP="003A0F96">
            <w:pPr>
              <w:spacing w:before="60" w:after="120"/>
              <w:jc w:val="center"/>
              <w:rPr>
                <w:b/>
                <w:bCs/>
              </w:rPr>
            </w:pPr>
            <w:r>
              <w:rPr>
                <w:b/>
                <w:bCs/>
              </w:rPr>
              <w:lastRenderedPageBreak/>
              <w:t>System Administration Tools (OP2.2): Survey Results</w:t>
            </w:r>
          </w:p>
        </w:tc>
      </w:tr>
      <w:tr w:rsidR="003A0F96" w14:paraId="2E17742B" w14:textId="77777777" w:rsidTr="003A0F96">
        <w:trPr>
          <w:tblHeader/>
        </w:trPr>
        <w:tc>
          <w:tcPr>
            <w:tcW w:w="4698" w:type="dxa"/>
            <w:tcBorders>
              <w:bottom w:val="double" w:sz="4" w:space="0" w:color="auto"/>
            </w:tcBorders>
          </w:tcPr>
          <w:p w14:paraId="4669187F" w14:textId="77777777" w:rsidR="003A0F96" w:rsidRDefault="003A0F96" w:rsidP="003A0F96">
            <w:pPr>
              <w:spacing w:before="60"/>
              <w:rPr>
                <w:b/>
                <w:bCs/>
              </w:rPr>
            </w:pPr>
            <w:r>
              <w:rPr>
                <w:b/>
                <w:bCs/>
              </w:rPr>
              <w:t>Survey Statement</w:t>
            </w:r>
          </w:p>
        </w:tc>
        <w:tc>
          <w:tcPr>
            <w:tcW w:w="2092" w:type="dxa"/>
            <w:tcBorders>
              <w:bottom w:val="double" w:sz="4" w:space="0" w:color="auto"/>
            </w:tcBorders>
          </w:tcPr>
          <w:p w14:paraId="48DD8C44" w14:textId="77777777" w:rsidR="003A0F96" w:rsidRDefault="003A0F96" w:rsidP="003A0F96">
            <w:pPr>
              <w:spacing w:before="60"/>
              <w:rPr>
                <w:b/>
                <w:bCs/>
              </w:rPr>
            </w:pPr>
            <w:r>
              <w:rPr>
                <w:b/>
                <w:bCs/>
              </w:rPr>
              <w:t>Senior Managers</w:t>
            </w:r>
          </w:p>
        </w:tc>
        <w:tc>
          <w:tcPr>
            <w:tcW w:w="2093" w:type="dxa"/>
            <w:tcBorders>
              <w:bottom w:val="double" w:sz="4" w:space="0" w:color="auto"/>
            </w:tcBorders>
          </w:tcPr>
          <w:p w14:paraId="765AE09F" w14:textId="77777777" w:rsidR="003A0F96" w:rsidRDefault="003A0F96" w:rsidP="003A0F96">
            <w:pPr>
              <w:spacing w:before="60"/>
              <w:rPr>
                <w:b/>
                <w:bCs/>
              </w:rPr>
            </w:pPr>
            <w:r>
              <w:rPr>
                <w:b/>
                <w:bCs/>
              </w:rPr>
              <w:t>Operational Area Managers</w:t>
            </w:r>
          </w:p>
        </w:tc>
        <w:tc>
          <w:tcPr>
            <w:tcW w:w="2092" w:type="dxa"/>
            <w:tcBorders>
              <w:bottom w:val="double" w:sz="4" w:space="0" w:color="auto"/>
            </w:tcBorders>
          </w:tcPr>
          <w:p w14:paraId="17681E63" w14:textId="77777777" w:rsidR="003A0F96" w:rsidRDefault="003A0F96" w:rsidP="003A0F96">
            <w:pPr>
              <w:spacing w:before="60"/>
              <w:rPr>
                <w:b/>
                <w:bCs/>
              </w:rPr>
            </w:pPr>
            <w:r>
              <w:rPr>
                <w:b/>
                <w:bCs/>
              </w:rPr>
              <w:t>Staff</w:t>
            </w:r>
          </w:p>
        </w:tc>
        <w:tc>
          <w:tcPr>
            <w:tcW w:w="2093" w:type="dxa"/>
            <w:tcBorders>
              <w:bottom w:val="double" w:sz="4" w:space="0" w:color="auto"/>
            </w:tcBorders>
          </w:tcPr>
          <w:p w14:paraId="106281BA" w14:textId="77777777" w:rsidR="003A0F96" w:rsidRDefault="003A0F96" w:rsidP="003A0F96">
            <w:pPr>
              <w:spacing w:before="60"/>
              <w:rPr>
                <w:b/>
                <w:bCs/>
              </w:rPr>
            </w:pPr>
            <w:r>
              <w:rPr>
                <w:b/>
                <w:bCs/>
              </w:rPr>
              <w:t>IT Staff</w:t>
            </w:r>
          </w:p>
        </w:tc>
      </w:tr>
      <w:tr w:rsidR="003A0F96" w14:paraId="6ED801E9" w14:textId="77777777" w:rsidTr="003A0F96">
        <w:tc>
          <w:tcPr>
            <w:tcW w:w="4698" w:type="dxa"/>
          </w:tcPr>
          <w:p w14:paraId="54D066EB" w14:textId="77777777" w:rsidR="003A0F96" w:rsidRDefault="003A0F96" w:rsidP="003A0F96">
            <w:pPr>
              <w:spacing w:before="60" w:after="120"/>
            </w:pPr>
            <w:r>
              <w:t>Tools and mechanisms for secure system and network administration are used, and are routinely reviewed and updated or replaced.</w:t>
            </w:r>
          </w:p>
        </w:tc>
        <w:tc>
          <w:tcPr>
            <w:tcW w:w="2092" w:type="dxa"/>
            <w:tcBorders>
              <w:top w:val="double" w:sz="4" w:space="0" w:color="auto"/>
              <w:tl2br w:val="nil"/>
              <w:tr2bl w:val="nil"/>
            </w:tcBorders>
          </w:tcPr>
          <w:p w14:paraId="5A092248" w14:textId="77777777" w:rsidR="003A0F96" w:rsidRDefault="003A0F96" w:rsidP="003A0F96"/>
        </w:tc>
        <w:tc>
          <w:tcPr>
            <w:tcW w:w="2093" w:type="dxa"/>
            <w:tcBorders>
              <w:top w:val="double" w:sz="4" w:space="0" w:color="auto"/>
              <w:tl2br w:val="nil"/>
              <w:tr2bl w:val="nil"/>
            </w:tcBorders>
          </w:tcPr>
          <w:p w14:paraId="2B7506FD" w14:textId="77777777" w:rsidR="003A0F96" w:rsidRDefault="003A0F96" w:rsidP="003A0F96"/>
        </w:tc>
        <w:tc>
          <w:tcPr>
            <w:tcW w:w="2092" w:type="dxa"/>
            <w:tcBorders>
              <w:top w:val="double" w:sz="4" w:space="0" w:color="auto"/>
              <w:tl2br w:val="nil"/>
              <w:tr2bl w:val="nil"/>
            </w:tcBorders>
          </w:tcPr>
          <w:p w14:paraId="4399E1CA" w14:textId="77777777" w:rsidR="003A0F96" w:rsidRDefault="003A0F96" w:rsidP="003A0F96"/>
        </w:tc>
        <w:tc>
          <w:tcPr>
            <w:tcW w:w="2093" w:type="dxa"/>
          </w:tcPr>
          <w:p w14:paraId="0177DFF9" w14:textId="77777777" w:rsidR="003A0F96" w:rsidRDefault="003A0F96" w:rsidP="003A0F96">
            <w:r>
              <w:t>Unclear</w:t>
            </w:r>
          </w:p>
        </w:tc>
      </w:tr>
    </w:tbl>
    <w:p w14:paraId="20D4E519" w14:textId="6FCE3929"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2D13CAC8" w14:textId="77777777" w:rsidTr="003A0F96">
        <w:trPr>
          <w:cantSplit/>
          <w:tblHeader/>
        </w:trPr>
        <w:tc>
          <w:tcPr>
            <w:tcW w:w="12960" w:type="dxa"/>
            <w:gridSpan w:val="3"/>
          </w:tcPr>
          <w:p w14:paraId="13332B60" w14:textId="77777777" w:rsidR="003A0F96" w:rsidRDefault="003A0F96" w:rsidP="003A0F96">
            <w:pPr>
              <w:spacing w:before="60" w:after="120"/>
              <w:jc w:val="center"/>
            </w:pPr>
            <w:r>
              <w:rPr>
                <w:b/>
                <w:bCs/>
              </w:rPr>
              <w:t>System Administration Tools (OP2.2): Contextual Information</w:t>
            </w:r>
          </w:p>
        </w:tc>
      </w:tr>
      <w:tr w:rsidR="003A0F96" w14:paraId="0B560E95" w14:textId="77777777" w:rsidTr="003A0F96">
        <w:trPr>
          <w:tblHeader/>
        </w:trPr>
        <w:tc>
          <w:tcPr>
            <w:tcW w:w="2880" w:type="dxa"/>
            <w:tcBorders>
              <w:bottom w:val="double" w:sz="4" w:space="0" w:color="auto"/>
            </w:tcBorders>
          </w:tcPr>
          <w:p w14:paraId="6B572A61"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0A01AF45"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7DADB06C" w14:textId="77777777" w:rsidR="003A0F96" w:rsidRDefault="003A0F96" w:rsidP="003A0F96">
            <w:pPr>
              <w:spacing w:before="60"/>
              <w:rPr>
                <w:b/>
                <w:bCs/>
              </w:rPr>
            </w:pPr>
            <w:r>
              <w:rPr>
                <w:b/>
                <w:bCs/>
              </w:rPr>
              <w:t>Organizational Vulnerabilities</w:t>
            </w:r>
          </w:p>
        </w:tc>
      </w:tr>
      <w:tr w:rsidR="003A0F96" w14:paraId="313B046A" w14:textId="77777777" w:rsidTr="003A0F96">
        <w:tc>
          <w:tcPr>
            <w:tcW w:w="2880" w:type="dxa"/>
            <w:tcBorders>
              <w:top w:val="nil"/>
            </w:tcBorders>
          </w:tcPr>
          <w:p w14:paraId="7F7A1A9B" w14:textId="77777777" w:rsidR="003A0F96" w:rsidRDefault="003A0F96" w:rsidP="003A0F96">
            <w:pPr>
              <w:pStyle w:val="Header"/>
              <w:tabs>
                <w:tab w:val="clear" w:pos="4320"/>
                <w:tab w:val="clear" w:pos="8640"/>
              </w:tabs>
              <w:spacing w:before="120" w:after="120"/>
            </w:pPr>
            <w:r>
              <w:t>Senior Management</w:t>
            </w:r>
          </w:p>
          <w:p w14:paraId="0A5B9A28" w14:textId="77777777" w:rsidR="003A0F96" w:rsidRDefault="003A0F96" w:rsidP="003A0F96">
            <w:pPr>
              <w:spacing w:before="120" w:after="120"/>
            </w:pPr>
          </w:p>
        </w:tc>
        <w:tc>
          <w:tcPr>
            <w:tcW w:w="5040" w:type="dxa"/>
            <w:tcBorders>
              <w:top w:val="nil"/>
            </w:tcBorders>
          </w:tcPr>
          <w:p w14:paraId="7735AF18" w14:textId="77777777" w:rsidR="003A0F96" w:rsidRDefault="003A0F96" w:rsidP="003A0F96">
            <w:pPr>
              <w:spacing w:before="120" w:after="120"/>
            </w:pPr>
            <w:r>
              <w:t>N/A</w:t>
            </w:r>
          </w:p>
        </w:tc>
        <w:tc>
          <w:tcPr>
            <w:tcW w:w="5040" w:type="dxa"/>
            <w:tcBorders>
              <w:top w:val="nil"/>
            </w:tcBorders>
          </w:tcPr>
          <w:p w14:paraId="618B1F42" w14:textId="77777777" w:rsidR="003A0F96" w:rsidRDefault="003A0F96" w:rsidP="003A0F96">
            <w:pPr>
              <w:spacing w:before="120" w:after="120"/>
            </w:pPr>
            <w:r>
              <w:t>N/A</w:t>
            </w:r>
          </w:p>
        </w:tc>
      </w:tr>
      <w:tr w:rsidR="003A0F96" w14:paraId="77CFBE13" w14:textId="77777777" w:rsidTr="003A0F96">
        <w:tc>
          <w:tcPr>
            <w:tcW w:w="2880" w:type="dxa"/>
          </w:tcPr>
          <w:p w14:paraId="40251D64" w14:textId="77777777" w:rsidR="003A0F96" w:rsidRDefault="003A0F96" w:rsidP="003A0F96">
            <w:pPr>
              <w:spacing w:before="120" w:after="120"/>
            </w:pPr>
            <w:r>
              <w:t>Operational Area Management</w:t>
            </w:r>
          </w:p>
          <w:p w14:paraId="6AE558B9" w14:textId="77777777" w:rsidR="003A0F96" w:rsidRDefault="003A0F96" w:rsidP="003A0F96">
            <w:pPr>
              <w:spacing w:before="120" w:after="120"/>
            </w:pPr>
          </w:p>
        </w:tc>
        <w:tc>
          <w:tcPr>
            <w:tcW w:w="5040" w:type="dxa"/>
          </w:tcPr>
          <w:p w14:paraId="7B899169" w14:textId="77777777" w:rsidR="003A0F96" w:rsidRDefault="003A0F96" w:rsidP="003A0F96">
            <w:pPr>
              <w:spacing w:before="120" w:after="120"/>
            </w:pPr>
            <w:r>
              <w:t>N/A</w:t>
            </w:r>
          </w:p>
        </w:tc>
        <w:tc>
          <w:tcPr>
            <w:tcW w:w="5040" w:type="dxa"/>
          </w:tcPr>
          <w:p w14:paraId="679C7209" w14:textId="77777777" w:rsidR="003A0F96" w:rsidRDefault="003A0F96" w:rsidP="003A0F96">
            <w:pPr>
              <w:spacing w:before="120" w:after="120"/>
            </w:pPr>
            <w:r>
              <w:t>N/A</w:t>
            </w:r>
          </w:p>
        </w:tc>
      </w:tr>
      <w:tr w:rsidR="003A0F96" w14:paraId="099DE0EE" w14:textId="77777777" w:rsidTr="003A0F96">
        <w:tc>
          <w:tcPr>
            <w:tcW w:w="2880" w:type="dxa"/>
          </w:tcPr>
          <w:p w14:paraId="77BBD3F0" w14:textId="77777777" w:rsidR="003A0F96" w:rsidRDefault="003A0F96" w:rsidP="003A0F96">
            <w:pPr>
              <w:pStyle w:val="Header"/>
              <w:tabs>
                <w:tab w:val="clear" w:pos="4320"/>
                <w:tab w:val="clear" w:pos="8640"/>
              </w:tabs>
              <w:spacing w:before="120" w:after="120"/>
            </w:pPr>
            <w:r>
              <w:t>Staff</w:t>
            </w:r>
          </w:p>
          <w:p w14:paraId="7BBE93E6" w14:textId="77777777" w:rsidR="003A0F96" w:rsidRDefault="003A0F96" w:rsidP="003A0F96">
            <w:pPr>
              <w:spacing w:before="120" w:after="120"/>
            </w:pPr>
          </w:p>
        </w:tc>
        <w:tc>
          <w:tcPr>
            <w:tcW w:w="5040" w:type="dxa"/>
          </w:tcPr>
          <w:p w14:paraId="593CC62E" w14:textId="77777777" w:rsidR="003A0F96" w:rsidRDefault="003A0F96" w:rsidP="003A0F96">
            <w:pPr>
              <w:spacing w:before="120" w:after="120"/>
            </w:pPr>
            <w:r>
              <w:t>N/A</w:t>
            </w:r>
          </w:p>
        </w:tc>
        <w:tc>
          <w:tcPr>
            <w:tcW w:w="5040" w:type="dxa"/>
          </w:tcPr>
          <w:p w14:paraId="0B8BB4A5" w14:textId="77777777" w:rsidR="003A0F96" w:rsidRDefault="003A0F96" w:rsidP="003A0F96">
            <w:pPr>
              <w:spacing w:before="120" w:after="120"/>
            </w:pPr>
            <w:r>
              <w:t>N/A</w:t>
            </w:r>
          </w:p>
        </w:tc>
      </w:tr>
      <w:tr w:rsidR="003A0F96" w14:paraId="36AB82B3" w14:textId="77777777" w:rsidTr="003A0F96">
        <w:tc>
          <w:tcPr>
            <w:tcW w:w="2880" w:type="dxa"/>
          </w:tcPr>
          <w:p w14:paraId="08CACCC7" w14:textId="77777777" w:rsidR="003A0F96" w:rsidRDefault="003A0F96" w:rsidP="003A0F96">
            <w:pPr>
              <w:pStyle w:val="Header"/>
              <w:tabs>
                <w:tab w:val="clear" w:pos="4320"/>
                <w:tab w:val="clear" w:pos="8640"/>
              </w:tabs>
              <w:spacing w:before="120" w:after="120"/>
            </w:pPr>
            <w:r>
              <w:t>IT Staff</w:t>
            </w:r>
          </w:p>
          <w:p w14:paraId="671E9840" w14:textId="77777777" w:rsidR="003A0F96" w:rsidRDefault="003A0F96" w:rsidP="003A0F96">
            <w:pPr>
              <w:spacing w:before="120" w:after="120"/>
            </w:pPr>
          </w:p>
        </w:tc>
        <w:tc>
          <w:tcPr>
            <w:tcW w:w="5040" w:type="dxa"/>
          </w:tcPr>
          <w:p w14:paraId="1BC3C4AA" w14:textId="77777777" w:rsidR="003A0F96" w:rsidRDefault="003A0F96" w:rsidP="003A0F96">
            <w:pPr>
              <w:spacing w:before="120" w:after="120"/>
            </w:pPr>
            <w:r>
              <w:t>N/A</w:t>
            </w:r>
          </w:p>
        </w:tc>
        <w:tc>
          <w:tcPr>
            <w:tcW w:w="5040" w:type="dxa"/>
          </w:tcPr>
          <w:p w14:paraId="405C7970" w14:textId="77777777" w:rsidR="003A0F96" w:rsidRDefault="003A0F96" w:rsidP="003A0F96">
            <w:pPr>
              <w:spacing w:before="120" w:after="120"/>
            </w:pPr>
            <w:r>
              <w:t>Not sure if the mechanisms for securing our system are updated regularly.</w:t>
            </w:r>
          </w:p>
        </w:tc>
      </w:tr>
    </w:tbl>
    <w:p w14:paraId="5573C677" w14:textId="7F0FA2E5" w:rsidR="003A0F96" w:rsidRDefault="003A0F96" w:rsidP="008917EE"/>
    <w:p w14:paraId="15E92268" w14:textId="2BD9A2F5" w:rsidR="003A0F96" w:rsidRDefault="003A0F96" w:rsidP="008917EE"/>
    <w:p w14:paraId="60FF857B" w14:textId="77777777"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8"/>
        <w:gridCol w:w="1980"/>
        <w:gridCol w:w="1980"/>
        <w:gridCol w:w="1980"/>
        <w:gridCol w:w="1980"/>
      </w:tblGrid>
      <w:tr w:rsidR="003A0F96" w14:paraId="42EE2E67" w14:textId="77777777" w:rsidTr="003A0F96">
        <w:trPr>
          <w:cantSplit/>
          <w:tblHeader/>
        </w:trPr>
        <w:tc>
          <w:tcPr>
            <w:tcW w:w="13158" w:type="dxa"/>
            <w:gridSpan w:val="5"/>
          </w:tcPr>
          <w:p w14:paraId="49A10FF6" w14:textId="77777777" w:rsidR="003A0F96" w:rsidRDefault="003A0F96" w:rsidP="003A0F96">
            <w:pPr>
              <w:spacing w:before="60" w:after="120"/>
              <w:jc w:val="center"/>
              <w:rPr>
                <w:b/>
                <w:bCs/>
              </w:rPr>
            </w:pPr>
            <w:r>
              <w:rPr>
                <w:b/>
                <w:bCs/>
              </w:rPr>
              <w:lastRenderedPageBreak/>
              <w:t>Monitoring and Auditing IT Security (OP2.3): Survey Results</w:t>
            </w:r>
          </w:p>
        </w:tc>
      </w:tr>
      <w:tr w:rsidR="003A0F96" w14:paraId="4D734012" w14:textId="77777777" w:rsidTr="003A0F96">
        <w:trPr>
          <w:tblHeader/>
        </w:trPr>
        <w:tc>
          <w:tcPr>
            <w:tcW w:w="5238" w:type="dxa"/>
            <w:tcBorders>
              <w:bottom w:val="double" w:sz="4" w:space="0" w:color="auto"/>
            </w:tcBorders>
          </w:tcPr>
          <w:p w14:paraId="4676FDAF" w14:textId="77777777" w:rsidR="003A0F96" w:rsidRDefault="003A0F96" w:rsidP="003A0F96">
            <w:pPr>
              <w:spacing w:before="60"/>
              <w:rPr>
                <w:b/>
                <w:bCs/>
              </w:rPr>
            </w:pPr>
            <w:r>
              <w:rPr>
                <w:b/>
                <w:bCs/>
              </w:rPr>
              <w:t>Survey Statement</w:t>
            </w:r>
          </w:p>
        </w:tc>
        <w:tc>
          <w:tcPr>
            <w:tcW w:w="1980" w:type="dxa"/>
            <w:tcBorders>
              <w:bottom w:val="double" w:sz="4" w:space="0" w:color="auto"/>
            </w:tcBorders>
          </w:tcPr>
          <w:p w14:paraId="5DEEFB5D" w14:textId="77777777" w:rsidR="003A0F96" w:rsidRDefault="003A0F96" w:rsidP="003A0F96">
            <w:pPr>
              <w:spacing w:before="60"/>
              <w:rPr>
                <w:b/>
                <w:bCs/>
              </w:rPr>
            </w:pPr>
            <w:r>
              <w:rPr>
                <w:b/>
                <w:bCs/>
              </w:rPr>
              <w:t>Senior Managers</w:t>
            </w:r>
          </w:p>
        </w:tc>
        <w:tc>
          <w:tcPr>
            <w:tcW w:w="1980" w:type="dxa"/>
            <w:tcBorders>
              <w:bottom w:val="double" w:sz="4" w:space="0" w:color="auto"/>
            </w:tcBorders>
          </w:tcPr>
          <w:p w14:paraId="342E01FE" w14:textId="77777777" w:rsidR="003A0F96" w:rsidRDefault="003A0F96" w:rsidP="003A0F96">
            <w:pPr>
              <w:spacing w:before="60"/>
              <w:rPr>
                <w:b/>
                <w:bCs/>
              </w:rPr>
            </w:pPr>
            <w:r>
              <w:rPr>
                <w:b/>
                <w:bCs/>
              </w:rPr>
              <w:t>Operational Area Managers</w:t>
            </w:r>
          </w:p>
        </w:tc>
        <w:tc>
          <w:tcPr>
            <w:tcW w:w="1980" w:type="dxa"/>
            <w:tcBorders>
              <w:bottom w:val="double" w:sz="4" w:space="0" w:color="auto"/>
            </w:tcBorders>
          </w:tcPr>
          <w:p w14:paraId="640F33A1" w14:textId="77777777" w:rsidR="003A0F96" w:rsidRDefault="003A0F96" w:rsidP="003A0F96">
            <w:pPr>
              <w:spacing w:before="60"/>
              <w:rPr>
                <w:b/>
                <w:bCs/>
              </w:rPr>
            </w:pPr>
            <w:r>
              <w:rPr>
                <w:b/>
                <w:bCs/>
              </w:rPr>
              <w:t>Staff</w:t>
            </w:r>
          </w:p>
        </w:tc>
        <w:tc>
          <w:tcPr>
            <w:tcW w:w="1980" w:type="dxa"/>
            <w:tcBorders>
              <w:bottom w:val="double" w:sz="4" w:space="0" w:color="auto"/>
            </w:tcBorders>
          </w:tcPr>
          <w:p w14:paraId="363C96D5" w14:textId="77777777" w:rsidR="003A0F96" w:rsidRDefault="003A0F96" w:rsidP="003A0F96">
            <w:pPr>
              <w:spacing w:before="60"/>
              <w:rPr>
                <w:b/>
                <w:bCs/>
              </w:rPr>
            </w:pPr>
            <w:r>
              <w:rPr>
                <w:b/>
                <w:bCs/>
              </w:rPr>
              <w:t>IT Staff</w:t>
            </w:r>
          </w:p>
        </w:tc>
      </w:tr>
      <w:tr w:rsidR="003A0F96" w14:paraId="3D62923A" w14:textId="77777777" w:rsidTr="003A0F96">
        <w:tc>
          <w:tcPr>
            <w:tcW w:w="5238" w:type="dxa"/>
          </w:tcPr>
          <w:p w14:paraId="596DD272" w14:textId="77777777" w:rsidR="003A0F96" w:rsidRDefault="003A0F96" w:rsidP="003A0F96">
            <w:pPr>
              <w:spacing w:before="60" w:after="120"/>
            </w:pPr>
            <w:r>
              <w:t>System and network monitoring and auditing tools are routinely used by the organization. Unusual activity is dealt with according to the appropriate policy or procedure.</w:t>
            </w:r>
          </w:p>
        </w:tc>
        <w:tc>
          <w:tcPr>
            <w:tcW w:w="1980" w:type="dxa"/>
            <w:tcBorders>
              <w:top w:val="double" w:sz="4" w:space="0" w:color="auto"/>
              <w:tl2br w:val="nil"/>
              <w:tr2bl w:val="nil"/>
            </w:tcBorders>
          </w:tcPr>
          <w:p w14:paraId="652F4C6F" w14:textId="77777777" w:rsidR="003A0F96" w:rsidRDefault="003A0F96" w:rsidP="003A0F96"/>
        </w:tc>
        <w:tc>
          <w:tcPr>
            <w:tcW w:w="1980" w:type="dxa"/>
            <w:tcBorders>
              <w:top w:val="double" w:sz="4" w:space="0" w:color="auto"/>
              <w:tl2br w:val="nil"/>
              <w:tr2bl w:val="nil"/>
            </w:tcBorders>
          </w:tcPr>
          <w:p w14:paraId="6294232D" w14:textId="77777777" w:rsidR="003A0F96" w:rsidRDefault="003A0F96" w:rsidP="003A0F96"/>
        </w:tc>
        <w:tc>
          <w:tcPr>
            <w:tcW w:w="1980" w:type="dxa"/>
            <w:tcBorders>
              <w:top w:val="double" w:sz="4" w:space="0" w:color="auto"/>
              <w:tl2br w:val="nil"/>
              <w:tr2bl w:val="nil"/>
            </w:tcBorders>
          </w:tcPr>
          <w:p w14:paraId="681661EB" w14:textId="77777777" w:rsidR="003A0F96" w:rsidRDefault="003A0F96" w:rsidP="003A0F96"/>
        </w:tc>
        <w:tc>
          <w:tcPr>
            <w:tcW w:w="1980" w:type="dxa"/>
          </w:tcPr>
          <w:p w14:paraId="3DB755C7" w14:textId="77777777" w:rsidR="003A0F96" w:rsidRDefault="003A0F96" w:rsidP="003A0F96">
            <w:r>
              <w:t>Yes</w:t>
            </w:r>
          </w:p>
        </w:tc>
      </w:tr>
      <w:tr w:rsidR="003A0F96" w14:paraId="594B7B11" w14:textId="77777777" w:rsidTr="003A0F96">
        <w:tc>
          <w:tcPr>
            <w:tcW w:w="5238" w:type="dxa"/>
          </w:tcPr>
          <w:p w14:paraId="09909A3C" w14:textId="77777777" w:rsidR="003A0F96" w:rsidRDefault="003A0F96" w:rsidP="003A0F96">
            <w:pPr>
              <w:spacing w:before="60" w:after="120"/>
            </w:pPr>
            <w:r>
              <w:t xml:space="preserve">Firewall and other security components are periodically audited for compliance with policy. </w:t>
            </w:r>
          </w:p>
        </w:tc>
        <w:tc>
          <w:tcPr>
            <w:tcW w:w="1980" w:type="dxa"/>
            <w:tcBorders>
              <w:tl2br w:val="nil"/>
              <w:tr2bl w:val="nil"/>
            </w:tcBorders>
          </w:tcPr>
          <w:p w14:paraId="0B799723" w14:textId="77777777" w:rsidR="003A0F96" w:rsidRDefault="003A0F96" w:rsidP="003A0F96"/>
        </w:tc>
        <w:tc>
          <w:tcPr>
            <w:tcW w:w="1980" w:type="dxa"/>
            <w:tcBorders>
              <w:tl2br w:val="nil"/>
              <w:tr2bl w:val="nil"/>
            </w:tcBorders>
          </w:tcPr>
          <w:p w14:paraId="52A7DB0D" w14:textId="77777777" w:rsidR="003A0F96" w:rsidRDefault="003A0F96" w:rsidP="003A0F96"/>
        </w:tc>
        <w:tc>
          <w:tcPr>
            <w:tcW w:w="1980" w:type="dxa"/>
            <w:tcBorders>
              <w:tl2br w:val="nil"/>
              <w:tr2bl w:val="nil"/>
            </w:tcBorders>
          </w:tcPr>
          <w:p w14:paraId="0C8B6A8D" w14:textId="77777777" w:rsidR="003A0F96" w:rsidRDefault="003A0F96" w:rsidP="003A0F96"/>
        </w:tc>
        <w:tc>
          <w:tcPr>
            <w:tcW w:w="1980" w:type="dxa"/>
          </w:tcPr>
          <w:p w14:paraId="5B835B1E" w14:textId="77777777" w:rsidR="003A0F96" w:rsidRDefault="003A0F96" w:rsidP="003A0F96">
            <w:r>
              <w:t>Yes</w:t>
            </w:r>
          </w:p>
        </w:tc>
      </w:tr>
    </w:tbl>
    <w:p w14:paraId="61AF3344" w14:textId="3FBD2DF7"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129843FD" w14:textId="77777777" w:rsidTr="003A0F96">
        <w:trPr>
          <w:cantSplit/>
          <w:tblHeader/>
        </w:trPr>
        <w:tc>
          <w:tcPr>
            <w:tcW w:w="12960" w:type="dxa"/>
            <w:gridSpan w:val="3"/>
          </w:tcPr>
          <w:p w14:paraId="20485958" w14:textId="77777777" w:rsidR="003A0F96" w:rsidRDefault="003A0F96" w:rsidP="003A0F96">
            <w:pPr>
              <w:spacing w:before="60" w:after="120"/>
              <w:jc w:val="center"/>
            </w:pPr>
            <w:r>
              <w:rPr>
                <w:b/>
                <w:bCs/>
              </w:rPr>
              <w:t>Monitoring and Auditing IT Security (OP2.3): Contextual Information</w:t>
            </w:r>
          </w:p>
        </w:tc>
      </w:tr>
      <w:tr w:rsidR="003A0F96" w14:paraId="0154B08B" w14:textId="77777777" w:rsidTr="003A0F96">
        <w:trPr>
          <w:tblHeader/>
        </w:trPr>
        <w:tc>
          <w:tcPr>
            <w:tcW w:w="2880" w:type="dxa"/>
            <w:tcBorders>
              <w:bottom w:val="double" w:sz="4" w:space="0" w:color="auto"/>
            </w:tcBorders>
          </w:tcPr>
          <w:p w14:paraId="7674EB2B"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7E6EBB8A"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791DA520" w14:textId="77777777" w:rsidR="003A0F96" w:rsidRDefault="003A0F96" w:rsidP="003A0F96">
            <w:pPr>
              <w:spacing w:before="60"/>
              <w:rPr>
                <w:b/>
                <w:bCs/>
              </w:rPr>
            </w:pPr>
            <w:r>
              <w:rPr>
                <w:b/>
                <w:bCs/>
              </w:rPr>
              <w:t>Organizational Vulnerabilities</w:t>
            </w:r>
          </w:p>
        </w:tc>
      </w:tr>
      <w:tr w:rsidR="003A0F96" w14:paraId="43EA5E23" w14:textId="77777777" w:rsidTr="003A0F96">
        <w:tc>
          <w:tcPr>
            <w:tcW w:w="2880" w:type="dxa"/>
            <w:tcBorders>
              <w:top w:val="nil"/>
            </w:tcBorders>
          </w:tcPr>
          <w:p w14:paraId="290577F9" w14:textId="77777777" w:rsidR="003A0F96" w:rsidRDefault="003A0F96" w:rsidP="003A0F96">
            <w:pPr>
              <w:pStyle w:val="Header"/>
              <w:tabs>
                <w:tab w:val="clear" w:pos="4320"/>
                <w:tab w:val="clear" w:pos="8640"/>
              </w:tabs>
              <w:spacing w:before="120" w:after="120"/>
            </w:pPr>
            <w:r>
              <w:t>Senior Management</w:t>
            </w:r>
          </w:p>
          <w:p w14:paraId="51D85D21" w14:textId="77777777" w:rsidR="003A0F96" w:rsidRDefault="003A0F96" w:rsidP="003A0F96">
            <w:pPr>
              <w:spacing w:before="120" w:after="120"/>
            </w:pPr>
          </w:p>
        </w:tc>
        <w:tc>
          <w:tcPr>
            <w:tcW w:w="5040" w:type="dxa"/>
            <w:tcBorders>
              <w:top w:val="nil"/>
            </w:tcBorders>
          </w:tcPr>
          <w:p w14:paraId="74799FE0" w14:textId="77777777" w:rsidR="003A0F96" w:rsidRDefault="003A0F96" w:rsidP="003A0F96">
            <w:pPr>
              <w:spacing w:before="120" w:after="120"/>
            </w:pPr>
            <w:r>
              <w:t>N/A</w:t>
            </w:r>
          </w:p>
        </w:tc>
        <w:tc>
          <w:tcPr>
            <w:tcW w:w="5040" w:type="dxa"/>
            <w:tcBorders>
              <w:top w:val="nil"/>
            </w:tcBorders>
          </w:tcPr>
          <w:p w14:paraId="78F757A5" w14:textId="77777777" w:rsidR="003A0F96" w:rsidRDefault="003A0F96" w:rsidP="003A0F96">
            <w:pPr>
              <w:spacing w:before="120" w:after="120"/>
            </w:pPr>
            <w:r>
              <w:t>N/A</w:t>
            </w:r>
          </w:p>
        </w:tc>
      </w:tr>
      <w:tr w:rsidR="003A0F96" w14:paraId="0E8A2867" w14:textId="77777777" w:rsidTr="003A0F96">
        <w:tc>
          <w:tcPr>
            <w:tcW w:w="2880" w:type="dxa"/>
          </w:tcPr>
          <w:p w14:paraId="112A2EAC" w14:textId="77777777" w:rsidR="003A0F96" w:rsidRDefault="003A0F96" w:rsidP="003A0F96">
            <w:pPr>
              <w:spacing w:before="120" w:after="120"/>
            </w:pPr>
            <w:r>
              <w:t>Operational Area Management</w:t>
            </w:r>
          </w:p>
          <w:p w14:paraId="1A4D3AAD" w14:textId="77777777" w:rsidR="003A0F96" w:rsidRDefault="003A0F96" w:rsidP="003A0F96">
            <w:pPr>
              <w:spacing w:before="120" w:after="120"/>
            </w:pPr>
          </w:p>
        </w:tc>
        <w:tc>
          <w:tcPr>
            <w:tcW w:w="5040" w:type="dxa"/>
          </w:tcPr>
          <w:p w14:paraId="1FD0CF8C" w14:textId="77777777" w:rsidR="003A0F96" w:rsidRDefault="003A0F96" w:rsidP="003A0F96">
            <w:pPr>
              <w:spacing w:before="120" w:after="120"/>
            </w:pPr>
            <w:r>
              <w:t>N/A</w:t>
            </w:r>
          </w:p>
        </w:tc>
        <w:tc>
          <w:tcPr>
            <w:tcW w:w="5040" w:type="dxa"/>
          </w:tcPr>
          <w:p w14:paraId="28B6F964" w14:textId="77777777" w:rsidR="003A0F96" w:rsidRDefault="003A0F96" w:rsidP="003A0F96">
            <w:pPr>
              <w:spacing w:before="120" w:after="120"/>
            </w:pPr>
            <w:r>
              <w:t>N/A</w:t>
            </w:r>
          </w:p>
        </w:tc>
      </w:tr>
      <w:tr w:rsidR="003A0F96" w14:paraId="2B77DB3A" w14:textId="77777777" w:rsidTr="003A0F96">
        <w:tc>
          <w:tcPr>
            <w:tcW w:w="2880" w:type="dxa"/>
          </w:tcPr>
          <w:p w14:paraId="653CBE4C" w14:textId="77777777" w:rsidR="003A0F96" w:rsidRDefault="003A0F96" w:rsidP="003A0F96">
            <w:pPr>
              <w:pStyle w:val="Header"/>
              <w:tabs>
                <w:tab w:val="clear" w:pos="4320"/>
                <w:tab w:val="clear" w:pos="8640"/>
              </w:tabs>
              <w:spacing w:before="120" w:after="120"/>
            </w:pPr>
            <w:r>
              <w:t>Staff</w:t>
            </w:r>
          </w:p>
          <w:p w14:paraId="665D635E" w14:textId="77777777" w:rsidR="003A0F96" w:rsidRDefault="003A0F96" w:rsidP="003A0F96">
            <w:pPr>
              <w:spacing w:before="120" w:after="120"/>
            </w:pPr>
          </w:p>
        </w:tc>
        <w:tc>
          <w:tcPr>
            <w:tcW w:w="5040" w:type="dxa"/>
          </w:tcPr>
          <w:p w14:paraId="27B9ED5C" w14:textId="77777777" w:rsidR="003A0F96" w:rsidRDefault="003A0F96" w:rsidP="003A0F96">
            <w:pPr>
              <w:spacing w:before="120" w:after="120"/>
            </w:pPr>
            <w:r>
              <w:t>N/A</w:t>
            </w:r>
          </w:p>
        </w:tc>
        <w:tc>
          <w:tcPr>
            <w:tcW w:w="5040" w:type="dxa"/>
          </w:tcPr>
          <w:p w14:paraId="22D39E97" w14:textId="77777777" w:rsidR="003A0F96" w:rsidRDefault="003A0F96" w:rsidP="003A0F96">
            <w:pPr>
              <w:spacing w:before="120" w:after="120"/>
            </w:pPr>
            <w:r>
              <w:t>N/A</w:t>
            </w:r>
          </w:p>
        </w:tc>
      </w:tr>
      <w:tr w:rsidR="003A0F96" w14:paraId="6A2C9DC5" w14:textId="77777777" w:rsidTr="003A0F96">
        <w:tc>
          <w:tcPr>
            <w:tcW w:w="2880" w:type="dxa"/>
          </w:tcPr>
          <w:p w14:paraId="302207C7" w14:textId="77777777" w:rsidR="003A0F96" w:rsidRDefault="003A0F96" w:rsidP="003A0F96">
            <w:pPr>
              <w:pStyle w:val="Header"/>
              <w:tabs>
                <w:tab w:val="clear" w:pos="4320"/>
                <w:tab w:val="clear" w:pos="8640"/>
              </w:tabs>
              <w:spacing w:before="120" w:after="120"/>
            </w:pPr>
            <w:r>
              <w:t>IT Staff</w:t>
            </w:r>
          </w:p>
          <w:p w14:paraId="2491309D" w14:textId="77777777" w:rsidR="003A0F96" w:rsidRDefault="003A0F96" w:rsidP="003A0F96">
            <w:pPr>
              <w:spacing w:before="120" w:after="120"/>
            </w:pPr>
          </w:p>
        </w:tc>
        <w:tc>
          <w:tcPr>
            <w:tcW w:w="5040" w:type="dxa"/>
          </w:tcPr>
          <w:p w14:paraId="7102D046" w14:textId="77777777" w:rsidR="003A0F96" w:rsidRDefault="003A0F96" w:rsidP="003A0F96">
            <w:pPr>
              <w:spacing w:before="120" w:after="120"/>
            </w:pPr>
            <w:r>
              <w:t>There are monitoring tools in place for the system as well as firewalls.</w:t>
            </w:r>
          </w:p>
        </w:tc>
        <w:tc>
          <w:tcPr>
            <w:tcW w:w="5040" w:type="dxa"/>
          </w:tcPr>
          <w:p w14:paraId="13FCF416" w14:textId="77777777" w:rsidR="003A0F96" w:rsidRDefault="003A0F96" w:rsidP="003A0F96">
            <w:pPr>
              <w:spacing w:before="120" w:after="120"/>
            </w:pPr>
            <w:r>
              <w:t>N/A</w:t>
            </w:r>
          </w:p>
        </w:tc>
      </w:tr>
    </w:tbl>
    <w:p w14:paraId="22ED3C21" w14:textId="77777777"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48"/>
        <w:gridCol w:w="1777"/>
        <w:gridCol w:w="1778"/>
        <w:gridCol w:w="1777"/>
        <w:gridCol w:w="1778"/>
      </w:tblGrid>
      <w:tr w:rsidR="003A0F96" w14:paraId="1F536D32" w14:textId="77777777" w:rsidTr="003A0F96">
        <w:trPr>
          <w:cantSplit/>
          <w:tblHeader/>
        </w:trPr>
        <w:tc>
          <w:tcPr>
            <w:tcW w:w="13158" w:type="dxa"/>
            <w:gridSpan w:val="5"/>
          </w:tcPr>
          <w:p w14:paraId="49BAD392" w14:textId="77777777" w:rsidR="003A0F96" w:rsidRDefault="003A0F96" w:rsidP="003A0F96">
            <w:pPr>
              <w:spacing w:before="60" w:after="120"/>
              <w:jc w:val="center"/>
              <w:rPr>
                <w:b/>
                <w:bCs/>
              </w:rPr>
            </w:pPr>
            <w:r>
              <w:rPr>
                <w:b/>
                <w:bCs/>
              </w:rPr>
              <w:lastRenderedPageBreak/>
              <w:t>Authentication and Authorization (OP2.4): Survey Results</w:t>
            </w:r>
          </w:p>
        </w:tc>
      </w:tr>
      <w:tr w:rsidR="003A0F96" w14:paraId="27E72895" w14:textId="77777777" w:rsidTr="003A0F96">
        <w:trPr>
          <w:tblHeader/>
        </w:trPr>
        <w:tc>
          <w:tcPr>
            <w:tcW w:w="6048" w:type="dxa"/>
            <w:tcBorders>
              <w:bottom w:val="double" w:sz="4" w:space="0" w:color="auto"/>
            </w:tcBorders>
          </w:tcPr>
          <w:p w14:paraId="5E90D2E1" w14:textId="77777777" w:rsidR="003A0F96" w:rsidRDefault="003A0F96" w:rsidP="003A0F96">
            <w:pPr>
              <w:spacing w:before="60"/>
              <w:rPr>
                <w:b/>
                <w:bCs/>
              </w:rPr>
            </w:pPr>
            <w:r>
              <w:rPr>
                <w:b/>
                <w:bCs/>
              </w:rPr>
              <w:t>Survey Statement</w:t>
            </w:r>
          </w:p>
        </w:tc>
        <w:tc>
          <w:tcPr>
            <w:tcW w:w="1777" w:type="dxa"/>
            <w:tcBorders>
              <w:bottom w:val="double" w:sz="4" w:space="0" w:color="auto"/>
            </w:tcBorders>
          </w:tcPr>
          <w:p w14:paraId="74F6F905" w14:textId="77777777" w:rsidR="003A0F96" w:rsidRDefault="003A0F96" w:rsidP="003A0F96">
            <w:pPr>
              <w:spacing w:before="60"/>
              <w:rPr>
                <w:b/>
                <w:bCs/>
              </w:rPr>
            </w:pPr>
            <w:r>
              <w:rPr>
                <w:b/>
                <w:bCs/>
              </w:rPr>
              <w:t>Senior Managers</w:t>
            </w:r>
          </w:p>
        </w:tc>
        <w:tc>
          <w:tcPr>
            <w:tcW w:w="1778" w:type="dxa"/>
            <w:tcBorders>
              <w:bottom w:val="double" w:sz="4" w:space="0" w:color="auto"/>
            </w:tcBorders>
          </w:tcPr>
          <w:p w14:paraId="41BC3B9D" w14:textId="77777777" w:rsidR="003A0F96" w:rsidRDefault="003A0F96" w:rsidP="003A0F96">
            <w:pPr>
              <w:spacing w:before="60"/>
              <w:rPr>
                <w:b/>
                <w:bCs/>
              </w:rPr>
            </w:pPr>
            <w:r>
              <w:rPr>
                <w:b/>
                <w:bCs/>
              </w:rPr>
              <w:t>Operational Area Managers</w:t>
            </w:r>
          </w:p>
        </w:tc>
        <w:tc>
          <w:tcPr>
            <w:tcW w:w="1777" w:type="dxa"/>
            <w:tcBorders>
              <w:bottom w:val="double" w:sz="4" w:space="0" w:color="auto"/>
            </w:tcBorders>
          </w:tcPr>
          <w:p w14:paraId="6D47C72E" w14:textId="77777777" w:rsidR="003A0F96" w:rsidRDefault="003A0F96" w:rsidP="003A0F96">
            <w:pPr>
              <w:spacing w:before="60"/>
              <w:rPr>
                <w:b/>
                <w:bCs/>
              </w:rPr>
            </w:pPr>
            <w:r>
              <w:rPr>
                <w:b/>
                <w:bCs/>
              </w:rPr>
              <w:t>Staff</w:t>
            </w:r>
          </w:p>
        </w:tc>
        <w:tc>
          <w:tcPr>
            <w:tcW w:w="1778" w:type="dxa"/>
            <w:tcBorders>
              <w:bottom w:val="double" w:sz="4" w:space="0" w:color="auto"/>
            </w:tcBorders>
          </w:tcPr>
          <w:p w14:paraId="75B1250C" w14:textId="77777777" w:rsidR="003A0F96" w:rsidRDefault="003A0F96" w:rsidP="003A0F96">
            <w:pPr>
              <w:spacing w:before="60"/>
              <w:rPr>
                <w:b/>
                <w:bCs/>
              </w:rPr>
            </w:pPr>
            <w:r>
              <w:rPr>
                <w:b/>
                <w:bCs/>
              </w:rPr>
              <w:t>IT Staff</w:t>
            </w:r>
          </w:p>
        </w:tc>
      </w:tr>
      <w:tr w:rsidR="003A0F96" w14:paraId="58F1230A" w14:textId="77777777" w:rsidTr="003A0F96">
        <w:tc>
          <w:tcPr>
            <w:tcW w:w="6048" w:type="dxa"/>
          </w:tcPr>
          <w:p w14:paraId="6A0CB345" w14:textId="77777777" w:rsidR="003A0F96" w:rsidRDefault="003A0F96" w:rsidP="003A0F96">
            <w:pPr>
              <w:spacing w:before="60" w:after="120"/>
            </w:pPr>
            <w:r>
              <w:t>Appropriate access controls and user authentication (e.g., file permissions, network configuration) consistent with policy are used to restrict user access to information, sensitive systems, specific applications and services, and network connections.</w:t>
            </w:r>
          </w:p>
        </w:tc>
        <w:tc>
          <w:tcPr>
            <w:tcW w:w="1777" w:type="dxa"/>
            <w:tcBorders>
              <w:top w:val="double" w:sz="4" w:space="0" w:color="auto"/>
              <w:tl2br w:val="nil"/>
              <w:tr2bl w:val="nil"/>
            </w:tcBorders>
          </w:tcPr>
          <w:p w14:paraId="0446416D" w14:textId="77777777" w:rsidR="003A0F96" w:rsidRDefault="003A0F96" w:rsidP="003A0F96"/>
        </w:tc>
        <w:tc>
          <w:tcPr>
            <w:tcW w:w="1778" w:type="dxa"/>
            <w:tcBorders>
              <w:top w:val="double" w:sz="4" w:space="0" w:color="auto"/>
              <w:tl2br w:val="nil"/>
              <w:tr2bl w:val="nil"/>
            </w:tcBorders>
          </w:tcPr>
          <w:p w14:paraId="1648A088" w14:textId="77777777" w:rsidR="003A0F96" w:rsidRDefault="003A0F96" w:rsidP="003A0F96"/>
        </w:tc>
        <w:tc>
          <w:tcPr>
            <w:tcW w:w="1777" w:type="dxa"/>
            <w:tcBorders>
              <w:top w:val="double" w:sz="4" w:space="0" w:color="auto"/>
              <w:bottom w:val="single" w:sz="4" w:space="0" w:color="auto"/>
              <w:tl2br w:val="nil"/>
              <w:tr2bl w:val="nil"/>
            </w:tcBorders>
          </w:tcPr>
          <w:p w14:paraId="7B434224" w14:textId="77777777" w:rsidR="003A0F96" w:rsidRDefault="003A0F96" w:rsidP="003A0F96"/>
        </w:tc>
        <w:tc>
          <w:tcPr>
            <w:tcW w:w="1778" w:type="dxa"/>
          </w:tcPr>
          <w:p w14:paraId="5E4D5CE2" w14:textId="77777777" w:rsidR="003A0F96" w:rsidRDefault="003A0F96" w:rsidP="003A0F96">
            <w:r>
              <w:t>Yes</w:t>
            </w:r>
          </w:p>
        </w:tc>
      </w:tr>
      <w:tr w:rsidR="003A0F96" w14:paraId="3BCF58EE" w14:textId="77777777" w:rsidTr="003A0F96">
        <w:tc>
          <w:tcPr>
            <w:tcW w:w="6048" w:type="dxa"/>
          </w:tcPr>
          <w:p w14:paraId="35DA27C7" w14:textId="77777777" w:rsidR="003A0F96" w:rsidRPr="00225521" w:rsidRDefault="003A0F96" w:rsidP="003A0F96">
            <w:pPr>
              <w:pStyle w:val="BodyText"/>
              <w:spacing w:after="120"/>
              <w:rPr>
                <w:rFonts w:asciiTheme="minorHAnsi" w:hAnsiTheme="minorHAnsi" w:cstheme="minorHAnsi"/>
              </w:rPr>
            </w:pPr>
            <w:r w:rsidRPr="00225521">
              <w:rPr>
                <w:rFonts w:asciiTheme="minorHAnsi" w:hAnsiTheme="minorHAnsi" w:cstheme="minorHAnsi"/>
              </w:rPr>
              <w:t>There are documented policies and procedures to establish and terminate the right of access to information for both individuals and groups.</w:t>
            </w:r>
          </w:p>
        </w:tc>
        <w:tc>
          <w:tcPr>
            <w:tcW w:w="1777" w:type="dxa"/>
            <w:tcBorders>
              <w:bottom w:val="single" w:sz="4" w:space="0" w:color="auto"/>
            </w:tcBorders>
          </w:tcPr>
          <w:p w14:paraId="0D34BB69" w14:textId="77777777" w:rsidR="003A0F96" w:rsidRDefault="003A0F96" w:rsidP="003A0F96">
            <w:r>
              <w:t>Yes</w:t>
            </w:r>
          </w:p>
        </w:tc>
        <w:tc>
          <w:tcPr>
            <w:tcW w:w="1778" w:type="dxa"/>
            <w:tcBorders>
              <w:bottom w:val="single" w:sz="4" w:space="0" w:color="auto"/>
            </w:tcBorders>
          </w:tcPr>
          <w:p w14:paraId="3B0674E0" w14:textId="77777777" w:rsidR="003A0F96" w:rsidRDefault="003A0F96" w:rsidP="003A0F96">
            <w:r>
              <w:t>Yes</w:t>
            </w:r>
          </w:p>
        </w:tc>
        <w:tc>
          <w:tcPr>
            <w:tcW w:w="1777" w:type="dxa"/>
            <w:tcBorders>
              <w:bottom w:val="single" w:sz="4" w:space="0" w:color="auto"/>
              <w:tl2br w:val="nil"/>
              <w:tr2bl w:val="nil"/>
            </w:tcBorders>
          </w:tcPr>
          <w:p w14:paraId="01BE8507" w14:textId="77777777" w:rsidR="003A0F96" w:rsidRDefault="003A0F96" w:rsidP="003A0F96"/>
        </w:tc>
        <w:tc>
          <w:tcPr>
            <w:tcW w:w="1778" w:type="dxa"/>
          </w:tcPr>
          <w:p w14:paraId="0502143F" w14:textId="77777777" w:rsidR="003A0F96" w:rsidRDefault="003A0F96" w:rsidP="003A0F96">
            <w:r>
              <w:t>Yes</w:t>
            </w:r>
          </w:p>
        </w:tc>
      </w:tr>
      <w:tr w:rsidR="003A0F96" w14:paraId="58974CBC" w14:textId="77777777" w:rsidTr="003A0F96">
        <w:tc>
          <w:tcPr>
            <w:tcW w:w="6048" w:type="dxa"/>
          </w:tcPr>
          <w:p w14:paraId="1C937B18" w14:textId="77777777" w:rsidR="003A0F96" w:rsidRDefault="003A0F96" w:rsidP="003A0F96">
            <w:pPr>
              <w:spacing w:before="60" w:after="120"/>
            </w:pPr>
            <w:r>
              <w:t>Methods or mechanisms are provided to ensure that sensitive information has not been accessed, altered, or destroyed in an unauthorized manner. Methods or mechanisms are periodically reviewed and verified.</w:t>
            </w:r>
          </w:p>
        </w:tc>
        <w:tc>
          <w:tcPr>
            <w:tcW w:w="1777" w:type="dxa"/>
            <w:tcBorders>
              <w:tl2br w:val="nil"/>
              <w:tr2bl w:val="nil"/>
            </w:tcBorders>
          </w:tcPr>
          <w:p w14:paraId="60E60DB3" w14:textId="77777777" w:rsidR="003A0F96" w:rsidRDefault="003A0F96" w:rsidP="003A0F96"/>
        </w:tc>
        <w:tc>
          <w:tcPr>
            <w:tcW w:w="1778" w:type="dxa"/>
            <w:tcBorders>
              <w:tl2br w:val="nil"/>
              <w:tr2bl w:val="nil"/>
            </w:tcBorders>
          </w:tcPr>
          <w:p w14:paraId="74A87EE4" w14:textId="77777777" w:rsidR="003A0F96" w:rsidRDefault="003A0F96" w:rsidP="003A0F96"/>
        </w:tc>
        <w:tc>
          <w:tcPr>
            <w:tcW w:w="1777" w:type="dxa"/>
            <w:tcBorders>
              <w:tl2br w:val="nil"/>
              <w:tr2bl w:val="nil"/>
            </w:tcBorders>
          </w:tcPr>
          <w:p w14:paraId="7F18DC1F" w14:textId="77777777" w:rsidR="003A0F96" w:rsidRDefault="003A0F96" w:rsidP="003A0F96"/>
        </w:tc>
        <w:tc>
          <w:tcPr>
            <w:tcW w:w="1778" w:type="dxa"/>
          </w:tcPr>
          <w:p w14:paraId="77C195A8" w14:textId="77777777" w:rsidR="003A0F96" w:rsidRDefault="003A0F96" w:rsidP="003A0F96">
            <w:r>
              <w:t>No</w:t>
            </w:r>
          </w:p>
        </w:tc>
      </w:tr>
    </w:tbl>
    <w:p w14:paraId="39310E67" w14:textId="3F67A821"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6A415A74" w14:textId="77777777" w:rsidTr="003A0F96">
        <w:trPr>
          <w:cantSplit/>
          <w:tblHeader/>
        </w:trPr>
        <w:tc>
          <w:tcPr>
            <w:tcW w:w="12960" w:type="dxa"/>
            <w:gridSpan w:val="3"/>
          </w:tcPr>
          <w:p w14:paraId="00161572" w14:textId="77777777" w:rsidR="003A0F96" w:rsidRDefault="003A0F96" w:rsidP="003A0F96">
            <w:pPr>
              <w:spacing w:before="60" w:after="120"/>
              <w:jc w:val="center"/>
            </w:pPr>
            <w:r>
              <w:rPr>
                <w:b/>
                <w:bCs/>
              </w:rPr>
              <w:t>Authentication and Authorization (OP2.4): Contextual Information</w:t>
            </w:r>
          </w:p>
        </w:tc>
      </w:tr>
      <w:tr w:rsidR="003A0F96" w14:paraId="507877ED" w14:textId="77777777" w:rsidTr="003A0F96">
        <w:trPr>
          <w:tblHeader/>
        </w:trPr>
        <w:tc>
          <w:tcPr>
            <w:tcW w:w="2880" w:type="dxa"/>
            <w:tcBorders>
              <w:bottom w:val="double" w:sz="4" w:space="0" w:color="auto"/>
            </w:tcBorders>
          </w:tcPr>
          <w:p w14:paraId="6837FC24"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46D0DD0D"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55BD0BBF" w14:textId="77777777" w:rsidR="003A0F96" w:rsidRDefault="003A0F96" w:rsidP="003A0F96">
            <w:pPr>
              <w:spacing w:before="60"/>
              <w:rPr>
                <w:b/>
                <w:bCs/>
              </w:rPr>
            </w:pPr>
            <w:r>
              <w:rPr>
                <w:b/>
                <w:bCs/>
              </w:rPr>
              <w:t>Organizational Vulnerabilities</w:t>
            </w:r>
          </w:p>
        </w:tc>
      </w:tr>
      <w:tr w:rsidR="003A0F96" w14:paraId="2500CF13" w14:textId="77777777" w:rsidTr="003A0F96">
        <w:tc>
          <w:tcPr>
            <w:tcW w:w="2880" w:type="dxa"/>
            <w:tcBorders>
              <w:top w:val="nil"/>
            </w:tcBorders>
          </w:tcPr>
          <w:p w14:paraId="389D9B43" w14:textId="77777777" w:rsidR="003A0F96" w:rsidRDefault="003A0F96" w:rsidP="003A0F96">
            <w:pPr>
              <w:pStyle w:val="Header"/>
              <w:tabs>
                <w:tab w:val="clear" w:pos="4320"/>
                <w:tab w:val="clear" w:pos="8640"/>
              </w:tabs>
              <w:spacing w:before="120" w:after="120"/>
            </w:pPr>
            <w:r>
              <w:t>Senior Management</w:t>
            </w:r>
          </w:p>
          <w:p w14:paraId="115A1CDA" w14:textId="77777777" w:rsidR="003A0F96" w:rsidRDefault="003A0F96" w:rsidP="003A0F96">
            <w:pPr>
              <w:spacing w:before="120" w:after="120"/>
            </w:pPr>
          </w:p>
        </w:tc>
        <w:tc>
          <w:tcPr>
            <w:tcW w:w="5040" w:type="dxa"/>
            <w:tcBorders>
              <w:top w:val="nil"/>
            </w:tcBorders>
          </w:tcPr>
          <w:p w14:paraId="4911A3EC" w14:textId="77777777" w:rsidR="003A0F96" w:rsidRDefault="003A0F96" w:rsidP="003A0F96">
            <w:pPr>
              <w:spacing w:before="120" w:after="120"/>
            </w:pPr>
            <w:r>
              <w:t>We have policies and procedures in place that prevent terminated employees from accessing information.</w:t>
            </w:r>
          </w:p>
        </w:tc>
        <w:tc>
          <w:tcPr>
            <w:tcW w:w="5040" w:type="dxa"/>
            <w:tcBorders>
              <w:top w:val="nil"/>
            </w:tcBorders>
          </w:tcPr>
          <w:p w14:paraId="44CA6E93" w14:textId="77777777" w:rsidR="003A0F96" w:rsidRDefault="003A0F96" w:rsidP="003A0F96">
            <w:pPr>
              <w:spacing w:before="120" w:after="120"/>
            </w:pPr>
            <w:r>
              <w:t>N/A</w:t>
            </w:r>
          </w:p>
        </w:tc>
      </w:tr>
      <w:tr w:rsidR="003A0F96" w14:paraId="73CE4499" w14:textId="77777777" w:rsidTr="003A0F96">
        <w:tc>
          <w:tcPr>
            <w:tcW w:w="2880" w:type="dxa"/>
          </w:tcPr>
          <w:p w14:paraId="2B14E54B" w14:textId="77777777" w:rsidR="003A0F96" w:rsidRDefault="003A0F96" w:rsidP="003A0F96">
            <w:pPr>
              <w:spacing w:before="120" w:after="120"/>
            </w:pPr>
            <w:r>
              <w:t>Operational Area Management</w:t>
            </w:r>
          </w:p>
          <w:p w14:paraId="5BAD3C78" w14:textId="77777777" w:rsidR="003A0F96" w:rsidRDefault="003A0F96" w:rsidP="003A0F96">
            <w:pPr>
              <w:spacing w:before="120" w:after="120"/>
            </w:pPr>
          </w:p>
        </w:tc>
        <w:tc>
          <w:tcPr>
            <w:tcW w:w="5040" w:type="dxa"/>
          </w:tcPr>
          <w:p w14:paraId="1FF5B9B6" w14:textId="77777777" w:rsidR="003A0F96" w:rsidRDefault="003A0F96" w:rsidP="003A0F96">
            <w:pPr>
              <w:spacing w:before="120" w:after="120"/>
            </w:pPr>
            <w:r>
              <w:t>We have policies and procedures in place that prevent terminated employees from accessing information.</w:t>
            </w:r>
          </w:p>
        </w:tc>
        <w:tc>
          <w:tcPr>
            <w:tcW w:w="5040" w:type="dxa"/>
          </w:tcPr>
          <w:p w14:paraId="30E24719" w14:textId="77777777" w:rsidR="003A0F96" w:rsidRDefault="003A0F96" w:rsidP="003A0F96">
            <w:pPr>
              <w:spacing w:before="120" w:after="120"/>
            </w:pPr>
            <w:r>
              <w:t>N/A</w:t>
            </w:r>
          </w:p>
        </w:tc>
      </w:tr>
      <w:tr w:rsidR="003A0F96" w14:paraId="443E8799" w14:textId="77777777" w:rsidTr="003A0F96">
        <w:tc>
          <w:tcPr>
            <w:tcW w:w="2880" w:type="dxa"/>
          </w:tcPr>
          <w:p w14:paraId="4B2A9C77" w14:textId="77777777" w:rsidR="003A0F96" w:rsidRDefault="003A0F96" w:rsidP="003A0F96">
            <w:pPr>
              <w:pStyle w:val="Header"/>
              <w:tabs>
                <w:tab w:val="clear" w:pos="4320"/>
                <w:tab w:val="clear" w:pos="8640"/>
              </w:tabs>
              <w:spacing w:before="120" w:after="120"/>
            </w:pPr>
            <w:r>
              <w:lastRenderedPageBreak/>
              <w:t>Staff</w:t>
            </w:r>
          </w:p>
          <w:p w14:paraId="3CC156E0" w14:textId="77777777" w:rsidR="003A0F96" w:rsidRDefault="003A0F96" w:rsidP="003A0F96">
            <w:pPr>
              <w:spacing w:before="120" w:after="120"/>
            </w:pPr>
          </w:p>
        </w:tc>
        <w:tc>
          <w:tcPr>
            <w:tcW w:w="5040" w:type="dxa"/>
          </w:tcPr>
          <w:p w14:paraId="602E9A74" w14:textId="77777777" w:rsidR="003A0F96" w:rsidRDefault="003A0F96" w:rsidP="003A0F96">
            <w:pPr>
              <w:spacing w:before="120" w:after="120"/>
            </w:pPr>
            <w:r>
              <w:t>N/A</w:t>
            </w:r>
          </w:p>
        </w:tc>
        <w:tc>
          <w:tcPr>
            <w:tcW w:w="5040" w:type="dxa"/>
          </w:tcPr>
          <w:p w14:paraId="76E82E20" w14:textId="77777777" w:rsidR="003A0F96" w:rsidRDefault="003A0F96" w:rsidP="003A0F96">
            <w:pPr>
              <w:spacing w:before="120" w:after="120"/>
            </w:pPr>
            <w:r>
              <w:t>N/A</w:t>
            </w:r>
          </w:p>
        </w:tc>
      </w:tr>
      <w:tr w:rsidR="003A0F96" w14:paraId="4B6BF611" w14:textId="77777777" w:rsidTr="003A0F96">
        <w:tc>
          <w:tcPr>
            <w:tcW w:w="2880" w:type="dxa"/>
          </w:tcPr>
          <w:p w14:paraId="2DE4C9BB" w14:textId="77777777" w:rsidR="003A0F96" w:rsidRDefault="003A0F96" w:rsidP="003A0F96">
            <w:pPr>
              <w:pStyle w:val="Header"/>
              <w:tabs>
                <w:tab w:val="clear" w:pos="4320"/>
                <w:tab w:val="clear" w:pos="8640"/>
              </w:tabs>
              <w:spacing w:before="120" w:after="120"/>
            </w:pPr>
            <w:r>
              <w:t>IT Staff</w:t>
            </w:r>
          </w:p>
          <w:p w14:paraId="3D1BD9E9" w14:textId="77777777" w:rsidR="003A0F96" w:rsidRDefault="003A0F96" w:rsidP="003A0F96">
            <w:pPr>
              <w:spacing w:before="120" w:after="120"/>
            </w:pPr>
          </w:p>
        </w:tc>
        <w:tc>
          <w:tcPr>
            <w:tcW w:w="5040" w:type="dxa"/>
          </w:tcPr>
          <w:p w14:paraId="7083845A" w14:textId="77777777" w:rsidR="003A0F96" w:rsidRDefault="003A0F96" w:rsidP="003A0F96">
            <w:pPr>
              <w:spacing w:before="120" w:after="120"/>
            </w:pPr>
            <w:r>
              <w:t>We have access controls in place for authentication and authorization of individuals.</w:t>
            </w:r>
          </w:p>
        </w:tc>
        <w:tc>
          <w:tcPr>
            <w:tcW w:w="5040" w:type="dxa"/>
          </w:tcPr>
          <w:p w14:paraId="00796031" w14:textId="77777777" w:rsidR="003A0F96" w:rsidRDefault="003A0F96" w:rsidP="003A0F96">
            <w:pPr>
              <w:spacing w:before="120" w:after="120"/>
            </w:pPr>
            <w:r>
              <w:t>There are no mechanisms in place to ensure sensitive data hasn’t been accessed, altered, or destroyed in an unauthorized manner.</w:t>
            </w:r>
          </w:p>
        </w:tc>
      </w:tr>
    </w:tbl>
    <w:p w14:paraId="06A9E00B" w14:textId="022889BF" w:rsidR="003A0F96" w:rsidRDefault="003A0F96" w:rsidP="008917EE"/>
    <w:p w14:paraId="68390A00" w14:textId="6F4182E2" w:rsidR="003A0F96" w:rsidRDefault="003A0F96" w:rsidP="008917EE"/>
    <w:p w14:paraId="3F4703A0" w14:textId="2262DDC7" w:rsidR="003A0F96" w:rsidRDefault="003A0F96" w:rsidP="008917EE"/>
    <w:p w14:paraId="45E2EE2A" w14:textId="2DD7970D" w:rsidR="003A0F96" w:rsidRDefault="003A0F96" w:rsidP="008917EE"/>
    <w:p w14:paraId="42CAA6BD" w14:textId="736B7267" w:rsidR="003A0F96" w:rsidRDefault="003A0F96" w:rsidP="008917EE"/>
    <w:p w14:paraId="7C10E023" w14:textId="2E738F55" w:rsidR="003A0F96" w:rsidRDefault="003A0F96" w:rsidP="008917EE"/>
    <w:p w14:paraId="224E8A05" w14:textId="3A11A900" w:rsidR="003A0F96" w:rsidRDefault="003A0F96" w:rsidP="008917EE"/>
    <w:p w14:paraId="528D2DE8" w14:textId="0D26ED02" w:rsidR="003A0F96" w:rsidRDefault="003A0F96" w:rsidP="008917EE"/>
    <w:p w14:paraId="295F2365" w14:textId="41DD9FF9" w:rsidR="003A0F96" w:rsidRDefault="003A0F96" w:rsidP="008917EE"/>
    <w:p w14:paraId="6E4EFBD4" w14:textId="671FF531" w:rsidR="003A0F96" w:rsidRDefault="003A0F96" w:rsidP="008917EE"/>
    <w:p w14:paraId="500E3855" w14:textId="4C94056C" w:rsidR="003A0F96" w:rsidRDefault="003A0F96" w:rsidP="008917EE"/>
    <w:p w14:paraId="65A0D354" w14:textId="65D82836" w:rsidR="003A0F96" w:rsidRDefault="003A0F96" w:rsidP="008917EE"/>
    <w:p w14:paraId="308B92A2" w14:textId="758523B8" w:rsidR="003A0F96" w:rsidRDefault="003A0F96" w:rsidP="008917EE"/>
    <w:p w14:paraId="744E1611" w14:textId="77777777"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8"/>
        <w:gridCol w:w="2160"/>
        <w:gridCol w:w="2160"/>
        <w:gridCol w:w="2160"/>
        <w:gridCol w:w="2160"/>
      </w:tblGrid>
      <w:tr w:rsidR="003A0F96" w14:paraId="0A3A2FBC" w14:textId="77777777" w:rsidTr="003A0F96">
        <w:trPr>
          <w:cantSplit/>
          <w:tblHeader/>
        </w:trPr>
        <w:tc>
          <w:tcPr>
            <w:tcW w:w="13158" w:type="dxa"/>
            <w:gridSpan w:val="5"/>
          </w:tcPr>
          <w:p w14:paraId="4B836157" w14:textId="77777777" w:rsidR="003A0F96" w:rsidRDefault="003A0F96" w:rsidP="003A0F96">
            <w:pPr>
              <w:spacing w:before="60" w:after="120"/>
              <w:jc w:val="center"/>
              <w:rPr>
                <w:b/>
                <w:bCs/>
              </w:rPr>
            </w:pPr>
            <w:r>
              <w:rPr>
                <w:b/>
                <w:bCs/>
              </w:rPr>
              <w:lastRenderedPageBreak/>
              <w:t>Vulnerability Management (OP2.5): Survey Results</w:t>
            </w:r>
          </w:p>
        </w:tc>
      </w:tr>
      <w:tr w:rsidR="003A0F96" w14:paraId="30EC4317" w14:textId="77777777" w:rsidTr="003A0F96">
        <w:trPr>
          <w:tblHeader/>
        </w:trPr>
        <w:tc>
          <w:tcPr>
            <w:tcW w:w="4518" w:type="dxa"/>
            <w:tcBorders>
              <w:bottom w:val="double" w:sz="4" w:space="0" w:color="auto"/>
            </w:tcBorders>
          </w:tcPr>
          <w:p w14:paraId="7545ECB3" w14:textId="77777777" w:rsidR="003A0F96" w:rsidRDefault="003A0F96" w:rsidP="003A0F96">
            <w:pPr>
              <w:spacing w:before="60"/>
              <w:rPr>
                <w:b/>
                <w:bCs/>
              </w:rPr>
            </w:pPr>
            <w:r>
              <w:rPr>
                <w:b/>
                <w:bCs/>
              </w:rPr>
              <w:t>Survey Statement</w:t>
            </w:r>
          </w:p>
        </w:tc>
        <w:tc>
          <w:tcPr>
            <w:tcW w:w="2160" w:type="dxa"/>
            <w:tcBorders>
              <w:bottom w:val="double" w:sz="4" w:space="0" w:color="auto"/>
            </w:tcBorders>
          </w:tcPr>
          <w:p w14:paraId="16969214" w14:textId="77777777" w:rsidR="003A0F96" w:rsidRDefault="003A0F96" w:rsidP="003A0F96">
            <w:pPr>
              <w:spacing w:before="60"/>
              <w:rPr>
                <w:b/>
                <w:bCs/>
              </w:rPr>
            </w:pPr>
            <w:r>
              <w:rPr>
                <w:b/>
                <w:bCs/>
              </w:rPr>
              <w:t>Senior Managers</w:t>
            </w:r>
          </w:p>
        </w:tc>
        <w:tc>
          <w:tcPr>
            <w:tcW w:w="2160" w:type="dxa"/>
            <w:tcBorders>
              <w:bottom w:val="double" w:sz="4" w:space="0" w:color="auto"/>
            </w:tcBorders>
          </w:tcPr>
          <w:p w14:paraId="296ED745" w14:textId="77777777" w:rsidR="003A0F96" w:rsidRDefault="003A0F96" w:rsidP="003A0F96">
            <w:pPr>
              <w:spacing w:before="60"/>
              <w:rPr>
                <w:b/>
                <w:bCs/>
              </w:rPr>
            </w:pPr>
            <w:r>
              <w:rPr>
                <w:b/>
                <w:bCs/>
              </w:rPr>
              <w:t>Operational Area Managers</w:t>
            </w:r>
          </w:p>
        </w:tc>
        <w:tc>
          <w:tcPr>
            <w:tcW w:w="2160" w:type="dxa"/>
            <w:tcBorders>
              <w:bottom w:val="double" w:sz="4" w:space="0" w:color="auto"/>
            </w:tcBorders>
          </w:tcPr>
          <w:p w14:paraId="1C4528EB" w14:textId="77777777" w:rsidR="003A0F96" w:rsidRDefault="003A0F96" w:rsidP="003A0F96">
            <w:pPr>
              <w:rPr>
                <w:b/>
                <w:bCs/>
              </w:rPr>
            </w:pPr>
            <w:r>
              <w:rPr>
                <w:b/>
                <w:bCs/>
              </w:rPr>
              <w:t>Staff</w:t>
            </w:r>
          </w:p>
        </w:tc>
        <w:tc>
          <w:tcPr>
            <w:tcW w:w="2160" w:type="dxa"/>
            <w:tcBorders>
              <w:bottom w:val="double" w:sz="4" w:space="0" w:color="auto"/>
            </w:tcBorders>
          </w:tcPr>
          <w:p w14:paraId="243F715A" w14:textId="77777777" w:rsidR="003A0F96" w:rsidRDefault="003A0F96" w:rsidP="003A0F96">
            <w:pPr>
              <w:spacing w:before="60"/>
              <w:rPr>
                <w:b/>
                <w:bCs/>
              </w:rPr>
            </w:pPr>
            <w:r>
              <w:rPr>
                <w:b/>
                <w:bCs/>
              </w:rPr>
              <w:t>IT Staff</w:t>
            </w:r>
          </w:p>
        </w:tc>
      </w:tr>
      <w:tr w:rsidR="003A0F96" w14:paraId="2107F067" w14:textId="77777777" w:rsidTr="003A0F96">
        <w:tc>
          <w:tcPr>
            <w:tcW w:w="4518" w:type="dxa"/>
          </w:tcPr>
          <w:p w14:paraId="72D6A870" w14:textId="77777777" w:rsidR="003A0F96" w:rsidRDefault="003A0F96" w:rsidP="003A0F96">
            <w:pPr>
              <w:keepNext/>
              <w:spacing w:before="60" w:after="60"/>
            </w:pPr>
            <w:r>
              <w:t>There is a documented set of procedures for managing vulnerabilities, including</w:t>
            </w:r>
          </w:p>
          <w:p w14:paraId="3008BDC9" w14:textId="77777777" w:rsidR="003A0F96" w:rsidRDefault="003A0F96" w:rsidP="003A0F96">
            <w:pPr>
              <w:numPr>
                <w:ilvl w:val="0"/>
                <w:numId w:val="54"/>
              </w:numPr>
              <w:spacing w:after="0" w:line="240" w:lineRule="auto"/>
            </w:pPr>
            <w:r>
              <w:t>selecting vulnerability evaluation tools, checklists, and scripts</w:t>
            </w:r>
          </w:p>
          <w:p w14:paraId="5A658D7A" w14:textId="77777777" w:rsidR="003A0F96" w:rsidRDefault="003A0F96" w:rsidP="003A0F96">
            <w:pPr>
              <w:numPr>
                <w:ilvl w:val="0"/>
                <w:numId w:val="54"/>
              </w:numPr>
              <w:spacing w:after="0" w:line="240" w:lineRule="auto"/>
            </w:pPr>
            <w:r>
              <w:t>keeping up to date with known vulnerability types and attack methods</w:t>
            </w:r>
          </w:p>
          <w:p w14:paraId="04F169C6" w14:textId="77777777" w:rsidR="003A0F96" w:rsidRDefault="003A0F96" w:rsidP="003A0F96">
            <w:pPr>
              <w:numPr>
                <w:ilvl w:val="0"/>
                <w:numId w:val="54"/>
              </w:numPr>
              <w:spacing w:after="0" w:line="240" w:lineRule="auto"/>
            </w:pPr>
            <w:r>
              <w:t>reviewing sources of information on vulnerability announcements, security alerts, and notices</w:t>
            </w:r>
          </w:p>
          <w:p w14:paraId="3C738C59" w14:textId="77777777" w:rsidR="003A0F96" w:rsidRDefault="003A0F96" w:rsidP="003A0F96">
            <w:pPr>
              <w:numPr>
                <w:ilvl w:val="0"/>
                <w:numId w:val="54"/>
              </w:numPr>
              <w:spacing w:after="0" w:line="240" w:lineRule="auto"/>
            </w:pPr>
            <w:r>
              <w:t>identifying infrastructure components to be evaluated</w:t>
            </w:r>
          </w:p>
          <w:p w14:paraId="37DC0DBF" w14:textId="77777777" w:rsidR="003A0F96" w:rsidRDefault="003A0F96" w:rsidP="003A0F96">
            <w:pPr>
              <w:numPr>
                <w:ilvl w:val="0"/>
                <w:numId w:val="54"/>
              </w:numPr>
              <w:spacing w:after="0" w:line="240" w:lineRule="auto"/>
            </w:pPr>
            <w:r>
              <w:t>scheduling of vulnerability evaluations</w:t>
            </w:r>
          </w:p>
          <w:p w14:paraId="100822F2" w14:textId="77777777" w:rsidR="003A0F96" w:rsidRDefault="003A0F96" w:rsidP="003A0F96">
            <w:pPr>
              <w:numPr>
                <w:ilvl w:val="0"/>
                <w:numId w:val="54"/>
              </w:numPr>
              <w:spacing w:after="0" w:line="240" w:lineRule="auto"/>
            </w:pPr>
            <w:r>
              <w:t>interpreting and responding to the results</w:t>
            </w:r>
          </w:p>
          <w:p w14:paraId="23314720" w14:textId="77777777" w:rsidR="003A0F96" w:rsidRDefault="003A0F96" w:rsidP="003A0F96">
            <w:pPr>
              <w:numPr>
                <w:ilvl w:val="0"/>
                <w:numId w:val="54"/>
              </w:numPr>
              <w:spacing w:after="120" w:line="240" w:lineRule="auto"/>
            </w:pPr>
            <w:r>
              <w:t>maintaining secure storage and disposition of vulnerability data</w:t>
            </w:r>
          </w:p>
        </w:tc>
        <w:tc>
          <w:tcPr>
            <w:tcW w:w="2160" w:type="dxa"/>
            <w:tcBorders>
              <w:top w:val="double" w:sz="4" w:space="0" w:color="auto"/>
              <w:tl2br w:val="nil"/>
              <w:tr2bl w:val="nil"/>
            </w:tcBorders>
          </w:tcPr>
          <w:p w14:paraId="34826CB8" w14:textId="77777777" w:rsidR="003A0F96" w:rsidRDefault="003A0F96" w:rsidP="003A0F96"/>
        </w:tc>
        <w:tc>
          <w:tcPr>
            <w:tcW w:w="2160" w:type="dxa"/>
            <w:tcBorders>
              <w:top w:val="double" w:sz="4" w:space="0" w:color="auto"/>
              <w:tl2br w:val="nil"/>
              <w:tr2bl w:val="nil"/>
            </w:tcBorders>
          </w:tcPr>
          <w:p w14:paraId="0A919D5F" w14:textId="77777777" w:rsidR="003A0F96" w:rsidRDefault="003A0F96" w:rsidP="003A0F96"/>
        </w:tc>
        <w:tc>
          <w:tcPr>
            <w:tcW w:w="2160" w:type="dxa"/>
            <w:tcBorders>
              <w:top w:val="double" w:sz="4" w:space="0" w:color="auto"/>
              <w:tl2br w:val="nil"/>
              <w:tr2bl w:val="nil"/>
            </w:tcBorders>
          </w:tcPr>
          <w:p w14:paraId="0F4F06C7" w14:textId="77777777" w:rsidR="003A0F96" w:rsidRDefault="003A0F96" w:rsidP="003A0F96"/>
        </w:tc>
        <w:tc>
          <w:tcPr>
            <w:tcW w:w="2160" w:type="dxa"/>
          </w:tcPr>
          <w:p w14:paraId="65C3BBC9" w14:textId="77777777" w:rsidR="003A0F96" w:rsidRDefault="003A0F96" w:rsidP="003A0F96">
            <w:r>
              <w:t>Yes</w:t>
            </w:r>
          </w:p>
        </w:tc>
      </w:tr>
      <w:tr w:rsidR="003A0F96" w14:paraId="4311D21F" w14:textId="77777777" w:rsidTr="003A0F96">
        <w:tc>
          <w:tcPr>
            <w:tcW w:w="4518" w:type="dxa"/>
          </w:tcPr>
          <w:p w14:paraId="489E65DA" w14:textId="77777777" w:rsidR="003A0F96" w:rsidRDefault="003A0F96" w:rsidP="003A0F96">
            <w:pPr>
              <w:keepNext/>
              <w:spacing w:before="60" w:after="120"/>
            </w:pPr>
            <w:r>
              <w:t>Vulnerability management procedures are followed and are periodically reviewed and updated.</w:t>
            </w:r>
          </w:p>
        </w:tc>
        <w:tc>
          <w:tcPr>
            <w:tcW w:w="2160" w:type="dxa"/>
            <w:tcBorders>
              <w:tl2br w:val="nil"/>
              <w:tr2bl w:val="nil"/>
            </w:tcBorders>
          </w:tcPr>
          <w:p w14:paraId="7FB62C24" w14:textId="77777777" w:rsidR="003A0F96" w:rsidRDefault="003A0F96" w:rsidP="003A0F96"/>
        </w:tc>
        <w:tc>
          <w:tcPr>
            <w:tcW w:w="2160" w:type="dxa"/>
            <w:tcBorders>
              <w:tl2br w:val="nil"/>
              <w:tr2bl w:val="nil"/>
            </w:tcBorders>
          </w:tcPr>
          <w:p w14:paraId="0AC85A04" w14:textId="77777777" w:rsidR="003A0F96" w:rsidRDefault="003A0F96" w:rsidP="003A0F96"/>
        </w:tc>
        <w:tc>
          <w:tcPr>
            <w:tcW w:w="2160" w:type="dxa"/>
            <w:tcBorders>
              <w:tl2br w:val="nil"/>
              <w:tr2bl w:val="nil"/>
            </w:tcBorders>
          </w:tcPr>
          <w:p w14:paraId="43320586" w14:textId="77777777" w:rsidR="003A0F96" w:rsidRDefault="003A0F96" w:rsidP="003A0F96"/>
        </w:tc>
        <w:tc>
          <w:tcPr>
            <w:tcW w:w="2160" w:type="dxa"/>
          </w:tcPr>
          <w:p w14:paraId="710AB6C0" w14:textId="77777777" w:rsidR="003A0F96" w:rsidRDefault="003A0F96" w:rsidP="003A0F96">
            <w:r>
              <w:t>No</w:t>
            </w:r>
          </w:p>
        </w:tc>
      </w:tr>
      <w:tr w:rsidR="003A0F96" w14:paraId="7AA82937" w14:textId="77777777" w:rsidTr="003A0F96">
        <w:tc>
          <w:tcPr>
            <w:tcW w:w="4518" w:type="dxa"/>
          </w:tcPr>
          <w:p w14:paraId="1DB6B82B" w14:textId="77777777" w:rsidR="003A0F96" w:rsidRDefault="003A0F96" w:rsidP="003A0F96">
            <w:pPr>
              <w:spacing w:before="60" w:after="120"/>
            </w:pPr>
            <w:r>
              <w:t>Technology vulnerability assessments are performed on a periodic basis, and vulnerabilities are addressed when they are identified.</w:t>
            </w:r>
          </w:p>
        </w:tc>
        <w:tc>
          <w:tcPr>
            <w:tcW w:w="2160" w:type="dxa"/>
            <w:tcBorders>
              <w:tl2br w:val="nil"/>
              <w:tr2bl w:val="nil"/>
            </w:tcBorders>
          </w:tcPr>
          <w:p w14:paraId="05C41959" w14:textId="77777777" w:rsidR="003A0F96" w:rsidRDefault="003A0F96" w:rsidP="003A0F96"/>
        </w:tc>
        <w:tc>
          <w:tcPr>
            <w:tcW w:w="2160" w:type="dxa"/>
            <w:tcBorders>
              <w:tl2br w:val="nil"/>
              <w:tr2bl w:val="nil"/>
            </w:tcBorders>
          </w:tcPr>
          <w:p w14:paraId="4F0D28FF" w14:textId="77777777" w:rsidR="003A0F96" w:rsidRDefault="003A0F96" w:rsidP="003A0F96"/>
        </w:tc>
        <w:tc>
          <w:tcPr>
            <w:tcW w:w="2160" w:type="dxa"/>
            <w:tcBorders>
              <w:tl2br w:val="nil"/>
              <w:tr2bl w:val="nil"/>
            </w:tcBorders>
          </w:tcPr>
          <w:p w14:paraId="46EAAB48" w14:textId="77777777" w:rsidR="003A0F96" w:rsidRDefault="003A0F96" w:rsidP="003A0F96"/>
        </w:tc>
        <w:tc>
          <w:tcPr>
            <w:tcW w:w="2160" w:type="dxa"/>
          </w:tcPr>
          <w:p w14:paraId="33B9D188" w14:textId="77777777" w:rsidR="003A0F96" w:rsidRDefault="003A0F96" w:rsidP="003A0F96">
            <w:r>
              <w:t>No</w:t>
            </w:r>
          </w:p>
        </w:tc>
      </w:tr>
    </w:tbl>
    <w:p w14:paraId="2ED84E57" w14:textId="72B18CC6" w:rsidR="003A0F96" w:rsidRDefault="003A0F96" w:rsidP="008917EE"/>
    <w:p w14:paraId="207278D9" w14:textId="6292EC7B" w:rsidR="003A0F96" w:rsidRDefault="003A0F96" w:rsidP="008917EE"/>
    <w:p w14:paraId="32FBD162" w14:textId="77777777"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3569150B" w14:textId="77777777" w:rsidTr="003A0F96">
        <w:trPr>
          <w:cantSplit/>
          <w:tblHeader/>
        </w:trPr>
        <w:tc>
          <w:tcPr>
            <w:tcW w:w="12960" w:type="dxa"/>
            <w:gridSpan w:val="3"/>
          </w:tcPr>
          <w:p w14:paraId="4D724FB8" w14:textId="77777777" w:rsidR="003A0F96" w:rsidRDefault="003A0F96" w:rsidP="003A0F96">
            <w:pPr>
              <w:spacing w:before="60" w:after="120"/>
              <w:jc w:val="center"/>
            </w:pPr>
            <w:r>
              <w:rPr>
                <w:b/>
                <w:bCs/>
              </w:rPr>
              <w:lastRenderedPageBreak/>
              <w:t>Vulnerability Management (OP2.5): Contextual Information</w:t>
            </w:r>
          </w:p>
        </w:tc>
      </w:tr>
      <w:tr w:rsidR="003A0F96" w14:paraId="0F0F1F2D" w14:textId="77777777" w:rsidTr="003A0F96">
        <w:trPr>
          <w:tblHeader/>
        </w:trPr>
        <w:tc>
          <w:tcPr>
            <w:tcW w:w="2880" w:type="dxa"/>
            <w:tcBorders>
              <w:bottom w:val="double" w:sz="4" w:space="0" w:color="auto"/>
            </w:tcBorders>
          </w:tcPr>
          <w:p w14:paraId="1B59209D"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4544E3CD"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7EE41539" w14:textId="77777777" w:rsidR="003A0F96" w:rsidRDefault="003A0F96" w:rsidP="003A0F96">
            <w:pPr>
              <w:spacing w:before="60"/>
              <w:rPr>
                <w:b/>
                <w:bCs/>
              </w:rPr>
            </w:pPr>
            <w:r>
              <w:rPr>
                <w:b/>
                <w:bCs/>
              </w:rPr>
              <w:t>Organizational Vulnerabilities</w:t>
            </w:r>
          </w:p>
        </w:tc>
      </w:tr>
      <w:tr w:rsidR="003A0F96" w14:paraId="66C000DB" w14:textId="77777777" w:rsidTr="003A0F96">
        <w:tc>
          <w:tcPr>
            <w:tcW w:w="2880" w:type="dxa"/>
            <w:tcBorders>
              <w:top w:val="nil"/>
            </w:tcBorders>
          </w:tcPr>
          <w:p w14:paraId="522BB160" w14:textId="77777777" w:rsidR="003A0F96" w:rsidRDefault="003A0F96" w:rsidP="003A0F96">
            <w:pPr>
              <w:pStyle w:val="Header"/>
              <w:tabs>
                <w:tab w:val="clear" w:pos="4320"/>
                <w:tab w:val="clear" w:pos="8640"/>
              </w:tabs>
              <w:spacing w:before="120" w:after="120"/>
            </w:pPr>
            <w:r>
              <w:t>Senior Management</w:t>
            </w:r>
          </w:p>
          <w:p w14:paraId="71409A45" w14:textId="77777777" w:rsidR="003A0F96" w:rsidRDefault="003A0F96" w:rsidP="003A0F96">
            <w:pPr>
              <w:spacing w:before="120" w:after="120"/>
            </w:pPr>
          </w:p>
        </w:tc>
        <w:tc>
          <w:tcPr>
            <w:tcW w:w="5040" w:type="dxa"/>
            <w:tcBorders>
              <w:top w:val="nil"/>
            </w:tcBorders>
          </w:tcPr>
          <w:p w14:paraId="566B4692" w14:textId="77777777" w:rsidR="003A0F96" w:rsidRDefault="003A0F96" w:rsidP="003A0F96">
            <w:pPr>
              <w:spacing w:before="120" w:after="120"/>
            </w:pPr>
            <w:r>
              <w:t>N/A</w:t>
            </w:r>
          </w:p>
        </w:tc>
        <w:tc>
          <w:tcPr>
            <w:tcW w:w="5040" w:type="dxa"/>
            <w:tcBorders>
              <w:top w:val="nil"/>
            </w:tcBorders>
          </w:tcPr>
          <w:p w14:paraId="6C7F3277" w14:textId="77777777" w:rsidR="003A0F96" w:rsidRDefault="003A0F96" w:rsidP="003A0F96">
            <w:pPr>
              <w:spacing w:before="120" w:after="120"/>
            </w:pPr>
            <w:r>
              <w:t>N/A</w:t>
            </w:r>
          </w:p>
        </w:tc>
      </w:tr>
      <w:tr w:rsidR="003A0F96" w14:paraId="12886C83" w14:textId="77777777" w:rsidTr="003A0F96">
        <w:tc>
          <w:tcPr>
            <w:tcW w:w="2880" w:type="dxa"/>
          </w:tcPr>
          <w:p w14:paraId="6EEDB4B0" w14:textId="77777777" w:rsidR="003A0F96" w:rsidRDefault="003A0F96" w:rsidP="003A0F96">
            <w:pPr>
              <w:spacing w:before="120" w:after="120"/>
            </w:pPr>
            <w:r>
              <w:t>Operational Area Management</w:t>
            </w:r>
          </w:p>
          <w:p w14:paraId="3039A9B1" w14:textId="77777777" w:rsidR="003A0F96" w:rsidRDefault="003A0F96" w:rsidP="003A0F96">
            <w:pPr>
              <w:spacing w:before="120" w:after="120"/>
            </w:pPr>
          </w:p>
        </w:tc>
        <w:tc>
          <w:tcPr>
            <w:tcW w:w="5040" w:type="dxa"/>
          </w:tcPr>
          <w:p w14:paraId="2F2FB88E" w14:textId="77777777" w:rsidR="003A0F96" w:rsidRDefault="003A0F96" w:rsidP="003A0F96">
            <w:pPr>
              <w:spacing w:before="120" w:after="120"/>
            </w:pPr>
            <w:r>
              <w:t>N/A</w:t>
            </w:r>
          </w:p>
        </w:tc>
        <w:tc>
          <w:tcPr>
            <w:tcW w:w="5040" w:type="dxa"/>
          </w:tcPr>
          <w:p w14:paraId="54C7DD7A" w14:textId="77777777" w:rsidR="003A0F96" w:rsidRDefault="003A0F96" w:rsidP="003A0F96">
            <w:pPr>
              <w:spacing w:before="120" w:after="120"/>
            </w:pPr>
            <w:r>
              <w:t>N/A</w:t>
            </w:r>
          </w:p>
        </w:tc>
      </w:tr>
      <w:tr w:rsidR="003A0F96" w14:paraId="0A67FA48" w14:textId="77777777" w:rsidTr="003A0F96">
        <w:tc>
          <w:tcPr>
            <w:tcW w:w="2880" w:type="dxa"/>
          </w:tcPr>
          <w:p w14:paraId="16B7933E" w14:textId="77777777" w:rsidR="003A0F96" w:rsidRDefault="003A0F96" w:rsidP="003A0F96">
            <w:pPr>
              <w:pStyle w:val="Header"/>
              <w:tabs>
                <w:tab w:val="clear" w:pos="4320"/>
                <w:tab w:val="clear" w:pos="8640"/>
              </w:tabs>
              <w:spacing w:before="120" w:after="120"/>
            </w:pPr>
            <w:r>
              <w:t>Staff</w:t>
            </w:r>
          </w:p>
          <w:p w14:paraId="1B98671A" w14:textId="77777777" w:rsidR="003A0F96" w:rsidRDefault="003A0F96" w:rsidP="003A0F96">
            <w:pPr>
              <w:spacing w:before="120" w:after="120"/>
            </w:pPr>
          </w:p>
        </w:tc>
        <w:tc>
          <w:tcPr>
            <w:tcW w:w="5040" w:type="dxa"/>
          </w:tcPr>
          <w:p w14:paraId="40B7FF0D" w14:textId="77777777" w:rsidR="003A0F96" w:rsidRDefault="003A0F96" w:rsidP="003A0F96">
            <w:pPr>
              <w:spacing w:before="120" w:after="120"/>
            </w:pPr>
            <w:r>
              <w:t>N/A</w:t>
            </w:r>
          </w:p>
        </w:tc>
        <w:tc>
          <w:tcPr>
            <w:tcW w:w="5040" w:type="dxa"/>
          </w:tcPr>
          <w:p w14:paraId="6DC06ECF" w14:textId="77777777" w:rsidR="003A0F96" w:rsidRDefault="003A0F96" w:rsidP="003A0F96">
            <w:pPr>
              <w:spacing w:before="120" w:after="120"/>
            </w:pPr>
            <w:r>
              <w:t>N/A</w:t>
            </w:r>
          </w:p>
        </w:tc>
      </w:tr>
      <w:tr w:rsidR="003A0F96" w14:paraId="25436BC4" w14:textId="77777777" w:rsidTr="003A0F96">
        <w:tc>
          <w:tcPr>
            <w:tcW w:w="2880" w:type="dxa"/>
          </w:tcPr>
          <w:p w14:paraId="51F95207" w14:textId="77777777" w:rsidR="003A0F96" w:rsidRDefault="003A0F96" w:rsidP="003A0F96">
            <w:pPr>
              <w:pStyle w:val="Header"/>
              <w:tabs>
                <w:tab w:val="clear" w:pos="4320"/>
                <w:tab w:val="clear" w:pos="8640"/>
              </w:tabs>
              <w:spacing w:before="120" w:after="120"/>
            </w:pPr>
            <w:r>
              <w:t>IT Staff</w:t>
            </w:r>
          </w:p>
          <w:p w14:paraId="64CCC762" w14:textId="77777777" w:rsidR="003A0F96" w:rsidRDefault="003A0F96" w:rsidP="003A0F96">
            <w:pPr>
              <w:spacing w:before="120" w:after="120"/>
            </w:pPr>
          </w:p>
        </w:tc>
        <w:tc>
          <w:tcPr>
            <w:tcW w:w="5040" w:type="dxa"/>
          </w:tcPr>
          <w:p w14:paraId="1F09E993" w14:textId="77777777" w:rsidR="003A0F96" w:rsidRDefault="003A0F96" w:rsidP="003A0F96">
            <w:pPr>
              <w:spacing w:before="120" w:after="120"/>
            </w:pPr>
            <w:r>
              <w:t>We have procedures for managing vulnerabilities.</w:t>
            </w:r>
          </w:p>
        </w:tc>
        <w:tc>
          <w:tcPr>
            <w:tcW w:w="5040" w:type="dxa"/>
          </w:tcPr>
          <w:p w14:paraId="5A526040" w14:textId="77777777" w:rsidR="003A0F96" w:rsidRDefault="003A0F96" w:rsidP="003A0F96">
            <w:pPr>
              <w:spacing w:before="120" w:after="120"/>
            </w:pPr>
            <w:r>
              <w:t>Vulnerability management and assessment is rarely tested and updated.</w:t>
            </w:r>
          </w:p>
        </w:tc>
      </w:tr>
    </w:tbl>
    <w:p w14:paraId="252709FF" w14:textId="019C7AF1" w:rsidR="003A0F96" w:rsidRDefault="003A0F96" w:rsidP="008917EE"/>
    <w:p w14:paraId="6B2516F6" w14:textId="08EECA0B" w:rsidR="003A0F96" w:rsidRDefault="003A0F96" w:rsidP="008917EE"/>
    <w:p w14:paraId="4BC9AB96" w14:textId="12C87E0D" w:rsidR="003A0F96" w:rsidRDefault="003A0F96" w:rsidP="008917EE"/>
    <w:p w14:paraId="3098630F" w14:textId="611D01FA" w:rsidR="003A0F96" w:rsidRDefault="003A0F96" w:rsidP="008917EE"/>
    <w:p w14:paraId="30E1B142" w14:textId="5D59F7DB" w:rsidR="003A0F96" w:rsidRDefault="003A0F96" w:rsidP="008917EE"/>
    <w:p w14:paraId="5F868651" w14:textId="46DBB1A2" w:rsidR="003A0F96" w:rsidRDefault="003A0F96" w:rsidP="008917EE"/>
    <w:p w14:paraId="753A7661" w14:textId="5EDC61F8" w:rsidR="003A0F96" w:rsidRDefault="003A0F96" w:rsidP="008917EE"/>
    <w:p w14:paraId="47A75550" w14:textId="7980BF51" w:rsidR="003A0F96" w:rsidRDefault="003A0F96" w:rsidP="008917EE"/>
    <w:p w14:paraId="5B387DC9" w14:textId="213E6F7F" w:rsidR="003A0F96" w:rsidRDefault="003A0F96" w:rsidP="008917EE"/>
    <w:p w14:paraId="096E09E1" w14:textId="77777777"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8"/>
        <w:gridCol w:w="2160"/>
        <w:gridCol w:w="2160"/>
        <w:gridCol w:w="2160"/>
        <w:gridCol w:w="2160"/>
      </w:tblGrid>
      <w:tr w:rsidR="003A0F96" w14:paraId="2967B20E" w14:textId="77777777" w:rsidTr="003A0F96">
        <w:trPr>
          <w:cantSplit/>
          <w:tblHeader/>
        </w:trPr>
        <w:tc>
          <w:tcPr>
            <w:tcW w:w="13158" w:type="dxa"/>
            <w:gridSpan w:val="5"/>
          </w:tcPr>
          <w:p w14:paraId="4509F0CD" w14:textId="77777777" w:rsidR="003A0F96" w:rsidRDefault="003A0F96" w:rsidP="003A0F96">
            <w:pPr>
              <w:spacing w:before="60" w:after="120"/>
              <w:jc w:val="center"/>
              <w:rPr>
                <w:b/>
                <w:bCs/>
              </w:rPr>
            </w:pPr>
            <w:r>
              <w:rPr>
                <w:b/>
                <w:bCs/>
              </w:rPr>
              <w:lastRenderedPageBreak/>
              <w:t>Encryption (OP2.6): Survey Results</w:t>
            </w:r>
          </w:p>
        </w:tc>
      </w:tr>
      <w:tr w:rsidR="003A0F96" w14:paraId="674198D6" w14:textId="77777777" w:rsidTr="003A0F96">
        <w:trPr>
          <w:tblHeader/>
        </w:trPr>
        <w:tc>
          <w:tcPr>
            <w:tcW w:w="4518" w:type="dxa"/>
            <w:tcBorders>
              <w:bottom w:val="double" w:sz="4" w:space="0" w:color="auto"/>
            </w:tcBorders>
          </w:tcPr>
          <w:p w14:paraId="0A2684CD" w14:textId="77777777" w:rsidR="003A0F96" w:rsidRDefault="003A0F96" w:rsidP="003A0F96">
            <w:pPr>
              <w:spacing w:before="60"/>
              <w:rPr>
                <w:b/>
                <w:bCs/>
              </w:rPr>
            </w:pPr>
            <w:r>
              <w:rPr>
                <w:b/>
                <w:bCs/>
              </w:rPr>
              <w:t>Survey Statement</w:t>
            </w:r>
          </w:p>
        </w:tc>
        <w:tc>
          <w:tcPr>
            <w:tcW w:w="2160" w:type="dxa"/>
            <w:tcBorders>
              <w:bottom w:val="double" w:sz="4" w:space="0" w:color="auto"/>
            </w:tcBorders>
          </w:tcPr>
          <w:p w14:paraId="02C16B6B" w14:textId="77777777" w:rsidR="003A0F96" w:rsidRDefault="003A0F96" w:rsidP="003A0F96">
            <w:pPr>
              <w:spacing w:before="60"/>
              <w:rPr>
                <w:b/>
                <w:bCs/>
              </w:rPr>
            </w:pPr>
            <w:r>
              <w:rPr>
                <w:b/>
                <w:bCs/>
              </w:rPr>
              <w:t>Senior Managers</w:t>
            </w:r>
          </w:p>
        </w:tc>
        <w:tc>
          <w:tcPr>
            <w:tcW w:w="2160" w:type="dxa"/>
            <w:tcBorders>
              <w:bottom w:val="double" w:sz="4" w:space="0" w:color="auto"/>
            </w:tcBorders>
          </w:tcPr>
          <w:p w14:paraId="51428B29" w14:textId="77777777" w:rsidR="003A0F96" w:rsidRDefault="003A0F96" w:rsidP="003A0F96">
            <w:pPr>
              <w:spacing w:before="60"/>
              <w:rPr>
                <w:b/>
                <w:bCs/>
              </w:rPr>
            </w:pPr>
            <w:r>
              <w:rPr>
                <w:b/>
                <w:bCs/>
              </w:rPr>
              <w:t>Operational Area Managers</w:t>
            </w:r>
          </w:p>
        </w:tc>
        <w:tc>
          <w:tcPr>
            <w:tcW w:w="2160" w:type="dxa"/>
            <w:tcBorders>
              <w:bottom w:val="double" w:sz="4" w:space="0" w:color="auto"/>
            </w:tcBorders>
          </w:tcPr>
          <w:p w14:paraId="00E192F2" w14:textId="77777777" w:rsidR="003A0F96" w:rsidRDefault="003A0F96" w:rsidP="003A0F96">
            <w:pPr>
              <w:rPr>
                <w:b/>
                <w:bCs/>
              </w:rPr>
            </w:pPr>
            <w:r>
              <w:rPr>
                <w:b/>
                <w:bCs/>
              </w:rPr>
              <w:t>Staff</w:t>
            </w:r>
          </w:p>
        </w:tc>
        <w:tc>
          <w:tcPr>
            <w:tcW w:w="2160" w:type="dxa"/>
            <w:tcBorders>
              <w:bottom w:val="double" w:sz="4" w:space="0" w:color="auto"/>
            </w:tcBorders>
          </w:tcPr>
          <w:p w14:paraId="68CEF95F" w14:textId="77777777" w:rsidR="003A0F96" w:rsidRDefault="003A0F96" w:rsidP="003A0F96">
            <w:pPr>
              <w:spacing w:before="60"/>
              <w:rPr>
                <w:b/>
                <w:bCs/>
              </w:rPr>
            </w:pPr>
            <w:r>
              <w:rPr>
                <w:b/>
                <w:bCs/>
              </w:rPr>
              <w:t>IT Staff</w:t>
            </w:r>
          </w:p>
        </w:tc>
      </w:tr>
      <w:tr w:rsidR="003A0F96" w14:paraId="6FE9DC98" w14:textId="77777777" w:rsidTr="003A0F96">
        <w:tc>
          <w:tcPr>
            <w:tcW w:w="4518" w:type="dxa"/>
          </w:tcPr>
          <w:p w14:paraId="5A91418D" w14:textId="77777777" w:rsidR="003A0F96" w:rsidRDefault="003A0F96" w:rsidP="003A0F96">
            <w:pPr>
              <w:keepNext/>
              <w:spacing w:before="60" w:after="120"/>
            </w:pPr>
            <w:r>
              <w:t>Appropriate security controls are used to protect sensitive information while in storage and during transmission (e.g., data encryption, public key infrastructure, virtual private network technology).</w:t>
            </w:r>
          </w:p>
        </w:tc>
        <w:tc>
          <w:tcPr>
            <w:tcW w:w="2160" w:type="dxa"/>
            <w:tcBorders>
              <w:top w:val="double" w:sz="4" w:space="0" w:color="auto"/>
              <w:tl2br w:val="nil"/>
              <w:tr2bl w:val="nil"/>
            </w:tcBorders>
          </w:tcPr>
          <w:p w14:paraId="118CA913" w14:textId="77777777" w:rsidR="003A0F96" w:rsidRDefault="003A0F96" w:rsidP="003A0F96"/>
        </w:tc>
        <w:tc>
          <w:tcPr>
            <w:tcW w:w="2160" w:type="dxa"/>
            <w:tcBorders>
              <w:top w:val="double" w:sz="4" w:space="0" w:color="auto"/>
              <w:tl2br w:val="nil"/>
              <w:tr2bl w:val="nil"/>
            </w:tcBorders>
          </w:tcPr>
          <w:p w14:paraId="5C3EF220" w14:textId="77777777" w:rsidR="003A0F96" w:rsidRDefault="003A0F96" w:rsidP="003A0F96"/>
        </w:tc>
        <w:tc>
          <w:tcPr>
            <w:tcW w:w="2160" w:type="dxa"/>
            <w:tcBorders>
              <w:top w:val="double" w:sz="4" w:space="0" w:color="auto"/>
              <w:tl2br w:val="nil"/>
              <w:tr2bl w:val="nil"/>
            </w:tcBorders>
          </w:tcPr>
          <w:p w14:paraId="75DBA69D" w14:textId="77777777" w:rsidR="003A0F96" w:rsidRDefault="003A0F96" w:rsidP="003A0F96"/>
        </w:tc>
        <w:tc>
          <w:tcPr>
            <w:tcW w:w="2160" w:type="dxa"/>
          </w:tcPr>
          <w:p w14:paraId="0693D1F2" w14:textId="77777777" w:rsidR="003A0F96" w:rsidRDefault="003A0F96" w:rsidP="003A0F96">
            <w:r>
              <w:t>Yes</w:t>
            </w:r>
          </w:p>
        </w:tc>
      </w:tr>
      <w:tr w:rsidR="003A0F96" w14:paraId="7995EEC7" w14:textId="77777777" w:rsidTr="003A0F96">
        <w:tc>
          <w:tcPr>
            <w:tcW w:w="4518" w:type="dxa"/>
          </w:tcPr>
          <w:p w14:paraId="79C0AF72" w14:textId="77777777" w:rsidR="003A0F96" w:rsidRDefault="003A0F96" w:rsidP="003A0F96">
            <w:pPr>
              <w:spacing w:before="60" w:after="120"/>
            </w:pPr>
            <w:r>
              <w:t xml:space="preserve">Encrypted protocols are used when remotely managing systems, routers, and firewalls. </w:t>
            </w:r>
          </w:p>
        </w:tc>
        <w:tc>
          <w:tcPr>
            <w:tcW w:w="2160" w:type="dxa"/>
            <w:tcBorders>
              <w:tl2br w:val="nil"/>
              <w:tr2bl w:val="nil"/>
            </w:tcBorders>
          </w:tcPr>
          <w:p w14:paraId="7017AEE8" w14:textId="77777777" w:rsidR="003A0F96" w:rsidRDefault="003A0F96" w:rsidP="003A0F96"/>
        </w:tc>
        <w:tc>
          <w:tcPr>
            <w:tcW w:w="2160" w:type="dxa"/>
            <w:tcBorders>
              <w:tl2br w:val="nil"/>
              <w:tr2bl w:val="nil"/>
            </w:tcBorders>
          </w:tcPr>
          <w:p w14:paraId="579DFC48" w14:textId="77777777" w:rsidR="003A0F96" w:rsidRDefault="003A0F96" w:rsidP="003A0F96"/>
        </w:tc>
        <w:tc>
          <w:tcPr>
            <w:tcW w:w="2160" w:type="dxa"/>
            <w:tcBorders>
              <w:tl2br w:val="nil"/>
              <w:tr2bl w:val="nil"/>
            </w:tcBorders>
          </w:tcPr>
          <w:p w14:paraId="62E435B0" w14:textId="77777777" w:rsidR="003A0F96" w:rsidRDefault="003A0F96" w:rsidP="003A0F96"/>
        </w:tc>
        <w:tc>
          <w:tcPr>
            <w:tcW w:w="2160" w:type="dxa"/>
          </w:tcPr>
          <w:p w14:paraId="67EC917A" w14:textId="77777777" w:rsidR="003A0F96" w:rsidRDefault="003A0F96" w:rsidP="003A0F96">
            <w:r>
              <w:t>Yes</w:t>
            </w:r>
          </w:p>
        </w:tc>
      </w:tr>
    </w:tbl>
    <w:p w14:paraId="17A17403" w14:textId="07F632FF"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197E5048" w14:textId="77777777" w:rsidTr="003A0F96">
        <w:trPr>
          <w:cantSplit/>
          <w:tblHeader/>
        </w:trPr>
        <w:tc>
          <w:tcPr>
            <w:tcW w:w="12960" w:type="dxa"/>
            <w:gridSpan w:val="3"/>
          </w:tcPr>
          <w:p w14:paraId="62560803" w14:textId="77777777" w:rsidR="003A0F96" w:rsidRDefault="003A0F96" w:rsidP="003A0F96">
            <w:pPr>
              <w:spacing w:before="60" w:after="120"/>
              <w:jc w:val="center"/>
            </w:pPr>
            <w:r>
              <w:rPr>
                <w:b/>
                <w:bCs/>
              </w:rPr>
              <w:t>Encryption (OP2.6): Contextual Information</w:t>
            </w:r>
          </w:p>
        </w:tc>
      </w:tr>
      <w:tr w:rsidR="003A0F96" w14:paraId="0FBC58B0" w14:textId="77777777" w:rsidTr="003A0F96">
        <w:trPr>
          <w:tblHeader/>
        </w:trPr>
        <w:tc>
          <w:tcPr>
            <w:tcW w:w="2880" w:type="dxa"/>
            <w:tcBorders>
              <w:bottom w:val="double" w:sz="4" w:space="0" w:color="auto"/>
            </w:tcBorders>
          </w:tcPr>
          <w:p w14:paraId="1DDA90EE"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64F6CBD5"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6AF68E42" w14:textId="77777777" w:rsidR="003A0F96" w:rsidRDefault="003A0F96" w:rsidP="003A0F96">
            <w:pPr>
              <w:spacing w:before="60"/>
              <w:rPr>
                <w:b/>
                <w:bCs/>
              </w:rPr>
            </w:pPr>
            <w:r>
              <w:rPr>
                <w:b/>
                <w:bCs/>
              </w:rPr>
              <w:t>Organizational Vulnerabilities</w:t>
            </w:r>
          </w:p>
        </w:tc>
      </w:tr>
      <w:tr w:rsidR="003A0F96" w14:paraId="2748066A" w14:textId="77777777" w:rsidTr="003A0F96">
        <w:tc>
          <w:tcPr>
            <w:tcW w:w="2880" w:type="dxa"/>
            <w:tcBorders>
              <w:top w:val="nil"/>
            </w:tcBorders>
          </w:tcPr>
          <w:p w14:paraId="47A32231" w14:textId="77777777" w:rsidR="003A0F96" w:rsidRDefault="003A0F96" w:rsidP="003A0F96">
            <w:pPr>
              <w:pStyle w:val="Header"/>
              <w:tabs>
                <w:tab w:val="clear" w:pos="4320"/>
                <w:tab w:val="clear" w:pos="8640"/>
              </w:tabs>
              <w:spacing w:before="120" w:after="120"/>
            </w:pPr>
            <w:r>
              <w:t>Senior Management</w:t>
            </w:r>
          </w:p>
          <w:p w14:paraId="58638BDD" w14:textId="77777777" w:rsidR="003A0F96" w:rsidRDefault="003A0F96" w:rsidP="003A0F96">
            <w:pPr>
              <w:spacing w:before="120" w:after="120"/>
            </w:pPr>
          </w:p>
        </w:tc>
        <w:tc>
          <w:tcPr>
            <w:tcW w:w="5040" w:type="dxa"/>
            <w:tcBorders>
              <w:top w:val="nil"/>
            </w:tcBorders>
          </w:tcPr>
          <w:p w14:paraId="7DF983DC" w14:textId="77777777" w:rsidR="003A0F96" w:rsidRDefault="003A0F96" w:rsidP="003A0F96">
            <w:pPr>
              <w:spacing w:before="120" w:after="120"/>
            </w:pPr>
            <w:r>
              <w:t>N/A</w:t>
            </w:r>
          </w:p>
        </w:tc>
        <w:tc>
          <w:tcPr>
            <w:tcW w:w="5040" w:type="dxa"/>
            <w:tcBorders>
              <w:top w:val="nil"/>
            </w:tcBorders>
          </w:tcPr>
          <w:p w14:paraId="6844824F" w14:textId="77777777" w:rsidR="003A0F96" w:rsidRDefault="003A0F96" w:rsidP="003A0F96">
            <w:pPr>
              <w:spacing w:before="120" w:after="120"/>
            </w:pPr>
            <w:r>
              <w:t>N/A</w:t>
            </w:r>
          </w:p>
        </w:tc>
      </w:tr>
      <w:tr w:rsidR="003A0F96" w14:paraId="3392A7F6" w14:textId="77777777" w:rsidTr="003A0F96">
        <w:tc>
          <w:tcPr>
            <w:tcW w:w="2880" w:type="dxa"/>
          </w:tcPr>
          <w:p w14:paraId="112AD1B3" w14:textId="77777777" w:rsidR="003A0F96" w:rsidRDefault="003A0F96" w:rsidP="003A0F96">
            <w:pPr>
              <w:spacing w:before="120" w:after="120"/>
            </w:pPr>
            <w:r>
              <w:t>Operational Area Management</w:t>
            </w:r>
          </w:p>
          <w:p w14:paraId="32BB748E" w14:textId="77777777" w:rsidR="003A0F96" w:rsidRDefault="003A0F96" w:rsidP="003A0F96">
            <w:pPr>
              <w:spacing w:before="120" w:after="120"/>
            </w:pPr>
          </w:p>
        </w:tc>
        <w:tc>
          <w:tcPr>
            <w:tcW w:w="5040" w:type="dxa"/>
          </w:tcPr>
          <w:p w14:paraId="5C732BB9" w14:textId="77777777" w:rsidR="003A0F96" w:rsidRDefault="003A0F96" w:rsidP="003A0F96">
            <w:pPr>
              <w:spacing w:before="120" w:after="120"/>
            </w:pPr>
            <w:r>
              <w:t>N/A</w:t>
            </w:r>
          </w:p>
        </w:tc>
        <w:tc>
          <w:tcPr>
            <w:tcW w:w="5040" w:type="dxa"/>
          </w:tcPr>
          <w:p w14:paraId="496144A1" w14:textId="77777777" w:rsidR="003A0F96" w:rsidRDefault="003A0F96" w:rsidP="003A0F96">
            <w:pPr>
              <w:spacing w:before="120" w:after="120"/>
            </w:pPr>
            <w:r>
              <w:t>N/A</w:t>
            </w:r>
          </w:p>
        </w:tc>
      </w:tr>
      <w:tr w:rsidR="003A0F96" w14:paraId="1B50D1E0" w14:textId="77777777" w:rsidTr="003A0F96">
        <w:tc>
          <w:tcPr>
            <w:tcW w:w="2880" w:type="dxa"/>
          </w:tcPr>
          <w:p w14:paraId="1C42492F" w14:textId="77777777" w:rsidR="003A0F96" w:rsidRDefault="003A0F96" w:rsidP="003A0F96">
            <w:pPr>
              <w:pStyle w:val="Header"/>
              <w:tabs>
                <w:tab w:val="clear" w:pos="4320"/>
                <w:tab w:val="clear" w:pos="8640"/>
              </w:tabs>
              <w:spacing w:before="120" w:after="120"/>
            </w:pPr>
            <w:r>
              <w:t>Staff</w:t>
            </w:r>
          </w:p>
          <w:p w14:paraId="35FE481F" w14:textId="77777777" w:rsidR="003A0F96" w:rsidRDefault="003A0F96" w:rsidP="003A0F96">
            <w:pPr>
              <w:spacing w:before="120" w:after="120"/>
            </w:pPr>
          </w:p>
        </w:tc>
        <w:tc>
          <w:tcPr>
            <w:tcW w:w="5040" w:type="dxa"/>
          </w:tcPr>
          <w:p w14:paraId="7721A201" w14:textId="77777777" w:rsidR="003A0F96" w:rsidRDefault="003A0F96" w:rsidP="003A0F96">
            <w:pPr>
              <w:spacing w:before="120" w:after="120"/>
            </w:pPr>
            <w:r>
              <w:t>N/A</w:t>
            </w:r>
          </w:p>
        </w:tc>
        <w:tc>
          <w:tcPr>
            <w:tcW w:w="5040" w:type="dxa"/>
          </w:tcPr>
          <w:p w14:paraId="6050EAE9" w14:textId="77777777" w:rsidR="003A0F96" w:rsidRDefault="003A0F96" w:rsidP="003A0F96">
            <w:pPr>
              <w:spacing w:before="120" w:after="120"/>
            </w:pPr>
            <w:r>
              <w:t>N/A</w:t>
            </w:r>
          </w:p>
        </w:tc>
      </w:tr>
      <w:tr w:rsidR="003A0F96" w14:paraId="59E67F94" w14:textId="77777777" w:rsidTr="003A0F96">
        <w:tc>
          <w:tcPr>
            <w:tcW w:w="2880" w:type="dxa"/>
          </w:tcPr>
          <w:p w14:paraId="06904111" w14:textId="77777777" w:rsidR="003A0F96" w:rsidRDefault="003A0F96" w:rsidP="003A0F96">
            <w:pPr>
              <w:pStyle w:val="Header"/>
              <w:tabs>
                <w:tab w:val="clear" w:pos="4320"/>
                <w:tab w:val="clear" w:pos="8640"/>
              </w:tabs>
              <w:spacing w:before="120" w:after="120"/>
            </w:pPr>
            <w:r>
              <w:t>IT Staff</w:t>
            </w:r>
          </w:p>
          <w:p w14:paraId="671CCF9D" w14:textId="77777777" w:rsidR="003A0F96" w:rsidRDefault="003A0F96" w:rsidP="003A0F96">
            <w:pPr>
              <w:spacing w:before="120" w:after="120"/>
            </w:pPr>
          </w:p>
        </w:tc>
        <w:tc>
          <w:tcPr>
            <w:tcW w:w="5040" w:type="dxa"/>
          </w:tcPr>
          <w:p w14:paraId="57559AD7" w14:textId="77777777" w:rsidR="003A0F96" w:rsidRDefault="003A0F96" w:rsidP="003A0F96">
            <w:pPr>
              <w:spacing w:before="120" w:after="120"/>
            </w:pPr>
            <w:r>
              <w:t>We have encryption tools in place to protect our information assets.</w:t>
            </w:r>
          </w:p>
        </w:tc>
        <w:tc>
          <w:tcPr>
            <w:tcW w:w="5040" w:type="dxa"/>
          </w:tcPr>
          <w:p w14:paraId="0A221E06" w14:textId="77777777" w:rsidR="003A0F96" w:rsidRDefault="003A0F96" w:rsidP="003A0F96">
            <w:pPr>
              <w:spacing w:before="120" w:after="120"/>
            </w:pPr>
            <w:r>
              <w:t>N/A</w:t>
            </w:r>
          </w:p>
        </w:tc>
      </w:tr>
    </w:tbl>
    <w:p w14:paraId="0B0F06EE" w14:textId="7AB941D4"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2182"/>
        <w:gridCol w:w="2183"/>
        <w:gridCol w:w="2182"/>
        <w:gridCol w:w="2183"/>
      </w:tblGrid>
      <w:tr w:rsidR="003A0F96" w14:paraId="28AE1DAB" w14:textId="77777777" w:rsidTr="003A0F96">
        <w:trPr>
          <w:cantSplit/>
          <w:tblHeader/>
        </w:trPr>
        <w:tc>
          <w:tcPr>
            <w:tcW w:w="13068" w:type="dxa"/>
            <w:gridSpan w:val="5"/>
          </w:tcPr>
          <w:p w14:paraId="20A658EC" w14:textId="77777777" w:rsidR="003A0F96" w:rsidRDefault="003A0F96" w:rsidP="003A0F96">
            <w:pPr>
              <w:spacing w:before="60" w:after="120"/>
              <w:jc w:val="center"/>
              <w:rPr>
                <w:b/>
                <w:bCs/>
              </w:rPr>
            </w:pPr>
            <w:r>
              <w:rPr>
                <w:b/>
                <w:bCs/>
              </w:rPr>
              <w:t>Security Architecture and Design (OP2.7): Survey Results</w:t>
            </w:r>
          </w:p>
        </w:tc>
      </w:tr>
      <w:tr w:rsidR="003A0F96" w14:paraId="1E7CB8B0" w14:textId="77777777" w:rsidTr="003A0F96">
        <w:trPr>
          <w:tblHeader/>
        </w:trPr>
        <w:tc>
          <w:tcPr>
            <w:tcW w:w="4338" w:type="dxa"/>
            <w:tcBorders>
              <w:bottom w:val="double" w:sz="4" w:space="0" w:color="auto"/>
            </w:tcBorders>
          </w:tcPr>
          <w:p w14:paraId="3AB4EAFC" w14:textId="77777777" w:rsidR="003A0F96" w:rsidRDefault="003A0F96" w:rsidP="003A0F96">
            <w:pPr>
              <w:spacing w:before="60"/>
              <w:rPr>
                <w:b/>
                <w:bCs/>
              </w:rPr>
            </w:pPr>
            <w:r>
              <w:rPr>
                <w:b/>
                <w:bCs/>
              </w:rPr>
              <w:t>Survey Statement</w:t>
            </w:r>
          </w:p>
        </w:tc>
        <w:tc>
          <w:tcPr>
            <w:tcW w:w="2182" w:type="dxa"/>
            <w:tcBorders>
              <w:bottom w:val="double" w:sz="4" w:space="0" w:color="auto"/>
            </w:tcBorders>
          </w:tcPr>
          <w:p w14:paraId="49A7926C" w14:textId="77777777" w:rsidR="003A0F96" w:rsidRDefault="003A0F96" w:rsidP="003A0F96">
            <w:pPr>
              <w:spacing w:before="60"/>
              <w:rPr>
                <w:b/>
                <w:bCs/>
              </w:rPr>
            </w:pPr>
            <w:r>
              <w:rPr>
                <w:b/>
                <w:bCs/>
              </w:rPr>
              <w:t>Senior Managers</w:t>
            </w:r>
          </w:p>
        </w:tc>
        <w:tc>
          <w:tcPr>
            <w:tcW w:w="2183" w:type="dxa"/>
            <w:tcBorders>
              <w:bottom w:val="double" w:sz="4" w:space="0" w:color="auto"/>
            </w:tcBorders>
          </w:tcPr>
          <w:p w14:paraId="3CA92103" w14:textId="77777777" w:rsidR="003A0F96" w:rsidRDefault="003A0F96" w:rsidP="003A0F96">
            <w:pPr>
              <w:spacing w:before="60"/>
              <w:rPr>
                <w:b/>
                <w:bCs/>
              </w:rPr>
            </w:pPr>
            <w:r>
              <w:rPr>
                <w:b/>
                <w:bCs/>
              </w:rPr>
              <w:t>Operational Area Managers</w:t>
            </w:r>
          </w:p>
        </w:tc>
        <w:tc>
          <w:tcPr>
            <w:tcW w:w="2182" w:type="dxa"/>
            <w:tcBorders>
              <w:bottom w:val="double" w:sz="4" w:space="0" w:color="auto"/>
            </w:tcBorders>
          </w:tcPr>
          <w:p w14:paraId="3F643985" w14:textId="77777777" w:rsidR="003A0F96" w:rsidRDefault="003A0F96" w:rsidP="003A0F96">
            <w:pPr>
              <w:spacing w:before="60"/>
              <w:rPr>
                <w:b/>
                <w:bCs/>
              </w:rPr>
            </w:pPr>
            <w:r>
              <w:rPr>
                <w:b/>
                <w:bCs/>
              </w:rPr>
              <w:t>Staff</w:t>
            </w:r>
          </w:p>
        </w:tc>
        <w:tc>
          <w:tcPr>
            <w:tcW w:w="2183" w:type="dxa"/>
            <w:tcBorders>
              <w:bottom w:val="double" w:sz="4" w:space="0" w:color="auto"/>
            </w:tcBorders>
          </w:tcPr>
          <w:p w14:paraId="02FF7D76" w14:textId="77777777" w:rsidR="003A0F96" w:rsidRDefault="003A0F96" w:rsidP="003A0F96">
            <w:pPr>
              <w:spacing w:before="60"/>
              <w:rPr>
                <w:b/>
                <w:bCs/>
              </w:rPr>
            </w:pPr>
            <w:r>
              <w:rPr>
                <w:b/>
                <w:bCs/>
              </w:rPr>
              <w:t>IT Staff</w:t>
            </w:r>
          </w:p>
        </w:tc>
      </w:tr>
      <w:tr w:rsidR="003A0F96" w14:paraId="2A353308" w14:textId="77777777" w:rsidTr="003A0F96">
        <w:tc>
          <w:tcPr>
            <w:tcW w:w="4338" w:type="dxa"/>
          </w:tcPr>
          <w:p w14:paraId="31C600D9" w14:textId="77777777" w:rsidR="003A0F96" w:rsidRDefault="003A0F96" w:rsidP="003A0F96">
            <w:pPr>
              <w:spacing w:before="60" w:after="60"/>
            </w:pPr>
            <w:r>
              <w:t xml:space="preserve">System architecture and design for new and revised systems include considerations for </w:t>
            </w:r>
          </w:p>
          <w:p w14:paraId="141B4533" w14:textId="77777777" w:rsidR="003A0F96" w:rsidRDefault="003A0F96" w:rsidP="003A0F96">
            <w:pPr>
              <w:numPr>
                <w:ilvl w:val="0"/>
                <w:numId w:val="55"/>
              </w:numPr>
              <w:spacing w:after="0" w:line="240" w:lineRule="auto"/>
            </w:pPr>
            <w:r>
              <w:t>security strategies, policies, and procedures</w:t>
            </w:r>
          </w:p>
          <w:p w14:paraId="753A6A20" w14:textId="77777777" w:rsidR="003A0F96" w:rsidRDefault="003A0F96" w:rsidP="003A0F96">
            <w:pPr>
              <w:numPr>
                <w:ilvl w:val="0"/>
                <w:numId w:val="55"/>
              </w:numPr>
              <w:spacing w:after="0" w:line="240" w:lineRule="auto"/>
            </w:pPr>
            <w:r>
              <w:t>history of security compromises</w:t>
            </w:r>
          </w:p>
          <w:p w14:paraId="5D063B18" w14:textId="77777777" w:rsidR="003A0F96" w:rsidRDefault="003A0F96" w:rsidP="003A0F96">
            <w:pPr>
              <w:numPr>
                <w:ilvl w:val="0"/>
                <w:numId w:val="55"/>
              </w:numPr>
              <w:spacing w:after="120" w:line="240" w:lineRule="auto"/>
            </w:pPr>
            <w:r>
              <w:t>results of security risk assessments</w:t>
            </w:r>
          </w:p>
        </w:tc>
        <w:tc>
          <w:tcPr>
            <w:tcW w:w="2182" w:type="dxa"/>
            <w:tcBorders>
              <w:top w:val="double" w:sz="4" w:space="0" w:color="auto"/>
              <w:tl2br w:val="nil"/>
              <w:tr2bl w:val="nil"/>
            </w:tcBorders>
          </w:tcPr>
          <w:p w14:paraId="5315F018" w14:textId="77777777" w:rsidR="003A0F96" w:rsidRDefault="003A0F96" w:rsidP="003A0F96"/>
        </w:tc>
        <w:tc>
          <w:tcPr>
            <w:tcW w:w="2183" w:type="dxa"/>
            <w:tcBorders>
              <w:top w:val="double" w:sz="4" w:space="0" w:color="auto"/>
              <w:tl2br w:val="nil"/>
              <w:tr2bl w:val="nil"/>
            </w:tcBorders>
          </w:tcPr>
          <w:p w14:paraId="0BA8A389" w14:textId="77777777" w:rsidR="003A0F96" w:rsidRDefault="003A0F96" w:rsidP="003A0F96"/>
        </w:tc>
        <w:tc>
          <w:tcPr>
            <w:tcW w:w="2182" w:type="dxa"/>
            <w:tcBorders>
              <w:top w:val="double" w:sz="4" w:space="0" w:color="auto"/>
              <w:tl2br w:val="nil"/>
              <w:tr2bl w:val="nil"/>
            </w:tcBorders>
          </w:tcPr>
          <w:p w14:paraId="5F9677F0" w14:textId="77777777" w:rsidR="003A0F96" w:rsidRDefault="003A0F96" w:rsidP="003A0F96"/>
        </w:tc>
        <w:tc>
          <w:tcPr>
            <w:tcW w:w="2183" w:type="dxa"/>
          </w:tcPr>
          <w:p w14:paraId="2A8422BB" w14:textId="77777777" w:rsidR="003A0F96" w:rsidRDefault="003A0F96" w:rsidP="003A0F96">
            <w:r>
              <w:t>Yes</w:t>
            </w:r>
          </w:p>
        </w:tc>
      </w:tr>
      <w:tr w:rsidR="003A0F96" w14:paraId="6D18B254" w14:textId="77777777" w:rsidTr="003A0F96">
        <w:tc>
          <w:tcPr>
            <w:tcW w:w="4338" w:type="dxa"/>
          </w:tcPr>
          <w:p w14:paraId="55F37E3D" w14:textId="77777777" w:rsidR="003A0F96" w:rsidRDefault="003A0F96" w:rsidP="003A0F96">
            <w:pPr>
              <w:spacing w:before="60" w:after="120"/>
            </w:pPr>
            <w:r>
              <w:t>The organization has up-to-date diagrams that show the enterprise-wide security architecture and network topology.</w:t>
            </w:r>
          </w:p>
        </w:tc>
        <w:tc>
          <w:tcPr>
            <w:tcW w:w="2182" w:type="dxa"/>
            <w:tcBorders>
              <w:tl2br w:val="nil"/>
              <w:tr2bl w:val="nil"/>
            </w:tcBorders>
          </w:tcPr>
          <w:p w14:paraId="793EDD2C" w14:textId="77777777" w:rsidR="003A0F96" w:rsidRDefault="003A0F96" w:rsidP="003A0F96"/>
        </w:tc>
        <w:tc>
          <w:tcPr>
            <w:tcW w:w="2183" w:type="dxa"/>
            <w:tcBorders>
              <w:tl2br w:val="nil"/>
              <w:tr2bl w:val="nil"/>
            </w:tcBorders>
          </w:tcPr>
          <w:p w14:paraId="7BB7DA37" w14:textId="77777777" w:rsidR="003A0F96" w:rsidRDefault="003A0F96" w:rsidP="003A0F96"/>
        </w:tc>
        <w:tc>
          <w:tcPr>
            <w:tcW w:w="2182" w:type="dxa"/>
            <w:tcBorders>
              <w:tl2br w:val="nil"/>
              <w:tr2bl w:val="nil"/>
            </w:tcBorders>
          </w:tcPr>
          <w:p w14:paraId="573B6C49" w14:textId="77777777" w:rsidR="003A0F96" w:rsidRDefault="003A0F96" w:rsidP="003A0F96"/>
        </w:tc>
        <w:tc>
          <w:tcPr>
            <w:tcW w:w="2183" w:type="dxa"/>
          </w:tcPr>
          <w:p w14:paraId="1DB6138C" w14:textId="77777777" w:rsidR="003A0F96" w:rsidRDefault="003A0F96" w:rsidP="003A0F96">
            <w:r>
              <w:t>Yes</w:t>
            </w:r>
          </w:p>
        </w:tc>
      </w:tr>
    </w:tbl>
    <w:p w14:paraId="301F65E4" w14:textId="677E43DD"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2B12F69F" w14:textId="77777777" w:rsidTr="003A0F96">
        <w:trPr>
          <w:cantSplit/>
          <w:tblHeader/>
        </w:trPr>
        <w:tc>
          <w:tcPr>
            <w:tcW w:w="12960" w:type="dxa"/>
            <w:gridSpan w:val="3"/>
          </w:tcPr>
          <w:p w14:paraId="21789C5A" w14:textId="77777777" w:rsidR="003A0F96" w:rsidRDefault="003A0F96" w:rsidP="003A0F96">
            <w:pPr>
              <w:spacing w:before="60" w:after="120"/>
              <w:jc w:val="center"/>
            </w:pPr>
            <w:r>
              <w:rPr>
                <w:b/>
                <w:bCs/>
              </w:rPr>
              <w:t>Security Architecture and Design (OP2.7): Contextual Information</w:t>
            </w:r>
          </w:p>
        </w:tc>
      </w:tr>
      <w:tr w:rsidR="003A0F96" w14:paraId="4098BBE0" w14:textId="77777777" w:rsidTr="003A0F96">
        <w:trPr>
          <w:tblHeader/>
        </w:trPr>
        <w:tc>
          <w:tcPr>
            <w:tcW w:w="2880" w:type="dxa"/>
            <w:tcBorders>
              <w:bottom w:val="double" w:sz="4" w:space="0" w:color="auto"/>
            </w:tcBorders>
          </w:tcPr>
          <w:p w14:paraId="118C0802"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441BEAD3"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7E0C8008" w14:textId="77777777" w:rsidR="003A0F96" w:rsidRDefault="003A0F96" w:rsidP="003A0F96">
            <w:pPr>
              <w:spacing w:before="60"/>
              <w:rPr>
                <w:b/>
                <w:bCs/>
              </w:rPr>
            </w:pPr>
            <w:r>
              <w:rPr>
                <w:b/>
                <w:bCs/>
              </w:rPr>
              <w:t>Organizational Vulnerabilities</w:t>
            </w:r>
          </w:p>
        </w:tc>
      </w:tr>
      <w:tr w:rsidR="003A0F96" w14:paraId="3E06E9FB" w14:textId="77777777" w:rsidTr="003A0F96">
        <w:tc>
          <w:tcPr>
            <w:tcW w:w="2880" w:type="dxa"/>
            <w:tcBorders>
              <w:top w:val="nil"/>
            </w:tcBorders>
          </w:tcPr>
          <w:p w14:paraId="3E6C5BB7" w14:textId="77777777" w:rsidR="003A0F96" w:rsidRDefault="003A0F96" w:rsidP="003A0F96">
            <w:pPr>
              <w:pStyle w:val="Header"/>
              <w:tabs>
                <w:tab w:val="clear" w:pos="4320"/>
                <w:tab w:val="clear" w:pos="8640"/>
              </w:tabs>
              <w:spacing w:before="120" w:after="120"/>
            </w:pPr>
            <w:r>
              <w:t>Senior Management</w:t>
            </w:r>
          </w:p>
          <w:p w14:paraId="5E073F10" w14:textId="77777777" w:rsidR="003A0F96" w:rsidRDefault="003A0F96" w:rsidP="003A0F96">
            <w:pPr>
              <w:spacing w:before="120" w:after="120"/>
            </w:pPr>
          </w:p>
        </w:tc>
        <w:tc>
          <w:tcPr>
            <w:tcW w:w="5040" w:type="dxa"/>
            <w:tcBorders>
              <w:top w:val="nil"/>
            </w:tcBorders>
          </w:tcPr>
          <w:p w14:paraId="570B42DF" w14:textId="77777777" w:rsidR="003A0F96" w:rsidRDefault="003A0F96" w:rsidP="003A0F96">
            <w:pPr>
              <w:spacing w:before="120" w:after="120"/>
            </w:pPr>
            <w:r>
              <w:t>N/A</w:t>
            </w:r>
          </w:p>
        </w:tc>
        <w:tc>
          <w:tcPr>
            <w:tcW w:w="5040" w:type="dxa"/>
            <w:tcBorders>
              <w:top w:val="nil"/>
            </w:tcBorders>
          </w:tcPr>
          <w:p w14:paraId="66113ABA" w14:textId="77777777" w:rsidR="003A0F96" w:rsidRDefault="003A0F96" w:rsidP="003A0F96">
            <w:pPr>
              <w:spacing w:before="120" w:after="120"/>
            </w:pPr>
            <w:r>
              <w:t>N/A</w:t>
            </w:r>
          </w:p>
        </w:tc>
      </w:tr>
      <w:tr w:rsidR="003A0F96" w14:paraId="1460030B" w14:textId="77777777" w:rsidTr="003A0F96">
        <w:tc>
          <w:tcPr>
            <w:tcW w:w="2880" w:type="dxa"/>
          </w:tcPr>
          <w:p w14:paraId="2A4B180E" w14:textId="77777777" w:rsidR="003A0F96" w:rsidRDefault="003A0F96" w:rsidP="003A0F96">
            <w:pPr>
              <w:spacing w:before="120" w:after="120"/>
            </w:pPr>
            <w:r>
              <w:t>Operational Area Management</w:t>
            </w:r>
          </w:p>
          <w:p w14:paraId="1DE68AB5" w14:textId="77777777" w:rsidR="003A0F96" w:rsidRDefault="003A0F96" w:rsidP="003A0F96">
            <w:pPr>
              <w:spacing w:before="120" w:after="120"/>
            </w:pPr>
          </w:p>
        </w:tc>
        <w:tc>
          <w:tcPr>
            <w:tcW w:w="5040" w:type="dxa"/>
          </w:tcPr>
          <w:p w14:paraId="30640F62" w14:textId="77777777" w:rsidR="003A0F96" w:rsidRDefault="003A0F96" w:rsidP="003A0F96">
            <w:pPr>
              <w:spacing w:before="120" w:after="120"/>
            </w:pPr>
            <w:r>
              <w:t>N/A</w:t>
            </w:r>
          </w:p>
        </w:tc>
        <w:tc>
          <w:tcPr>
            <w:tcW w:w="5040" w:type="dxa"/>
          </w:tcPr>
          <w:p w14:paraId="09AEDCF9" w14:textId="77777777" w:rsidR="003A0F96" w:rsidRDefault="003A0F96" w:rsidP="003A0F96">
            <w:pPr>
              <w:spacing w:before="120" w:after="120"/>
            </w:pPr>
            <w:r>
              <w:t>N/A</w:t>
            </w:r>
          </w:p>
        </w:tc>
      </w:tr>
      <w:tr w:rsidR="003A0F96" w14:paraId="0FAF3E90" w14:textId="77777777" w:rsidTr="003A0F96">
        <w:tc>
          <w:tcPr>
            <w:tcW w:w="2880" w:type="dxa"/>
          </w:tcPr>
          <w:p w14:paraId="42617485" w14:textId="77777777" w:rsidR="003A0F96" w:rsidRDefault="003A0F96" w:rsidP="003A0F96">
            <w:pPr>
              <w:pStyle w:val="Header"/>
              <w:tabs>
                <w:tab w:val="clear" w:pos="4320"/>
                <w:tab w:val="clear" w:pos="8640"/>
              </w:tabs>
              <w:spacing w:before="120" w:after="120"/>
            </w:pPr>
            <w:r>
              <w:t>Staff</w:t>
            </w:r>
          </w:p>
          <w:p w14:paraId="2FBFDCA6" w14:textId="77777777" w:rsidR="003A0F96" w:rsidRDefault="003A0F96" w:rsidP="003A0F96">
            <w:pPr>
              <w:spacing w:before="120" w:after="120"/>
            </w:pPr>
          </w:p>
        </w:tc>
        <w:tc>
          <w:tcPr>
            <w:tcW w:w="5040" w:type="dxa"/>
          </w:tcPr>
          <w:p w14:paraId="6E8086F9" w14:textId="77777777" w:rsidR="003A0F96" w:rsidRDefault="003A0F96" w:rsidP="003A0F96">
            <w:pPr>
              <w:spacing w:before="120" w:after="120"/>
            </w:pPr>
            <w:r>
              <w:t>N/A</w:t>
            </w:r>
          </w:p>
        </w:tc>
        <w:tc>
          <w:tcPr>
            <w:tcW w:w="5040" w:type="dxa"/>
          </w:tcPr>
          <w:p w14:paraId="53C6E0E9" w14:textId="77777777" w:rsidR="003A0F96" w:rsidRDefault="003A0F96" w:rsidP="003A0F96">
            <w:pPr>
              <w:spacing w:before="120" w:after="120"/>
            </w:pPr>
            <w:r>
              <w:t>N/A</w:t>
            </w:r>
          </w:p>
        </w:tc>
      </w:tr>
      <w:tr w:rsidR="003A0F96" w14:paraId="3496CAB5" w14:textId="77777777" w:rsidTr="003A0F96">
        <w:tc>
          <w:tcPr>
            <w:tcW w:w="2880" w:type="dxa"/>
          </w:tcPr>
          <w:p w14:paraId="50FFCDB6" w14:textId="77777777" w:rsidR="003A0F96" w:rsidRDefault="003A0F96" w:rsidP="003A0F96">
            <w:pPr>
              <w:pStyle w:val="Header"/>
              <w:tabs>
                <w:tab w:val="clear" w:pos="4320"/>
                <w:tab w:val="clear" w:pos="8640"/>
              </w:tabs>
              <w:spacing w:before="120" w:after="120"/>
            </w:pPr>
            <w:r>
              <w:lastRenderedPageBreak/>
              <w:t>IT Staff</w:t>
            </w:r>
          </w:p>
          <w:p w14:paraId="0083B030" w14:textId="77777777" w:rsidR="003A0F96" w:rsidRDefault="003A0F96" w:rsidP="003A0F96">
            <w:pPr>
              <w:spacing w:before="120" w:after="120"/>
            </w:pPr>
          </w:p>
        </w:tc>
        <w:tc>
          <w:tcPr>
            <w:tcW w:w="5040" w:type="dxa"/>
          </w:tcPr>
          <w:p w14:paraId="570AD895" w14:textId="77777777" w:rsidR="003A0F96" w:rsidRDefault="003A0F96" w:rsidP="003A0F96">
            <w:pPr>
              <w:spacing w:before="120" w:after="120"/>
            </w:pPr>
            <w:r>
              <w:t>All new designs and architectures for our security system go through careful security consideration.</w:t>
            </w:r>
          </w:p>
        </w:tc>
        <w:tc>
          <w:tcPr>
            <w:tcW w:w="5040" w:type="dxa"/>
          </w:tcPr>
          <w:p w14:paraId="5623C058" w14:textId="77777777" w:rsidR="003A0F96" w:rsidRDefault="003A0F96" w:rsidP="003A0F96">
            <w:pPr>
              <w:spacing w:before="120" w:after="120"/>
            </w:pPr>
            <w:r>
              <w:t>N/A</w:t>
            </w:r>
          </w:p>
        </w:tc>
      </w:tr>
    </w:tbl>
    <w:p w14:paraId="71FE5F28" w14:textId="27666DFA" w:rsidR="003A0F96" w:rsidRDefault="003A0F96" w:rsidP="008917EE"/>
    <w:p w14:paraId="1F95E22B" w14:textId="54125700" w:rsidR="007E6ED8" w:rsidRDefault="007E6ED8" w:rsidP="008917EE"/>
    <w:p w14:paraId="5EA06A7F" w14:textId="4B227FA0" w:rsidR="007E6ED8" w:rsidRDefault="007E6ED8" w:rsidP="008917EE"/>
    <w:p w14:paraId="0586EFC6" w14:textId="24A93FD2" w:rsidR="007E6ED8" w:rsidRDefault="007E6ED8" w:rsidP="008917EE"/>
    <w:p w14:paraId="0C021A4F" w14:textId="47B7F2F5" w:rsidR="007E6ED8" w:rsidRDefault="007E6ED8" w:rsidP="008917EE"/>
    <w:p w14:paraId="76F08BEC" w14:textId="0534E4A9" w:rsidR="007E6ED8" w:rsidRDefault="007E6ED8" w:rsidP="008917EE"/>
    <w:p w14:paraId="5934C7B0" w14:textId="58DD8FCA" w:rsidR="007E6ED8" w:rsidRDefault="007E6ED8" w:rsidP="008917EE"/>
    <w:p w14:paraId="46E224F4" w14:textId="6CB0860C" w:rsidR="007E6ED8" w:rsidRDefault="007E6ED8" w:rsidP="008917EE"/>
    <w:p w14:paraId="4B13594B" w14:textId="4055717B" w:rsidR="007E6ED8" w:rsidRDefault="007E6ED8" w:rsidP="008917EE"/>
    <w:p w14:paraId="28EF505B" w14:textId="7FEA7045" w:rsidR="007E6ED8" w:rsidRDefault="007E6ED8" w:rsidP="008917EE"/>
    <w:p w14:paraId="5FE216A1" w14:textId="7F8AF939" w:rsidR="007E6ED8" w:rsidRDefault="007E6ED8" w:rsidP="008917EE"/>
    <w:p w14:paraId="1187FEA4" w14:textId="294081AB" w:rsidR="007E6ED8" w:rsidRDefault="007E6ED8" w:rsidP="008917EE"/>
    <w:p w14:paraId="2ABB376B" w14:textId="6B49C37C" w:rsidR="007E6ED8" w:rsidRDefault="007E6ED8" w:rsidP="008917EE"/>
    <w:p w14:paraId="07DD4E0F" w14:textId="5008390A" w:rsidR="007E6ED8" w:rsidRDefault="007E6ED8" w:rsidP="008917EE"/>
    <w:p w14:paraId="6681192F" w14:textId="01B01724" w:rsidR="007E6ED8" w:rsidRDefault="007E6ED8" w:rsidP="008917EE"/>
    <w:p w14:paraId="53FC3340" w14:textId="77777777" w:rsidR="007E6ED8" w:rsidRDefault="007E6ED8"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1782"/>
        <w:gridCol w:w="2160"/>
        <w:gridCol w:w="2160"/>
        <w:gridCol w:w="3168"/>
      </w:tblGrid>
      <w:tr w:rsidR="003A0F96" w14:paraId="1E3D9538" w14:textId="77777777" w:rsidTr="003A0F96">
        <w:trPr>
          <w:cantSplit/>
          <w:tblHeader/>
        </w:trPr>
        <w:tc>
          <w:tcPr>
            <w:tcW w:w="13248" w:type="dxa"/>
            <w:gridSpan w:val="5"/>
          </w:tcPr>
          <w:p w14:paraId="375A4CB5" w14:textId="77777777" w:rsidR="003A0F96" w:rsidRDefault="003A0F96" w:rsidP="003A0F96">
            <w:pPr>
              <w:spacing w:before="60" w:after="120"/>
              <w:jc w:val="center"/>
              <w:rPr>
                <w:b/>
                <w:bCs/>
              </w:rPr>
            </w:pPr>
            <w:r>
              <w:rPr>
                <w:b/>
                <w:bCs/>
              </w:rPr>
              <w:lastRenderedPageBreak/>
              <w:t>Incident Management (OP3.1): Survey Results</w:t>
            </w:r>
          </w:p>
        </w:tc>
      </w:tr>
      <w:tr w:rsidR="003A0F96" w14:paraId="0838CD36" w14:textId="77777777" w:rsidTr="003A0F96">
        <w:trPr>
          <w:tblHeader/>
        </w:trPr>
        <w:tc>
          <w:tcPr>
            <w:tcW w:w="3978" w:type="dxa"/>
            <w:tcBorders>
              <w:bottom w:val="double" w:sz="4" w:space="0" w:color="auto"/>
            </w:tcBorders>
          </w:tcPr>
          <w:p w14:paraId="3B925A8A" w14:textId="77777777" w:rsidR="003A0F96" w:rsidRDefault="003A0F96" w:rsidP="003A0F96">
            <w:pPr>
              <w:spacing w:before="60"/>
              <w:rPr>
                <w:b/>
                <w:bCs/>
              </w:rPr>
            </w:pPr>
            <w:r>
              <w:rPr>
                <w:b/>
                <w:bCs/>
              </w:rPr>
              <w:t>Survey Statement</w:t>
            </w:r>
          </w:p>
        </w:tc>
        <w:tc>
          <w:tcPr>
            <w:tcW w:w="1782" w:type="dxa"/>
            <w:tcBorders>
              <w:bottom w:val="double" w:sz="4" w:space="0" w:color="auto"/>
            </w:tcBorders>
          </w:tcPr>
          <w:p w14:paraId="78A827C3" w14:textId="77777777" w:rsidR="003A0F96" w:rsidRDefault="003A0F96" w:rsidP="003A0F96">
            <w:pPr>
              <w:spacing w:before="60"/>
              <w:rPr>
                <w:b/>
                <w:bCs/>
              </w:rPr>
            </w:pPr>
            <w:r>
              <w:rPr>
                <w:b/>
                <w:bCs/>
              </w:rPr>
              <w:t>Senior Managers</w:t>
            </w:r>
          </w:p>
        </w:tc>
        <w:tc>
          <w:tcPr>
            <w:tcW w:w="2160" w:type="dxa"/>
            <w:tcBorders>
              <w:bottom w:val="double" w:sz="4" w:space="0" w:color="auto"/>
            </w:tcBorders>
          </w:tcPr>
          <w:p w14:paraId="660A568E" w14:textId="77777777" w:rsidR="003A0F96" w:rsidRDefault="003A0F96" w:rsidP="003A0F96">
            <w:pPr>
              <w:spacing w:before="60"/>
              <w:rPr>
                <w:b/>
                <w:bCs/>
              </w:rPr>
            </w:pPr>
            <w:r>
              <w:rPr>
                <w:b/>
                <w:bCs/>
              </w:rPr>
              <w:t>Operational Area Managers</w:t>
            </w:r>
          </w:p>
        </w:tc>
        <w:tc>
          <w:tcPr>
            <w:tcW w:w="2160" w:type="dxa"/>
            <w:tcBorders>
              <w:bottom w:val="double" w:sz="4" w:space="0" w:color="auto"/>
            </w:tcBorders>
          </w:tcPr>
          <w:p w14:paraId="35A76306" w14:textId="77777777" w:rsidR="003A0F96" w:rsidRDefault="003A0F96" w:rsidP="003A0F96">
            <w:pPr>
              <w:spacing w:before="60"/>
              <w:rPr>
                <w:b/>
                <w:bCs/>
              </w:rPr>
            </w:pPr>
            <w:r>
              <w:rPr>
                <w:b/>
                <w:bCs/>
              </w:rPr>
              <w:t>Staff</w:t>
            </w:r>
          </w:p>
        </w:tc>
        <w:tc>
          <w:tcPr>
            <w:tcW w:w="3168" w:type="dxa"/>
            <w:tcBorders>
              <w:bottom w:val="double" w:sz="4" w:space="0" w:color="auto"/>
            </w:tcBorders>
          </w:tcPr>
          <w:p w14:paraId="718EA40F" w14:textId="77777777" w:rsidR="003A0F96" w:rsidRDefault="003A0F96" w:rsidP="003A0F96">
            <w:pPr>
              <w:spacing w:before="60"/>
              <w:rPr>
                <w:b/>
                <w:bCs/>
              </w:rPr>
            </w:pPr>
            <w:r>
              <w:rPr>
                <w:b/>
                <w:bCs/>
              </w:rPr>
              <w:t>IT Staff</w:t>
            </w:r>
          </w:p>
        </w:tc>
      </w:tr>
      <w:tr w:rsidR="003A0F96" w14:paraId="1E8DD8FF" w14:textId="77777777" w:rsidTr="003A0F96">
        <w:tc>
          <w:tcPr>
            <w:tcW w:w="3978" w:type="dxa"/>
          </w:tcPr>
          <w:p w14:paraId="06254A8A" w14:textId="77777777" w:rsidR="003A0F96" w:rsidRDefault="003A0F96" w:rsidP="003A0F96">
            <w:pPr>
              <w:spacing w:before="60" w:after="120"/>
            </w:pPr>
            <w:r>
              <w:t>Documented procedures exist for identifying, reporting, and responding to suspected security incidents and violations.</w:t>
            </w:r>
          </w:p>
        </w:tc>
        <w:tc>
          <w:tcPr>
            <w:tcW w:w="1782" w:type="dxa"/>
          </w:tcPr>
          <w:p w14:paraId="5FA95344" w14:textId="77777777" w:rsidR="003A0F96" w:rsidRDefault="003A0F96" w:rsidP="003A0F96">
            <w:pPr>
              <w:spacing w:before="60"/>
            </w:pPr>
            <w:r>
              <w:t>Yes</w:t>
            </w:r>
          </w:p>
        </w:tc>
        <w:tc>
          <w:tcPr>
            <w:tcW w:w="2160" w:type="dxa"/>
          </w:tcPr>
          <w:p w14:paraId="7DEC4E50" w14:textId="77777777" w:rsidR="003A0F96" w:rsidRDefault="003A0F96" w:rsidP="003A0F96">
            <w:pPr>
              <w:spacing w:before="60"/>
            </w:pPr>
            <w:r>
              <w:t>Unclear</w:t>
            </w:r>
          </w:p>
        </w:tc>
        <w:tc>
          <w:tcPr>
            <w:tcW w:w="2160" w:type="dxa"/>
          </w:tcPr>
          <w:p w14:paraId="6D854181" w14:textId="77777777" w:rsidR="003A0F96" w:rsidRDefault="003A0F96" w:rsidP="003A0F96">
            <w:pPr>
              <w:spacing w:before="60"/>
            </w:pPr>
            <w:r>
              <w:t>Yes</w:t>
            </w:r>
          </w:p>
        </w:tc>
        <w:tc>
          <w:tcPr>
            <w:tcW w:w="3168" w:type="dxa"/>
          </w:tcPr>
          <w:p w14:paraId="2C2EE82D" w14:textId="77777777" w:rsidR="003A0F96" w:rsidRDefault="003A0F96" w:rsidP="003A0F96">
            <w:pPr>
              <w:spacing w:before="60"/>
            </w:pPr>
            <w:r>
              <w:t>Yes</w:t>
            </w:r>
          </w:p>
        </w:tc>
      </w:tr>
      <w:tr w:rsidR="003A0F96" w14:paraId="7EFCDE1A" w14:textId="77777777" w:rsidTr="003A0F96">
        <w:tc>
          <w:tcPr>
            <w:tcW w:w="3978" w:type="dxa"/>
          </w:tcPr>
          <w:p w14:paraId="42CA6F86" w14:textId="77777777" w:rsidR="003A0F96" w:rsidRDefault="003A0F96" w:rsidP="003A0F96">
            <w:pPr>
              <w:spacing w:before="60" w:after="120"/>
            </w:pPr>
            <w:r>
              <w:t>Incident management procedures are periodically tested, verified, and updated.</w:t>
            </w:r>
          </w:p>
        </w:tc>
        <w:tc>
          <w:tcPr>
            <w:tcW w:w="1782" w:type="dxa"/>
          </w:tcPr>
          <w:p w14:paraId="6B254D0E" w14:textId="77777777" w:rsidR="003A0F96" w:rsidRDefault="003A0F96" w:rsidP="003A0F96">
            <w:pPr>
              <w:spacing w:before="60"/>
            </w:pPr>
            <w:r>
              <w:t>Yes</w:t>
            </w:r>
          </w:p>
        </w:tc>
        <w:tc>
          <w:tcPr>
            <w:tcW w:w="2160" w:type="dxa"/>
          </w:tcPr>
          <w:p w14:paraId="110A0913" w14:textId="77777777" w:rsidR="003A0F96" w:rsidRDefault="003A0F96" w:rsidP="003A0F96">
            <w:pPr>
              <w:spacing w:before="60"/>
            </w:pPr>
            <w:r>
              <w:t>Unclear</w:t>
            </w:r>
          </w:p>
        </w:tc>
        <w:tc>
          <w:tcPr>
            <w:tcW w:w="2160" w:type="dxa"/>
          </w:tcPr>
          <w:p w14:paraId="490AE276" w14:textId="77777777" w:rsidR="003A0F96" w:rsidRDefault="003A0F96" w:rsidP="003A0F96">
            <w:pPr>
              <w:spacing w:before="60"/>
            </w:pPr>
            <w:r>
              <w:t>No</w:t>
            </w:r>
          </w:p>
        </w:tc>
        <w:tc>
          <w:tcPr>
            <w:tcW w:w="3168" w:type="dxa"/>
          </w:tcPr>
          <w:p w14:paraId="419EAA6D" w14:textId="77777777" w:rsidR="003A0F96" w:rsidRDefault="003A0F96" w:rsidP="003A0F96">
            <w:pPr>
              <w:spacing w:before="60"/>
            </w:pPr>
            <w:r>
              <w:t>Yes</w:t>
            </w:r>
          </w:p>
        </w:tc>
      </w:tr>
      <w:tr w:rsidR="003A0F96" w14:paraId="1784C81E" w14:textId="77777777" w:rsidTr="003A0F96">
        <w:tc>
          <w:tcPr>
            <w:tcW w:w="3978" w:type="dxa"/>
          </w:tcPr>
          <w:p w14:paraId="45E188BA" w14:textId="77777777" w:rsidR="003A0F96" w:rsidRDefault="003A0F96" w:rsidP="003A0F96">
            <w:pPr>
              <w:spacing w:before="60" w:after="120"/>
            </w:pPr>
            <w:r>
              <w:t xml:space="preserve">There are documented policies and procedures for working with law enforcement agencies. </w:t>
            </w:r>
          </w:p>
        </w:tc>
        <w:tc>
          <w:tcPr>
            <w:tcW w:w="1782" w:type="dxa"/>
          </w:tcPr>
          <w:p w14:paraId="78471604" w14:textId="77777777" w:rsidR="003A0F96" w:rsidRDefault="003A0F96" w:rsidP="003A0F96">
            <w:pPr>
              <w:spacing w:before="60"/>
            </w:pPr>
            <w:r>
              <w:t>Yes</w:t>
            </w:r>
          </w:p>
        </w:tc>
        <w:tc>
          <w:tcPr>
            <w:tcW w:w="2160" w:type="dxa"/>
          </w:tcPr>
          <w:p w14:paraId="5A249E79" w14:textId="77777777" w:rsidR="003A0F96" w:rsidRDefault="003A0F96" w:rsidP="003A0F96">
            <w:pPr>
              <w:spacing w:before="60"/>
            </w:pPr>
            <w:r>
              <w:t>Unclear</w:t>
            </w:r>
          </w:p>
        </w:tc>
        <w:tc>
          <w:tcPr>
            <w:tcW w:w="2160" w:type="dxa"/>
          </w:tcPr>
          <w:p w14:paraId="49E06E16" w14:textId="77777777" w:rsidR="003A0F96" w:rsidRDefault="003A0F96" w:rsidP="003A0F96">
            <w:pPr>
              <w:spacing w:before="60"/>
            </w:pPr>
            <w:r>
              <w:t>No</w:t>
            </w:r>
          </w:p>
        </w:tc>
        <w:tc>
          <w:tcPr>
            <w:tcW w:w="3168" w:type="dxa"/>
          </w:tcPr>
          <w:p w14:paraId="41EC0B92" w14:textId="77777777" w:rsidR="003A0F96" w:rsidRDefault="003A0F96" w:rsidP="003A0F96">
            <w:pPr>
              <w:spacing w:before="60"/>
            </w:pPr>
            <w:r>
              <w:t>Yes</w:t>
            </w:r>
          </w:p>
        </w:tc>
      </w:tr>
    </w:tbl>
    <w:p w14:paraId="3AF4CA17" w14:textId="5BFDE5D6" w:rsidR="003A0F96" w:rsidRDefault="003A0F96"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2B964863" w14:textId="77777777" w:rsidTr="003A0F96">
        <w:trPr>
          <w:cantSplit/>
          <w:tblHeader/>
        </w:trPr>
        <w:tc>
          <w:tcPr>
            <w:tcW w:w="12960" w:type="dxa"/>
            <w:gridSpan w:val="3"/>
          </w:tcPr>
          <w:p w14:paraId="6E96D5D5" w14:textId="77777777" w:rsidR="003A0F96" w:rsidRDefault="003A0F96" w:rsidP="003A0F96">
            <w:pPr>
              <w:spacing w:before="60" w:after="120"/>
              <w:jc w:val="center"/>
            </w:pPr>
            <w:r>
              <w:rPr>
                <w:b/>
                <w:bCs/>
              </w:rPr>
              <w:t>Incident Management (OP3.1): Contextual Information</w:t>
            </w:r>
          </w:p>
        </w:tc>
      </w:tr>
      <w:tr w:rsidR="003A0F96" w14:paraId="0FFE3A30" w14:textId="77777777" w:rsidTr="003A0F96">
        <w:trPr>
          <w:tblHeader/>
        </w:trPr>
        <w:tc>
          <w:tcPr>
            <w:tcW w:w="2880" w:type="dxa"/>
            <w:tcBorders>
              <w:bottom w:val="double" w:sz="4" w:space="0" w:color="auto"/>
            </w:tcBorders>
          </w:tcPr>
          <w:p w14:paraId="3F63D4A8"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73E210F0"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42B0B435" w14:textId="77777777" w:rsidR="003A0F96" w:rsidRDefault="003A0F96" w:rsidP="003A0F96">
            <w:pPr>
              <w:spacing w:before="60"/>
              <w:rPr>
                <w:b/>
                <w:bCs/>
              </w:rPr>
            </w:pPr>
            <w:r>
              <w:rPr>
                <w:b/>
                <w:bCs/>
              </w:rPr>
              <w:t>Organizational Vulnerabilities</w:t>
            </w:r>
          </w:p>
        </w:tc>
      </w:tr>
      <w:tr w:rsidR="003A0F96" w14:paraId="4BB1DC60" w14:textId="77777777" w:rsidTr="003A0F96">
        <w:tc>
          <w:tcPr>
            <w:tcW w:w="2880" w:type="dxa"/>
            <w:tcBorders>
              <w:top w:val="nil"/>
            </w:tcBorders>
          </w:tcPr>
          <w:p w14:paraId="270AEA41" w14:textId="77777777" w:rsidR="003A0F96" w:rsidRDefault="003A0F96" w:rsidP="003A0F96">
            <w:pPr>
              <w:pStyle w:val="Header"/>
              <w:tabs>
                <w:tab w:val="clear" w:pos="4320"/>
                <w:tab w:val="clear" w:pos="8640"/>
              </w:tabs>
              <w:spacing w:before="120" w:after="120"/>
            </w:pPr>
            <w:r>
              <w:t>Senior Management</w:t>
            </w:r>
          </w:p>
          <w:p w14:paraId="68C97689" w14:textId="77777777" w:rsidR="003A0F96" w:rsidRDefault="003A0F96" w:rsidP="003A0F96">
            <w:pPr>
              <w:spacing w:before="120" w:after="120"/>
            </w:pPr>
          </w:p>
        </w:tc>
        <w:tc>
          <w:tcPr>
            <w:tcW w:w="5040" w:type="dxa"/>
            <w:tcBorders>
              <w:top w:val="nil"/>
            </w:tcBorders>
          </w:tcPr>
          <w:p w14:paraId="13D54515" w14:textId="77777777" w:rsidR="003A0F96" w:rsidRDefault="003A0F96" w:rsidP="003A0F96">
            <w:pPr>
              <w:spacing w:before="120" w:after="120"/>
            </w:pPr>
            <w:r>
              <w:t>We have incident procedures in place and they are tested and updated regularly.</w:t>
            </w:r>
          </w:p>
        </w:tc>
        <w:tc>
          <w:tcPr>
            <w:tcW w:w="5040" w:type="dxa"/>
            <w:tcBorders>
              <w:top w:val="nil"/>
            </w:tcBorders>
          </w:tcPr>
          <w:p w14:paraId="77C7EBE6" w14:textId="77777777" w:rsidR="003A0F96" w:rsidRDefault="003A0F96" w:rsidP="003A0F96">
            <w:pPr>
              <w:spacing w:before="120" w:after="120"/>
            </w:pPr>
            <w:r>
              <w:t>Operational managers do not know about the incident procedures in place.</w:t>
            </w:r>
          </w:p>
        </w:tc>
      </w:tr>
      <w:tr w:rsidR="003A0F96" w14:paraId="0981538B" w14:textId="77777777" w:rsidTr="003A0F96">
        <w:tc>
          <w:tcPr>
            <w:tcW w:w="2880" w:type="dxa"/>
          </w:tcPr>
          <w:p w14:paraId="0160389A" w14:textId="77777777" w:rsidR="003A0F96" w:rsidRDefault="003A0F96" w:rsidP="003A0F96">
            <w:pPr>
              <w:spacing w:before="120" w:after="120"/>
            </w:pPr>
            <w:r>
              <w:t>Operational Area Management</w:t>
            </w:r>
          </w:p>
          <w:p w14:paraId="63682ABC" w14:textId="77777777" w:rsidR="003A0F96" w:rsidRDefault="003A0F96" w:rsidP="003A0F96">
            <w:pPr>
              <w:spacing w:before="120" w:after="120"/>
            </w:pPr>
          </w:p>
        </w:tc>
        <w:tc>
          <w:tcPr>
            <w:tcW w:w="5040" w:type="dxa"/>
          </w:tcPr>
          <w:p w14:paraId="2E3C5061" w14:textId="77777777" w:rsidR="003A0F96" w:rsidRDefault="003A0F96" w:rsidP="003A0F96">
            <w:pPr>
              <w:spacing w:before="120" w:after="120"/>
            </w:pPr>
            <w:r>
              <w:t>N/A</w:t>
            </w:r>
          </w:p>
        </w:tc>
        <w:tc>
          <w:tcPr>
            <w:tcW w:w="5040" w:type="dxa"/>
          </w:tcPr>
          <w:p w14:paraId="5AE475A0" w14:textId="77777777" w:rsidR="003A0F96" w:rsidRDefault="003A0F96" w:rsidP="003A0F96">
            <w:pPr>
              <w:spacing w:before="120" w:after="120"/>
            </w:pPr>
            <w:r>
              <w:t>N/A</w:t>
            </w:r>
          </w:p>
        </w:tc>
      </w:tr>
      <w:tr w:rsidR="003A0F96" w14:paraId="3BC80A73" w14:textId="77777777" w:rsidTr="003A0F96">
        <w:tc>
          <w:tcPr>
            <w:tcW w:w="2880" w:type="dxa"/>
          </w:tcPr>
          <w:p w14:paraId="416EBBDC" w14:textId="77777777" w:rsidR="003A0F96" w:rsidRDefault="003A0F96" w:rsidP="003A0F96">
            <w:pPr>
              <w:pStyle w:val="Header"/>
              <w:tabs>
                <w:tab w:val="clear" w:pos="4320"/>
                <w:tab w:val="clear" w:pos="8640"/>
              </w:tabs>
              <w:spacing w:before="120" w:after="120"/>
            </w:pPr>
            <w:r>
              <w:t>Staff</w:t>
            </w:r>
          </w:p>
          <w:p w14:paraId="5029C1E2" w14:textId="77777777" w:rsidR="003A0F96" w:rsidRDefault="003A0F96" w:rsidP="003A0F96">
            <w:pPr>
              <w:spacing w:before="120" w:after="120"/>
            </w:pPr>
          </w:p>
        </w:tc>
        <w:tc>
          <w:tcPr>
            <w:tcW w:w="5040" w:type="dxa"/>
          </w:tcPr>
          <w:p w14:paraId="6CFFE892" w14:textId="77777777" w:rsidR="003A0F96" w:rsidRDefault="003A0F96" w:rsidP="003A0F96">
            <w:pPr>
              <w:spacing w:before="120" w:after="120"/>
            </w:pPr>
            <w:r>
              <w:t>There are incident procedures in place.</w:t>
            </w:r>
          </w:p>
        </w:tc>
        <w:tc>
          <w:tcPr>
            <w:tcW w:w="5040" w:type="dxa"/>
          </w:tcPr>
          <w:p w14:paraId="308A1157" w14:textId="77777777" w:rsidR="003A0F96" w:rsidRDefault="003A0F96" w:rsidP="003A0F96">
            <w:pPr>
              <w:spacing w:before="120" w:after="120"/>
            </w:pPr>
            <w:r>
              <w:t>N/A</w:t>
            </w:r>
          </w:p>
        </w:tc>
      </w:tr>
      <w:tr w:rsidR="003A0F96" w14:paraId="212E1509" w14:textId="77777777" w:rsidTr="003A0F96">
        <w:tc>
          <w:tcPr>
            <w:tcW w:w="2880" w:type="dxa"/>
          </w:tcPr>
          <w:p w14:paraId="0445C170" w14:textId="77777777" w:rsidR="003A0F96" w:rsidRDefault="003A0F96" w:rsidP="003A0F96">
            <w:pPr>
              <w:pStyle w:val="Header"/>
              <w:tabs>
                <w:tab w:val="clear" w:pos="4320"/>
                <w:tab w:val="clear" w:pos="8640"/>
              </w:tabs>
              <w:spacing w:before="120" w:after="120"/>
            </w:pPr>
            <w:r>
              <w:lastRenderedPageBreak/>
              <w:t>IT Staff</w:t>
            </w:r>
          </w:p>
          <w:p w14:paraId="031A8922" w14:textId="77777777" w:rsidR="003A0F96" w:rsidRDefault="003A0F96" w:rsidP="003A0F96">
            <w:pPr>
              <w:spacing w:before="120" w:after="120"/>
            </w:pPr>
          </w:p>
        </w:tc>
        <w:tc>
          <w:tcPr>
            <w:tcW w:w="5040" w:type="dxa"/>
          </w:tcPr>
          <w:p w14:paraId="2C0B8D9B" w14:textId="77777777" w:rsidR="003A0F96" w:rsidRDefault="003A0F96" w:rsidP="003A0F96">
            <w:pPr>
              <w:spacing w:before="120" w:after="120"/>
            </w:pPr>
            <w:r>
              <w:t>We have incident procedures in place and they are tested and updated regularly.</w:t>
            </w:r>
          </w:p>
        </w:tc>
        <w:tc>
          <w:tcPr>
            <w:tcW w:w="5040" w:type="dxa"/>
          </w:tcPr>
          <w:p w14:paraId="52444C40" w14:textId="77777777" w:rsidR="003A0F96" w:rsidRDefault="003A0F96" w:rsidP="003A0F96">
            <w:pPr>
              <w:spacing w:before="120" w:after="120"/>
            </w:pPr>
            <w:r>
              <w:t>Operational managers do not know about the incident procedures in place.</w:t>
            </w:r>
          </w:p>
        </w:tc>
      </w:tr>
    </w:tbl>
    <w:p w14:paraId="366732C3" w14:textId="5B38C49A" w:rsidR="003A0F96" w:rsidRDefault="003A0F96" w:rsidP="008917EE"/>
    <w:p w14:paraId="2BDB37F7" w14:textId="13FEC76A" w:rsidR="007E6ED8" w:rsidRDefault="007E6ED8" w:rsidP="008917EE"/>
    <w:p w14:paraId="3034E854" w14:textId="78C1A88B" w:rsidR="007E6ED8" w:rsidRDefault="007E6ED8" w:rsidP="008917EE"/>
    <w:p w14:paraId="386BC805" w14:textId="19E53478" w:rsidR="007E6ED8" w:rsidRDefault="007E6ED8" w:rsidP="008917EE"/>
    <w:p w14:paraId="091AB278" w14:textId="603D5506" w:rsidR="007E6ED8" w:rsidRDefault="007E6ED8" w:rsidP="008917EE"/>
    <w:p w14:paraId="2BF3A032" w14:textId="3C556FE9" w:rsidR="007E6ED8" w:rsidRDefault="007E6ED8" w:rsidP="008917EE"/>
    <w:p w14:paraId="34B31E01" w14:textId="5692D677" w:rsidR="007E6ED8" w:rsidRDefault="007E6ED8" w:rsidP="008917EE"/>
    <w:p w14:paraId="5A3A85B8" w14:textId="1228D2AA" w:rsidR="007E6ED8" w:rsidRDefault="007E6ED8" w:rsidP="008917EE"/>
    <w:p w14:paraId="43269009" w14:textId="39707FAA" w:rsidR="007E6ED8" w:rsidRDefault="007E6ED8" w:rsidP="008917EE"/>
    <w:p w14:paraId="2BDE60CB" w14:textId="0D3422E4" w:rsidR="007E6ED8" w:rsidRDefault="007E6ED8" w:rsidP="008917EE"/>
    <w:p w14:paraId="242B41D2" w14:textId="2A88E996" w:rsidR="007E6ED8" w:rsidRDefault="007E6ED8" w:rsidP="008917EE"/>
    <w:p w14:paraId="6175E03B" w14:textId="02280EE1" w:rsidR="007E6ED8" w:rsidRDefault="007E6ED8" w:rsidP="008917EE"/>
    <w:p w14:paraId="55CF803D" w14:textId="14778E57" w:rsidR="007E6ED8" w:rsidRDefault="007E6ED8" w:rsidP="008917EE"/>
    <w:p w14:paraId="499C527B" w14:textId="0D151F57" w:rsidR="007E6ED8" w:rsidRDefault="007E6ED8" w:rsidP="008917EE"/>
    <w:p w14:paraId="7E5FFA3C" w14:textId="430FC163" w:rsidR="007E6ED8" w:rsidRDefault="007E6ED8" w:rsidP="008917EE"/>
    <w:p w14:paraId="6CDB340F" w14:textId="77777777" w:rsidR="007E6ED8" w:rsidRDefault="007E6ED8"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8"/>
        <w:gridCol w:w="2092"/>
        <w:gridCol w:w="2093"/>
        <w:gridCol w:w="2092"/>
        <w:gridCol w:w="2093"/>
      </w:tblGrid>
      <w:tr w:rsidR="003A0F96" w14:paraId="047C3207" w14:textId="77777777" w:rsidTr="003A0F96">
        <w:trPr>
          <w:cantSplit/>
          <w:tblHeader/>
        </w:trPr>
        <w:tc>
          <w:tcPr>
            <w:tcW w:w="13068" w:type="dxa"/>
            <w:gridSpan w:val="5"/>
          </w:tcPr>
          <w:p w14:paraId="4E93504B" w14:textId="77777777" w:rsidR="003A0F96" w:rsidRDefault="003A0F96" w:rsidP="003A0F96">
            <w:pPr>
              <w:spacing w:before="60" w:after="120"/>
              <w:jc w:val="center"/>
              <w:rPr>
                <w:b/>
                <w:bCs/>
              </w:rPr>
            </w:pPr>
            <w:r>
              <w:rPr>
                <w:b/>
                <w:bCs/>
              </w:rPr>
              <w:lastRenderedPageBreak/>
              <w:t>General Staff Practices (OP3.2): Survey Results</w:t>
            </w:r>
          </w:p>
        </w:tc>
      </w:tr>
      <w:tr w:rsidR="003A0F96" w14:paraId="608523BA" w14:textId="77777777" w:rsidTr="003A0F96">
        <w:trPr>
          <w:tblHeader/>
        </w:trPr>
        <w:tc>
          <w:tcPr>
            <w:tcW w:w="4698" w:type="dxa"/>
            <w:tcBorders>
              <w:bottom w:val="double" w:sz="4" w:space="0" w:color="auto"/>
            </w:tcBorders>
          </w:tcPr>
          <w:p w14:paraId="2B97F5C9" w14:textId="77777777" w:rsidR="003A0F96" w:rsidRDefault="003A0F96" w:rsidP="003A0F96">
            <w:pPr>
              <w:spacing w:before="60"/>
              <w:rPr>
                <w:b/>
                <w:bCs/>
              </w:rPr>
            </w:pPr>
            <w:r>
              <w:rPr>
                <w:b/>
                <w:bCs/>
              </w:rPr>
              <w:t>Survey Statement</w:t>
            </w:r>
          </w:p>
        </w:tc>
        <w:tc>
          <w:tcPr>
            <w:tcW w:w="2092" w:type="dxa"/>
            <w:tcBorders>
              <w:bottom w:val="double" w:sz="4" w:space="0" w:color="auto"/>
            </w:tcBorders>
          </w:tcPr>
          <w:p w14:paraId="7FBCDF2E" w14:textId="77777777" w:rsidR="003A0F96" w:rsidRDefault="003A0F96" w:rsidP="003A0F96">
            <w:pPr>
              <w:spacing w:before="60"/>
              <w:rPr>
                <w:b/>
                <w:bCs/>
              </w:rPr>
            </w:pPr>
            <w:r>
              <w:rPr>
                <w:b/>
                <w:bCs/>
              </w:rPr>
              <w:t>Senior Managers</w:t>
            </w:r>
          </w:p>
        </w:tc>
        <w:tc>
          <w:tcPr>
            <w:tcW w:w="2093" w:type="dxa"/>
            <w:tcBorders>
              <w:bottom w:val="double" w:sz="4" w:space="0" w:color="auto"/>
            </w:tcBorders>
          </w:tcPr>
          <w:p w14:paraId="0BCAECA3" w14:textId="77777777" w:rsidR="003A0F96" w:rsidRDefault="003A0F96" w:rsidP="003A0F96">
            <w:pPr>
              <w:spacing w:before="60"/>
              <w:rPr>
                <w:b/>
                <w:bCs/>
              </w:rPr>
            </w:pPr>
            <w:r>
              <w:rPr>
                <w:b/>
                <w:bCs/>
              </w:rPr>
              <w:t>Operational Area Managers</w:t>
            </w:r>
          </w:p>
        </w:tc>
        <w:tc>
          <w:tcPr>
            <w:tcW w:w="2092" w:type="dxa"/>
            <w:tcBorders>
              <w:bottom w:val="double" w:sz="4" w:space="0" w:color="auto"/>
            </w:tcBorders>
          </w:tcPr>
          <w:p w14:paraId="02E4E5B0" w14:textId="77777777" w:rsidR="003A0F96" w:rsidRDefault="003A0F96" w:rsidP="003A0F96">
            <w:pPr>
              <w:spacing w:before="60"/>
              <w:rPr>
                <w:b/>
                <w:bCs/>
              </w:rPr>
            </w:pPr>
            <w:r>
              <w:rPr>
                <w:b/>
                <w:bCs/>
              </w:rPr>
              <w:t>Staff</w:t>
            </w:r>
          </w:p>
        </w:tc>
        <w:tc>
          <w:tcPr>
            <w:tcW w:w="2093" w:type="dxa"/>
            <w:tcBorders>
              <w:bottom w:val="double" w:sz="4" w:space="0" w:color="auto"/>
            </w:tcBorders>
          </w:tcPr>
          <w:p w14:paraId="224C3475" w14:textId="77777777" w:rsidR="003A0F96" w:rsidRDefault="003A0F96" w:rsidP="003A0F96">
            <w:pPr>
              <w:spacing w:before="60"/>
              <w:rPr>
                <w:b/>
                <w:bCs/>
              </w:rPr>
            </w:pPr>
            <w:r>
              <w:rPr>
                <w:b/>
                <w:bCs/>
              </w:rPr>
              <w:t>IT Staff</w:t>
            </w:r>
          </w:p>
        </w:tc>
      </w:tr>
      <w:tr w:rsidR="003A0F96" w14:paraId="7FE622B1" w14:textId="77777777" w:rsidTr="003A0F96">
        <w:tc>
          <w:tcPr>
            <w:tcW w:w="4698" w:type="dxa"/>
          </w:tcPr>
          <w:p w14:paraId="6EB88264" w14:textId="77777777" w:rsidR="003A0F96" w:rsidRDefault="003A0F96" w:rsidP="003A0F96">
            <w:pPr>
              <w:keepNext/>
              <w:spacing w:before="60" w:after="60"/>
            </w:pPr>
            <w:r>
              <w:t>Staff members follow good security practice, such as</w:t>
            </w:r>
          </w:p>
          <w:p w14:paraId="376F1EC7" w14:textId="77777777" w:rsidR="003A0F96" w:rsidRDefault="003A0F96" w:rsidP="003A0F96">
            <w:pPr>
              <w:numPr>
                <w:ilvl w:val="0"/>
                <w:numId w:val="14"/>
              </w:numPr>
              <w:spacing w:after="0" w:line="240" w:lineRule="auto"/>
            </w:pPr>
            <w:r>
              <w:t>securing information for which they are responsible</w:t>
            </w:r>
          </w:p>
          <w:p w14:paraId="3CFC9A3A" w14:textId="77777777" w:rsidR="003A0F96" w:rsidRDefault="003A0F96" w:rsidP="003A0F96">
            <w:pPr>
              <w:numPr>
                <w:ilvl w:val="0"/>
                <w:numId w:val="14"/>
              </w:numPr>
              <w:spacing w:after="0" w:line="240" w:lineRule="auto"/>
            </w:pPr>
            <w:r>
              <w:t>not divulging sensitive information to others (resistance to social engineering)</w:t>
            </w:r>
          </w:p>
          <w:p w14:paraId="41B5660E" w14:textId="77777777" w:rsidR="003A0F96" w:rsidRDefault="003A0F96" w:rsidP="003A0F96">
            <w:pPr>
              <w:numPr>
                <w:ilvl w:val="0"/>
                <w:numId w:val="14"/>
              </w:numPr>
              <w:spacing w:after="0" w:line="240" w:lineRule="auto"/>
            </w:pPr>
            <w:r>
              <w:t>having adequate ability to use information technology hardware and software</w:t>
            </w:r>
          </w:p>
          <w:p w14:paraId="67190FC2" w14:textId="77777777" w:rsidR="003A0F96" w:rsidRDefault="003A0F96" w:rsidP="003A0F96">
            <w:pPr>
              <w:numPr>
                <w:ilvl w:val="0"/>
                <w:numId w:val="14"/>
              </w:numPr>
              <w:spacing w:after="0" w:line="240" w:lineRule="auto"/>
            </w:pPr>
            <w:r>
              <w:t>using good password practices</w:t>
            </w:r>
          </w:p>
          <w:p w14:paraId="477E7C2A" w14:textId="77777777" w:rsidR="003A0F96" w:rsidRDefault="003A0F96" w:rsidP="003A0F96">
            <w:pPr>
              <w:numPr>
                <w:ilvl w:val="0"/>
                <w:numId w:val="14"/>
              </w:numPr>
              <w:spacing w:after="0" w:line="240" w:lineRule="auto"/>
            </w:pPr>
            <w:r>
              <w:t>understanding and following security policies and regulations</w:t>
            </w:r>
          </w:p>
          <w:p w14:paraId="5A6E264E" w14:textId="77777777" w:rsidR="003A0F96" w:rsidRDefault="003A0F96" w:rsidP="003A0F96">
            <w:pPr>
              <w:numPr>
                <w:ilvl w:val="0"/>
                <w:numId w:val="14"/>
              </w:numPr>
              <w:spacing w:after="120" w:line="240" w:lineRule="auto"/>
            </w:pPr>
            <w:r>
              <w:t>recognizing and reporting incidents</w:t>
            </w:r>
          </w:p>
        </w:tc>
        <w:tc>
          <w:tcPr>
            <w:tcW w:w="2092" w:type="dxa"/>
          </w:tcPr>
          <w:p w14:paraId="4EC07060" w14:textId="77777777" w:rsidR="003A0F96" w:rsidRDefault="003A0F96" w:rsidP="003A0F96">
            <w:r>
              <w:t>No</w:t>
            </w:r>
          </w:p>
        </w:tc>
        <w:tc>
          <w:tcPr>
            <w:tcW w:w="2093" w:type="dxa"/>
          </w:tcPr>
          <w:p w14:paraId="47A3FE3F" w14:textId="77777777" w:rsidR="003A0F96" w:rsidRDefault="003A0F96" w:rsidP="003A0F96">
            <w:r>
              <w:t>Unclear</w:t>
            </w:r>
          </w:p>
        </w:tc>
        <w:tc>
          <w:tcPr>
            <w:tcW w:w="2092" w:type="dxa"/>
          </w:tcPr>
          <w:p w14:paraId="795D9BE3" w14:textId="77777777" w:rsidR="003A0F96" w:rsidRDefault="003A0F96" w:rsidP="003A0F96">
            <w:r>
              <w:t>Unclear</w:t>
            </w:r>
          </w:p>
        </w:tc>
        <w:tc>
          <w:tcPr>
            <w:tcW w:w="2093" w:type="dxa"/>
          </w:tcPr>
          <w:p w14:paraId="17324DFA" w14:textId="77777777" w:rsidR="003A0F96" w:rsidRDefault="003A0F96" w:rsidP="003A0F96">
            <w:r>
              <w:t>Yes</w:t>
            </w:r>
          </w:p>
        </w:tc>
      </w:tr>
      <w:tr w:rsidR="003A0F96" w14:paraId="4111E82C" w14:textId="77777777" w:rsidTr="003A0F96">
        <w:tc>
          <w:tcPr>
            <w:tcW w:w="4698" w:type="dxa"/>
          </w:tcPr>
          <w:p w14:paraId="3ACDED51" w14:textId="77777777" w:rsidR="003A0F96" w:rsidRDefault="003A0F96" w:rsidP="003A0F96">
            <w:pPr>
              <w:spacing w:before="60" w:after="120"/>
            </w:pPr>
            <w:r>
              <w:t xml:space="preserve">All staff at all levels of responsibility implement their assigned roles and responsibility for information security.   </w:t>
            </w:r>
          </w:p>
        </w:tc>
        <w:tc>
          <w:tcPr>
            <w:tcW w:w="2092" w:type="dxa"/>
          </w:tcPr>
          <w:p w14:paraId="09161093" w14:textId="77777777" w:rsidR="003A0F96" w:rsidRDefault="003A0F96" w:rsidP="003A0F96">
            <w:r>
              <w:t>Yes</w:t>
            </w:r>
          </w:p>
        </w:tc>
        <w:tc>
          <w:tcPr>
            <w:tcW w:w="2093" w:type="dxa"/>
          </w:tcPr>
          <w:p w14:paraId="2E868A35" w14:textId="77777777" w:rsidR="003A0F96" w:rsidRDefault="003A0F96" w:rsidP="003A0F96">
            <w:r>
              <w:t>Unclear</w:t>
            </w:r>
          </w:p>
        </w:tc>
        <w:tc>
          <w:tcPr>
            <w:tcW w:w="2092" w:type="dxa"/>
          </w:tcPr>
          <w:p w14:paraId="7A70CC92" w14:textId="77777777" w:rsidR="003A0F96" w:rsidRDefault="003A0F96" w:rsidP="003A0F96">
            <w:r>
              <w:t>No</w:t>
            </w:r>
          </w:p>
        </w:tc>
        <w:tc>
          <w:tcPr>
            <w:tcW w:w="2093" w:type="dxa"/>
          </w:tcPr>
          <w:p w14:paraId="5464FB84" w14:textId="77777777" w:rsidR="003A0F96" w:rsidRDefault="003A0F96" w:rsidP="003A0F96">
            <w:r>
              <w:t>No</w:t>
            </w:r>
          </w:p>
        </w:tc>
      </w:tr>
      <w:tr w:rsidR="003A0F96" w14:paraId="3EF68C43" w14:textId="77777777" w:rsidTr="003A0F96">
        <w:tc>
          <w:tcPr>
            <w:tcW w:w="4698" w:type="dxa"/>
          </w:tcPr>
          <w:p w14:paraId="6704A511" w14:textId="77777777" w:rsidR="003A0F96" w:rsidRDefault="003A0F96" w:rsidP="003A0F96">
            <w:pPr>
              <w:spacing w:before="60" w:after="120"/>
            </w:pPr>
            <w:r>
              <w:t>There are documented procedures for authorizing and overseeing all staff (including personnel from third-party organizations) who work with sensitive information or who work in locations where the information resides.</w:t>
            </w:r>
          </w:p>
        </w:tc>
        <w:tc>
          <w:tcPr>
            <w:tcW w:w="2092" w:type="dxa"/>
          </w:tcPr>
          <w:p w14:paraId="383D6926" w14:textId="77777777" w:rsidR="003A0F96" w:rsidRDefault="003A0F96" w:rsidP="003A0F96">
            <w:r>
              <w:t>Unclear</w:t>
            </w:r>
          </w:p>
        </w:tc>
        <w:tc>
          <w:tcPr>
            <w:tcW w:w="2093" w:type="dxa"/>
          </w:tcPr>
          <w:p w14:paraId="26F7A6D4" w14:textId="77777777" w:rsidR="003A0F96" w:rsidRDefault="003A0F96" w:rsidP="003A0F96">
            <w:r>
              <w:t>Unclear</w:t>
            </w:r>
          </w:p>
        </w:tc>
        <w:tc>
          <w:tcPr>
            <w:tcW w:w="2092" w:type="dxa"/>
          </w:tcPr>
          <w:p w14:paraId="05C7EC8F" w14:textId="77777777" w:rsidR="003A0F96" w:rsidRDefault="003A0F96" w:rsidP="003A0F96">
            <w:r>
              <w:t>No</w:t>
            </w:r>
          </w:p>
        </w:tc>
        <w:tc>
          <w:tcPr>
            <w:tcW w:w="2093" w:type="dxa"/>
          </w:tcPr>
          <w:p w14:paraId="61CADFBF" w14:textId="77777777" w:rsidR="003A0F96" w:rsidRDefault="003A0F96" w:rsidP="003A0F96">
            <w:r>
              <w:t>No</w:t>
            </w:r>
          </w:p>
        </w:tc>
      </w:tr>
    </w:tbl>
    <w:p w14:paraId="036F2DB2" w14:textId="77777777" w:rsidR="007E6ED8" w:rsidRDefault="007E6ED8" w:rsidP="00891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5040"/>
      </w:tblGrid>
      <w:tr w:rsidR="003A0F96" w14:paraId="14FBBB80" w14:textId="77777777" w:rsidTr="003A0F96">
        <w:trPr>
          <w:cantSplit/>
          <w:tblHeader/>
        </w:trPr>
        <w:tc>
          <w:tcPr>
            <w:tcW w:w="12960" w:type="dxa"/>
            <w:gridSpan w:val="3"/>
          </w:tcPr>
          <w:p w14:paraId="2FD8387C" w14:textId="77777777" w:rsidR="003A0F96" w:rsidRDefault="003A0F96" w:rsidP="003A0F96">
            <w:pPr>
              <w:spacing w:before="60" w:after="120"/>
              <w:jc w:val="center"/>
            </w:pPr>
            <w:r>
              <w:rPr>
                <w:b/>
                <w:bCs/>
              </w:rPr>
              <w:lastRenderedPageBreak/>
              <w:t>General Staff Practices (OP3.2): Contextual Information</w:t>
            </w:r>
          </w:p>
        </w:tc>
      </w:tr>
      <w:tr w:rsidR="003A0F96" w14:paraId="354722F0" w14:textId="77777777" w:rsidTr="003A0F96">
        <w:trPr>
          <w:tblHeader/>
        </w:trPr>
        <w:tc>
          <w:tcPr>
            <w:tcW w:w="2880" w:type="dxa"/>
            <w:tcBorders>
              <w:bottom w:val="double" w:sz="4" w:space="0" w:color="auto"/>
            </w:tcBorders>
          </w:tcPr>
          <w:p w14:paraId="1854D7CC" w14:textId="77777777" w:rsidR="003A0F96" w:rsidRDefault="003A0F96" w:rsidP="003A0F96">
            <w:pPr>
              <w:spacing w:before="60"/>
              <w:rPr>
                <w:b/>
                <w:bCs/>
              </w:rPr>
            </w:pPr>
            <w:r>
              <w:rPr>
                <w:b/>
                <w:bCs/>
              </w:rPr>
              <w:t>Organizational Level</w:t>
            </w:r>
          </w:p>
        </w:tc>
        <w:tc>
          <w:tcPr>
            <w:tcW w:w="5040" w:type="dxa"/>
            <w:tcBorders>
              <w:bottom w:val="double" w:sz="4" w:space="0" w:color="auto"/>
            </w:tcBorders>
          </w:tcPr>
          <w:p w14:paraId="09E76CBA" w14:textId="77777777" w:rsidR="003A0F96" w:rsidRDefault="003A0F96" w:rsidP="003A0F96">
            <w:pPr>
              <w:spacing w:before="60"/>
              <w:rPr>
                <w:b/>
                <w:bCs/>
              </w:rPr>
            </w:pPr>
            <w:r>
              <w:rPr>
                <w:b/>
                <w:bCs/>
              </w:rPr>
              <w:t>Protection Strategy Practices</w:t>
            </w:r>
          </w:p>
        </w:tc>
        <w:tc>
          <w:tcPr>
            <w:tcW w:w="5040" w:type="dxa"/>
            <w:tcBorders>
              <w:bottom w:val="double" w:sz="4" w:space="0" w:color="auto"/>
            </w:tcBorders>
          </w:tcPr>
          <w:p w14:paraId="0E42D737" w14:textId="77777777" w:rsidR="003A0F96" w:rsidRDefault="003A0F96" w:rsidP="003A0F96">
            <w:pPr>
              <w:spacing w:before="60"/>
              <w:rPr>
                <w:b/>
                <w:bCs/>
              </w:rPr>
            </w:pPr>
            <w:r>
              <w:rPr>
                <w:b/>
                <w:bCs/>
              </w:rPr>
              <w:t>Organizational Vulnerabilities</w:t>
            </w:r>
          </w:p>
        </w:tc>
      </w:tr>
      <w:tr w:rsidR="003A0F96" w14:paraId="61A4D141" w14:textId="77777777" w:rsidTr="003A0F96">
        <w:tc>
          <w:tcPr>
            <w:tcW w:w="2880" w:type="dxa"/>
            <w:tcBorders>
              <w:top w:val="nil"/>
            </w:tcBorders>
          </w:tcPr>
          <w:p w14:paraId="05140F62" w14:textId="77777777" w:rsidR="003A0F96" w:rsidRDefault="003A0F96" w:rsidP="003A0F96">
            <w:pPr>
              <w:pStyle w:val="Header"/>
              <w:tabs>
                <w:tab w:val="clear" w:pos="4320"/>
                <w:tab w:val="clear" w:pos="8640"/>
              </w:tabs>
              <w:spacing w:before="120" w:after="120"/>
            </w:pPr>
            <w:r>
              <w:t>Senior Management</w:t>
            </w:r>
          </w:p>
          <w:p w14:paraId="6D9ECCEF" w14:textId="77777777" w:rsidR="003A0F96" w:rsidRDefault="003A0F96" w:rsidP="003A0F96">
            <w:pPr>
              <w:spacing w:before="120" w:after="120"/>
            </w:pPr>
          </w:p>
        </w:tc>
        <w:tc>
          <w:tcPr>
            <w:tcW w:w="5040" w:type="dxa"/>
            <w:tcBorders>
              <w:top w:val="nil"/>
            </w:tcBorders>
          </w:tcPr>
          <w:p w14:paraId="0028DEB8" w14:textId="77777777" w:rsidR="003A0F96" w:rsidRDefault="003A0F96" w:rsidP="003A0F96">
            <w:pPr>
              <w:spacing w:before="120" w:after="120"/>
            </w:pPr>
            <w:r>
              <w:t>N/A</w:t>
            </w:r>
          </w:p>
        </w:tc>
        <w:tc>
          <w:tcPr>
            <w:tcW w:w="5040" w:type="dxa"/>
            <w:tcBorders>
              <w:top w:val="nil"/>
            </w:tcBorders>
          </w:tcPr>
          <w:p w14:paraId="3AF4EFEB" w14:textId="77777777" w:rsidR="003A0F96" w:rsidRDefault="003A0F96" w:rsidP="003A0F96">
            <w:pPr>
              <w:spacing w:before="120" w:after="120"/>
            </w:pPr>
            <w:r>
              <w:t>Have no idea if the staff know what they are required to do in terms of securing information assets.</w:t>
            </w:r>
          </w:p>
        </w:tc>
      </w:tr>
      <w:tr w:rsidR="003A0F96" w14:paraId="18E04A84" w14:textId="77777777" w:rsidTr="003A0F96">
        <w:tc>
          <w:tcPr>
            <w:tcW w:w="2880" w:type="dxa"/>
          </w:tcPr>
          <w:p w14:paraId="0AFC8C66" w14:textId="77777777" w:rsidR="003A0F96" w:rsidRDefault="003A0F96" w:rsidP="003A0F96">
            <w:pPr>
              <w:spacing w:before="120" w:after="120"/>
            </w:pPr>
            <w:r>
              <w:t>Operational Area Management</w:t>
            </w:r>
          </w:p>
          <w:p w14:paraId="15A2DA1B" w14:textId="77777777" w:rsidR="003A0F96" w:rsidRDefault="003A0F96" w:rsidP="003A0F96">
            <w:pPr>
              <w:spacing w:before="120" w:after="120"/>
            </w:pPr>
          </w:p>
        </w:tc>
        <w:tc>
          <w:tcPr>
            <w:tcW w:w="5040" w:type="dxa"/>
          </w:tcPr>
          <w:p w14:paraId="2396085D" w14:textId="77777777" w:rsidR="003A0F96" w:rsidRDefault="003A0F96" w:rsidP="003A0F96">
            <w:pPr>
              <w:spacing w:before="120" w:after="120"/>
            </w:pPr>
            <w:r>
              <w:t>N/A</w:t>
            </w:r>
          </w:p>
        </w:tc>
        <w:tc>
          <w:tcPr>
            <w:tcW w:w="5040" w:type="dxa"/>
          </w:tcPr>
          <w:p w14:paraId="4DCBA75C" w14:textId="77777777" w:rsidR="003A0F96" w:rsidRDefault="003A0F96" w:rsidP="003A0F96">
            <w:pPr>
              <w:spacing w:before="120" w:after="120"/>
            </w:pPr>
            <w:r>
              <w:t>Have no idea if the staff know what they are required to do in terms of securing information assets.</w:t>
            </w:r>
          </w:p>
        </w:tc>
      </w:tr>
      <w:tr w:rsidR="003A0F96" w14:paraId="1D54F59A" w14:textId="77777777" w:rsidTr="003A0F96">
        <w:tc>
          <w:tcPr>
            <w:tcW w:w="2880" w:type="dxa"/>
          </w:tcPr>
          <w:p w14:paraId="6F97787A" w14:textId="77777777" w:rsidR="003A0F96" w:rsidRDefault="003A0F96" w:rsidP="003A0F96">
            <w:pPr>
              <w:pStyle w:val="Header"/>
              <w:tabs>
                <w:tab w:val="clear" w:pos="4320"/>
                <w:tab w:val="clear" w:pos="8640"/>
              </w:tabs>
              <w:spacing w:before="120" w:after="120"/>
            </w:pPr>
            <w:r>
              <w:t>Staff</w:t>
            </w:r>
          </w:p>
          <w:p w14:paraId="20F5C7F3" w14:textId="77777777" w:rsidR="003A0F96" w:rsidRDefault="003A0F96" w:rsidP="003A0F96">
            <w:pPr>
              <w:spacing w:before="120" w:after="120"/>
            </w:pPr>
          </w:p>
        </w:tc>
        <w:tc>
          <w:tcPr>
            <w:tcW w:w="5040" w:type="dxa"/>
          </w:tcPr>
          <w:p w14:paraId="100470D9" w14:textId="77777777" w:rsidR="003A0F96" w:rsidRDefault="003A0F96" w:rsidP="003A0F96">
            <w:pPr>
              <w:spacing w:before="120" w:after="120"/>
            </w:pPr>
            <w:r>
              <w:t>N/A</w:t>
            </w:r>
          </w:p>
        </w:tc>
        <w:tc>
          <w:tcPr>
            <w:tcW w:w="5040" w:type="dxa"/>
          </w:tcPr>
          <w:p w14:paraId="1569F7D2" w14:textId="77777777" w:rsidR="003A0F96" w:rsidRDefault="003A0F96" w:rsidP="003A0F96">
            <w:pPr>
              <w:spacing w:before="120" w:after="120"/>
            </w:pPr>
            <w:r>
              <w:t>No idea what we’re supposed to do in terms of protecting information assets.</w:t>
            </w:r>
          </w:p>
        </w:tc>
      </w:tr>
      <w:tr w:rsidR="003A0F96" w14:paraId="7ABD47EE" w14:textId="77777777" w:rsidTr="003A0F96">
        <w:tc>
          <w:tcPr>
            <w:tcW w:w="2880" w:type="dxa"/>
          </w:tcPr>
          <w:p w14:paraId="5F5EE544" w14:textId="77777777" w:rsidR="003A0F96" w:rsidRDefault="003A0F96" w:rsidP="003A0F96">
            <w:pPr>
              <w:pStyle w:val="Header"/>
              <w:tabs>
                <w:tab w:val="clear" w:pos="4320"/>
                <w:tab w:val="clear" w:pos="8640"/>
              </w:tabs>
              <w:spacing w:before="120" w:after="120"/>
            </w:pPr>
            <w:r>
              <w:t>IT Staff</w:t>
            </w:r>
          </w:p>
          <w:p w14:paraId="568E571D" w14:textId="77777777" w:rsidR="003A0F96" w:rsidRDefault="003A0F96" w:rsidP="003A0F96">
            <w:pPr>
              <w:spacing w:before="120" w:after="120"/>
            </w:pPr>
          </w:p>
        </w:tc>
        <w:tc>
          <w:tcPr>
            <w:tcW w:w="5040" w:type="dxa"/>
          </w:tcPr>
          <w:p w14:paraId="2DB0E594" w14:textId="77777777" w:rsidR="003A0F96" w:rsidRDefault="003A0F96" w:rsidP="003A0F96">
            <w:pPr>
              <w:spacing w:before="120" w:after="120"/>
            </w:pPr>
            <w:r>
              <w:t>Staff have good security practices.</w:t>
            </w:r>
          </w:p>
        </w:tc>
        <w:tc>
          <w:tcPr>
            <w:tcW w:w="5040" w:type="dxa"/>
          </w:tcPr>
          <w:p w14:paraId="766423C6" w14:textId="77777777" w:rsidR="003A0F96" w:rsidRDefault="003A0F96" w:rsidP="003A0F96">
            <w:pPr>
              <w:spacing w:before="120" w:after="120"/>
            </w:pPr>
            <w:r>
              <w:t>Staff do not understand their roles and responsibilities for securing information assets.</w:t>
            </w:r>
          </w:p>
        </w:tc>
      </w:tr>
    </w:tbl>
    <w:p w14:paraId="3549F267" w14:textId="77777777" w:rsidR="003A0F96" w:rsidRDefault="003A0F96" w:rsidP="008917EE">
      <w:pPr>
        <w:sectPr w:rsidR="003A0F96" w:rsidSect="003A0F96">
          <w:pgSz w:w="15840" w:h="12240" w:orient="landscape"/>
          <w:pgMar w:top="1440" w:right="1440" w:bottom="1440" w:left="1440" w:header="720" w:footer="720" w:gutter="0"/>
          <w:cols w:space="720"/>
          <w:docGrid w:linePitch="360"/>
        </w:sectPr>
      </w:pPr>
    </w:p>
    <w:p w14:paraId="3A939F68" w14:textId="11371555" w:rsidR="008917EE" w:rsidRDefault="008917EE" w:rsidP="008917EE">
      <w:pPr>
        <w:pStyle w:val="Heading2"/>
      </w:pPr>
      <w:bookmarkStart w:id="101" w:name="_Toc37801747"/>
      <w:r>
        <w:lastRenderedPageBreak/>
        <w:t>Process W8A.3 Protection Strategy for Strategic Practices</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7200"/>
      </w:tblGrid>
      <w:tr w:rsidR="007B33B9" w14:paraId="09E6E20A" w14:textId="77777777" w:rsidTr="001500FA">
        <w:trPr>
          <w:cantSplit/>
        </w:trPr>
        <w:tc>
          <w:tcPr>
            <w:tcW w:w="12960" w:type="dxa"/>
            <w:gridSpan w:val="2"/>
            <w:tcBorders>
              <w:bottom w:val="nil"/>
            </w:tcBorders>
          </w:tcPr>
          <w:p w14:paraId="3B9C37CA" w14:textId="77777777" w:rsidR="007B33B9" w:rsidRDefault="007B33B9" w:rsidP="001500FA">
            <w:pPr>
              <w:spacing w:before="60" w:after="60"/>
              <w:jc w:val="center"/>
              <w:rPr>
                <w:b/>
                <w:bCs/>
              </w:rPr>
            </w:pPr>
            <w:r>
              <w:rPr>
                <w:b/>
                <w:bCs/>
              </w:rPr>
              <w:t>Protection Strategy for Strategic Practices</w:t>
            </w:r>
          </w:p>
          <w:p w14:paraId="73150ED4" w14:textId="77777777" w:rsidR="007B33B9" w:rsidRDefault="007B33B9" w:rsidP="001500FA">
            <w:pPr>
              <w:spacing w:before="60" w:after="60"/>
              <w:jc w:val="center"/>
              <w:rPr>
                <w:b/>
                <w:bCs/>
              </w:rPr>
            </w:pPr>
            <w:r>
              <w:rPr>
                <w:b/>
                <w:bCs/>
              </w:rPr>
              <w:t>Security Awareness and Training (SP1)</w:t>
            </w:r>
          </w:p>
        </w:tc>
      </w:tr>
      <w:tr w:rsidR="007B33B9" w14:paraId="3AC89A14" w14:textId="77777777" w:rsidTr="001500FA">
        <w:trPr>
          <w:cantSplit/>
        </w:trPr>
        <w:tc>
          <w:tcPr>
            <w:tcW w:w="5760" w:type="dxa"/>
            <w:tcBorders>
              <w:top w:val="double" w:sz="4" w:space="0" w:color="auto"/>
              <w:bottom w:val="double" w:sz="4" w:space="0" w:color="auto"/>
            </w:tcBorders>
          </w:tcPr>
          <w:p w14:paraId="797A5965" w14:textId="77777777" w:rsidR="007B33B9" w:rsidRDefault="007B33B9" w:rsidP="001500FA">
            <w:pPr>
              <w:spacing w:before="60" w:after="60"/>
              <w:rPr>
                <w:b/>
                <w:bCs/>
              </w:rPr>
            </w:pPr>
            <w:r>
              <w:rPr>
                <w:b/>
                <w:bCs/>
              </w:rPr>
              <w:t>Questions to Consider</w:t>
            </w:r>
          </w:p>
        </w:tc>
        <w:tc>
          <w:tcPr>
            <w:tcW w:w="7200" w:type="dxa"/>
            <w:tcBorders>
              <w:top w:val="double" w:sz="4" w:space="0" w:color="auto"/>
              <w:bottom w:val="double" w:sz="4" w:space="0" w:color="auto"/>
            </w:tcBorders>
          </w:tcPr>
          <w:p w14:paraId="65C467A2" w14:textId="77777777" w:rsidR="007B33B9" w:rsidRDefault="007B33B9" w:rsidP="001500FA">
            <w:pPr>
              <w:spacing w:before="60"/>
              <w:rPr>
                <w:b/>
                <w:bCs/>
              </w:rPr>
            </w:pPr>
            <w:r>
              <w:rPr>
                <w:b/>
                <w:bCs/>
              </w:rPr>
              <w:t>Strategies</w:t>
            </w:r>
          </w:p>
        </w:tc>
      </w:tr>
      <w:tr w:rsidR="007B33B9" w14:paraId="6129AC9C" w14:textId="77777777" w:rsidTr="001500FA">
        <w:trPr>
          <w:cantSplit/>
        </w:trPr>
        <w:tc>
          <w:tcPr>
            <w:tcW w:w="5760" w:type="dxa"/>
            <w:tcBorders>
              <w:top w:val="nil"/>
            </w:tcBorders>
          </w:tcPr>
          <w:p w14:paraId="3CCBBE24" w14:textId="77777777" w:rsidR="007B33B9" w:rsidRDefault="007B33B9" w:rsidP="008D5ABE">
            <w:pPr>
              <w:numPr>
                <w:ilvl w:val="0"/>
                <w:numId w:val="87"/>
              </w:numPr>
              <w:spacing w:after="0" w:line="240" w:lineRule="auto"/>
            </w:pPr>
            <w:r>
              <w:t>What can you do to maintain or improve the level of information security training that all staff members receive (consider awareness training as well as technology-related training)?</w:t>
            </w:r>
          </w:p>
          <w:p w14:paraId="6F4A52DA" w14:textId="77777777" w:rsidR="007B33B9" w:rsidRDefault="007B33B9" w:rsidP="001500FA">
            <w:pPr>
              <w:spacing w:after="0" w:line="240" w:lineRule="auto"/>
            </w:pPr>
          </w:p>
          <w:p w14:paraId="115964FE" w14:textId="77777777" w:rsidR="007B33B9" w:rsidRDefault="007B33B9" w:rsidP="008D5ABE">
            <w:pPr>
              <w:pStyle w:val="ListParagraph"/>
              <w:numPr>
                <w:ilvl w:val="0"/>
                <w:numId w:val="87"/>
              </w:numPr>
              <w:spacing w:after="0" w:line="240" w:lineRule="auto"/>
              <w:contextualSpacing w:val="0"/>
            </w:pPr>
            <w:r>
              <w:t>Does your organization have adequate in-house expertise for all supported technologies? What can you do to improve your staff’s technology expertise?</w:t>
            </w:r>
          </w:p>
          <w:p w14:paraId="2D84180D" w14:textId="77777777" w:rsidR="007B33B9" w:rsidRDefault="007B33B9" w:rsidP="001500FA">
            <w:pPr>
              <w:spacing w:after="0" w:line="240" w:lineRule="auto"/>
            </w:pPr>
          </w:p>
          <w:p w14:paraId="3F9B71E8" w14:textId="77777777" w:rsidR="007B33B9" w:rsidRDefault="007B33B9" w:rsidP="008D5ABE">
            <w:pPr>
              <w:numPr>
                <w:ilvl w:val="0"/>
                <w:numId w:val="87"/>
              </w:numPr>
              <w:spacing w:after="0" w:line="240" w:lineRule="auto"/>
            </w:pPr>
            <w:r>
              <w:t>What can you do to ensure that all staff members understand their security roles and responsibilities?</w:t>
            </w:r>
          </w:p>
          <w:p w14:paraId="496D9A30" w14:textId="77777777" w:rsidR="007B33B9" w:rsidRDefault="007B33B9" w:rsidP="001500FA">
            <w:pPr>
              <w:spacing w:after="0" w:line="240" w:lineRule="auto"/>
            </w:pPr>
          </w:p>
        </w:tc>
        <w:tc>
          <w:tcPr>
            <w:tcW w:w="7200" w:type="dxa"/>
            <w:tcBorders>
              <w:top w:val="nil"/>
            </w:tcBorders>
          </w:tcPr>
          <w:p w14:paraId="0CC0F32A" w14:textId="77777777" w:rsidR="007B33B9" w:rsidRDefault="007B33B9" w:rsidP="008D5ABE">
            <w:pPr>
              <w:numPr>
                <w:ilvl w:val="0"/>
                <w:numId w:val="87"/>
              </w:numPr>
              <w:spacing w:after="0" w:line="240" w:lineRule="auto"/>
            </w:pPr>
            <w:r>
              <w:t>Improving our awareness campaign by creating posters and popup banners on the staff workstations reminding them of the policies we have in place.</w:t>
            </w:r>
          </w:p>
          <w:p w14:paraId="613D4FEC" w14:textId="77777777" w:rsidR="007B33B9" w:rsidRDefault="007B33B9" w:rsidP="001500FA">
            <w:pPr>
              <w:spacing w:after="0" w:line="240" w:lineRule="auto"/>
            </w:pPr>
          </w:p>
          <w:p w14:paraId="082FFD62" w14:textId="77777777" w:rsidR="007B33B9" w:rsidRDefault="007B33B9" w:rsidP="001500FA">
            <w:pPr>
              <w:pStyle w:val="ListParagraph"/>
              <w:spacing w:after="0" w:line="240" w:lineRule="auto"/>
            </w:pPr>
          </w:p>
          <w:p w14:paraId="34185A9D" w14:textId="77777777" w:rsidR="007B33B9" w:rsidRDefault="007B33B9" w:rsidP="008D5ABE">
            <w:pPr>
              <w:pStyle w:val="ListParagraph"/>
              <w:numPr>
                <w:ilvl w:val="0"/>
                <w:numId w:val="87"/>
              </w:numPr>
              <w:spacing w:after="0" w:line="240" w:lineRule="auto"/>
            </w:pPr>
            <w:r>
              <w:t>There is plenty of in-house training at Swisher’s. The best way to improve staff expertise is to produce an awareness campaign.</w:t>
            </w:r>
          </w:p>
          <w:p w14:paraId="255913DA" w14:textId="77777777" w:rsidR="007B33B9" w:rsidRDefault="007B33B9" w:rsidP="001500FA">
            <w:pPr>
              <w:pStyle w:val="ListParagraph"/>
              <w:spacing w:after="0" w:line="240" w:lineRule="auto"/>
            </w:pPr>
          </w:p>
          <w:p w14:paraId="655B4B5D" w14:textId="77777777" w:rsidR="007B33B9" w:rsidRDefault="007B33B9" w:rsidP="001500FA">
            <w:pPr>
              <w:spacing w:after="0" w:line="240" w:lineRule="auto"/>
            </w:pPr>
          </w:p>
          <w:p w14:paraId="7A671F53" w14:textId="77777777" w:rsidR="007B33B9" w:rsidRDefault="007B33B9" w:rsidP="008D5ABE">
            <w:pPr>
              <w:pStyle w:val="ListParagraph"/>
              <w:numPr>
                <w:ilvl w:val="0"/>
                <w:numId w:val="87"/>
              </w:numPr>
              <w:spacing w:after="0" w:line="240" w:lineRule="auto"/>
            </w:pPr>
            <w:r>
              <w:t>A survey can be distributed to every staff at the end of 3 months to ensure that they understand their security roles and responsibilities.</w:t>
            </w:r>
          </w:p>
        </w:tc>
      </w:tr>
      <w:tr w:rsidR="007B33B9" w14:paraId="2D900C05" w14:textId="77777777" w:rsidTr="001500FA">
        <w:trPr>
          <w:cantSplit/>
        </w:trPr>
        <w:tc>
          <w:tcPr>
            <w:tcW w:w="12960" w:type="dxa"/>
            <w:gridSpan w:val="2"/>
          </w:tcPr>
          <w:p w14:paraId="16CFC773" w14:textId="77777777" w:rsidR="007B33B9" w:rsidRDefault="007B33B9" w:rsidP="001500FA">
            <w:pPr>
              <w:spacing w:after="0" w:line="240" w:lineRule="auto"/>
            </w:pPr>
            <w:r>
              <w:rPr>
                <w:b/>
                <w:bCs/>
              </w:rPr>
              <w:t xml:space="preserve">Issues: </w:t>
            </w:r>
            <w:r>
              <w:t>No issues.</w:t>
            </w:r>
          </w:p>
          <w:p w14:paraId="3C233409" w14:textId="77777777" w:rsidR="007B33B9" w:rsidRDefault="007B33B9" w:rsidP="001500FA">
            <w:pPr>
              <w:spacing w:after="0" w:line="240" w:lineRule="auto"/>
            </w:pPr>
          </w:p>
        </w:tc>
      </w:tr>
    </w:tbl>
    <w:p w14:paraId="0A29F1FD" w14:textId="77777777" w:rsidR="007B33B9" w:rsidRDefault="007B33B9" w:rsidP="007B33B9"/>
    <w:p w14:paraId="0635260B" w14:textId="77777777" w:rsidR="007B33B9" w:rsidRDefault="007B33B9" w:rsidP="007B33B9"/>
    <w:p w14:paraId="40013123" w14:textId="77777777" w:rsidR="007B33B9" w:rsidRDefault="007B33B9" w:rsidP="007B33B9"/>
    <w:p w14:paraId="08C6EDF3" w14:textId="77777777" w:rsidR="007B33B9" w:rsidRDefault="007B33B9" w:rsidP="007B33B9"/>
    <w:p w14:paraId="52A33BC6" w14:textId="77777777" w:rsidR="007B33B9" w:rsidRDefault="007B33B9" w:rsidP="007B33B9"/>
    <w:p w14:paraId="5B38F31E" w14:textId="77777777" w:rsidR="007B33B9" w:rsidRDefault="007B33B9" w:rsidP="007B33B9"/>
    <w:p w14:paraId="32D3BE16" w14:textId="77777777" w:rsidR="007B33B9" w:rsidRDefault="007B33B9" w:rsidP="007B33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7200"/>
      </w:tblGrid>
      <w:tr w:rsidR="007B33B9" w14:paraId="659CE469" w14:textId="77777777" w:rsidTr="001500FA">
        <w:trPr>
          <w:cantSplit/>
        </w:trPr>
        <w:tc>
          <w:tcPr>
            <w:tcW w:w="12960" w:type="dxa"/>
            <w:gridSpan w:val="2"/>
            <w:tcBorders>
              <w:bottom w:val="double" w:sz="4" w:space="0" w:color="auto"/>
            </w:tcBorders>
          </w:tcPr>
          <w:p w14:paraId="003012F6" w14:textId="77777777" w:rsidR="007B33B9" w:rsidRDefault="007B33B9" w:rsidP="001500FA">
            <w:pPr>
              <w:spacing w:before="60" w:after="60"/>
              <w:jc w:val="center"/>
              <w:rPr>
                <w:b/>
                <w:bCs/>
              </w:rPr>
            </w:pPr>
            <w:r>
              <w:rPr>
                <w:b/>
                <w:bCs/>
              </w:rPr>
              <w:lastRenderedPageBreak/>
              <w:t>Protection Strategy for Strategic Practices</w:t>
            </w:r>
          </w:p>
          <w:p w14:paraId="4F5406FC" w14:textId="77777777" w:rsidR="007B33B9" w:rsidRDefault="007B33B9" w:rsidP="001500FA">
            <w:pPr>
              <w:spacing w:before="60" w:after="120"/>
              <w:jc w:val="center"/>
              <w:rPr>
                <w:b/>
                <w:bCs/>
              </w:rPr>
            </w:pPr>
            <w:r>
              <w:rPr>
                <w:b/>
                <w:bCs/>
              </w:rPr>
              <w:t>Security Strategy (SP2)</w:t>
            </w:r>
          </w:p>
        </w:tc>
      </w:tr>
      <w:tr w:rsidR="007B33B9" w14:paraId="1A1B9B45" w14:textId="77777777" w:rsidTr="001500FA">
        <w:trPr>
          <w:cantSplit/>
        </w:trPr>
        <w:tc>
          <w:tcPr>
            <w:tcW w:w="5760" w:type="dxa"/>
            <w:tcBorders>
              <w:bottom w:val="double" w:sz="4" w:space="0" w:color="auto"/>
            </w:tcBorders>
          </w:tcPr>
          <w:p w14:paraId="4EF389D4" w14:textId="77777777" w:rsidR="007B33B9" w:rsidRDefault="007B33B9" w:rsidP="001500FA">
            <w:pPr>
              <w:spacing w:before="60" w:after="60"/>
              <w:rPr>
                <w:b/>
                <w:bCs/>
              </w:rPr>
            </w:pPr>
            <w:r>
              <w:rPr>
                <w:b/>
                <w:bCs/>
              </w:rPr>
              <w:t>Questions to Consider</w:t>
            </w:r>
          </w:p>
        </w:tc>
        <w:tc>
          <w:tcPr>
            <w:tcW w:w="7200" w:type="dxa"/>
            <w:tcBorders>
              <w:bottom w:val="double" w:sz="4" w:space="0" w:color="auto"/>
            </w:tcBorders>
          </w:tcPr>
          <w:p w14:paraId="6FFB6341" w14:textId="77777777" w:rsidR="007B33B9" w:rsidRDefault="007B33B9" w:rsidP="001500FA">
            <w:pPr>
              <w:spacing w:before="60"/>
              <w:rPr>
                <w:b/>
                <w:bCs/>
              </w:rPr>
            </w:pPr>
            <w:r>
              <w:rPr>
                <w:b/>
                <w:bCs/>
              </w:rPr>
              <w:t>Strategies</w:t>
            </w:r>
          </w:p>
        </w:tc>
      </w:tr>
      <w:tr w:rsidR="007B33B9" w14:paraId="568AE3CA" w14:textId="77777777" w:rsidTr="001500FA">
        <w:trPr>
          <w:cantSplit/>
        </w:trPr>
        <w:tc>
          <w:tcPr>
            <w:tcW w:w="5760" w:type="dxa"/>
          </w:tcPr>
          <w:p w14:paraId="302053D9" w14:textId="77777777" w:rsidR="007B33B9" w:rsidRDefault="007B33B9" w:rsidP="008D5ABE">
            <w:pPr>
              <w:numPr>
                <w:ilvl w:val="0"/>
                <w:numId w:val="88"/>
              </w:numPr>
              <w:spacing w:after="0" w:line="240" w:lineRule="auto"/>
            </w:pPr>
            <w:r>
              <w:t>Are security issues incorporated into your organization’s business strategy? What can you do to improve the way in which security issues are integrated with your organization’s business strategy?</w:t>
            </w:r>
          </w:p>
          <w:p w14:paraId="633D84FF" w14:textId="77777777" w:rsidR="007B33B9" w:rsidRDefault="007B33B9" w:rsidP="001500FA">
            <w:pPr>
              <w:spacing w:after="0" w:line="240" w:lineRule="auto"/>
            </w:pPr>
          </w:p>
          <w:p w14:paraId="4A240A52" w14:textId="77777777" w:rsidR="007B33B9" w:rsidRDefault="007B33B9" w:rsidP="008D5ABE">
            <w:pPr>
              <w:numPr>
                <w:ilvl w:val="0"/>
                <w:numId w:val="88"/>
              </w:numPr>
              <w:spacing w:after="0" w:line="240" w:lineRule="auto"/>
            </w:pPr>
            <w:r>
              <w:t>Are business issues incorporated into your organization’s security strategy? What can you do to improve the way in which business issues are integrated with your organization’s security strategy?</w:t>
            </w:r>
          </w:p>
          <w:p w14:paraId="63ACC3E7" w14:textId="77777777" w:rsidR="007B33B9" w:rsidRDefault="007B33B9" w:rsidP="001500FA">
            <w:pPr>
              <w:spacing w:after="0" w:line="240" w:lineRule="auto"/>
            </w:pPr>
          </w:p>
          <w:p w14:paraId="75E46622" w14:textId="77777777" w:rsidR="007B33B9" w:rsidRDefault="007B33B9" w:rsidP="008D5ABE">
            <w:pPr>
              <w:numPr>
                <w:ilvl w:val="0"/>
                <w:numId w:val="88"/>
              </w:numPr>
              <w:spacing w:after="0" w:line="240" w:lineRule="auto"/>
            </w:pPr>
            <w:r>
              <w:t>What can you do to improve the way in which security strategies, goals, and objectives are documented and communicated to the organization?</w:t>
            </w:r>
          </w:p>
          <w:p w14:paraId="562F11CC" w14:textId="77777777" w:rsidR="007B33B9" w:rsidRDefault="007B33B9" w:rsidP="001500FA">
            <w:pPr>
              <w:spacing w:after="0" w:line="240" w:lineRule="auto"/>
            </w:pPr>
          </w:p>
        </w:tc>
        <w:tc>
          <w:tcPr>
            <w:tcW w:w="7200" w:type="dxa"/>
            <w:tcBorders>
              <w:top w:val="nil"/>
            </w:tcBorders>
          </w:tcPr>
          <w:p w14:paraId="66CAAB3B" w14:textId="77777777" w:rsidR="007B33B9" w:rsidRDefault="007B33B9" w:rsidP="008D5ABE">
            <w:pPr>
              <w:pStyle w:val="ListParagraph"/>
              <w:numPr>
                <w:ilvl w:val="0"/>
                <w:numId w:val="88"/>
              </w:numPr>
              <w:spacing w:after="0" w:line="240" w:lineRule="auto"/>
            </w:pPr>
            <w:r>
              <w:t>Yes. Swisher does an amazing job already with incorporating security issues related to the business strategy and need no further improvement at the moment.</w:t>
            </w:r>
          </w:p>
          <w:p w14:paraId="0817D466" w14:textId="77777777" w:rsidR="007B33B9" w:rsidRDefault="007B33B9" w:rsidP="001500FA">
            <w:pPr>
              <w:spacing w:after="0" w:line="240" w:lineRule="auto"/>
            </w:pPr>
          </w:p>
          <w:p w14:paraId="153BF7FE" w14:textId="77777777" w:rsidR="007B33B9" w:rsidRDefault="007B33B9" w:rsidP="001500FA">
            <w:pPr>
              <w:spacing w:after="0" w:line="240" w:lineRule="auto"/>
            </w:pPr>
          </w:p>
          <w:p w14:paraId="38A581D2" w14:textId="77777777" w:rsidR="007B33B9" w:rsidRDefault="007B33B9" w:rsidP="001500FA">
            <w:pPr>
              <w:spacing w:after="0" w:line="240" w:lineRule="auto"/>
            </w:pPr>
          </w:p>
          <w:p w14:paraId="4072381F" w14:textId="77777777" w:rsidR="007B33B9" w:rsidRDefault="007B33B9" w:rsidP="008D5ABE">
            <w:pPr>
              <w:pStyle w:val="ListParagraph"/>
              <w:numPr>
                <w:ilvl w:val="0"/>
                <w:numId w:val="88"/>
              </w:numPr>
              <w:spacing w:after="0" w:line="240" w:lineRule="auto"/>
            </w:pPr>
            <w:r>
              <w:t>Yes. Swisher does an amazing job already with incorporating security issues related to the business strategy and need no further improvement at the moment.</w:t>
            </w:r>
          </w:p>
          <w:p w14:paraId="78DFC723" w14:textId="77777777" w:rsidR="007B33B9" w:rsidRDefault="007B33B9" w:rsidP="001500FA">
            <w:pPr>
              <w:pStyle w:val="ListParagraph"/>
              <w:spacing w:after="0" w:line="240" w:lineRule="auto"/>
            </w:pPr>
          </w:p>
          <w:p w14:paraId="3BE78DAA" w14:textId="77777777" w:rsidR="007B33B9" w:rsidRDefault="007B33B9" w:rsidP="001500FA">
            <w:pPr>
              <w:pStyle w:val="ListParagraph"/>
              <w:spacing w:after="0" w:line="240" w:lineRule="auto"/>
            </w:pPr>
          </w:p>
          <w:p w14:paraId="3D3287A7" w14:textId="77777777" w:rsidR="007B33B9" w:rsidRDefault="007B33B9" w:rsidP="008D5ABE">
            <w:pPr>
              <w:pStyle w:val="ListParagraph"/>
              <w:numPr>
                <w:ilvl w:val="0"/>
                <w:numId w:val="88"/>
              </w:numPr>
              <w:spacing w:after="0" w:line="240" w:lineRule="auto"/>
            </w:pPr>
            <w:r>
              <w:t>Additional training for operational managers.</w:t>
            </w:r>
          </w:p>
        </w:tc>
      </w:tr>
      <w:tr w:rsidR="007B33B9" w14:paraId="6F532040" w14:textId="77777777" w:rsidTr="001500FA">
        <w:trPr>
          <w:cantSplit/>
        </w:trPr>
        <w:tc>
          <w:tcPr>
            <w:tcW w:w="12960" w:type="dxa"/>
            <w:gridSpan w:val="2"/>
          </w:tcPr>
          <w:p w14:paraId="29519938" w14:textId="77777777" w:rsidR="007B33B9" w:rsidRDefault="007B33B9" w:rsidP="001500FA">
            <w:pPr>
              <w:spacing w:after="0" w:line="240" w:lineRule="auto"/>
            </w:pPr>
            <w:r>
              <w:rPr>
                <w:b/>
                <w:bCs/>
              </w:rPr>
              <w:t xml:space="preserve">Issues: </w:t>
            </w:r>
            <w:r>
              <w:t>No issues.</w:t>
            </w:r>
          </w:p>
          <w:p w14:paraId="3A6FD535" w14:textId="77777777" w:rsidR="007B33B9" w:rsidRDefault="007B33B9" w:rsidP="001500FA">
            <w:pPr>
              <w:spacing w:after="0" w:line="240" w:lineRule="auto"/>
            </w:pPr>
          </w:p>
        </w:tc>
      </w:tr>
    </w:tbl>
    <w:p w14:paraId="63093AD2" w14:textId="77777777" w:rsidR="007B33B9" w:rsidRDefault="007B33B9" w:rsidP="007B33B9"/>
    <w:p w14:paraId="742288FD" w14:textId="77777777" w:rsidR="007B33B9" w:rsidRDefault="007B33B9" w:rsidP="007B33B9"/>
    <w:p w14:paraId="6BEE5808" w14:textId="77777777" w:rsidR="007B33B9" w:rsidRDefault="007B33B9" w:rsidP="007B33B9"/>
    <w:p w14:paraId="31B40A24" w14:textId="77777777" w:rsidR="007B33B9" w:rsidRDefault="007B33B9" w:rsidP="007B33B9"/>
    <w:p w14:paraId="62F5DBD2" w14:textId="77777777" w:rsidR="007B33B9" w:rsidRDefault="007B33B9" w:rsidP="007B33B9"/>
    <w:p w14:paraId="0CFEF1D7" w14:textId="77777777" w:rsidR="007B33B9" w:rsidRDefault="007B33B9" w:rsidP="007B33B9"/>
    <w:p w14:paraId="2B9083D2" w14:textId="77777777" w:rsidR="007B33B9" w:rsidRDefault="007B33B9" w:rsidP="007B33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7200"/>
      </w:tblGrid>
      <w:tr w:rsidR="007B33B9" w14:paraId="5BB9FCED" w14:textId="77777777" w:rsidTr="001500FA">
        <w:trPr>
          <w:cantSplit/>
        </w:trPr>
        <w:tc>
          <w:tcPr>
            <w:tcW w:w="12960" w:type="dxa"/>
            <w:gridSpan w:val="2"/>
            <w:tcBorders>
              <w:bottom w:val="double" w:sz="4" w:space="0" w:color="auto"/>
            </w:tcBorders>
          </w:tcPr>
          <w:p w14:paraId="621DEA66" w14:textId="77777777" w:rsidR="007B33B9" w:rsidRDefault="007B33B9" w:rsidP="001500FA">
            <w:pPr>
              <w:spacing w:before="60" w:after="60"/>
              <w:jc w:val="center"/>
              <w:rPr>
                <w:b/>
                <w:bCs/>
              </w:rPr>
            </w:pPr>
            <w:r>
              <w:rPr>
                <w:b/>
                <w:bCs/>
              </w:rPr>
              <w:lastRenderedPageBreak/>
              <w:t>Protection Strategy for Strategic Practices</w:t>
            </w:r>
          </w:p>
          <w:p w14:paraId="30B64676" w14:textId="77777777" w:rsidR="007B33B9" w:rsidRDefault="007B33B9" w:rsidP="001500FA">
            <w:pPr>
              <w:spacing w:before="60" w:after="120"/>
              <w:jc w:val="center"/>
              <w:rPr>
                <w:b/>
                <w:bCs/>
              </w:rPr>
            </w:pPr>
            <w:r>
              <w:rPr>
                <w:b/>
                <w:bCs/>
              </w:rPr>
              <w:t>Security Management (SP3)</w:t>
            </w:r>
          </w:p>
        </w:tc>
      </w:tr>
      <w:tr w:rsidR="007B33B9" w14:paraId="4E7975F7" w14:textId="77777777" w:rsidTr="001500FA">
        <w:trPr>
          <w:cantSplit/>
        </w:trPr>
        <w:tc>
          <w:tcPr>
            <w:tcW w:w="5760" w:type="dxa"/>
            <w:tcBorders>
              <w:bottom w:val="double" w:sz="4" w:space="0" w:color="auto"/>
            </w:tcBorders>
          </w:tcPr>
          <w:p w14:paraId="0928E4B2" w14:textId="77777777" w:rsidR="007B33B9" w:rsidRDefault="007B33B9" w:rsidP="001500FA">
            <w:pPr>
              <w:spacing w:before="60" w:after="60"/>
              <w:rPr>
                <w:b/>
                <w:bCs/>
              </w:rPr>
            </w:pPr>
            <w:r>
              <w:rPr>
                <w:b/>
                <w:bCs/>
              </w:rPr>
              <w:t>Questions to Consider</w:t>
            </w:r>
          </w:p>
        </w:tc>
        <w:tc>
          <w:tcPr>
            <w:tcW w:w="7200" w:type="dxa"/>
            <w:tcBorders>
              <w:bottom w:val="double" w:sz="4" w:space="0" w:color="auto"/>
            </w:tcBorders>
          </w:tcPr>
          <w:p w14:paraId="00DA36EB" w14:textId="77777777" w:rsidR="007B33B9" w:rsidRDefault="007B33B9" w:rsidP="001500FA">
            <w:pPr>
              <w:spacing w:before="60"/>
              <w:rPr>
                <w:b/>
                <w:bCs/>
              </w:rPr>
            </w:pPr>
            <w:r>
              <w:rPr>
                <w:b/>
                <w:bCs/>
              </w:rPr>
              <w:t>Strategies</w:t>
            </w:r>
          </w:p>
        </w:tc>
      </w:tr>
      <w:tr w:rsidR="007B33B9" w14:paraId="4207113B" w14:textId="77777777" w:rsidTr="001500FA">
        <w:trPr>
          <w:cantSplit/>
        </w:trPr>
        <w:tc>
          <w:tcPr>
            <w:tcW w:w="5760" w:type="dxa"/>
          </w:tcPr>
          <w:p w14:paraId="24AF5F19" w14:textId="77777777" w:rsidR="007B33B9" w:rsidRDefault="007B33B9" w:rsidP="008D5ABE">
            <w:pPr>
              <w:numPr>
                <w:ilvl w:val="0"/>
                <w:numId w:val="88"/>
              </w:numPr>
              <w:spacing w:after="0" w:line="240" w:lineRule="auto"/>
              <w:contextualSpacing/>
            </w:pPr>
            <w:r>
              <w:t>Does management allocate sufficient funds and resources to information security activities? What level of funding for information security activities is appropriate for your organization?</w:t>
            </w:r>
          </w:p>
          <w:p w14:paraId="76E00344" w14:textId="77777777" w:rsidR="007B33B9" w:rsidRDefault="007B33B9" w:rsidP="001500FA">
            <w:pPr>
              <w:spacing w:after="0" w:line="240" w:lineRule="auto"/>
              <w:ind w:left="720"/>
              <w:contextualSpacing/>
            </w:pPr>
          </w:p>
          <w:p w14:paraId="0AEA48F5" w14:textId="77777777" w:rsidR="007B33B9" w:rsidRDefault="007B33B9" w:rsidP="008D5ABE">
            <w:pPr>
              <w:numPr>
                <w:ilvl w:val="0"/>
                <w:numId w:val="88"/>
              </w:numPr>
              <w:spacing w:after="0" w:line="240" w:lineRule="auto"/>
              <w:contextualSpacing/>
            </w:pPr>
            <w:r>
              <w:t>What can you do to ensure that security roles and responsibilities are defined for all staff in your organization?</w:t>
            </w:r>
          </w:p>
          <w:p w14:paraId="58FD9F37" w14:textId="77777777" w:rsidR="007B33B9" w:rsidRDefault="007B33B9" w:rsidP="008D5ABE">
            <w:pPr>
              <w:pStyle w:val="ListParagraph"/>
              <w:numPr>
                <w:ilvl w:val="0"/>
                <w:numId w:val="90"/>
              </w:numPr>
              <w:spacing w:after="0" w:line="240" w:lineRule="auto"/>
            </w:pPr>
            <w:r>
              <w:t>Do your organization’s hiring and retention practices take information security issues into account (also applies to contractors and vendors)? What could you do to improve your organization’s hiring and retention practices?</w:t>
            </w:r>
          </w:p>
          <w:p w14:paraId="14D1F45F" w14:textId="77777777" w:rsidR="007B33B9" w:rsidRDefault="007B33B9" w:rsidP="001500FA">
            <w:pPr>
              <w:spacing w:after="0" w:line="240" w:lineRule="auto"/>
              <w:ind w:left="720"/>
              <w:contextualSpacing/>
            </w:pPr>
          </w:p>
          <w:p w14:paraId="5598AFDC" w14:textId="77777777" w:rsidR="007B33B9" w:rsidRDefault="007B33B9" w:rsidP="008D5ABE">
            <w:pPr>
              <w:numPr>
                <w:ilvl w:val="0"/>
                <w:numId w:val="88"/>
              </w:numPr>
              <w:spacing w:after="0" w:line="240" w:lineRule="auto"/>
              <w:contextualSpacing/>
            </w:pPr>
            <w:r>
              <w:t>What can you do to improve the way in which your organization manages its information security risk?</w:t>
            </w:r>
          </w:p>
          <w:p w14:paraId="5D9F7279" w14:textId="77777777" w:rsidR="007B33B9" w:rsidRDefault="007B33B9" w:rsidP="001500FA">
            <w:pPr>
              <w:spacing w:after="0" w:line="240" w:lineRule="auto"/>
              <w:ind w:left="720"/>
              <w:contextualSpacing/>
            </w:pPr>
          </w:p>
          <w:p w14:paraId="48F766D8" w14:textId="77777777" w:rsidR="007B33B9" w:rsidRDefault="007B33B9" w:rsidP="008D5ABE">
            <w:pPr>
              <w:numPr>
                <w:ilvl w:val="0"/>
                <w:numId w:val="88"/>
              </w:numPr>
              <w:spacing w:after="0" w:line="240" w:lineRule="auto"/>
              <w:contextualSpacing/>
            </w:pPr>
            <w:r>
              <w:t>What can you do to improve the in which security-related information is communicated to your organization’s management?</w:t>
            </w:r>
          </w:p>
          <w:p w14:paraId="563152F8" w14:textId="77777777" w:rsidR="007B33B9" w:rsidRDefault="007B33B9" w:rsidP="001500FA">
            <w:pPr>
              <w:spacing w:after="0" w:line="240" w:lineRule="auto"/>
              <w:ind w:left="360"/>
              <w:contextualSpacing/>
            </w:pPr>
          </w:p>
        </w:tc>
        <w:tc>
          <w:tcPr>
            <w:tcW w:w="7200" w:type="dxa"/>
            <w:tcBorders>
              <w:top w:val="nil"/>
            </w:tcBorders>
          </w:tcPr>
          <w:p w14:paraId="3D48E084" w14:textId="77777777" w:rsidR="007B33B9" w:rsidRDefault="007B33B9" w:rsidP="008D5ABE">
            <w:pPr>
              <w:numPr>
                <w:ilvl w:val="0"/>
                <w:numId w:val="88"/>
              </w:numPr>
              <w:spacing w:after="0" w:line="240" w:lineRule="auto"/>
              <w:contextualSpacing/>
            </w:pPr>
            <w:r>
              <w:t>No. The IT staff is the group who is in charge of developing information security activities and they are not getting enough funds. Swisher should be spending approximately 10% of its budget on security.</w:t>
            </w:r>
          </w:p>
          <w:p w14:paraId="2FD9FB6D" w14:textId="77777777" w:rsidR="007B33B9" w:rsidRDefault="007B33B9" w:rsidP="001500FA">
            <w:pPr>
              <w:spacing w:after="0" w:line="240" w:lineRule="auto"/>
              <w:contextualSpacing/>
            </w:pPr>
          </w:p>
          <w:p w14:paraId="588F4569" w14:textId="77777777" w:rsidR="007B33B9" w:rsidRDefault="007B33B9" w:rsidP="008D5ABE">
            <w:pPr>
              <w:pStyle w:val="ListParagraph"/>
              <w:numPr>
                <w:ilvl w:val="0"/>
                <w:numId w:val="88"/>
              </w:numPr>
              <w:spacing w:after="0" w:line="240" w:lineRule="auto"/>
            </w:pPr>
            <w:r>
              <w:t>Improved training and awareness for all staff. The hiring and retention practices do take information security issues into consideration. Having all staff sign a non-disclosure agreement.</w:t>
            </w:r>
          </w:p>
          <w:p w14:paraId="0B66AB8F" w14:textId="77777777" w:rsidR="007B33B9" w:rsidRDefault="007B33B9" w:rsidP="001500FA">
            <w:pPr>
              <w:pStyle w:val="ListParagraph"/>
              <w:spacing w:after="0" w:line="240" w:lineRule="auto"/>
            </w:pPr>
          </w:p>
          <w:p w14:paraId="7CD03B54" w14:textId="77777777" w:rsidR="007B33B9" w:rsidRDefault="007B33B9" w:rsidP="001500FA">
            <w:pPr>
              <w:spacing w:after="0" w:line="240" w:lineRule="auto"/>
              <w:contextualSpacing/>
            </w:pPr>
          </w:p>
          <w:p w14:paraId="5B80F010" w14:textId="77777777" w:rsidR="007B33B9" w:rsidRDefault="007B33B9" w:rsidP="001500FA">
            <w:pPr>
              <w:spacing w:after="0" w:line="240" w:lineRule="auto"/>
              <w:contextualSpacing/>
            </w:pPr>
          </w:p>
          <w:p w14:paraId="7C867B0A" w14:textId="77777777" w:rsidR="007B33B9" w:rsidRDefault="007B33B9" w:rsidP="001500FA">
            <w:pPr>
              <w:spacing w:after="0" w:line="240" w:lineRule="auto"/>
              <w:contextualSpacing/>
            </w:pPr>
          </w:p>
          <w:p w14:paraId="4E2B17AF" w14:textId="77777777" w:rsidR="007B33B9" w:rsidRDefault="007B33B9" w:rsidP="001500FA">
            <w:pPr>
              <w:spacing w:after="0" w:line="240" w:lineRule="auto"/>
              <w:contextualSpacing/>
            </w:pPr>
          </w:p>
          <w:p w14:paraId="66386186" w14:textId="77777777" w:rsidR="007B33B9" w:rsidRDefault="007B33B9" w:rsidP="001500FA">
            <w:pPr>
              <w:spacing w:after="0" w:line="240" w:lineRule="auto"/>
              <w:contextualSpacing/>
            </w:pPr>
          </w:p>
          <w:p w14:paraId="1C02406D" w14:textId="77777777" w:rsidR="007B33B9" w:rsidRDefault="007B33B9" w:rsidP="001500FA">
            <w:pPr>
              <w:spacing w:after="0" w:line="240" w:lineRule="auto"/>
              <w:contextualSpacing/>
            </w:pPr>
          </w:p>
          <w:p w14:paraId="1D6E5AE9" w14:textId="77777777" w:rsidR="007B33B9" w:rsidRDefault="007B33B9" w:rsidP="008D5ABE">
            <w:pPr>
              <w:pStyle w:val="ListParagraph"/>
              <w:numPr>
                <w:ilvl w:val="0"/>
                <w:numId w:val="89"/>
              </w:numPr>
              <w:spacing w:after="0" w:line="240" w:lineRule="auto"/>
            </w:pPr>
            <w:r>
              <w:t>Increased training and awareness campaign for all management and staff.</w:t>
            </w:r>
          </w:p>
          <w:p w14:paraId="2DA250CC" w14:textId="77777777" w:rsidR="007B33B9" w:rsidRDefault="007B33B9" w:rsidP="001500FA">
            <w:pPr>
              <w:spacing w:after="0" w:line="240" w:lineRule="auto"/>
            </w:pPr>
          </w:p>
          <w:p w14:paraId="470265C5" w14:textId="77777777" w:rsidR="007B33B9" w:rsidRDefault="007B33B9" w:rsidP="008D5ABE">
            <w:pPr>
              <w:pStyle w:val="ListParagraph"/>
              <w:numPr>
                <w:ilvl w:val="0"/>
                <w:numId w:val="89"/>
              </w:numPr>
              <w:spacing w:after="0" w:line="240" w:lineRule="auto"/>
            </w:pPr>
            <w:r>
              <w:t xml:space="preserve">By having the managers go into training to be able to read reports regarding security related information. </w:t>
            </w:r>
          </w:p>
        </w:tc>
      </w:tr>
      <w:tr w:rsidR="007B33B9" w14:paraId="2F213FDD" w14:textId="77777777" w:rsidTr="001500FA">
        <w:trPr>
          <w:cantSplit/>
        </w:trPr>
        <w:tc>
          <w:tcPr>
            <w:tcW w:w="12960" w:type="dxa"/>
            <w:gridSpan w:val="2"/>
          </w:tcPr>
          <w:p w14:paraId="242CD608" w14:textId="77777777" w:rsidR="007B33B9" w:rsidRDefault="007B33B9" w:rsidP="001500FA">
            <w:pPr>
              <w:spacing w:after="0"/>
            </w:pPr>
            <w:r>
              <w:rPr>
                <w:b/>
                <w:bCs/>
              </w:rPr>
              <w:t xml:space="preserve">Issues: </w:t>
            </w:r>
            <w:r>
              <w:t>No issues.</w:t>
            </w:r>
          </w:p>
          <w:p w14:paraId="671BC353" w14:textId="77777777" w:rsidR="007B33B9" w:rsidRDefault="007B33B9" w:rsidP="001500FA">
            <w:pPr>
              <w:spacing w:after="0"/>
            </w:pPr>
          </w:p>
        </w:tc>
      </w:tr>
    </w:tbl>
    <w:p w14:paraId="299BCCAA" w14:textId="77777777" w:rsidR="007B33B9" w:rsidRDefault="007B33B9" w:rsidP="007B33B9"/>
    <w:p w14:paraId="59076541" w14:textId="77777777" w:rsidR="007B33B9" w:rsidRDefault="007B33B9" w:rsidP="007B33B9"/>
    <w:p w14:paraId="0BC4641B" w14:textId="77777777" w:rsidR="007B33B9" w:rsidRDefault="007B33B9" w:rsidP="007B33B9"/>
    <w:p w14:paraId="08410C18" w14:textId="77777777" w:rsidR="007B33B9" w:rsidRDefault="007B33B9" w:rsidP="007B33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7200"/>
      </w:tblGrid>
      <w:tr w:rsidR="007B33B9" w14:paraId="6B10908F" w14:textId="77777777" w:rsidTr="001500FA">
        <w:trPr>
          <w:cantSplit/>
        </w:trPr>
        <w:tc>
          <w:tcPr>
            <w:tcW w:w="12960" w:type="dxa"/>
            <w:gridSpan w:val="2"/>
            <w:tcBorders>
              <w:bottom w:val="double" w:sz="4" w:space="0" w:color="auto"/>
            </w:tcBorders>
          </w:tcPr>
          <w:p w14:paraId="4279B59B" w14:textId="77777777" w:rsidR="007B33B9" w:rsidRDefault="007B33B9" w:rsidP="001500FA">
            <w:pPr>
              <w:spacing w:before="60" w:after="60"/>
              <w:jc w:val="center"/>
              <w:rPr>
                <w:b/>
                <w:bCs/>
              </w:rPr>
            </w:pPr>
            <w:r>
              <w:rPr>
                <w:b/>
                <w:bCs/>
              </w:rPr>
              <w:t>Protection Strategy for Strategic Practices</w:t>
            </w:r>
          </w:p>
          <w:p w14:paraId="5238E0B0" w14:textId="77777777" w:rsidR="007B33B9" w:rsidRDefault="007B33B9" w:rsidP="001500FA">
            <w:pPr>
              <w:spacing w:before="60" w:after="120"/>
              <w:jc w:val="center"/>
              <w:rPr>
                <w:b/>
                <w:bCs/>
              </w:rPr>
            </w:pPr>
            <w:r>
              <w:rPr>
                <w:b/>
                <w:bCs/>
              </w:rPr>
              <w:t>Security Policies and Regulations (SP4)</w:t>
            </w:r>
          </w:p>
        </w:tc>
      </w:tr>
      <w:tr w:rsidR="007B33B9" w14:paraId="63010B7E" w14:textId="77777777" w:rsidTr="001500FA">
        <w:trPr>
          <w:cantSplit/>
        </w:trPr>
        <w:tc>
          <w:tcPr>
            <w:tcW w:w="5760" w:type="dxa"/>
            <w:tcBorders>
              <w:bottom w:val="double" w:sz="4" w:space="0" w:color="auto"/>
            </w:tcBorders>
          </w:tcPr>
          <w:p w14:paraId="7586A8DE" w14:textId="77777777" w:rsidR="007B33B9" w:rsidRDefault="007B33B9" w:rsidP="001500FA">
            <w:pPr>
              <w:spacing w:before="60" w:after="60"/>
              <w:rPr>
                <w:b/>
                <w:bCs/>
              </w:rPr>
            </w:pPr>
            <w:r>
              <w:rPr>
                <w:b/>
                <w:bCs/>
              </w:rPr>
              <w:t>Questions to Consider</w:t>
            </w:r>
          </w:p>
        </w:tc>
        <w:tc>
          <w:tcPr>
            <w:tcW w:w="7200" w:type="dxa"/>
            <w:tcBorders>
              <w:bottom w:val="double" w:sz="4" w:space="0" w:color="auto"/>
            </w:tcBorders>
          </w:tcPr>
          <w:p w14:paraId="4A0954A5" w14:textId="77777777" w:rsidR="007B33B9" w:rsidRDefault="007B33B9" w:rsidP="001500FA">
            <w:pPr>
              <w:spacing w:before="60"/>
              <w:rPr>
                <w:b/>
                <w:bCs/>
              </w:rPr>
            </w:pPr>
            <w:r>
              <w:rPr>
                <w:b/>
                <w:bCs/>
              </w:rPr>
              <w:t>Strategies</w:t>
            </w:r>
          </w:p>
        </w:tc>
      </w:tr>
      <w:tr w:rsidR="007B33B9" w14:paraId="5796ED37" w14:textId="77777777" w:rsidTr="001500FA">
        <w:trPr>
          <w:cantSplit/>
        </w:trPr>
        <w:tc>
          <w:tcPr>
            <w:tcW w:w="5760" w:type="dxa"/>
          </w:tcPr>
          <w:p w14:paraId="3A22BA8A" w14:textId="77777777" w:rsidR="007B33B9" w:rsidRDefault="007B33B9" w:rsidP="008D5ABE">
            <w:pPr>
              <w:numPr>
                <w:ilvl w:val="0"/>
                <w:numId w:val="88"/>
              </w:numPr>
              <w:spacing w:after="0" w:line="240" w:lineRule="auto"/>
              <w:contextualSpacing/>
            </w:pPr>
            <w:r>
              <w:t>What can you do to ensure that your organization has a comprehensive set of documented, current security policies?</w:t>
            </w:r>
          </w:p>
          <w:p w14:paraId="615B0AD6" w14:textId="77777777" w:rsidR="007B33B9" w:rsidRDefault="007B33B9" w:rsidP="001500FA">
            <w:pPr>
              <w:spacing w:after="0" w:line="240" w:lineRule="auto"/>
              <w:contextualSpacing/>
            </w:pPr>
          </w:p>
          <w:p w14:paraId="7CBB9140" w14:textId="77777777" w:rsidR="007B33B9" w:rsidRDefault="007B33B9" w:rsidP="008D5ABE">
            <w:pPr>
              <w:numPr>
                <w:ilvl w:val="0"/>
                <w:numId w:val="88"/>
              </w:numPr>
              <w:spacing w:after="0" w:line="240" w:lineRule="auto"/>
              <w:contextualSpacing/>
            </w:pPr>
            <w:r>
              <w:t>What can you do to improve the way in which your organization creates, updates, and communicates security policies?</w:t>
            </w:r>
          </w:p>
          <w:p w14:paraId="42C03877" w14:textId="77777777" w:rsidR="007B33B9" w:rsidRDefault="007B33B9" w:rsidP="008D5ABE">
            <w:pPr>
              <w:pStyle w:val="ListParagraph"/>
              <w:numPr>
                <w:ilvl w:val="0"/>
                <w:numId w:val="91"/>
              </w:numPr>
              <w:spacing w:after="0" w:line="240" w:lineRule="auto"/>
            </w:pPr>
            <w:r>
              <w:t>Does your organization have procedures to ensure compliance with laws and regulations affecting security? What can you do to improve how well your organization complies with laws and regulations affecting security?</w:t>
            </w:r>
          </w:p>
          <w:p w14:paraId="6342FC94" w14:textId="77777777" w:rsidR="007B33B9" w:rsidRDefault="007B33B9" w:rsidP="001500FA">
            <w:pPr>
              <w:spacing w:after="0" w:line="240" w:lineRule="auto"/>
              <w:contextualSpacing/>
            </w:pPr>
          </w:p>
          <w:p w14:paraId="1BE0A152" w14:textId="77777777" w:rsidR="007B33B9" w:rsidRDefault="007B33B9" w:rsidP="008D5ABE">
            <w:pPr>
              <w:numPr>
                <w:ilvl w:val="0"/>
                <w:numId w:val="88"/>
              </w:numPr>
              <w:spacing w:after="0" w:line="240" w:lineRule="auto"/>
              <w:contextualSpacing/>
            </w:pPr>
            <w:r>
              <w:t>What can you do to ensure that your organization uniformly enforces its security policies?</w:t>
            </w:r>
          </w:p>
          <w:p w14:paraId="13997B51" w14:textId="77777777" w:rsidR="007B33B9" w:rsidRDefault="007B33B9" w:rsidP="001500FA">
            <w:pPr>
              <w:spacing w:after="0" w:line="240" w:lineRule="auto"/>
              <w:contextualSpacing/>
            </w:pPr>
          </w:p>
        </w:tc>
        <w:tc>
          <w:tcPr>
            <w:tcW w:w="7200" w:type="dxa"/>
            <w:tcBorders>
              <w:top w:val="nil"/>
            </w:tcBorders>
          </w:tcPr>
          <w:p w14:paraId="021C9292" w14:textId="77777777" w:rsidR="007B33B9" w:rsidRDefault="007B33B9" w:rsidP="008D5ABE">
            <w:pPr>
              <w:pStyle w:val="ListParagraph"/>
              <w:numPr>
                <w:ilvl w:val="0"/>
                <w:numId w:val="88"/>
              </w:numPr>
              <w:spacing w:after="0" w:line="240" w:lineRule="auto"/>
            </w:pPr>
            <w:r>
              <w:t>By having either the IT staff create one or bring in a third-party group that specializes in creating security policies.</w:t>
            </w:r>
          </w:p>
          <w:p w14:paraId="1D2F8ABC" w14:textId="77777777" w:rsidR="007B33B9" w:rsidRDefault="007B33B9" w:rsidP="001500FA">
            <w:pPr>
              <w:spacing w:after="0" w:line="240" w:lineRule="auto"/>
              <w:contextualSpacing/>
            </w:pPr>
          </w:p>
          <w:p w14:paraId="43EA21C5" w14:textId="77777777" w:rsidR="007B33B9" w:rsidRDefault="007B33B9" w:rsidP="001500FA">
            <w:pPr>
              <w:spacing w:after="0" w:line="240" w:lineRule="auto"/>
              <w:contextualSpacing/>
            </w:pPr>
          </w:p>
          <w:p w14:paraId="081E5A63" w14:textId="77777777" w:rsidR="007B33B9" w:rsidRDefault="007B33B9" w:rsidP="008D5ABE">
            <w:pPr>
              <w:pStyle w:val="ListParagraph"/>
              <w:numPr>
                <w:ilvl w:val="0"/>
                <w:numId w:val="88"/>
              </w:numPr>
              <w:spacing w:after="0" w:line="240" w:lineRule="auto"/>
            </w:pPr>
            <w:r>
              <w:t>By having defined times in which the policies must be updated. Yes, Swisher has procedures to ensure compliance with the laws and regulations affecting security. This can be improved by training and raising awareness in staff.</w:t>
            </w:r>
          </w:p>
          <w:p w14:paraId="0F7E36F3" w14:textId="77777777" w:rsidR="007B33B9" w:rsidRDefault="007B33B9" w:rsidP="001500FA">
            <w:pPr>
              <w:spacing w:after="0" w:line="240" w:lineRule="auto"/>
            </w:pPr>
          </w:p>
          <w:p w14:paraId="780EB77B" w14:textId="77777777" w:rsidR="007B33B9" w:rsidRDefault="007B33B9" w:rsidP="001500FA">
            <w:pPr>
              <w:spacing w:after="0" w:line="240" w:lineRule="auto"/>
            </w:pPr>
          </w:p>
          <w:p w14:paraId="67A1D428" w14:textId="77777777" w:rsidR="007B33B9" w:rsidRDefault="007B33B9" w:rsidP="001500FA">
            <w:pPr>
              <w:spacing w:after="0" w:line="240" w:lineRule="auto"/>
            </w:pPr>
          </w:p>
          <w:p w14:paraId="4654E0B7" w14:textId="77777777" w:rsidR="007B33B9" w:rsidRDefault="007B33B9" w:rsidP="001500FA">
            <w:pPr>
              <w:spacing w:after="0" w:line="240" w:lineRule="auto"/>
            </w:pPr>
          </w:p>
          <w:p w14:paraId="413DB2AF" w14:textId="77777777" w:rsidR="007B33B9" w:rsidRDefault="007B33B9" w:rsidP="001500FA">
            <w:pPr>
              <w:spacing w:after="0" w:line="240" w:lineRule="auto"/>
            </w:pPr>
          </w:p>
          <w:p w14:paraId="76FCB41E" w14:textId="77777777" w:rsidR="007B33B9" w:rsidRDefault="007B33B9" w:rsidP="008D5ABE">
            <w:pPr>
              <w:pStyle w:val="ListParagraph"/>
              <w:numPr>
                <w:ilvl w:val="0"/>
                <w:numId w:val="88"/>
              </w:numPr>
              <w:spacing w:after="0" w:line="240" w:lineRule="auto"/>
            </w:pPr>
            <w:r>
              <w:t>By ensuring all employees understand the security policies.</w:t>
            </w:r>
          </w:p>
        </w:tc>
      </w:tr>
      <w:tr w:rsidR="007B33B9" w14:paraId="1A84A545" w14:textId="77777777" w:rsidTr="001500FA">
        <w:trPr>
          <w:cantSplit/>
        </w:trPr>
        <w:tc>
          <w:tcPr>
            <w:tcW w:w="12960" w:type="dxa"/>
            <w:gridSpan w:val="2"/>
          </w:tcPr>
          <w:p w14:paraId="54173CCF" w14:textId="77777777" w:rsidR="007B33B9" w:rsidRDefault="007B33B9" w:rsidP="001500FA">
            <w:r>
              <w:rPr>
                <w:b/>
                <w:bCs/>
              </w:rPr>
              <w:t xml:space="preserve">Issues: </w:t>
            </w:r>
            <w:r>
              <w:t>No issues.</w:t>
            </w:r>
          </w:p>
        </w:tc>
      </w:tr>
    </w:tbl>
    <w:p w14:paraId="6DC51A43" w14:textId="77777777" w:rsidR="007B33B9" w:rsidRDefault="007B33B9" w:rsidP="007B33B9"/>
    <w:p w14:paraId="3D8D6025" w14:textId="77777777" w:rsidR="007B33B9" w:rsidRDefault="007B33B9" w:rsidP="007B33B9"/>
    <w:p w14:paraId="73AE432E" w14:textId="77777777" w:rsidR="007B33B9" w:rsidRDefault="007B33B9" w:rsidP="007B33B9"/>
    <w:p w14:paraId="7F543072" w14:textId="77777777" w:rsidR="007B33B9" w:rsidRDefault="007B33B9" w:rsidP="007B33B9"/>
    <w:p w14:paraId="5BD3859D" w14:textId="77777777" w:rsidR="007B33B9" w:rsidRDefault="007B33B9" w:rsidP="007B33B9"/>
    <w:p w14:paraId="5CB9D025" w14:textId="77777777" w:rsidR="007B33B9" w:rsidRDefault="007B33B9" w:rsidP="007B33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7200"/>
      </w:tblGrid>
      <w:tr w:rsidR="007B33B9" w14:paraId="08D346E5" w14:textId="77777777" w:rsidTr="001500FA">
        <w:trPr>
          <w:cantSplit/>
        </w:trPr>
        <w:tc>
          <w:tcPr>
            <w:tcW w:w="12960" w:type="dxa"/>
            <w:gridSpan w:val="2"/>
            <w:tcBorders>
              <w:bottom w:val="double" w:sz="4" w:space="0" w:color="auto"/>
            </w:tcBorders>
          </w:tcPr>
          <w:p w14:paraId="5F72FBCC" w14:textId="77777777" w:rsidR="007B33B9" w:rsidRDefault="007B33B9" w:rsidP="001500FA">
            <w:pPr>
              <w:spacing w:before="60" w:after="60"/>
              <w:jc w:val="center"/>
              <w:rPr>
                <w:b/>
                <w:bCs/>
              </w:rPr>
            </w:pPr>
            <w:r>
              <w:rPr>
                <w:b/>
                <w:bCs/>
              </w:rPr>
              <w:lastRenderedPageBreak/>
              <w:t>Protection Strategy for Strategic Practices</w:t>
            </w:r>
          </w:p>
          <w:p w14:paraId="5932B193" w14:textId="77777777" w:rsidR="007B33B9" w:rsidRDefault="007B33B9" w:rsidP="001500FA">
            <w:pPr>
              <w:spacing w:before="60" w:after="120"/>
              <w:jc w:val="center"/>
              <w:rPr>
                <w:b/>
                <w:bCs/>
              </w:rPr>
            </w:pPr>
            <w:r>
              <w:rPr>
                <w:b/>
                <w:bCs/>
              </w:rPr>
              <w:t>Collaborative Security Management (SP5)</w:t>
            </w:r>
          </w:p>
        </w:tc>
      </w:tr>
      <w:tr w:rsidR="007B33B9" w14:paraId="409AA586" w14:textId="77777777" w:rsidTr="001500FA">
        <w:trPr>
          <w:cantSplit/>
        </w:trPr>
        <w:tc>
          <w:tcPr>
            <w:tcW w:w="5760" w:type="dxa"/>
            <w:tcBorders>
              <w:bottom w:val="double" w:sz="4" w:space="0" w:color="auto"/>
            </w:tcBorders>
          </w:tcPr>
          <w:p w14:paraId="2C5387A6" w14:textId="77777777" w:rsidR="007B33B9" w:rsidRDefault="007B33B9" w:rsidP="001500FA">
            <w:pPr>
              <w:spacing w:before="60" w:after="60"/>
              <w:rPr>
                <w:b/>
                <w:bCs/>
              </w:rPr>
            </w:pPr>
            <w:r>
              <w:rPr>
                <w:b/>
                <w:bCs/>
              </w:rPr>
              <w:t>Questions to Consider</w:t>
            </w:r>
          </w:p>
        </w:tc>
        <w:tc>
          <w:tcPr>
            <w:tcW w:w="7200" w:type="dxa"/>
            <w:tcBorders>
              <w:bottom w:val="double" w:sz="4" w:space="0" w:color="auto"/>
            </w:tcBorders>
          </w:tcPr>
          <w:p w14:paraId="1B87B796" w14:textId="77777777" w:rsidR="007B33B9" w:rsidRDefault="007B33B9" w:rsidP="001500FA">
            <w:pPr>
              <w:spacing w:before="60"/>
              <w:rPr>
                <w:b/>
                <w:bCs/>
              </w:rPr>
            </w:pPr>
            <w:r>
              <w:rPr>
                <w:b/>
                <w:bCs/>
              </w:rPr>
              <w:t>Strategies</w:t>
            </w:r>
          </w:p>
        </w:tc>
      </w:tr>
      <w:tr w:rsidR="007B33B9" w14:paraId="3F45ED09" w14:textId="77777777" w:rsidTr="001500FA">
        <w:trPr>
          <w:cantSplit/>
        </w:trPr>
        <w:tc>
          <w:tcPr>
            <w:tcW w:w="5760" w:type="dxa"/>
          </w:tcPr>
          <w:p w14:paraId="07CCC9B8" w14:textId="77777777" w:rsidR="007B33B9" w:rsidRDefault="007B33B9" w:rsidP="008D5ABE">
            <w:pPr>
              <w:numPr>
                <w:ilvl w:val="0"/>
                <w:numId w:val="84"/>
              </w:numPr>
              <w:tabs>
                <w:tab w:val="clear" w:pos="360"/>
              </w:tabs>
              <w:spacing w:before="60" w:after="60" w:line="240" w:lineRule="auto"/>
              <w:ind w:left="720"/>
              <w:contextualSpacing/>
            </w:pPr>
            <w:r>
              <w:t>Does your organization have policies and procedures for protecting information when working with external organizations (e.g., third parties, collaborators, subcontractors, or partners)? What can your organization do to improve the way in which it protects information when working with external organizations?</w:t>
            </w:r>
          </w:p>
          <w:p w14:paraId="5663489F" w14:textId="77777777" w:rsidR="007B33B9" w:rsidRDefault="007B33B9" w:rsidP="001500FA">
            <w:pPr>
              <w:spacing w:before="60" w:after="60" w:line="240" w:lineRule="auto"/>
              <w:contextualSpacing/>
            </w:pPr>
          </w:p>
          <w:p w14:paraId="39E5DF1E" w14:textId="77777777" w:rsidR="007B33B9" w:rsidRDefault="007B33B9" w:rsidP="008D5ABE">
            <w:pPr>
              <w:numPr>
                <w:ilvl w:val="0"/>
                <w:numId w:val="84"/>
              </w:numPr>
              <w:tabs>
                <w:tab w:val="clear" w:pos="360"/>
              </w:tabs>
              <w:spacing w:before="60" w:after="60" w:line="240" w:lineRule="auto"/>
              <w:ind w:left="720"/>
              <w:contextualSpacing/>
            </w:pPr>
            <w:r>
              <w:t>What can your organization do to improve the way in which it verifies that external organizations are taking proper steps to protect critical information and systems?</w:t>
            </w:r>
          </w:p>
          <w:p w14:paraId="42AD5631" w14:textId="77777777" w:rsidR="007B33B9" w:rsidRDefault="007B33B9" w:rsidP="001500FA">
            <w:pPr>
              <w:spacing w:before="60" w:after="60" w:line="240" w:lineRule="auto"/>
              <w:contextualSpacing/>
            </w:pPr>
          </w:p>
          <w:p w14:paraId="0ED07CE8" w14:textId="77777777" w:rsidR="007B33B9" w:rsidRDefault="007B33B9" w:rsidP="008D5ABE">
            <w:pPr>
              <w:pStyle w:val="Bulletlist1"/>
              <w:numPr>
                <w:ilvl w:val="0"/>
                <w:numId w:val="84"/>
              </w:numPr>
              <w:tabs>
                <w:tab w:val="clear" w:pos="360"/>
                <w:tab w:val="clear" w:pos="432"/>
              </w:tabs>
              <w:spacing w:line="240" w:lineRule="auto"/>
              <w:ind w:left="720"/>
              <w:contextualSpacing/>
              <w:rPr>
                <w:kern w:val="0"/>
              </w:rPr>
            </w:pPr>
            <w:r>
              <w:rPr>
                <w:kern w:val="0"/>
              </w:rPr>
              <w:t>What can your organization do to improve the way in which it verifies that outsourced security services, mechanisms, and technologies meet its needs and requirements?</w:t>
            </w:r>
          </w:p>
        </w:tc>
        <w:tc>
          <w:tcPr>
            <w:tcW w:w="7200" w:type="dxa"/>
            <w:tcBorders>
              <w:top w:val="nil"/>
            </w:tcBorders>
          </w:tcPr>
          <w:p w14:paraId="6F54815B" w14:textId="77777777" w:rsidR="007B33B9" w:rsidRDefault="007B33B9" w:rsidP="008D5ABE">
            <w:pPr>
              <w:pStyle w:val="ListParagraph"/>
              <w:numPr>
                <w:ilvl w:val="0"/>
                <w:numId w:val="88"/>
              </w:numPr>
              <w:spacing w:after="0" w:line="259" w:lineRule="auto"/>
            </w:pPr>
            <w:r>
              <w:t>Yes. Swisher does an amazing job already with security issues related to the external organizations and need no further improvement at the moment.</w:t>
            </w:r>
          </w:p>
          <w:p w14:paraId="17F37F4A" w14:textId="77777777" w:rsidR="007B33B9" w:rsidRDefault="007B33B9" w:rsidP="001500FA">
            <w:pPr>
              <w:spacing w:line="240" w:lineRule="auto"/>
            </w:pPr>
          </w:p>
          <w:p w14:paraId="7366FDD7" w14:textId="77777777" w:rsidR="007B33B9" w:rsidRDefault="007B33B9" w:rsidP="001500FA">
            <w:pPr>
              <w:spacing w:line="240" w:lineRule="auto"/>
            </w:pPr>
          </w:p>
          <w:p w14:paraId="512517A4" w14:textId="77777777" w:rsidR="007B33B9" w:rsidRDefault="007B33B9" w:rsidP="001500FA">
            <w:pPr>
              <w:spacing w:line="240" w:lineRule="auto"/>
            </w:pPr>
          </w:p>
          <w:p w14:paraId="1708D635" w14:textId="77777777" w:rsidR="007B33B9" w:rsidRDefault="007B33B9" w:rsidP="008D5ABE">
            <w:pPr>
              <w:pStyle w:val="ListParagraph"/>
              <w:numPr>
                <w:ilvl w:val="0"/>
                <w:numId w:val="88"/>
              </w:numPr>
              <w:spacing w:line="240" w:lineRule="auto"/>
            </w:pPr>
            <w:r>
              <w:t xml:space="preserve">By ensuring external organizations know our policies as well as having documentation to be required when dealing with critical information systems. </w:t>
            </w:r>
          </w:p>
          <w:p w14:paraId="490E6ABF" w14:textId="77777777" w:rsidR="007B33B9" w:rsidRDefault="007B33B9" w:rsidP="001500FA">
            <w:pPr>
              <w:spacing w:line="240" w:lineRule="auto"/>
            </w:pPr>
          </w:p>
          <w:p w14:paraId="492203C4" w14:textId="77777777" w:rsidR="007B33B9" w:rsidRPr="002565ED" w:rsidRDefault="007B33B9" w:rsidP="008D5ABE">
            <w:pPr>
              <w:pStyle w:val="ListParagraph"/>
              <w:numPr>
                <w:ilvl w:val="0"/>
                <w:numId w:val="88"/>
              </w:numPr>
              <w:spacing w:line="240" w:lineRule="auto"/>
            </w:pPr>
            <w:r>
              <w:t>By testing the security services in a virtual machine.</w:t>
            </w:r>
          </w:p>
          <w:p w14:paraId="38F76300" w14:textId="77777777" w:rsidR="007B33B9" w:rsidRDefault="007B33B9" w:rsidP="001500FA">
            <w:pPr>
              <w:spacing w:line="240" w:lineRule="auto"/>
              <w:contextualSpacing/>
            </w:pPr>
          </w:p>
          <w:p w14:paraId="059DC6F4" w14:textId="77777777" w:rsidR="007B33B9" w:rsidRDefault="007B33B9" w:rsidP="001500FA">
            <w:pPr>
              <w:spacing w:line="240" w:lineRule="auto"/>
              <w:contextualSpacing/>
            </w:pPr>
          </w:p>
          <w:p w14:paraId="10E62ADA" w14:textId="77777777" w:rsidR="007B33B9" w:rsidRDefault="007B33B9" w:rsidP="001500FA">
            <w:pPr>
              <w:spacing w:line="240" w:lineRule="auto"/>
              <w:contextualSpacing/>
            </w:pPr>
          </w:p>
          <w:p w14:paraId="6906A71D" w14:textId="77777777" w:rsidR="007B33B9" w:rsidRDefault="007B33B9" w:rsidP="001500FA">
            <w:pPr>
              <w:spacing w:line="240" w:lineRule="auto"/>
              <w:contextualSpacing/>
            </w:pPr>
          </w:p>
        </w:tc>
      </w:tr>
      <w:tr w:rsidR="007B33B9" w14:paraId="4EEB0901" w14:textId="77777777" w:rsidTr="001500FA">
        <w:trPr>
          <w:cantSplit/>
        </w:trPr>
        <w:tc>
          <w:tcPr>
            <w:tcW w:w="12960" w:type="dxa"/>
            <w:gridSpan w:val="2"/>
          </w:tcPr>
          <w:p w14:paraId="78A34284" w14:textId="77777777" w:rsidR="007B33B9" w:rsidRDefault="007B33B9" w:rsidP="001500FA">
            <w:pPr>
              <w:spacing w:after="0" w:line="240" w:lineRule="auto"/>
              <w:contextualSpacing/>
            </w:pPr>
            <w:r>
              <w:rPr>
                <w:b/>
                <w:bCs/>
              </w:rPr>
              <w:t xml:space="preserve">Issues: </w:t>
            </w:r>
            <w:r>
              <w:t>No issues.</w:t>
            </w:r>
          </w:p>
          <w:p w14:paraId="2A3BB066" w14:textId="77777777" w:rsidR="007B33B9" w:rsidRDefault="007B33B9" w:rsidP="001500FA">
            <w:pPr>
              <w:spacing w:after="0" w:line="240" w:lineRule="auto"/>
              <w:contextualSpacing/>
            </w:pPr>
          </w:p>
        </w:tc>
      </w:tr>
    </w:tbl>
    <w:p w14:paraId="29C53DF0" w14:textId="77777777" w:rsidR="007B33B9" w:rsidRDefault="007B33B9" w:rsidP="007B33B9"/>
    <w:p w14:paraId="0EE5DA1C" w14:textId="77777777" w:rsidR="007B33B9" w:rsidRDefault="007B33B9" w:rsidP="007B33B9"/>
    <w:p w14:paraId="22ED274F" w14:textId="77777777" w:rsidR="007B33B9" w:rsidRDefault="007B33B9" w:rsidP="007B33B9"/>
    <w:p w14:paraId="7F09D1F2" w14:textId="77777777" w:rsidR="007B33B9" w:rsidRDefault="007B33B9" w:rsidP="007B33B9"/>
    <w:p w14:paraId="36C81F5C" w14:textId="77777777" w:rsidR="007B33B9" w:rsidRDefault="007B33B9" w:rsidP="007B33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7200"/>
      </w:tblGrid>
      <w:tr w:rsidR="007B33B9" w14:paraId="011634EA" w14:textId="77777777" w:rsidTr="001500FA">
        <w:trPr>
          <w:cantSplit/>
        </w:trPr>
        <w:tc>
          <w:tcPr>
            <w:tcW w:w="12960" w:type="dxa"/>
            <w:gridSpan w:val="2"/>
            <w:tcBorders>
              <w:bottom w:val="double" w:sz="4" w:space="0" w:color="auto"/>
            </w:tcBorders>
          </w:tcPr>
          <w:p w14:paraId="3667DC5F" w14:textId="77777777" w:rsidR="007B33B9" w:rsidRDefault="007B33B9" w:rsidP="001500FA">
            <w:pPr>
              <w:spacing w:before="60" w:after="60"/>
              <w:jc w:val="center"/>
              <w:rPr>
                <w:b/>
                <w:bCs/>
              </w:rPr>
            </w:pPr>
            <w:r>
              <w:rPr>
                <w:b/>
                <w:bCs/>
              </w:rPr>
              <w:lastRenderedPageBreak/>
              <w:t>Protection Strategy for Strategic Practices</w:t>
            </w:r>
          </w:p>
          <w:p w14:paraId="497DFB15" w14:textId="77777777" w:rsidR="007B33B9" w:rsidRDefault="007B33B9" w:rsidP="001500FA">
            <w:pPr>
              <w:spacing w:before="60" w:after="120"/>
              <w:jc w:val="center"/>
              <w:rPr>
                <w:b/>
                <w:bCs/>
              </w:rPr>
            </w:pPr>
            <w:r>
              <w:rPr>
                <w:b/>
                <w:bCs/>
              </w:rPr>
              <w:t>Contingency Planning/Disaster Recovery (SP6)</w:t>
            </w:r>
          </w:p>
        </w:tc>
      </w:tr>
      <w:tr w:rsidR="007B33B9" w14:paraId="3874E0D9" w14:textId="77777777" w:rsidTr="001500FA">
        <w:trPr>
          <w:cantSplit/>
        </w:trPr>
        <w:tc>
          <w:tcPr>
            <w:tcW w:w="5760" w:type="dxa"/>
            <w:tcBorders>
              <w:bottom w:val="double" w:sz="4" w:space="0" w:color="auto"/>
            </w:tcBorders>
          </w:tcPr>
          <w:p w14:paraId="4BF8B825" w14:textId="77777777" w:rsidR="007B33B9" w:rsidRDefault="007B33B9" w:rsidP="001500FA">
            <w:pPr>
              <w:spacing w:before="60" w:after="60"/>
              <w:rPr>
                <w:b/>
                <w:bCs/>
              </w:rPr>
            </w:pPr>
            <w:r>
              <w:rPr>
                <w:b/>
                <w:bCs/>
              </w:rPr>
              <w:t>Questions to Consider</w:t>
            </w:r>
          </w:p>
        </w:tc>
        <w:tc>
          <w:tcPr>
            <w:tcW w:w="7200" w:type="dxa"/>
            <w:tcBorders>
              <w:bottom w:val="double" w:sz="4" w:space="0" w:color="auto"/>
            </w:tcBorders>
          </w:tcPr>
          <w:p w14:paraId="1FBD33B1" w14:textId="77777777" w:rsidR="007B33B9" w:rsidRDefault="007B33B9" w:rsidP="001500FA">
            <w:pPr>
              <w:spacing w:before="60"/>
              <w:rPr>
                <w:b/>
                <w:bCs/>
              </w:rPr>
            </w:pPr>
            <w:r>
              <w:rPr>
                <w:b/>
                <w:bCs/>
              </w:rPr>
              <w:t>Strategies</w:t>
            </w:r>
          </w:p>
        </w:tc>
      </w:tr>
      <w:tr w:rsidR="007B33B9" w14:paraId="18AEA341" w14:textId="77777777" w:rsidTr="001500FA">
        <w:trPr>
          <w:cantSplit/>
        </w:trPr>
        <w:tc>
          <w:tcPr>
            <w:tcW w:w="5760" w:type="dxa"/>
          </w:tcPr>
          <w:p w14:paraId="76E2AC9C" w14:textId="77777777" w:rsidR="007B33B9" w:rsidRDefault="007B33B9" w:rsidP="008D5ABE">
            <w:pPr>
              <w:numPr>
                <w:ilvl w:val="0"/>
                <w:numId w:val="86"/>
              </w:numPr>
              <w:tabs>
                <w:tab w:val="clear" w:pos="360"/>
              </w:tabs>
              <w:spacing w:before="60" w:after="60" w:line="240" w:lineRule="auto"/>
              <w:ind w:left="720"/>
              <w:contextualSpacing/>
            </w:pPr>
            <w:r>
              <w:t>Does your organization have a defined business continuity plan? Has the business continuity plan been tested? What can you do to ensure that your organization has a defined and tested business continuity plan?</w:t>
            </w:r>
          </w:p>
          <w:p w14:paraId="7104DD52" w14:textId="77777777" w:rsidR="007B33B9" w:rsidRDefault="007B33B9" w:rsidP="001500FA">
            <w:pPr>
              <w:spacing w:before="60" w:after="60" w:line="240" w:lineRule="auto"/>
              <w:contextualSpacing/>
            </w:pPr>
          </w:p>
          <w:p w14:paraId="62AB8E58" w14:textId="77777777" w:rsidR="007B33B9" w:rsidRDefault="007B33B9" w:rsidP="008D5ABE">
            <w:pPr>
              <w:numPr>
                <w:ilvl w:val="0"/>
                <w:numId w:val="86"/>
              </w:numPr>
              <w:tabs>
                <w:tab w:val="clear" w:pos="360"/>
              </w:tabs>
              <w:spacing w:before="60" w:after="60" w:line="240" w:lineRule="auto"/>
              <w:ind w:left="720"/>
              <w:contextualSpacing/>
            </w:pPr>
            <w:r>
              <w:t>Does your organization have a defined disaster recovery plan? Has the disaster recovery plan been tested? What can you do to ensure that your organization has a defined and tested disaster recovery plan?</w:t>
            </w:r>
          </w:p>
          <w:p w14:paraId="6A80B409" w14:textId="77777777" w:rsidR="007B33B9" w:rsidRDefault="007B33B9" w:rsidP="001500FA">
            <w:pPr>
              <w:spacing w:after="0" w:line="240" w:lineRule="auto"/>
              <w:contextualSpacing/>
            </w:pPr>
          </w:p>
          <w:p w14:paraId="6687B6F3" w14:textId="77777777" w:rsidR="007B33B9" w:rsidRDefault="007B33B9" w:rsidP="008D5ABE">
            <w:pPr>
              <w:pStyle w:val="ListParagraph"/>
              <w:numPr>
                <w:ilvl w:val="0"/>
                <w:numId w:val="86"/>
              </w:numPr>
              <w:tabs>
                <w:tab w:val="clear" w:pos="360"/>
              </w:tabs>
              <w:spacing w:after="0" w:line="240" w:lineRule="auto"/>
              <w:ind w:left="720"/>
            </w:pPr>
            <w:r>
              <w:t>What can you do to ensure that staff members are aware of and understand your organization’s business continuity and disaster recovery plans?</w:t>
            </w:r>
          </w:p>
          <w:p w14:paraId="7F8287E0" w14:textId="77777777" w:rsidR="007B33B9" w:rsidRDefault="007B33B9" w:rsidP="001500FA">
            <w:pPr>
              <w:spacing w:before="60" w:after="60" w:line="240" w:lineRule="auto"/>
            </w:pPr>
          </w:p>
        </w:tc>
        <w:tc>
          <w:tcPr>
            <w:tcW w:w="7200" w:type="dxa"/>
            <w:tcBorders>
              <w:top w:val="nil"/>
            </w:tcBorders>
          </w:tcPr>
          <w:p w14:paraId="4DA3A964" w14:textId="77777777" w:rsidR="007B33B9" w:rsidRDefault="007B33B9" w:rsidP="008D5ABE">
            <w:pPr>
              <w:pStyle w:val="ListParagraph"/>
              <w:numPr>
                <w:ilvl w:val="0"/>
                <w:numId w:val="85"/>
              </w:numPr>
              <w:tabs>
                <w:tab w:val="clear" w:pos="360"/>
              </w:tabs>
              <w:spacing w:after="0" w:line="240" w:lineRule="auto"/>
              <w:ind w:left="720"/>
            </w:pPr>
            <w:r>
              <w:t>Yes, Swisher has a business continuity plan that has been tested, and is updated regularly.</w:t>
            </w:r>
          </w:p>
          <w:p w14:paraId="1AA6357A" w14:textId="77777777" w:rsidR="007B33B9" w:rsidRDefault="007B33B9" w:rsidP="001500FA">
            <w:pPr>
              <w:spacing w:after="0" w:line="240" w:lineRule="auto"/>
              <w:contextualSpacing/>
            </w:pPr>
          </w:p>
          <w:p w14:paraId="755E3C1E" w14:textId="77777777" w:rsidR="007B33B9" w:rsidRDefault="007B33B9" w:rsidP="001500FA">
            <w:pPr>
              <w:spacing w:after="0" w:line="240" w:lineRule="auto"/>
              <w:contextualSpacing/>
            </w:pPr>
          </w:p>
          <w:p w14:paraId="3B3550F2" w14:textId="77777777" w:rsidR="007B33B9" w:rsidRDefault="007B33B9" w:rsidP="001500FA">
            <w:pPr>
              <w:spacing w:after="0" w:line="240" w:lineRule="auto"/>
              <w:contextualSpacing/>
            </w:pPr>
          </w:p>
          <w:p w14:paraId="076F2C1C" w14:textId="77777777" w:rsidR="007B33B9" w:rsidRDefault="007B33B9" w:rsidP="001500FA">
            <w:pPr>
              <w:spacing w:after="0" w:line="240" w:lineRule="auto"/>
              <w:contextualSpacing/>
            </w:pPr>
          </w:p>
          <w:p w14:paraId="4EFBD9A1" w14:textId="77777777" w:rsidR="007B33B9" w:rsidRDefault="007B33B9" w:rsidP="008D5ABE">
            <w:pPr>
              <w:pStyle w:val="ListParagraph"/>
              <w:numPr>
                <w:ilvl w:val="0"/>
                <w:numId w:val="85"/>
              </w:numPr>
              <w:tabs>
                <w:tab w:val="clear" w:pos="360"/>
              </w:tabs>
              <w:spacing w:after="0" w:line="240" w:lineRule="auto"/>
              <w:ind w:left="720"/>
            </w:pPr>
            <w:r>
              <w:t>Yes, Swisher has a disaster recovery plan that has been tested, and is updated regularly.</w:t>
            </w:r>
          </w:p>
          <w:p w14:paraId="2ED8DCD1" w14:textId="77777777" w:rsidR="007B33B9" w:rsidRDefault="007B33B9" w:rsidP="001500FA">
            <w:pPr>
              <w:spacing w:after="0" w:line="240" w:lineRule="auto"/>
            </w:pPr>
          </w:p>
          <w:p w14:paraId="509C03E8" w14:textId="77777777" w:rsidR="007B33B9" w:rsidRDefault="007B33B9" w:rsidP="001500FA">
            <w:pPr>
              <w:spacing w:after="0" w:line="240" w:lineRule="auto"/>
            </w:pPr>
          </w:p>
          <w:p w14:paraId="0C4ECE26" w14:textId="77777777" w:rsidR="007B33B9" w:rsidRDefault="007B33B9" w:rsidP="001500FA">
            <w:pPr>
              <w:spacing w:after="0" w:line="240" w:lineRule="auto"/>
            </w:pPr>
          </w:p>
          <w:p w14:paraId="46474CBD" w14:textId="77777777" w:rsidR="007B33B9" w:rsidRDefault="007B33B9" w:rsidP="001500FA">
            <w:pPr>
              <w:spacing w:after="0" w:line="240" w:lineRule="auto"/>
              <w:contextualSpacing/>
            </w:pPr>
          </w:p>
          <w:p w14:paraId="3857CCB2" w14:textId="77777777" w:rsidR="007B33B9" w:rsidRDefault="007B33B9" w:rsidP="008D5ABE">
            <w:pPr>
              <w:pStyle w:val="ListParagraph"/>
              <w:numPr>
                <w:ilvl w:val="0"/>
                <w:numId w:val="85"/>
              </w:numPr>
              <w:tabs>
                <w:tab w:val="clear" w:pos="360"/>
              </w:tabs>
              <w:spacing w:after="0" w:line="240" w:lineRule="auto"/>
              <w:ind w:left="720"/>
            </w:pPr>
            <w:r>
              <w:t xml:space="preserve">By providing simulations of the business continuity plan and disaster recovery plans. </w:t>
            </w:r>
          </w:p>
          <w:p w14:paraId="1B54A0EF" w14:textId="77777777" w:rsidR="007B33B9" w:rsidRDefault="007B33B9" w:rsidP="001500FA">
            <w:pPr>
              <w:spacing w:after="0" w:line="240" w:lineRule="auto"/>
              <w:contextualSpacing/>
            </w:pPr>
          </w:p>
        </w:tc>
      </w:tr>
      <w:tr w:rsidR="007B33B9" w14:paraId="1B3D3658" w14:textId="77777777" w:rsidTr="001500FA">
        <w:trPr>
          <w:cantSplit/>
        </w:trPr>
        <w:tc>
          <w:tcPr>
            <w:tcW w:w="12960" w:type="dxa"/>
            <w:gridSpan w:val="2"/>
          </w:tcPr>
          <w:p w14:paraId="7EB9B174" w14:textId="77777777" w:rsidR="007B33B9" w:rsidRDefault="007B33B9" w:rsidP="001500FA">
            <w:pPr>
              <w:spacing w:line="240" w:lineRule="auto"/>
              <w:contextualSpacing/>
            </w:pPr>
            <w:r>
              <w:rPr>
                <w:b/>
                <w:bCs/>
              </w:rPr>
              <w:t xml:space="preserve">Issues: </w:t>
            </w:r>
            <w:r>
              <w:t>No issues</w:t>
            </w:r>
          </w:p>
          <w:p w14:paraId="34D99BDD" w14:textId="77777777" w:rsidR="007B33B9" w:rsidRDefault="007B33B9" w:rsidP="001500FA">
            <w:pPr>
              <w:spacing w:line="240" w:lineRule="auto"/>
              <w:contextualSpacing/>
            </w:pPr>
          </w:p>
        </w:tc>
      </w:tr>
    </w:tbl>
    <w:p w14:paraId="0FBABD0B" w14:textId="77777777" w:rsidR="007B33B9" w:rsidRDefault="007B33B9" w:rsidP="007B33B9">
      <w:pPr>
        <w:sectPr w:rsidR="007B33B9" w:rsidSect="007B33B9">
          <w:pgSz w:w="15840" w:h="12240" w:orient="landscape"/>
          <w:pgMar w:top="1440" w:right="1440" w:bottom="1440" w:left="1440" w:header="720" w:footer="720" w:gutter="0"/>
          <w:cols w:space="720"/>
          <w:docGrid w:linePitch="360"/>
        </w:sectPr>
      </w:pPr>
    </w:p>
    <w:p w14:paraId="6E530891" w14:textId="22513F17" w:rsidR="008917EE" w:rsidRDefault="008917EE" w:rsidP="008917EE">
      <w:pPr>
        <w:pStyle w:val="Heading2"/>
      </w:pPr>
      <w:bookmarkStart w:id="102" w:name="_Toc37801748"/>
      <w:r>
        <w:lastRenderedPageBreak/>
        <w:t>Process W8A.4 Protection Strategy for Operational Practices</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7200"/>
      </w:tblGrid>
      <w:tr w:rsidR="007B33B9" w14:paraId="3A8435E5" w14:textId="77777777" w:rsidTr="001500FA">
        <w:trPr>
          <w:cantSplit/>
        </w:trPr>
        <w:tc>
          <w:tcPr>
            <w:tcW w:w="12960" w:type="dxa"/>
            <w:gridSpan w:val="2"/>
            <w:tcBorders>
              <w:bottom w:val="double" w:sz="4" w:space="0" w:color="auto"/>
            </w:tcBorders>
          </w:tcPr>
          <w:p w14:paraId="6E2172A3" w14:textId="77777777" w:rsidR="007B33B9" w:rsidRDefault="007B33B9" w:rsidP="001500FA">
            <w:pPr>
              <w:spacing w:before="60" w:after="60"/>
              <w:jc w:val="center"/>
              <w:rPr>
                <w:b/>
                <w:bCs/>
              </w:rPr>
            </w:pPr>
            <w:r>
              <w:rPr>
                <w:b/>
                <w:bCs/>
              </w:rPr>
              <w:t>Protection Strategy for Operational Practices</w:t>
            </w:r>
          </w:p>
          <w:p w14:paraId="1437C4C3" w14:textId="77777777" w:rsidR="007B33B9" w:rsidRDefault="007B33B9" w:rsidP="001500FA">
            <w:pPr>
              <w:spacing w:before="60" w:after="120"/>
              <w:jc w:val="center"/>
              <w:rPr>
                <w:b/>
                <w:bCs/>
              </w:rPr>
            </w:pPr>
            <w:r>
              <w:rPr>
                <w:b/>
                <w:bCs/>
              </w:rPr>
              <w:t>Physical Security (OP1)</w:t>
            </w:r>
          </w:p>
        </w:tc>
      </w:tr>
      <w:tr w:rsidR="007B33B9" w14:paraId="589E5FA7" w14:textId="77777777" w:rsidTr="001500FA">
        <w:trPr>
          <w:cantSplit/>
        </w:trPr>
        <w:tc>
          <w:tcPr>
            <w:tcW w:w="5760" w:type="dxa"/>
            <w:tcBorders>
              <w:top w:val="nil"/>
              <w:bottom w:val="double" w:sz="4" w:space="0" w:color="auto"/>
            </w:tcBorders>
          </w:tcPr>
          <w:p w14:paraId="7D146FD9" w14:textId="77777777" w:rsidR="007B33B9" w:rsidRDefault="007B33B9" w:rsidP="001500FA">
            <w:pPr>
              <w:spacing w:before="60" w:after="60"/>
              <w:rPr>
                <w:b/>
                <w:bCs/>
              </w:rPr>
            </w:pPr>
            <w:r>
              <w:rPr>
                <w:b/>
                <w:bCs/>
              </w:rPr>
              <w:t>Questions to Consider</w:t>
            </w:r>
          </w:p>
        </w:tc>
        <w:tc>
          <w:tcPr>
            <w:tcW w:w="7200" w:type="dxa"/>
            <w:tcBorders>
              <w:top w:val="nil"/>
              <w:bottom w:val="double" w:sz="4" w:space="0" w:color="auto"/>
            </w:tcBorders>
          </w:tcPr>
          <w:p w14:paraId="1413D9FC" w14:textId="77777777" w:rsidR="007B33B9" w:rsidRDefault="007B33B9" w:rsidP="001500FA">
            <w:pPr>
              <w:spacing w:before="60" w:after="60"/>
              <w:rPr>
                <w:b/>
                <w:bCs/>
              </w:rPr>
            </w:pPr>
            <w:r>
              <w:rPr>
                <w:b/>
                <w:bCs/>
              </w:rPr>
              <w:t>Strategies</w:t>
            </w:r>
          </w:p>
        </w:tc>
      </w:tr>
      <w:tr w:rsidR="007B33B9" w14:paraId="49282FA1" w14:textId="77777777" w:rsidTr="001500FA">
        <w:trPr>
          <w:cantSplit/>
        </w:trPr>
        <w:tc>
          <w:tcPr>
            <w:tcW w:w="5760" w:type="dxa"/>
            <w:tcBorders>
              <w:top w:val="nil"/>
            </w:tcBorders>
          </w:tcPr>
          <w:p w14:paraId="4EC871F8" w14:textId="77777777" w:rsidR="007B33B9" w:rsidRDefault="007B33B9" w:rsidP="008D5ABE">
            <w:pPr>
              <w:numPr>
                <w:ilvl w:val="0"/>
                <w:numId w:val="92"/>
              </w:numPr>
              <w:tabs>
                <w:tab w:val="clear" w:pos="360"/>
              </w:tabs>
              <w:spacing w:after="0" w:line="240" w:lineRule="auto"/>
              <w:ind w:left="720"/>
              <w:contextualSpacing/>
            </w:pPr>
            <w:r>
              <w:t>What training and education initiatives could help your organization maintain or improve its physical security practices?</w:t>
            </w:r>
          </w:p>
          <w:p w14:paraId="7AC90AEF" w14:textId="77777777" w:rsidR="007B33B9" w:rsidRDefault="007B33B9" w:rsidP="001500FA">
            <w:pPr>
              <w:spacing w:after="0" w:line="240" w:lineRule="auto"/>
              <w:contextualSpacing/>
            </w:pPr>
          </w:p>
          <w:p w14:paraId="0DB57CD8" w14:textId="77777777" w:rsidR="007B33B9" w:rsidRDefault="007B33B9" w:rsidP="008D5ABE">
            <w:pPr>
              <w:pStyle w:val="ListParagraph"/>
              <w:numPr>
                <w:ilvl w:val="0"/>
                <w:numId w:val="92"/>
              </w:numPr>
              <w:tabs>
                <w:tab w:val="clear" w:pos="360"/>
              </w:tabs>
              <w:spacing w:after="0" w:line="240" w:lineRule="auto"/>
              <w:ind w:left="720"/>
            </w:pPr>
            <w:r>
              <w:t>What funding level is appropriate to support your organization’s physical security needs?</w:t>
            </w:r>
          </w:p>
          <w:p w14:paraId="0683346D" w14:textId="77777777" w:rsidR="007B33B9" w:rsidRDefault="007B33B9" w:rsidP="001500FA">
            <w:pPr>
              <w:spacing w:after="0" w:line="240" w:lineRule="auto"/>
              <w:contextualSpacing/>
            </w:pPr>
          </w:p>
          <w:p w14:paraId="727EF7C9" w14:textId="77777777" w:rsidR="007B33B9" w:rsidRDefault="007B33B9" w:rsidP="008D5ABE">
            <w:pPr>
              <w:numPr>
                <w:ilvl w:val="0"/>
                <w:numId w:val="93"/>
              </w:numPr>
              <w:tabs>
                <w:tab w:val="clear" w:pos="360"/>
              </w:tabs>
              <w:spacing w:after="0" w:line="240" w:lineRule="auto"/>
              <w:ind w:left="720"/>
              <w:contextualSpacing/>
            </w:pPr>
            <w:r>
              <w:t>Are your policies and procedures sufficient for your organization’s physical security needs? How could they be improved?</w:t>
            </w:r>
          </w:p>
          <w:p w14:paraId="0BF4D116" w14:textId="77777777" w:rsidR="007B33B9" w:rsidRDefault="007B33B9" w:rsidP="001500FA">
            <w:pPr>
              <w:spacing w:after="0" w:line="240" w:lineRule="auto"/>
              <w:contextualSpacing/>
            </w:pPr>
          </w:p>
          <w:p w14:paraId="4A05DE3B" w14:textId="77777777" w:rsidR="007B33B9" w:rsidRDefault="007B33B9" w:rsidP="008D5ABE">
            <w:pPr>
              <w:numPr>
                <w:ilvl w:val="0"/>
                <w:numId w:val="93"/>
              </w:numPr>
              <w:tabs>
                <w:tab w:val="clear" w:pos="360"/>
              </w:tabs>
              <w:spacing w:after="0" w:line="240" w:lineRule="auto"/>
              <w:ind w:left="720"/>
              <w:contextualSpacing/>
            </w:pPr>
            <w:r>
              <w:t>Who has responsibility for physical security? Should anyone else be involved?</w:t>
            </w:r>
          </w:p>
          <w:p w14:paraId="5E2B61D6" w14:textId="77777777" w:rsidR="007B33B9" w:rsidRDefault="007B33B9" w:rsidP="001500FA">
            <w:pPr>
              <w:spacing w:after="0" w:line="240" w:lineRule="auto"/>
              <w:contextualSpacing/>
            </w:pPr>
          </w:p>
          <w:p w14:paraId="415537DE" w14:textId="77777777" w:rsidR="007B33B9" w:rsidRDefault="007B33B9" w:rsidP="008D5ABE">
            <w:pPr>
              <w:numPr>
                <w:ilvl w:val="0"/>
                <w:numId w:val="93"/>
              </w:numPr>
              <w:tabs>
                <w:tab w:val="clear" w:pos="360"/>
              </w:tabs>
              <w:spacing w:after="0" w:line="240" w:lineRule="auto"/>
              <w:ind w:left="720"/>
              <w:contextualSpacing/>
            </w:pPr>
            <w:r>
              <w:t>What other departments in your organization should be involved with physical security?</w:t>
            </w:r>
          </w:p>
          <w:p w14:paraId="7D4D136A" w14:textId="77777777" w:rsidR="007B33B9" w:rsidRDefault="007B33B9" w:rsidP="001500FA">
            <w:pPr>
              <w:spacing w:after="0" w:line="240" w:lineRule="auto"/>
              <w:contextualSpacing/>
            </w:pPr>
          </w:p>
          <w:p w14:paraId="10EECC90" w14:textId="77777777" w:rsidR="007B33B9" w:rsidRDefault="007B33B9" w:rsidP="008D5ABE">
            <w:pPr>
              <w:numPr>
                <w:ilvl w:val="0"/>
                <w:numId w:val="93"/>
              </w:numPr>
              <w:tabs>
                <w:tab w:val="clear" w:pos="360"/>
              </w:tabs>
              <w:spacing w:after="0" w:line="240" w:lineRule="auto"/>
              <w:ind w:left="720"/>
              <w:contextualSpacing/>
            </w:pPr>
            <w:r>
              <w:t>What external experts could help you with physical security? How will you communicate your requirements? How will you verify that your requirements were met?</w:t>
            </w:r>
          </w:p>
          <w:p w14:paraId="342A57F3" w14:textId="77777777" w:rsidR="007B33B9" w:rsidRDefault="007B33B9" w:rsidP="001500FA">
            <w:pPr>
              <w:spacing w:after="0" w:line="240" w:lineRule="auto"/>
              <w:contextualSpacing/>
            </w:pPr>
          </w:p>
        </w:tc>
        <w:tc>
          <w:tcPr>
            <w:tcW w:w="7200" w:type="dxa"/>
            <w:tcBorders>
              <w:top w:val="nil"/>
            </w:tcBorders>
          </w:tcPr>
          <w:p w14:paraId="577CE27D" w14:textId="77777777" w:rsidR="007B33B9" w:rsidRDefault="007B33B9" w:rsidP="008D5ABE">
            <w:pPr>
              <w:pStyle w:val="ListParagraph"/>
              <w:numPr>
                <w:ilvl w:val="0"/>
                <w:numId w:val="93"/>
              </w:numPr>
              <w:tabs>
                <w:tab w:val="clear" w:pos="360"/>
              </w:tabs>
              <w:spacing w:after="0" w:line="240" w:lineRule="auto"/>
              <w:ind w:left="720"/>
            </w:pPr>
            <w:r>
              <w:t>No additional training or education is necessary.</w:t>
            </w:r>
          </w:p>
          <w:p w14:paraId="6D09ADC0" w14:textId="77777777" w:rsidR="007B33B9" w:rsidRDefault="007B33B9" w:rsidP="001500FA">
            <w:pPr>
              <w:spacing w:after="0" w:line="240" w:lineRule="auto"/>
              <w:contextualSpacing/>
            </w:pPr>
          </w:p>
          <w:p w14:paraId="275B7E83" w14:textId="77777777" w:rsidR="007B33B9" w:rsidRDefault="007B33B9" w:rsidP="001500FA">
            <w:pPr>
              <w:spacing w:after="0" w:line="240" w:lineRule="auto"/>
              <w:contextualSpacing/>
            </w:pPr>
          </w:p>
          <w:p w14:paraId="7C112075" w14:textId="77777777" w:rsidR="007B33B9" w:rsidRDefault="007B33B9" w:rsidP="001500FA">
            <w:pPr>
              <w:spacing w:after="0" w:line="240" w:lineRule="auto"/>
              <w:contextualSpacing/>
            </w:pPr>
          </w:p>
          <w:p w14:paraId="38172389" w14:textId="77777777" w:rsidR="007B33B9" w:rsidRDefault="007B33B9" w:rsidP="008D5ABE">
            <w:pPr>
              <w:pStyle w:val="ListParagraph"/>
              <w:numPr>
                <w:ilvl w:val="0"/>
                <w:numId w:val="93"/>
              </w:numPr>
              <w:tabs>
                <w:tab w:val="clear" w:pos="360"/>
              </w:tabs>
              <w:spacing w:after="0" w:line="240" w:lineRule="auto"/>
              <w:ind w:left="720"/>
            </w:pPr>
            <w:r>
              <w:t>Physical security is combined into the 10% security budget that should be funding the IT staff’s endeavors.</w:t>
            </w:r>
          </w:p>
          <w:p w14:paraId="6ABB227F" w14:textId="77777777" w:rsidR="007B33B9" w:rsidRDefault="007B33B9" w:rsidP="001500FA">
            <w:pPr>
              <w:spacing w:after="0" w:line="240" w:lineRule="auto"/>
              <w:contextualSpacing/>
            </w:pPr>
          </w:p>
          <w:p w14:paraId="28275946" w14:textId="77777777" w:rsidR="007B33B9" w:rsidRDefault="007B33B9" w:rsidP="008D5ABE">
            <w:pPr>
              <w:pStyle w:val="ListParagraph"/>
              <w:numPr>
                <w:ilvl w:val="0"/>
                <w:numId w:val="93"/>
              </w:numPr>
              <w:tabs>
                <w:tab w:val="clear" w:pos="360"/>
              </w:tabs>
              <w:spacing w:after="0" w:line="240" w:lineRule="auto"/>
              <w:ind w:left="720"/>
            </w:pPr>
            <w:r>
              <w:t>No, there are too many unauthorized personnel in the lab. Having a documentation of who comes into the building as well as authorization badges.</w:t>
            </w:r>
          </w:p>
          <w:p w14:paraId="0898A4EE" w14:textId="77777777" w:rsidR="007B33B9" w:rsidRDefault="007B33B9" w:rsidP="001500FA">
            <w:pPr>
              <w:pStyle w:val="ListParagraph"/>
              <w:spacing w:after="0" w:line="240" w:lineRule="auto"/>
            </w:pPr>
          </w:p>
          <w:p w14:paraId="62FBF169" w14:textId="77777777" w:rsidR="007B33B9" w:rsidRDefault="007B33B9" w:rsidP="008D5ABE">
            <w:pPr>
              <w:pStyle w:val="ListParagraph"/>
              <w:numPr>
                <w:ilvl w:val="0"/>
                <w:numId w:val="93"/>
              </w:numPr>
              <w:tabs>
                <w:tab w:val="clear" w:pos="360"/>
              </w:tabs>
              <w:spacing w:after="0" w:line="240" w:lineRule="auto"/>
              <w:ind w:left="720"/>
            </w:pPr>
            <w:r>
              <w:t>There isn’t a singular person responsible for physical security. If anyone should be involved, it would be the site safety manager.</w:t>
            </w:r>
          </w:p>
          <w:p w14:paraId="766936C3" w14:textId="77777777" w:rsidR="007B33B9" w:rsidRDefault="007B33B9" w:rsidP="001500FA">
            <w:pPr>
              <w:pStyle w:val="ListParagraph"/>
              <w:spacing w:after="0" w:line="240" w:lineRule="auto"/>
            </w:pPr>
          </w:p>
          <w:p w14:paraId="3D66CD14" w14:textId="77777777" w:rsidR="007B33B9" w:rsidRDefault="007B33B9" w:rsidP="008D5ABE">
            <w:pPr>
              <w:pStyle w:val="ListParagraph"/>
              <w:numPr>
                <w:ilvl w:val="0"/>
                <w:numId w:val="93"/>
              </w:numPr>
              <w:tabs>
                <w:tab w:val="clear" w:pos="360"/>
              </w:tabs>
              <w:spacing w:after="0" w:line="240" w:lineRule="auto"/>
              <w:ind w:left="720"/>
            </w:pPr>
            <w:r>
              <w:t>The IT staff should be involved with physical security as they know what information assets need physical security.</w:t>
            </w:r>
          </w:p>
          <w:p w14:paraId="2BD64405" w14:textId="77777777" w:rsidR="007B33B9" w:rsidRDefault="007B33B9" w:rsidP="001500FA">
            <w:pPr>
              <w:pStyle w:val="ListParagraph"/>
              <w:spacing w:after="0" w:line="240" w:lineRule="auto"/>
            </w:pPr>
          </w:p>
          <w:p w14:paraId="55FC3FCB" w14:textId="77777777" w:rsidR="007B33B9" w:rsidRDefault="007B33B9" w:rsidP="008D5ABE">
            <w:pPr>
              <w:pStyle w:val="ListParagraph"/>
              <w:numPr>
                <w:ilvl w:val="0"/>
                <w:numId w:val="93"/>
              </w:numPr>
              <w:tabs>
                <w:tab w:val="clear" w:pos="360"/>
              </w:tabs>
              <w:spacing w:after="0" w:line="240" w:lineRule="auto"/>
              <w:ind w:left="720"/>
            </w:pPr>
            <w:r>
              <w:t>External security companies could help with physical security. We would mention critical infrastructure that needs to be secured and it will be tested through a simulation.</w:t>
            </w:r>
          </w:p>
        </w:tc>
      </w:tr>
      <w:tr w:rsidR="007B33B9" w14:paraId="5552A997" w14:textId="77777777" w:rsidTr="001500FA">
        <w:trPr>
          <w:cantSplit/>
        </w:trPr>
        <w:tc>
          <w:tcPr>
            <w:tcW w:w="12960" w:type="dxa"/>
            <w:gridSpan w:val="2"/>
          </w:tcPr>
          <w:p w14:paraId="25B80802" w14:textId="77777777" w:rsidR="007B33B9" w:rsidRDefault="007B33B9" w:rsidP="001500FA">
            <w:pPr>
              <w:spacing w:after="0" w:line="240" w:lineRule="auto"/>
              <w:contextualSpacing/>
            </w:pPr>
            <w:r>
              <w:rPr>
                <w:b/>
                <w:bCs/>
              </w:rPr>
              <w:t xml:space="preserve">Issues: </w:t>
            </w:r>
            <w:r>
              <w:t>No issues</w:t>
            </w:r>
          </w:p>
          <w:p w14:paraId="20180A5F" w14:textId="77777777" w:rsidR="007B33B9" w:rsidRDefault="007B33B9" w:rsidP="001500FA">
            <w:pPr>
              <w:spacing w:after="0" w:line="240" w:lineRule="auto"/>
              <w:contextualSpacing/>
            </w:pPr>
          </w:p>
        </w:tc>
      </w:tr>
    </w:tbl>
    <w:p w14:paraId="5F40DFD8" w14:textId="77777777" w:rsidR="007B33B9" w:rsidRDefault="007B33B9" w:rsidP="007B33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7200"/>
      </w:tblGrid>
      <w:tr w:rsidR="007B33B9" w:rsidRPr="0080265F" w14:paraId="1F834A7C" w14:textId="77777777" w:rsidTr="001500FA">
        <w:trPr>
          <w:cantSplit/>
        </w:trPr>
        <w:tc>
          <w:tcPr>
            <w:tcW w:w="12960" w:type="dxa"/>
            <w:gridSpan w:val="2"/>
            <w:tcBorders>
              <w:bottom w:val="nil"/>
            </w:tcBorders>
          </w:tcPr>
          <w:p w14:paraId="56D84114" w14:textId="77777777" w:rsidR="007B33B9" w:rsidRDefault="007B33B9" w:rsidP="001500FA">
            <w:pPr>
              <w:spacing w:before="60" w:after="60"/>
              <w:jc w:val="center"/>
              <w:rPr>
                <w:b/>
                <w:bCs/>
              </w:rPr>
            </w:pPr>
            <w:r>
              <w:rPr>
                <w:b/>
                <w:bCs/>
              </w:rPr>
              <w:lastRenderedPageBreak/>
              <w:t>Protection Strategy for Operational Practices</w:t>
            </w:r>
          </w:p>
          <w:p w14:paraId="41456D6A" w14:textId="77777777" w:rsidR="007B33B9" w:rsidRDefault="007B33B9" w:rsidP="001500FA">
            <w:pPr>
              <w:spacing w:before="60" w:after="120"/>
              <w:jc w:val="center"/>
              <w:rPr>
                <w:b/>
                <w:bCs/>
              </w:rPr>
            </w:pPr>
            <w:r>
              <w:rPr>
                <w:b/>
                <w:bCs/>
              </w:rPr>
              <w:t>Information Technology Security (OP2)</w:t>
            </w:r>
          </w:p>
        </w:tc>
      </w:tr>
      <w:tr w:rsidR="007B33B9" w:rsidRPr="0080265F" w14:paraId="348D00F0" w14:textId="77777777" w:rsidTr="001500FA">
        <w:trPr>
          <w:cantSplit/>
        </w:trPr>
        <w:tc>
          <w:tcPr>
            <w:tcW w:w="5760" w:type="dxa"/>
            <w:tcBorders>
              <w:top w:val="double" w:sz="4" w:space="0" w:color="auto"/>
              <w:bottom w:val="double" w:sz="4" w:space="0" w:color="auto"/>
            </w:tcBorders>
          </w:tcPr>
          <w:p w14:paraId="0ACD3BC2" w14:textId="77777777" w:rsidR="007B33B9" w:rsidRDefault="007B33B9" w:rsidP="001500FA">
            <w:pPr>
              <w:spacing w:before="60" w:after="60"/>
              <w:rPr>
                <w:b/>
                <w:bCs/>
              </w:rPr>
            </w:pPr>
            <w:r>
              <w:rPr>
                <w:b/>
                <w:bCs/>
              </w:rPr>
              <w:t>Questions to Consider</w:t>
            </w:r>
          </w:p>
        </w:tc>
        <w:tc>
          <w:tcPr>
            <w:tcW w:w="7200" w:type="dxa"/>
            <w:tcBorders>
              <w:top w:val="double" w:sz="4" w:space="0" w:color="auto"/>
              <w:bottom w:val="double" w:sz="4" w:space="0" w:color="auto"/>
            </w:tcBorders>
          </w:tcPr>
          <w:p w14:paraId="7E7A4A9A" w14:textId="77777777" w:rsidR="007B33B9" w:rsidRDefault="007B33B9" w:rsidP="001500FA">
            <w:pPr>
              <w:spacing w:before="60" w:after="60"/>
              <w:rPr>
                <w:b/>
                <w:bCs/>
              </w:rPr>
            </w:pPr>
            <w:r>
              <w:rPr>
                <w:b/>
                <w:bCs/>
              </w:rPr>
              <w:t>Strategies</w:t>
            </w:r>
          </w:p>
        </w:tc>
      </w:tr>
      <w:tr w:rsidR="007B33B9" w:rsidRPr="0080265F" w14:paraId="1D462EC1" w14:textId="77777777" w:rsidTr="001500FA">
        <w:trPr>
          <w:cantSplit/>
        </w:trPr>
        <w:tc>
          <w:tcPr>
            <w:tcW w:w="5760" w:type="dxa"/>
            <w:tcBorders>
              <w:top w:val="nil"/>
            </w:tcBorders>
          </w:tcPr>
          <w:p w14:paraId="2069CEEE" w14:textId="77777777" w:rsidR="007B33B9" w:rsidRDefault="007B33B9" w:rsidP="008D5ABE">
            <w:pPr>
              <w:numPr>
                <w:ilvl w:val="0"/>
                <w:numId w:val="94"/>
              </w:numPr>
              <w:tabs>
                <w:tab w:val="clear" w:pos="360"/>
              </w:tabs>
              <w:spacing w:after="0" w:line="240" w:lineRule="auto"/>
              <w:ind w:left="720"/>
              <w:contextualSpacing/>
            </w:pPr>
            <w:r>
              <w:t>What training and education initiatives could help your organization maintain or improve its information technology security practices?</w:t>
            </w:r>
          </w:p>
          <w:p w14:paraId="16344ED7" w14:textId="77777777" w:rsidR="007B33B9" w:rsidRDefault="007B33B9" w:rsidP="001500FA">
            <w:pPr>
              <w:spacing w:after="0" w:line="240" w:lineRule="auto"/>
              <w:contextualSpacing/>
            </w:pPr>
          </w:p>
          <w:p w14:paraId="6FC1416E" w14:textId="77777777" w:rsidR="007B33B9" w:rsidRDefault="007B33B9" w:rsidP="008D5ABE">
            <w:pPr>
              <w:numPr>
                <w:ilvl w:val="0"/>
                <w:numId w:val="94"/>
              </w:numPr>
              <w:tabs>
                <w:tab w:val="clear" w:pos="360"/>
              </w:tabs>
              <w:spacing w:after="0" w:line="240" w:lineRule="auto"/>
              <w:ind w:left="720"/>
              <w:contextualSpacing/>
            </w:pPr>
            <w:r>
              <w:t>What funding level is appropriate to support your organization’s information technology security needs?</w:t>
            </w:r>
          </w:p>
          <w:p w14:paraId="63F8030F" w14:textId="77777777" w:rsidR="007B33B9" w:rsidRDefault="007B33B9" w:rsidP="001500FA">
            <w:pPr>
              <w:spacing w:after="0" w:line="240" w:lineRule="auto"/>
              <w:contextualSpacing/>
            </w:pPr>
          </w:p>
          <w:p w14:paraId="3C9A3815" w14:textId="77777777" w:rsidR="007B33B9" w:rsidRDefault="007B33B9" w:rsidP="008D5ABE">
            <w:pPr>
              <w:numPr>
                <w:ilvl w:val="0"/>
                <w:numId w:val="94"/>
              </w:numPr>
              <w:tabs>
                <w:tab w:val="clear" w:pos="360"/>
              </w:tabs>
              <w:spacing w:after="0" w:line="240" w:lineRule="auto"/>
              <w:ind w:left="720"/>
              <w:contextualSpacing/>
            </w:pPr>
            <w:r>
              <w:t>Are your policies and procedures sufficient for your organization’s information technology security needs? How could they be improved?</w:t>
            </w:r>
          </w:p>
          <w:p w14:paraId="03664B1C" w14:textId="77777777" w:rsidR="007B33B9" w:rsidRDefault="007B33B9" w:rsidP="001500FA">
            <w:pPr>
              <w:spacing w:after="0" w:line="240" w:lineRule="auto"/>
              <w:contextualSpacing/>
            </w:pPr>
          </w:p>
          <w:p w14:paraId="065C1D9C" w14:textId="77777777" w:rsidR="007B33B9" w:rsidRDefault="007B33B9" w:rsidP="008D5ABE">
            <w:pPr>
              <w:numPr>
                <w:ilvl w:val="0"/>
                <w:numId w:val="94"/>
              </w:numPr>
              <w:tabs>
                <w:tab w:val="clear" w:pos="360"/>
              </w:tabs>
              <w:spacing w:after="0" w:line="240" w:lineRule="auto"/>
              <w:ind w:left="720"/>
              <w:contextualSpacing/>
            </w:pPr>
            <w:r>
              <w:t>Who has responsibility for information technology security? Should anyone else be involved?</w:t>
            </w:r>
          </w:p>
          <w:p w14:paraId="16E89223" w14:textId="77777777" w:rsidR="007B33B9" w:rsidRDefault="007B33B9" w:rsidP="001500FA">
            <w:pPr>
              <w:spacing w:after="0" w:line="240" w:lineRule="auto"/>
              <w:contextualSpacing/>
            </w:pPr>
          </w:p>
          <w:p w14:paraId="733AFF7C" w14:textId="77777777" w:rsidR="007B33B9" w:rsidRDefault="007B33B9" w:rsidP="008D5ABE">
            <w:pPr>
              <w:numPr>
                <w:ilvl w:val="0"/>
                <w:numId w:val="94"/>
              </w:numPr>
              <w:tabs>
                <w:tab w:val="clear" w:pos="360"/>
              </w:tabs>
              <w:spacing w:after="0" w:line="240" w:lineRule="auto"/>
              <w:ind w:left="720"/>
              <w:contextualSpacing/>
            </w:pPr>
            <w:r>
              <w:t>What other departments in your organization should be involved with information technology security?</w:t>
            </w:r>
          </w:p>
          <w:p w14:paraId="39682FC8" w14:textId="77777777" w:rsidR="007B33B9" w:rsidRDefault="007B33B9" w:rsidP="001500FA">
            <w:pPr>
              <w:spacing w:after="0" w:line="240" w:lineRule="auto"/>
              <w:contextualSpacing/>
            </w:pPr>
          </w:p>
          <w:p w14:paraId="6CFDEFAF" w14:textId="77777777" w:rsidR="007B33B9" w:rsidRDefault="007B33B9" w:rsidP="008D5ABE">
            <w:pPr>
              <w:numPr>
                <w:ilvl w:val="0"/>
                <w:numId w:val="94"/>
              </w:numPr>
              <w:tabs>
                <w:tab w:val="clear" w:pos="360"/>
              </w:tabs>
              <w:spacing w:after="0" w:line="240" w:lineRule="auto"/>
              <w:ind w:left="720"/>
              <w:contextualSpacing/>
            </w:pPr>
            <w:r>
              <w:t>What external experts could help you with information technology security? How will you communicate your requirements? How will you verify that your requirements were met?</w:t>
            </w:r>
          </w:p>
          <w:p w14:paraId="64E0F938" w14:textId="77777777" w:rsidR="007B33B9" w:rsidRDefault="007B33B9" w:rsidP="001500FA">
            <w:pPr>
              <w:spacing w:after="0" w:line="240" w:lineRule="auto"/>
              <w:contextualSpacing/>
            </w:pPr>
          </w:p>
        </w:tc>
        <w:tc>
          <w:tcPr>
            <w:tcW w:w="7200" w:type="dxa"/>
            <w:tcBorders>
              <w:top w:val="nil"/>
            </w:tcBorders>
          </w:tcPr>
          <w:p w14:paraId="25C5C1DF" w14:textId="77777777" w:rsidR="007B33B9" w:rsidRDefault="007B33B9" w:rsidP="008D5ABE">
            <w:pPr>
              <w:pStyle w:val="ListParagraph"/>
              <w:numPr>
                <w:ilvl w:val="0"/>
                <w:numId w:val="94"/>
              </w:numPr>
              <w:tabs>
                <w:tab w:val="clear" w:pos="360"/>
              </w:tabs>
              <w:spacing w:after="0" w:line="240" w:lineRule="auto"/>
              <w:ind w:left="720"/>
            </w:pPr>
            <w:r>
              <w:t xml:space="preserve">Possible third-party training on top of the in-house training. </w:t>
            </w:r>
          </w:p>
          <w:p w14:paraId="2EAB4A66" w14:textId="77777777" w:rsidR="007B33B9" w:rsidRDefault="007B33B9" w:rsidP="001500FA">
            <w:pPr>
              <w:spacing w:after="0" w:line="240" w:lineRule="auto"/>
            </w:pPr>
          </w:p>
          <w:p w14:paraId="7C520258" w14:textId="77777777" w:rsidR="007B33B9" w:rsidRDefault="007B33B9" w:rsidP="001500FA">
            <w:pPr>
              <w:spacing w:after="0" w:line="240" w:lineRule="auto"/>
            </w:pPr>
          </w:p>
          <w:p w14:paraId="7130DB42" w14:textId="77777777" w:rsidR="007B33B9" w:rsidRDefault="007B33B9" w:rsidP="001500FA">
            <w:pPr>
              <w:spacing w:after="0" w:line="240" w:lineRule="auto"/>
            </w:pPr>
          </w:p>
          <w:p w14:paraId="7A586564" w14:textId="77777777" w:rsidR="007B33B9" w:rsidRDefault="007B33B9" w:rsidP="008D5ABE">
            <w:pPr>
              <w:pStyle w:val="ListParagraph"/>
              <w:numPr>
                <w:ilvl w:val="0"/>
                <w:numId w:val="94"/>
              </w:numPr>
              <w:tabs>
                <w:tab w:val="clear" w:pos="360"/>
              </w:tabs>
              <w:spacing w:after="0" w:line="240" w:lineRule="auto"/>
              <w:ind w:left="720"/>
            </w:pPr>
            <w:r>
              <w:t>Swisher should be spending approximately 10% of its budget on security.</w:t>
            </w:r>
          </w:p>
          <w:p w14:paraId="2C369541" w14:textId="77777777" w:rsidR="007B33B9" w:rsidRDefault="007B33B9" w:rsidP="001500FA">
            <w:pPr>
              <w:spacing w:after="0" w:line="240" w:lineRule="auto"/>
            </w:pPr>
          </w:p>
          <w:p w14:paraId="4508B60E" w14:textId="77777777" w:rsidR="007B33B9" w:rsidRDefault="007B33B9" w:rsidP="001500FA">
            <w:pPr>
              <w:spacing w:after="0" w:line="240" w:lineRule="auto"/>
            </w:pPr>
          </w:p>
          <w:p w14:paraId="7A3D0FF3" w14:textId="77777777" w:rsidR="007B33B9" w:rsidRDefault="007B33B9" w:rsidP="008D5ABE">
            <w:pPr>
              <w:pStyle w:val="ListParagraph"/>
              <w:numPr>
                <w:ilvl w:val="0"/>
                <w:numId w:val="94"/>
              </w:numPr>
              <w:tabs>
                <w:tab w:val="clear" w:pos="360"/>
              </w:tabs>
              <w:spacing w:after="0" w:line="240" w:lineRule="auto"/>
              <w:ind w:left="720"/>
            </w:pPr>
            <w:r>
              <w:t>Yes. Swisher does a good job with keeping policies and procedures appropriate for the information assets and need no further improvement at the moment.</w:t>
            </w:r>
          </w:p>
          <w:p w14:paraId="1399C774" w14:textId="77777777" w:rsidR="007B33B9" w:rsidRDefault="007B33B9" w:rsidP="001500FA">
            <w:pPr>
              <w:spacing w:after="0" w:line="240" w:lineRule="auto"/>
              <w:contextualSpacing/>
            </w:pPr>
          </w:p>
          <w:p w14:paraId="0D856F75" w14:textId="77777777" w:rsidR="007B33B9" w:rsidRDefault="007B33B9" w:rsidP="008D5ABE">
            <w:pPr>
              <w:pStyle w:val="ListParagraph"/>
              <w:numPr>
                <w:ilvl w:val="0"/>
                <w:numId w:val="94"/>
              </w:numPr>
              <w:tabs>
                <w:tab w:val="clear" w:pos="360"/>
              </w:tabs>
              <w:spacing w:after="0" w:line="240" w:lineRule="auto"/>
              <w:ind w:left="720"/>
            </w:pPr>
            <w:r>
              <w:t>The IT administrator is the sole person responsible for the information technology security. Additional IT staff would be helpful.</w:t>
            </w:r>
          </w:p>
          <w:p w14:paraId="53118577" w14:textId="77777777" w:rsidR="007B33B9" w:rsidRDefault="007B33B9" w:rsidP="001500FA">
            <w:pPr>
              <w:pStyle w:val="ListParagraph"/>
            </w:pPr>
          </w:p>
          <w:p w14:paraId="6239F547" w14:textId="77777777" w:rsidR="007B33B9" w:rsidRDefault="007B33B9" w:rsidP="008D5ABE">
            <w:pPr>
              <w:pStyle w:val="ListParagraph"/>
              <w:numPr>
                <w:ilvl w:val="0"/>
                <w:numId w:val="94"/>
              </w:numPr>
              <w:tabs>
                <w:tab w:val="clear" w:pos="360"/>
              </w:tabs>
              <w:spacing w:after="0" w:line="240" w:lineRule="auto"/>
              <w:ind w:left="720"/>
            </w:pPr>
            <w:r>
              <w:t>The senior managers should be involved so they understand the risks and can make decisions.</w:t>
            </w:r>
          </w:p>
          <w:p w14:paraId="648396D5" w14:textId="77777777" w:rsidR="007B33B9" w:rsidRDefault="007B33B9" w:rsidP="001500FA">
            <w:pPr>
              <w:pStyle w:val="ListParagraph"/>
            </w:pPr>
          </w:p>
          <w:p w14:paraId="273E54C1" w14:textId="77777777" w:rsidR="007B33B9" w:rsidRDefault="007B33B9" w:rsidP="008D5ABE">
            <w:pPr>
              <w:pStyle w:val="ListParagraph"/>
              <w:numPr>
                <w:ilvl w:val="0"/>
                <w:numId w:val="94"/>
              </w:numPr>
              <w:tabs>
                <w:tab w:val="clear" w:pos="360"/>
              </w:tabs>
              <w:spacing w:after="0" w:line="240" w:lineRule="auto"/>
              <w:ind w:left="720"/>
            </w:pPr>
            <w:r>
              <w:t>A penetration testing service could help find vulnerabilities inside the network and information systems. Critical assets will be of most importance and it will be tested in a simulation.</w:t>
            </w:r>
          </w:p>
        </w:tc>
      </w:tr>
      <w:tr w:rsidR="007B33B9" w:rsidRPr="0080265F" w14:paraId="093993C4" w14:textId="77777777" w:rsidTr="001500FA">
        <w:trPr>
          <w:cantSplit/>
        </w:trPr>
        <w:tc>
          <w:tcPr>
            <w:tcW w:w="12960" w:type="dxa"/>
            <w:gridSpan w:val="2"/>
          </w:tcPr>
          <w:p w14:paraId="287C7642" w14:textId="77777777" w:rsidR="007B33B9" w:rsidRDefault="007B33B9" w:rsidP="001500FA">
            <w:pPr>
              <w:spacing w:after="0" w:line="240" w:lineRule="auto"/>
              <w:contextualSpacing/>
            </w:pPr>
            <w:r>
              <w:rPr>
                <w:b/>
                <w:bCs/>
              </w:rPr>
              <w:t xml:space="preserve">Issues: </w:t>
            </w:r>
            <w:r>
              <w:t>No issues.</w:t>
            </w:r>
          </w:p>
          <w:p w14:paraId="49D19B24" w14:textId="77777777" w:rsidR="007B33B9" w:rsidRDefault="007B33B9" w:rsidP="001500FA">
            <w:pPr>
              <w:spacing w:after="0" w:line="240" w:lineRule="auto"/>
              <w:contextualSpacing/>
            </w:pPr>
          </w:p>
        </w:tc>
      </w:tr>
    </w:tbl>
    <w:p w14:paraId="00E677F6" w14:textId="77777777" w:rsidR="007B33B9" w:rsidRDefault="007B33B9" w:rsidP="007B33B9"/>
    <w:p w14:paraId="2494BCDC" w14:textId="77777777" w:rsidR="007B33B9" w:rsidRDefault="007B33B9" w:rsidP="007B33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7200"/>
      </w:tblGrid>
      <w:tr w:rsidR="007B33B9" w14:paraId="5D788A86" w14:textId="77777777" w:rsidTr="001500FA">
        <w:trPr>
          <w:cantSplit/>
        </w:trPr>
        <w:tc>
          <w:tcPr>
            <w:tcW w:w="12960" w:type="dxa"/>
            <w:gridSpan w:val="2"/>
            <w:tcBorders>
              <w:bottom w:val="nil"/>
            </w:tcBorders>
          </w:tcPr>
          <w:p w14:paraId="791E0901" w14:textId="77777777" w:rsidR="007B33B9" w:rsidRDefault="007B33B9" w:rsidP="001500FA">
            <w:pPr>
              <w:spacing w:before="60" w:after="60"/>
              <w:jc w:val="center"/>
              <w:rPr>
                <w:b/>
                <w:bCs/>
              </w:rPr>
            </w:pPr>
            <w:r>
              <w:rPr>
                <w:b/>
                <w:bCs/>
              </w:rPr>
              <w:lastRenderedPageBreak/>
              <w:t>Protection Strategy for Operational Practices</w:t>
            </w:r>
          </w:p>
          <w:p w14:paraId="104C62D7" w14:textId="77777777" w:rsidR="007B33B9" w:rsidRDefault="007B33B9" w:rsidP="001500FA">
            <w:pPr>
              <w:spacing w:before="60" w:after="120"/>
              <w:jc w:val="center"/>
              <w:rPr>
                <w:b/>
                <w:bCs/>
              </w:rPr>
            </w:pPr>
            <w:r>
              <w:rPr>
                <w:b/>
                <w:bCs/>
              </w:rPr>
              <w:t>Staff Security (OP3)</w:t>
            </w:r>
          </w:p>
        </w:tc>
      </w:tr>
      <w:tr w:rsidR="007B33B9" w14:paraId="415FECF8" w14:textId="77777777" w:rsidTr="001500FA">
        <w:trPr>
          <w:cantSplit/>
        </w:trPr>
        <w:tc>
          <w:tcPr>
            <w:tcW w:w="5760" w:type="dxa"/>
            <w:tcBorders>
              <w:top w:val="double" w:sz="4" w:space="0" w:color="auto"/>
              <w:bottom w:val="double" w:sz="4" w:space="0" w:color="auto"/>
            </w:tcBorders>
          </w:tcPr>
          <w:p w14:paraId="74672E43" w14:textId="77777777" w:rsidR="007B33B9" w:rsidRDefault="007B33B9" w:rsidP="001500FA">
            <w:pPr>
              <w:spacing w:before="60" w:after="60"/>
              <w:rPr>
                <w:b/>
                <w:bCs/>
              </w:rPr>
            </w:pPr>
            <w:r>
              <w:rPr>
                <w:b/>
                <w:bCs/>
              </w:rPr>
              <w:t>Questions to Consider</w:t>
            </w:r>
          </w:p>
        </w:tc>
        <w:tc>
          <w:tcPr>
            <w:tcW w:w="7200" w:type="dxa"/>
            <w:tcBorders>
              <w:top w:val="double" w:sz="4" w:space="0" w:color="auto"/>
              <w:bottom w:val="double" w:sz="4" w:space="0" w:color="auto"/>
            </w:tcBorders>
          </w:tcPr>
          <w:p w14:paraId="3566BCA6" w14:textId="77777777" w:rsidR="007B33B9" w:rsidRDefault="007B33B9" w:rsidP="001500FA">
            <w:pPr>
              <w:spacing w:before="60" w:after="60"/>
              <w:rPr>
                <w:b/>
                <w:bCs/>
              </w:rPr>
            </w:pPr>
            <w:r>
              <w:rPr>
                <w:b/>
                <w:bCs/>
              </w:rPr>
              <w:t>Strategies</w:t>
            </w:r>
          </w:p>
        </w:tc>
      </w:tr>
      <w:tr w:rsidR="007B33B9" w14:paraId="49FAA013" w14:textId="77777777" w:rsidTr="001500FA">
        <w:trPr>
          <w:cantSplit/>
        </w:trPr>
        <w:tc>
          <w:tcPr>
            <w:tcW w:w="5760" w:type="dxa"/>
            <w:tcBorders>
              <w:top w:val="nil"/>
            </w:tcBorders>
          </w:tcPr>
          <w:p w14:paraId="1812B692" w14:textId="77777777" w:rsidR="007B33B9" w:rsidRDefault="007B33B9" w:rsidP="008D5ABE">
            <w:pPr>
              <w:numPr>
                <w:ilvl w:val="0"/>
                <w:numId w:val="95"/>
              </w:numPr>
              <w:tabs>
                <w:tab w:val="clear" w:pos="360"/>
              </w:tabs>
              <w:spacing w:after="0" w:line="240" w:lineRule="auto"/>
              <w:ind w:left="720"/>
              <w:contextualSpacing/>
            </w:pPr>
            <w:r>
              <w:t>What training and education initiatives could help your organization maintain or improve its staff security practices?</w:t>
            </w:r>
          </w:p>
          <w:p w14:paraId="20F2B5AA" w14:textId="77777777" w:rsidR="007B33B9" w:rsidRDefault="007B33B9" w:rsidP="001500FA">
            <w:pPr>
              <w:spacing w:after="0" w:line="240" w:lineRule="auto"/>
              <w:contextualSpacing/>
            </w:pPr>
          </w:p>
          <w:p w14:paraId="1A2FFE32" w14:textId="77777777" w:rsidR="007B33B9" w:rsidRDefault="007B33B9" w:rsidP="008D5ABE">
            <w:pPr>
              <w:numPr>
                <w:ilvl w:val="0"/>
                <w:numId w:val="95"/>
              </w:numPr>
              <w:tabs>
                <w:tab w:val="clear" w:pos="360"/>
              </w:tabs>
              <w:spacing w:after="0" w:line="240" w:lineRule="auto"/>
              <w:ind w:left="720"/>
              <w:contextualSpacing/>
            </w:pPr>
            <w:r>
              <w:t>What funding level is appropriate to support your staff security needs?</w:t>
            </w:r>
          </w:p>
          <w:p w14:paraId="3E3789EC" w14:textId="77777777" w:rsidR="007B33B9" w:rsidRDefault="007B33B9" w:rsidP="001500FA">
            <w:pPr>
              <w:spacing w:after="0" w:line="240" w:lineRule="auto"/>
              <w:contextualSpacing/>
            </w:pPr>
          </w:p>
          <w:p w14:paraId="73B300B1" w14:textId="77777777" w:rsidR="007B33B9" w:rsidRDefault="007B33B9" w:rsidP="008D5ABE">
            <w:pPr>
              <w:numPr>
                <w:ilvl w:val="0"/>
                <w:numId w:val="95"/>
              </w:numPr>
              <w:tabs>
                <w:tab w:val="clear" w:pos="360"/>
              </w:tabs>
              <w:spacing w:after="0" w:line="240" w:lineRule="auto"/>
              <w:ind w:left="720"/>
              <w:contextualSpacing/>
            </w:pPr>
            <w:r>
              <w:t>Are your policies and procedures sufficient for your staff security needs? How could they be improved?</w:t>
            </w:r>
          </w:p>
          <w:p w14:paraId="352E7DF6" w14:textId="77777777" w:rsidR="007B33B9" w:rsidRDefault="007B33B9" w:rsidP="001500FA">
            <w:pPr>
              <w:spacing w:after="0" w:line="240" w:lineRule="auto"/>
              <w:contextualSpacing/>
            </w:pPr>
          </w:p>
          <w:p w14:paraId="53A3235A" w14:textId="77777777" w:rsidR="007B33B9" w:rsidRDefault="007B33B9" w:rsidP="001500FA">
            <w:pPr>
              <w:spacing w:after="0" w:line="240" w:lineRule="auto"/>
              <w:contextualSpacing/>
            </w:pPr>
          </w:p>
          <w:p w14:paraId="34901D7F" w14:textId="77777777" w:rsidR="007B33B9" w:rsidRDefault="007B33B9" w:rsidP="008D5ABE">
            <w:pPr>
              <w:numPr>
                <w:ilvl w:val="0"/>
                <w:numId w:val="95"/>
              </w:numPr>
              <w:tabs>
                <w:tab w:val="clear" w:pos="360"/>
              </w:tabs>
              <w:spacing w:after="0" w:line="240" w:lineRule="auto"/>
              <w:ind w:left="720"/>
              <w:contextualSpacing/>
            </w:pPr>
            <w:r>
              <w:t>Who has responsibility for staff security? Should anyone else be involved?</w:t>
            </w:r>
          </w:p>
          <w:p w14:paraId="17C856E6" w14:textId="77777777" w:rsidR="007B33B9" w:rsidRDefault="007B33B9" w:rsidP="001500FA">
            <w:pPr>
              <w:spacing w:after="0" w:line="240" w:lineRule="auto"/>
              <w:contextualSpacing/>
            </w:pPr>
          </w:p>
          <w:p w14:paraId="7BBA6D26" w14:textId="77777777" w:rsidR="007B33B9" w:rsidRDefault="007B33B9" w:rsidP="008D5ABE">
            <w:pPr>
              <w:numPr>
                <w:ilvl w:val="0"/>
                <w:numId w:val="95"/>
              </w:numPr>
              <w:tabs>
                <w:tab w:val="clear" w:pos="360"/>
              </w:tabs>
              <w:spacing w:after="0" w:line="240" w:lineRule="auto"/>
              <w:ind w:left="720"/>
              <w:contextualSpacing/>
            </w:pPr>
            <w:r>
              <w:t>What other departments in your organization should be involved with staff security?</w:t>
            </w:r>
          </w:p>
          <w:p w14:paraId="39FA4277" w14:textId="77777777" w:rsidR="007B33B9" w:rsidRDefault="007B33B9" w:rsidP="001500FA">
            <w:pPr>
              <w:spacing w:after="0" w:line="240" w:lineRule="auto"/>
              <w:contextualSpacing/>
            </w:pPr>
          </w:p>
          <w:p w14:paraId="50D4AC37" w14:textId="77777777" w:rsidR="007B33B9" w:rsidRDefault="007B33B9" w:rsidP="008D5ABE">
            <w:pPr>
              <w:numPr>
                <w:ilvl w:val="0"/>
                <w:numId w:val="95"/>
              </w:numPr>
              <w:tabs>
                <w:tab w:val="clear" w:pos="360"/>
              </w:tabs>
              <w:spacing w:after="0" w:line="240" w:lineRule="auto"/>
              <w:ind w:left="720"/>
              <w:contextualSpacing/>
            </w:pPr>
            <w:r>
              <w:t>What external experts could help you with staff security? How will you communicate your requirements? How will you verify that your requirements were met?</w:t>
            </w:r>
          </w:p>
          <w:p w14:paraId="09DFA3C8" w14:textId="77777777" w:rsidR="007B33B9" w:rsidRDefault="007B33B9" w:rsidP="001500FA">
            <w:pPr>
              <w:spacing w:after="0" w:line="240" w:lineRule="auto"/>
              <w:contextualSpacing/>
            </w:pPr>
          </w:p>
        </w:tc>
        <w:tc>
          <w:tcPr>
            <w:tcW w:w="7200" w:type="dxa"/>
            <w:tcBorders>
              <w:top w:val="nil"/>
            </w:tcBorders>
          </w:tcPr>
          <w:p w14:paraId="639AF56A" w14:textId="77777777" w:rsidR="007B33B9" w:rsidRDefault="007B33B9" w:rsidP="008D5ABE">
            <w:pPr>
              <w:pStyle w:val="ListParagraph"/>
              <w:numPr>
                <w:ilvl w:val="0"/>
                <w:numId w:val="95"/>
              </w:numPr>
              <w:tabs>
                <w:tab w:val="clear" w:pos="360"/>
              </w:tabs>
              <w:spacing w:after="0" w:line="240" w:lineRule="auto"/>
              <w:ind w:left="720"/>
            </w:pPr>
            <w:r>
              <w:t xml:space="preserve">Possible third-party training on top of the in-house training. </w:t>
            </w:r>
          </w:p>
          <w:p w14:paraId="4AC5C178" w14:textId="77777777" w:rsidR="007B33B9" w:rsidRDefault="007B33B9" w:rsidP="001500FA">
            <w:pPr>
              <w:spacing w:after="0" w:line="240" w:lineRule="auto"/>
              <w:contextualSpacing/>
            </w:pPr>
          </w:p>
          <w:p w14:paraId="1F9BE9E5" w14:textId="77777777" w:rsidR="007B33B9" w:rsidRDefault="007B33B9" w:rsidP="001500FA">
            <w:pPr>
              <w:spacing w:after="0" w:line="240" w:lineRule="auto"/>
              <w:contextualSpacing/>
            </w:pPr>
          </w:p>
          <w:p w14:paraId="3B68ACBD" w14:textId="77777777" w:rsidR="007B33B9" w:rsidRDefault="007B33B9" w:rsidP="001500FA">
            <w:pPr>
              <w:spacing w:after="0" w:line="240" w:lineRule="auto"/>
              <w:contextualSpacing/>
            </w:pPr>
          </w:p>
          <w:p w14:paraId="39B7B17E" w14:textId="77777777" w:rsidR="007B33B9" w:rsidRDefault="007B33B9" w:rsidP="008D5ABE">
            <w:pPr>
              <w:pStyle w:val="ListParagraph"/>
              <w:numPr>
                <w:ilvl w:val="0"/>
                <w:numId w:val="94"/>
              </w:numPr>
              <w:tabs>
                <w:tab w:val="clear" w:pos="360"/>
              </w:tabs>
              <w:spacing w:after="0" w:line="240" w:lineRule="auto"/>
              <w:ind w:left="720"/>
            </w:pPr>
            <w:r>
              <w:t>Swisher should be spending approximately 10% of its budget on security.</w:t>
            </w:r>
          </w:p>
          <w:p w14:paraId="5720F8A7" w14:textId="77777777" w:rsidR="007B33B9" w:rsidRDefault="007B33B9" w:rsidP="001500FA">
            <w:pPr>
              <w:spacing w:after="0" w:line="240" w:lineRule="auto"/>
              <w:contextualSpacing/>
            </w:pPr>
          </w:p>
          <w:p w14:paraId="26EFFC41" w14:textId="77777777" w:rsidR="007B33B9" w:rsidRDefault="007B33B9" w:rsidP="008D5ABE">
            <w:pPr>
              <w:pStyle w:val="ListParagraph"/>
              <w:numPr>
                <w:ilvl w:val="0"/>
                <w:numId w:val="94"/>
              </w:numPr>
              <w:tabs>
                <w:tab w:val="clear" w:pos="360"/>
              </w:tabs>
              <w:spacing w:after="0" w:line="240" w:lineRule="auto"/>
              <w:ind w:left="720"/>
            </w:pPr>
            <w:r>
              <w:t>Yes. Swisher does a good job with keeping policies and procedures appropriate for the staff security and need no further improvement at the moment.</w:t>
            </w:r>
          </w:p>
          <w:p w14:paraId="5FAD1E6E" w14:textId="77777777" w:rsidR="007B33B9" w:rsidRDefault="007B33B9" w:rsidP="001500FA">
            <w:pPr>
              <w:spacing w:after="0" w:line="240" w:lineRule="auto"/>
              <w:contextualSpacing/>
            </w:pPr>
          </w:p>
          <w:p w14:paraId="0F75537B" w14:textId="77777777" w:rsidR="007B33B9" w:rsidRDefault="007B33B9" w:rsidP="008D5ABE">
            <w:pPr>
              <w:pStyle w:val="ListParagraph"/>
              <w:numPr>
                <w:ilvl w:val="0"/>
                <w:numId w:val="94"/>
              </w:numPr>
              <w:tabs>
                <w:tab w:val="clear" w:pos="360"/>
              </w:tabs>
              <w:spacing w:after="0" w:line="240" w:lineRule="auto"/>
              <w:ind w:left="720"/>
            </w:pPr>
            <w:r>
              <w:t>The IT administrator is the sole person responsible for the information technology security. Additional IT staff would be helpful.</w:t>
            </w:r>
          </w:p>
          <w:p w14:paraId="23105048" w14:textId="77777777" w:rsidR="007B33B9" w:rsidRDefault="007B33B9" w:rsidP="001500FA">
            <w:pPr>
              <w:pStyle w:val="ListParagraph"/>
              <w:spacing w:after="0" w:line="240" w:lineRule="auto"/>
            </w:pPr>
          </w:p>
          <w:p w14:paraId="43E48F48" w14:textId="77777777" w:rsidR="007B33B9" w:rsidRDefault="007B33B9" w:rsidP="008D5ABE">
            <w:pPr>
              <w:pStyle w:val="ListParagraph"/>
              <w:numPr>
                <w:ilvl w:val="0"/>
                <w:numId w:val="94"/>
              </w:numPr>
              <w:tabs>
                <w:tab w:val="clear" w:pos="360"/>
              </w:tabs>
              <w:spacing w:after="0" w:line="240" w:lineRule="auto"/>
              <w:ind w:left="720"/>
            </w:pPr>
            <w:r>
              <w:t>The senior managers should be involved so they understand the risks and can make decisions.</w:t>
            </w:r>
          </w:p>
          <w:p w14:paraId="32598EAE" w14:textId="77777777" w:rsidR="007B33B9" w:rsidRDefault="007B33B9" w:rsidP="001500FA">
            <w:pPr>
              <w:pStyle w:val="ListParagraph"/>
              <w:spacing w:after="0" w:line="240" w:lineRule="auto"/>
            </w:pPr>
          </w:p>
          <w:p w14:paraId="30C374AA" w14:textId="77777777" w:rsidR="007B33B9" w:rsidRDefault="007B33B9" w:rsidP="008D5ABE">
            <w:pPr>
              <w:pStyle w:val="ListParagraph"/>
              <w:numPr>
                <w:ilvl w:val="0"/>
                <w:numId w:val="94"/>
              </w:numPr>
              <w:tabs>
                <w:tab w:val="clear" w:pos="360"/>
              </w:tabs>
              <w:spacing w:after="0" w:line="240" w:lineRule="auto"/>
              <w:ind w:left="720"/>
            </w:pPr>
            <w:r>
              <w:t>A penetration testing service could help find vulnerabilities inside the staff. A test to social engineer the staff would be appropriate.</w:t>
            </w:r>
          </w:p>
          <w:p w14:paraId="555F7439" w14:textId="77777777" w:rsidR="007B33B9" w:rsidRDefault="007B33B9" w:rsidP="001500FA">
            <w:pPr>
              <w:spacing w:after="0" w:line="240" w:lineRule="auto"/>
              <w:contextualSpacing/>
            </w:pPr>
          </w:p>
        </w:tc>
      </w:tr>
      <w:tr w:rsidR="007B33B9" w14:paraId="29BDA601" w14:textId="77777777" w:rsidTr="001500FA">
        <w:trPr>
          <w:cantSplit/>
        </w:trPr>
        <w:tc>
          <w:tcPr>
            <w:tcW w:w="12960" w:type="dxa"/>
            <w:gridSpan w:val="2"/>
          </w:tcPr>
          <w:p w14:paraId="2EDBCBED" w14:textId="77777777" w:rsidR="007B33B9" w:rsidRDefault="007B33B9" w:rsidP="001500FA">
            <w:pPr>
              <w:spacing w:after="0" w:line="240" w:lineRule="auto"/>
              <w:contextualSpacing/>
            </w:pPr>
            <w:r>
              <w:rPr>
                <w:b/>
                <w:bCs/>
              </w:rPr>
              <w:t xml:space="preserve">Issues: </w:t>
            </w:r>
            <w:r>
              <w:t>No issues.</w:t>
            </w:r>
          </w:p>
          <w:p w14:paraId="412B0077" w14:textId="77777777" w:rsidR="007B33B9" w:rsidRDefault="007B33B9" w:rsidP="001500FA">
            <w:pPr>
              <w:spacing w:after="0" w:line="240" w:lineRule="auto"/>
              <w:contextualSpacing/>
            </w:pPr>
          </w:p>
        </w:tc>
      </w:tr>
    </w:tbl>
    <w:p w14:paraId="7F293F3C" w14:textId="77777777" w:rsidR="007B33B9" w:rsidRDefault="007B33B9" w:rsidP="008917EE">
      <w:pPr>
        <w:sectPr w:rsidR="007B33B9" w:rsidSect="007B33B9">
          <w:pgSz w:w="15840" w:h="12240" w:orient="landscape"/>
          <w:pgMar w:top="1440" w:right="1440" w:bottom="1440" w:left="1440" w:header="720" w:footer="720" w:gutter="0"/>
          <w:cols w:space="720"/>
          <w:docGrid w:linePitch="360"/>
        </w:sectPr>
      </w:pPr>
    </w:p>
    <w:p w14:paraId="16BD1C6A" w14:textId="19E27AB8" w:rsidR="008917EE" w:rsidRDefault="008917EE" w:rsidP="008917EE">
      <w:pPr>
        <w:pStyle w:val="Heading2"/>
      </w:pPr>
      <w:bookmarkStart w:id="103" w:name="_Toc37801749"/>
      <w:r>
        <w:lastRenderedPageBreak/>
        <w:t>Process A8.3 Mitigation Plans</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9738"/>
      </w:tblGrid>
      <w:tr w:rsidR="00B63C7C" w14:paraId="509EF92D" w14:textId="77777777" w:rsidTr="001500FA">
        <w:trPr>
          <w:cantSplit/>
        </w:trPr>
        <w:tc>
          <w:tcPr>
            <w:tcW w:w="13176" w:type="dxa"/>
            <w:gridSpan w:val="2"/>
          </w:tcPr>
          <w:p w14:paraId="2EFA3A65" w14:textId="77777777" w:rsidR="00B63C7C" w:rsidRDefault="00B63C7C" w:rsidP="001500FA">
            <w:pPr>
              <w:spacing w:before="60" w:after="60"/>
              <w:jc w:val="center"/>
              <w:rPr>
                <w:rFonts w:ascii="Times New Roman" w:hAnsi="Times New Roman" w:cs="Times New Roman"/>
                <w:b/>
                <w:bCs/>
              </w:rPr>
            </w:pPr>
            <w:r>
              <w:rPr>
                <w:rFonts w:ascii="Times New Roman" w:hAnsi="Times New Roman" w:cs="Times New Roman"/>
                <w:b/>
                <w:bCs/>
              </w:rPr>
              <w:t>Mitigation Plan for Human Actors Using Network Access</w:t>
            </w:r>
          </w:p>
        </w:tc>
      </w:tr>
      <w:tr w:rsidR="00B63C7C" w14:paraId="5AC57A77" w14:textId="77777777" w:rsidTr="001500FA">
        <w:tc>
          <w:tcPr>
            <w:tcW w:w="3438" w:type="dxa"/>
            <w:tcBorders>
              <w:bottom w:val="double" w:sz="4" w:space="0" w:color="auto"/>
            </w:tcBorders>
          </w:tcPr>
          <w:p w14:paraId="7DCA0DEF" w14:textId="77777777" w:rsidR="00B63C7C" w:rsidRDefault="00B63C7C" w:rsidP="001500FA">
            <w:pPr>
              <w:spacing w:before="60" w:after="60"/>
              <w:rPr>
                <w:rFonts w:ascii="Times New Roman" w:hAnsi="Times New Roman" w:cs="Times New Roman"/>
                <w:b/>
                <w:bCs/>
              </w:rPr>
            </w:pPr>
            <w:r>
              <w:rPr>
                <w:rFonts w:ascii="Times New Roman" w:hAnsi="Times New Roman" w:cs="Times New Roman"/>
                <w:b/>
                <w:bCs/>
              </w:rPr>
              <w:t>Questions</w:t>
            </w:r>
          </w:p>
        </w:tc>
        <w:tc>
          <w:tcPr>
            <w:tcW w:w="9738" w:type="dxa"/>
            <w:tcBorders>
              <w:bottom w:val="double" w:sz="4" w:space="0" w:color="auto"/>
            </w:tcBorders>
          </w:tcPr>
          <w:p w14:paraId="4B857AD1" w14:textId="77777777" w:rsidR="00B63C7C" w:rsidRDefault="00B63C7C" w:rsidP="001500FA">
            <w:pPr>
              <w:spacing w:before="60" w:after="60"/>
              <w:rPr>
                <w:rFonts w:ascii="Times New Roman" w:hAnsi="Times New Roman" w:cs="Times New Roman"/>
                <w:b/>
                <w:bCs/>
              </w:rPr>
            </w:pPr>
            <w:r>
              <w:rPr>
                <w:rFonts w:ascii="Times New Roman" w:hAnsi="Times New Roman" w:cs="Times New Roman"/>
                <w:b/>
                <w:bCs/>
              </w:rPr>
              <w:t>Actions</w:t>
            </w:r>
          </w:p>
        </w:tc>
      </w:tr>
      <w:tr w:rsidR="00B63C7C" w14:paraId="629635CB" w14:textId="77777777" w:rsidTr="001500FA">
        <w:trPr>
          <w:cantSplit/>
          <w:trHeight w:val="7116"/>
        </w:trPr>
        <w:tc>
          <w:tcPr>
            <w:tcW w:w="3438" w:type="dxa"/>
            <w:tcBorders>
              <w:top w:val="double" w:sz="4" w:space="0" w:color="auto"/>
            </w:tcBorders>
          </w:tcPr>
          <w:p w14:paraId="64F81F90" w14:textId="77777777" w:rsidR="00B63C7C" w:rsidRDefault="00B63C7C" w:rsidP="001500FA">
            <w:pPr>
              <w:spacing w:before="20" w:after="0"/>
              <w:rPr>
                <w:rFonts w:ascii="Times New Roman" w:hAnsi="Times New Roman" w:cs="Times New Roman"/>
              </w:rPr>
            </w:pPr>
            <w:r>
              <w:rPr>
                <w:rFonts w:ascii="Times New Roman" w:hAnsi="Times New Roman" w:cs="Times New Roman"/>
              </w:rPr>
              <w:t>What actions could you take to recognize or detect this threat type as it is occurring?</w:t>
            </w:r>
          </w:p>
          <w:p w14:paraId="1DDFCC94" w14:textId="77777777" w:rsidR="00B63C7C" w:rsidRDefault="00B63C7C" w:rsidP="001500FA">
            <w:pPr>
              <w:spacing w:after="0"/>
              <w:rPr>
                <w:rFonts w:ascii="Times New Roman" w:hAnsi="Times New Roman" w:cs="Times New Roman"/>
              </w:rPr>
            </w:pPr>
          </w:p>
          <w:p w14:paraId="2DB80782" w14:textId="77777777" w:rsidR="00B63C7C" w:rsidRDefault="00B63C7C" w:rsidP="001500FA">
            <w:pPr>
              <w:spacing w:after="0"/>
              <w:rPr>
                <w:rFonts w:ascii="Times New Roman" w:hAnsi="Times New Roman" w:cs="Times New Roman"/>
              </w:rPr>
            </w:pPr>
            <w:r>
              <w:rPr>
                <w:rFonts w:ascii="Times New Roman" w:hAnsi="Times New Roman" w:cs="Times New Roman"/>
              </w:rPr>
              <w:t>What actions could you take to resist or prevent this threat type from occurring?</w:t>
            </w:r>
          </w:p>
          <w:p w14:paraId="0804D37B" w14:textId="77777777" w:rsidR="00B63C7C" w:rsidRDefault="00B63C7C" w:rsidP="001500FA">
            <w:pPr>
              <w:spacing w:after="0"/>
              <w:rPr>
                <w:rFonts w:ascii="Times New Roman" w:hAnsi="Times New Roman" w:cs="Times New Roman"/>
              </w:rPr>
            </w:pPr>
          </w:p>
          <w:p w14:paraId="3C31D393" w14:textId="77777777" w:rsidR="00B63C7C" w:rsidRDefault="00B63C7C" w:rsidP="001500FA">
            <w:pPr>
              <w:spacing w:before="40" w:after="0"/>
              <w:rPr>
                <w:rFonts w:ascii="Times New Roman" w:hAnsi="Times New Roman" w:cs="Times New Roman"/>
              </w:rPr>
            </w:pPr>
            <w:r>
              <w:rPr>
                <w:rFonts w:ascii="Times New Roman" w:hAnsi="Times New Roman" w:cs="Times New Roman"/>
              </w:rPr>
              <w:t>What actions could you take to recover from this threat type if it occurs?</w:t>
            </w:r>
          </w:p>
          <w:p w14:paraId="5E8E8997" w14:textId="77777777" w:rsidR="00B63C7C" w:rsidRDefault="00B63C7C" w:rsidP="001500FA">
            <w:pPr>
              <w:spacing w:after="0"/>
              <w:rPr>
                <w:rFonts w:ascii="Times New Roman" w:hAnsi="Times New Roman" w:cs="Times New Roman"/>
              </w:rPr>
            </w:pPr>
          </w:p>
          <w:p w14:paraId="1D4141DF" w14:textId="77777777" w:rsidR="00B63C7C" w:rsidRDefault="00B63C7C" w:rsidP="001500FA">
            <w:pPr>
              <w:spacing w:after="0"/>
              <w:rPr>
                <w:rFonts w:ascii="Times New Roman" w:hAnsi="Times New Roman" w:cs="Times New Roman"/>
              </w:rPr>
            </w:pPr>
          </w:p>
          <w:p w14:paraId="6B88BD95" w14:textId="77777777" w:rsidR="00B63C7C" w:rsidRDefault="00B63C7C" w:rsidP="001500FA">
            <w:pPr>
              <w:spacing w:after="0"/>
              <w:rPr>
                <w:rFonts w:ascii="Times New Roman" w:hAnsi="Times New Roman" w:cs="Times New Roman"/>
              </w:rPr>
            </w:pPr>
            <w:r>
              <w:rPr>
                <w:rFonts w:ascii="Times New Roman" w:hAnsi="Times New Roman" w:cs="Times New Roman"/>
              </w:rPr>
              <w:t>What other actions could you take to address this threat type?</w:t>
            </w:r>
          </w:p>
          <w:p w14:paraId="77DDF875" w14:textId="77777777" w:rsidR="00B63C7C" w:rsidRDefault="00B63C7C" w:rsidP="001500FA">
            <w:pPr>
              <w:spacing w:after="0"/>
              <w:rPr>
                <w:rFonts w:ascii="Times New Roman" w:hAnsi="Times New Roman" w:cs="Times New Roman"/>
              </w:rPr>
            </w:pPr>
          </w:p>
          <w:p w14:paraId="1991A01C" w14:textId="77777777" w:rsidR="00B63C7C" w:rsidRDefault="00B63C7C" w:rsidP="001500FA">
            <w:pPr>
              <w:spacing w:before="40" w:after="0"/>
              <w:rPr>
                <w:rFonts w:ascii="Times New Roman" w:hAnsi="Times New Roman" w:cs="Times New Roman"/>
              </w:rPr>
            </w:pPr>
            <w:r>
              <w:rPr>
                <w:rFonts w:ascii="Times New Roman" w:hAnsi="Times New Roman" w:cs="Times New Roman"/>
              </w:rPr>
              <w:t>How will you test or verify that this mitigation plan works and is effective?</w:t>
            </w:r>
          </w:p>
          <w:p w14:paraId="02B8128A" w14:textId="77777777" w:rsidR="00B63C7C" w:rsidRDefault="00B63C7C" w:rsidP="001500FA">
            <w:pPr>
              <w:spacing w:after="0"/>
              <w:rPr>
                <w:rFonts w:ascii="Times New Roman" w:hAnsi="Times New Roman" w:cs="Times New Roman"/>
              </w:rPr>
            </w:pPr>
          </w:p>
          <w:p w14:paraId="6AABECBB" w14:textId="77777777" w:rsidR="00B63C7C" w:rsidRDefault="00B63C7C" w:rsidP="001500FA">
            <w:pPr>
              <w:spacing w:after="0"/>
              <w:rPr>
                <w:rFonts w:ascii="Times New Roman" w:hAnsi="Times New Roman" w:cs="Times New Roman"/>
              </w:rPr>
            </w:pPr>
          </w:p>
          <w:p w14:paraId="60A5AF68" w14:textId="77777777" w:rsidR="00B63C7C" w:rsidRDefault="00B63C7C" w:rsidP="001500FA">
            <w:pPr>
              <w:spacing w:after="0"/>
              <w:rPr>
                <w:rFonts w:ascii="Times New Roman" w:hAnsi="Times New Roman" w:cs="Times New Roman"/>
              </w:rPr>
            </w:pPr>
          </w:p>
          <w:p w14:paraId="4F4701B8" w14:textId="77777777" w:rsidR="00B63C7C" w:rsidRDefault="00B63C7C" w:rsidP="001500FA">
            <w:pPr>
              <w:spacing w:after="0"/>
              <w:rPr>
                <w:rFonts w:ascii="Times New Roman" w:hAnsi="Times New Roman" w:cs="Times New Roman"/>
              </w:rPr>
            </w:pPr>
          </w:p>
        </w:tc>
        <w:tc>
          <w:tcPr>
            <w:tcW w:w="9738" w:type="dxa"/>
            <w:tcBorders>
              <w:top w:val="double" w:sz="4" w:space="0" w:color="auto"/>
            </w:tcBorders>
          </w:tcPr>
          <w:p w14:paraId="7219E0FC" w14:textId="77777777" w:rsidR="00B63C7C" w:rsidRDefault="00B63C7C" w:rsidP="008D5ABE">
            <w:pPr>
              <w:pStyle w:val="ListParagraph"/>
              <w:numPr>
                <w:ilvl w:val="0"/>
                <w:numId w:val="96"/>
              </w:numPr>
              <w:spacing w:after="0" w:line="259" w:lineRule="auto"/>
              <w:rPr>
                <w:rFonts w:ascii="Times New Roman" w:hAnsi="Times New Roman" w:cs="Times New Roman"/>
              </w:rPr>
            </w:pPr>
            <w:r>
              <w:rPr>
                <w:rFonts w:ascii="Times New Roman" w:hAnsi="Times New Roman" w:cs="Times New Roman"/>
              </w:rPr>
              <w:t>Swisher needs to develop a better training program as well as an awareness campaign that regularly reminds employees of their training. For the systems and data, that would mean understanding possible phishing scams, and for the IT staff, it would be recognizing social engineering attacks.</w:t>
            </w:r>
          </w:p>
          <w:p w14:paraId="65D90806" w14:textId="77777777" w:rsidR="00B63C7C" w:rsidRDefault="00B63C7C" w:rsidP="001500FA">
            <w:pPr>
              <w:spacing w:after="0"/>
              <w:rPr>
                <w:rFonts w:ascii="Times New Roman" w:hAnsi="Times New Roman" w:cs="Times New Roman"/>
              </w:rPr>
            </w:pPr>
          </w:p>
          <w:p w14:paraId="5215BE59" w14:textId="77777777" w:rsidR="00B63C7C" w:rsidRDefault="00B63C7C" w:rsidP="008D5ABE">
            <w:pPr>
              <w:pStyle w:val="ListParagraph"/>
              <w:numPr>
                <w:ilvl w:val="0"/>
                <w:numId w:val="96"/>
              </w:numPr>
              <w:spacing w:after="0" w:line="259" w:lineRule="auto"/>
              <w:rPr>
                <w:rFonts w:ascii="Times New Roman" w:hAnsi="Times New Roman" w:cs="Times New Roman"/>
              </w:rPr>
            </w:pPr>
            <w:r>
              <w:rPr>
                <w:rFonts w:ascii="Times New Roman" w:hAnsi="Times New Roman" w:cs="Times New Roman"/>
              </w:rPr>
              <w:t>Having awareness training would mean the staff and IT staff are more likely to recognize these threat types if they come across one. Additional security measures such as software such as IDS and IPS can help protect the network.</w:t>
            </w:r>
          </w:p>
          <w:p w14:paraId="273432F3" w14:textId="77777777" w:rsidR="00B63C7C" w:rsidRPr="00C9670A" w:rsidRDefault="00B63C7C" w:rsidP="001500FA">
            <w:pPr>
              <w:pStyle w:val="ListParagraph"/>
              <w:rPr>
                <w:rFonts w:ascii="Times New Roman" w:hAnsi="Times New Roman" w:cs="Times New Roman"/>
              </w:rPr>
            </w:pPr>
          </w:p>
          <w:p w14:paraId="18936D38" w14:textId="77777777" w:rsidR="00B63C7C" w:rsidRDefault="00B63C7C" w:rsidP="008D5ABE">
            <w:pPr>
              <w:pStyle w:val="ListParagraph"/>
              <w:numPr>
                <w:ilvl w:val="0"/>
                <w:numId w:val="96"/>
              </w:numPr>
              <w:spacing w:after="0" w:line="259" w:lineRule="auto"/>
              <w:rPr>
                <w:rFonts w:ascii="Times New Roman" w:hAnsi="Times New Roman" w:cs="Times New Roman"/>
              </w:rPr>
            </w:pPr>
            <w:r>
              <w:rPr>
                <w:rFonts w:ascii="Times New Roman" w:hAnsi="Times New Roman" w:cs="Times New Roman"/>
              </w:rPr>
              <w:t>Recovery would require a disaster recovery plan, which Swisher has. The training of staff in the recovery plan would be paramount in recovery if this threat type were to happen. Regular attendance of threat simulations that would require a disaster recovery plan will be administered so staff know their roles and responsibilities in the case of such a threat being prevalent.</w:t>
            </w:r>
          </w:p>
          <w:p w14:paraId="6AD1C81F" w14:textId="77777777" w:rsidR="00B63C7C" w:rsidRPr="00C9670A" w:rsidRDefault="00B63C7C" w:rsidP="001500FA">
            <w:pPr>
              <w:pStyle w:val="ListParagraph"/>
              <w:rPr>
                <w:rFonts w:ascii="Times New Roman" w:hAnsi="Times New Roman" w:cs="Times New Roman"/>
              </w:rPr>
            </w:pPr>
          </w:p>
          <w:p w14:paraId="0CF731BE" w14:textId="77777777" w:rsidR="00B63C7C" w:rsidRDefault="00B63C7C" w:rsidP="008D5ABE">
            <w:pPr>
              <w:pStyle w:val="ListParagraph"/>
              <w:numPr>
                <w:ilvl w:val="0"/>
                <w:numId w:val="96"/>
              </w:numPr>
              <w:spacing w:after="0" w:line="259" w:lineRule="auto"/>
              <w:rPr>
                <w:rFonts w:ascii="Times New Roman" w:hAnsi="Times New Roman" w:cs="Times New Roman"/>
              </w:rPr>
            </w:pPr>
            <w:r>
              <w:rPr>
                <w:rFonts w:ascii="Times New Roman" w:hAnsi="Times New Roman" w:cs="Times New Roman"/>
              </w:rPr>
              <w:t>Other actions to address this threat type is by verifying that all devices on the network is registered. Unregistered devices could be a person who connected to the network without permission.</w:t>
            </w:r>
          </w:p>
          <w:p w14:paraId="023C0FD5" w14:textId="77777777" w:rsidR="00B63C7C" w:rsidRPr="00160864" w:rsidRDefault="00B63C7C" w:rsidP="001500FA">
            <w:pPr>
              <w:pStyle w:val="ListParagraph"/>
              <w:rPr>
                <w:rFonts w:ascii="Times New Roman" w:hAnsi="Times New Roman" w:cs="Times New Roman"/>
              </w:rPr>
            </w:pPr>
          </w:p>
          <w:p w14:paraId="55380EA2" w14:textId="77777777" w:rsidR="00B63C7C" w:rsidRPr="00180135" w:rsidRDefault="00B63C7C" w:rsidP="008D5ABE">
            <w:pPr>
              <w:pStyle w:val="ListParagraph"/>
              <w:numPr>
                <w:ilvl w:val="0"/>
                <w:numId w:val="96"/>
              </w:numPr>
              <w:spacing w:after="0" w:line="259" w:lineRule="auto"/>
              <w:rPr>
                <w:rFonts w:ascii="Times New Roman" w:hAnsi="Times New Roman" w:cs="Times New Roman"/>
              </w:rPr>
            </w:pPr>
            <w:r>
              <w:rPr>
                <w:rFonts w:ascii="Times New Roman" w:hAnsi="Times New Roman" w:cs="Times New Roman"/>
              </w:rPr>
              <w:t>By running a simulation before and after the mitigation plan has been administered. These will have to span different departments, as staff who were exposed to the initial simulation will be more aware naturally, of future simulations. Then metrics between the two will be compared, such as time from when the incident was first discovered, what was done when it was discovered, and what the staff member and managers do with the knowledge.</w:t>
            </w:r>
          </w:p>
        </w:tc>
      </w:tr>
    </w:tbl>
    <w:p w14:paraId="379A8E87" w14:textId="77777777" w:rsidR="00B63C7C" w:rsidRDefault="00B63C7C" w:rsidP="00B63C7C"/>
    <w:p w14:paraId="1496CF0F" w14:textId="77777777" w:rsidR="00B63C7C" w:rsidRDefault="00B63C7C" w:rsidP="00B63C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9738"/>
      </w:tblGrid>
      <w:tr w:rsidR="00B63C7C" w14:paraId="1DFBB646" w14:textId="77777777" w:rsidTr="001500FA">
        <w:trPr>
          <w:cantSplit/>
        </w:trPr>
        <w:tc>
          <w:tcPr>
            <w:tcW w:w="13176" w:type="dxa"/>
            <w:gridSpan w:val="2"/>
          </w:tcPr>
          <w:p w14:paraId="78924205" w14:textId="77777777" w:rsidR="00B63C7C" w:rsidRDefault="00B63C7C" w:rsidP="001500FA">
            <w:pPr>
              <w:spacing w:before="60" w:after="60"/>
              <w:jc w:val="center"/>
              <w:rPr>
                <w:rFonts w:ascii="Times New Roman" w:hAnsi="Times New Roman" w:cs="Times New Roman"/>
                <w:b/>
                <w:bCs/>
              </w:rPr>
            </w:pPr>
            <w:r>
              <w:rPr>
                <w:rFonts w:ascii="Times New Roman" w:hAnsi="Times New Roman" w:cs="Times New Roman"/>
                <w:b/>
                <w:bCs/>
              </w:rPr>
              <w:lastRenderedPageBreak/>
              <w:t>Mitigation Plan for Human Actors Using Physical Access</w:t>
            </w:r>
          </w:p>
        </w:tc>
      </w:tr>
      <w:tr w:rsidR="00B63C7C" w14:paraId="6CE98573" w14:textId="77777777" w:rsidTr="001500FA">
        <w:tc>
          <w:tcPr>
            <w:tcW w:w="3438" w:type="dxa"/>
            <w:tcBorders>
              <w:bottom w:val="double" w:sz="4" w:space="0" w:color="auto"/>
            </w:tcBorders>
          </w:tcPr>
          <w:p w14:paraId="5C8C6A07" w14:textId="77777777" w:rsidR="00B63C7C" w:rsidRDefault="00B63C7C" w:rsidP="001500FA">
            <w:pPr>
              <w:spacing w:before="60" w:after="60"/>
              <w:rPr>
                <w:rFonts w:ascii="Times New Roman" w:hAnsi="Times New Roman" w:cs="Times New Roman"/>
                <w:b/>
                <w:bCs/>
              </w:rPr>
            </w:pPr>
            <w:r>
              <w:rPr>
                <w:rFonts w:ascii="Times New Roman" w:hAnsi="Times New Roman" w:cs="Times New Roman"/>
                <w:b/>
                <w:bCs/>
              </w:rPr>
              <w:t>Questions</w:t>
            </w:r>
          </w:p>
        </w:tc>
        <w:tc>
          <w:tcPr>
            <w:tcW w:w="9738" w:type="dxa"/>
            <w:tcBorders>
              <w:bottom w:val="double" w:sz="4" w:space="0" w:color="auto"/>
            </w:tcBorders>
          </w:tcPr>
          <w:p w14:paraId="11CC7D24" w14:textId="77777777" w:rsidR="00B63C7C" w:rsidRDefault="00B63C7C" w:rsidP="001500FA">
            <w:pPr>
              <w:spacing w:before="60" w:after="60"/>
              <w:rPr>
                <w:rFonts w:ascii="Times New Roman" w:hAnsi="Times New Roman" w:cs="Times New Roman"/>
                <w:b/>
                <w:bCs/>
              </w:rPr>
            </w:pPr>
            <w:r>
              <w:rPr>
                <w:rFonts w:ascii="Times New Roman" w:hAnsi="Times New Roman" w:cs="Times New Roman"/>
                <w:b/>
                <w:bCs/>
              </w:rPr>
              <w:t>Actions</w:t>
            </w:r>
          </w:p>
        </w:tc>
      </w:tr>
      <w:tr w:rsidR="00B63C7C" w14:paraId="0DAC991C" w14:textId="77777777" w:rsidTr="001500FA">
        <w:trPr>
          <w:cantSplit/>
          <w:trHeight w:val="7580"/>
        </w:trPr>
        <w:tc>
          <w:tcPr>
            <w:tcW w:w="3438" w:type="dxa"/>
            <w:tcBorders>
              <w:top w:val="double" w:sz="4" w:space="0" w:color="auto"/>
            </w:tcBorders>
          </w:tcPr>
          <w:p w14:paraId="55B16F88" w14:textId="77777777" w:rsidR="00B63C7C" w:rsidRDefault="00B63C7C" w:rsidP="001500FA">
            <w:pPr>
              <w:spacing w:before="20" w:after="0" w:line="240" w:lineRule="auto"/>
              <w:rPr>
                <w:rFonts w:ascii="Times New Roman" w:hAnsi="Times New Roman" w:cs="Times New Roman"/>
              </w:rPr>
            </w:pPr>
            <w:r>
              <w:rPr>
                <w:rFonts w:ascii="Times New Roman" w:hAnsi="Times New Roman" w:cs="Times New Roman"/>
              </w:rPr>
              <w:t>What actions could you take to recognize or detect this threat type as it is occurring?</w:t>
            </w:r>
          </w:p>
          <w:p w14:paraId="13109DD5" w14:textId="77777777" w:rsidR="00B63C7C" w:rsidRDefault="00B63C7C" w:rsidP="001500FA">
            <w:pPr>
              <w:spacing w:after="0" w:line="240" w:lineRule="auto"/>
              <w:contextualSpacing/>
              <w:rPr>
                <w:rFonts w:ascii="Times New Roman" w:hAnsi="Times New Roman" w:cs="Times New Roman"/>
              </w:rPr>
            </w:pPr>
          </w:p>
          <w:p w14:paraId="7F83BDA8" w14:textId="77777777" w:rsidR="00B63C7C" w:rsidRDefault="00B63C7C" w:rsidP="001500FA">
            <w:pPr>
              <w:spacing w:before="20" w:after="0" w:line="240" w:lineRule="auto"/>
              <w:rPr>
                <w:rFonts w:ascii="Times New Roman" w:hAnsi="Times New Roman" w:cs="Times New Roman"/>
              </w:rPr>
            </w:pPr>
            <w:r>
              <w:rPr>
                <w:rFonts w:ascii="Times New Roman" w:hAnsi="Times New Roman" w:cs="Times New Roman"/>
              </w:rPr>
              <w:t>What actions could you take to resist or prevent this threat type from occurring?</w:t>
            </w:r>
          </w:p>
          <w:p w14:paraId="7C0FC898" w14:textId="77777777" w:rsidR="00B63C7C" w:rsidRDefault="00B63C7C" w:rsidP="001500FA">
            <w:pPr>
              <w:spacing w:after="0" w:line="240" w:lineRule="auto"/>
              <w:contextualSpacing/>
              <w:rPr>
                <w:rFonts w:ascii="Times New Roman" w:hAnsi="Times New Roman" w:cs="Times New Roman"/>
              </w:rPr>
            </w:pPr>
          </w:p>
          <w:p w14:paraId="048F6516" w14:textId="77777777" w:rsidR="00B63C7C" w:rsidRDefault="00B63C7C" w:rsidP="001500FA">
            <w:pPr>
              <w:spacing w:before="20" w:after="0" w:line="240" w:lineRule="auto"/>
              <w:rPr>
                <w:rFonts w:ascii="Times New Roman" w:hAnsi="Times New Roman" w:cs="Times New Roman"/>
              </w:rPr>
            </w:pPr>
            <w:r>
              <w:rPr>
                <w:rFonts w:ascii="Times New Roman" w:hAnsi="Times New Roman" w:cs="Times New Roman"/>
              </w:rPr>
              <w:t>What actions could you take to recover from this threat type if it occurs?</w:t>
            </w:r>
          </w:p>
          <w:p w14:paraId="0C25A5D5" w14:textId="77777777" w:rsidR="00B63C7C" w:rsidRDefault="00B63C7C" w:rsidP="001500FA">
            <w:pPr>
              <w:spacing w:after="0" w:line="240" w:lineRule="auto"/>
              <w:contextualSpacing/>
              <w:rPr>
                <w:rFonts w:ascii="Times New Roman" w:hAnsi="Times New Roman" w:cs="Times New Roman"/>
              </w:rPr>
            </w:pPr>
          </w:p>
          <w:p w14:paraId="1B578FA2" w14:textId="77777777" w:rsidR="00B63C7C" w:rsidRDefault="00B63C7C" w:rsidP="001500FA">
            <w:pPr>
              <w:spacing w:after="0" w:line="240" w:lineRule="auto"/>
              <w:contextualSpacing/>
              <w:rPr>
                <w:rFonts w:ascii="Times New Roman" w:hAnsi="Times New Roman" w:cs="Times New Roman"/>
              </w:rPr>
            </w:pPr>
          </w:p>
          <w:p w14:paraId="092DF69F" w14:textId="77777777" w:rsidR="00B63C7C" w:rsidRDefault="00B63C7C" w:rsidP="001500FA">
            <w:pPr>
              <w:spacing w:before="120" w:after="0" w:line="240" w:lineRule="auto"/>
              <w:rPr>
                <w:rFonts w:ascii="Times New Roman" w:hAnsi="Times New Roman" w:cs="Times New Roman"/>
              </w:rPr>
            </w:pPr>
            <w:r>
              <w:rPr>
                <w:rFonts w:ascii="Times New Roman" w:hAnsi="Times New Roman" w:cs="Times New Roman"/>
              </w:rPr>
              <w:t>What other actions could you take to address this threat type?</w:t>
            </w:r>
          </w:p>
          <w:p w14:paraId="435AF127" w14:textId="77777777" w:rsidR="00B63C7C" w:rsidRDefault="00B63C7C" w:rsidP="001500FA">
            <w:pPr>
              <w:spacing w:after="0" w:line="240" w:lineRule="auto"/>
              <w:contextualSpacing/>
              <w:rPr>
                <w:rFonts w:ascii="Times New Roman" w:hAnsi="Times New Roman" w:cs="Times New Roman"/>
              </w:rPr>
            </w:pPr>
          </w:p>
          <w:p w14:paraId="12E23246" w14:textId="77777777" w:rsidR="00B63C7C" w:rsidRDefault="00B63C7C" w:rsidP="001500FA">
            <w:pPr>
              <w:spacing w:after="0" w:line="240" w:lineRule="auto"/>
              <w:contextualSpacing/>
              <w:rPr>
                <w:rFonts w:ascii="Times New Roman" w:hAnsi="Times New Roman" w:cs="Times New Roman"/>
              </w:rPr>
            </w:pPr>
          </w:p>
          <w:p w14:paraId="0AAF5763" w14:textId="77777777" w:rsidR="00B63C7C" w:rsidRDefault="00B63C7C" w:rsidP="001500FA">
            <w:pPr>
              <w:spacing w:after="0" w:line="240" w:lineRule="auto"/>
              <w:contextualSpacing/>
              <w:rPr>
                <w:rFonts w:ascii="Times New Roman" w:hAnsi="Times New Roman" w:cs="Times New Roman"/>
              </w:rPr>
            </w:pPr>
          </w:p>
          <w:p w14:paraId="03B82E09" w14:textId="77777777" w:rsidR="00B63C7C" w:rsidRDefault="00B63C7C" w:rsidP="001500FA">
            <w:pPr>
              <w:spacing w:after="0" w:line="240" w:lineRule="auto"/>
              <w:contextualSpacing/>
              <w:rPr>
                <w:rFonts w:ascii="Times New Roman" w:hAnsi="Times New Roman" w:cs="Times New Roman"/>
              </w:rPr>
            </w:pPr>
            <w:r>
              <w:rPr>
                <w:rFonts w:ascii="Times New Roman" w:hAnsi="Times New Roman" w:cs="Times New Roman"/>
              </w:rPr>
              <w:t>How will you test or verify that this mitigation plan works and is effective?</w:t>
            </w:r>
          </w:p>
          <w:p w14:paraId="4BCAC42B" w14:textId="77777777" w:rsidR="00B63C7C" w:rsidRDefault="00B63C7C" w:rsidP="001500FA">
            <w:pPr>
              <w:spacing w:after="0" w:line="240" w:lineRule="auto"/>
              <w:contextualSpacing/>
              <w:rPr>
                <w:rFonts w:ascii="Times New Roman" w:hAnsi="Times New Roman" w:cs="Times New Roman"/>
              </w:rPr>
            </w:pPr>
          </w:p>
        </w:tc>
        <w:tc>
          <w:tcPr>
            <w:tcW w:w="9738" w:type="dxa"/>
            <w:tcBorders>
              <w:top w:val="double" w:sz="4" w:space="0" w:color="auto"/>
            </w:tcBorders>
          </w:tcPr>
          <w:p w14:paraId="3CD4889A" w14:textId="77777777" w:rsidR="00B63C7C" w:rsidRPr="00C9670A" w:rsidRDefault="00B63C7C" w:rsidP="008D5ABE">
            <w:pPr>
              <w:pStyle w:val="ListParagraph"/>
              <w:numPr>
                <w:ilvl w:val="0"/>
                <w:numId w:val="97"/>
              </w:numPr>
              <w:spacing w:after="0" w:line="240" w:lineRule="auto"/>
              <w:rPr>
                <w:rFonts w:ascii="Times New Roman" w:hAnsi="Times New Roman" w:cs="Times New Roman"/>
                <w:i/>
                <w:iCs/>
              </w:rPr>
            </w:pPr>
            <w:r w:rsidRPr="00C9670A">
              <w:rPr>
                <w:rFonts w:ascii="Times New Roman" w:hAnsi="Times New Roman" w:cs="Times New Roman"/>
              </w:rPr>
              <w:t>Swisher needs to develop a better training program as well as an awareness campaign that regularly reminds employees of their training. For the systems and data, that would mean understanding possible phishing scams, and for the IT staff, it would be recognizing social engineering attacks.</w:t>
            </w:r>
          </w:p>
          <w:p w14:paraId="408953C3" w14:textId="77777777" w:rsidR="00B63C7C" w:rsidRPr="00B531A7" w:rsidRDefault="00B63C7C" w:rsidP="001500FA">
            <w:pPr>
              <w:spacing w:after="0" w:line="240" w:lineRule="auto"/>
              <w:contextualSpacing/>
              <w:rPr>
                <w:rFonts w:ascii="Times New Roman" w:hAnsi="Times New Roman" w:cs="Times New Roman"/>
              </w:rPr>
            </w:pPr>
          </w:p>
          <w:p w14:paraId="6F5F352E" w14:textId="77777777" w:rsidR="00B63C7C" w:rsidRDefault="00B63C7C" w:rsidP="008D5ABE">
            <w:pPr>
              <w:pStyle w:val="ListParagraph"/>
              <w:numPr>
                <w:ilvl w:val="0"/>
                <w:numId w:val="96"/>
              </w:numPr>
              <w:spacing w:after="0" w:line="240" w:lineRule="auto"/>
              <w:rPr>
                <w:rFonts w:ascii="Times New Roman" w:hAnsi="Times New Roman" w:cs="Times New Roman"/>
              </w:rPr>
            </w:pPr>
            <w:r w:rsidRPr="00B531A7">
              <w:rPr>
                <w:rFonts w:ascii="Times New Roman" w:hAnsi="Times New Roman" w:cs="Times New Roman"/>
              </w:rPr>
              <w:t>Having awareness training would mean the staff and IT staff are more likely to recognize these threat types if they come across one. Additional security measures such as software such as IDS and IPS can help protect the network.</w:t>
            </w:r>
          </w:p>
          <w:p w14:paraId="328821A5" w14:textId="77777777" w:rsidR="00B63C7C" w:rsidRPr="00C9670A" w:rsidRDefault="00B63C7C" w:rsidP="001500FA">
            <w:pPr>
              <w:spacing w:after="0" w:line="240" w:lineRule="auto"/>
              <w:rPr>
                <w:rFonts w:ascii="Times New Roman" w:hAnsi="Times New Roman" w:cs="Times New Roman"/>
              </w:rPr>
            </w:pPr>
          </w:p>
          <w:p w14:paraId="2B7F7B34" w14:textId="77777777" w:rsidR="00B63C7C" w:rsidRPr="00C9670A" w:rsidRDefault="00B63C7C" w:rsidP="008D5ABE">
            <w:pPr>
              <w:pStyle w:val="ListParagraph"/>
              <w:numPr>
                <w:ilvl w:val="0"/>
                <w:numId w:val="96"/>
              </w:numPr>
              <w:spacing w:after="0" w:line="259" w:lineRule="auto"/>
              <w:rPr>
                <w:rFonts w:ascii="Times New Roman" w:hAnsi="Times New Roman" w:cs="Times New Roman"/>
              </w:rPr>
            </w:pPr>
            <w:r>
              <w:rPr>
                <w:rFonts w:ascii="Times New Roman" w:hAnsi="Times New Roman" w:cs="Times New Roman"/>
              </w:rPr>
              <w:t>Recovery would require a disaster recovery plan, which Swisher has. The training of staff in the recovery plan would be paramount in recovery if this threat type were to happen. Regular attendance of threat simulations that would require a disaster recovery plan will be administered so staff know their roles and responsibilities in the case of such a threat being prevalent.</w:t>
            </w:r>
          </w:p>
          <w:p w14:paraId="54A63F93" w14:textId="77777777" w:rsidR="00B63C7C" w:rsidRDefault="00B63C7C" w:rsidP="001500FA">
            <w:pPr>
              <w:spacing w:after="0" w:line="240" w:lineRule="auto"/>
              <w:rPr>
                <w:rFonts w:ascii="Times New Roman" w:hAnsi="Times New Roman" w:cs="Times New Roman"/>
              </w:rPr>
            </w:pPr>
          </w:p>
          <w:p w14:paraId="08E1C166" w14:textId="77777777" w:rsidR="00B63C7C" w:rsidRDefault="00B63C7C" w:rsidP="008D5ABE">
            <w:pPr>
              <w:pStyle w:val="ListParagraph"/>
              <w:numPr>
                <w:ilvl w:val="0"/>
                <w:numId w:val="96"/>
              </w:numPr>
              <w:spacing w:after="0" w:line="240" w:lineRule="auto"/>
              <w:rPr>
                <w:rFonts w:ascii="Times New Roman" w:hAnsi="Times New Roman" w:cs="Times New Roman"/>
              </w:rPr>
            </w:pPr>
            <w:r>
              <w:rPr>
                <w:rFonts w:ascii="Times New Roman" w:hAnsi="Times New Roman" w:cs="Times New Roman"/>
              </w:rPr>
              <w:t>Physical barriers around Swisher’s property could be added, or updated. The biggest factor here is to keep people outside of the property, which is where all the information assets are stored. Coming at it with a layered security approach, a sturdy fence would be the first line of defense. Then additional ones mentioned above, such as physical barriers to servers, routers, switches, etc.</w:t>
            </w:r>
          </w:p>
          <w:p w14:paraId="57C5151C" w14:textId="77777777" w:rsidR="00B63C7C" w:rsidRPr="0021409E" w:rsidRDefault="00B63C7C" w:rsidP="001500FA">
            <w:pPr>
              <w:pStyle w:val="ListParagraph"/>
              <w:rPr>
                <w:rFonts w:ascii="Times New Roman" w:hAnsi="Times New Roman" w:cs="Times New Roman"/>
              </w:rPr>
            </w:pPr>
          </w:p>
          <w:p w14:paraId="3EC7AFB5" w14:textId="77777777" w:rsidR="00B63C7C" w:rsidRPr="00C9670A" w:rsidRDefault="00B63C7C" w:rsidP="008D5ABE">
            <w:pPr>
              <w:pStyle w:val="ListParagraph"/>
              <w:numPr>
                <w:ilvl w:val="0"/>
                <w:numId w:val="96"/>
              </w:numPr>
              <w:spacing w:after="0" w:line="240" w:lineRule="auto"/>
              <w:rPr>
                <w:rFonts w:ascii="Times New Roman" w:hAnsi="Times New Roman" w:cs="Times New Roman"/>
              </w:rPr>
            </w:pPr>
            <w:r>
              <w:rPr>
                <w:rFonts w:ascii="Times New Roman" w:hAnsi="Times New Roman" w:cs="Times New Roman"/>
              </w:rPr>
              <w:t>By running a simulation before and after the mitigation plan has been administered. These will have to span different departments, as staff who were exposed to the initial simulation will be more aware naturally, of future simulations. Then metrics between the two will be compared, such as time from when the incident was first discovered, what was done when it was discovered, and what the staff member and managers do with the knowledge.</w:t>
            </w:r>
          </w:p>
        </w:tc>
      </w:tr>
    </w:tbl>
    <w:p w14:paraId="317A7F4B" w14:textId="422B0823" w:rsidR="00B63C7C" w:rsidRDefault="00B63C7C" w:rsidP="00B63C7C"/>
    <w:p w14:paraId="43723BF5" w14:textId="77777777" w:rsidR="00B63C7C" w:rsidRDefault="00B63C7C" w:rsidP="00B63C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9738"/>
      </w:tblGrid>
      <w:tr w:rsidR="00B63C7C" w14:paraId="28B0BD6A" w14:textId="77777777" w:rsidTr="001500FA">
        <w:trPr>
          <w:cantSplit/>
        </w:trPr>
        <w:tc>
          <w:tcPr>
            <w:tcW w:w="13176" w:type="dxa"/>
            <w:gridSpan w:val="2"/>
          </w:tcPr>
          <w:p w14:paraId="10730C6F" w14:textId="77777777" w:rsidR="00B63C7C" w:rsidRDefault="00B63C7C" w:rsidP="001500FA">
            <w:pPr>
              <w:spacing w:before="60" w:after="60"/>
              <w:jc w:val="center"/>
              <w:rPr>
                <w:rFonts w:ascii="Times New Roman" w:hAnsi="Times New Roman" w:cs="Times New Roman"/>
                <w:b/>
                <w:bCs/>
              </w:rPr>
            </w:pPr>
            <w:r>
              <w:rPr>
                <w:rFonts w:ascii="Times New Roman" w:hAnsi="Times New Roman" w:cs="Times New Roman"/>
                <w:b/>
                <w:bCs/>
              </w:rPr>
              <w:lastRenderedPageBreak/>
              <w:t>Mitigation Plan for System Problems</w:t>
            </w:r>
          </w:p>
        </w:tc>
      </w:tr>
      <w:tr w:rsidR="00B63C7C" w14:paraId="53B46C08" w14:textId="77777777" w:rsidTr="001500FA">
        <w:tc>
          <w:tcPr>
            <w:tcW w:w="3438" w:type="dxa"/>
            <w:tcBorders>
              <w:bottom w:val="double" w:sz="4" w:space="0" w:color="auto"/>
            </w:tcBorders>
          </w:tcPr>
          <w:p w14:paraId="1F5F631A" w14:textId="77777777" w:rsidR="00B63C7C" w:rsidRDefault="00B63C7C" w:rsidP="001500FA">
            <w:pPr>
              <w:spacing w:before="60" w:after="60"/>
              <w:rPr>
                <w:rFonts w:ascii="Times New Roman" w:hAnsi="Times New Roman" w:cs="Times New Roman"/>
                <w:b/>
                <w:bCs/>
              </w:rPr>
            </w:pPr>
            <w:r>
              <w:rPr>
                <w:rFonts w:ascii="Times New Roman" w:hAnsi="Times New Roman" w:cs="Times New Roman"/>
                <w:b/>
                <w:bCs/>
              </w:rPr>
              <w:t>Questions</w:t>
            </w:r>
          </w:p>
        </w:tc>
        <w:tc>
          <w:tcPr>
            <w:tcW w:w="9738" w:type="dxa"/>
            <w:tcBorders>
              <w:bottom w:val="double" w:sz="4" w:space="0" w:color="auto"/>
            </w:tcBorders>
          </w:tcPr>
          <w:p w14:paraId="29699CE3" w14:textId="77777777" w:rsidR="00B63C7C" w:rsidRDefault="00B63C7C" w:rsidP="001500FA">
            <w:pPr>
              <w:spacing w:before="60" w:after="60"/>
              <w:rPr>
                <w:rFonts w:ascii="Times New Roman" w:hAnsi="Times New Roman" w:cs="Times New Roman"/>
                <w:b/>
                <w:bCs/>
              </w:rPr>
            </w:pPr>
            <w:r>
              <w:rPr>
                <w:rFonts w:ascii="Times New Roman" w:hAnsi="Times New Roman" w:cs="Times New Roman"/>
                <w:b/>
                <w:bCs/>
              </w:rPr>
              <w:t>Actions</w:t>
            </w:r>
          </w:p>
        </w:tc>
      </w:tr>
      <w:tr w:rsidR="00B63C7C" w14:paraId="156BE1A2" w14:textId="77777777" w:rsidTr="001500FA">
        <w:trPr>
          <w:cantSplit/>
          <w:trHeight w:val="7580"/>
        </w:trPr>
        <w:tc>
          <w:tcPr>
            <w:tcW w:w="3438" w:type="dxa"/>
            <w:tcBorders>
              <w:top w:val="double" w:sz="4" w:space="0" w:color="auto"/>
            </w:tcBorders>
          </w:tcPr>
          <w:p w14:paraId="4BA15841" w14:textId="77777777" w:rsidR="00B63C7C" w:rsidRDefault="00B63C7C" w:rsidP="001500FA">
            <w:pPr>
              <w:spacing w:before="20" w:after="0" w:line="240" w:lineRule="auto"/>
              <w:rPr>
                <w:rFonts w:ascii="Times New Roman" w:hAnsi="Times New Roman" w:cs="Times New Roman"/>
              </w:rPr>
            </w:pPr>
            <w:r>
              <w:rPr>
                <w:rFonts w:ascii="Times New Roman" w:hAnsi="Times New Roman" w:cs="Times New Roman"/>
              </w:rPr>
              <w:t>What actions could you take to recognize or detect this threat type as it is occurring?</w:t>
            </w:r>
          </w:p>
          <w:p w14:paraId="07C39E4B" w14:textId="77777777" w:rsidR="00B63C7C" w:rsidRDefault="00B63C7C" w:rsidP="001500FA">
            <w:pPr>
              <w:spacing w:after="0" w:line="240" w:lineRule="auto"/>
              <w:rPr>
                <w:rFonts w:ascii="Times New Roman" w:hAnsi="Times New Roman" w:cs="Times New Roman"/>
              </w:rPr>
            </w:pPr>
          </w:p>
          <w:p w14:paraId="769C4D34" w14:textId="77777777" w:rsidR="00B63C7C" w:rsidRDefault="00B63C7C" w:rsidP="001500FA">
            <w:pPr>
              <w:spacing w:after="0" w:line="240" w:lineRule="auto"/>
              <w:rPr>
                <w:rFonts w:ascii="Times New Roman" w:hAnsi="Times New Roman" w:cs="Times New Roman"/>
              </w:rPr>
            </w:pPr>
            <w:r>
              <w:rPr>
                <w:rFonts w:ascii="Times New Roman" w:hAnsi="Times New Roman" w:cs="Times New Roman"/>
              </w:rPr>
              <w:t>What actions could you take to resist or prevent this threat type from occurring?</w:t>
            </w:r>
          </w:p>
          <w:p w14:paraId="654AB94D" w14:textId="77777777" w:rsidR="00B63C7C" w:rsidRDefault="00B63C7C" w:rsidP="001500FA">
            <w:pPr>
              <w:spacing w:after="0" w:line="240" w:lineRule="auto"/>
              <w:rPr>
                <w:rFonts w:ascii="Times New Roman" w:hAnsi="Times New Roman" w:cs="Times New Roman"/>
              </w:rPr>
            </w:pPr>
          </w:p>
          <w:p w14:paraId="7EB3B116" w14:textId="77777777" w:rsidR="00B63C7C" w:rsidRDefault="00B63C7C" w:rsidP="001500FA">
            <w:pPr>
              <w:spacing w:after="0" w:line="240" w:lineRule="auto"/>
              <w:rPr>
                <w:rFonts w:ascii="Times New Roman" w:hAnsi="Times New Roman" w:cs="Times New Roman"/>
              </w:rPr>
            </w:pPr>
          </w:p>
          <w:p w14:paraId="4E9D8B55" w14:textId="77777777" w:rsidR="00B63C7C" w:rsidRDefault="00B63C7C" w:rsidP="001500FA">
            <w:pPr>
              <w:spacing w:before="20" w:after="0" w:line="240" w:lineRule="auto"/>
              <w:rPr>
                <w:rFonts w:ascii="Times New Roman" w:hAnsi="Times New Roman" w:cs="Times New Roman"/>
              </w:rPr>
            </w:pPr>
            <w:r>
              <w:rPr>
                <w:rFonts w:ascii="Times New Roman" w:hAnsi="Times New Roman" w:cs="Times New Roman"/>
              </w:rPr>
              <w:t>What actions could you take to recover from this threat type if it occurs?</w:t>
            </w:r>
          </w:p>
          <w:p w14:paraId="0CF71CEA" w14:textId="77777777" w:rsidR="00B63C7C" w:rsidRDefault="00B63C7C" w:rsidP="001500FA">
            <w:pPr>
              <w:spacing w:after="0" w:line="240" w:lineRule="auto"/>
              <w:rPr>
                <w:rFonts w:ascii="Times New Roman" w:hAnsi="Times New Roman" w:cs="Times New Roman"/>
              </w:rPr>
            </w:pPr>
          </w:p>
          <w:p w14:paraId="7F1CF919" w14:textId="77777777" w:rsidR="00B63C7C" w:rsidRDefault="00B63C7C" w:rsidP="001500FA">
            <w:pPr>
              <w:spacing w:after="0" w:line="240" w:lineRule="auto"/>
              <w:rPr>
                <w:rFonts w:ascii="Times New Roman" w:hAnsi="Times New Roman" w:cs="Times New Roman"/>
              </w:rPr>
            </w:pPr>
          </w:p>
          <w:p w14:paraId="158D27D9" w14:textId="77777777" w:rsidR="00B63C7C" w:rsidRDefault="00B63C7C" w:rsidP="001500FA">
            <w:pPr>
              <w:spacing w:before="120" w:after="0" w:line="240" w:lineRule="auto"/>
              <w:rPr>
                <w:rFonts w:ascii="Times New Roman" w:hAnsi="Times New Roman" w:cs="Times New Roman"/>
              </w:rPr>
            </w:pPr>
            <w:r>
              <w:rPr>
                <w:rFonts w:ascii="Times New Roman" w:hAnsi="Times New Roman" w:cs="Times New Roman"/>
              </w:rPr>
              <w:t>What other actions could you take to address this threat type?</w:t>
            </w:r>
          </w:p>
          <w:p w14:paraId="633E7BBC" w14:textId="77777777" w:rsidR="00B63C7C" w:rsidRDefault="00B63C7C" w:rsidP="001500FA">
            <w:pPr>
              <w:spacing w:after="0" w:line="240" w:lineRule="auto"/>
              <w:rPr>
                <w:rFonts w:ascii="Times New Roman" w:hAnsi="Times New Roman" w:cs="Times New Roman"/>
              </w:rPr>
            </w:pPr>
          </w:p>
          <w:p w14:paraId="6F1DB535" w14:textId="77777777" w:rsidR="00B63C7C" w:rsidRDefault="00B63C7C" w:rsidP="001500FA">
            <w:pPr>
              <w:spacing w:after="0" w:line="240" w:lineRule="auto"/>
              <w:rPr>
                <w:rFonts w:ascii="Times New Roman" w:hAnsi="Times New Roman" w:cs="Times New Roman"/>
              </w:rPr>
            </w:pPr>
          </w:p>
          <w:p w14:paraId="61BDB141" w14:textId="77777777" w:rsidR="00B63C7C" w:rsidRDefault="00B63C7C" w:rsidP="001500FA">
            <w:pPr>
              <w:spacing w:after="0" w:line="240" w:lineRule="auto"/>
              <w:rPr>
                <w:rFonts w:ascii="Times New Roman" w:hAnsi="Times New Roman" w:cs="Times New Roman"/>
              </w:rPr>
            </w:pPr>
          </w:p>
          <w:p w14:paraId="45460652" w14:textId="77777777" w:rsidR="00B63C7C" w:rsidRDefault="00B63C7C" w:rsidP="001500FA">
            <w:pPr>
              <w:spacing w:after="0" w:line="240" w:lineRule="auto"/>
              <w:rPr>
                <w:rFonts w:ascii="Times New Roman" w:hAnsi="Times New Roman" w:cs="Times New Roman"/>
              </w:rPr>
            </w:pPr>
          </w:p>
          <w:p w14:paraId="2A6D4D5C" w14:textId="77777777" w:rsidR="00B63C7C" w:rsidRDefault="00B63C7C" w:rsidP="001500FA">
            <w:pPr>
              <w:spacing w:before="20" w:after="0" w:line="240" w:lineRule="auto"/>
              <w:rPr>
                <w:rFonts w:ascii="Times New Roman" w:hAnsi="Times New Roman" w:cs="Times New Roman"/>
              </w:rPr>
            </w:pPr>
            <w:r>
              <w:rPr>
                <w:rFonts w:ascii="Times New Roman" w:hAnsi="Times New Roman" w:cs="Times New Roman"/>
              </w:rPr>
              <w:t>How will you test or verify that this mitigation plan works and is effective?</w:t>
            </w:r>
          </w:p>
          <w:p w14:paraId="3E3D8688" w14:textId="77777777" w:rsidR="00B63C7C" w:rsidRDefault="00B63C7C" w:rsidP="001500FA">
            <w:pPr>
              <w:spacing w:after="0" w:line="240" w:lineRule="auto"/>
              <w:rPr>
                <w:rFonts w:ascii="Times New Roman" w:hAnsi="Times New Roman" w:cs="Times New Roman"/>
              </w:rPr>
            </w:pPr>
          </w:p>
        </w:tc>
        <w:tc>
          <w:tcPr>
            <w:tcW w:w="9738" w:type="dxa"/>
            <w:tcBorders>
              <w:top w:val="double" w:sz="4" w:space="0" w:color="auto"/>
            </w:tcBorders>
          </w:tcPr>
          <w:p w14:paraId="595EED84" w14:textId="77777777" w:rsidR="00B63C7C" w:rsidRPr="00B531A7" w:rsidRDefault="00B63C7C" w:rsidP="008D5ABE">
            <w:pPr>
              <w:pStyle w:val="ListParagraph"/>
              <w:numPr>
                <w:ilvl w:val="0"/>
                <w:numId w:val="96"/>
              </w:numPr>
              <w:spacing w:after="0" w:line="240" w:lineRule="auto"/>
              <w:rPr>
                <w:rFonts w:ascii="Times New Roman" w:hAnsi="Times New Roman" w:cs="Times New Roman"/>
                <w:i/>
                <w:iCs/>
              </w:rPr>
            </w:pPr>
            <w:r w:rsidRPr="00452FA8">
              <w:rPr>
                <w:rFonts w:ascii="Times New Roman" w:hAnsi="Times New Roman" w:cs="Times New Roman"/>
              </w:rPr>
              <w:t xml:space="preserve">Swisher needs to develop a better training program as well as an awareness campaign that regularly reminds employees of their training. </w:t>
            </w:r>
            <w:r>
              <w:rPr>
                <w:rFonts w:ascii="Times New Roman" w:hAnsi="Times New Roman" w:cs="Times New Roman"/>
              </w:rPr>
              <w:t>For all employees, this would mean understanding what actions to take if they notice such an issue.</w:t>
            </w:r>
          </w:p>
          <w:p w14:paraId="29CAC030" w14:textId="77777777" w:rsidR="00B63C7C" w:rsidRPr="00781E79" w:rsidRDefault="00B63C7C" w:rsidP="001500FA">
            <w:pPr>
              <w:spacing w:after="0" w:line="240" w:lineRule="auto"/>
              <w:rPr>
                <w:rFonts w:ascii="Times New Roman" w:hAnsi="Times New Roman" w:cs="Times New Roman"/>
              </w:rPr>
            </w:pPr>
          </w:p>
          <w:p w14:paraId="623BC61B" w14:textId="77777777" w:rsidR="00B63C7C" w:rsidRDefault="00B63C7C" w:rsidP="008D5ABE">
            <w:pPr>
              <w:pStyle w:val="ListParagraph"/>
              <w:numPr>
                <w:ilvl w:val="0"/>
                <w:numId w:val="96"/>
              </w:numPr>
              <w:spacing w:after="0" w:line="240" w:lineRule="auto"/>
              <w:rPr>
                <w:rFonts w:ascii="Times New Roman" w:hAnsi="Times New Roman" w:cs="Times New Roman"/>
              </w:rPr>
            </w:pPr>
            <w:r w:rsidRPr="00B531A7">
              <w:rPr>
                <w:rFonts w:ascii="Times New Roman" w:hAnsi="Times New Roman" w:cs="Times New Roman"/>
              </w:rPr>
              <w:t xml:space="preserve">Having awareness training would mean the staff and IT staff are more likely to recognize these threat types if they come across one. </w:t>
            </w:r>
            <w:r>
              <w:rPr>
                <w:rFonts w:ascii="Times New Roman" w:hAnsi="Times New Roman" w:cs="Times New Roman"/>
              </w:rPr>
              <w:t xml:space="preserve">System problems include a wide range of threat types, so there is no one method to securing it. One method for hardware is to ensure it is cleaned regularly to prevent dust buildup. </w:t>
            </w:r>
          </w:p>
          <w:p w14:paraId="2A2BDD64" w14:textId="77777777" w:rsidR="00B63C7C" w:rsidRDefault="00B63C7C" w:rsidP="001500FA">
            <w:pPr>
              <w:spacing w:after="0" w:line="240" w:lineRule="auto"/>
              <w:contextualSpacing/>
              <w:rPr>
                <w:rFonts w:ascii="Times New Roman" w:hAnsi="Times New Roman" w:cs="Times New Roman"/>
              </w:rPr>
            </w:pPr>
          </w:p>
          <w:p w14:paraId="6FD90829" w14:textId="77777777" w:rsidR="00B63C7C" w:rsidRPr="00C9670A" w:rsidRDefault="00B63C7C" w:rsidP="008D5ABE">
            <w:pPr>
              <w:pStyle w:val="ListParagraph"/>
              <w:numPr>
                <w:ilvl w:val="0"/>
                <w:numId w:val="96"/>
              </w:numPr>
              <w:spacing w:after="0" w:line="259" w:lineRule="auto"/>
              <w:rPr>
                <w:rFonts w:ascii="Times New Roman" w:hAnsi="Times New Roman" w:cs="Times New Roman"/>
              </w:rPr>
            </w:pPr>
            <w:r>
              <w:rPr>
                <w:rFonts w:ascii="Times New Roman" w:hAnsi="Times New Roman" w:cs="Times New Roman"/>
              </w:rPr>
              <w:t>Recovery would require a disaster recovery plan, which Swisher has. The training of staff in the recovery plan would be paramount in recovery if this threat type were to happen. Regular attendance of threat simulations that would require a disaster recovery plan will be administered so staff know their roles and responsibilities in the case of such a threat being prevalent.</w:t>
            </w:r>
          </w:p>
          <w:p w14:paraId="741B0DFE" w14:textId="77777777" w:rsidR="00B63C7C" w:rsidRDefault="00B63C7C" w:rsidP="001500FA">
            <w:pPr>
              <w:spacing w:after="0" w:line="240" w:lineRule="auto"/>
              <w:rPr>
                <w:rFonts w:ascii="Times New Roman" w:hAnsi="Times New Roman" w:cs="Times New Roman"/>
              </w:rPr>
            </w:pPr>
          </w:p>
          <w:p w14:paraId="4CF4C847" w14:textId="77777777" w:rsidR="00B63C7C" w:rsidRDefault="00B63C7C" w:rsidP="008D5ABE">
            <w:pPr>
              <w:pStyle w:val="ListParagraph"/>
              <w:numPr>
                <w:ilvl w:val="0"/>
                <w:numId w:val="96"/>
              </w:numPr>
              <w:spacing w:after="0" w:line="240" w:lineRule="auto"/>
              <w:rPr>
                <w:rFonts w:ascii="Times New Roman" w:hAnsi="Times New Roman" w:cs="Times New Roman"/>
              </w:rPr>
            </w:pPr>
            <w:r>
              <w:rPr>
                <w:rFonts w:ascii="Times New Roman" w:hAnsi="Times New Roman" w:cs="Times New Roman"/>
              </w:rPr>
              <w:t>There are really no other methods to address software and hardware defects. System crashes are usually out of a person’s control, and can occur spontaneously. The one thing Swisher can do is to have an uninterruptable power supply (UPS), for their servers so when system crashes do happen, not everything shuts down. For viruses, training as mentioned above, but antiviruses on every workstation as well.</w:t>
            </w:r>
          </w:p>
          <w:p w14:paraId="65B42122" w14:textId="77777777" w:rsidR="00B63C7C" w:rsidRPr="00DA09D6" w:rsidRDefault="00B63C7C" w:rsidP="001500FA">
            <w:pPr>
              <w:pStyle w:val="ListParagraph"/>
              <w:rPr>
                <w:rFonts w:ascii="Times New Roman" w:hAnsi="Times New Roman" w:cs="Times New Roman"/>
              </w:rPr>
            </w:pPr>
          </w:p>
          <w:p w14:paraId="4A681148" w14:textId="77777777" w:rsidR="00B63C7C" w:rsidRPr="00C9670A" w:rsidRDefault="00B63C7C" w:rsidP="008D5ABE">
            <w:pPr>
              <w:pStyle w:val="ListParagraph"/>
              <w:numPr>
                <w:ilvl w:val="0"/>
                <w:numId w:val="96"/>
              </w:numPr>
              <w:spacing w:after="0" w:line="240" w:lineRule="auto"/>
              <w:rPr>
                <w:rFonts w:ascii="Times New Roman" w:hAnsi="Times New Roman" w:cs="Times New Roman"/>
              </w:rPr>
            </w:pPr>
            <w:r>
              <w:rPr>
                <w:rFonts w:ascii="Times New Roman" w:hAnsi="Times New Roman" w:cs="Times New Roman"/>
              </w:rPr>
              <w:t>By running a simulation before and after the mitigation plan has been administered. These will have to span different departments, as staff who were exposed to the initial simulation will be more aware naturally, of future simulations. Then metrics between the two will be compared, such as time from when the incident was first discovered, what was done when it was discovered, and what the staff member and managers do with the knowledge.</w:t>
            </w:r>
          </w:p>
        </w:tc>
      </w:tr>
    </w:tbl>
    <w:p w14:paraId="66BBBB99" w14:textId="77777777" w:rsidR="00B63C7C" w:rsidRDefault="00B63C7C" w:rsidP="00B63C7C"/>
    <w:p w14:paraId="37AEEAF6" w14:textId="77777777" w:rsidR="00B63C7C" w:rsidRDefault="00B63C7C" w:rsidP="00B63C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9738"/>
      </w:tblGrid>
      <w:tr w:rsidR="00B63C7C" w14:paraId="454B4BCC" w14:textId="77777777" w:rsidTr="001500FA">
        <w:trPr>
          <w:cantSplit/>
        </w:trPr>
        <w:tc>
          <w:tcPr>
            <w:tcW w:w="13176" w:type="dxa"/>
            <w:gridSpan w:val="2"/>
          </w:tcPr>
          <w:p w14:paraId="0EEA1599" w14:textId="77777777" w:rsidR="00B63C7C" w:rsidRDefault="00B63C7C" w:rsidP="001500FA">
            <w:pPr>
              <w:spacing w:before="60" w:after="60"/>
              <w:jc w:val="center"/>
              <w:rPr>
                <w:rFonts w:ascii="Times New Roman" w:hAnsi="Times New Roman" w:cs="Times New Roman"/>
                <w:b/>
                <w:bCs/>
              </w:rPr>
            </w:pPr>
            <w:r>
              <w:rPr>
                <w:rFonts w:ascii="Times New Roman" w:hAnsi="Times New Roman" w:cs="Times New Roman"/>
                <w:b/>
                <w:bCs/>
              </w:rPr>
              <w:lastRenderedPageBreak/>
              <w:t>Mitigation Plan for Other Problems</w:t>
            </w:r>
          </w:p>
        </w:tc>
      </w:tr>
      <w:tr w:rsidR="00B63C7C" w14:paraId="4F5EF854" w14:textId="77777777" w:rsidTr="001500FA">
        <w:tc>
          <w:tcPr>
            <w:tcW w:w="3438" w:type="dxa"/>
            <w:tcBorders>
              <w:bottom w:val="double" w:sz="4" w:space="0" w:color="auto"/>
            </w:tcBorders>
          </w:tcPr>
          <w:p w14:paraId="74A7BA4E" w14:textId="77777777" w:rsidR="00B63C7C" w:rsidRDefault="00B63C7C" w:rsidP="001500FA">
            <w:pPr>
              <w:spacing w:before="60" w:after="60"/>
              <w:rPr>
                <w:rFonts w:ascii="Times New Roman" w:hAnsi="Times New Roman" w:cs="Times New Roman"/>
                <w:b/>
                <w:bCs/>
              </w:rPr>
            </w:pPr>
            <w:r>
              <w:rPr>
                <w:rFonts w:ascii="Times New Roman" w:hAnsi="Times New Roman" w:cs="Times New Roman"/>
                <w:b/>
                <w:bCs/>
              </w:rPr>
              <w:t>Questions</w:t>
            </w:r>
          </w:p>
        </w:tc>
        <w:tc>
          <w:tcPr>
            <w:tcW w:w="9738" w:type="dxa"/>
            <w:tcBorders>
              <w:bottom w:val="double" w:sz="4" w:space="0" w:color="auto"/>
            </w:tcBorders>
          </w:tcPr>
          <w:p w14:paraId="61A34370" w14:textId="77777777" w:rsidR="00B63C7C" w:rsidRDefault="00B63C7C" w:rsidP="001500FA">
            <w:pPr>
              <w:spacing w:before="60" w:after="60"/>
              <w:rPr>
                <w:rFonts w:ascii="Times New Roman" w:hAnsi="Times New Roman" w:cs="Times New Roman"/>
                <w:b/>
                <w:bCs/>
              </w:rPr>
            </w:pPr>
            <w:r>
              <w:rPr>
                <w:rFonts w:ascii="Times New Roman" w:hAnsi="Times New Roman" w:cs="Times New Roman"/>
                <w:b/>
                <w:bCs/>
              </w:rPr>
              <w:t>Actions</w:t>
            </w:r>
          </w:p>
        </w:tc>
      </w:tr>
      <w:tr w:rsidR="00B63C7C" w14:paraId="45AABC6B" w14:textId="77777777" w:rsidTr="001500FA">
        <w:trPr>
          <w:cantSplit/>
          <w:trHeight w:val="7196"/>
        </w:trPr>
        <w:tc>
          <w:tcPr>
            <w:tcW w:w="3438" w:type="dxa"/>
            <w:tcBorders>
              <w:top w:val="double" w:sz="4" w:space="0" w:color="auto"/>
            </w:tcBorders>
          </w:tcPr>
          <w:p w14:paraId="096983CA" w14:textId="77777777" w:rsidR="00B63C7C" w:rsidRDefault="00B63C7C" w:rsidP="001500FA">
            <w:pPr>
              <w:spacing w:before="20" w:after="0" w:line="240" w:lineRule="auto"/>
              <w:rPr>
                <w:rFonts w:ascii="Times New Roman" w:hAnsi="Times New Roman" w:cs="Times New Roman"/>
              </w:rPr>
            </w:pPr>
            <w:r>
              <w:rPr>
                <w:rFonts w:ascii="Times New Roman" w:hAnsi="Times New Roman" w:cs="Times New Roman"/>
              </w:rPr>
              <w:t>What actions could you take to recognize or detect this threat type as it is occurring?</w:t>
            </w:r>
          </w:p>
          <w:p w14:paraId="2FF1849F" w14:textId="77777777" w:rsidR="00B63C7C" w:rsidRDefault="00B63C7C" w:rsidP="001500FA">
            <w:pPr>
              <w:spacing w:after="0" w:line="240" w:lineRule="auto"/>
              <w:rPr>
                <w:rFonts w:ascii="Times New Roman" w:hAnsi="Times New Roman" w:cs="Times New Roman"/>
              </w:rPr>
            </w:pPr>
          </w:p>
          <w:p w14:paraId="5F798FFE" w14:textId="77777777" w:rsidR="00B63C7C" w:rsidRDefault="00B63C7C" w:rsidP="001500FA">
            <w:pPr>
              <w:spacing w:after="0" w:line="240" w:lineRule="auto"/>
              <w:rPr>
                <w:rFonts w:ascii="Times New Roman" w:hAnsi="Times New Roman" w:cs="Times New Roman"/>
              </w:rPr>
            </w:pPr>
            <w:r>
              <w:rPr>
                <w:rFonts w:ascii="Times New Roman" w:hAnsi="Times New Roman" w:cs="Times New Roman"/>
              </w:rPr>
              <w:t>What actions could you take to resist or prevent this threat type from occurring?</w:t>
            </w:r>
          </w:p>
          <w:p w14:paraId="5595E102" w14:textId="77777777" w:rsidR="00B63C7C" w:rsidRDefault="00B63C7C" w:rsidP="001500FA">
            <w:pPr>
              <w:spacing w:after="0" w:line="240" w:lineRule="auto"/>
              <w:rPr>
                <w:rFonts w:ascii="Times New Roman" w:hAnsi="Times New Roman" w:cs="Times New Roman"/>
              </w:rPr>
            </w:pPr>
          </w:p>
          <w:p w14:paraId="71E5EC7B" w14:textId="77777777" w:rsidR="00B63C7C" w:rsidRDefault="00B63C7C" w:rsidP="001500FA">
            <w:pPr>
              <w:spacing w:after="0" w:line="240" w:lineRule="auto"/>
              <w:rPr>
                <w:rFonts w:ascii="Times New Roman" w:hAnsi="Times New Roman" w:cs="Times New Roman"/>
              </w:rPr>
            </w:pPr>
          </w:p>
          <w:p w14:paraId="1CAE13F6" w14:textId="77777777" w:rsidR="00B63C7C" w:rsidRDefault="00B63C7C" w:rsidP="001500FA">
            <w:pPr>
              <w:spacing w:before="40" w:after="0" w:line="240" w:lineRule="auto"/>
              <w:rPr>
                <w:rFonts w:ascii="Times New Roman" w:hAnsi="Times New Roman" w:cs="Times New Roman"/>
              </w:rPr>
            </w:pPr>
            <w:r>
              <w:rPr>
                <w:rFonts w:ascii="Times New Roman" w:hAnsi="Times New Roman" w:cs="Times New Roman"/>
              </w:rPr>
              <w:t>What actions could you take to recover from this threat type if it occurs?</w:t>
            </w:r>
          </w:p>
          <w:p w14:paraId="5D407FC9" w14:textId="77777777" w:rsidR="00B63C7C" w:rsidRDefault="00B63C7C" w:rsidP="001500FA">
            <w:pPr>
              <w:spacing w:after="0" w:line="240" w:lineRule="auto"/>
              <w:rPr>
                <w:rFonts w:ascii="Times New Roman" w:hAnsi="Times New Roman" w:cs="Times New Roman"/>
              </w:rPr>
            </w:pPr>
          </w:p>
          <w:p w14:paraId="0E731D6F" w14:textId="77777777" w:rsidR="00B63C7C" w:rsidRDefault="00B63C7C" w:rsidP="001500FA">
            <w:pPr>
              <w:spacing w:after="0" w:line="240" w:lineRule="auto"/>
              <w:rPr>
                <w:rFonts w:ascii="Times New Roman" w:hAnsi="Times New Roman" w:cs="Times New Roman"/>
              </w:rPr>
            </w:pPr>
          </w:p>
          <w:p w14:paraId="713CF5E0" w14:textId="77777777" w:rsidR="00B63C7C" w:rsidRDefault="00B63C7C" w:rsidP="001500FA">
            <w:pPr>
              <w:spacing w:before="120" w:after="0" w:line="240" w:lineRule="auto"/>
              <w:rPr>
                <w:rFonts w:ascii="Times New Roman" w:hAnsi="Times New Roman" w:cs="Times New Roman"/>
              </w:rPr>
            </w:pPr>
            <w:r>
              <w:rPr>
                <w:rFonts w:ascii="Times New Roman" w:hAnsi="Times New Roman" w:cs="Times New Roman"/>
              </w:rPr>
              <w:t>What other actions could you take to address this threat type?</w:t>
            </w:r>
          </w:p>
          <w:p w14:paraId="4AB18850" w14:textId="77777777" w:rsidR="00B63C7C" w:rsidRDefault="00B63C7C" w:rsidP="001500FA">
            <w:pPr>
              <w:spacing w:after="0" w:line="240" w:lineRule="auto"/>
              <w:rPr>
                <w:rFonts w:ascii="Times New Roman" w:hAnsi="Times New Roman" w:cs="Times New Roman"/>
              </w:rPr>
            </w:pPr>
          </w:p>
          <w:p w14:paraId="17C73B4F" w14:textId="77777777" w:rsidR="00B63C7C" w:rsidRDefault="00B63C7C" w:rsidP="001500FA">
            <w:pPr>
              <w:spacing w:after="0" w:line="240" w:lineRule="auto"/>
              <w:rPr>
                <w:rFonts w:ascii="Times New Roman" w:hAnsi="Times New Roman" w:cs="Times New Roman"/>
              </w:rPr>
            </w:pPr>
          </w:p>
          <w:p w14:paraId="513AFBCC" w14:textId="77777777" w:rsidR="00B63C7C" w:rsidRDefault="00B63C7C" w:rsidP="001500FA">
            <w:pPr>
              <w:spacing w:before="20" w:after="0" w:line="240" w:lineRule="auto"/>
              <w:rPr>
                <w:rFonts w:ascii="Times New Roman" w:hAnsi="Times New Roman" w:cs="Times New Roman"/>
              </w:rPr>
            </w:pPr>
            <w:r>
              <w:rPr>
                <w:rFonts w:ascii="Times New Roman" w:hAnsi="Times New Roman" w:cs="Times New Roman"/>
              </w:rPr>
              <w:t>How will you test or verify that this mitigation plan works and is effective?</w:t>
            </w:r>
          </w:p>
          <w:p w14:paraId="5EDAA07E" w14:textId="77777777" w:rsidR="00B63C7C" w:rsidRDefault="00B63C7C" w:rsidP="001500FA">
            <w:pPr>
              <w:spacing w:after="0" w:line="240" w:lineRule="auto"/>
              <w:rPr>
                <w:rFonts w:ascii="Times New Roman" w:hAnsi="Times New Roman" w:cs="Times New Roman"/>
              </w:rPr>
            </w:pPr>
          </w:p>
        </w:tc>
        <w:tc>
          <w:tcPr>
            <w:tcW w:w="9738" w:type="dxa"/>
            <w:tcBorders>
              <w:top w:val="double" w:sz="4" w:space="0" w:color="auto"/>
            </w:tcBorders>
          </w:tcPr>
          <w:p w14:paraId="044BE462" w14:textId="77777777" w:rsidR="00B63C7C" w:rsidRDefault="00B63C7C" w:rsidP="008D5ABE">
            <w:pPr>
              <w:pStyle w:val="ListParagraph"/>
              <w:numPr>
                <w:ilvl w:val="0"/>
                <w:numId w:val="96"/>
              </w:numPr>
              <w:spacing w:after="0" w:line="240" w:lineRule="auto"/>
              <w:rPr>
                <w:rFonts w:ascii="Times New Roman" w:hAnsi="Times New Roman" w:cs="Times New Roman"/>
              </w:rPr>
            </w:pPr>
            <w:r w:rsidRPr="00180135">
              <w:rPr>
                <w:rFonts w:ascii="Times New Roman" w:hAnsi="Times New Roman" w:cs="Times New Roman"/>
              </w:rPr>
              <w:t>Swisher needs to develop a better training program as well as an awareness campaign that regularly reminds employees of their training. For all employees, this would mean understanding what actions to take if they notice such an issue.</w:t>
            </w:r>
          </w:p>
          <w:p w14:paraId="6E853893" w14:textId="77777777" w:rsidR="00B63C7C" w:rsidRDefault="00B63C7C" w:rsidP="001500FA">
            <w:pPr>
              <w:spacing w:after="0" w:line="240" w:lineRule="auto"/>
              <w:rPr>
                <w:rFonts w:ascii="Times New Roman" w:hAnsi="Times New Roman" w:cs="Times New Roman"/>
              </w:rPr>
            </w:pPr>
          </w:p>
          <w:p w14:paraId="07D8495B" w14:textId="77777777" w:rsidR="00B63C7C" w:rsidRDefault="00B63C7C" w:rsidP="008D5ABE">
            <w:pPr>
              <w:pStyle w:val="ListParagraph"/>
              <w:numPr>
                <w:ilvl w:val="0"/>
                <w:numId w:val="96"/>
              </w:numPr>
              <w:spacing w:after="0" w:line="240" w:lineRule="auto"/>
              <w:rPr>
                <w:rFonts w:ascii="Times New Roman" w:hAnsi="Times New Roman" w:cs="Times New Roman"/>
              </w:rPr>
            </w:pPr>
            <w:r w:rsidRPr="00B531A7">
              <w:rPr>
                <w:rFonts w:ascii="Times New Roman" w:hAnsi="Times New Roman" w:cs="Times New Roman"/>
              </w:rPr>
              <w:t>Having awareness training would mean the staff and IT staff are more likely to recognize these threat types if they come across one.</w:t>
            </w:r>
            <w:r>
              <w:rPr>
                <w:rFonts w:ascii="Times New Roman" w:hAnsi="Times New Roman" w:cs="Times New Roman"/>
              </w:rPr>
              <w:t xml:space="preserve"> In addition to training, for such threats such as a natural disaster that would require a contingency plan, staff will attend regular simulations so they understand their roles and responsibilities during such an event.</w:t>
            </w:r>
          </w:p>
          <w:p w14:paraId="0F82D58B" w14:textId="77777777" w:rsidR="00B63C7C" w:rsidRPr="00781E79" w:rsidRDefault="00B63C7C" w:rsidP="001500FA">
            <w:pPr>
              <w:pStyle w:val="ListParagraph"/>
              <w:rPr>
                <w:rFonts w:ascii="Times New Roman" w:hAnsi="Times New Roman" w:cs="Times New Roman"/>
              </w:rPr>
            </w:pPr>
          </w:p>
          <w:p w14:paraId="2946F2CA" w14:textId="77777777" w:rsidR="00B63C7C" w:rsidRPr="00C9670A" w:rsidRDefault="00B63C7C" w:rsidP="008D5ABE">
            <w:pPr>
              <w:pStyle w:val="ListParagraph"/>
              <w:numPr>
                <w:ilvl w:val="0"/>
                <w:numId w:val="96"/>
              </w:numPr>
              <w:spacing w:after="0" w:line="259" w:lineRule="auto"/>
              <w:rPr>
                <w:rFonts w:ascii="Times New Roman" w:hAnsi="Times New Roman" w:cs="Times New Roman"/>
              </w:rPr>
            </w:pPr>
            <w:r>
              <w:rPr>
                <w:rFonts w:ascii="Times New Roman" w:hAnsi="Times New Roman" w:cs="Times New Roman"/>
              </w:rPr>
              <w:t>Recovery would require a disaster recovery plan, which Swisher has. The training of staff in the recovery plan would be paramount in recovery if this threat type were to happen. Regular attendance of threat simulations that would require a disaster recovery plan will be administered so staff know their roles and responsibilities in the case of such a threat being prevalent.</w:t>
            </w:r>
          </w:p>
          <w:p w14:paraId="21DCF930" w14:textId="77777777" w:rsidR="00B63C7C" w:rsidRDefault="00B63C7C" w:rsidP="001500FA">
            <w:pPr>
              <w:spacing w:after="0" w:line="240" w:lineRule="auto"/>
              <w:rPr>
                <w:rFonts w:ascii="Times New Roman" w:hAnsi="Times New Roman" w:cs="Times New Roman"/>
              </w:rPr>
            </w:pPr>
          </w:p>
          <w:p w14:paraId="35507D0E" w14:textId="77777777" w:rsidR="00B63C7C" w:rsidRDefault="00B63C7C" w:rsidP="008D5ABE">
            <w:pPr>
              <w:pStyle w:val="ListParagraph"/>
              <w:numPr>
                <w:ilvl w:val="0"/>
                <w:numId w:val="96"/>
              </w:numPr>
              <w:spacing w:after="0" w:line="240" w:lineRule="auto"/>
              <w:rPr>
                <w:rFonts w:ascii="Times New Roman" w:hAnsi="Times New Roman" w:cs="Times New Roman"/>
              </w:rPr>
            </w:pPr>
            <w:r>
              <w:rPr>
                <w:rFonts w:ascii="Times New Roman" w:hAnsi="Times New Roman" w:cs="Times New Roman"/>
              </w:rPr>
              <w:t>The power supply problem can be solved with a UPS. With telecommunication problems, Swisher should ensure that they have a backup IPS that can provide services if one IPS goes down. Dealing with third-party should mean that they have to adhere to Swisher’s information security policies.</w:t>
            </w:r>
          </w:p>
          <w:p w14:paraId="6BDA5B06" w14:textId="77777777" w:rsidR="00B63C7C" w:rsidRPr="00BA333E" w:rsidRDefault="00B63C7C" w:rsidP="001500FA">
            <w:pPr>
              <w:pStyle w:val="ListParagraph"/>
              <w:rPr>
                <w:rFonts w:ascii="Times New Roman" w:hAnsi="Times New Roman" w:cs="Times New Roman"/>
              </w:rPr>
            </w:pPr>
          </w:p>
          <w:p w14:paraId="32E2E653" w14:textId="77777777" w:rsidR="00B63C7C" w:rsidRPr="00C9670A" w:rsidRDefault="00B63C7C" w:rsidP="008D5ABE">
            <w:pPr>
              <w:pStyle w:val="ListParagraph"/>
              <w:numPr>
                <w:ilvl w:val="0"/>
                <w:numId w:val="96"/>
              </w:numPr>
              <w:spacing w:after="0" w:line="240" w:lineRule="auto"/>
              <w:rPr>
                <w:rFonts w:ascii="Times New Roman" w:hAnsi="Times New Roman" w:cs="Times New Roman"/>
              </w:rPr>
            </w:pPr>
            <w:r>
              <w:rPr>
                <w:rFonts w:ascii="Times New Roman" w:hAnsi="Times New Roman" w:cs="Times New Roman"/>
              </w:rPr>
              <w:t>By running a simulation before and after the mitigation plan has been administered. These will have to span different departments, as staff who were exposed to the initial simulation will be more aware naturally, of future simulations. Then metrics between the two will be compared, such as time from when the incident was first discovered, what was done when it was discovered, and what the staff member and managers do with the knowledge.</w:t>
            </w:r>
          </w:p>
        </w:tc>
      </w:tr>
    </w:tbl>
    <w:p w14:paraId="4C6EEE8F" w14:textId="77777777" w:rsidR="00B63C7C" w:rsidRDefault="00B63C7C" w:rsidP="00B63C7C">
      <w:pPr>
        <w:sectPr w:rsidR="00B63C7C" w:rsidSect="00B63C7C">
          <w:pgSz w:w="15840" w:h="12240" w:orient="landscape"/>
          <w:pgMar w:top="1440" w:right="1440" w:bottom="1440" w:left="1440" w:header="720" w:footer="720" w:gutter="0"/>
          <w:cols w:space="720"/>
          <w:docGrid w:linePitch="360"/>
        </w:sectPr>
      </w:pPr>
    </w:p>
    <w:p w14:paraId="2F0B00AC" w14:textId="25EEF5E3" w:rsidR="008917EE" w:rsidRDefault="008917EE" w:rsidP="008917EE">
      <w:pPr>
        <w:pStyle w:val="Heading2"/>
      </w:pPr>
      <w:bookmarkStart w:id="104" w:name="_Toc37801750"/>
      <w:r>
        <w:lastRenderedPageBreak/>
        <w:t>Process W8A.5 Action List</w:t>
      </w:r>
      <w:bookmarkEnd w:id="104"/>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34"/>
        <w:gridCol w:w="6534"/>
      </w:tblGrid>
      <w:tr w:rsidR="00B63C7C" w14:paraId="67B16605" w14:textId="77777777" w:rsidTr="001500FA">
        <w:trPr>
          <w:tblHeader/>
        </w:trPr>
        <w:tc>
          <w:tcPr>
            <w:tcW w:w="6534" w:type="dxa"/>
            <w:tcBorders>
              <w:bottom w:val="double" w:sz="4" w:space="0" w:color="auto"/>
            </w:tcBorders>
          </w:tcPr>
          <w:p w14:paraId="513525B0" w14:textId="77777777" w:rsidR="00B63C7C" w:rsidRDefault="00B63C7C" w:rsidP="001500FA">
            <w:pPr>
              <w:spacing w:before="60" w:after="60"/>
              <w:rPr>
                <w:b/>
                <w:bCs/>
              </w:rPr>
            </w:pPr>
            <w:r>
              <w:rPr>
                <w:b/>
                <w:bCs/>
              </w:rPr>
              <w:t>Action Item(s)</w:t>
            </w:r>
          </w:p>
        </w:tc>
        <w:tc>
          <w:tcPr>
            <w:tcW w:w="6534" w:type="dxa"/>
            <w:tcBorders>
              <w:bottom w:val="double" w:sz="4" w:space="0" w:color="auto"/>
            </w:tcBorders>
          </w:tcPr>
          <w:p w14:paraId="7EF3BD48" w14:textId="77777777" w:rsidR="00B63C7C" w:rsidRDefault="00B63C7C" w:rsidP="001500FA">
            <w:pPr>
              <w:spacing w:before="60" w:after="60"/>
              <w:rPr>
                <w:b/>
                <w:bCs/>
              </w:rPr>
            </w:pPr>
            <w:r>
              <w:rPr>
                <w:b/>
                <w:bCs/>
              </w:rPr>
              <w:t>Information</w:t>
            </w:r>
          </w:p>
        </w:tc>
      </w:tr>
      <w:tr w:rsidR="00B63C7C" w14:paraId="2AD9F131" w14:textId="77777777" w:rsidTr="001500FA">
        <w:tc>
          <w:tcPr>
            <w:tcW w:w="6534" w:type="dxa"/>
            <w:tcBorders>
              <w:top w:val="nil"/>
            </w:tcBorders>
          </w:tcPr>
          <w:p w14:paraId="1BA3B931" w14:textId="77777777" w:rsidR="00B63C7C" w:rsidRDefault="00B63C7C" w:rsidP="008D5ABE">
            <w:pPr>
              <w:pStyle w:val="ListParagraph"/>
              <w:numPr>
                <w:ilvl w:val="0"/>
                <w:numId w:val="98"/>
              </w:numPr>
              <w:spacing w:before="60" w:after="60" w:line="259" w:lineRule="auto"/>
            </w:pPr>
            <w:r>
              <w:t>Create an access control list that only allows authorized personnel’s credentials to grant access to Swisher’s servers only.</w:t>
            </w:r>
          </w:p>
          <w:p w14:paraId="73044B70" w14:textId="77777777" w:rsidR="00B63C7C" w:rsidRDefault="00B63C7C" w:rsidP="001500FA">
            <w:pPr>
              <w:spacing w:before="60" w:after="60"/>
            </w:pPr>
          </w:p>
          <w:p w14:paraId="06CF0233" w14:textId="77777777" w:rsidR="00B63C7C" w:rsidRDefault="00B63C7C" w:rsidP="008D5ABE">
            <w:pPr>
              <w:pStyle w:val="ListParagraph"/>
              <w:numPr>
                <w:ilvl w:val="0"/>
                <w:numId w:val="98"/>
              </w:numPr>
              <w:spacing w:before="60" w:after="60" w:line="259" w:lineRule="auto"/>
            </w:pPr>
            <w:r>
              <w:t>Create awareness campaign for personnel to check that there no additional devices attached to a workstation before and after use.</w:t>
            </w:r>
          </w:p>
          <w:p w14:paraId="4E941167" w14:textId="77777777" w:rsidR="00B63C7C" w:rsidRDefault="00B63C7C" w:rsidP="001500FA">
            <w:pPr>
              <w:pStyle w:val="ListParagraph"/>
            </w:pPr>
          </w:p>
          <w:p w14:paraId="216C8312" w14:textId="77777777" w:rsidR="00B63C7C" w:rsidRDefault="00B63C7C" w:rsidP="008D5ABE">
            <w:pPr>
              <w:pStyle w:val="ListParagraph"/>
              <w:numPr>
                <w:ilvl w:val="0"/>
                <w:numId w:val="98"/>
              </w:numPr>
              <w:spacing w:before="60" w:after="60" w:line="259" w:lineRule="auto"/>
            </w:pPr>
            <w:r>
              <w:t>Download VeraCrypt onto every workstation and create a training program to teach staff on how to encrypt critical information.</w:t>
            </w:r>
          </w:p>
          <w:p w14:paraId="5AED1D88" w14:textId="77777777" w:rsidR="00B63C7C" w:rsidRDefault="00B63C7C" w:rsidP="001500FA">
            <w:pPr>
              <w:pStyle w:val="ListParagraph"/>
            </w:pPr>
          </w:p>
          <w:p w14:paraId="5592DBFF" w14:textId="77777777" w:rsidR="00B63C7C" w:rsidRDefault="00B63C7C" w:rsidP="008D5ABE">
            <w:pPr>
              <w:pStyle w:val="ListParagraph"/>
              <w:numPr>
                <w:ilvl w:val="0"/>
                <w:numId w:val="98"/>
              </w:numPr>
              <w:spacing w:before="60" w:after="60" w:line="259" w:lineRule="auto"/>
            </w:pPr>
            <w:r>
              <w:t>Verify all devices on the network are registered.</w:t>
            </w:r>
          </w:p>
          <w:p w14:paraId="7E0EAD8F" w14:textId="77777777" w:rsidR="00B63C7C" w:rsidRDefault="00B63C7C" w:rsidP="001500FA">
            <w:pPr>
              <w:spacing w:before="60" w:after="60"/>
            </w:pPr>
          </w:p>
        </w:tc>
        <w:tc>
          <w:tcPr>
            <w:tcW w:w="6534" w:type="dxa"/>
            <w:tcBorders>
              <w:top w:val="nil"/>
            </w:tcBorders>
          </w:tcPr>
          <w:p w14:paraId="142544AF" w14:textId="77777777" w:rsidR="00B63C7C" w:rsidRPr="001A70E4" w:rsidRDefault="00B63C7C" w:rsidP="001500FA">
            <w:pPr>
              <w:spacing w:before="60" w:after="60"/>
            </w:pPr>
            <w:r w:rsidRPr="001A70E4">
              <w:rPr>
                <w:u w:val="single"/>
              </w:rPr>
              <w:t>Responsibility</w:t>
            </w:r>
            <w:r w:rsidRPr="001A70E4">
              <w:t>: IT Staff</w:t>
            </w:r>
          </w:p>
          <w:p w14:paraId="74C89941" w14:textId="77777777" w:rsidR="00B63C7C" w:rsidRPr="001A70E4" w:rsidRDefault="00B63C7C" w:rsidP="001500FA">
            <w:pPr>
              <w:spacing w:before="60" w:after="60"/>
            </w:pPr>
          </w:p>
          <w:p w14:paraId="4EAC4ED8" w14:textId="77777777" w:rsidR="00B63C7C" w:rsidRPr="001A70E4" w:rsidRDefault="00B63C7C" w:rsidP="001500FA">
            <w:pPr>
              <w:spacing w:before="60" w:after="60"/>
            </w:pPr>
          </w:p>
          <w:p w14:paraId="4359949A" w14:textId="77777777" w:rsidR="00B63C7C" w:rsidRPr="001A70E4" w:rsidRDefault="00B63C7C" w:rsidP="001500FA">
            <w:pPr>
              <w:spacing w:before="60" w:after="60"/>
            </w:pPr>
            <w:r w:rsidRPr="001A70E4">
              <w:rPr>
                <w:u w:val="single"/>
              </w:rPr>
              <w:t>Completion date</w:t>
            </w:r>
            <w:r w:rsidRPr="001A70E4">
              <w:t>: Within 30 days</w:t>
            </w:r>
          </w:p>
          <w:p w14:paraId="5EA6B382" w14:textId="77777777" w:rsidR="00B63C7C" w:rsidRPr="001A70E4" w:rsidRDefault="00B63C7C" w:rsidP="001500FA">
            <w:pPr>
              <w:spacing w:before="60" w:after="60"/>
            </w:pPr>
          </w:p>
          <w:p w14:paraId="3C415AB8" w14:textId="77777777" w:rsidR="00B63C7C" w:rsidRPr="001A70E4" w:rsidRDefault="00B63C7C" w:rsidP="001500FA">
            <w:pPr>
              <w:spacing w:before="60" w:after="60"/>
            </w:pPr>
          </w:p>
          <w:p w14:paraId="32420C2D" w14:textId="77777777" w:rsidR="00B63C7C" w:rsidRPr="001A70E4" w:rsidRDefault="00B63C7C" w:rsidP="001500FA">
            <w:pPr>
              <w:spacing w:before="60" w:after="60"/>
            </w:pPr>
            <w:r w:rsidRPr="001A70E4">
              <w:rPr>
                <w:u w:val="single"/>
              </w:rPr>
              <w:t>Required management actions</w:t>
            </w:r>
            <w:r w:rsidRPr="001A70E4">
              <w:t>: Address budgeting for awareness campaign.</w:t>
            </w:r>
          </w:p>
        </w:tc>
      </w:tr>
      <w:tr w:rsidR="00B63C7C" w14:paraId="54886D0F" w14:textId="77777777" w:rsidTr="001500FA">
        <w:tc>
          <w:tcPr>
            <w:tcW w:w="6534" w:type="dxa"/>
          </w:tcPr>
          <w:p w14:paraId="0606AC49" w14:textId="77777777" w:rsidR="00B63C7C" w:rsidRDefault="00B63C7C" w:rsidP="008D5ABE">
            <w:pPr>
              <w:pStyle w:val="ListParagraph"/>
              <w:numPr>
                <w:ilvl w:val="0"/>
                <w:numId w:val="99"/>
              </w:numPr>
              <w:spacing w:before="60" w:after="60" w:line="259" w:lineRule="auto"/>
            </w:pPr>
            <w:r>
              <w:t>Develop a badge that would allow Swisher to identify employees as well as grant employees access based on their badge credentials.</w:t>
            </w:r>
          </w:p>
          <w:p w14:paraId="490C2AEF" w14:textId="77777777" w:rsidR="00B63C7C" w:rsidRDefault="00B63C7C" w:rsidP="001500FA">
            <w:pPr>
              <w:spacing w:before="60" w:after="60"/>
            </w:pPr>
          </w:p>
          <w:p w14:paraId="72D7F86D" w14:textId="77777777" w:rsidR="00B63C7C" w:rsidRDefault="00B63C7C" w:rsidP="008D5ABE">
            <w:pPr>
              <w:pStyle w:val="ListParagraph"/>
              <w:numPr>
                <w:ilvl w:val="0"/>
                <w:numId w:val="99"/>
              </w:numPr>
              <w:spacing w:before="60" w:after="60" w:line="259" w:lineRule="auto"/>
            </w:pPr>
            <w:r>
              <w:t>Develop an information awareness campaign concerned with best security practices for staff.</w:t>
            </w:r>
          </w:p>
        </w:tc>
        <w:tc>
          <w:tcPr>
            <w:tcW w:w="6534" w:type="dxa"/>
          </w:tcPr>
          <w:p w14:paraId="62625320" w14:textId="77777777" w:rsidR="00B63C7C" w:rsidRPr="001A70E4" w:rsidRDefault="00B63C7C" w:rsidP="001500FA">
            <w:pPr>
              <w:spacing w:before="60" w:after="60"/>
            </w:pPr>
            <w:r>
              <w:rPr>
                <w:u w:val="single"/>
              </w:rPr>
              <w:t>R</w:t>
            </w:r>
            <w:r w:rsidRPr="001A70E4">
              <w:rPr>
                <w:u w:val="single"/>
              </w:rPr>
              <w:t>esponsibility</w:t>
            </w:r>
            <w:r w:rsidRPr="001A70E4">
              <w:t>:</w:t>
            </w:r>
            <w:r>
              <w:t xml:space="preserve"> IT Staff and Administrative Managers</w:t>
            </w:r>
          </w:p>
          <w:p w14:paraId="711BD142" w14:textId="77777777" w:rsidR="00B63C7C" w:rsidRPr="001A70E4" w:rsidRDefault="00B63C7C" w:rsidP="001500FA">
            <w:pPr>
              <w:spacing w:before="60" w:after="60"/>
            </w:pPr>
          </w:p>
          <w:p w14:paraId="5337BAA0" w14:textId="77777777" w:rsidR="00B63C7C" w:rsidRPr="001A70E4" w:rsidRDefault="00B63C7C" w:rsidP="001500FA">
            <w:pPr>
              <w:spacing w:before="60" w:after="60"/>
            </w:pPr>
          </w:p>
          <w:p w14:paraId="1BFF6A76" w14:textId="77777777" w:rsidR="00B63C7C" w:rsidRPr="001A70E4" w:rsidRDefault="00B63C7C" w:rsidP="001500FA">
            <w:pPr>
              <w:spacing w:before="60" w:after="60"/>
            </w:pPr>
            <w:r>
              <w:rPr>
                <w:u w:val="single"/>
              </w:rPr>
              <w:t>C</w:t>
            </w:r>
            <w:r w:rsidRPr="001A70E4">
              <w:rPr>
                <w:u w:val="single"/>
              </w:rPr>
              <w:t>ompletion date</w:t>
            </w:r>
            <w:r w:rsidRPr="001A70E4">
              <w:t xml:space="preserve">: </w:t>
            </w:r>
            <w:r>
              <w:t>Within 60 days</w:t>
            </w:r>
          </w:p>
          <w:p w14:paraId="30A3FEA5" w14:textId="77777777" w:rsidR="00B63C7C" w:rsidRPr="001A70E4" w:rsidRDefault="00B63C7C" w:rsidP="001500FA">
            <w:pPr>
              <w:spacing w:before="60" w:after="60"/>
            </w:pPr>
          </w:p>
          <w:p w14:paraId="1E6CC840" w14:textId="77777777" w:rsidR="00B63C7C" w:rsidRPr="001A70E4" w:rsidRDefault="00B63C7C" w:rsidP="001500FA">
            <w:pPr>
              <w:spacing w:before="60" w:after="60"/>
            </w:pPr>
          </w:p>
          <w:p w14:paraId="4E4AFD97" w14:textId="77777777" w:rsidR="00B63C7C" w:rsidRDefault="00B63C7C" w:rsidP="001500FA">
            <w:pPr>
              <w:spacing w:before="60" w:after="60"/>
            </w:pPr>
            <w:r>
              <w:rPr>
                <w:u w:val="single"/>
              </w:rPr>
              <w:t>R</w:t>
            </w:r>
            <w:r w:rsidRPr="001A70E4">
              <w:rPr>
                <w:u w:val="single"/>
              </w:rPr>
              <w:t>equired management actions</w:t>
            </w:r>
            <w:r w:rsidRPr="001A70E4">
              <w:t>: Address budgeting for awareness campaign</w:t>
            </w:r>
            <w:r>
              <w:t xml:space="preserve"> and development of employee badges.</w:t>
            </w:r>
          </w:p>
          <w:p w14:paraId="2DEF687E" w14:textId="77777777" w:rsidR="00B63C7C" w:rsidRPr="001A70E4" w:rsidRDefault="00B63C7C" w:rsidP="001500FA">
            <w:pPr>
              <w:spacing w:before="60" w:after="60"/>
            </w:pPr>
          </w:p>
        </w:tc>
      </w:tr>
      <w:tr w:rsidR="00B63C7C" w14:paraId="67E9ED00" w14:textId="77777777" w:rsidTr="001500FA">
        <w:tc>
          <w:tcPr>
            <w:tcW w:w="6534" w:type="dxa"/>
          </w:tcPr>
          <w:p w14:paraId="10CCB6A3" w14:textId="77777777" w:rsidR="00B63C7C" w:rsidRDefault="00B63C7C" w:rsidP="008D5ABE">
            <w:pPr>
              <w:pStyle w:val="ListParagraph"/>
              <w:numPr>
                <w:ilvl w:val="0"/>
                <w:numId w:val="101"/>
              </w:numPr>
              <w:spacing w:before="60" w:after="60" w:line="259" w:lineRule="auto"/>
            </w:pPr>
            <w:r>
              <w:lastRenderedPageBreak/>
              <w:t>Make purchases of physical containers with locks that the servers, NAS, routers and switches can be stored in to prevent physical tampering.</w:t>
            </w:r>
          </w:p>
          <w:p w14:paraId="18874B0E" w14:textId="77777777" w:rsidR="00B63C7C" w:rsidRDefault="00B63C7C" w:rsidP="001500FA">
            <w:pPr>
              <w:spacing w:before="60" w:after="60"/>
            </w:pPr>
          </w:p>
          <w:p w14:paraId="195728A3" w14:textId="77777777" w:rsidR="00B63C7C" w:rsidRDefault="00B63C7C" w:rsidP="008D5ABE">
            <w:pPr>
              <w:pStyle w:val="ListParagraph"/>
              <w:numPr>
                <w:ilvl w:val="0"/>
                <w:numId w:val="101"/>
              </w:numPr>
              <w:spacing w:before="60" w:after="60" w:line="259" w:lineRule="auto"/>
            </w:pPr>
            <w:r>
              <w:t>Distribute more IoT monitoring cameras, specifically to mission critical assets as well as the perimeters of the property, which is concerned with physical security.</w:t>
            </w:r>
          </w:p>
          <w:p w14:paraId="3FBEB2CE" w14:textId="77777777" w:rsidR="00B63C7C" w:rsidRDefault="00B63C7C" w:rsidP="001500FA">
            <w:pPr>
              <w:pStyle w:val="ListParagraph"/>
            </w:pPr>
          </w:p>
          <w:p w14:paraId="11DE6E84" w14:textId="77777777" w:rsidR="00B63C7C" w:rsidRDefault="00B63C7C" w:rsidP="008D5ABE">
            <w:pPr>
              <w:pStyle w:val="ListParagraph"/>
              <w:numPr>
                <w:ilvl w:val="0"/>
                <w:numId w:val="101"/>
              </w:numPr>
              <w:spacing w:before="60" w:after="60" w:line="259" w:lineRule="auto"/>
            </w:pPr>
            <w:r>
              <w:t>Purchase and install an IDS and IPS on the network.</w:t>
            </w:r>
          </w:p>
          <w:p w14:paraId="1D428417" w14:textId="77777777" w:rsidR="00B63C7C" w:rsidRDefault="00B63C7C" w:rsidP="001500FA">
            <w:pPr>
              <w:pStyle w:val="ListParagraph"/>
            </w:pPr>
          </w:p>
          <w:p w14:paraId="1BD21A6F" w14:textId="77777777" w:rsidR="00B63C7C" w:rsidRDefault="00B63C7C" w:rsidP="008D5ABE">
            <w:pPr>
              <w:pStyle w:val="ListParagraph"/>
              <w:numPr>
                <w:ilvl w:val="0"/>
                <w:numId w:val="101"/>
              </w:numPr>
              <w:spacing w:before="60" w:after="60" w:line="259" w:lineRule="auto"/>
            </w:pPr>
            <w:r>
              <w:t>Purchase and use a UPS for keeping servers running in case of an electrical issue.</w:t>
            </w:r>
          </w:p>
        </w:tc>
        <w:tc>
          <w:tcPr>
            <w:tcW w:w="6534" w:type="dxa"/>
          </w:tcPr>
          <w:p w14:paraId="664CD104" w14:textId="77777777" w:rsidR="00B63C7C" w:rsidRPr="001A70E4" w:rsidRDefault="00B63C7C" w:rsidP="001500FA">
            <w:pPr>
              <w:spacing w:before="60" w:after="60"/>
            </w:pPr>
            <w:r w:rsidRPr="00AF7BF5">
              <w:rPr>
                <w:u w:val="single"/>
              </w:rPr>
              <w:t>Responsibility</w:t>
            </w:r>
            <w:r w:rsidRPr="001A70E4">
              <w:t>:</w:t>
            </w:r>
            <w:r>
              <w:t xml:space="preserve"> IT Staff and Administrative Managers</w:t>
            </w:r>
          </w:p>
          <w:p w14:paraId="2BFB653D" w14:textId="77777777" w:rsidR="00B63C7C" w:rsidRPr="001A70E4" w:rsidRDefault="00B63C7C" w:rsidP="001500FA">
            <w:pPr>
              <w:spacing w:before="60" w:after="60"/>
            </w:pPr>
          </w:p>
          <w:p w14:paraId="6667A661" w14:textId="77777777" w:rsidR="00B63C7C" w:rsidRPr="001A70E4" w:rsidRDefault="00B63C7C" w:rsidP="001500FA">
            <w:pPr>
              <w:spacing w:before="60" w:after="60"/>
            </w:pPr>
          </w:p>
          <w:p w14:paraId="3166D38C" w14:textId="77777777" w:rsidR="00B63C7C" w:rsidRPr="001A70E4" w:rsidRDefault="00B63C7C" w:rsidP="001500FA">
            <w:pPr>
              <w:spacing w:before="60" w:after="60"/>
            </w:pPr>
            <w:r w:rsidRPr="00AF7BF5">
              <w:rPr>
                <w:u w:val="single"/>
              </w:rPr>
              <w:t>Completion date</w:t>
            </w:r>
            <w:r w:rsidRPr="001A70E4">
              <w:t>:</w:t>
            </w:r>
            <w:r>
              <w:t xml:space="preserve"> Within 90 days</w:t>
            </w:r>
          </w:p>
          <w:p w14:paraId="50CE6272" w14:textId="77777777" w:rsidR="00B63C7C" w:rsidRPr="001A70E4" w:rsidRDefault="00B63C7C" w:rsidP="001500FA">
            <w:pPr>
              <w:spacing w:before="60" w:after="60"/>
            </w:pPr>
          </w:p>
          <w:p w14:paraId="18A39F49" w14:textId="77777777" w:rsidR="00B63C7C" w:rsidRPr="001A70E4" w:rsidRDefault="00B63C7C" w:rsidP="001500FA">
            <w:pPr>
              <w:spacing w:before="60" w:after="60"/>
            </w:pPr>
          </w:p>
          <w:p w14:paraId="58226E43" w14:textId="77777777" w:rsidR="00B63C7C" w:rsidRPr="001A70E4" w:rsidRDefault="00B63C7C" w:rsidP="001500FA">
            <w:pPr>
              <w:spacing w:before="60" w:after="60"/>
            </w:pPr>
            <w:r w:rsidRPr="00AF7BF5">
              <w:rPr>
                <w:u w:val="single"/>
              </w:rPr>
              <w:t>Required management actions</w:t>
            </w:r>
            <w:r w:rsidRPr="001A70E4">
              <w:t>:</w:t>
            </w:r>
            <w:r>
              <w:t xml:space="preserve"> </w:t>
            </w:r>
            <w:r w:rsidRPr="001A70E4">
              <w:t xml:space="preserve">Address budgeting for </w:t>
            </w:r>
            <w:r>
              <w:t>physical containers, IoT monitoring cameras, IDS/IPS software, and a UPS.</w:t>
            </w:r>
          </w:p>
          <w:p w14:paraId="3BECE9C4" w14:textId="77777777" w:rsidR="00B63C7C" w:rsidRPr="001A70E4" w:rsidRDefault="00B63C7C" w:rsidP="001500FA">
            <w:pPr>
              <w:spacing w:before="60" w:after="60"/>
            </w:pPr>
          </w:p>
          <w:p w14:paraId="0AD0CD7D" w14:textId="77777777" w:rsidR="00B63C7C" w:rsidRPr="001A70E4" w:rsidRDefault="00B63C7C" w:rsidP="001500FA">
            <w:pPr>
              <w:spacing w:before="60" w:after="60"/>
            </w:pPr>
          </w:p>
          <w:p w14:paraId="0767DA41" w14:textId="77777777" w:rsidR="00B63C7C" w:rsidRPr="001A70E4" w:rsidRDefault="00B63C7C" w:rsidP="001500FA">
            <w:pPr>
              <w:spacing w:before="60" w:after="60"/>
            </w:pPr>
          </w:p>
          <w:p w14:paraId="362C98AD" w14:textId="77777777" w:rsidR="00B63C7C" w:rsidRPr="001A70E4" w:rsidRDefault="00B63C7C" w:rsidP="001500FA">
            <w:pPr>
              <w:spacing w:before="60" w:after="60"/>
            </w:pPr>
          </w:p>
        </w:tc>
      </w:tr>
      <w:tr w:rsidR="00B63C7C" w14:paraId="25867768" w14:textId="77777777" w:rsidTr="001500FA">
        <w:tc>
          <w:tcPr>
            <w:tcW w:w="6534" w:type="dxa"/>
          </w:tcPr>
          <w:p w14:paraId="14361622" w14:textId="77777777" w:rsidR="00B63C7C" w:rsidRDefault="00B63C7C" w:rsidP="008D5ABE">
            <w:pPr>
              <w:pStyle w:val="ListParagraph"/>
              <w:numPr>
                <w:ilvl w:val="0"/>
                <w:numId w:val="100"/>
              </w:numPr>
              <w:spacing w:before="60" w:after="60" w:line="259" w:lineRule="auto"/>
            </w:pPr>
            <w:r>
              <w:t>Hire additional IT staff to alleviate the pressures off of the IT administrator.</w:t>
            </w:r>
          </w:p>
          <w:p w14:paraId="79FBD6DD" w14:textId="77777777" w:rsidR="00B63C7C" w:rsidRDefault="00B63C7C" w:rsidP="001500FA">
            <w:pPr>
              <w:spacing w:before="60" w:after="60"/>
            </w:pPr>
          </w:p>
          <w:p w14:paraId="4D6EC52F" w14:textId="77777777" w:rsidR="00B63C7C" w:rsidRDefault="00B63C7C" w:rsidP="008D5ABE">
            <w:pPr>
              <w:pStyle w:val="ListParagraph"/>
              <w:numPr>
                <w:ilvl w:val="0"/>
                <w:numId w:val="100"/>
              </w:numPr>
              <w:spacing w:before="60" w:after="60" w:line="259" w:lineRule="auto"/>
            </w:pPr>
            <w:r>
              <w:t>Hire a penetration testing service to test the information system vulnerabilities in Swisher’s network and systems.</w:t>
            </w:r>
          </w:p>
          <w:p w14:paraId="2D8F814E" w14:textId="77777777" w:rsidR="00B63C7C" w:rsidRDefault="00B63C7C" w:rsidP="001500FA">
            <w:pPr>
              <w:pStyle w:val="ListParagraph"/>
            </w:pPr>
          </w:p>
          <w:p w14:paraId="75605005" w14:textId="77777777" w:rsidR="00B63C7C" w:rsidRDefault="00B63C7C" w:rsidP="008D5ABE">
            <w:pPr>
              <w:pStyle w:val="ListParagraph"/>
              <w:numPr>
                <w:ilvl w:val="0"/>
                <w:numId w:val="100"/>
              </w:numPr>
              <w:spacing w:before="60" w:after="60" w:line="259" w:lineRule="auto"/>
            </w:pPr>
            <w:r>
              <w:t>Update the information system policies in regards to contingency planning, business strategies, and others.</w:t>
            </w:r>
          </w:p>
          <w:p w14:paraId="0AEAC2FC" w14:textId="77777777" w:rsidR="00B63C7C" w:rsidRDefault="00B63C7C" w:rsidP="001500FA">
            <w:pPr>
              <w:spacing w:before="60" w:after="60"/>
            </w:pPr>
          </w:p>
          <w:p w14:paraId="6B46F810" w14:textId="77777777" w:rsidR="00B63C7C" w:rsidRDefault="00B63C7C" w:rsidP="001500FA">
            <w:pPr>
              <w:spacing w:before="60" w:after="60"/>
            </w:pPr>
          </w:p>
        </w:tc>
        <w:tc>
          <w:tcPr>
            <w:tcW w:w="6534" w:type="dxa"/>
          </w:tcPr>
          <w:p w14:paraId="1CA778B3" w14:textId="77777777" w:rsidR="00B63C7C" w:rsidRPr="001A70E4" w:rsidRDefault="00B63C7C" w:rsidP="001500FA">
            <w:pPr>
              <w:spacing w:before="60" w:after="60"/>
            </w:pPr>
            <w:r w:rsidRPr="00AF7BF5">
              <w:rPr>
                <w:u w:val="single"/>
              </w:rPr>
              <w:t>Responsibility</w:t>
            </w:r>
            <w:r w:rsidRPr="001A70E4">
              <w:t>:</w:t>
            </w:r>
            <w:r>
              <w:t xml:space="preserve"> IT Staff and Administrative Managers</w:t>
            </w:r>
          </w:p>
          <w:p w14:paraId="5FCE1A4E" w14:textId="77777777" w:rsidR="00B63C7C" w:rsidRPr="001A70E4" w:rsidRDefault="00B63C7C" w:rsidP="001500FA">
            <w:pPr>
              <w:spacing w:before="60" w:after="60"/>
            </w:pPr>
          </w:p>
          <w:p w14:paraId="00D413C8" w14:textId="77777777" w:rsidR="00B63C7C" w:rsidRPr="001A70E4" w:rsidRDefault="00B63C7C" w:rsidP="001500FA">
            <w:pPr>
              <w:spacing w:before="60" w:after="60"/>
            </w:pPr>
          </w:p>
          <w:p w14:paraId="63079348" w14:textId="77777777" w:rsidR="00B63C7C" w:rsidRPr="001A70E4" w:rsidRDefault="00B63C7C" w:rsidP="001500FA">
            <w:pPr>
              <w:spacing w:before="60" w:after="60"/>
            </w:pPr>
            <w:r w:rsidRPr="00AF7BF5">
              <w:rPr>
                <w:u w:val="single"/>
              </w:rPr>
              <w:t>Completion date</w:t>
            </w:r>
            <w:r w:rsidRPr="001A70E4">
              <w:t>:</w:t>
            </w:r>
            <w:r>
              <w:t xml:space="preserve"> Within 180 days</w:t>
            </w:r>
          </w:p>
          <w:p w14:paraId="34AA10C4" w14:textId="77777777" w:rsidR="00B63C7C" w:rsidRPr="001A70E4" w:rsidRDefault="00B63C7C" w:rsidP="001500FA">
            <w:pPr>
              <w:spacing w:before="60" w:after="60"/>
            </w:pPr>
          </w:p>
          <w:p w14:paraId="7B520BD0" w14:textId="77777777" w:rsidR="00B63C7C" w:rsidRPr="001A70E4" w:rsidRDefault="00B63C7C" w:rsidP="001500FA">
            <w:pPr>
              <w:spacing w:before="60" w:after="60"/>
            </w:pPr>
          </w:p>
          <w:p w14:paraId="159C17E3" w14:textId="77777777" w:rsidR="00B63C7C" w:rsidRPr="001A70E4" w:rsidRDefault="00B63C7C" w:rsidP="001500FA">
            <w:pPr>
              <w:spacing w:before="60" w:after="60"/>
            </w:pPr>
            <w:r w:rsidRPr="00AF7BF5">
              <w:rPr>
                <w:u w:val="single"/>
              </w:rPr>
              <w:t>Required management actions</w:t>
            </w:r>
            <w:r w:rsidRPr="001A70E4">
              <w:t>:</w:t>
            </w:r>
            <w:r>
              <w:t xml:space="preserve"> Address budgeting for hiring additional IT staff as well as external penetration testing services.</w:t>
            </w:r>
          </w:p>
          <w:p w14:paraId="204D138B" w14:textId="77777777" w:rsidR="00B63C7C" w:rsidRDefault="00B63C7C" w:rsidP="001500FA">
            <w:pPr>
              <w:spacing w:before="60" w:after="60"/>
            </w:pPr>
          </w:p>
          <w:p w14:paraId="47F37830" w14:textId="77777777" w:rsidR="00B63C7C" w:rsidRPr="001A70E4" w:rsidRDefault="00B63C7C" w:rsidP="001500FA">
            <w:pPr>
              <w:spacing w:before="60" w:after="60"/>
            </w:pPr>
          </w:p>
          <w:p w14:paraId="6256A838" w14:textId="77777777" w:rsidR="00B63C7C" w:rsidRPr="001A70E4" w:rsidRDefault="00B63C7C" w:rsidP="001500FA">
            <w:pPr>
              <w:spacing w:before="60" w:after="60"/>
            </w:pPr>
          </w:p>
          <w:p w14:paraId="318063EE" w14:textId="77777777" w:rsidR="00B63C7C" w:rsidRPr="001A70E4" w:rsidRDefault="00B63C7C" w:rsidP="001500FA">
            <w:pPr>
              <w:spacing w:before="60" w:after="60"/>
            </w:pPr>
          </w:p>
        </w:tc>
      </w:tr>
      <w:tr w:rsidR="00B63C7C" w14:paraId="6C72ED48" w14:textId="77777777" w:rsidTr="001500FA">
        <w:tc>
          <w:tcPr>
            <w:tcW w:w="6534" w:type="dxa"/>
          </w:tcPr>
          <w:p w14:paraId="329F915F" w14:textId="77777777" w:rsidR="00B63C7C" w:rsidRDefault="00B63C7C" w:rsidP="008D5ABE">
            <w:pPr>
              <w:pStyle w:val="ListParagraph"/>
              <w:numPr>
                <w:ilvl w:val="0"/>
                <w:numId w:val="102"/>
              </w:numPr>
              <w:spacing w:before="60" w:after="60" w:line="259" w:lineRule="auto"/>
            </w:pPr>
            <w:r>
              <w:lastRenderedPageBreak/>
              <w:t>Have an external auditing service come and audit the information system to the policies that Swisher has in place.</w:t>
            </w:r>
          </w:p>
          <w:p w14:paraId="2E98B305" w14:textId="77777777" w:rsidR="00B63C7C" w:rsidRDefault="00B63C7C" w:rsidP="001500FA">
            <w:pPr>
              <w:spacing w:before="60" w:after="60"/>
            </w:pPr>
          </w:p>
          <w:p w14:paraId="33188190" w14:textId="77777777" w:rsidR="00B63C7C" w:rsidRDefault="00B63C7C" w:rsidP="008D5ABE">
            <w:pPr>
              <w:pStyle w:val="ListParagraph"/>
              <w:numPr>
                <w:ilvl w:val="0"/>
                <w:numId w:val="102"/>
              </w:numPr>
              <w:spacing w:before="60" w:after="60" w:line="259" w:lineRule="auto"/>
            </w:pPr>
            <w:r>
              <w:t>Have an additional IPS supplier in the case of Internet failures on one supplier’s end.</w:t>
            </w:r>
          </w:p>
        </w:tc>
        <w:tc>
          <w:tcPr>
            <w:tcW w:w="6534" w:type="dxa"/>
          </w:tcPr>
          <w:p w14:paraId="4E2F345F" w14:textId="77777777" w:rsidR="00B63C7C" w:rsidRPr="001A70E4" w:rsidRDefault="00B63C7C" w:rsidP="001500FA">
            <w:pPr>
              <w:spacing w:before="60" w:after="60"/>
            </w:pPr>
            <w:r w:rsidRPr="00AF7BF5">
              <w:rPr>
                <w:u w:val="single"/>
              </w:rPr>
              <w:t>Responsibility</w:t>
            </w:r>
            <w:r w:rsidRPr="001A70E4">
              <w:t>:</w:t>
            </w:r>
            <w:r>
              <w:t xml:space="preserve"> IT Staff and Administrative Managers</w:t>
            </w:r>
          </w:p>
          <w:p w14:paraId="03F91029" w14:textId="77777777" w:rsidR="00B63C7C" w:rsidRPr="001A70E4" w:rsidRDefault="00B63C7C" w:rsidP="001500FA">
            <w:pPr>
              <w:spacing w:before="60" w:after="60"/>
            </w:pPr>
          </w:p>
          <w:p w14:paraId="04ED9ABD" w14:textId="77777777" w:rsidR="00B63C7C" w:rsidRPr="001A70E4" w:rsidRDefault="00B63C7C" w:rsidP="001500FA">
            <w:pPr>
              <w:spacing w:before="60" w:after="60"/>
            </w:pPr>
          </w:p>
          <w:p w14:paraId="2A55EDB9" w14:textId="77777777" w:rsidR="00B63C7C" w:rsidRPr="001A70E4" w:rsidRDefault="00B63C7C" w:rsidP="001500FA">
            <w:pPr>
              <w:spacing w:before="60" w:after="60"/>
            </w:pPr>
            <w:r w:rsidRPr="00AF7BF5">
              <w:rPr>
                <w:u w:val="single"/>
              </w:rPr>
              <w:t>Completion date</w:t>
            </w:r>
            <w:r w:rsidRPr="001A70E4">
              <w:t>:</w:t>
            </w:r>
            <w:r>
              <w:t xml:space="preserve"> Within a year</w:t>
            </w:r>
          </w:p>
          <w:p w14:paraId="3D8D9A5D" w14:textId="77777777" w:rsidR="00B63C7C" w:rsidRPr="001A70E4" w:rsidRDefault="00B63C7C" w:rsidP="001500FA">
            <w:pPr>
              <w:spacing w:before="60" w:after="60"/>
            </w:pPr>
          </w:p>
          <w:p w14:paraId="7C67B88C" w14:textId="77777777" w:rsidR="00B63C7C" w:rsidRPr="001A70E4" w:rsidRDefault="00B63C7C" w:rsidP="001500FA">
            <w:pPr>
              <w:spacing w:before="60" w:after="60"/>
            </w:pPr>
          </w:p>
          <w:p w14:paraId="321FE01A" w14:textId="77777777" w:rsidR="00B63C7C" w:rsidRPr="001A70E4" w:rsidRDefault="00B63C7C" w:rsidP="001500FA">
            <w:pPr>
              <w:spacing w:before="60" w:after="60"/>
            </w:pPr>
            <w:r w:rsidRPr="00AF7BF5">
              <w:rPr>
                <w:u w:val="single"/>
              </w:rPr>
              <w:t>Required management actions</w:t>
            </w:r>
            <w:r w:rsidRPr="001A70E4">
              <w:t>:</w:t>
            </w:r>
            <w:r>
              <w:t xml:space="preserve"> Address budgeting for hiring an external auditing service.</w:t>
            </w:r>
          </w:p>
          <w:p w14:paraId="0BE5080F" w14:textId="77777777" w:rsidR="00B63C7C" w:rsidRPr="001A70E4" w:rsidRDefault="00B63C7C" w:rsidP="001500FA">
            <w:pPr>
              <w:spacing w:before="60" w:after="60"/>
            </w:pPr>
          </w:p>
        </w:tc>
      </w:tr>
    </w:tbl>
    <w:p w14:paraId="64D74BC7" w14:textId="77777777" w:rsidR="00B63C7C" w:rsidRDefault="00B63C7C" w:rsidP="00B63C7C">
      <w:pPr>
        <w:sectPr w:rsidR="00B63C7C" w:rsidSect="00B63C7C">
          <w:pgSz w:w="15840" w:h="12240" w:orient="landscape"/>
          <w:pgMar w:top="1440" w:right="1440" w:bottom="1440" w:left="1440" w:header="720" w:footer="720" w:gutter="0"/>
          <w:cols w:space="720"/>
          <w:docGrid w:linePitch="360"/>
        </w:sectPr>
      </w:pPr>
    </w:p>
    <w:p w14:paraId="3D2B6EE3" w14:textId="3282EC7B" w:rsidR="008917EE" w:rsidRDefault="008917EE" w:rsidP="008917EE">
      <w:pPr>
        <w:pStyle w:val="Heading1"/>
      </w:pPr>
      <w:bookmarkStart w:id="105" w:name="_Toc37801751"/>
      <w:r>
        <w:lastRenderedPageBreak/>
        <w:t>References</w:t>
      </w:r>
      <w:bookmarkEnd w:id="105"/>
    </w:p>
    <w:p w14:paraId="10F22475" w14:textId="77777777" w:rsidR="008E3E53" w:rsidRDefault="008E3E53" w:rsidP="008E3E53">
      <w:pPr>
        <w:rPr>
          <w:b/>
          <w:bCs/>
        </w:rPr>
      </w:pPr>
    </w:p>
    <w:p w14:paraId="2A9374C3" w14:textId="3F7BF1A5" w:rsidR="008E3E53" w:rsidRDefault="008E3E53" w:rsidP="008E3E53">
      <w:pPr>
        <w:rPr>
          <w:b/>
          <w:bCs/>
        </w:rPr>
      </w:pPr>
      <w:r>
        <w:rPr>
          <w:b/>
          <w:bCs/>
        </w:rPr>
        <w:t>General Data Protection Regulation (GDPR)</w:t>
      </w:r>
    </w:p>
    <w:p w14:paraId="75F32298" w14:textId="346D43FE" w:rsidR="008E3E53" w:rsidRDefault="008E3E53" w:rsidP="008E3E53">
      <w:r>
        <w:t xml:space="preserve">European Commission. (May 25, 2018). 2018 Reform of EU Data Protection Rules. URL: </w:t>
      </w:r>
      <w:r w:rsidRPr="00F51708">
        <w:t>https://ec.europa.eu/info/priorities/justice-and-fundamental-rights/data-protection/2018-reform-eu-data-protection-rules/eu-data-protection-rules_en</w:t>
      </w:r>
      <w:r>
        <w:t xml:space="preserve"> (visited on 04/14/2020).</w:t>
      </w:r>
    </w:p>
    <w:p w14:paraId="5ED6368C" w14:textId="77777777" w:rsidR="008E3E53" w:rsidRDefault="008E3E53" w:rsidP="008E3E53"/>
    <w:p w14:paraId="0B83258C" w14:textId="77777777" w:rsidR="008E3E53" w:rsidRDefault="008E3E53" w:rsidP="008E3E53">
      <w:pPr>
        <w:rPr>
          <w:b/>
          <w:bCs/>
        </w:rPr>
      </w:pPr>
      <w:r>
        <w:rPr>
          <w:b/>
          <w:bCs/>
        </w:rPr>
        <w:t>Privacy Act of 1974</w:t>
      </w:r>
    </w:p>
    <w:p w14:paraId="414416F2" w14:textId="5AF77971" w:rsidR="008E3E53" w:rsidRDefault="008E3E53" w:rsidP="008E3E53">
      <w:r>
        <w:t xml:space="preserve">Department of Justice. (2015). Privacy Act of 1074. URL: </w:t>
      </w:r>
      <w:r w:rsidRPr="005E0C59">
        <w:t>https://www.justice.gov/opcl/privacy-act-1974</w:t>
      </w:r>
      <w:r>
        <w:t xml:space="preserve"> (visited on 04/14/2020).</w:t>
      </w:r>
    </w:p>
    <w:p w14:paraId="62FAC30F" w14:textId="77777777" w:rsidR="008E3E53" w:rsidRDefault="008E3E53" w:rsidP="008E3E53"/>
    <w:p w14:paraId="6C310665" w14:textId="77777777" w:rsidR="008E3E53" w:rsidRDefault="008E3E53" w:rsidP="008E3E53">
      <w:pPr>
        <w:rPr>
          <w:b/>
          <w:bCs/>
        </w:rPr>
      </w:pPr>
      <w:r>
        <w:rPr>
          <w:b/>
          <w:bCs/>
        </w:rPr>
        <w:t>Operational Safety and Health Organization (OSHA)</w:t>
      </w:r>
    </w:p>
    <w:p w14:paraId="2FCF51A5" w14:textId="77777777" w:rsidR="008E3E53" w:rsidRPr="001F689E" w:rsidRDefault="008E3E53" w:rsidP="008E3E53">
      <w:r>
        <w:t xml:space="preserve">United States Department of Labor. (2019). Operational Safety and Health Organization. URL: </w:t>
      </w:r>
      <w:r w:rsidRPr="001F689E">
        <w:t>https://www.osha.gov/laws-regs</w:t>
      </w:r>
      <w:r>
        <w:t xml:space="preserve"> (visited on 04/14/2020).</w:t>
      </w:r>
    </w:p>
    <w:p w14:paraId="63B706B2" w14:textId="77777777" w:rsidR="00B63C7C" w:rsidRPr="00B63C7C" w:rsidRDefault="00B63C7C" w:rsidP="00B63C7C"/>
    <w:sectPr w:rsidR="00B63C7C" w:rsidRPr="00B63C7C" w:rsidSect="002F7F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8DA58" w14:textId="77777777" w:rsidR="008D5ABE" w:rsidRDefault="008D5ABE" w:rsidP="00491B79">
      <w:pPr>
        <w:spacing w:after="0" w:line="240" w:lineRule="auto"/>
      </w:pPr>
      <w:r>
        <w:separator/>
      </w:r>
    </w:p>
  </w:endnote>
  <w:endnote w:type="continuationSeparator" w:id="0">
    <w:p w14:paraId="299D8F80" w14:textId="77777777" w:rsidR="008D5ABE" w:rsidRDefault="008D5ABE" w:rsidP="0049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24159" w14:textId="77777777" w:rsidR="008D5ABE" w:rsidRDefault="008D5ABE" w:rsidP="00491B79">
      <w:pPr>
        <w:spacing w:after="0" w:line="240" w:lineRule="auto"/>
      </w:pPr>
      <w:r>
        <w:separator/>
      </w:r>
    </w:p>
  </w:footnote>
  <w:footnote w:type="continuationSeparator" w:id="0">
    <w:p w14:paraId="27B07D36" w14:textId="77777777" w:rsidR="008D5ABE" w:rsidRDefault="008D5ABE" w:rsidP="00491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AD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0183CE5"/>
    <w:multiLevelType w:val="hybridMultilevel"/>
    <w:tmpl w:val="C95E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417678"/>
    <w:multiLevelType w:val="hybridMultilevel"/>
    <w:tmpl w:val="093A45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1A54610"/>
    <w:multiLevelType w:val="hybridMultilevel"/>
    <w:tmpl w:val="0C72EA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1EA0F70"/>
    <w:multiLevelType w:val="hybridMultilevel"/>
    <w:tmpl w:val="F22C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4429FE"/>
    <w:multiLevelType w:val="singleLevel"/>
    <w:tmpl w:val="04090001"/>
    <w:lvl w:ilvl="0">
      <w:start w:val="1"/>
      <w:numFmt w:val="bullet"/>
      <w:lvlText w:val=""/>
      <w:lvlJc w:val="left"/>
      <w:pPr>
        <w:ind w:left="720" w:hanging="360"/>
      </w:pPr>
      <w:rPr>
        <w:rFonts w:ascii="Symbol" w:hAnsi="Symbol" w:cs="Symbol" w:hint="default"/>
      </w:rPr>
    </w:lvl>
  </w:abstractNum>
  <w:abstractNum w:abstractNumId="6" w15:restartNumberingAfterBreak="0">
    <w:nsid w:val="031A2D2B"/>
    <w:multiLevelType w:val="hybridMultilevel"/>
    <w:tmpl w:val="26501D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3423849"/>
    <w:multiLevelType w:val="hybridMultilevel"/>
    <w:tmpl w:val="9072FA6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A1190C"/>
    <w:multiLevelType w:val="singleLevel"/>
    <w:tmpl w:val="7D7EDC46"/>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9" w15:restartNumberingAfterBreak="0">
    <w:nsid w:val="06244D98"/>
    <w:multiLevelType w:val="multilevel"/>
    <w:tmpl w:val="ED64971E"/>
    <w:lvl w:ilvl="0">
      <w:start w:val="1"/>
      <w:numFmt w:val="decimal"/>
      <w:pStyle w:val="Bulletlis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095F1FB2"/>
    <w:multiLevelType w:val="hybridMultilevel"/>
    <w:tmpl w:val="1670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222FCE"/>
    <w:multiLevelType w:val="hybridMultilevel"/>
    <w:tmpl w:val="630AEC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0D953201"/>
    <w:multiLevelType w:val="singleLevel"/>
    <w:tmpl w:val="FFFFFFFF"/>
    <w:lvl w:ilvl="0">
      <w:start w:val="1"/>
      <w:numFmt w:val="bullet"/>
      <w:lvlText w:val=""/>
      <w:legacy w:legacy="1" w:legacySpace="0" w:legacyIndent="360"/>
      <w:lvlJc w:val="left"/>
      <w:pPr>
        <w:ind w:left="360" w:hanging="360"/>
      </w:pPr>
      <w:rPr>
        <w:rFonts w:ascii="Symbol" w:hAnsi="Symbol" w:cs="Symbol" w:hint="default"/>
      </w:rPr>
    </w:lvl>
  </w:abstractNum>
  <w:abstractNum w:abstractNumId="13" w15:restartNumberingAfterBreak="0">
    <w:nsid w:val="0E366972"/>
    <w:multiLevelType w:val="hybridMultilevel"/>
    <w:tmpl w:val="17C6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5D25E4"/>
    <w:multiLevelType w:val="multilevel"/>
    <w:tmpl w:val="DA5ED53E"/>
    <w:lvl w:ilvl="0">
      <w:start w:val="1"/>
      <w:numFmt w:val="bullet"/>
      <w:lvlText w:val=""/>
      <w:lvlJc w:val="left"/>
      <w:pPr>
        <w:tabs>
          <w:tab w:val="num" w:pos="360"/>
        </w:tabs>
        <w:ind w:left="360" w:hanging="360"/>
      </w:pPr>
      <w:rPr>
        <w:rFonts w:ascii="Wingdings" w:hAnsi="Wingdings" w:cs="Wingdings" w:hint="default"/>
        <w:sz w:val="40"/>
        <w:szCs w:val="4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0EAB78C4"/>
    <w:multiLevelType w:val="multilevel"/>
    <w:tmpl w:val="DA5ED53E"/>
    <w:lvl w:ilvl="0">
      <w:start w:val="1"/>
      <w:numFmt w:val="bullet"/>
      <w:lvlText w:val=""/>
      <w:lvlJc w:val="left"/>
      <w:pPr>
        <w:tabs>
          <w:tab w:val="num" w:pos="360"/>
        </w:tabs>
        <w:ind w:left="360" w:hanging="360"/>
      </w:pPr>
      <w:rPr>
        <w:rFonts w:ascii="Wingdings" w:hAnsi="Wingdings" w:cs="Wingdings" w:hint="default"/>
        <w:sz w:val="40"/>
        <w:szCs w:val="4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0ECF58EC"/>
    <w:multiLevelType w:val="singleLevel"/>
    <w:tmpl w:val="0BCAAAC4"/>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17" w15:restartNumberingAfterBreak="0">
    <w:nsid w:val="0F63783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0F86313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1097236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10FB184F"/>
    <w:multiLevelType w:val="hybridMultilevel"/>
    <w:tmpl w:val="A18E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397BA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11C27FEC"/>
    <w:multiLevelType w:val="hybridMultilevel"/>
    <w:tmpl w:val="9D6A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2B11F2"/>
    <w:multiLevelType w:val="hybridMultilevel"/>
    <w:tmpl w:val="6A4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E73CA7"/>
    <w:multiLevelType w:val="hybridMultilevel"/>
    <w:tmpl w:val="4490D3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14FA0212"/>
    <w:multiLevelType w:val="multilevel"/>
    <w:tmpl w:val="DA5ED53E"/>
    <w:lvl w:ilvl="0">
      <w:start w:val="1"/>
      <w:numFmt w:val="bullet"/>
      <w:lvlText w:val=""/>
      <w:lvlJc w:val="left"/>
      <w:pPr>
        <w:tabs>
          <w:tab w:val="num" w:pos="360"/>
        </w:tabs>
        <w:ind w:left="360" w:hanging="360"/>
      </w:pPr>
      <w:rPr>
        <w:rFonts w:ascii="Wingdings" w:hAnsi="Wingdings" w:cs="Wingdings" w:hint="default"/>
        <w:sz w:val="40"/>
        <w:szCs w:val="4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6" w15:restartNumberingAfterBreak="0">
    <w:nsid w:val="18721188"/>
    <w:multiLevelType w:val="hybridMultilevel"/>
    <w:tmpl w:val="9356F550"/>
    <w:lvl w:ilvl="0" w:tplc="04090001">
      <w:start w:val="1"/>
      <w:numFmt w:val="bullet"/>
      <w:lvlText w:val=""/>
      <w:lvlJc w:val="left"/>
      <w:pPr>
        <w:ind w:left="1440" w:hanging="360"/>
      </w:pPr>
      <w:rPr>
        <w:rFonts w:ascii="Symbol" w:hAnsi="Symbol" w:cs="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8827076"/>
    <w:multiLevelType w:val="singleLevel"/>
    <w:tmpl w:val="0BCAAAC4"/>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28" w15:restartNumberingAfterBreak="0">
    <w:nsid w:val="19727009"/>
    <w:multiLevelType w:val="hybridMultilevel"/>
    <w:tmpl w:val="938C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9D250E0"/>
    <w:multiLevelType w:val="hybridMultilevel"/>
    <w:tmpl w:val="2E7E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BC673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1DA45839"/>
    <w:multiLevelType w:val="hybridMultilevel"/>
    <w:tmpl w:val="F9DAA5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F2796E"/>
    <w:multiLevelType w:val="hybridMultilevel"/>
    <w:tmpl w:val="A2AC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C05AAC"/>
    <w:multiLevelType w:val="singleLevel"/>
    <w:tmpl w:val="0409000F"/>
    <w:lvl w:ilvl="0">
      <w:start w:val="1"/>
      <w:numFmt w:val="decimal"/>
      <w:lvlText w:val="%1."/>
      <w:legacy w:legacy="1" w:legacySpace="0" w:legacyIndent="432"/>
      <w:lvlJc w:val="left"/>
      <w:pPr>
        <w:ind w:left="432" w:hanging="432"/>
      </w:pPr>
    </w:lvl>
  </w:abstractNum>
  <w:abstractNum w:abstractNumId="34" w15:restartNumberingAfterBreak="0">
    <w:nsid w:val="1F4D091D"/>
    <w:multiLevelType w:val="hybridMultilevel"/>
    <w:tmpl w:val="9BF6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30366E9"/>
    <w:multiLevelType w:val="hybridMultilevel"/>
    <w:tmpl w:val="7B96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2124E4"/>
    <w:multiLevelType w:val="hybridMultilevel"/>
    <w:tmpl w:val="66E86B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25304DD4"/>
    <w:multiLevelType w:val="hybridMultilevel"/>
    <w:tmpl w:val="4962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7A6498C"/>
    <w:multiLevelType w:val="hybridMultilevel"/>
    <w:tmpl w:val="737C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0276E0"/>
    <w:multiLevelType w:val="singleLevel"/>
    <w:tmpl w:val="7D7EDC46"/>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40" w15:restartNumberingAfterBreak="0">
    <w:nsid w:val="2A787E7B"/>
    <w:multiLevelType w:val="hybridMultilevel"/>
    <w:tmpl w:val="B2B8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056FCA"/>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2D3F0255"/>
    <w:multiLevelType w:val="hybridMultilevel"/>
    <w:tmpl w:val="5C7E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2F712F"/>
    <w:multiLevelType w:val="hybridMultilevel"/>
    <w:tmpl w:val="53BA8C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2F3D0666"/>
    <w:multiLevelType w:val="multilevel"/>
    <w:tmpl w:val="DA5ED53E"/>
    <w:lvl w:ilvl="0">
      <w:start w:val="1"/>
      <w:numFmt w:val="bullet"/>
      <w:lvlText w:val=""/>
      <w:lvlJc w:val="left"/>
      <w:pPr>
        <w:tabs>
          <w:tab w:val="num" w:pos="360"/>
        </w:tabs>
        <w:ind w:left="360" w:hanging="360"/>
      </w:pPr>
      <w:rPr>
        <w:rFonts w:ascii="Wingdings" w:hAnsi="Wingdings" w:cs="Wingdings" w:hint="default"/>
        <w:sz w:val="40"/>
        <w:szCs w:val="4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5" w15:restartNumberingAfterBreak="0">
    <w:nsid w:val="31136797"/>
    <w:multiLevelType w:val="hybridMultilevel"/>
    <w:tmpl w:val="B962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37C5DC2"/>
    <w:multiLevelType w:val="singleLevel"/>
    <w:tmpl w:val="0409000F"/>
    <w:lvl w:ilvl="0">
      <w:start w:val="1"/>
      <w:numFmt w:val="decimal"/>
      <w:lvlText w:val="%1."/>
      <w:lvlJc w:val="left"/>
      <w:pPr>
        <w:tabs>
          <w:tab w:val="num" w:pos="360"/>
        </w:tabs>
        <w:ind w:left="360" w:hanging="360"/>
      </w:pPr>
    </w:lvl>
  </w:abstractNum>
  <w:abstractNum w:abstractNumId="47" w15:restartNumberingAfterBreak="0">
    <w:nsid w:val="37062209"/>
    <w:multiLevelType w:val="hybridMultilevel"/>
    <w:tmpl w:val="40E6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A0A5B48"/>
    <w:multiLevelType w:val="hybridMultilevel"/>
    <w:tmpl w:val="C6D0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AB74973"/>
    <w:multiLevelType w:val="hybridMultilevel"/>
    <w:tmpl w:val="035083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0" w15:restartNumberingAfterBreak="0">
    <w:nsid w:val="3B057F51"/>
    <w:multiLevelType w:val="hybridMultilevel"/>
    <w:tmpl w:val="1FDA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A8327A"/>
    <w:multiLevelType w:val="hybridMultilevel"/>
    <w:tmpl w:val="3A62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D9C5AF0"/>
    <w:multiLevelType w:val="multilevel"/>
    <w:tmpl w:val="DA5ED53E"/>
    <w:lvl w:ilvl="0">
      <w:start w:val="1"/>
      <w:numFmt w:val="bullet"/>
      <w:lvlText w:val=""/>
      <w:lvlJc w:val="left"/>
      <w:pPr>
        <w:tabs>
          <w:tab w:val="num" w:pos="360"/>
        </w:tabs>
        <w:ind w:left="360" w:hanging="360"/>
      </w:pPr>
      <w:rPr>
        <w:rFonts w:ascii="Wingdings" w:hAnsi="Wingdings" w:cs="Wingdings" w:hint="default"/>
        <w:sz w:val="40"/>
        <w:szCs w:val="4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3" w15:restartNumberingAfterBreak="0">
    <w:nsid w:val="3E5D2E2B"/>
    <w:multiLevelType w:val="hybridMultilevel"/>
    <w:tmpl w:val="DFA0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5E3556"/>
    <w:multiLevelType w:val="hybridMultilevel"/>
    <w:tmpl w:val="BF2A2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3834081"/>
    <w:multiLevelType w:val="singleLevel"/>
    <w:tmpl w:val="7D7EDC46"/>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56" w15:restartNumberingAfterBreak="0">
    <w:nsid w:val="440E1D44"/>
    <w:multiLevelType w:val="hybridMultilevel"/>
    <w:tmpl w:val="C058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46C32DC"/>
    <w:multiLevelType w:val="hybridMultilevel"/>
    <w:tmpl w:val="C6DE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5A6451D"/>
    <w:multiLevelType w:val="hybridMultilevel"/>
    <w:tmpl w:val="34B4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669713E"/>
    <w:multiLevelType w:val="hybridMultilevel"/>
    <w:tmpl w:val="74FC4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AE6217B"/>
    <w:multiLevelType w:val="hybridMultilevel"/>
    <w:tmpl w:val="5EB0E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E805889"/>
    <w:multiLevelType w:val="singleLevel"/>
    <w:tmpl w:val="0409000F"/>
    <w:lvl w:ilvl="0">
      <w:start w:val="1"/>
      <w:numFmt w:val="decimal"/>
      <w:lvlText w:val="%1."/>
      <w:lvlJc w:val="left"/>
      <w:pPr>
        <w:tabs>
          <w:tab w:val="num" w:pos="360"/>
        </w:tabs>
        <w:ind w:left="360" w:hanging="360"/>
      </w:pPr>
    </w:lvl>
  </w:abstractNum>
  <w:abstractNum w:abstractNumId="62" w15:restartNumberingAfterBreak="0">
    <w:nsid w:val="4F357A5D"/>
    <w:multiLevelType w:val="hybridMultilevel"/>
    <w:tmpl w:val="05EEF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0062CBE"/>
    <w:multiLevelType w:val="singleLevel"/>
    <w:tmpl w:val="FFFFFFFF"/>
    <w:lvl w:ilvl="0">
      <w:start w:val="1"/>
      <w:numFmt w:val="bullet"/>
      <w:lvlText w:val=""/>
      <w:legacy w:legacy="1" w:legacySpace="0" w:legacyIndent="360"/>
      <w:lvlJc w:val="left"/>
      <w:pPr>
        <w:ind w:left="360" w:hanging="360"/>
      </w:pPr>
      <w:rPr>
        <w:rFonts w:ascii="Symbol" w:hAnsi="Symbol" w:cs="Symbol" w:hint="default"/>
      </w:rPr>
    </w:lvl>
  </w:abstractNum>
  <w:abstractNum w:abstractNumId="64" w15:restartNumberingAfterBreak="0">
    <w:nsid w:val="51840D6E"/>
    <w:multiLevelType w:val="multilevel"/>
    <w:tmpl w:val="DA5ED53E"/>
    <w:lvl w:ilvl="0">
      <w:start w:val="1"/>
      <w:numFmt w:val="bullet"/>
      <w:lvlText w:val=""/>
      <w:lvlJc w:val="left"/>
      <w:pPr>
        <w:tabs>
          <w:tab w:val="num" w:pos="360"/>
        </w:tabs>
        <w:ind w:left="360" w:hanging="360"/>
      </w:pPr>
      <w:rPr>
        <w:rFonts w:ascii="Wingdings" w:hAnsi="Wingdings" w:cs="Wingdings" w:hint="default"/>
        <w:sz w:val="40"/>
        <w:szCs w:val="4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5" w15:restartNumberingAfterBreak="0">
    <w:nsid w:val="51DD434E"/>
    <w:multiLevelType w:val="hybridMultilevel"/>
    <w:tmpl w:val="04FC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24C7388"/>
    <w:multiLevelType w:val="hybridMultilevel"/>
    <w:tmpl w:val="B8B482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7" w15:restartNumberingAfterBreak="0">
    <w:nsid w:val="52BC2CD4"/>
    <w:multiLevelType w:val="singleLevel"/>
    <w:tmpl w:val="7D7EDC46"/>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68" w15:restartNumberingAfterBreak="0">
    <w:nsid w:val="56234CC0"/>
    <w:multiLevelType w:val="hybridMultilevel"/>
    <w:tmpl w:val="55028CC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9" w15:restartNumberingAfterBreak="0">
    <w:nsid w:val="56292E77"/>
    <w:multiLevelType w:val="hybridMultilevel"/>
    <w:tmpl w:val="A6047E6C"/>
    <w:lvl w:ilvl="0" w:tplc="B84A8900">
      <w:start w:val="1"/>
      <w:numFmt w:val="bullet"/>
      <w:lvlText w:val=""/>
      <w:lvlJc w:val="left"/>
      <w:pPr>
        <w:ind w:left="720" w:hanging="360"/>
      </w:pPr>
      <w:rPr>
        <w:rFonts w:ascii="Symbol" w:hAnsi="Symbol" w:cs="Symbol" w:hint="default"/>
      </w:rPr>
    </w:lvl>
    <w:lvl w:ilvl="1" w:tplc="35EAA2C8">
      <w:start w:val="1"/>
      <w:numFmt w:val="bullet"/>
      <w:lvlText w:val="o"/>
      <w:lvlJc w:val="left"/>
      <w:pPr>
        <w:ind w:left="1440" w:hanging="360"/>
      </w:pPr>
      <w:rPr>
        <w:rFonts w:ascii="Courier New" w:hAnsi="Courier New" w:cs="Courier New" w:hint="default"/>
      </w:rPr>
    </w:lvl>
    <w:lvl w:ilvl="2" w:tplc="831EB0AA">
      <w:start w:val="1"/>
      <w:numFmt w:val="bullet"/>
      <w:lvlText w:val=""/>
      <w:lvlJc w:val="left"/>
      <w:pPr>
        <w:ind w:left="2160" w:hanging="360"/>
      </w:pPr>
      <w:rPr>
        <w:rFonts w:ascii="Wingdings" w:hAnsi="Wingdings" w:cs="Wingdings" w:hint="default"/>
      </w:rPr>
    </w:lvl>
    <w:lvl w:ilvl="3" w:tplc="0DEC6E60">
      <w:start w:val="1"/>
      <w:numFmt w:val="bullet"/>
      <w:lvlText w:val=""/>
      <w:lvlJc w:val="left"/>
      <w:pPr>
        <w:ind w:left="2880" w:hanging="360"/>
      </w:pPr>
      <w:rPr>
        <w:rFonts w:ascii="Symbol" w:hAnsi="Symbol" w:cs="Symbol" w:hint="default"/>
      </w:rPr>
    </w:lvl>
    <w:lvl w:ilvl="4" w:tplc="FB3CFAC2">
      <w:start w:val="1"/>
      <w:numFmt w:val="bullet"/>
      <w:lvlText w:val="o"/>
      <w:lvlJc w:val="left"/>
      <w:pPr>
        <w:ind w:left="3600" w:hanging="360"/>
      </w:pPr>
      <w:rPr>
        <w:rFonts w:ascii="Courier New" w:hAnsi="Courier New" w:cs="Courier New" w:hint="default"/>
      </w:rPr>
    </w:lvl>
    <w:lvl w:ilvl="5" w:tplc="76FC1BBA">
      <w:start w:val="1"/>
      <w:numFmt w:val="bullet"/>
      <w:lvlText w:val=""/>
      <w:lvlJc w:val="left"/>
      <w:pPr>
        <w:ind w:left="4320" w:hanging="360"/>
      </w:pPr>
      <w:rPr>
        <w:rFonts w:ascii="Wingdings" w:hAnsi="Wingdings" w:cs="Wingdings" w:hint="default"/>
      </w:rPr>
    </w:lvl>
    <w:lvl w:ilvl="6" w:tplc="1EE8F1FE">
      <w:start w:val="1"/>
      <w:numFmt w:val="bullet"/>
      <w:lvlText w:val=""/>
      <w:lvlJc w:val="left"/>
      <w:pPr>
        <w:ind w:left="5040" w:hanging="360"/>
      </w:pPr>
      <w:rPr>
        <w:rFonts w:ascii="Symbol" w:hAnsi="Symbol" w:cs="Symbol" w:hint="default"/>
      </w:rPr>
    </w:lvl>
    <w:lvl w:ilvl="7" w:tplc="482E7036">
      <w:start w:val="1"/>
      <w:numFmt w:val="bullet"/>
      <w:lvlText w:val="o"/>
      <w:lvlJc w:val="left"/>
      <w:pPr>
        <w:ind w:left="5760" w:hanging="360"/>
      </w:pPr>
      <w:rPr>
        <w:rFonts w:ascii="Courier New" w:hAnsi="Courier New" w:cs="Courier New" w:hint="default"/>
      </w:rPr>
    </w:lvl>
    <w:lvl w:ilvl="8" w:tplc="3FC85456">
      <w:start w:val="1"/>
      <w:numFmt w:val="bullet"/>
      <w:lvlText w:val=""/>
      <w:lvlJc w:val="left"/>
      <w:pPr>
        <w:ind w:left="6480" w:hanging="360"/>
      </w:pPr>
      <w:rPr>
        <w:rFonts w:ascii="Wingdings" w:hAnsi="Wingdings" w:cs="Wingdings" w:hint="default"/>
      </w:rPr>
    </w:lvl>
  </w:abstractNum>
  <w:abstractNum w:abstractNumId="70" w15:restartNumberingAfterBreak="0">
    <w:nsid w:val="572F696F"/>
    <w:multiLevelType w:val="hybridMultilevel"/>
    <w:tmpl w:val="1EB8DC8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77F7CFE"/>
    <w:multiLevelType w:val="hybridMultilevel"/>
    <w:tmpl w:val="C8BEB9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2" w15:restartNumberingAfterBreak="0">
    <w:nsid w:val="57C859F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3" w15:restartNumberingAfterBreak="0">
    <w:nsid w:val="585E4EF8"/>
    <w:multiLevelType w:val="multilevel"/>
    <w:tmpl w:val="DA5ED53E"/>
    <w:lvl w:ilvl="0">
      <w:start w:val="1"/>
      <w:numFmt w:val="bullet"/>
      <w:lvlText w:val=""/>
      <w:lvlJc w:val="left"/>
      <w:pPr>
        <w:tabs>
          <w:tab w:val="num" w:pos="360"/>
        </w:tabs>
        <w:ind w:left="360" w:hanging="360"/>
      </w:pPr>
      <w:rPr>
        <w:rFonts w:ascii="Wingdings" w:hAnsi="Wingdings" w:cs="Wingdings" w:hint="default"/>
        <w:sz w:val="40"/>
        <w:szCs w:val="4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4" w15:restartNumberingAfterBreak="0">
    <w:nsid w:val="5F6562B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5" w15:restartNumberingAfterBreak="0">
    <w:nsid w:val="60277F94"/>
    <w:multiLevelType w:val="hybridMultilevel"/>
    <w:tmpl w:val="4D8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05F60BF"/>
    <w:multiLevelType w:val="hybridMultilevel"/>
    <w:tmpl w:val="8BB6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2F10239"/>
    <w:multiLevelType w:val="singleLevel"/>
    <w:tmpl w:val="37A07DC0"/>
    <w:lvl w:ilvl="0">
      <w:start w:val="1"/>
      <w:numFmt w:val="bullet"/>
      <w:pStyle w:val="Bulletlist2"/>
      <w:lvlText w:val=""/>
      <w:lvlJc w:val="left"/>
      <w:pPr>
        <w:tabs>
          <w:tab w:val="num" w:pos="360"/>
        </w:tabs>
        <w:ind w:left="360" w:hanging="360"/>
      </w:pPr>
      <w:rPr>
        <w:rFonts w:ascii="Symbol" w:hAnsi="Symbol" w:cs="Symbol" w:hint="default"/>
      </w:rPr>
    </w:lvl>
  </w:abstractNum>
  <w:abstractNum w:abstractNumId="78" w15:restartNumberingAfterBreak="0">
    <w:nsid w:val="63D10B53"/>
    <w:multiLevelType w:val="hybridMultilevel"/>
    <w:tmpl w:val="16588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8C945D6"/>
    <w:multiLevelType w:val="hybridMultilevel"/>
    <w:tmpl w:val="CC0EF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9D862C0"/>
    <w:multiLevelType w:val="hybridMultilevel"/>
    <w:tmpl w:val="56F45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9FF2201"/>
    <w:multiLevelType w:val="singleLevel"/>
    <w:tmpl w:val="7D7EDC46"/>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82" w15:restartNumberingAfterBreak="0">
    <w:nsid w:val="6A3E1C67"/>
    <w:multiLevelType w:val="hybridMultilevel"/>
    <w:tmpl w:val="9186523C"/>
    <w:lvl w:ilvl="0" w:tplc="328818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B421009"/>
    <w:multiLevelType w:val="hybridMultilevel"/>
    <w:tmpl w:val="D102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E5E68F8"/>
    <w:multiLevelType w:val="hybridMultilevel"/>
    <w:tmpl w:val="15C6AE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5" w15:restartNumberingAfterBreak="0">
    <w:nsid w:val="6FC64EED"/>
    <w:multiLevelType w:val="hybridMultilevel"/>
    <w:tmpl w:val="453C65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6" w15:restartNumberingAfterBreak="0">
    <w:nsid w:val="713B35A6"/>
    <w:multiLevelType w:val="hybridMultilevel"/>
    <w:tmpl w:val="C2D6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243548B"/>
    <w:multiLevelType w:val="hybridMultilevel"/>
    <w:tmpl w:val="29B0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924860"/>
    <w:multiLevelType w:val="hybridMultilevel"/>
    <w:tmpl w:val="8A4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5E52D7E"/>
    <w:multiLevelType w:val="hybridMultilevel"/>
    <w:tmpl w:val="D946EF7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64E6EDA"/>
    <w:multiLevelType w:val="hybridMultilevel"/>
    <w:tmpl w:val="F10C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7844A08"/>
    <w:multiLevelType w:val="hybridMultilevel"/>
    <w:tmpl w:val="D6A4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7B640EA"/>
    <w:multiLevelType w:val="multilevel"/>
    <w:tmpl w:val="DA5ED53E"/>
    <w:lvl w:ilvl="0">
      <w:start w:val="1"/>
      <w:numFmt w:val="bullet"/>
      <w:lvlText w:val=""/>
      <w:lvlJc w:val="left"/>
      <w:pPr>
        <w:tabs>
          <w:tab w:val="num" w:pos="360"/>
        </w:tabs>
        <w:ind w:left="360" w:hanging="360"/>
      </w:pPr>
      <w:rPr>
        <w:rFonts w:ascii="Wingdings" w:hAnsi="Wingdings" w:cs="Wingdings" w:hint="default"/>
        <w:sz w:val="40"/>
        <w:szCs w:val="4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3" w15:restartNumberingAfterBreak="0">
    <w:nsid w:val="77CA6526"/>
    <w:multiLevelType w:val="multilevel"/>
    <w:tmpl w:val="DA5ED53E"/>
    <w:lvl w:ilvl="0">
      <w:start w:val="1"/>
      <w:numFmt w:val="bullet"/>
      <w:lvlText w:val=""/>
      <w:lvlJc w:val="left"/>
      <w:pPr>
        <w:tabs>
          <w:tab w:val="num" w:pos="360"/>
        </w:tabs>
        <w:ind w:left="360" w:hanging="360"/>
      </w:pPr>
      <w:rPr>
        <w:rFonts w:ascii="Wingdings" w:hAnsi="Wingdings" w:cs="Wingdings" w:hint="default"/>
        <w:sz w:val="40"/>
        <w:szCs w:val="4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4" w15:restartNumberingAfterBreak="0">
    <w:nsid w:val="795745C7"/>
    <w:multiLevelType w:val="hybridMultilevel"/>
    <w:tmpl w:val="3B78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BED043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6" w15:restartNumberingAfterBreak="0">
    <w:nsid w:val="7D4215B5"/>
    <w:multiLevelType w:val="hybridMultilevel"/>
    <w:tmpl w:val="CF3A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D4E7313"/>
    <w:multiLevelType w:val="hybridMultilevel"/>
    <w:tmpl w:val="F4EC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D74276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9" w15:restartNumberingAfterBreak="0">
    <w:nsid w:val="7DE813B8"/>
    <w:multiLevelType w:val="hybridMultilevel"/>
    <w:tmpl w:val="5990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F0246C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1" w15:restartNumberingAfterBreak="0">
    <w:nsid w:val="7F3731B6"/>
    <w:multiLevelType w:val="hybridMultilevel"/>
    <w:tmpl w:val="A9EE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9"/>
    <w:lvlOverride w:ilvl="0"/>
    <w:lvlOverride w:ilvl="1"/>
    <w:lvlOverride w:ilvl="2"/>
    <w:lvlOverride w:ilvl="3"/>
    <w:lvlOverride w:ilvl="4"/>
    <w:lvlOverride w:ilvl="5"/>
    <w:lvlOverride w:ilvl="6"/>
    <w:lvlOverride w:ilvl="7"/>
    <w:lvlOverride w:ilvl="8"/>
  </w:num>
  <w:num w:numId="2">
    <w:abstractNumId w:val="46"/>
  </w:num>
  <w:num w:numId="3">
    <w:abstractNumId w:val="1"/>
  </w:num>
  <w:num w:numId="4">
    <w:abstractNumId w:val="75"/>
  </w:num>
  <w:num w:numId="5">
    <w:abstractNumId w:val="57"/>
  </w:num>
  <w:num w:numId="6">
    <w:abstractNumId w:val="99"/>
  </w:num>
  <w:num w:numId="7">
    <w:abstractNumId w:val="61"/>
  </w:num>
  <w:num w:numId="8">
    <w:abstractNumId w:val="60"/>
  </w:num>
  <w:num w:numId="9">
    <w:abstractNumId w:val="70"/>
  </w:num>
  <w:num w:numId="10">
    <w:abstractNumId w:val="63"/>
  </w:num>
  <w:num w:numId="11">
    <w:abstractNumId w:val="39"/>
  </w:num>
  <w:num w:numId="12">
    <w:abstractNumId w:val="81"/>
  </w:num>
  <w:num w:numId="13">
    <w:abstractNumId w:val="67"/>
  </w:num>
  <w:num w:numId="14">
    <w:abstractNumId w:val="72"/>
  </w:num>
  <w:num w:numId="15">
    <w:abstractNumId w:val="12"/>
  </w:num>
  <w:num w:numId="16">
    <w:abstractNumId w:val="17"/>
  </w:num>
  <w:num w:numId="17">
    <w:abstractNumId w:val="9"/>
  </w:num>
  <w:num w:numId="18">
    <w:abstractNumId w:val="38"/>
  </w:num>
  <w:num w:numId="19">
    <w:abstractNumId w:val="42"/>
  </w:num>
  <w:num w:numId="20">
    <w:abstractNumId w:val="50"/>
  </w:num>
  <w:num w:numId="21">
    <w:abstractNumId w:val="47"/>
  </w:num>
  <w:num w:numId="22">
    <w:abstractNumId w:val="23"/>
  </w:num>
  <w:num w:numId="23">
    <w:abstractNumId w:val="45"/>
  </w:num>
  <w:num w:numId="24">
    <w:abstractNumId w:val="4"/>
  </w:num>
  <w:num w:numId="25">
    <w:abstractNumId w:val="10"/>
  </w:num>
  <w:num w:numId="26">
    <w:abstractNumId w:val="80"/>
  </w:num>
  <w:num w:numId="27">
    <w:abstractNumId w:val="33"/>
  </w:num>
  <w:num w:numId="28">
    <w:abstractNumId w:val="54"/>
  </w:num>
  <w:num w:numId="29">
    <w:abstractNumId w:val="31"/>
  </w:num>
  <w:num w:numId="30">
    <w:abstractNumId w:val="20"/>
  </w:num>
  <w:num w:numId="31">
    <w:abstractNumId w:val="87"/>
  </w:num>
  <w:num w:numId="32">
    <w:abstractNumId w:val="58"/>
  </w:num>
  <w:num w:numId="33">
    <w:abstractNumId w:val="86"/>
  </w:num>
  <w:num w:numId="34">
    <w:abstractNumId w:val="97"/>
  </w:num>
  <w:num w:numId="35">
    <w:abstractNumId w:val="65"/>
  </w:num>
  <w:num w:numId="36">
    <w:abstractNumId w:val="34"/>
  </w:num>
  <w:num w:numId="37">
    <w:abstractNumId w:val="22"/>
  </w:num>
  <w:num w:numId="38">
    <w:abstractNumId w:val="53"/>
  </w:num>
  <w:num w:numId="39">
    <w:abstractNumId w:val="32"/>
  </w:num>
  <w:num w:numId="40">
    <w:abstractNumId w:val="94"/>
  </w:num>
  <w:num w:numId="41">
    <w:abstractNumId w:val="82"/>
  </w:num>
  <w:num w:numId="42">
    <w:abstractNumId w:val="41"/>
  </w:num>
  <w:num w:numId="43">
    <w:abstractNumId w:val="79"/>
  </w:num>
  <w:num w:numId="44">
    <w:abstractNumId w:val="7"/>
  </w:num>
  <w:num w:numId="45">
    <w:abstractNumId w:val="35"/>
  </w:num>
  <w:num w:numId="46">
    <w:abstractNumId w:val="51"/>
  </w:num>
  <w:num w:numId="47">
    <w:abstractNumId w:val="37"/>
  </w:num>
  <w:num w:numId="48">
    <w:abstractNumId w:val="48"/>
  </w:num>
  <w:num w:numId="49">
    <w:abstractNumId w:val="83"/>
  </w:num>
  <w:num w:numId="50">
    <w:abstractNumId w:val="29"/>
  </w:num>
  <w:num w:numId="51">
    <w:abstractNumId w:val="62"/>
  </w:num>
  <w:num w:numId="52">
    <w:abstractNumId w:val="89"/>
  </w:num>
  <w:num w:numId="53">
    <w:abstractNumId w:val="55"/>
  </w:num>
  <w:num w:numId="54">
    <w:abstractNumId w:val="19"/>
  </w:num>
  <w:num w:numId="55">
    <w:abstractNumId w:val="21"/>
  </w:num>
  <w:num w:numId="56">
    <w:abstractNumId w:val="56"/>
  </w:num>
  <w:num w:numId="57">
    <w:abstractNumId w:val="101"/>
  </w:num>
  <w:num w:numId="58">
    <w:abstractNumId w:val="91"/>
  </w:num>
  <w:num w:numId="59">
    <w:abstractNumId w:val="76"/>
  </w:num>
  <w:num w:numId="60">
    <w:abstractNumId w:val="59"/>
  </w:num>
  <w:num w:numId="61">
    <w:abstractNumId w:val="77"/>
  </w:num>
  <w:num w:numId="62">
    <w:abstractNumId w:val="40"/>
  </w:num>
  <w:num w:numId="63">
    <w:abstractNumId w:val="44"/>
  </w:num>
  <w:num w:numId="64">
    <w:abstractNumId w:val="25"/>
  </w:num>
  <w:num w:numId="65">
    <w:abstractNumId w:val="15"/>
  </w:num>
  <w:num w:numId="66">
    <w:abstractNumId w:val="73"/>
  </w:num>
  <w:num w:numId="67">
    <w:abstractNumId w:val="52"/>
  </w:num>
  <w:num w:numId="68">
    <w:abstractNumId w:val="92"/>
  </w:num>
  <w:num w:numId="69">
    <w:abstractNumId w:val="14"/>
  </w:num>
  <w:num w:numId="70">
    <w:abstractNumId w:val="64"/>
  </w:num>
  <w:num w:numId="71">
    <w:abstractNumId w:val="93"/>
  </w:num>
  <w:num w:numId="72">
    <w:abstractNumId w:val="5"/>
  </w:num>
  <w:num w:numId="73">
    <w:abstractNumId w:val="26"/>
  </w:num>
  <w:num w:numId="74">
    <w:abstractNumId w:val="16"/>
  </w:num>
  <w:num w:numId="75">
    <w:abstractNumId w:val="27"/>
  </w:num>
  <w:num w:numId="76">
    <w:abstractNumId w:val="28"/>
  </w:num>
  <w:num w:numId="77">
    <w:abstractNumId w:val="78"/>
  </w:num>
  <w:num w:numId="78">
    <w:abstractNumId w:val="13"/>
  </w:num>
  <w:num w:numId="79">
    <w:abstractNumId w:val="11"/>
  </w:num>
  <w:num w:numId="80">
    <w:abstractNumId w:val="88"/>
  </w:num>
  <w:num w:numId="81">
    <w:abstractNumId w:val="96"/>
  </w:num>
  <w:num w:numId="82">
    <w:abstractNumId w:val="90"/>
  </w:num>
  <w:num w:numId="83">
    <w:abstractNumId w:val="8"/>
  </w:num>
  <w:num w:numId="84">
    <w:abstractNumId w:val="30"/>
  </w:num>
  <w:num w:numId="85">
    <w:abstractNumId w:val="18"/>
  </w:num>
  <w:num w:numId="86">
    <w:abstractNumId w:val="100"/>
  </w:num>
  <w:num w:numId="87">
    <w:abstractNumId w:val="6"/>
  </w:num>
  <w:num w:numId="88">
    <w:abstractNumId w:val="84"/>
  </w:num>
  <w:num w:numId="89">
    <w:abstractNumId w:val="2"/>
  </w:num>
  <w:num w:numId="90">
    <w:abstractNumId w:val="49"/>
  </w:num>
  <w:num w:numId="91">
    <w:abstractNumId w:val="68"/>
  </w:num>
  <w:num w:numId="92">
    <w:abstractNumId w:val="0"/>
  </w:num>
  <w:num w:numId="93">
    <w:abstractNumId w:val="74"/>
  </w:num>
  <w:num w:numId="94">
    <w:abstractNumId w:val="98"/>
  </w:num>
  <w:num w:numId="95">
    <w:abstractNumId w:val="95"/>
  </w:num>
  <w:num w:numId="96">
    <w:abstractNumId w:val="24"/>
  </w:num>
  <w:num w:numId="97">
    <w:abstractNumId w:val="71"/>
  </w:num>
  <w:num w:numId="98">
    <w:abstractNumId w:val="85"/>
  </w:num>
  <w:num w:numId="99">
    <w:abstractNumId w:val="66"/>
  </w:num>
  <w:num w:numId="100">
    <w:abstractNumId w:val="43"/>
  </w:num>
  <w:num w:numId="101">
    <w:abstractNumId w:val="36"/>
  </w:num>
  <w:num w:numId="102">
    <w:abstractNumId w:val="3"/>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1E"/>
    <w:rsid w:val="00131B2B"/>
    <w:rsid w:val="001F2699"/>
    <w:rsid w:val="0022233B"/>
    <w:rsid w:val="002303EA"/>
    <w:rsid w:val="00272C99"/>
    <w:rsid w:val="002B1C01"/>
    <w:rsid w:val="002F7FF8"/>
    <w:rsid w:val="00353550"/>
    <w:rsid w:val="0039430E"/>
    <w:rsid w:val="003A0F96"/>
    <w:rsid w:val="003A757A"/>
    <w:rsid w:val="004616EB"/>
    <w:rsid w:val="00477B7E"/>
    <w:rsid w:val="00491B79"/>
    <w:rsid w:val="00516710"/>
    <w:rsid w:val="005B5708"/>
    <w:rsid w:val="005F5735"/>
    <w:rsid w:val="00696F93"/>
    <w:rsid w:val="006F68A4"/>
    <w:rsid w:val="007B33B9"/>
    <w:rsid w:val="007E6ED8"/>
    <w:rsid w:val="008917EE"/>
    <w:rsid w:val="008D5ABE"/>
    <w:rsid w:val="008E3E53"/>
    <w:rsid w:val="00903DD6"/>
    <w:rsid w:val="009D6A21"/>
    <w:rsid w:val="009E02A9"/>
    <w:rsid w:val="00AC2511"/>
    <w:rsid w:val="00AF4915"/>
    <w:rsid w:val="00AF7BCB"/>
    <w:rsid w:val="00B304B3"/>
    <w:rsid w:val="00B63C7C"/>
    <w:rsid w:val="00B8461E"/>
    <w:rsid w:val="00BF5B73"/>
    <w:rsid w:val="00C56206"/>
    <w:rsid w:val="00C60AE6"/>
    <w:rsid w:val="00DF1759"/>
    <w:rsid w:val="00E46F03"/>
    <w:rsid w:val="00E52E1C"/>
    <w:rsid w:val="00EE4C91"/>
    <w:rsid w:val="00F5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71D0"/>
  <w15:chartTrackingRefBased/>
  <w15:docId w15:val="{BF67D567-336A-4F77-8E01-19268D02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30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2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C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3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43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30E"/>
    <w:pPr>
      <w:spacing w:line="256" w:lineRule="auto"/>
      <w:ind w:left="720"/>
      <w:contextualSpacing/>
    </w:pPr>
  </w:style>
  <w:style w:type="character" w:customStyle="1" w:styleId="Heading2Char">
    <w:name w:val="Heading 2 Char"/>
    <w:basedOn w:val="DefaultParagraphFont"/>
    <w:link w:val="Heading2"/>
    <w:uiPriority w:val="9"/>
    <w:rsid w:val="001F26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4C91"/>
    <w:rPr>
      <w:rFonts w:asciiTheme="majorHAnsi" w:eastAsiaTheme="majorEastAsia" w:hAnsiTheme="majorHAnsi" w:cstheme="majorBidi"/>
      <w:color w:val="1F3763" w:themeColor="accent1" w:themeShade="7F"/>
      <w:sz w:val="24"/>
      <w:szCs w:val="24"/>
    </w:rPr>
  </w:style>
  <w:style w:type="paragraph" w:customStyle="1" w:styleId="tableheader">
    <w:name w:val="table header"/>
    <w:basedOn w:val="Normal"/>
    <w:uiPriority w:val="99"/>
    <w:rsid w:val="00353550"/>
    <w:pPr>
      <w:spacing w:before="60" w:after="60" w:line="240" w:lineRule="auto"/>
    </w:pPr>
    <w:rPr>
      <w:rFonts w:ascii="Times New Roman" w:eastAsia="Times New Roman" w:hAnsi="Times New Roman" w:cs="Times New Roman"/>
      <w:b/>
      <w:bCs/>
    </w:rPr>
  </w:style>
  <w:style w:type="paragraph" w:styleId="Header">
    <w:name w:val="header"/>
    <w:basedOn w:val="Normal"/>
    <w:link w:val="HeaderChar"/>
    <w:uiPriority w:val="99"/>
    <w:rsid w:val="00353550"/>
    <w:pPr>
      <w:tabs>
        <w:tab w:val="center" w:pos="4320"/>
        <w:tab w:val="right" w:pos="8640"/>
      </w:tabs>
      <w:spacing w:before="60" w:after="6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353550"/>
    <w:rPr>
      <w:rFonts w:ascii="Times New Roman" w:eastAsia="Times New Roman" w:hAnsi="Times New Roman" w:cs="Times New Roman"/>
    </w:rPr>
  </w:style>
  <w:style w:type="paragraph" w:styleId="BodyText">
    <w:name w:val="Body Text"/>
    <w:aliases w:val="indent"/>
    <w:basedOn w:val="Normal"/>
    <w:link w:val="BodyTextChar"/>
    <w:uiPriority w:val="99"/>
    <w:rsid w:val="00353550"/>
    <w:pPr>
      <w:spacing w:before="60" w:after="60" w:line="240" w:lineRule="auto"/>
    </w:pPr>
    <w:rPr>
      <w:rFonts w:ascii="Times New Roman" w:eastAsia="Times New Roman" w:hAnsi="Times New Roman" w:cs="Times New Roman"/>
    </w:rPr>
  </w:style>
  <w:style w:type="character" w:customStyle="1" w:styleId="BodyTextChar">
    <w:name w:val="Body Text Char"/>
    <w:aliases w:val="indent Char"/>
    <w:basedOn w:val="DefaultParagraphFont"/>
    <w:link w:val="BodyText"/>
    <w:uiPriority w:val="99"/>
    <w:rsid w:val="00353550"/>
    <w:rPr>
      <w:rFonts w:ascii="Times New Roman" w:eastAsia="Times New Roman" w:hAnsi="Times New Roman" w:cs="Times New Roman"/>
    </w:rPr>
  </w:style>
  <w:style w:type="paragraph" w:customStyle="1" w:styleId="tabletitle">
    <w:name w:val="table title"/>
    <w:basedOn w:val="Normal"/>
    <w:next w:val="Normal"/>
    <w:uiPriority w:val="99"/>
    <w:rsid w:val="00353550"/>
    <w:pPr>
      <w:keepNext/>
      <w:spacing w:before="240" w:after="240" w:line="260" w:lineRule="atLeast"/>
      <w:jc w:val="center"/>
    </w:pPr>
    <w:rPr>
      <w:rFonts w:ascii="Times New Roman" w:eastAsia="Times New Roman" w:hAnsi="Times New Roman" w:cs="Times New Roman"/>
      <w:b/>
      <w:bCs/>
      <w:noProof/>
      <w:kern w:val="22"/>
    </w:rPr>
  </w:style>
  <w:style w:type="paragraph" w:customStyle="1" w:styleId="Bulletlist1">
    <w:name w:val="Bullet list1"/>
    <w:uiPriority w:val="99"/>
    <w:rsid w:val="002F7FF8"/>
    <w:pPr>
      <w:numPr>
        <w:numId w:val="17"/>
      </w:numPr>
      <w:tabs>
        <w:tab w:val="left" w:pos="432"/>
      </w:tabs>
      <w:spacing w:before="60" w:after="60" w:line="260" w:lineRule="atLeast"/>
    </w:pPr>
    <w:rPr>
      <w:rFonts w:ascii="Times New Roman" w:eastAsia="Times New Roman" w:hAnsi="Times New Roman" w:cs="Times New Roman"/>
      <w:kern w:val="22"/>
    </w:rPr>
  </w:style>
  <w:style w:type="paragraph" w:customStyle="1" w:styleId="Numberlist1">
    <w:name w:val="Number list1"/>
    <w:uiPriority w:val="99"/>
    <w:rsid w:val="002F7FF8"/>
    <w:pPr>
      <w:tabs>
        <w:tab w:val="left" w:pos="432"/>
      </w:tabs>
      <w:spacing w:after="120" w:line="240" w:lineRule="atLeast"/>
      <w:ind w:left="432" w:hanging="432"/>
    </w:pPr>
    <w:rPr>
      <w:rFonts w:ascii="Times New Roman" w:eastAsia="Times New Roman" w:hAnsi="Times New Roman" w:cs="Times New Roman"/>
      <w:kern w:val="22"/>
    </w:rPr>
  </w:style>
  <w:style w:type="paragraph" w:styleId="Index1">
    <w:name w:val="index 1"/>
    <w:basedOn w:val="Normal"/>
    <w:autoRedefine/>
    <w:uiPriority w:val="99"/>
    <w:semiHidden/>
    <w:rsid w:val="002F7FF8"/>
    <w:pPr>
      <w:spacing w:after="0" w:line="240" w:lineRule="atLeast"/>
    </w:pPr>
    <w:rPr>
      <w:rFonts w:ascii="Times New Roman" w:eastAsia="Times New Roman" w:hAnsi="Times New Roman" w:cs="Times New Roman"/>
      <w:noProof/>
      <w:kern w:val="22"/>
    </w:rPr>
  </w:style>
  <w:style w:type="paragraph" w:customStyle="1" w:styleId="tabletext">
    <w:name w:val="table.text"/>
    <w:basedOn w:val="Normal"/>
    <w:uiPriority w:val="99"/>
    <w:rsid w:val="002F7FF8"/>
    <w:pPr>
      <w:spacing w:before="60" w:after="60" w:line="240" w:lineRule="auto"/>
    </w:pPr>
    <w:rPr>
      <w:rFonts w:ascii="Times New Roman" w:eastAsia="Times New Roman" w:hAnsi="Times New Roman" w:cs="Times New Roman"/>
    </w:rPr>
  </w:style>
  <w:style w:type="paragraph" w:styleId="Footer">
    <w:name w:val="footer"/>
    <w:basedOn w:val="Normal"/>
    <w:link w:val="FooterChar"/>
    <w:uiPriority w:val="99"/>
    <w:rsid w:val="00AF7BCB"/>
    <w:pPr>
      <w:widowControl w:val="0"/>
      <w:tabs>
        <w:tab w:val="center" w:pos="4320"/>
        <w:tab w:val="right" w:pos="8640"/>
      </w:tabs>
      <w:spacing w:after="0" w:line="240" w:lineRule="atLeast"/>
      <w:jc w:val="both"/>
    </w:pPr>
    <w:rPr>
      <w:rFonts w:ascii="Arial" w:eastAsia="Times New Roman" w:hAnsi="Arial" w:cs="Arial"/>
      <w:noProof/>
      <w:sz w:val="18"/>
      <w:szCs w:val="18"/>
    </w:rPr>
  </w:style>
  <w:style w:type="character" w:customStyle="1" w:styleId="FooterChar">
    <w:name w:val="Footer Char"/>
    <w:basedOn w:val="DefaultParagraphFont"/>
    <w:link w:val="Footer"/>
    <w:uiPriority w:val="99"/>
    <w:rsid w:val="00AF7BCB"/>
    <w:rPr>
      <w:rFonts w:ascii="Arial" w:eastAsia="Times New Roman" w:hAnsi="Arial" w:cs="Arial"/>
      <w:noProof/>
      <w:sz w:val="18"/>
      <w:szCs w:val="18"/>
    </w:rPr>
  </w:style>
  <w:style w:type="paragraph" w:customStyle="1" w:styleId="tableheaderlast">
    <w:name w:val="table header last"/>
    <w:basedOn w:val="Normal"/>
    <w:uiPriority w:val="99"/>
    <w:rsid w:val="00AF7BCB"/>
    <w:pPr>
      <w:spacing w:before="60" w:after="60" w:line="240" w:lineRule="auto"/>
    </w:pPr>
    <w:rPr>
      <w:rFonts w:ascii="Times" w:eastAsia="Times New Roman" w:hAnsi="Times" w:cs="Times"/>
      <w:b/>
      <w:bCs/>
      <w:sz w:val="24"/>
      <w:szCs w:val="24"/>
    </w:rPr>
  </w:style>
  <w:style w:type="paragraph" w:customStyle="1" w:styleId="Indexletter">
    <w:name w:val="Index letter"/>
    <w:next w:val="Index1"/>
    <w:uiPriority w:val="99"/>
    <w:rsid w:val="00E52E1C"/>
    <w:pPr>
      <w:spacing w:before="240" w:after="0" w:line="240" w:lineRule="auto"/>
    </w:pPr>
    <w:rPr>
      <w:rFonts w:ascii="Arial" w:eastAsia="Times New Roman" w:hAnsi="Arial" w:cs="Arial"/>
      <w:b/>
      <w:bCs/>
      <w:noProof/>
      <w:kern w:val="22"/>
    </w:rPr>
  </w:style>
  <w:style w:type="paragraph" w:customStyle="1" w:styleId="Body">
    <w:name w:val="Body"/>
    <w:uiPriority w:val="99"/>
    <w:rsid w:val="00E52E1C"/>
    <w:pPr>
      <w:tabs>
        <w:tab w:val="left" w:pos="216"/>
      </w:tabs>
      <w:spacing w:before="160" w:after="240" w:line="300" w:lineRule="exact"/>
    </w:pPr>
    <w:rPr>
      <w:rFonts w:ascii="Times New Roman" w:eastAsia="Times New Roman" w:hAnsi="Times New Roman" w:cs="Times New Roman"/>
      <w:color w:val="000000"/>
      <w:kern w:val="22"/>
    </w:rPr>
  </w:style>
  <w:style w:type="paragraph" w:customStyle="1" w:styleId="Bulletlist2">
    <w:name w:val="Bullet list2"/>
    <w:uiPriority w:val="99"/>
    <w:rsid w:val="00E52E1C"/>
    <w:pPr>
      <w:numPr>
        <w:numId w:val="61"/>
      </w:numPr>
      <w:spacing w:after="0" w:line="240" w:lineRule="atLeast"/>
      <w:ind w:left="720"/>
    </w:pPr>
    <w:rPr>
      <w:rFonts w:ascii="Times New Roman" w:eastAsia="Times New Roman" w:hAnsi="Times New Roman" w:cs="Times New Roman"/>
      <w:kern w:val="20"/>
    </w:rPr>
  </w:style>
  <w:style w:type="paragraph" w:customStyle="1" w:styleId="body0">
    <w:name w:val="body"/>
    <w:basedOn w:val="Normal"/>
    <w:uiPriority w:val="99"/>
    <w:rsid w:val="00E52E1C"/>
    <w:pPr>
      <w:spacing w:before="120" w:after="240" w:line="240" w:lineRule="auto"/>
    </w:pPr>
    <w:rPr>
      <w:rFonts w:ascii="Times" w:eastAsia="Times New Roman" w:hAnsi="Times" w:cs="Times"/>
    </w:rPr>
  </w:style>
  <w:style w:type="paragraph" w:styleId="TOCHeading">
    <w:name w:val="TOC Heading"/>
    <w:basedOn w:val="Heading1"/>
    <w:next w:val="Normal"/>
    <w:uiPriority w:val="39"/>
    <w:unhideWhenUsed/>
    <w:qFormat/>
    <w:rsid w:val="00491B79"/>
    <w:pPr>
      <w:spacing w:line="259" w:lineRule="auto"/>
      <w:outlineLvl w:val="9"/>
    </w:pPr>
  </w:style>
  <w:style w:type="paragraph" w:styleId="TOC1">
    <w:name w:val="toc 1"/>
    <w:basedOn w:val="Normal"/>
    <w:next w:val="Normal"/>
    <w:autoRedefine/>
    <w:uiPriority w:val="39"/>
    <w:unhideWhenUsed/>
    <w:rsid w:val="00491B79"/>
    <w:pPr>
      <w:spacing w:after="100"/>
    </w:pPr>
  </w:style>
  <w:style w:type="paragraph" w:styleId="TOC2">
    <w:name w:val="toc 2"/>
    <w:basedOn w:val="Normal"/>
    <w:next w:val="Normal"/>
    <w:autoRedefine/>
    <w:uiPriority w:val="39"/>
    <w:unhideWhenUsed/>
    <w:rsid w:val="00491B79"/>
    <w:pPr>
      <w:spacing w:after="100"/>
      <w:ind w:left="220"/>
    </w:pPr>
  </w:style>
  <w:style w:type="paragraph" w:styleId="TOC3">
    <w:name w:val="toc 3"/>
    <w:basedOn w:val="Normal"/>
    <w:next w:val="Normal"/>
    <w:autoRedefine/>
    <w:uiPriority w:val="39"/>
    <w:unhideWhenUsed/>
    <w:rsid w:val="00491B79"/>
    <w:pPr>
      <w:spacing w:after="100"/>
      <w:ind w:left="440"/>
    </w:pPr>
  </w:style>
  <w:style w:type="paragraph" w:styleId="TOC4">
    <w:name w:val="toc 4"/>
    <w:basedOn w:val="Normal"/>
    <w:next w:val="Normal"/>
    <w:autoRedefine/>
    <w:uiPriority w:val="39"/>
    <w:unhideWhenUsed/>
    <w:rsid w:val="00491B79"/>
    <w:pPr>
      <w:spacing w:after="100"/>
      <w:ind w:left="660"/>
    </w:pPr>
    <w:rPr>
      <w:rFonts w:eastAsiaTheme="minorEastAsia"/>
    </w:rPr>
  </w:style>
  <w:style w:type="paragraph" w:styleId="TOC5">
    <w:name w:val="toc 5"/>
    <w:basedOn w:val="Normal"/>
    <w:next w:val="Normal"/>
    <w:autoRedefine/>
    <w:uiPriority w:val="39"/>
    <w:unhideWhenUsed/>
    <w:rsid w:val="00491B79"/>
    <w:pPr>
      <w:spacing w:after="100"/>
      <w:ind w:left="880"/>
    </w:pPr>
    <w:rPr>
      <w:rFonts w:eastAsiaTheme="minorEastAsia"/>
    </w:rPr>
  </w:style>
  <w:style w:type="paragraph" w:styleId="TOC6">
    <w:name w:val="toc 6"/>
    <w:basedOn w:val="Normal"/>
    <w:next w:val="Normal"/>
    <w:autoRedefine/>
    <w:uiPriority w:val="39"/>
    <w:unhideWhenUsed/>
    <w:rsid w:val="00491B79"/>
    <w:pPr>
      <w:spacing w:after="100"/>
      <w:ind w:left="1100"/>
    </w:pPr>
    <w:rPr>
      <w:rFonts w:eastAsiaTheme="minorEastAsia"/>
    </w:rPr>
  </w:style>
  <w:style w:type="paragraph" w:styleId="TOC7">
    <w:name w:val="toc 7"/>
    <w:basedOn w:val="Normal"/>
    <w:next w:val="Normal"/>
    <w:autoRedefine/>
    <w:uiPriority w:val="39"/>
    <w:unhideWhenUsed/>
    <w:rsid w:val="00491B79"/>
    <w:pPr>
      <w:spacing w:after="100"/>
      <w:ind w:left="1320"/>
    </w:pPr>
    <w:rPr>
      <w:rFonts w:eastAsiaTheme="minorEastAsia"/>
    </w:rPr>
  </w:style>
  <w:style w:type="paragraph" w:styleId="TOC8">
    <w:name w:val="toc 8"/>
    <w:basedOn w:val="Normal"/>
    <w:next w:val="Normal"/>
    <w:autoRedefine/>
    <w:uiPriority w:val="39"/>
    <w:unhideWhenUsed/>
    <w:rsid w:val="00491B79"/>
    <w:pPr>
      <w:spacing w:after="100"/>
      <w:ind w:left="1540"/>
    </w:pPr>
    <w:rPr>
      <w:rFonts w:eastAsiaTheme="minorEastAsia"/>
    </w:rPr>
  </w:style>
  <w:style w:type="paragraph" w:styleId="TOC9">
    <w:name w:val="toc 9"/>
    <w:basedOn w:val="Normal"/>
    <w:next w:val="Normal"/>
    <w:autoRedefine/>
    <w:uiPriority w:val="39"/>
    <w:unhideWhenUsed/>
    <w:rsid w:val="00491B79"/>
    <w:pPr>
      <w:spacing w:after="100"/>
      <w:ind w:left="1760"/>
    </w:pPr>
    <w:rPr>
      <w:rFonts w:eastAsiaTheme="minorEastAsia"/>
    </w:rPr>
  </w:style>
  <w:style w:type="character" w:styleId="Hyperlink">
    <w:name w:val="Hyperlink"/>
    <w:basedOn w:val="DefaultParagraphFont"/>
    <w:uiPriority w:val="99"/>
    <w:unhideWhenUsed/>
    <w:rsid w:val="00491B79"/>
    <w:rPr>
      <w:color w:val="0563C1" w:themeColor="hyperlink"/>
      <w:u w:val="single"/>
    </w:rPr>
  </w:style>
  <w:style w:type="character" w:styleId="UnresolvedMention">
    <w:name w:val="Unresolved Mention"/>
    <w:basedOn w:val="DefaultParagraphFont"/>
    <w:uiPriority w:val="99"/>
    <w:semiHidden/>
    <w:unhideWhenUsed/>
    <w:rsid w:val="00491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82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306</Pages>
  <Words>53260</Words>
  <Characters>303588</Characters>
  <Application>Microsoft Office Word</Application>
  <DocSecurity>0</DocSecurity>
  <Lines>2529</Lines>
  <Paragraphs>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Yang</dc:creator>
  <cp:keywords/>
  <dc:description/>
  <cp:lastModifiedBy>Jeffrey Yang</cp:lastModifiedBy>
  <cp:revision>22</cp:revision>
  <dcterms:created xsi:type="dcterms:W3CDTF">2020-04-15T01:09:00Z</dcterms:created>
  <dcterms:modified xsi:type="dcterms:W3CDTF">2020-04-15T04:10:00Z</dcterms:modified>
</cp:coreProperties>
</file>