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A944D5">
      <w:pPr>
        <w:rPr>
          <w:rFonts w:hint="default"/>
          <w:lang w:val="en-US"/>
        </w:rPr>
      </w:pPr>
      <w:r>
        <w:rPr>
          <w:rFonts w:hint="default"/>
          <w:lang w:val="en-US"/>
        </w:rPr>
        <w:t>NAME: OYESUNLE OLAMILEKAN</w:t>
      </w:r>
    </w:p>
    <w:p w14:paraId="05524733"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MATRIC: 20203181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EXAM ANSWERS</w:t>
      </w:r>
    </w:p>
    <w:p w14:paraId="5DCEC59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5a)v</w:t>
      </w:r>
    </w:p>
    <w:p w14:paraId="218F2B0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5420" cy="886460"/>
            <wp:effectExtent l="0" t="0" r="11430" b="8890"/>
            <wp:docPr id="5" name="Picture 5" descr="bandicam 2025-05-21 16-32-54-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ndicam 2025-05-21 16-32-54-7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F6F5">
      <w:pPr>
        <w:rPr>
          <w:rFonts w:hint="default"/>
          <w:b/>
          <w:bCs/>
          <w:lang w:val="en-US"/>
        </w:rPr>
      </w:pPr>
    </w:p>
    <w:p w14:paraId="58D4EA13">
      <w:pPr>
        <w:rPr>
          <w:rFonts w:hint="default"/>
          <w:b/>
          <w:bCs/>
          <w:lang w:val="en-US"/>
        </w:rPr>
      </w:pPr>
    </w:p>
    <w:p w14:paraId="2C65A50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5a)vi</w:t>
      </w:r>
      <w:bookmarkStart w:id="0" w:name="_GoBack"/>
      <w:bookmarkEnd w:id="0"/>
    </w:p>
    <w:p w14:paraId="090C1681">
      <w:pPr>
        <w:rPr>
          <w:rFonts w:hint="default"/>
          <w:b/>
          <w:bCs/>
          <w:lang w:val="en-US"/>
        </w:rPr>
      </w:pPr>
    </w:p>
    <w:p w14:paraId="011F1F75">
      <w:pPr>
        <w:rPr>
          <w:rFonts w:hint="default"/>
          <w:b/>
          <w:bCs/>
          <w:lang w:val="en-US"/>
        </w:rPr>
      </w:pPr>
    </w:p>
    <w:p w14:paraId="549EE84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5B (VII) AND (viii)</w:t>
      </w:r>
    </w:p>
    <w:p w14:paraId="6C4F183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4150" cy="2720975"/>
            <wp:effectExtent l="0" t="0" r="12700" b="3175"/>
            <wp:docPr id="1" name="Picture 1" descr="bandicam 2025-05-21 16-02-51-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ndicam 2025-05-21 16-02-51-2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CFA8">
      <w:pPr>
        <w:rPr>
          <w:rFonts w:hint="default"/>
          <w:b w:val="0"/>
          <w:bCs w:val="0"/>
          <w:lang w:val="en-US"/>
        </w:rPr>
      </w:pPr>
    </w:p>
    <w:p w14:paraId="4010C329">
      <w:pPr>
        <w:rPr>
          <w:rFonts w:hint="default"/>
          <w:b w:val="0"/>
          <w:bCs w:val="0"/>
          <w:lang w:val="en-US"/>
        </w:rPr>
      </w:pPr>
    </w:p>
    <w:p w14:paraId="0B2268B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4150" cy="2720975"/>
            <wp:effectExtent l="0" t="0" r="12700" b="3175"/>
            <wp:docPr id="2" name="Picture 2" descr="bandicam 2025-05-21 16-08-27-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ndicam 2025-05-21 16-08-27-0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D1EBA"/>
    <w:rsid w:val="2B8D1EBA"/>
    <w:rsid w:val="30FF6E8C"/>
    <w:rsid w:val="4B383175"/>
    <w:rsid w:val="5111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2025-05-21T14:55:00Z</dcterms:created>
  <dc:creator>HP</dc:creator>
  <cp:lastModifiedBy>Olamilekan Oyesunle</cp:lastModifiedBy>
  <dcterms:modified xsi:type="dcterms:W3CDTF">2025-05-21T18:06:09Z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ADE97C6D30EF4ECCBF7E182B35FA3835_11</vt:lpwstr>
  </property>
</Properties>
</file>