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63B" w:rsidRPr="004B65C9" w:rsidRDefault="00D6763B" w:rsidP="00D6763B">
      <w:pPr>
        <w:spacing w:after="120"/>
        <w:jc w:val="center"/>
        <w:rPr>
          <w:b/>
        </w:rPr>
      </w:pPr>
    </w:p>
    <w:p w:rsidR="00D6763B" w:rsidRPr="004B65C9" w:rsidRDefault="00D6763B" w:rsidP="00D6763B">
      <w:pPr>
        <w:spacing w:after="120"/>
        <w:jc w:val="center"/>
        <w:rPr>
          <w:b/>
        </w:rPr>
      </w:pPr>
    </w:p>
    <w:p w:rsidR="00D6763B" w:rsidRPr="004B65C9" w:rsidRDefault="00D6763B" w:rsidP="00D6763B">
      <w:pPr>
        <w:spacing w:after="120"/>
        <w:jc w:val="center"/>
        <w:rPr>
          <w:b/>
        </w:rPr>
      </w:pPr>
    </w:p>
    <w:p w:rsidR="00D6763B" w:rsidRPr="004B65C9" w:rsidRDefault="00D6763B" w:rsidP="00D6763B">
      <w:pPr>
        <w:spacing w:after="120"/>
        <w:jc w:val="center"/>
        <w:rPr>
          <w:b/>
        </w:rPr>
      </w:pPr>
    </w:p>
    <w:p w:rsidR="00D6763B" w:rsidRPr="004B65C9" w:rsidRDefault="00D6763B" w:rsidP="00D6763B">
      <w:pPr>
        <w:spacing w:after="120"/>
        <w:jc w:val="center"/>
        <w:rPr>
          <w:b/>
        </w:rPr>
      </w:pPr>
    </w:p>
    <w:p w:rsidR="00D6763B" w:rsidRPr="004B65C9" w:rsidRDefault="00D6763B" w:rsidP="00D6763B">
      <w:pPr>
        <w:spacing w:after="120"/>
        <w:jc w:val="center"/>
        <w:rPr>
          <w:b/>
        </w:rPr>
      </w:pPr>
    </w:p>
    <w:p w:rsidR="00D6763B" w:rsidRPr="004B65C9" w:rsidRDefault="00D6763B" w:rsidP="00D6763B">
      <w:pPr>
        <w:spacing w:after="120"/>
        <w:jc w:val="center"/>
        <w:rPr>
          <w:b/>
        </w:rPr>
      </w:pPr>
    </w:p>
    <w:p w:rsidR="00D6763B" w:rsidRPr="004B65C9" w:rsidRDefault="00D6763B" w:rsidP="00D6763B">
      <w:pPr>
        <w:spacing w:after="120"/>
        <w:jc w:val="center"/>
        <w:rPr>
          <w:b/>
        </w:rPr>
      </w:pPr>
    </w:p>
    <w:p w:rsidR="00D6763B" w:rsidRPr="004B65C9" w:rsidRDefault="00D6763B" w:rsidP="00D6763B">
      <w:pPr>
        <w:spacing w:after="120"/>
        <w:jc w:val="center"/>
        <w:rPr>
          <w:b/>
        </w:rPr>
      </w:pPr>
    </w:p>
    <w:p w:rsidR="00D6763B" w:rsidRPr="004B65C9" w:rsidRDefault="00D6763B" w:rsidP="00D6763B">
      <w:pPr>
        <w:spacing w:after="120"/>
        <w:jc w:val="center"/>
        <w:rPr>
          <w:b/>
        </w:rPr>
      </w:pPr>
    </w:p>
    <w:p w:rsidR="00D6763B" w:rsidRPr="004B65C9" w:rsidRDefault="00D6763B" w:rsidP="00D6763B">
      <w:pPr>
        <w:spacing w:after="120"/>
        <w:jc w:val="center"/>
        <w:rPr>
          <w:b/>
        </w:rPr>
      </w:pPr>
    </w:p>
    <w:p w:rsidR="00D6763B" w:rsidRPr="004B65C9" w:rsidRDefault="00D6763B" w:rsidP="00D6763B">
      <w:pPr>
        <w:spacing w:after="120"/>
        <w:jc w:val="center"/>
        <w:rPr>
          <w:b/>
        </w:rPr>
      </w:pPr>
    </w:p>
    <w:p w:rsidR="00D6763B" w:rsidRPr="004B65C9" w:rsidRDefault="00D6763B" w:rsidP="00D6763B">
      <w:pPr>
        <w:spacing w:after="120"/>
        <w:jc w:val="center"/>
        <w:rPr>
          <w:b/>
          <w:iCs/>
          <w:shd w:val="clear" w:color="auto" w:fill="FFFFFF"/>
        </w:rPr>
      </w:pPr>
      <w:r w:rsidRPr="004B65C9">
        <w:rPr>
          <w:b/>
          <w:iCs/>
          <w:shd w:val="clear" w:color="auto" w:fill="FFFFFF"/>
        </w:rPr>
        <w:t>«</w:t>
      </w:r>
      <w:r w:rsidRPr="004B65C9">
        <w:rPr>
          <w:color w:val="000000"/>
          <w:sz w:val="32"/>
          <w:szCs w:val="20"/>
        </w:rPr>
        <w:t>Разработка системы управления интеллектуальной роботизированной модульной платформой</w:t>
      </w:r>
      <w:r w:rsidRPr="004B65C9">
        <w:rPr>
          <w:b/>
          <w:iCs/>
          <w:shd w:val="clear" w:color="auto" w:fill="FFFFFF"/>
        </w:rPr>
        <w:t xml:space="preserve">». </w:t>
      </w:r>
    </w:p>
    <w:p w:rsidR="00D6763B" w:rsidRPr="004B65C9" w:rsidRDefault="00D6763B" w:rsidP="00D6763B">
      <w:pPr>
        <w:spacing w:after="120"/>
        <w:jc w:val="center"/>
      </w:pPr>
      <w:r w:rsidRPr="004B65C9">
        <w:t>Техническое задание</w:t>
      </w:r>
      <w:r w:rsidRPr="004B65C9">
        <w:fldChar w:fldCharType="begin"/>
      </w:r>
      <w:r w:rsidRPr="004B65C9">
        <w:instrText xml:space="preserve"> SUBJECT   \* MERGEFORMAT </w:instrText>
      </w:r>
      <w:r w:rsidRPr="004B65C9">
        <w:fldChar w:fldCharType="end"/>
      </w:r>
    </w:p>
    <w:p w:rsidR="00D6763B" w:rsidRPr="004B65C9" w:rsidRDefault="00D6763B" w:rsidP="00D6763B">
      <w:pPr>
        <w:spacing w:after="120"/>
        <w:jc w:val="center"/>
      </w:pPr>
      <w:r w:rsidRPr="004B65C9">
        <w:t xml:space="preserve">Листов </w:t>
      </w:r>
      <w:r>
        <w:t>19</w:t>
      </w:r>
    </w:p>
    <w:p w:rsidR="00D6763B" w:rsidRPr="004B65C9" w:rsidRDefault="00D6763B" w:rsidP="00D6763B">
      <w:pPr>
        <w:jc w:val="center"/>
        <w:rPr>
          <w:b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sz w:val="22"/>
          <w:szCs w:val="22"/>
        </w:rPr>
      </w:pPr>
    </w:p>
    <w:p w:rsidR="00D6763B" w:rsidRPr="004B65C9" w:rsidRDefault="00D6763B" w:rsidP="00D6763B">
      <w:pPr>
        <w:jc w:val="center"/>
        <w:rPr>
          <w:b/>
        </w:rPr>
      </w:pPr>
      <w:r w:rsidRPr="004B65C9">
        <w:rPr>
          <w:sz w:val="22"/>
          <w:szCs w:val="22"/>
        </w:rPr>
        <w:t>Рыбинск 2023</w:t>
      </w:r>
    </w:p>
    <w:p w:rsidR="00421AF3" w:rsidRDefault="00421AF3">
      <w:pPr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983FE5" w:rsidRPr="00A6590C" w:rsidRDefault="00983FE5" w:rsidP="00983FE5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1. </w:t>
      </w:r>
      <w:r w:rsidRPr="00A6590C">
        <w:rPr>
          <w:i/>
          <w:sz w:val="28"/>
          <w:szCs w:val="28"/>
        </w:rPr>
        <w:t>Объект приемочных испытаний</w:t>
      </w:r>
    </w:p>
    <w:p w:rsidR="00983FE5" w:rsidRPr="00A6590C" w:rsidRDefault="00983FE5" w:rsidP="00983FE5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6590C">
        <w:rPr>
          <w:i/>
          <w:sz w:val="28"/>
          <w:szCs w:val="28"/>
        </w:rPr>
        <w:t>Данная глава содержит следующие параграфы:</w:t>
      </w:r>
    </w:p>
    <w:p w:rsidR="00983FE5" w:rsidRPr="00A6590C" w:rsidRDefault="00983FE5" w:rsidP="00983FE5">
      <w:pPr>
        <w:numPr>
          <w:ilvl w:val="0"/>
          <w:numId w:val="4"/>
        </w:numPr>
        <w:spacing w:line="360" w:lineRule="auto"/>
        <w:jc w:val="both"/>
        <w:rPr>
          <w:i/>
          <w:sz w:val="28"/>
          <w:szCs w:val="28"/>
        </w:rPr>
      </w:pPr>
      <w:r w:rsidRPr="00A6590C">
        <w:rPr>
          <w:i/>
          <w:sz w:val="28"/>
          <w:szCs w:val="28"/>
        </w:rPr>
        <w:fldChar w:fldCharType="begin"/>
      </w:r>
      <w:r w:rsidRPr="00A6590C">
        <w:rPr>
          <w:i/>
          <w:sz w:val="28"/>
          <w:szCs w:val="28"/>
        </w:rPr>
        <w:instrText xml:space="preserve"> REF _Ref59178978 \h  \* MERGEFORMAT </w:instrText>
      </w:r>
      <w:r w:rsidRPr="00A6590C">
        <w:rPr>
          <w:i/>
          <w:sz w:val="28"/>
          <w:szCs w:val="28"/>
        </w:rPr>
      </w:r>
      <w:r w:rsidRPr="00A6590C">
        <w:rPr>
          <w:i/>
          <w:sz w:val="28"/>
          <w:szCs w:val="28"/>
        </w:rPr>
        <w:fldChar w:fldCharType="separate"/>
      </w:r>
      <w:r w:rsidRPr="00A6590C">
        <w:rPr>
          <w:i/>
          <w:sz w:val="28"/>
          <w:szCs w:val="28"/>
        </w:rPr>
        <w:t xml:space="preserve">Полное наименование </w:t>
      </w:r>
      <w:r w:rsidRPr="00A6590C">
        <w:rPr>
          <w:i/>
          <w:sz w:val="28"/>
          <w:szCs w:val="28"/>
        </w:rPr>
        <w:fldChar w:fldCharType="end"/>
      </w:r>
      <w:r w:rsidRPr="00A6590C">
        <w:rPr>
          <w:i/>
          <w:sz w:val="28"/>
          <w:szCs w:val="28"/>
        </w:rPr>
        <w:t>.</w:t>
      </w:r>
    </w:p>
    <w:p w:rsidR="00983FE5" w:rsidRPr="00A6590C" w:rsidRDefault="00983FE5" w:rsidP="00983FE5">
      <w:pPr>
        <w:numPr>
          <w:ilvl w:val="0"/>
          <w:numId w:val="4"/>
        </w:numPr>
        <w:spacing w:line="360" w:lineRule="auto"/>
        <w:jc w:val="both"/>
        <w:rPr>
          <w:i/>
          <w:sz w:val="28"/>
          <w:szCs w:val="28"/>
        </w:rPr>
      </w:pPr>
      <w:r w:rsidRPr="00A6590C">
        <w:rPr>
          <w:i/>
          <w:sz w:val="28"/>
          <w:szCs w:val="28"/>
        </w:rPr>
        <w:fldChar w:fldCharType="begin"/>
      </w:r>
      <w:r w:rsidRPr="00A6590C">
        <w:rPr>
          <w:i/>
          <w:sz w:val="28"/>
          <w:szCs w:val="28"/>
        </w:rPr>
        <w:instrText xml:space="preserve"> REF _Ref59178979 \h  \* MERGEFORMAT </w:instrText>
      </w:r>
      <w:r w:rsidRPr="00A6590C">
        <w:rPr>
          <w:i/>
          <w:sz w:val="28"/>
          <w:szCs w:val="28"/>
        </w:rPr>
      </w:r>
      <w:r w:rsidRPr="00A6590C">
        <w:rPr>
          <w:i/>
          <w:sz w:val="28"/>
          <w:szCs w:val="28"/>
        </w:rPr>
        <w:fldChar w:fldCharType="separate"/>
      </w:r>
      <w:r w:rsidRPr="00A6590C">
        <w:rPr>
          <w:i/>
          <w:sz w:val="28"/>
          <w:szCs w:val="28"/>
        </w:rPr>
        <w:t>Комплектность испытательной системы</w:t>
      </w:r>
      <w:r w:rsidRPr="00A6590C">
        <w:rPr>
          <w:i/>
          <w:sz w:val="28"/>
          <w:szCs w:val="28"/>
        </w:rPr>
        <w:fldChar w:fldCharType="end"/>
      </w:r>
      <w:r w:rsidRPr="00A6590C">
        <w:rPr>
          <w:i/>
          <w:sz w:val="28"/>
          <w:szCs w:val="28"/>
        </w:rPr>
        <w:t>.</w:t>
      </w:r>
    </w:p>
    <w:p w:rsidR="00983FE5" w:rsidRPr="00A6590C" w:rsidRDefault="00983FE5" w:rsidP="00983FE5">
      <w:pPr>
        <w:spacing w:line="360" w:lineRule="auto"/>
        <w:ind w:firstLine="709"/>
        <w:jc w:val="both"/>
        <w:rPr>
          <w:i/>
          <w:sz w:val="28"/>
          <w:szCs w:val="28"/>
        </w:rPr>
      </w:pPr>
      <w:bookmarkStart w:id="0" w:name="__RefHeading___Toc407298718"/>
      <w:bookmarkStart w:id="1" w:name="_Ref59178978"/>
      <w:bookmarkEnd w:id="0"/>
      <w:r>
        <w:rPr>
          <w:i/>
          <w:sz w:val="28"/>
          <w:szCs w:val="28"/>
        </w:rPr>
        <w:t xml:space="preserve">1.1. </w:t>
      </w:r>
      <w:r w:rsidRPr="00A6590C">
        <w:rPr>
          <w:i/>
          <w:sz w:val="28"/>
          <w:szCs w:val="28"/>
        </w:rPr>
        <w:t xml:space="preserve">Полное наименование </w:t>
      </w:r>
      <w:bookmarkEnd w:id="1"/>
      <w:r w:rsidRPr="00A6590C">
        <w:rPr>
          <w:i/>
          <w:sz w:val="28"/>
          <w:szCs w:val="28"/>
        </w:rPr>
        <w:t>работ</w:t>
      </w:r>
    </w:p>
    <w:p w:rsidR="00983FE5" w:rsidRPr="00A6590C" w:rsidRDefault="00983FE5" w:rsidP="00983FE5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6590C">
        <w:rPr>
          <w:i/>
          <w:sz w:val="28"/>
          <w:szCs w:val="28"/>
        </w:rPr>
        <w:t xml:space="preserve">Полное наименование работ: выполнение работ </w:t>
      </w:r>
      <w:r w:rsidR="00E25DFF">
        <w:rPr>
          <w:i/>
          <w:sz w:val="28"/>
          <w:szCs w:val="28"/>
        </w:rPr>
        <w:t>по</w:t>
      </w:r>
      <w:r w:rsidRPr="00A6590C">
        <w:rPr>
          <w:i/>
          <w:sz w:val="28"/>
          <w:szCs w:val="28"/>
        </w:rPr>
        <w:t xml:space="preserve"> создани</w:t>
      </w:r>
      <w:r w:rsidR="00E25DFF">
        <w:rPr>
          <w:i/>
          <w:sz w:val="28"/>
          <w:szCs w:val="28"/>
        </w:rPr>
        <w:t>ю</w:t>
      </w:r>
      <w:r w:rsidRPr="00A6590C">
        <w:rPr>
          <w:i/>
          <w:sz w:val="28"/>
          <w:szCs w:val="28"/>
        </w:rPr>
        <w:t xml:space="preserve"> </w:t>
      </w:r>
      <w:r w:rsidR="00E25DFF">
        <w:rPr>
          <w:iCs/>
          <w:color w:val="000000" w:themeColor="text1"/>
          <w:sz w:val="28"/>
          <w:szCs w:val="28"/>
          <w:shd w:val="clear" w:color="auto" w:fill="FFFFFF"/>
        </w:rPr>
        <w:t>с</w:t>
      </w:r>
      <w:r w:rsidR="00E25DFF" w:rsidRPr="004B65C9">
        <w:rPr>
          <w:iCs/>
          <w:color w:val="000000" w:themeColor="text1"/>
          <w:sz w:val="28"/>
          <w:szCs w:val="28"/>
          <w:shd w:val="clear" w:color="auto" w:fill="FFFFFF"/>
        </w:rPr>
        <w:t>истем</w:t>
      </w:r>
      <w:r w:rsidR="00E25DFF">
        <w:rPr>
          <w:iCs/>
          <w:color w:val="000000" w:themeColor="text1"/>
          <w:sz w:val="28"/>
          <w:szCs w:val="28"/>
          <w:shd w:val="clear" w:color="auto" w:fill="FFFFFF"/>
        </w:rPr>
        <w:t>ы</w:t>
      </w:r>
      <w:r w:rsidR="00E25DFF" w:rsidRPr="004B65C9">
        <w:rPr>
          <w:iCs/>
          <w:color w:val="000000" w:themeColor="text1"/>
          <w:sz w:val="28"/>
          <w:szCs w:val="28"/>
          <w:shd w:val="clear" w:color="auto" w:fill="FFFFFF"/>
        </w:rPr>
        <w:t xml:space="preserve"> управления интеллектуальной роботизированной модульной платформой</w:t>
      </w:r>
      <w:r>
        <w:rPr>
          <w:i/>
          <w:sz w:val="28"/>
          <w:szCs w:val="28"/>
        </w:rPr>
        <w:t xml:space="preserve"> </w:t>
      </w:r>
      <w:r w:rsidRPr="00A6590C">
        <w:rPr>
          <w:i/>
          <w:sz w:val="28"/>
          <w:szCs w:val="28"/>
        </w:rPr>
        <w:t>(далее — Система).</w:t>
      </w:r>
    </w:p>
    <w:p w:rsidR="00983FE5" w:rsidRPr="00A6590C" w:rsidRDefault="00983FE5" w:rsidP="00983FE5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6590C">
        <w:rPr>
          <w:i/>
          <w:sz w:val="28"/>
          <w:szCs w:val="28"/>
        </w:rPr>
        <w:t>Сокращенное наименование работ: работы по созданию Системы.</w:t>
      </w:r>
    </w:p>
    <w:p w:rsidR="00983FE5" w:rsidRPr="00A6590C" w:rsidRDefault="00983FE5" w:rsidP="00983FE5">
      <w:pPr>
        <w:spacing w:line="360" w:lineRule="auto"/>
        <w:ind w:firstLine="709"/>
        <w:jc w:val="both"/>
        <w:rPr>
          <w:i/>
          <w:sz w:val="28"/>
          <w:szCs w:val="28"/>
        </w:rPr>
      </w:pPr>
      <w:bookmarkStart w:id="2" w:name="__RefHeading___Toc407298719"/>
      <w:bookmarkStart w:id="3" w:name="_Ref59178979"/>
      <w:bookmarkStart w:id="4" w:name="_Ref367700333"/>
      <w:bookmarkEnd w:id="2"/>
      <w:r>
        <w:rPr>
          <w:i/>
          <w:sz w:val="28"/>
          <w:szCs w:val="28"/>
        </w:rPr>
        <w:t xml:space="preserve">1.2. </w:t>
      </w:r>
      <w:r w:rsidRPr="00A6590C">
        <w:rPr>
          <w:i/>
          <w:sz w:val="28"/>
          <w:szCs w:val="28"/>
        </w:rPr>
        <w:t>Комплектность испытательной системы</w:t>
      </w:r>
      <w:bookmarkEnd w:id="3"/>
      <w:bookmarkEnd w:id="4"/>
    </w:p>
    <w:p w:rsidR="00983FE5" w:rsidRPr="00A6590C" w:rsidRDefault="00983FE5" w:rsidP="00983FE5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6590C">
        <w:rPr>
          <w:i/>
          <w:sz w:val="28"/>
          <w:szCs w:val="28"/>
        </w:rPr>
        <w:t>При испытании Системы проверяются:</w:t>
      </w:r>
    </w:p>
    <w:p w:rsidR="00983FE5" w:rsidRPr="00A6590C" w:rsidRDefault="00983FE5" w:rsidP="00983FE5">
      <w:pPr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 w:rsidRPr="00A6590C">
        <w:rPr>
          <w:i/>
          <w:sz w:val="28"/>
          <w:szCs w:val="28"/>
        </w:rPr>
        <w:t>Комплекс программных и техни</w:t>
      </w:r>
      <w:r w:rsidR="00347DDC">
        <w:rPr>
          <w:i/>
          <w:sz w:val="28"/>
          <w:szCs w:val="28"/>
        </w:rPr>
        <w:t>ческих средств, приведенных в п. 4</w:t>
      </w:r>
    </w:p>
    <w:p w:rsidR="00983FE5" w:rsidRDefault="00983FE5" w:rsidP="00983FE5">
      <w:pPr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 w:rsidRPr="00A6590C">
        <w:rPr>
          <w:i/>
          <w:sz w:val="28"/>
          <w:szCs w:val="28"/>
        </w:rPr>
        <w:t>Состав и качество документации, указанной в п.</w:t>
      </w:r>
      <w:r w:rsidR="00347DDC">
        <w:rPr>
          <w:i/>
          <w:sz w:val="28"/>
          <w:szCs w:val="28"/>
        </w:rPr>
        <w:t>6.1</w:t>
      </w:r>
    </w:p>
    <w:p w:rsidR="00983FE5" w:rsidRPr="008116B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 </w:t>
      </w:r>
      <w:r w:rsidRPr="008116B7">
        <w:rPr>
          <w:i/>
          <w:sz w:val="28"/>
          <w:szCs w:val="28"/>
        </w:rPr>
        <w:t>Цель приемочных испытаний</w:t>
      </w:r>
    </w:p>
    <w:p w:rsidR="00983FE5" w:rsidRPr="008116B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8116B7">
        <w:rPr>
          <w:i/>
          <w:sz w:val="28"/>
          <w:szCs w:val="28"/>
        </w:rPr>
        <w:t xml:space="preserve">Целью проведения приемочных испытаний является проверка соответствия созданной </w:t>
      </w:r>
      <w:r w:rsidR="00347DDC">
        <w:rPr>
          <w:i/>
          <w:sz w:val="28"/>
          <w:szCs w:val="28"/>
        </w:rPr>
        <w:t xml:space="preserve">системы управления интеллектуальной модульной платформы </w:t>
      </w:r>
      <w:r w:rsidRPr="008116B7">
        <w:rPr>
          <w:i/>
          <w:sz w:val="28"/>
          <w:szCs w:val="28"/>
        </w:rPr>
        <w:t xml:space="preserve">на выполнение работ по созданию </w:t>
      </w:r>
      <w:r w:rsidR="00347DDC">
        <w:rPr>
          <w:i/>
          <w:sz w:val="28"/>
          <w:szCs w:val="28"/>
        </w:rPr>
        <w:t>системы управления интеллектуальной модульной платформы</w:t>
      </w:r>
      <w:r w:rsidRPr="008116B7">
        <w:rPr>
          <w:i/>
          <w:sz w:val="28"/>
          <w:szCs w:val="28"/>
        </w:rPr>
        <w:t>.</w:t>
      </w:r>
    </w:p>
    <w:p w:rsidR="00983FE5" w:rsidRPr="008116B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8116B7">
        <w:rPr>
          <w:i/>
          <w:sz w:val="28"/>
          <w:szCs w:val="28"/>
        </w:rPr>
        <w:t>Задачами приемочных испытаний является последовательное выполнение этапов проверки согласно «Программе и методике приемочных испытаний».</w:t>
      </w:r>
    </w:p>
    <w:p w:rsidR="00983FE5" w:rsidRPr="00FF371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FF3713">
        <w:rPr>
          <w:i/>
          <w:sz w:val="28"/>
          <w:szCs w:val="28"/>
        </w:rPr>
        <w:t xml:space="preserve">3. </w:t>
      </w:r>
      <w:r>
        <w:rPr>
          <w:i/>
          <w:sz w:val="28"/>
          <w:szCs w:val="28"/>
        </w:rPr>
        <w:t>Требования к программе и программной документации</w:t>
      </w:r>
    </w:p>
    <w:p w:rsidR="00983FE5" w:rsidRPr="00FF371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FF3713">
        <w:rPr>
          <w:i/>
          <w:sz w:val="28"/>
          <w:szCs w:val="28"/>
        </w:rPr>
        <w:t>Данная глава содержит следующие параграфы:</w:t>
      </w:r>
    </w:p>
    <w:p w:rsidR="00983FE5" w:rsidRPr="00FF371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FF3713">
        <w:rPr>
          <w:i/>
          <w:sz w:val="28"/>
          <w:szCs w:val="28"/>
        </w:rPr>
        <w:fldChar w:fldCharType="begin"/>
      </w:r>
      <w:r w:rsidRPr="00FF3713">
        <w:rPr>
          <w:i/>
          <w:sz w:val="28"/>
          <w:szCs w:val="28"/>
        </w:rPr>
        <w:instrText xml:space="preserve"> REF _Ref59178980 \h  \* MERGEFORMAT </w:instrText>
      </w:r>
      <w:r w:rsidRPr="00FF3713">
        <w:rPr>
          <w:i/>
          <w:sz w:val="28"/>
          <w:szCs w:val="28"/>
        </w:rPr>
      </w:r>
      <w:r w:rsidRPr="00FF3713">
        <w:rPr>
          <w:i/>
          <w:sz w:val="28"/>
          <w:szCs w:val="28"/>
        </w:rPr>
        <w:fldChar w:fldCharType="separate"/>
      </w:r>
      <w:r w:rsidRPr="00FF3713">
        <w:rPr>
          <w:i/>
          <w:sz w:val="28"/>
          <w:szCs w:val="28"/>
        </w:rPr>
        <w:t>Перечень руководящих документов, на основании которых проводятся приемочные испытания</w:t>
      </w:r>
      <w:r w:rsidRPr="00FF3713">
        <w:rPr>
          <w:i/>
          <w:sz w:val="28"/>
          <w:szCs w:val="28"/>
        </w:rPr>
        <w:fldChar w:fldCharType="end"/>
      </w:r>
      <w:r w:rsidRPr="00FF3713">
        <w:rPr>
          <w:i/>
          <w:sz w:val="28"/>
          <w:szCs w:val="28"/>
        </w:rPr>
        <w:t>.</w:t>
      </w:r>
    </w:p>
    <w:p w:rsidR="00983FE5" w:rsidRPr="00FF371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FF3713">
        <w:rPr>
          <w:i/>
          <w:sz w:val="28"/>
          <w:szCs w:val="28"/>
        </w:rPr>
        <w:fldChar w:fldCharType="begin"/>
      </w:r>
      <w:r w:rsidRPr="00FF3713">
        <w:rPr>
          <w:i/>
          <w:sz w:val="28"/>
          <w:szCs w:val="28"/>
        </w:rPr>
        <w:instrText xml:space="preserve"> REF _Ref59178981 \h  \* MERGEFORMAT </w:instrText>
      </w:r>
      <w:r w:rsidRPr="00FF3713">
        <w:rPr>
          <w:i/>
          <w:sz w:val="28"/>
          <w:szCs w:val="28"/>
        </w:rPr>
      </w:r>
      <w:r w:rsidRPr="00FF3713">
        <w:rPr>
          <w:i/>
          <w:sz w:val="28"/>
          <w:szCs w:val="28"/>
        </w:rPr>
        <w:fldChar w:fldCharType="separate"/>
      </w:r>
      <w:r w:rsidRPr="00FF3713">
        <w:rPr>
          <w:i/>
          <w:sz w:val="28"/>
          <w:szCs w:val="28"/>
        </w:rPr>
        <w:t>Место и продолжительность приемочных испытаний</w:t>
      </w:r>
      <w:r w:rsidRPr="00FF3713">
        <w:rPr>
          <w:i/>
          <w:sz w:val="28"/>
          <w:szCs w:val="28"/>
        </w:rPr>
        <w:fldChar w:fldCharType="end"/>
      </w:r>
      <w:r w:rsidRPr="00FF3713">
        <w:rPr>
          <w:i/>
          <w:sz w:val="28"/>
          <w:szCs w:val="28"/>
        </w:rPr>
        <w:t>.</w:t>
      </w:r>
    </w:p>
    <w:p w:rsidR="00983FE5" w:rsidRPr="00FF371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FF3713">
        <w:rPr>
          <w:i/>
          <w:sz w:val="28"/>
          <w:szCs w:val="28"/>
        </w:rPr>
        <w:fldChar w:fldCharType="begin"/>
      </w:r>
      <w:r w:rsidRPr="00FF3713">
        <w:rPr>
          <w:i/>
          <w:sz w:val="28"/>
          <w:szCs w:val="28"/>
        </w:rPr>
        <w:instrText xml:space="preserve"> REF _Ref59178982 \h  \* MERGEFORMAT </w:instrText>
      </w:r>
      <w:r w:rsidRPr="00FF3713">
        <w:rPr>
          <w:i/>
          <w:sz w:val="28"/>
          <w:szCs w:val="28"/>
        </w:rPr>
      </w:r>
      <w:r w:rsidRPr="00FF3713">
        <w:rPr>
          <w:i/>
          <w:sz w:val="28"/>
          <w:szCs w:val="28"/>
        </w:rPr>
        <w:fldChar w:fldCharType="separate"/>
      </w:r>
      <w:r w:rsidRPr="00FF3713">
        <w:rPr>
          <w:i/>
          <w:sz w:val="28"/>
          <w:szCs w:val="28"/>
        </w:rPr>
        <w:t>Организации, участвующие в приемочных испытаниях</w:t>
      </w:r>
      <w:r w:rsidRPr="00FF3713">
        <w:rPr>
          <w:i/>
          <w:sz w:val="28"/>
          <w:szCs w:val="28"/>
        </w:rPr>
        <w:fldChar w:fldCharType="end"/>
      </w:r>
      <w:r w:rsidRPr="00FF3713">
        <w:rPr>
          <w:i/>
          <w:sz w:val="28"/>
          <w:szCs w:val="28"/>
        </w:rPr>
        <w:t>.</w:t>
      </w:r>
    </w:p>
    <w:p w:rsidR="00983FE5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FF3713">
        <w:rPr>
          <w:i/>
          <w:sz w:val="28"/>
          <w:szCs w:val="28"/>
        </w:rPr>
        <w:fldChar w:fldCharType="begin"/>
      </w:r>
      <w:r w:rsidRPr="00FF3713">
        <w:rPr>
          <w:i/>
          <w:sz w:val="28"/>
          <w:szCs w:val="28"/>
        </w:rPr>
        <w:instrText xml:space="preserve"> REF _Ref59178983 \h  \* MERGEFORMAT </w:instrText>
      </w:r>
      <w:r w:rsidRPr="00FF3713">
        <w:rPr>
          <w:i/>
          <w:sz w:val="28"/>
          <w:szCs w:val="28"/>
        </w:rPr>
      </w:r>
      <w:r w:rsidRPr="00FF3713">
        <w:rPr>
          <w:i/>
          <w:sz w:val="28"/>
          <w:szCs w:val="28"/>
        </w:rPr>
        <w:fldChar w:fldCharType="separate"/>
      </w:r>
      <w:r w:rsidRPr="00FF3713">
        <w:rPr>
          <w:i/>
          <w:sz w:val="28"/>
          <w:szCs w:val="28"/>
        </w:rPr>
        <w:t>Перечень ранее проведенных испытаний</w:t>
      </w:r>
      <w:r w:rsidRPr="00FF3713">
        <w:rPr>
          <w:i/>
          <w:sz w:val="28"/>
          <w:szCs w:val="28"/>
        </w:rPr>
        <w:fldChar w:fldCharType="end"/>
      </w:r>
      <w:r w:rsidRPr="00FF3713">
        <w:rPr>
          <w:i/>
          <w:sz w:val="28"/>
          <w:szCs w:val="28"/>
        </w:rPr>
        <w:t>.</w:t>
      </w:r>
    </w:p>
    <w:p w:rsidR="00983FE5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Требования к программной документации.</w:t>
      </w:r>
    </w:p>
    <w:p w:rsidR="00983FE5" w:rsidRPr="00FF371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Требования к программе.</w:t>
      </w:r>
    </w:p>
    <w:p w:rsidR="00983FE5" w:rsidRPr="00FF371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5" w:name="__RefHeading___Toc407298722"/>
      <w:bookmarkStart w:id="6" w:name="_Ref59178980"/>
      <w:bookmarkEnd w:id="5"/>
      <w:r w:rsidRPr="00FF3713">
        <w:rPr>
          <w:i/>
          <w:sz w:val="28"/>
          <w:szCs w:val="28"/>
        </w:rPr>
        <w:lastRenderedPageBreak/>
        <w:t>3.1. Перечень руководящих документов, на основании которых проводятся приемочные испытания</w:t>
      </w:r>
      <w:bookmarkEnd w:id="6"/>
    </w:p>
    <w:p w:rsidR="00983FE5" w:rsidRPr="00FF371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FF3713">
        <w:rPr>
          <w:i/>
          <w:sz w:val="28"/>
          <w:szCs w:val="28"/>
        </w:rPr>
        <w:t>При проведении приемочных испытаний соблюдаются требования, изложенные в</w:t>
      </w:r>
      <w:r>
        <w:rPr>
          <w:i/>
          <w:sz w:val="28"/>
          <w:szCs w:val="28"/>
        </w:rPr>
        <w:t xml:space="preserve"> </w:t>
      </w:r>
      <w:r w:rsidR="00A669F4">
        <w:rPr>
          <w:i/>
          <w:sz w:val="28"/>
          <w:szCs w:val="28"/>
        </w:rPr>
        <w:t>техническом задании на разработку системы управления интеллектуальной роботизированной платформой</w:t>
      </w:r>
      <w:r w:rsidRPr="00FF3713">
        <w:rPr>
          <w:i/>
          <w:sz w:val="28"/>
          <w:szCs w:val="28"/>
        </w:rPr>
        <w:t>.</w:t>
      </w:r>
    </w:p>
    <w:p w:rsidR="00983FE5" w:rsidRPr="00FF371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7" w:name="__RefHeading___Toc407298723"/>
      <w:bookmarkStart w:id="8" w:name="_Ref59178981"/>
      <w:bookmarkEnd w:id="7"/>
      <w:r w:rsidRPr="00FF3713">
        <w:rPr>
          <w:i/>
          <w:sz w:val="28"/>
          <w:szCs w:val="28"/>
        </w:rPr>
        <w:t>3.2. Место и продолжительность приемочных испытаний</w:t>
      </w:r>
      <w:bookmarkEnd w:id="8"/>
    </w:p>
    <w:p w:rsidR="00983FE5" w:rsidRPr="00FF3713" w:rsidRDefault="009A6D23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Место проведения п</w:t>
      </w:r>
      <w:r w:rsidR="00983FE5" w:rsidRPr="00FF3713">
        <w:rPr>
          <w:i/>
          <w:sz w:val="28"/>
          <w:szCs w:val="28"/>
        </w:rPr>
        <w:t xml:space="preserve">риемочные испытания Системы </w:t>
      </w:r>
      <w:r>
        <w:rPr>
          <w:i/>
          <w:sz w:val="28"/>
          <w:szCs w:val="28"/>
        </w:rPr>
        <w:t>выбирается исходя из установленных модулей на платформе и выбираются непосредственно перед проведением испытаний.</w:t>
      </w:r>
      <w:r w:rsidR="00983FE5" w:rsidRPr="00FF3713">
        <w:rPr>
          <w:i/>
          <w:sz w:val="28"/>
          <w:szCs w:val="28"/>
        </w:rPr>
        <w:t xml:space="preserve"> Сроки окончания испытаний определяются выполнением всех предусмотренных данным документом испытаний.</w:t>
      </w:r>
    </w:p>
    <w:p w:rsidR="00983FE5" w:rsidRPr="00FF371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9" w:name="__RefHeading___Toc407298724"/>
      <w:bookmarkStart w:id="10" w:name="_Ref59178982"/>
      <w:bookmarkEnd w:id="9"/>
      <w:r w:rsidRPr="00FF3713">
        <w:rPr>
          <w:i/>
          <w:sz w:val="28"/>
          <w:szCs w:val="28"/>
        </w:rPr>
        <w:t>3.3. Организации, участвующие в приемочных испытаниях</w:t>
      </w:r>
      <w:bookmarkEnd w:id="10"/>
    </w:p>
    <w:p w:rsidR="00983FE5" w:rsidRPr="00FF371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FF3713">
        <w:rPr>
          <w:i/>
          <w:sz w:val="28"/>
          <w:szCs w:val="28"/>
        </w:rPr>
        <w:t>В проведении испытаний Системы участвуют следующие организации:</w:t>
      </w:r>
    </w:p>
    <w:p w:rsidR="00983FE5" w:rsidRPr="00FF371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FF3713">
        <w:rPr>
          <w:i/>
          <w:sz w:val="28"/>
          <w:szCs w:val="28"/>
        </w:rPr>
        <w:t xml:space="preserve">Заказчик: </w:t>
      </w:r>
      <w:r w:rsidR="009A6D23">
        <w:rPr>
          <w:i/>
          <w:sz w:val="28"/>
          <w:szCs w:val="28"/>
        </w:rPr>
        <w:t>Ювченко Давид Андреевич</w:t>
      </w:r>
      <w:r w:rsidRPr="00FF3713">
        <w:rPr>
          <w:i/>
          <w:sz w:val="28"/>
          <w:szCs w:val="28"/>
        </w:rPr>
        <w:t>;</w:t>
      </w:r>
    </w:p>
    <w:p w:rsidR="00983FE5" w:rsidRPr="00FF371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FF3713">
        <w:rPr>
          <w:i/>
          <w:sz w:val="28"/>
          <w:szCs w:val="28"/>
        </w:rPr>
        <w:t xml:space="preserve">Исполнитель: </w:t>
      </w:r>
      <w:r w:rsidR="009A6D23">
        <w:rPr>
          <w:i/>
          <w:sz w:val="28"/>
          <w:szCs w:val="28"/>
        </w:rPr>
        <w:t>Ювченко Давид Андреевич</w:t>
      </w:r>
      <w:r w:rsidRPr="00FF3713">
        <w:rPr>
          <w:i/>
          <w:sz w:val="28"/>
          <w:szCs w:val="28"/>
        </w:rPr>
        <w:t>.</w:t>
      </w:r>
    </w:p>
    <w:p w:rsidR="00983FE5" w:rsidRPr="00FF371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11" w:name="__RefHeading___Toc407298725"/>
      <w:bookmarkStart w:id="12" w:name="_Ref59178983"/>
      <w:bookmarkEnd w:id="11"/>
      <w:r w:rsidRPr="00FF3713">
        <w:rPr>
          <w:i/>
          <w:sz w:val="28"/>
          <w:szCs w:val="28"/>
        </w:rPr>
        <w:t>3.4. Перечень ранее проведенных испытаний</w:t>
      </w:r>
      <w:bookmarkEnd w:id="12"/>
    </w:p>
    <w:p w:rsidR="00983FE5" w:rsidRPr="00FF3713" w:rsidRDefault="009A6D23" w:rsidP="009A6D23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Предварительные испытания и опытная эксплуатация системы не были проведены.</w:t>
      </w:r>
    </w:p>
    <w:p w:rsidR="00983FE5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13" w:name="__RefHeading___Toc407298726"/>
      <w:bookmarkEnd w:id="13"/>
      <w:r>
        <w:rPr>
          <w:i/>
          <w:sz w:val="28"/>
          <w:szCs w:val="28"/>
        </w:rPr>
        <w:t>3.</w:t>
      </w:r>
      <w:proofErr w:type="gramStart"/>
      <w:r>
        <w:rPr>
          <w:i/>
          <w:sz w:val="28"/>
          <w:szCs w:val="28"/>
        </w:rPr>
        <w:t>5</w:t>
      </w:r>
      <w:r w:rsidRPr="00FF3713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Требования</w:t>
      </w:r>
      <w:proofErr w:type="gramEnd"/>
      <w:r>
        <w:rPr>
          <w:i/>
          <w:sz w:val="28"/>
          <w:szCs w:val="28"/>
        </w:rPr>
        <w:t xml:space="preserve"> к программной документации</w:t>
      </w:r>
    </w:p>
    <w:p w:rsidR="00983FE5" w:rsidRPr="00FF371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FF3713">
        <w:rPr>
          <w:i/>
          <w:sz w:val="28"/>
          <w:szCs w:val="28"/>
        </w:rPr>
        <w:t xml:space="preserve"> Перечень предъявляемых на приемочные испытания документов</w:t>
      </w:r>
    </w:p>
    <w:p w:rsidR="009A6D23" w:rsidRPr="004B65C9" w:rsidRDefault="009A6D23" w:rsidP="009A6D23">
      <w:pPr>
        <w:pStyle w:val="ad"/>
        <w:numPr>
          <w:ilvl w:val="0"/>
          <w:numId w:val="6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техническое задание;</w:t>
      </w:r>
    </w:p>
    <w:p w:rsidR="009A6D23" w:rsidRDefault="009A6D23" w:rsidP="009A6D23">
      <w:pPr>
        <w:pStyle w:val="ad"/>
        <w:numPr>
          <w:ilvl w:val="0"/>
          <w:numId w:val="6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программа и методика испытаний;</w:t>
      </w:r>
    </w:p>
    <w:p w:rsidR="009A6D23" w:rsidRPr="004B65C9" w:rsidRDefault="009A6D23" w:rsidP="009A6D23">
      <w:pPr>
        <w:pStyle w:val="ad"/>
        <w:numPr>
          <w:ilvl w:val="0"/>
          <w:numId w:val="6"/>
        </w:numPr>
        <w:shd w:val="clear" w:color="auto" w:fill="FFFFFF"/>
        <w:spacing w:after="240" w:line="276" w:lineRule="auto"/>
        <w:jc w:val="both"/>
        <w:rPr>
          <w:sz w:val="28"/>
        </w:rPr>
      </w:pPr>
      <w:r>
        <w:rPr>
          <w:sz w:val="28"/>
        </w:rPr>
        <w:t>инструкция по эксплуатации</w:t>
      </w:r>
      <w:r>
        <w:rPr>
          <w:sz w:val="28"/>
          <w:lang w:val="en-US"/>
        </w:rPr>
        <w:t>;</w:t>
      </w:r>
    </w:p>
    <w:p w:rsidR="00983FE5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3.6. Требования к программе</w:t>
      </w:r>
    </w:p>
    <w:p w:rsidR="00983FE5" w:rsidRPr="00C86482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C86482">
        <w:rPr>
          <w:i/>
          <w:sz w:val="28"/>
          <w:szCs w:val="28"/>
        </w:rPr>
        <w:fldChar w:fldCharType="begin"/>
      </w:r>
      <w:r w:rsidRPr="00C86482">
        <w:rPr>
          <w:i/>
          <w:sz w:val="28"/>
          <w:szCs w:val="28"/>
        </w:rPr>
        <w:instrText xml:space="preserve"> REF _Ref362221092 \h  \* MERGEFORMAT </w:instrText>
      </w:r>
      <w:r w:rsidRPr="00C86482">
        <w:rPr>
          <w:i/>
          <w:sz w:val="28"/>
          <w:szCs w:val="28"/>
        </w:rPr>
      </w:r>
      <w:r w:rsidRPr="00C86482">
        <w:rPr>
          <w:i/>
          <w:sz w:val="28"/>
          <w:szCs w:val="28"/>
        </w:rPr>
        <w:fldChar w:fldCharType="separate"/>
      </w:r>
      <w:r w:rsidRPr="00C86482">
        <w:rPr>
          <w:i/>
          <w:sz w:val="28"/>
          <w:szCs w:val="28"/>
        </w:rPr>
        <w:t xml:space="preserve">Таблица  </w:t>
      </w:r>
      <w:r>
        <w:rPr>
          <w:i/>
          <w:sz w:val="28"/>
          <w:szCs w:val="28"/>
        </w:rPr>
        <w:t>3</w:t>
      </w:r>
      <w:r w:rsidRPr="00C86482">
        <w:rPr>
          <w:i/>
          <w:sz w:val="28"/>
          <w:szCs w:val="28"/>
        </w:rPr>
        <w:t xml:space="preserve"> .1</w:t>
      </w:r>
      <w:r w:rsidRPr="00C86482">
        <w:rPr>
          <w:i/>
          <w:sz w:val="28"/>
          <w:szCs w:val="28"/>
        </w:rPr>
        <w:fldChar w:fldCharType="end"/>
      </w:r>
      <w:r w:rsidRPr="00C86482">
        <w:rPr>
          <w:i/>
          <w:sz w:val="28"/>
          <w:szCs w:val="28"/>
        </w:rPr>
        <w:t xml:space="preserve"> содержит перечень пунктов Технического задания, на соответствие которым проведены приемочные испытания.</w:t>
      </w:r>
    </w:p>
    <w:p w:rsidR="00983FE5" w:rsidRPr="001C6621" w:rsidRDefault="00983FE5" w:rsidP="00983FE5">
      <w:pPr>
        <w:pStyle w:val="a8"/>
        <w:ind w:firstLine="0"/>
        <w:rPr>
          <w:b/>
          <w:bCs/>
          <w:i/>
          <w:iCs/>
        </w:rPr>
      </w:pPr>
      <w:bookmarkStart w:id="14" w:name="_Ref362221092"/>
      <w:bookmarkStart w:id="15" w:name="_Ref370123011"/>
      <w:r w:rsidRPr="001C6621">
        <w:rPr>
          <w:rStyle w:val="a7"/>
          <w:b w:val="0"/>
          <w:bCs w:val="0"/>
          <w:i/>
          <w:iCs/>
          <w:szCs w:val="28"/>
        </w:rPr>
        <w:t>Таблица </w:t>
      </w:r>
      <w:r>
        <w:rPr>
          <w:b/>
          <w:bCs/>
          <w:i/>
          <w:iCs/>
        </w:rPr>
        <w:t>3</w:t>
      </w:r>
      <w:r w:rsidRPr="001C6621">
        <w:rPr>
          <w:rStyle w:val="a7"/>
          <w:b w:val="0"/>
          <w:bCs w:val="0"/>
          <w:i/>
          <w:iCs/>
          <w:szCs w:val="28"/>
        </w:rPr>
        <w:t>.</w:t>
      </w:r>
      <w:r w:rsidRPr="001C6621">
        <w:rPr>
          <w:rStyle w:val="a7"/>
          <w:b w:val="0"/>
          <w:bCs w:val="0"/>
          <w:i/>
          <w:iCs/>
          <w:szCs w:val="28"/>
        </w:rPr>
        <w:fldChar w:fldCharType="begin"/>
      </w:r>
      <w:r w:rsidRPr="001C6621">
        <w:rPr>
          <w:rStyle w:val="a7"/>
          <w:b w:val="0"/>
          <w:bCs w:val="0"/>
          <w:i/>
          <w:iCs/>
          <w:szCs w:val="28"/>
        </w:rPr>
        <w:instrText xml:space="preserve"> SEQ "Таблица" \*Arabic </w:instrText>
      </w:r>
      <w:r w:rsidRPr="001C6621">
        <w:rPr>
          <w:rStyle w:val="a7"/>
          <w:b w:val="0"/>
          <w:bCs w:val="0"/>
          <w:i/>
          <w:iCs/>
          <w:szCs w:val="28"/>
        </w:rPr>
        <w:fldChar w:fldCharType="separate"/>
      </w:r>
      <w:r w:rsidRPr="001C6621">
        <w:rPr>
          <w:rStyle w:val="a7"/>
          <w:b w:val="0"/>
          <w:bCs w:val="0"/>
          <w:i/>
          <w:iCs/>
          <w:szCs w:val="28"/>
        </w:rPr>
        <w:t>1</w:t>
      </w:r>
      <w:r w:rsidRPr="001C6621">
        <w:rPr>
          <w:rStyle w:val="a7"/>
          <w:b w:val="0"/>
          <w:bCs w:val="0"/>
          <w:i/>
          <w:iCs/>
          <w:szCs w:val="28"/>
        </w:rPr>
        <w:fldChar w:fldCharType="end"/>
      </w:r>
      <w:bookmarkEnd w:id="14"/>
      <w:r w:rsidRPr="001C6621">
        <w:rPr>
          <w:b/>
          <w:bCs/>
          <w:i/>
          <w:iCs/>
        </w:rPr>
        <w:t xml:space="preserve"> — </w:t>
      </w:r>
      <w:bookmarkEnd w:id="15"/>
      <w:r w:rsidRPr="001C6621">
        <w:rPr>
          <w:b/>
          <w:bCs/>
          <w:i/>
          <w:iCs/>
        </w:rPr>
        <w:t>Перечень пунктов Технического задания, по которым проведены испытания</w:t>
      </w:r>
    </w:p>
    <w:tbl>
      <w:tblPr>
        <w:tblW w:w="978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96"/>
        <w:gridCol w:w="7514"/>
        <w:gridCol w:w="1271"/>
      </w:tblGrid>
      <w:tr w:rsidR="00983FE5" w:rsidRPr="001C6621" w:rsidTr="004D4D46">
        <w:trPr>
          <w:cantSplit/>
          <w:trHeight w:val="537"/>
          <w:tblHeader/>
        </w:trPr>
        <w:tc>
          <w:tcPr>
            <w:tcW w:w="996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</w:tcBorders>
            <w:shd w:val="clear" w:color="auto" w:fill="D8D8D8"/>
          </w:tcPr>
          <w:p w:rsidR="00983FE5" w:rsidRPr="001C6621" w:rsidRDefault="00983FE5" w:rsidP="00437BFA">
            <w:pPr>
              <w:pStyle w:val="ab"/>
              <w:rPr>
                <w:i/>
              </w:rPr>
            </w:pPr>
            <w:r w:rsidRPr="001C6621">
              <w:rPr>
                <w:i/>
              </w:rPr>
              <w:lastRenderedPageBreak/>
              <w:t>№</w:t>
            </w:r>
          </w:p>
        </w:tc>
        <w:tc>
          <w:tcPr>
            <w:tcW w:w="75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983FE5" w:rsidRPr="001C6621" w:rsidRDefault="00983FE5" w:rsidP="00437BFA">
            <w:pPr>
              <w:pStyle w:val="ab"/>
              <w:rPr>
                <w:i/>
              </w:rPr>
            </w:pPr>
            <w:r w:rsidRPr="001C6621">
              <w:rPr>
                <w:i/>
              </w:rPr>
              <w:t>Наименование проверки</w:t>
            </w:r>
          </w:p>
        </w:tc>
        <w:tc>
          <w:tcPr>
            <w:tcW w:w="12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</w:tcPr>
          <w:p w:rsidR="00983FE5" w:rsidRPr="001C6621" w:rsidRDefault="00983FE5" w:rsidP="00437BFA">
            <w:pPr>
              <w:pStyle w:val="ab"/>
              <w:rPr>
                <w:i/>
              </w:rPr>
            </w:pPr>
            <w:r w:rsidRPr="001C6621">
              <w:rPr>
                <w:i/>
              </w:rPr>
              <w:t>Пункт ТЗ</w:t>
            </w:r>
          </w:p>
        </w:tc>
      </w:tr>
      <w:tr w:rsidR="00983FE5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983FE5" w:rsidP="00983FE5">
            <w:pPr>
              <w:pStyle w:val="a"/>
              <w:snapToGrid w:val="0"/>
              <w:rPr>
                <w:i/>
              </w:rPr>
            </w:pP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983FE5" w:rsidP="00437BFA">
            <w:pPr>
              <w:pStyle w:val="aa"/>
              <w:rPr>
                <w:i/>
              </w:rPr>
            </w:pPr>
            <w:r w:rsidRPr="001C6621">
              <w:rPr>
                <w:rStyle w:val="a7"/>
                <w:i/>
              </w:rPr>
              <w:t>Комплектность и качество документации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83FE5" w:rsidRPr="001C6621" w:rsidRDefault="004D4D46" w:rsidP="00437BFA">
            <w:pPr>
              <w:pStyle w:val="aa"/>
              <w:rPr>
                <w:i/>
              </w:rPr>
            </w:pPr>
            <w:r>
              <w:rPr>
                <w:i/>
              </w:rPr>
              <w:t>6.1</w:t>
            </w:r>
          </w:p>
        </w:tc>
      </w:tr>
      <w:tr w:rsidR="00983FE5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983FE5" w:rsidP="00983FE5">
            <w:pPr>
              <w:pStyle w:val="a"/>
              <w:snapToGrid w:val="0"/>
              <w:rPr>
                <w:i/>
              </w:rPr>
            </w:pP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983FE5" w:rsidP="00437BFA">
            <w:pPr>
              <w:pStyle w:val="aa"/>
              <w:rPr>
                <w:rStyle w:val="a7"/>
                <w:i/>
              </w:rPr>
            </w:pPr>
            <w:r w:rsidRPr="001C6621">
              <w:rPr>
                <w:rStyle w:val="a7"/>
                <w:i/>
              </w:rPr>
              <w:t>Нефункциональные требования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83FE5" w:rsidRPr="001C6621" w:rsidRDefault="004D4D46" w:rsidP="00437BFA">
            <w:pPr>
              <w:pStyle w:val="aa"/>
              <w:rPr>
                <w:i/>
              </w:rPr>
            </w:pPr>
            <w:r>
              <w:rPr>
                <w:rStyle w:val="a7"/>
                <w:i/>
              </w:rPr>
              <w:t>4.1.4, 4.2</w:t>
            </w:r>
          </w:p>
        </w:tc>
      </w:tr>
      <w:tr w:rsidR="00983FE5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983FE5" w:rsidP="00437BFA">
            <w:pPr>
              <w:pStyle w:val="aa"/>
              <w:rPr>
                <w:rStyle w:val="a6"/>
              </w:rPr>
            </w:pPr>
            <w:r w:rsidRPr="001C6621">
              <w:rPr>
                <w:i/>
              </w:rPr>
              <w:t>2.1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4D4D46" w:rsidP="004D4D46">
            <w:pPr>
              <w:rPr>
                <w:i/>
              </w:rPr>
            </w:pPr>
            <w:r>
              <w:rPr>
                <w:sz w:val="28"/>
              </w:rPr>
              <w:t>Проверка отклика системы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83FE5" w:rsidRPr="001C6621" w:rsidRDefault="00983FE5" w:rsidP="004D4D46">
            <w:pPr>
              <w:pStyle w:val="aa"/>
              <w:rPr>
                <w:i/>
              </w:rPr>
            </w:pPr>
          </w:p>
        </w:tc>
      </w:tr>
      <w:tr w:rsidR="00983FE5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983FE5" w:rsidP="00437BFA">
            <w:pPr>
              <w:pStyle w:val="aa"/>
              <w:rPr>
                <w:i/>
              </w:rPr>
            </w:pPr>
            <w:r w:rsidRPr="001C6621">
              <w:rPr>
                <w:i/>
              </w:rPr>
              <w:t>2.1.1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4D4D46" w:rsidP="00437BFA">
            <w:pPr>
              <w:pStyle w:val="aa"/>
              <w:rPr>
                <w:i/>
              </w:rPr>
            </w:pPr>
            <w:r>
              <w:rPr>
                <w:sz w:val="28"/>
              </w:rPr>
              <w:t>Проверка времени отклика приложения</w:t>
            </w:r>
            <w:r w:rsidRPr="004B65C9">
              <w:rPr>
                <w:sz w:val="28"/>
              </w:rPr>
              <w:t xml:space="preserve"> на действие пользователя не более чем за 15 секунд.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83FE5" w:rsidRPr="001C6621" w:rsidRDefault="004D4D46" w:rsidP="00437BFA">
            <w:pPr>
              <w:pStyle w:val="aa"/>
              <w:snapToGrid w:val="0"/>
              <w:rPr>
                <w:i/>
              </w:rPr>
            </w:pPr>
            <w:r>
              <w:rPr>
                <w:i/>
              </w:rPr>
              <w:t>4.1.4</w:t>
            </w:r>
          </w:p>
        </w:tc>
      </w:tr>
      <w:tr w:rsidR="00983FE5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983FE5" w:rsidP="00437BFA">
            <w:pPr>
              <w:pStyle w:val="aa"/>
              <w:rPr>
                <w:rStyle w:val="a6"/>
              </w:rPr>
            </w:pPr>
            <w:r w:rsidRPr="001C6621">
              <w:rPr>
                <w:i/>
              </w:rPr>
              <w:t>2.2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A9225F" w:rsidP="00437BFA">
            <w:pPr>
              <w:pStyle w:val="aa"/>
              <w:rPr>
                <w:i/>
              </w:rPr>
            </w:pPr>
            <w:r>
              <w:rPr>
                <w:rStyle w:val="a6"/>
              </w:rPr>
              <w:t>Требования к надёжности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83FE5" w:rsidRPr="001C6621" w:rsidRDefault="00983FE5" w:rsidP="00A9225F">
            <w:pPr>
              <w:pStyle w:val="aa"/>
              <w:rPr>
                <w:i/>
              </w:rPr>
            </w:pPr>
            <w:r w:rsidRPr="001C6621">
              <w:rPr>
                <w:i/>
              </w:rPr>
              <w:t>4.</w:t>
            </w:r>
            <w:r w:rsidR="00A9225F">
              <w:rPr>
                <w:i/>
              </w:rPr>
              <w:t>2</w:t>
            </w:r>
          </w:p>
        </w:tc>
      </w:tr>
      <w:tr w:rsidR="00983FE5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983FE5" w:rsidP="00437BFA">
            <w:pPr>
              <w:pStyle w:val="aa"/>
              <w:rPr>
                <w:i/>
              </w:rPr>
            </w:pPr>
            <w:r w:rsidRPr="001C6621">
              <w:rPr>
                <w:i/>
              </w:rPr>
              <w:t>2.2.1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A9225F" w:rsidP="00437BFA">
            <w:pPr>
              <w:pStyle w:val="aa"/>
              <w:rPr>
                <w:i/>
              </w:rPr>
            </w:pPr>
            <w:r>
              <w:rPr>
                <w:i/>
              </w:rPr>
              <w:t>Проверка автоматического перезапуска в случаи возникновения ошибок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83FE5" w:rsidRPr="001C6621" w:rsidRDefault="00A9225F" w:rsidP="00437BFA">
            <w:pPr>
              <w:pStyle w:val="aa"/>
              <w:snapToGrid w:val="0"/>
              <w:rPr>
                <w:i/>
              </w:rPr>
            </w:pPr>
            <w:r>
              <w:rPr>
                <w:i/>
              </w:rPr>
              <w:t>4.2.1</w:t>
            </w:r>
          </w:p>
        </w:tc>
      </w:tr>
      <w:tr w:rsidR="00983FE5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983FE5" w:rsidP="00437BFA">
            <w:pPr>
              <w:pStyle w:val="aa"/>
              <w:rPr>
                <w:i/>
              </w:rPr>
            </w:pPr>
            <w:r w:rsidRPr="001C6621">
              <w:rPr>
                <w:i/>
              </w:rPr>
              <w:t>2.2.2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983FE5" w:rsidP="00A9225F">
            <w:pPr>
              <w:pStyle w:val="aa"/>
              <w:rPr>
                <w:i/>
              </w:rPr>
            </w:pPr>
            <w:r w:rsidRPr="001C6621">
              <w:rPr>
                <w:i/>
              </w:rPr>
              <w:t xml:space="preserve">Проверка </w:t>
            </w:r>
            <w:r w:rsidR="00A9225F">
              <w:rPr>
                <w:i/>
              </w:rPr>
              <w:t>времени перезапуска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83FE5" w:rsidRPr="001C6621" w:rsidRDefault="00A9225F" w:rsidP="00437BFA">
            <w:pPr>
              <w:pStyle w:val="aa"/>
              <w:snapToGrid w:val="0"/>
              <w:rPr>
                <w:i/>
              </w:rPr>
            </w:pPr>
            <w:r>
              <w:rPr>
                <w:i/>
              </w:rPr>
              <w:t>4.2.2</w:t>
            </w:r>
          </w:p>
        </w:tc>
      </w:tr>
      <w:tr w:rsidR="00983FE5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983FE5" w:rsidP="00437BFA">
            <w:pPr>
              <w:pStyle w:val="aa"/>
              <w:rPr>
                <w:rStyle w:val="a6"/>
              </w:rPr>
            </w:pPr>
            <w:r w:rsidRPr="001C6621">
              <w:rPr>
                <w:i/>
              </w:rPr>
              <w:t>2.3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A9225F" w:rsidP="00437BFA">
            <w:pPr>
              <w:pStyle w:val="aa"/>
              <w:rPr>
                <w:i/>
              </w:rPr>
            </w:pPr>
            <w:r>
              <w:rPr>
                <w:rStyle w:val="a6"/>
              </w:rPr>
              <w:t>Проверка организации входных данных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83FE5" w:rsidRPr="001C6621" w:rsidRDefault="00983FE5" w:rsidP="00437BFA">
            <w:pPr>
              <w:pStyle w:val="aa"/>
              <w:rPr>
                <w:i/>
              </w:rPr>
            </w:pPr>
            <w:r w:rsidRPr="001C6621">
              <w:rPr>
                <w:i/>
              </w:rPr>
              <w:t>4.1.1.6</w:t>
            </w:r>
          </w:p>
        </w:tc>
      </w:tr>
      <w:tr w:rsidR="00983FE5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983FE5" w:rsidP="00437BFA">
            <w:pPr>
              <w:pStyle w:val="aa"/>
              <w:rPr>
                <w:i/>
              </w:rPr>
            </w:pPr>
            <w:r w:rsidRPr="001C6621">
              <w:rPr>
                <w:i/>
              </w:rPr>
              <w:t>2.3.1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FE5" w:rsidRPr="001C6621" w:rsidRDefault="00CD2C0E" w:rsidP="00437BFA">
            <w:pPr>
              <w:pStyle w:val="aa"/>
              <w:rPr>
                <w:i/>
              </w:rPr>
            </w:pPr>
            <w:r>
              <w:rPr>
                <w:i/>
              </w:rPr>
              <w:t>Проверка голосового ввода через микрофон платформы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83FE5" w:rsidRPr="001C6621" w:rsidRDefault="00CD2C0E" w:rsidP="00437BFA">
            <w:pPr>
              <w:pStyle w:val="aa"/>
              <w:snapToGrid w:val="0"/>
              <w:rPr>
                <w:i/>
              </w:rPr>
            </w:pPr>
            <w:r>
              <w:rPr>
                <w:i/>
              </w:rPr>
              <w:t>4.1.2</w:t>
            </w:r>
          </w:p>
        </w:tc>
      </w:tr>
      <w:tr w:rsidR="00CD2C0E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CD2C0E" w:rsidP="00CD2C0E">
            <w:pPr>
              <w:pStyle w:val="aa"/>
              <w:rPr>
                <w:i/>
              </w:rPr>
            </w:pPr>
            <w:r w:rsidRPr="001C6621">
              <w:rPr>
                <w:i/>
              </w:rPr>
              <w:t>2.3.2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CD2C0E" w:rsidP="00CD2C0E">
            <w:pPr>
              <w:pStyle w:val="aa"/>
              <w:rPr>
                <w:i/>
              </w:rPr>
            </w:pPr>
            <w:r>
              <w:rPr>
                <w:i/>
              </w:rPr>
              <w:t>Выполнение команд через браузер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D2C0E" w:rsidRPr="001C6621" w:rsidRDefault="00CD2C0E" w:rsidP="00CD2C0E">
            <w:pPr>
              <w:pStyle w:val="aa"/>
              <w:snapToGrid w:val="0"/>
              <w:rPr>
                <w:i/>
              </w:rPr>
            </w:pPr>
            <w:r>
              <w:rPr>
                <w:i/>
              </w:rPr>
              <w:t>4.1.2</w:t>
            </w:r>
          </w:p>
        </w:tc>
      </w:tr>
      <w:tr w:rsidR="00CD2C0E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CD2C0E" w:rsidP="00CD2C0E">
            <w:pPr>
              <w:pStyle w:val="aa"/>
              <w:rPr>
                <w:rStyle w:val="a6"/>
              </w:rPr>
            </w:pPr>
            <w:r>
              <w:rPr>
                <w:rStyle w:val="a6"/>
              </w:rPr>
              <w:t>2.3.3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CD2C0E" w:rsidP="00CD2C0E">
            <w:pPr>
              <w:pStyle w:val="aa"/>
              <w:rPr>
                <w:i/>
              </w:rPr>
            </w:pPr>
            <w:r>
              <w:rPr>
                <w:i/>
              </w:rPr>
              <w:t>Проверка голосового ввода через браузер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D2C0E" w:rsidRPr="001C6621" w:rsidRDefault="00CD2C0E" w:rsidP="00CD2C0E">
            <w:pPr>
              <w:pStyle w:val="aa"/>
              <w:snapToGrid w:val="0"/>
              <w:rPr>
                <w:i/>
              </w:rPr>
            </w:pPr>
            <w:r>
              <w:rPr>
                <w:i/>
              </w:rPr>
              <w:t>4.1.2</w:t>
            </w:r>
          </w:p>
        </w:tc>
      </w:tr>
      <w:tr w:rsidR="00CD2C0E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CD2C0E" w:rsidP="00CD2C0E">
            <w:pPr>
              <w:pStyle w:val="aa"/>
              <w:rPr>
                <w:rStyle w:val="a6"/>
              </w:rPr>
            </w:pPr>
            <w:r w:rsidRPr="001C6621">
              <w:rPr>
                <w:i/>
              </w:rPr>
              <w:t>2.5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CD2C0E" w:rsidP="00CD2C0E">
            <w:pPr>
              <w:pStyle w:val="aa"/>
              <w:rPr>
                <w:i/>
              </w:rPr>
            </w:pPr>
            <w:r>
              <w:rPr>
                <w:rStyle w:val="a6"/>
              </w:rPr>
              <w:t>Проверка организации выходных данных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D2C0E" w:rsidRPr="001C6621" w:rsidRDefault="008631D8" w:rsidP="00CD2C0E">
            <w:pPr>
              <w:pStyle w:val="aa"/>
              <w:rPr>
                <w:i/>
              </w:rPr>
            </w:pPr>
            <w:r>
              <w:rPr>
                <w:i/>
              </w:rPr>
              <w:t>4.1.3</w:t>
            </w:r>
          </w:p>
        </w:tc>
      </w:tr>
      <w:tr w:rsidR="00CD2C0E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CD2C0E" w:rsidP="00CD2C0E">
            <w:pPr>
              <w:pStyle w:val="aa"/>
              <w:rPr>
                <w:i/>
              </w:rPr>
            </w:pPr>
            <w:r w:rsidRPr="001C6621">
              <w:rPr>
                <w:i/>
              </w:rPr>
              <w:t>2.5.1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CD2C0E" w:rsidP="00CD2C0E">
            <w:pPr>
              <w:pStyle w:val="aa"/>
              <w:rPr>
                <w:i/>
              </w:rPr>
            </w:pPr>
            <w:r w:rsidRPr="001C6621">
              <w:rPr>
                <w:i/>
              </w:rPr>
              <w:t xml:space="preserve">Проверка </w:t>
            </w:r>
            <w:r w:rsidR="008631D8">
              <w:rPr>
                <w:i/>
              </w:rPr>
              <w:t>получения обратной связи в браузере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D2C0E" w:rsidRPr="001C6621" w:rsidRDefault="008631D8" w:rsidP="00CD2C0E">
            <w:pPr>
              <w:pStyle w:val="aa"/>
              <w:snapToGrid w:val="0"/>
              <w:rPr>
                <w:i/>
              </w:rPr>
            </w:pPr>
            <w:r>
              <w:rPr>
                <w:i/>
              </w:rPr>
              <w:t>4.1.3</w:t>
            </w:r>
          </w:p>
        </w:tc>
      </w:tr>
      <w:tr w:rsidR="00CD2C0E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8631D8" w:rsidP="00CD2C0E">
            <w:pPr>
              <w:pStyle w:val="aa"/>
              <w:rPr>
                <w:rStyle w:val="a6"/>
              </w:rPr>
            </w:pPr>
            <w:r>
              <w:rPr>
                <w:i/>
              </w:rPr>
              <w:t>3.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8631D8" w:rsidP="008631D8">
            <w:pPr>
              <w:pStyle w:val="aa"/>
              <w:rPr>
                <w:i/>
              </w:rPr>
            </w:pPr>
            <w:r>
              <w:rPr>
                <w:rStyle w:val="a6"/>
              </w:rPr>
              <w:t>Ф</w:t>
            </w:r>
            <w:r w:rsidR="00CD2C0E">
              <w:rPr>
                <w:rStyle w:val="a6"/>
              </w:rPr>
              <w:t>ункциональны</w:t>
            </w:r>
            <w:r>
              <w:rPr>
                <w:rStyle w:val="a6"/>
              </w:rPr>
              <w:t>е</w:t>
            </w:r>
            <w:r w:rsidR="00CD2C0E">
              <w:rPr>
                <w:rStyle w:val="a6"/>
              </w:rPr>
              <w:t xml:space="preserve"> требовани</w:t>
            </w:r>
            <w:r>
              <w:rPr>
                <w:rStyle w:val="a6"/>
              </w:rPr>
              <w:t>я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D2C0E" w:rsidRPr="001C6621" w:rsidRDefault="00CD2C0E" w:rsidP="008631D8">
            <w:pPr>
              <w:pStyle w:val="aa"/>
              <w:rPr>
                <w:i/>
              </w:rPr>
            </w:pPr>
            <w:r w:rsidRPr="001C6621">
              <w:rPr>
                <w:i/>
              </w:rPr>
              <w:t>4.1.1</w:t>
            </w:r>
          </w:p>
        </w:tc>
      </w:tr>
      <w:tr w:rsidR="00CD2C0E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8631D8" w:rsidP="00CD2C0E">
            <w:pPr>
              <w:pStyle w:val="aa"/>
              <w:rPr>
                <w:i/>
              </w:rPr>
            </w:pPr>
            <w:r>
              <w:rPr>
                <w:i/>
              </w:rPr>
              <w:t>3.1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C0E" w:rsidRPr="008631D8" w:rsidRDefault="008631D8" w:rsidP="00CD2C0E">
            <w:pPr>
              <w:pStyle w:val="aa"/>
              <w:rPr>
                <w:i/>
              </w:rPr>
            </w:pPr>
            <w:r>
              <w:rPr>
                <w:i/>
              </w:rPr>
              <w:t xml:space="preserve">Проверка навигации с помощью </w:t>
            </w:r>
            <w:r>
              <w:rPr>
                <w:i/>
                <w:lang w:val="en-US"/>
              </w:rPr>
              <w:t>GPS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D2C0E" w:rsidRPr="001C6621" w:rsidRDefault="004A3734" w:rsidP="00CD2C0E">
            <w:pPr>
              <w:pStyle w:val="aa"/>
              <w:snapToGrid w:val="0"/>
              <w:rPr>
                <w:i/>
              </w:rPr>
            </w:pPr>
            <w:r w:rsidRPr="001C6621">
              <w:rPr>
                <w:i/>
              </w:rPr>
              <w:t>4.1.1</w:t>
            </w:r>
          </w:p>
        </w:tc>
      </w:tr>
      <w:tr w:rsidR="00CD2C0E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4A3734" w:rsidP="004A3734">
            <w:pPr>
              <w:pStyle w:val="aa"/>
              <w:rPr>
                <w:i/>
              </w:rPr>
            </w:pPr>
            <w:r>
              <w:rPr>
                <w:i/>
              </w:rPr>
              <w:t>3.2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C0E" w:rsidRPr="008631D8" w:rsidRDefault="00CD2C0E" w:rsidP="008631D8">
            <w:pPr>
              <w:pStyle w:val="aa"/>
              <w:rPr>
                <w:i/>
              </w:rPr>
            </w:pPr>
            <w:r w:rsidRPr="001C6621">
              <w:rPr>
                <w:i/>
              </w:rPr>
              <w:t xml:space="preserve">Проверка </w:t>
            </w:r>
            <w:r w:rsidR="008631D8" w:rsidRPr="008631D8">
              <w:rPr>
                <w:i/>
              </w:rPr>
              <w:t>патрулирования территории</w:t>
            </w:r>
            <w:r w:rsidR="008631D8">
              <w:rPr>
                <w:i/>
              </w:rPr>
              <w:t xml:space="preserve"> по установленному маршруту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D2C0E" w:rsidRPr="001C6621" w:rsidRDefault="004A3734" w:rsidP="00CD2C0E">
            <w:pPr>
              <w:pStyle w:val="aa"/>
              <w:snapToGrid w:val="0"/>
              <w:rPr>
                <w:i/>
              </w:rPr>
            </w:pPr>
            <w:r w:rsidRPr="001C6621">
              <w:rPr>
                <w:i/>
              </w:rPr>
              <w:t>4.1.1</w:t>
            </w:r>
          </w:p>
        </w:tc>
      </w:tr>
      <w:tr w:rsidR="00CD2C0E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4A3734" w:rsidP="004A3734">
            <w:pPr>
              <w:pStyle w:val="aa"/>
              <w:rPr>
                <w:i/>
              </w:rPr>
            </w:pPr>
            <w:r>
              <w:rPr>
                <w:i/>
              </w:rPr>
              <w:t>3.3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8631D8" w:rsidP="00CD2C0E">
            <w:pPr>
              <w:pStyle w:val="aa"/>
              <w:rPr>
                <w:i/>
              </w:rPr>
            </w:pPr>
            <w:r>
              <w:rPr>
                <w:i/>
              </w:rPr>
              <w:t>Проверка патрулирования территории внутри границ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D2C0E" w:rsidRPr="001C6621" w:rsidRDefault="004A3734" w:rsidP="00CD2C0E">
            <w:pPr>
              <w:pStyle w:val="aa"/>
              <w:snapToGrid w:val="0"/>
              <w:rPr>
                <w:i/>
              </w:rPr>
            </w:pPr>
            <w:r w:rsidRPr="001C6621">
              <w:rPr>
                <w:i/>
              </w:rPr>
              <w:t>4.1.1</w:t>
            </w:r>
          </w:p>
        </w:tc>
      </w:tr>
      <w:tr w:rsidR="00CD2C0E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4A3734" w:rsidP="004A3734">
            <w:pPr>
              <w:pStyle w:val="aa"/>
              <w:rPr>
                <w:i/>
              </w:rPr>
            </w:pPr>
            <w:r>
              <w:rPr>
                <w:i/>
              </w:rPr>
              <w:t>3.4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8631D8" w:rsidP="008631D8">
            <w:pPr>
              <w:pStyle w:val="aa"/>
              <w:rPr>
                <w:i/>
              </w:rPr>
            </w:pPr>
            <w:r>
              <w:rPr>
                <w:i/>
              </w:rPr>
              <w:t>Проверка идентификации людей с помощью камеры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D2C0E" w:rsidRPr="001C6621" w:rsidRDefault="004A3734" w:rsidP="00CD2C0E">
            <w:pPr>
              <w:pStyle w:val="aa"/>
              <w:snapToGrid w:val="0"/>
              <w:rPr>
                <w:i/>
              </w:rPr>
            </w:pPr>
            <w:r w:rsidRPr="001C6621">
              <w:rPr>
                <w:i/>
              </w:rPr>
              <w:t>4.1.1</w:t>
            </w:r>
          </w:p>
        </w:tc>
      </w:tr>
      <w:tr w:rsidR="00CD2C0E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4A3734" w:rsidP="004A3734">
            <w:pPr>
              <w:pStyle w:val="aa"/>
              <w:rPr>
                <w:i/>
              </w:rPr>
            </w:pPr>
            <w:r>
              <w:rPr>
                <w:i/>
              </w:rPr>
              <w:t>3.5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CD2C0E" w:rsidP="006C37CF">
            <w:pPr>
              <w:pStyle w:val="aa"/>
              <w:rPr>
                <w:i/>
              </w:rPr>
            </w:pPr>
            <w:r w:rsidRPr="001C6621">
              <w:rPr>
                <w:i/>
              </w:rPr>
              <w:t xml:space="preserve">Проверка </w:t>
            </w:r>
            <w:r w:rsidR="006C37CF">
              <w:rPr>
                <w:i/>
              </w:rPr>
              <w:t>добавления новых модулей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D2C0E" w:rsidRPr="001C6621" w:rsidRDefault="004A3734" w:rsidP="00CD2C0E">
            <w:pPr>
              <w:pStyle w:val="aa"/>
              <w:snapToGrid w:val="0"/>
              <w:rPr>
                <w:i/>
              </w:rPr>
            </w:pPr>
            <w:r w:rsidRPr="001C6621">
              <w:rPr>
                <w:i/>
              </w:rPr>
              <w:t>4.1.1</w:t>
            </w:r>
          </w:p>
        </w:tc>
      </w:tr>
      <w:tr w:rsidR="00CD2C0E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4A3734" w:rsidP="004A3734">
            <w:pPr>
              <w:pStyle w:val="aa"/>
              <w:rPr>
                <w:i/>
              </w:rPr>
            </w:pPr>
            <w:r>
              <w:rPr>
                <w:i/>
              </w:rPr>
              <w:t>3.6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CD2C0E" w:rsidP="006C37CF">
            <w:pPr>
              <w:pStyle w:val="aa"/>
              <w:rPr>
                <w:i/>
              </w:rPr>
            </w:pPr>
            <w:r w:rsidRPr="001C6621">
              <w:rPr>
                <w:i/>
              </w:rPr>
              <w:t xml:space="preserve">Проверка </w:t>
            </w:r>
            <w:r w:rsidR="006C37CF">
              <w:rPr>
                <w:i/>
              </w:rPr>
              <w:t>ручного управления платформой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D2C0E" w:rsidRPr="001C6621" w:rsidRDefault="004A3734" w:rsidP="00CD2C0E">
            <w:pPr>
              <w:pStyle w:val="aa"/>
              <w:snapToGrid w:val="0"/>
              <w:rPr>
                <w:i/>
              </w:rPr>
            </w:pPr>
            <w:r w:rsidRPr="001C6621">
              <w:rPr>
                <w:i/>
              </w:rPr>
              <w:t>4.1.1</w:t>
            </w:r>
          </w:p>
        </w:tc>
      </w:tr>
      <w:tr w:rsidR="00CD2C0E" w:rsidRPr="001C6621" w:rsidTr="004D4D4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4A3734" w:rsidP="004A3734">
            <w:pPr>
              <w:pStyle w:val="aa"/>
              <w:rPr>
                <w:i/>
              </w:rPr>
            </w:pPr>
            <w:r>
              <w:rPr>
                <w:i/>
              </w:rPr>
              <w:t>3.7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C0E" w:rsidRPr="001C6621" w:rsidRDefault="00CD2C0E" w:rsidP="006C37CF">
            <w:pPr>
              <w:pStyle w:val="aa"/>
              <w:tabs>
                <w:tab w:val="left" w:pos="2147"/>
              </w:tabs>
              <w:rPr>
                <w:i/>
              </w:rPr>
            </w:pPr>
            <w:r w:rsidRPr="001C6621">
              <w:rPr>
                <w:i/>
              </w:rPr>
              <w:t xml:space="preserve">Проверка </w:t>
            </w:r>
            <w:r w:rsidR="006C37CF">
              <w:rPr>
                <w:i/>
              </w:rPr>
              <w:t>аварийной остановки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D2C0E" w:rsidRPr="001C6621" w:rsidRDefault="004A3734" w:rsidP="00CD2C0E">
            <w:pPr>
              <w:pStyle w:val="aa"/>
              <w:snapToGrid w:val="0"/>
              <w:rPr>
                <w:i/>
              </w:rPr>
            </w:pPr>
            <w:r w:rsidRPr="001C6621">
              <w:rPr>
                <w:i/>
              </w:rPr>
              <w:t>4.1.1</w:t>
            </w:r>
          </w:p>
        </w:tc>
      </w:tr>
    </w:tbl>
    <w:p w:rsidR="00983FE5" w:rsidRPr="00FF3713" w:rsidRDefault="00983FE5" w:rsidP="004A3734">
      <w:pPr>
        <w:spacing w:line="360" w:lineRule="auto"/>
        <w:ind w:left="720"/>
        <w:jc w:val="both"/>
        <w:rPr>
          <w:i/>
          <w:sz w:val="28"/>
          <w:szCs w:val="28"/>
        </w:rPr>
      </w:pPr>
    </w:p>
    <w:p w:rsidR="00983FE5" w:rsidRPr="00C86482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4</w:t>
      </w:r>
      <w:r w:rsidRPr="00C86482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Методы</w:t>
      </w:r>
      <w:r w:rsidRPr="00C86482">
        <w:rPr>
          <w:i/>
          <w:sz w:val="28"/>
          <w:szCs w:val="28"/>
        </w:rPr>
        <w:t xml:space="preserve"> приемочных испытаний</w:t>
      </w:r>
    </w:p>
    <w:p w:rsidR="00983FE5" w:rsidRPr="00C86482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C86482">
        <w:rPr>
          <w:i/>
          <w:sz w:val="28"/>
          <w:szCs w:val="28"/>
        </w:rPr>
        <w:t>Данная глава содержит следующие параграфы:</w:t>
      </w:r>
    </w:p>
    <w:p w:rsidR="00983FE5" w:rsidRPr="00C86482" w:rsidRDefault="00983FE5" w:rsidP="00983FE5">
      <w:pPr>
        <w:numPr>
          <w:ilvl w:val="0"/>
          <w:numId w:val="10"/>
        </w:numPr>
        <w:spacing w:line="360" w:lineRule="auto"/>
        <w:ind w:left="0" w:firstLine="720"/>
        <w:jc w:val="both"/>
        <w:rPr>
          <w:i/>
          <w:sz w:val="28"/>
          <w:szCs w:val="28"/>
        </w:rPr>
      </w:pPr>
      <w:r w:rsidRPr="00C86482">
        <w:rPr>
          <w:i/>
          <w:sz w:val="28"/>
          <w:szCs w:val="28"/>
        </w:rPr>
        <w:fldChar w:fldCharType="begin"/>
      </w:r>
      <w:r w:rsidRPr="00C86482">
        <w:rPr>
          <w:i/>
          <w:sz w:val="28"/>
          <w:szCs w:val="28"/>
        </w:rPr>
        <w:instrText xml:space="preserve"> REF _Ref59178985 \h  \* MERGEFORMAT </w:instrText>
      </w:r>
      <w:r w:rsidRPr="00C86482">
        <w:rPr>
          <w:i/>
          <w:sz w:val="28"/>
          <w:szCs w:val="28"/>
        </w:rPr>
      </w:r>
      <w:r w:rsidRPr="00C86482">
        <w:rPr>
          <w:i/>
          <w:sz w:val="28"/>
          <w:szCs w:val="28"/>
        </w:rPr>
        <w:fldChar w:fldCharType="separate"/>
      </w:r>
      <w:r w:rsidRPr="00C86482">
        <w:rPr>
          <w:i/>
          <w:sz w:val="28"/>
          <w:szCs w:val="28"/>
        </w:rPr>
        <w:t>Перечень этапов приемочных испытаний и проверок, а также количественные и качественные характеристики, подлежащие оценке</w:t>
      </w:r>
      <w:r w:rsidRPr="00C86482">
        <w:rPr>
          <w:i/>
          <w:sz w:val="28"/>
          <w:szCs w:val="28"/>
        </w:rPr>
        <w:fldChar w:fldCharType="end"/>
      </w:r>
      <w:r w:rsidRPr="00C86482">
        <w:rPr>
          <w:i/>
          <w:sz w:val="28"/>
          <w:szCs w:val="28"/>
        </w:rPr>
        <w:t>.</w:t>
      </w:r>
    </w:p>
    <w:p w:rsidR="00983FE5" w:rsidRPr="00C86482" w:rsidRDefault="00983FE5" w:rsidP="00983FE5">
      <w:pPr>
        <w:numPr>
          <w:ilvl w:val="0"/>
          <w:numId w:val="10"/>
        </w:numPr>
        <w:spacing w:line="360" w:lineRule="auto"/>
        <w:ind w:left="0" w:firstLine="720"/>
        <w:jc w:val="both"/>
        <w:rPr>
          <w:i/>
          <w:sz w:val="28"/>
          <w:szCs w:val="28"/>
        </w:rPr>
      </w:pPr>
      <w:r w:rsidRPr="00C86482">
        <w:rPr>
          <w:i/>
          <w:sz w:val="28"/>
          <w:szCs w:val="28"/>
        </w:rPr>
        <w:fldChar w:fldCharType="begin"/>
      </w:r>
      <w:r w:rsidRPr="00C86482">
        <w:rPr>
          <w:i/>
          <w:sz w:val="28"/>
          <w:szCs w:val="28"/>
        </w:rPr>
        <w:instrText xml:space="preserve"> REF _Ref59178986 \h  \* MERGEFORMAT </w:instrText>
      </w:r>
      <w:r w:rsidRPr="00C86482">
        <w:rPr>
          <w:i/>
          <w:sz w:val="28"/>
          <w:szCs w:val="28"/>
        </w:rPr>
      </w:r>
      <w:r w:rsidRPr="00C86482">
        <w:rPr>
          <w:i/>
          <w:sz w:val="28"/>
          <w:szCs w:val="28"/>
        </w:rPr>
        <w:fldChar w:fldCharType="separate"/>
      </w:r>
      <w:r w:rsidRPr="00C86482">
        <w:rPr>
          <w:i/>
          <w:sz w:val="28"/>
          <w:szCs w:val="28"/>
        </w:rPr>
        <w:t>Последовательность проведения и режима приемочных испытаний</w:t>
      </w:r>
      <w:r w:rsidRPr="00C86482">
        <w:rPr>
          <w:i/>
          <w:sz w:val="28"/>
          <w:szCs w:val="28"/>
        </w:rPr>
        <w:fldChar w:fldCharType="end"/>
      </w:r>
      <w:r w:rsidRPr="00C86482">
        <w:rPr>
          <w:i/>
          <w:sz w:val="28"/>
          <w:szCs w:val="28"/>
        </w:rPr>
        <w:t>.</w:t>
      </w:r>
    </w:p>
    <w:p w:rsidR="00983FE5" w:rsidRPr="00C86482" w:rsidRDefault="00983FE5" w:rsidP="00983FE5">
      <w:pPr>
        <w:numPr>
          <w:ilvl w:val="0"/>
          <w:numId w:val="10"/>
        </w:numPr>
        <w:spacing w:line="360" w:lineRule="auto"/>
        <w:ind w:left="0" w:firstLine="720"/>
        <w:jc w:val="both"/>
        <w:rPr>
          <w:i/>
          <w:sz w:val="28"/>
          <w:szCs w:val="28"/>
        </w:rPr>
      </w:pPr>
      <w:r w:rsidRPr="00C86482">
        <w:rPr>
          <w:i/>
          <w:sz w:val="28"/>
          <w:szCs w:val="28"/>
        </w:rPr>
        <w:fldChar w:fldCharType="begin"/>
      </w:r>
      <w:r w:rsidRPr="00C86482">
        <w:rPr>
          <w:i/>
          <w:sz w:val="28"/>
          <w:szCs w:val="28"/>
        </w:rPr>
        <w:instrText xml:space="preserve"> REF _Ref59178997 \h  \* MERGEFORMAT </w:instrText>
      </w:r>
      <w:r w:rsidRPr="00C86482">
        <w:rPr>
          <w:i/>
          <w:sz w:val="28"/>
          <w:szCs w:val="28"/>
        </w:rPr>
      </w:r>
      <w:r w:rsidRPr="00C86482">
        <w:rPr>
          <w:i/>
          <w:sz w:val="28"/>
          <w:szCs w:val="28"/>
        </w:rPr>
        <w:fldChar w:fldCharType="separate"/>
      </w:r>
      <w:r w:rsidRPr="00C86482">
        <w:rPr>
          <w:i/>
          <w:sz w:val="28"/>
          <w:szCs w:val="28"/>
        </w:rPr>
        <w:t>Перечень работ, проводимых после завершения испытаний, требования к ним, объем и порядок проведения</w:t>
      </w:r>
      <w:r w:rsidRPr="00C86482">
        <w:rPr>
          <w:i/>
          <w:sz w:val="28"/>
          <w:szCs w:val="28"/>
        </w:rPr>
        <w:fldChar w:fldCharType="end"/>
      </w:r>
      <w:r w:rsidRPr="00C86482">
        <w:rPr>
          <w:i/>
          <w:sz w:val="28"/>
          <w:szCs w:val="28"/>
        </w:rPr>
        <w:t>.</w:t>
      </w:r>
    </w:p>
    <w:p w:rsidR="00983FE5" w:rsidRPr="00C86482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16" w:name="__RefHeading___Toc407298728"/>
      <w:bookmarkStart w:id="17" w:name="_Ref59178985"/>
      <w:bookmarkEnd w:id="16"/>
      <w:r>
        <w:rPr>
          <w:i/>
          <w:sz w:val="28"/>
          <w:szCs w:val="28"/>
        </w:rPr>
        <w:lastRenderedPageBreak/>
        <w:t xml:space="preserve">4.1. </w:t>
      </w:r>
      <w:r w:rsidRPr="00C86482">
        <w:rPr>
          <w:i/>
          <w:sz w:val="28"/>
          <w:szCs w:val="28"/>
        </w:rPr>
        <w:t>Перечень этапов приемочных испытаний и проверок, а также количественные и качественные характеристики, подлежащие оценке</w:t>
      </w:r>
      <w:bookmarkEnd w:id="17"/>
    </w:p>
    <w:p w:rsidR="00983FE5" w:rsidRPr="00C86482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C86482">
        <w:rPr>
          <w:i/>
          <w:sz w:val="28"/>
          <w:szCs w:val="28"/>
        </w:rPr>
        <w:t>Приемочные испытания включают проверку выполнения следующих требований Технического задания:</w:t>
      </w:r>
    </w:p>
    <w:p w:rsidR="00983FE5" w:rsidRPr="00C86482" w:rsidRDefault="00983FE5" w:rsidP="00983FE5">
      <w:pPr>
        <w:numPr>
          <w:ilvl w:val="0"/>
          <w:numId w:val="11"/>
        </w:numPr>
        <w:spacing w:line="360" w:lineRule="auto"/>
        <w:ind w:left="0" w:firstLine="720"/>
        <w:jc w:val="both"/>
        <w:rPr>
          <w:i/>
          <w:sz w:val="28"/>
          <w:szCs w:val="28"/>
        </w:rPr>
      </w:pPr>
      <w:r w:rsidRPr="00C86482">
        <w:rPr>
          <w:i/>
          <w:sz w:val="28"/>
          <w:szCs w:val="28"/>
        </w:rPr>
        <w:t>комплектности и качества документации Системы;</w:t>
      </w:r>
    </w:p>
    <w:p w:rsidR="00983FE5" w:rsidRPr="00C86482" w:rsidRDefault="00983FE5" w:rsidP="00983FE5">
      <w:pPr>
        <w:numPr>
          <w:ilvl w:val="0"/>
          <w:numId w:val="11"/>
        </w:numPr>
        <w:spacing w:line="360" w:lineRule="auto"/>
        <w:ind w:left="0" w:firstLine="720"/>
        <w:jc w:val="both"/>
        <w:rPr>
          <w:i/>
          <w:sz w:val="28"/>
          <w:szCs w:val="28"/>
        </w:rPr>
      </w:pPr>
      <w:r w:rsidRPr="00C86482">
        <w:rPr>
          <w:i/>
          <w:sz w:val="28"/>
          <w:szCs w:val="28"/>
        </w:rPr>
        <w:t>соответствия состава и функций Системы, заявленных в ТЗ;</w:t>
      </w:r>
    </w:p>
    <w:p w:rsidR="00983FE5" w:rsidRPr="00C86482" w:rsidRDefault="00983FE5" w:rsidP="00983FE5">
      <w:pPr>
        <w:numPr>
          <w:ilvl w:val="0"/>
          <w:numId w:val="11"/>
        </w:numPr>
        <w:spacing w:line="360" w:lineRule="auto"/>
        <w:ind w:left="0" w:firstLine="720"/>
        <w:jc w:val="both"/>
        <w:rPr>
          <w:i/>
          <w:sz w:val="28"/>
          <w:szCs w:val="28"/>
        </w:rPr>
      </w:pPr>
      <w:r w:rsidRPr="00C86482">
        <w:rPr>
          <w:i/>
          <w:sz w:val="28"/>
          <w:szCs w:val="28"/>
        </w:rPr>
        <w:t>соответствия программных, технических и других видов обеспечения, заявленных в ТЗ.</w:t>
      </w:r>
    </w:p>
    <w:p w:rsidR="00983FE5" w:rsidRDefault="00983FE5" w:rsidP="00983FE5"/>
    <w:p w:rsidR="00983FE5" w:rsidRPr="00255DD1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18" w:name="__RefHeading___Toc407298729"/>
      <w:bookmarkStart w:id="19" w:name="_Ref59178986"/>
      <w:bookmarkEnd w:id="18"/>
      <w:r w:rsidRPr="00255DD1">
        <w:rPr>
          <w:i/>
          <w:sz w:val="28"/>
          <w:szCs w:val="28"/>
        </w:rPr>
        <w:t>4.2. Последовательность проведения и режима приемочных испытаний</w:t>
      </w:r>
      <w:bookmarkEnd w:id="19"/>
    </w:p>
    <w:p w:rsidR="00983FE5" w:rsidRPr="00255DD1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255DD1">
        <w:rPr>
          <w:i/>
          <w:sz w:val="28"/>
          <w:szCs w:val="28"/>
        </w:rPr>
        <w:t>Испытания Системы проводятся путем выполнения проверок, в соответствии с последовательностью, приведенной в настоящем разделе.</w:t>
      </w:r>
    </w:p>
    <w:p w:rsidR="00983FE5" w:rsidRDefault="00983FE5" w:rsidP="00983FE5">
      <w:pPr>
        <w:spacing w:line="360" w:lineRule="auto"/>
        <w:jc w:val="both"/>
        <w:rPr>
          <w:i/>
          <w:sz w:val="28"/>
          <w:szCs w:val="28"/>
        </w:rPr>
      </w:pPr>
      <w:r w:rsidRPr="00255DD1">
        <w:rPr>
          <w:i/>
          <w:sz w:val="28"/>
          <w:szCs w:val="28"/>
        </w:rPr>
        <w:t xml:space="preserve">Испытания проводятся в </w:t>
      </w:r>
      <w:r w:rsidR="00531F15">
        <w:rPr>
          <w:i/>
          <w:sz w:val="28"/>
          <w:szCs w:val="28"/>
        </w:rPr>
        <w:t>стандартном режиме функционирования</w:t>
      </w:r>
      <w:r w:rsidRPr="00255DD1">
        <w:rPr>
          <w:i/>
          <w:sz w:val="28"/>
          <w:szCs w:val="28"/>
        </w:rPr>
        <w:t xml:space="preserve"> Системы.</w:t>
      </w:r>
    </w:p>
    <w:p w:rsidR="00983FE5" w:rsidRPr="00255DD1" w:rsidRDefault="00983FE5" w:rsidP="00983FE5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255DD1">
        <w:rPr>
          <w:i/>
          <w:sz w:val="28"/>
          <w:szCs w:val="28"/>
        </w:rPr>
        <w:t>Данный параграф содержит следующие разделы:</w:t>
      </w:r>
    </w:p>
    <w:p w:rsidR="00983FE5" w:rsidRPr="00255DD1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814"/>
        </w:tabs>
        <w:ind w:left="0" w:firstLine="900"/>
        <w:rPr>
          <w:i/>
          <w:sz w:val="28"/>
          <w:szCs w:val="28"/>
        </w:rPr>
      </w:pPr>
      <w:r w:rsidRPr="00255DD1">
        <w:rPr>
          <w:i/>
          <w:sz w:val="28"/>
          <w:szCs w:val="28"/>
        </w:rPr>
        <w:fldChar w:fldCharType="begin"/>
      </w:r>
      <w:r w:rsidRPr="00255DD1">
        <w:rPr>
          <w:i/>
          <w:sz w:val="28"/>
          <w:szCs w:val="28"/>
        </w:rPr>
        <w:instrText xml:space="preserve"> REF _Ref59179003 \h  \* MERGEFORMAT </w:instrText>
      </w:r>
      <w:r w:rsidRPr="00255DD1">
        <w:rPr>
          <w:i/>
          <w:sz w:val="28"/>
          <w:szCs w:val="28"/>
        </w:rPr>
      </w:r>
      <w:r w:rsidRPr="00255DD1">
        <w:rPr>
          <w:i/>
          <w:sz w:val="28"/>
          <w:szCs w:val="28"/>
        </w:rPr>
        <w:fldChar w:fldCharType="separate"/>
      </w:r>
      <w:r w:rsidRPr="00255DD1">
        <w:rPr>
          <w:i/>
          <w:sz w:val="28"/>
          <w:szCs w:val="28"/>
        </w:rPr>
        <w:t>Методика проверки комплектности и качества документации</w:t>
      </w:r>
      <w:r w:rsidRPr="00255DD1">
        <w:rPr>
          <w:i/>
          <w:sz w:val="28"/>
          <w:szCs w:val="28"/>
        </w:rPr>
        <w:fldChar w:fldCharType="end"/>
      </w:r>
      <w:r w:rsidRPr="00255DD1">
        <w:rPr>
          <w:i/>
          <w:sz w:val="28"/>
          <w:szCs w:val="28"/>
        </w:rPr>
        <w:t>.</w:t>
      </w:r>
    </w:p>
    <w:p w:rsidR="00983FE5" w:rsidRPr="00255DD1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814"/>
        </w:tabs>
        <w:ind w:left="0" w:firstLine="900"/>
        <w:rPr>
          <w:i/>
          <w:sz w:val="28"/>
          <w:szCs w:val="28"/>
        </w:rPr>
      </w:pPr>
      <w:r w:rsidRPr="00255DD1">
        <w:rPr>
          <w:i/>
          <w:sz w:val="28"/>
          <w:szCs w:val="28"/>
        </w:rPr>
        <w:fldChar w:fldCharType="begin"/>
      </w:r>
      <w:r w:rsidRPr="00255DD1">
        <w:rPr>
          <w:i/>
          <w:sz w:val="28"/>
          <w:szCs w:val="28"/>
        </w:rPr>
        <w:instrText xml:space="preserve"> REF _Ref59179002 \h  \* MERGEFORMAT </w:instrText>
      </w:r>
      <w:r w:rsidRPr="00255DD1">
        <w:rPr>
          <w:i/>
          <w:sz w:val="28"/>
          <w:szCs w:val="28"/>
        </w:rPr>
      </w:r>
      <w:r w:rsidRPr="00255DD1">
        <w:rPr>
          <w:i/>
          <w:sz w:val="28"/>
          <w:szCs w:val="28"/>
        </w:rPr>
        <w:fldChar w:fldCharType="separate"/>
      </w:r>
      <w:r w:rsidRPr="00255DD1">
        <w:rPr>
          <w:i/>
          <w:sz w:val="28"/>
          <w:szCs w:val="28"/>
        </w:rPr>
        <w:t>Методика проверки функциональных и нефункциональных требований к Системе</w:t>
      </w:r>
      <w:r w:rsidRPr="00255DD1">
        <w:rPr>
          <w:i/>
          <w:sz w:val="28"/>
          <w:szCs w:val="28"/>
        </w:rPr>
        <w:fldChar w:fldCharType="end"/>
      </w:r>
      <w:r w:rsidRPr="00255DD1">
        <w:rPr>
          <w:i/>
          <w:sz w:val="28"/>
          <w:szCs w:val="28"/>
        </w:rPr>
        <w:t>.</w:t>
      </w:r>
    </w:p>
    <w:p w:rsidR="00983FE5" w:rsidRPr="00255DD1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814"/>
        </w:tabs>
        <w:ind w:left="0" w:firstLine="900"/>
        <w:rPr>
          <w:i/>
          <w:sz w:val="28"/>
          <w:szCs w:val="28"/>
        </w:rPr>
      </w:pPr>
      <w:r w:rsidRPr="00255DD1">
        <w:rPr>
          <w:i/>
          <w:sz w:val="28"/>
          <w:szCs w:val="28"/>
        </w:rPr>
        <w:fldChar w:fldCharType="begin"/>
      </w:r>
      <w:r w:rsidRPr="00255DD1">
        <w:rPr>
          <w:i/>
          <w:sz w:val="28"/>
          <w:szCs w:val="28"/>
        </w:rPr>
        <w:instrText xml:space="preserve"> REF _Ref59179005 \h  \* MERGEFORMAT </w:instrText>
      </w:r>
      <w:r w:rsidRPr="00255DD1">
        <w:rPr>
          <w:i/>
          <w:sz w:val="28"/>
          <w:szCs w:val="28"/>
        </w:rPr>
      </w:r>
      <w:r w:rsidRPr="00255DD1">
        <w:rPr>
          <w:i/>
          <w:sz w:val="28"/>
          <w:szCs w:val="28"/>
        </w:rPr>
        <w:fldChar w:fldCharType="separate"/>
      </w:r>
      <w:r w:rsidRPr="00255DD1">
        <w:rPr>
          <w:i/>
          <w:sz w:val="28"/>
          <w:szCs w:val="28"/>
        </w:rPr>
        <w:t>Методика проверки требований к видам обеспечения</w:t>
      </w:r>
      <w:r w:rsidRPr="00255DD1">
        <w:rPr>
          <w:i/>
          <w:sz w:val="28"/>
          <w:szCs w:val="28"/>
        </w:rPr>
        <w:fldChar w:fldCharType="end"/>
      </w:r>
      <w:r w:rsidRPr="00255DD1">
        <w:rPr>
          <w:i/>
          <w:sz w:val="28"/>
          <w:szCs w:val="28"/>
        </w:rPr>
        <w:t>.</w:t>
      </w:r>
    </w:p>
    <w:p w:rsidR="00983FE5" w:rsidRPr="00255DD1" w:rsidRDefault="00983FE5" w:rsidP="00983FE5">
      <w:pPr>
        <w:spacing w:line="360" w:lineRule="auto"/>
        <w:jc w:val="both"/>
        <w:rPr>
          <w:i/>
          <w:sz w:val="28"/>
          <w:szCs w:val="28"/>
        </w:rPr>
      </w:pPr>
      <w:bookmarkStart w:id="20" w:name="__RefHeading___Toc407298730"/>
      <w:bookmarkStart w:id="21" w:name="_Ref59179003"/>
      <w:bookmarkEnd w:id="20"/>
      <w:r w:rsidRPr="00255DD1">
        <w:rPr>
          <w:i/>
          <w:sz w:val="28"/>
          <w:szCs w:val="28"/>
        </w:rPr>
        <w:t>4.2.1. Методика проверки комплектности и качества документации</w:t>
      </w:r>
      <w:bookmarkEnd w:id="21"/>
    </w:p>
    <w:p w:rsidR="00983FE5" w:rsidRPr="00255DD1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255DD1">
        <w:rPr>
          <w:i/>
          <w:sz w:val="28"/>
          <w:szCs w:val="28"/>
        </w:rPr>
        <w:t>Проверка комплектности и качества документации проводится путем последовательного выполнения (в указанном порядке) следующих частных проверок:</w:t>
      </w:r>
    </w:p>
    <w:p w:rsidR="00983FE5" w:rsidRPr="00255DD1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1080"/>
        </w:tabs>
        <w:ind w:left="0" w:firstLine="720"/>
        <w:rPr>
          <w:i/>
          <w:sz w:val="28"/>
          <w:szCs w:val="28"/>
        </w:rPr>
      </w:pPr>
      <w:r w:rsidRPr="00255DD1">
        <w:rPr>
          <w:i/>
          <w:sz w:val="28"/>
          <w:szCs w:val="28"/>
        </w:rPr>
        <w:t>проверка комплектности представленных на испытания документов, указанных в таблице (см. </w:t>
      </w:r>
      <w:r w:rsidRPr="00255DD1">
        <w:rPr>
          <w:i/>
          <w:sz w:val="28"/>
          <w:szCs w:val="28"/>
        </w:rPr>
        <w:fldChar w:fldCharType="begin"/>
      </w:r>
      <w:r w:rsidRPr="00255DD1">
        <w:rPr>
          <w:i/>
          <w:sz w:val="28"/>
          <w:szCs w:val="28"/>
        </w:rPr>
        <w:instrText xml:space="preserve"> REF _Ref392834706 \h  \* MERGEFORMAT </w:instrText>
      </w:r>
      <w:r w:rsidRPr="00255DD1">
        <w:rPr>
          <w:i/>
          <w:sz w:val="28"/>
          <w:szCs w:val="28"/>
        </w:rPr>
      </w:r>
      <w:r w:rsidRPr="00255DD1">
        <w:rPr>
          <w:i/>
          <w:sz w:val="28"/>
          <w:szCs w:val="28"/>
        </w:rPr>
        <w:fldChar w:fldCharType="separate"/>
      </w:r>
      <w:r w:rsidRPr="00255DD1">
        <w:rPr>
          <w:i/>
          <w:sz w:val="28"/>
          <w:szCs w:val="28"/>
        </w:rPr>
        <w:t>Таблица  4 .</w:t>
      </w:r>
      <w:r>
        <w:rPr>
          <w:i/>
          <w:sz w:val="28"/>
          <w:szCs w:val="28"/>
        </w:rPr>
        <w:t>1</w:t>
      </w:r>
      <w:r w:rsidRPr="00255DD1">
        <w:rPr>
          <w:i/>
          <w:sz w:val="28"/>
          <w:szCs w:val="28"/>
        </w:rPr>
        <w:fldChar w:fldCharType="end"/>
      </w:r>
      <w:r w:rsidRPr="00255DD1">
        <w:rPr>
          <w:i/>
          <w:sz w:val="28"/>
          <w:szCs w:val="28"/>
        </w:rPr>
        <w:t>);</w:t>
      </w:r>
    </w:p>
    <w:p w:rsidR="00983FE5" w:rsidRPr="00255DD1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1080"/>
        </w:tabs>
        <w:ind w:left="0" w:firstLine="720"/>
        <w:rPr>
          <w:i/>
          <w:sz w:val="28"/>
          <w:szCs w:val="28"/>
        </w:rPr>
      </w:pPr>
      <w:r w:rsidRPr="00255DD1">
        <w:rPr>
          <w:i/>
          <w:sz w:val="28"/>
          <w:szCs w:val="28"/>
        </w:rPr>
        <w:t>проверка содержания и оформления представленных на испытания документов, указанных в таблице (см. </w:t>
      </w:r>
      <w:r w:rsidRPr="00255DD1">
        <w:rPr>
          <w:i/>
          <w:sz w:val="28"/>
          <w:szCs w:val="28"/>
        </w:rPr>
        <w:fldChar w:fldCharType="begin"/>
      </w:r>
      <w:r w:rsidRPr="00255DD1">
        <w:rPr>
          <w:i/>
          <w:sz w:val="28"/>
          <w:szCs w:val="28"/>
        </w:rPr>
        <w:instrText xml:space="preserve"> REF _Ref392834706 \h  \* MERGEFORMAT </w:instrText>
      </w:r>
      <w:r w:rsidRPr="00255DD1">
        <w:rPr>
          <w:i/>
          <w:sz w:val="28"/>
          <w:szCs w:val="28"/>
        </w:rPr>
      </w:r>
      <w:r w:rsidRPr="00255DD1">
        <w:rPr>
          <w:i/>
          <w:sz w:val="28"/>
          <w:szCs w:val="28"/>
        </w:rPr>
        <w:fldChar w:fldCharType="separate"/>
      </w:r>
      <w:r w:rsidRPr="00255DD1">
        <w:rPr>
          <w:i/>
          <w:sz w:val="28"/>
          <w:szCs w:val="28"/>
        </w:rPr>
        <w:t>Таблица  4 .</w:t>
      </w:r>
      <w:r>
        <w:rPr>
          <w:i/>
          <w:sz w:val="28"/>
          <w:szCs w:val="28"/>
        </w:rPr>
        <w:t>1</w:t>
      </w:r>
      <w:r w:rsidRPr="00255DD1">
        <w:rPr>
          <w:i/>
          <w:sz w:val="28"/>
          <w:szCs w:val="28"/>
        </w:rPr>
        <w:fldChar w:fldCharType="end"/>
      </w:r>
      <w:r w:rsidRPr="00255DD1">
        <w:rPr>
          <w:i/>
          <w:sz w:val="28"/>
          <w:szCs w:val="28"/>
        </w:rPr>
        <w:t>);</w:t>
      </w:r>
    </w:p>
    <w:p w:rsidR="00983FE5" w:rsidRPr="00255DD1" w:rsidRDefault="00983FE5" w:rsidP="00983FE5">
      <w:pPr>
        <w:pStyle w:val="2"/>
        <w:numPr>
          <w:ilvl w:val="0"/>
          <w:numId w:val="0"/>
        </w:numPr>
        <w:ind w:firstLine="720"/>
        <w:rPr>
          <w:i/>
          <w:sz w:val="28"/>
          <w:szCs w:val="28"/>
        </w:rPr>
      </w:pPr>
      <w:r w:rsidRPr="00255DD1">
        <w:rPr>
          <w:i/>
          <w:sz w:val="28"/>
          <w:szCs w:val="28"/>
        </w:rPr>
        <w:t>Проверка комплектности документов выполняется визуально путем сверки их состава, фактически представленного на испытания, с их составом, определенным в документах:</w:t>
      </w:r>
    </w:p>
    <w:p w:rsidR="00983FE5" w:rsidRDefault="00983FE5" w:rsidP="00983FE5">
      <w:pPr>
        <w:pStyle w:val="2"/>
        <w:numPr>
          <w:ilvl w:val="0"/>
          <w:numId w:val="9"/>
        </w:numPr>
        <w:rPr>
          <w:i/>
          <w:sz w:val="28"/>
          <w:szCs w:val="28"/>
        </w:rPr>
      </w:pPr>
      <w:r w:rsidRPr="00255DD1">
        <w:rPr>
          <w:i/>
          <w:sz w:val="28"/>
          <w:szCs w:val="28"/>
        </w:rPr>
        <w:lastRenderedPageBreak/>
        <w:t>Техническое задание на выполнение работ по созданию Системы.</w:t>
      </w:r>
    </w:p>
    <w:p w:rsidR="00983FE5" w:rsidRPr="00255DD1" w:rsidRDefault="00983FE5" w:rsidP="00983FE5">
      <w:pPr>
        <w:pStyle w:val="2"/>
        <w:numPr>
          <w:ilvl w:val="0"/>
          <w:numId w:val="0"/>
        </w:numPr>
        <w:ind w:firstLine="720"/>
        <w:rPr>
          <w:i/>
          <w:sz w:val="28"/>
          <w:szCs w:val="28"/>
        </w:rPr>
      </w:pPr>
      <w:r w:rsidRPr="00255DD1">
        <w:rPr>
          <w:i/>
          <w:sz w:val="28"/>
          <w:szCs w:val="28"/>
        </w:rPr>
        <w:t>Проверка содержания и оформления представленных на испытания документов выполняется визуально путем:</w:t>
      </w:r>
    </w:p>
    <w:p w:rsidR="00983FE5" w:rsidRPr="00255DD1" w:rsidRDefault="00983FE5" w:rsidP="00983FE5">
      <w:pPr>
        <w:pStyle w:val="2"/>
        <w:numPr>
          <w:ilvl w:val="0"/>
          <w:numId w:val="9"/>
        </w:numPr>
        <w:ind w:left="0" w:firstLine="720"/>
        <w:rPr>
          <w:i/>
          <w:sz w:val="28"/>
          <w:szCs w:val="28"/>
        </w:rPr>
      </w:pPr>
      <w:r w:rsidRPr="00255DD1">
        <w:rPr>
          <w:i/>
          <w:sz w:val="28"/>
          <w:szCs w:val="28"/>
        </w:rPr>
        <w:t>контроля соблюден</w:t>
      </w:r>
      <w:r>
        <w:rPr>
          <w:i/>
          <w:sz w:val="28"/>
          <w:szCs w:val="28"/>
        </w:rPr>
        <w:t xml:space="preserve">ия в этих документах требований </w:t>
      </w:r>
      <w:r w:rsidRPr="00255DD1">
        <w:rPr>
          <w:i/>
          <w:sz w:val="28"/>
          <w:szCs w:val="28"/>
        </w:rPr>
        <w:t>к содержанию документов (в части состава разделов и состава представленной в них информации);</w:t>
      </w:r>
    </w:p>
    <w:p w:rsidR="00983FE5" w:rsidRPr="00255DD1" w:rsidRDefault="00983FE5" w:rsidP="00983FE5">
      <w:pPr>
        <w:pStyle w:val="2"/>
        <w:numPr>
          <w:ilvl w:val="0"/>
          <w:numId w:val="9"/>
        </w:numPr>
        <w:ind w:left="0" w:firstLine="720"/>
        <w:rPr>
          <w:i/>
          <w:sz w:val="28"/>
          <w:szCs w:val="28"/>
        </w:rPr>
      </w:pPr>
      <w:r w:rsidRPr="00255DD1">
        <w:rPr>
          <w:i/>
          <w:sz w:val="28"/>
          <w:szCs w:val="28"/>
        </w:rPr>
        <w:t>контроля соответствия содержания документов представленным на испытания программным средствам, а также пригодность эксплуатационных документов для эксплуатации Системы.</w:t>
      </w:r>
    </w:p>
    <w:p w:rsidR="00983FE5" w:rsidRPr="00255DD1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255DD1">
        <w:rPr>
          <w:i/>
          <w:sz w:val="28"/>
          <w:szCs w:val="28"/>
        </w:rPr>
        <w:t>Последовательность проверки комплектности и качества документации на Систему приведена в таблице (см. </w:t>
      </w:r>
      <w:r w:rsidRPr="00255DD1">
        <w:rPr>
          <w:i/>
          <w:sz w:val="28"/>
          <w:szCs w:val="28"/>
        </w:rPr>
        <w:fldChar w:fldCharType="begin"/>
      </w:r>
      <w:r w:rsidRPr="00255DD1">
        <w:rPr>
          <w:i/>
          <w:sz w:val="28"/>
          <w:szCs w:val="28"/>
        </w:rPr>
        <w:instrText xml:space="preserve"> REF _Ref392834706 \h  \* MERGEFORMAT </w:instrText>
      </w:r>
      <w:r w:rsidRPr="00255DD1">
        <w:rPr>
          <w:i/>
          <w:sz w:val="28"/>
          <w:szCs w:val="28"/>
        </w:rPr>
      </w:r>
      <w:r w:rsidRPr="00255DD1">
        <w:rPr>
          <w:i/>
          <w:sz w:val="28"/>
          <w:szCs w:val="28"/>
        </w:rPr>
        <w:fldChar w:fldCharType="separate"/>
      </w:r>
      <w:r w:rsidRPr="00255DD1">
        <w:rPr>
          <w:i/>
          <w:sz w:val="28"/>
          <w:szCs w:val="28"/>
        </w:rPr>
        <w:t>Таблица  4 .</w:t>
      </w:r>
      <w:r>
        <w:rPr>
          <w:i/>
          <w:sz w:val="28"/>
          <w:szCs w:val="28"/>
        </w:rPr>
        <w:t>1</w:t>
      </w:r>
      <w:r w:rsidRPr="00255DD1">
        <w:rPr>
          <w:i/>
          <w:sz w:val="28"/>
          <w:szCs w:val="28"/>
        </w:rPr>
        <w:fldChar w:fldCharType="end"/>
      </w:r>
      <w:r w:rsidRPr="00255DD1">
        <w:rPr>
          <w:i/>
          <w:sz w:val="28"/>
          <w:szCs w:val="28"/>
        </w:rPr>
        <w:t>).</w:t>
      </w:r>
    </w:p>
    <w:p w:rsidR="00983FE5" w:rsidRDefault="00983FE5" w:rsidP="00983FE5">
      <w:pPr>
        <w:spacing w:line="360" w:lineRule="auto"/>
        <w:ind w:firstLine="720"/>
        <w:jc w:val="both"/>
        <w:rPr>
          <w:sz w:val="28"/>
          <w:szCs w:val="28"/>
        </w:rPr>
        <w:sectPr w:rsidR="00983F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83FE5" w:rsidRPr="00255DD1" w:rsidRDefault="00983FE5" w:rsidP="00983FE5">
      <w:pPr>
        <w:pStyle w:val="ac"/>
        <w:rPr>
          <w:i/>
          <w:sz w:val="28"/>
          <w:szCs w:val="28"/>
        </w:rPr>
      </w:pPr>
      <w:bookmarkStart w:id="22" w:name="_Ref392834706"/>
      <w:r w:rsidRPr="00255DD1">
        <w:rPr>
          <w:rStyle w:val="a7"/>
          <w:i/>
          <w:sz w:val="28"/>
          <w:szCs w:val="28"/>
        </w:rPr>
        <w:lastRenderedPageBreak/>
        <w:t>Таблица </w:t>
      </w:r>
      <w:r w:rsidRPr="00255DD1">
        <w:fldChar w:fldCharType="begin"/>
      </w:r>
      <w:r w:rsidRPr="00255DD1">
        <w:rPr>
          <w:i/>
          <w:sz w:val="28"/>
          <w:szCs w:val="28"/>
        </w:rPr>
        <w:instrText xml:space="preserve"> STYLEREF 1 \s </w:instrText>
      </w:r>
      <w:r w:rsidRPr="00255DD1">
        <w:fldChar w:fldCharType="separate"/>
      </w:r>
      <w:r w:rsidRPr="00255DD1">
        <w:rPr>
          <w:rStyle w:val="a7"/>
          <w:i/>
          <w:sz w:val="28"/>
          <w:szCs w:val="28"/>
          <w:lang w:eastAsia="ru-RU"/>
        </w:rPr>
        <w:t>4</w:t>
      </w:r>
      <w:r w:rsidRPr="00255DD1">
        <w:rPr>
          <w:rStyle w:val="a7"/>
          <w:i/>
          <w:sz w:val="28"/>
          <w:szCs w:val="28"/>
          <w:lang w:eastAsia="ru-RU"/>
        </w:rPr>
        <w:fldChar w:fldCharType="end"/>
      </w:r>
      <w:r w:rsidRPr="00255DD1">
        <w:rPr>
          <w:rStyle w:val="a7"/>
          <w:i/>
          <w:sz w:val="28"/>
          <w:szCs w:val="28"/>
        </w:rPr>
        <w:t>.</w:t>
      </w:r>
      <w:bookmarkEnd w:id="22"/>
      <w:r>
        <w:rPr>
          <w:rStyle w:val="a7"/>
          <w:i/>
          <w:sz w:val="28"/>
          <w:szCs w:val="28"/>
        </w:rPr>
        <w:t>1</w:t>
      </w:r>
      <w:r w:rsidRPr="00255DD1">
        <w:rPr>
          <w:i/>
          <w:sz w:val="28"/>
          <w:szCs w:val="28"/>
        </w:rPr>
        <w:t> — Проверка комплектности и качества документации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481"/>
        <w:gridCol w:w="3845"/>
        <w:gridCol w:w="6301"/>
        <w:gridCol w:w="3071"/>
      </w:tblGrid>
      <w:tr w:rsidR="00983FE5" w:rsidRPr="00255DD1" w:rsidTr="00437BFA">
        <w:trPr>
          <w:tblHeader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83FE5" w:rsidRPr="00255DD1" w:rsidRDefault="00983FE5" w:rsidP="00437BFA">
            <w:pPr>
              <w:pStyle w:val="ab"/>
              <w:rPr>
                <w:i/>
                <w:szCs w:val="24"/>
              </w:rPr>
            </w:pPr>
            <w:r w:rsidRPr="00255DD1">
              <w:rPr>
                <w:i/>
                <w:szCs w:val="24"/>
              </w:rPr>
              <w:t>№ проверки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83FE5" w:rsidRPr="00255DD1" w:rsidRDefault="00983FE5" w:rsidP="00437BFA">
            <w:pPr>
              <w:pStyle w:val="ab"/>
              <w:rPr>
                <w:i/>
                <w:szCs w:val="24"/>
              </w:rPr>
            </w:pPr>
            <w:r w:rsidRPr="00255DD1">
              <w:rPr>
                <w:i/>
                <w:szCs w:val="24"/>
              </w:rPr>
              <w:t>Испытываемая функция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83FE5" w:rsidRPr="00255DD1" w:rsidRDefault="00983FE5" w:rsidP="00437BFA">
            <w:pPr>
              <w:pStyle w:val="ab"/>
              <w:rPr>
                <w:i/>
                <w:szCs w:val="24"/>
              </w:rPr>
            </w:pPr>
            <w:r w:rsidRPr="00255DD1">
              <w:rPr>
                <w:i/>
                <w:szCs w:val="24"/>
              </w:rPr>
              <w:t>Порядок проверки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3FE5" w:rsidRPr="00255DD1" w:rsidRDefault="00983FE5" w:rsidP="00437BFA">
            <w:pPr>
              <w:pStyle w:val="ab"/>
              <w:rPr>
                <w:i/>
                <w:szCs w:val="24"/>
              </w:rPr>
            </w:pPr>
            <w:r w:rsidRPr="00255DD1">
              <w:rPr>
                <w:i/>
                <w:szCs w:val="24"/>
              </w:rPr>
              <w:t>Требуемые результаты</w:t>
            </w:r>
          </w:p>
        </w:tc>
      </w:tr>
      <w:tr w:rsidR="00983FE5" w:rsidRPr="00255DD1" w:rsidTr="00437BFA">
        <w:tc>
          <w:tcPr>
            <w:tcW w:w="14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FE5" w:rsidRPr="00255DD1" w:rsidRDefault="00983FE5" w:rsidP="00437BFA">
            <w:pPr>
              <w:pStyle w:val="aa"/>
              <w:rPr>
                <w:i/>
                <w:szCs w:val="24"/>
              </w:rPr>
            </w:pPr>
            <w:r w:rsidRPr="00255DD1">
              <w:rPr>
                <w:rStyle w:val="a7"/>
                <w:i/>
                <w:szCs w:val="24"/>
              </w:rPr>
              <w:t>Проверка комплектности и качества документации</w:t>
            </w:r>
          </w:p>
        </w:tc>
      </w:tr>
      <w:tr w:rsidR="00983FE5" w:rsidRPr="00255DD1" w:rsidTr="00437BFA"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FE5" w:rsidRPr="00255DD1" w:rsidRDefault="00983FE5" w:rsidP="00437BFA">
            <w:pPr>
              <w:pStyle w:val="aa"/>
              <w:rPr>
                <w:i/>
                <w:szCs w:val="24"/>
              </w:rPr>
            </w:pPr>
            <w:r w:rsidRPr="00255DD1">
              <w:rPr>
                <w:i/>
                <w:szCs w:val="24"/>
              </w:rPr>
              <w:t>1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FE5" w:rsidRPr="00255DD1" w:rsidRDefault="00983FE5" w:rsidP="00284E63">
            <w:pPr>
              <w:pStyle w:val="aa"/>
              <w:rPr>
                <w:i/>
                <w:szCs w:val="24"/>
              </w:rPr>
            </w:pPr>
            <w:r w:rsidRPr="00255DD1">
              <w:rPr>
                <w:i/>
                <w:szCs w:val="24"/>
              </w:rPr>
              <w:t>Провести проверку соответствия комплектности представленной документации на Систему согласно комплекту документов, указанному в ТЗ в разделе </w:t>
            </w:r>
            <w:r w:rsidR="00284E63">
              <w:rPr>
                <w:i/>
                <w:szCs w:val="24"/>
              </w:rPr>
              <w:t>6.1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FE5" w:rsidRPr="00255DD1" w:rsidRDefault="00983FE5" w:rsidP="00437BFA">
            <w:pPr>
              <w:pStyle w:val="aa"/>
              <w:rPr>
                <w:i/>
                <w:szCs w:val="24"/>
              </w:rPr>
            </w:pPr>
            <w:r w:rsidRPr="00255DD1">
              <w:rPr>
                <w:i/>
                <w:szCs w:val="24"/>
              </w:rPr>
              <w:t>Выполнение проверки комплектности и полноты документации в составе:</w:t>
            </w:r>
          </w:p>
          <w:p w:rsidR="00BC02A8" w:rsidRPr="004B65C9" w:rsidRDefault="00BC02A8" w:rsidP="00BC02A8">
            <w:pPr>
              <w:pStyle w:val="ad"/>
              <w:numPr>
                <w:ilvl w:val="0"/>
                <w:numId w:val="8"/>
              </w:numPr>
              <w:shd w:val="clear" w:color="auto" w:fill="FFFFFF"/>
              <w:spacing w:line="276" w:lineRule="auto"/>
              <w:jc w:val="both"/>
              <w:rPr>
                <w:sz w:val="28"/>
              </w:rPr>
            </w:pPr>
            <w:r w:rsidRPr="004B65C9">
              <w:rPr>
                <w:sz w:val="28"/>
              </w:rPr>
              <w:t>техническое задание;</w:t>
            </w:r>
          </w:p>
          <w:p w:rsidR="00BC02A8" w:rsidRDefault="00BC02A8" w:rsidP="00BC02A8">
            <w:pPr>
              <w:pStyle w:val="ad"/>
              <w:numPr>
                <w:ilvl w:val="0"/>
                <w:numId w:val="8"/>
              </w:numPr>
              <w:shd w:val="clear" w:color="auto" w:fill="FFFFFF"/>
              <w:spacing w:line="276" w:lineRule="auto"/>
              <w:jc w:val="both"/>
              <w:rPr>
                <w:sz w:val="28"/>
              </w:rPr>
            </w:pPr>
            <w:r w:rsidRPr="004B65C9">
              <w:rPr>
                <w:sz w:val="28"/>
              </w:rPr>
              <w:t>программа и методика испытаний;</w:t>
            </w:r>
          </w:p>
          <w:p w:rsidR="00BC02A8" w:rsidRPr="004B65C9" w:rsidRDefault="00BC02A8" w:rsidP="00BC02A8">
            <w:pPr>
              <w:pStyle w:val="ad"/>
              <w:numPr>
                <w:ilvl w:val="0"/>
                <w:numId w:val="8"/>
              </w:numPr>
              <w:shd w:val="clear" w:color="auto" w:fill="FFFFFF"/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инструкция по эксплуатации</w:t>
            </w:r>
            <w:r>
              <w:rPr>
                <w:sz w:val="28"/>
                <w:lang w:val="en-US"/>
              </w:rPr>
              <w:t>;</w:t>
            </w:r>
          </w:p>
          <w:p w:rsidR="00BC02A8" w:rsidRPr="004B65C9" w:rsidRDefault="00BC02A8" w:rsidP="00BC02A8">
            <w:pPr>
              <w:pStyle w:val="ad"/>
              <w:numPr>
                <w:ilvl w:val="0"/>
                <w:numId w:val="8"/>
              </w:numPr>
              <w:shd w:val="clear" w:color="auto" w:fill="FFFFFF"/>
              <w:spacing w:line="276" w:lineRule="auto"/>
              <w:jc w:val="both"/>
              <w:rPr>
                <w:sz w:val="28"/>
              </w:rPr>
            </w:pPr>
            <w:r w:rsidRPr="004B65C9">
              <w:rPr>
                <w:sz w:val="28"/>
              </w:rPr>
              <w:t>ведомо</w:t>
            </w:r>
            <w:r w:rsidR="00960D2A">
              <w:rPr>
                <w:sz w:val="28"/>
              </w:rPr>
              <w:t>сть эксплуатационных документов.</w:t>
            </w:r>
          </w:p>
          <w:p w:rsidR="00983FE5" w:rsidRPr="00255DD1" w:rsidRDefault="00983FE5" w:rsidP="00960D2A">
            <w:pPr>
              <w:pStyle w:val="ad"/>
              <w:shd w:val="clear" w:color="auto" w:fill="FFFFFF"/>
              <w:spacing w:line="276" w:lineRule="auto"/>
              <w:ind w:left="567"/>
              <w:jc w:val="both"/>
              <w:rPr>
                <w:i/>
              </w:rPr>
            </w:pP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FE5" w:rsidRPr="00255DD1" w:rsidRDefault="00983FE5" w:rsidP="00437BFA">
            <w:pPr>
              <w:pStyle w:val="aa"/>
              <w:rPr>
                <w:i/>
                <w:szCs w:val="24"/>
              </w:rPr>
            </w:pPr>
            <w:r w:rsidRPr="00255DD1">
              <w:rPr>
                <w:i/>
                <w:szCs w:val="24"/>
              </w:rPr>
              <w:t>Исполнителем выполнены обязательства по разработке документации на Систему в полном объеме</w:t>
            </w:r>
          </w:p>
        </w:tc>
      </w:tr>
    </w:tbl>
    <w:p w:rsidR="00983FE5" w:rsidRPr="008116B7" w:rsidRDefault="00983FE5" w:rsidP="00983FE5">
      <w:pPr>
        <w:spacing w:line="360" w:lineRule="auto"/>
        <w:ind w:firstLine="720"/>
        <w:jc w:val="both"/>
        <w:rPr>
          <w:sz w:val="28"/>
          <w:szCs w:val="28"/>
        </w:rPr>
      </w:pPr>
    </w:p>
    <w:p w:rsidR="00983FE5" w:rsidRDefault="00983FE5" w:rsidP="00983FE5">
      <w:pPr>
        <w:pStyle w:val="a5"/>
        <w:rPr>
          <w:rFonts w:ascii="Arial" w:hAnsi="Arial" w:cs="Arial"/>
          <w:b/>
          <w:bCs/>
        </w:rPr>
        <w:sectPr w:rsidR="00983FE5" w:rsidSect="00255DD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983FE5" w:rsidRPr="00F8563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23" w:name="_Ref59179004"/>
      <w:bookmarkStart w:id="24" w:name="_Ref59179002"/>
      <w:r w:rsidRPr="00F85633">
        <w:rPr>
          <w:i/>
          <w:sz w:val="28"/>
          <w:szCs w:val="28"/>
        </w:rPr>
        <w:lastRenderedPageBreak/>
        <w:t>4.2.2. Методика проверки функциональных и нефункциональных требований к Систем</w:t>
      </w:r>
      <w:bookmarkEnd w:id="23"/>
      <w:r w:rsidRPr="00F85633">
        <w:rPr>
          <w:i/>
          <w:sz w:val="28"/>
          <w:szCs w:val="28"/>
        </w:rPr>
        <w:t>е</w:t>
      </w:r>
      <w:bookmarkEnd w:id="24"/>
    </w:p>
    <w:p w:rsidR="00983FE5" w:rsidRPr="00F8563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F85633">
        <w:rPr>
          <w:i/>
          <w:sz w:val="28"/>
          <w:szCs w:val="28"/>
        </w:rPr>
        <w:t>Контроль работоспособности Системы осуществляется при помощи визуального контроля отображения на экране элементов пользовательского интерфейса</w:t>
      </w:r>
      <w:r w:rsidR="001F2CEE">
        <w:rPr>
          <w:i/>
          <w:sz w:val="28"/>
          <w:szCs w:val="28"/>
        </w:rPr>
        <w:t>, в случаи использования браузера для взаимодействия,</w:t>
      </w:r>
      <w:r w:rsidRPr="00F85633">
        <w:rPr>
          <w:i/>
          <w:sz w:val="28"/>
          <w:szCs w:val="28"/>
        </w:rPr>
        <w:t xml:space="preserve"> и ответной реакцией (выполнением каких-либо операций, </w:t>
      </w:r>
      <w:r w:rsidR="001F2CEE">
        <w:rPr>
          <w:i/>
          <w:sz w:val="28"/>
          <w:szCs w:val="28"/>
        </w:rPr>
        <w:t xml:space="preserve">патрулирование, движение </w:t>
      </w:r>
      <w:r w:rsidRPr="00F85633">
        <w:rPr>
          <w:i/>
          <w:sz w:val="28"/>
          <w:szCs w:val="28"/>
        </w:rPr>
        <w:t xml:space="preserve">и т.д.) </w:t>
      </w:r>
      <w:r w:rsidR="001F2CEE">
        <w:rPr>
          <w:i/>
          <w:sz w:val="28"/>
          <w:szCs w:val="28"/>
        </w:rPr>
        <w:t>платформы</w:t>
      </w:r>
      <w:r w:rsidRPr="00F85633">
        <w:rPr>
          <w:i/>
          <w:sz w:val="28"/>
          <w:szCs w:val="28"/>
        </w:rPr>
        <w:t>.</w:t>
      </w:r>
    </w:p>
    <w:p w:rsidR="00983FE5" w:rsidRPr="00F85633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F85633">
        <w:rPr>
          <w:i/>
          <w:sz w:val="28"/>
          <w:szCs w:val="28"/>
        </w:rPr>
        <w:t>Последовательность проведения приемочных исп</w:t>
      </w:r>
      <w:r w:rsidR="001F2CEE">
        <w:rPr>
          <w:i/>
          <w:sz w:val="28"/>
          <w:szCs w:val="28"/>
        </w:rPr>
        <w:t>ытаний приведена в тестах ниже.</w:t>
      </w:r>
    </w:p>
    <w:p w:rsidR="00983FE5" w:rsidRDefault="00983FE5" w:rsidP="00983FE5">
      <w:pPr>
        <w:rPr>
          <w:szCs w:val="28"/>
        </w:rPr>
        <w:sectPr w:rsidR="00983F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83FE5" w:rsidRPr="008B73A5" w:rsidRDefault="00983FE5" w:rsidP="00983FE5">
      <w:pPr>
        <w:spacing w:before="238" w:after="119"/>
        <w:rPr>
          <w:b/>
          <w:i/>
        </w:rPr>
      </w:pPr>
      <w:r w:rsidRPr="008B73A5">
        <w:rPr>
          <w:b/>
          <w:bCs/>
          <w:i/>
        </w:rPr>
        <w:lastRenderedPageBreak/>
        <w:t xml:space="preserve">Тест №1. Наличие визуальных компонентов HTML, </w:t>
      </w:r>
      <w:proofErr w:type="spellStart"/>
      <w:r w:rsidRPr="008B73A5">
        <w:rPr>
          <w:b/>
          <w:bCs/>
          <w:i/>
        </w:rPr>
        <w:t>javascript</w:t>
      </w:r>
      <w:proofErr w:type="spellEnd"/>
      <w:r w:rsidRPr="008B73A5">
        <w:rPr>
          <w:b/>
          <w:bCs/>
          <w:i/>
        </w:rPr>
        <w:t xml:space="preserve">, CSS, </w:t>
      </w:r>
      <w:proofErr w:type="spellStart"/>
      <w:r w:rsidRPr="008B73A5">
        <w:rPr>
          <w:b/>
          <w:bCs/>
          <w:i/>
        </w:rPr>
        <w:t>jQuery</w:t>
      </w:r>
      <w:proofErr w:type="spellEnd"/>
      <w:r w:rsidRPr="008B73A5">
        <w:rPr>
          <w:b/>
          <w:bCs/>
          <w:i/>
        </w:rPr>
        <w:t>.</w:t>
      </w:r>
    </w:p>
    <w:tbl>
      <w:tblPr>
        <w:tblW w:w="0" w:type="auto"/>
        <w:tblInd w:w="-22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50"/>
        <w:gridCol w:w="5233"/>
        <w:gridCol w:w="4658"/>
        <w:gridCol w:w="3400"/>
      </w:tblGrid>
      <w:tr w:rsidR="00983FE5" w:rsidRPr="008B73A5" w:rsidTr="00437BFA">
        <w:trPr>
          <w:tblHeader/>
        </w:trPr>
        <w:tc>
          <w:tcPr>
            <w:tcW w:w="125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b/>
                <w:i/>
              </w:rPr>
            </w:pPr>
            <w:r w:rsidRPr="008B73A5">
              <w:rPr>
                <w:b/>
                <w:i/>
              </w:rPr>
              <w:t xml:space="preserve">№ </w:t>
            </w:r>
          </w:p>
        </w:tc>
        <w:tc>
          <w:tcPr>
            <w:tcW w:w="523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b/>
                <w:i/>
              </w:rPr>
            </w:pPr>
            <w:r w:rsidRPr="008B73A5">
              <w:rPr>
                <w:b/>
                <w:i/>
              </w:rPr>
              <w:t>Действия пользователей Системы</w:t>
            </w:r>
          </w:p>
        </w:tc>
        <w:tc>
          <w:tcPr>
            <w:tcW w:w="4658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b/>
                <w:i/>
              </w:rPr>
            </w:pPr>
            <w:r w:rsidRPr="008B73A5">
              <w:rPr>
                <w:b/>
                <w:i/>
              </w:rPr>
              <w:t>Команды консоли</w:t>
            </w:r>
          </w:p>
        </w:tc>
        <w:tc>
          <w:tcPr>
            <w:tcW w:w="340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i/>
              </w:rPr>
            </w:pPr>
            <w:r w:rsidRPr="008B73A5">
              <w:rPr>
                <w:b/>
                <w:i/>
              </w:rPr>
              <w:t>Выходные данные (результат действия)</w:t>
            </w:r>
          </w:p>
        </w:tc>
      </w:tr>
      <w:tr w:rsidR="00983FE5" w:rsidRPr="008B73A5" w:rsidTr="00437BFA">
        <w:tc>
          <w:tcPr>
            <w:tcW w:w="125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i/>
              </w:rPr>
            </w:pPr>
            <w:r w:rsidRPr="008B73A5">
              <w:rPr>
                <w:i/>
              </w:rPr>
              <w:t>1.1</w:t>
            </w:r>
          </w:p>
        </w:tc>
        <w:tc>
          <w:tcPr>
            <w:tcW w:w="523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i/>
              </w:rPr>
            </w:pPr>
            <w:r w:rsidRPr="008B73A5">
              <w:rPr>
                <w:i/>
              </w:rPr>
              <w:t>Открыть в браузере страницу проекта в режиме просмотра кода страницы .</w:t>
            </w:r>
          </w:p>
        </w:tc>
        <w:tc>
          <w:tcPr>
            <w:tcW w:w="4658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snapToGrid w:val="0"/>
              <w:rPr>
                <w:i/>
              </w:rPr>
            </w:pPr>
          </w:p>
        </w:tc>
        <w:tc>
          <w:tcPr>
            <w:tcW w:w="340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i/>
              </w:rPr>
            </w:pPr>
            <w:r w:rsidRPr="008B73A5">
              <w:rPr>
                <w:i/>
              </w:rPr>
              <w:t xml:space="preserve">Наличие визуальных компонентов HTML, </w:t>
            </w:r>
            <w:proofErr w:type="spellStart"/>
            <w:r w:rsidRPr="008B73A5">
              <w:rPr>
                <w:i/>
              </w:rPr>
              <w:t>javascript</w:t>
            </w:r>
            <w:proofErr w:type="spellEnd"/>
            <w:r w:rsidRPr="008B73A5">
              <w:rPr>
                <w:i/>
              </w:rPr>
              <w:t xml:space="preserve">, CSS, </w:t>
            </w:r>
            <w:proofErr w:type="spellStart"/>
            <w:r w:rsidRPr="008B73A5">
              <w:rPr>
                <w:i/>
              </w:rPr>
              <w:t>jQuery</w:t>
            </w:r>
            <w:proofErr w:type="spellEnd"/>
            <w:r w:rsidRPr="008B73A5">
              <w:rPr>
                <w:i/>
              </w:rPr>
              <w:t xml:space="preserve"> в коде веб-страницы проекта.</w:t>
            </w:r>
          </w:p>
        </w:tc>
      </w:tr>
    </w:tbl>
    <w:p w:rsidR="00983FE5" w:rsidRPr="008B73A5" w:rsidRDefault="00983FE5" w:rsidP="00983FE5">
      <w:pPr>
        <w:spacing w:before="238" w:after="119"/>
        <w:rPr>
          <w:b/>
          <w:i/>
        </w:rPr>
      </w:pPr>
      <w:r w:rsidRPr="008B73A5">
        <w:rPr>
          <w:b/>
          <w:bCs/>
          <w:i/>
        </w:rPr>
        <w:t xml:space="preserve">Тест №2. </w:t>
      </w:r>
      <w:r w:rsidR="00BF6193" w:rsidRPr="00630ED1">
        <w:rPr>
          <w:sz w:val="28"/>
        </w:rPr>
        <w:t xml:space="preserve">Проверка навигации с помощью </w:t>
      </w:r>
      <w:r w:rsidR="00BF6193" w:rsidRPr="00630ED1">
        <w:rPr>
          <w:sz w:val="28"/>
          <w:lang w:val="en-US"/>
        </w:rPr>
        <w:t>GPS</w:t>
      </w:r>
    </w:p>
    <w:tbl>
      <w:tblPr>
        <w:tblW w:w="0" w:type="auto"/>
        <w:tblInd w:w="-22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53"/>
        <w:gridCol w:w="6275"/>
        <w:gridCol w:w="3608"/>
        <w:gridCol w:w="3405"/>
      </w:tblGrid>
      <w:tr w:rsidR="00983FE5" w:rsidRPr="008B73A5" w:rsidTr="00437BFA">
        <w:tc>
          <w:tcPr>
            <w:tcW w:w="125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b/>
                <w:i/>
              </w:rPr>
            </w:pPr>
            <w:r w:rsidRPr="008B73A5">
              <w:rPr>
                <w:b/>
                <w:i/>
              </w:rPr>
              <w:t xml:space="preserve">№ </w:t>
            </w:r>
          </w:p>
        </w:tc>
        <w:tc>
          <w:tcPr>
            <w:tcW w:w="627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b/>
                <w:i/>
              </w:rPr>
            </w:pPr>
            <w:r w:rsidRPr="008B73A5">
              <w:rPr>
                <w:b/>
                <w:i/>
              </w:rPr>
              <w:t>Действия пользователей Системы</w:t>
            </w:r>
          </w:p>
        </w:tc>
        <w:tc>
          <w:tcPr>
            <w:tcW w:w="3608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b/>
                <w:i/>
              </w:rPr>
            </w:pPr>
            <w:r w:rsidRPr="008B73A5">
              <w:rPr>
                <w:b/>
                <w:i/>
              </w:rPr>
              <w:t>Входные данные</w:t>
            </w:r>
          </w:p>
        </w:tc>
        <w:tc>
          <w:tcPr>
            <w:tcW w:w="340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i/>
              </w:rPr>
            </w:pPr>
            <w:r w:rsidRPr="008B73A5">
              <w:rPr>
                <w:b/>
                <w:i/>
              </w:rPr>
              <w:t>Выходные данные (результат действия)</w:t>
            </w:r>
          </w:p>
        </w:tc>
      </w:tr>
      <w:tr w:rsidR="00983FE5" w:rsidRPr="008B73A5" w:rsidTr="00437BFA">
        <w:tc>
          <w:tcPr>
            <w:tcW w:w="125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i/>
              </w:rPr>
            </w:pPr>
            <w:r w:rsidRPr="008B73A5">
              <w:rPr>
                <w:i/>
              </w:rPr>
              <w:t>2.1</w:t>
            </w:r>
          </w:p>
        </w:tc>
        <w:tc>
          <w:tcPr>
            <w:tcW w:w="627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BF6193" w:rsidRPr="00630ED1" w:rsidRDefault="00BF6193" w:rsidP="00BF6193">
            <w:pPr>
              <w:pStyle w:val="bodytext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 w:rsidRPr="00630ED1">
              <w:rPr>
                <w:sz w:val="28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 w:rsidRPr="00630ED1">
              <w:rPr>
                <w:sz w:val="28"/>
              </w:rPr>
              <w:t xml:space="preserve">В соответствии с инструкцией выполнить ввод </w:t>
            </w:r>
            <w:r w:rsidRPr="00630ED1">
              <w:rPr>
                <w:sz w:val="28"/>
                <w:lang w:val="en-US"/>
              </w:rPr>
              <w:t>GPS</w:t>
            </w:r>
            <w:r w:rsidRPr="00630ED1">
              <w:rPr>
                <w:sz w:val="28"/>
              </w:rPr>
              <w:t xml:space="preserve"> координат и выполнить команду</w:t>
            </w:r>
          </w:p>
          <w:p w:rsidR="00983FE5" w:rsidRPr="008B73A5" w:rsidRDefault="00983FE5" w:rsidP="00437BFA">
            <w:pPr>
              <w:rPr>
                <w:i/>
              </w:rPr>
            </w:pPr>
          </w:p>
        </w:tc>
        <w:tc>
          <w:tcPr>
            <w:tcW w:w="3608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snapToGrid w:val="0"/>
              <w:rPr>
                <w:i/>
              </w:rPr>
            </w:pPr>
          </w:p>
        </w:tc>
        <w:tc>
          <w:tcPr>
            <w:tcW w:w="340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BF6193" w:rsidRPr="00630ED1" w:rsidRDefault="00BF6193" w:rsidP="00BF619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 w:rsidRPr="00630ED1">
              <w:rPr>
                <w:sz w:val="28"/>
              </w:rPr>
              <w:t xml:space="preserve">Убедиться, что роботизированная платформа двигается к указанным </w:t>
            </w:r>
            <w:r w:rsidRPr="00630ED1">
              <w:rPr>
                <w:sz w:val="28"/>
                <w:lang w:val="en-US"/>
              </w:rPr>
              <w:t>GPS</w:t>
            </w:r>
            <w:r w:rsidRPr="00630ED1">
              <w:rPr>
                <w:sz w:val="28"/>
              </w:rPr>
              <w:t xml:space="preserve"> координатам или если используется эмуляция, то </w:t>
            </w:r>
            <w:proofErr w:type="gramStart"/>
            <w:r w:rsidRPr="00630ED1">
              <w:rPr>
                <w:sz w:val="28"/>
              </w:rPr>
              <w:t>убедиться</w:t>
            </w:r>
            <w:proofErr w:type="gramEnd"/>
            <w:r w:rsidRPr="00630ED1">
              <w:rPr>
                <w:sz w:val="28"/>
              </w:rPr>
              <w:t xml:space="preserve"> что система выдаёт корректные команды на движение.</w:t>
            </w:r>
          </w:p>
          <w:p w:rsidR="00983FE5" w:rsidRPr="008B73A5" w:rsidRDefault="00983FE5" w:rsidP="00437BFA">
            <w:pPr>
              <w:rPr>
                <w:i/>
              </w:rPr>
            </w:pPr>
          </w:p>
        </w:tc>
      </w:tr>
    </w:tbl>
    <w:p w:rsidR="00BF6193" w:rsidRPr="00630ED1" w:rsidRDefault="00983FE5" w:rsidP="00BF6193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8B73A5">
        <w:rPr>
          <w:b/>
          <w:bCs/>
          <w:i/>
        </w:rPr>
        <w:t xml:space="preserve">Тест №3. </w:t>
      </w:r>
      <w:r w:rsidR="00BF6193" w:rsidRPr="00630ED1">
        <w:rPr>
          <w:sz w:val="28"/>
        </w:rPr>
        <w:t>Проверка патрулирования территории по установленному маршруту</w:t>
      </w:r>
    </w:p>
    <w:p w:rsidR="00983FE5" w:rsidRPr="008B73A5" w:rsidRDefault="00983FE5" w:rsidP="00983FE5">
      <w:pPr>
        <w:spacing w:before="238" w:after="119"/>
        <w:rPr>
          <w:b/>
          <w:i/>
        </w:rPr>
      </w:pPr>
    </w:p>
    <w:tbl>
      <w:tblPr>
        <w:tblW w:w="14541" w:type="dxa"/>
        <w:tblInd w:w="-22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56"/>
        <w:gridCol w:w="5715"/>
        <w:gridCol w:w="3120"/>
        <w:gridCol w:w="4550"/>
      </w:tblGrid>
      <w:tr w:rsidR="00983FE5" w:rsidRPr="008B73A5" w:rsidTr="00BF6193">
        <w:trPr>
          <w:tblHeader/>
        </w:trPr>
        <w:tc>
          <w:tcPr>
            <w:tcW w:w="1156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b/>
                <w:i/>
              </w:rPr>
            </w:pPr>
            <w:r w:rsidRPr="008B73A5">
              <w:rPr>
                <w:b/>
                <w:i/>
              </w:rPr>
              <w:lastRenderedPageBreak/>
              <w:t xml:space="preserve">№ </w:t>
            </w:r>
          </w:p>
        </w:tc>
        <w:tc>
          <w:tcPr>
            <w:tcW w:w="571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b/>
                <w:i/>
              </w:rPr>
            </w:pPr>
            <w:r w:rsidRPr="008B73A5">
              <w:rPr>
                <w:b/>
                <w:i/>
              </w:rPr>
              <w:t>Действия пользователей Системы</w:t>
            </w:r>
          </w:p>
        </w:tc>
        <w:tc>
          <w:tcPr>
            <w:tcW w:w="312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b/>
                <w:i/>
              </w:rPr>
            </w:pPr>
            <w:r w:rsidRPr="008B73A5">
              <w:rPr>
                <w:b/>
                <w:i/>
              </w:rPr>
              <w:t>Входные данные</w:t>
            </w:r>
          </w:p>
        </w:tc>
        <w:tc>
          <w:tcPr>
            <w:tcW w:w="455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i/>
              </w:rPr>
            </w:pPr>
            <w:r w:rsidRPr="008B73A5">
              <w:rPr>
                <w:b/>
                <w:i/>
              </w:rPr>
              <w:t>Выходные данные (результат действия)</w:t>
            </w:r>
          </w:p>
        </w:tc>
      </w:tr>
      <w:tr w:rsidR="00983FE5" w:rsidRPr="008B73A5" w:rsidTr="00BF6193">
        <w:tc>
          <w:tcPr>
            <w:tcW w:w="1156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i/>
              </w:rPr>
            </w:pPr>
            <w:r w:rsidRPr="008B73A5">
              <w:rPr>
                <w:i/>
              </w:rPr>
              <w:t>3</w:t>
            </w:r>
            <w:r w:rsidRPr="008B73A5">
              <w:rPr>
                <w:i/>
                <w:lang w:val="en-US"/>
              </w:rPr>
              <w:t>.1</w:t>
            </w:r>
          </w:p>
        </w:tc>
        <w:tc>
          <w:tcPr>
            <w:tcW w:w="571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BF6193" w:rsidRPr="00630ED1" w:rsidRDefault="00BF6193" w:rsidP="00BF6193">
            <w:pPr>
              <w:pStyle w:val="bodytext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>В соответствии с инструкцией по эксплуатации ввести маршрут патрулирования</w:t>
            </w:r>
          </w:p>
          <w:p w:rsidR="00983FE5" w:rsidRPr="008B73A5" w:rsidRDefault="00983FE5" w:rsidP="00437BFA">
            <w:pPr>
              <w:rPr>
                <w:i/>
                <w:color w:val="000000"/>
              </w:rPr>
            </w:pPr>
          </w:p>
        </w:tc>
        <w:tc>
          <w:tcPr>
            <w:tcW w:w="312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rPr>
                <w:i/>
              </w:rPr>
            </w:pPr>
          </w:p>
        </w:tc>
        <w:tc>
          <w:tcPr>
            <w:tcW w:w="455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BF6193" w:rsidRPr="00630ED1" w:rsidRDefault="00BF6193" w:rsidP="00BF6193">
            <w:pPr>
              <w:pStyle w:val="bodytext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 w:rsidRPr="00630ED1">
              <w:rPr>
                <w:sz w:val="28"/>
              </w:rPr>
              <w:t xml:space="preserve">Убедиться, что роботизированная платформа двигается по указанному маршруту или если используется эмуляция, то </w:t>
            </w:r>
            <w:proofErr w:type="gramStart"/>
            <w:r w:rsidRPr="00630ED1">
              <w:rPr>
                <w:sz w:val="28"/>
              </w:rPr>
              <w:t>убедиться</w:t>
            </w:r>
            <w:proofErr w:type="gramEnd"/>
            <w:r w:rsidRPr="00630ED1">
              <w:rPr>
                <w:sz w:val="28"/>
              </w:rPr>
              <w:t xml:space="preserve"> что система выдаёт корректные команды на движение.</w:t>
            </w:r>
          </w:p>
          <w:p w:rsidR="00983FE5" w:rsidRPr="008B73A5" w:rsidRDefault="00983FE5" w:rsidP="00BF6193">
            <w:pPr>
              <w:rPr>
                <w:i/>
              </w:rPr>
            </w:pPr>
          </w:p>
        </w:tc>
      </w:tr>
    </w:tbl>
    <w:p w:rsidR="00BF6193" w:rsidRPr="00630ED1" w:rsidRDefault="00983FE5" w:rsidP="00BF6193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8B73A5">
        <w:rPr>
          <w:b/>
          <w:bCs/>
          <w:i/>
        </w:rPr>
        <w:t xml:space="preserve">Тест № 4. </w:t>
      </w:r>
      <w:r w:rsidR="00BF6193" w:rsidRPr="00630ED1">
        <w:rPr>
          <w:sz w:val="28"/>
        </w:rPr>
        <w:t>Проверка самостоятельного патрулирования территории по указанным границам</w:t>
      </w:r>
    </w:p>
    <w:p w:rsidR="00983FE5" w:rsidRPr="008B73A5" w:rsidRDefault="00983FE5" w:rsidP="00983FE5">
      <w:pPr>
        <w:spacing w:before="238" w:after="119"/>
        <w:rPr>
          <w:b/>
          <w:i/>
        </w:rPr>
      </w:pPr>
    </w:p>
    <w:tbl>
      <w:tblPr>
        <w:tblW w:w="0" w:type="auto"/>
        <w:tblInd w:w="-21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983FE5" w:rsidRPr="008B73A5" w:rsidTr="00437BFA">
        <w:trPr>
          <w:tblHeader/>
        </w:trPr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983FE5" w:rsidRPr="008B73A5" w:rsidRDefault="00983FE5" w:rsidP="00437BFA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i/>
              </w:rPr>
            </w:pPr>
            <w:r w:rsidRPr="008B73A5">
              <w:rPr>
                <w:b/>
                <w:i/>
              </w:rPr>
              <w:t>№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983FE5" w:rsidRPr="008B73A5" w:rsidRDefault="00983FE5" w:rsidP="00437BFA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i/>
              </w:rPr>
            </w:pPr>
            <w:r w:rsidRPr="008B73A5">
              <w:rPr>
                <w:b/>
                <w:bCs/>
                <w:i/>
              </w:rPr>
              <w:t>Действия пользователей Системы</w:t>
            </w: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983FE5" w:rsidRPr="008B73A5" w:rsidRDefault="00983FE5" w:rsidP="00437BFA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i/>
              </w:rPr>
            </w:pPr>
            <w:r w:rsidRPr="008B73A5">
              <w:rPr>
                <w:b/>
                <w:bCs/>
                <w:i/>
              </w:rPr>
              <w:t>Входные данные</w:t>
            </w: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  <w:vAlign w:val="center"/>
          </w:tcPr>
          <w:p w:rsidR="00983FE5" w:rsidRPr="008B73A5" w:rsidRDefault="00983FE5" w:rsidP="00437BFA">
            <w:pPr>
              <w:pStyle w:val="a5"/>
              <w:spacing w:before="0" w:beforeAutospacing="0" w:after="0" w:afterAutospacing="0"/>
              <w:jc w:val="center"/>
              <w:rPr>
                <w:i/>
              </w:rPr>
            </w:pPr>
            <w:r w:rsidRPr="008B73A5">
              <w:rPr>
                <w:b/>
                <w:bCs/>
                <w:i/>
              </w:rPr>
              <w:t>Выходные данные (результат действия)</w:t>
            </w:r>
          </w:p>
        </w:tc>
      </w:tr>
      <w:tr w:rsidR="00983FE5" w:rsidRPr="008B73A5" w:rsidTr="00437BFA"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pStyle w:val="a5"/>
              <w:spacing w:before="0" w:beforeAutospacing="0" w:after="0" w:afterAutospacing="0"/>
              <w:rPr>
                <w:i/>
              </w:rPr>
            </w:pPr>
            <w:r w:rsidRPr="008B73A5">
              <w:rPr>
                <w:i/>
              </w:rPr>
              <w:t>4.1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BF6193" w:rsidRPr="00630ED1" w:rsidRDefault="00BF6193" w:rsidP="00BF6193">
            <w:pPr>
              <w:pStyle w:val="bodytext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 w:rsidRPr="00630ED1">
              <w:rPr>
                <w:sz w:val="28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 w:rsidRPr="00630ED1">
              <w:rPr>
                <w:sz w:val="28"/>
              </w:rPr>
              <w:lastRenderedPageBreak/>
              <w:t>В соответствии с инструкцией по эксплуатации ввести границы патрулирования</w:t>
            </w:r>
          </w:p>
          <w:p w:rsidR="00BF6193" w:rsidRPr="008B73A5" w:rsidRDefault="00BF6193" w:rsidP="00BF6193">
            <w:pPr>
              <w:pStyle w:val="a5"/>
              <w:spacing w:before="0" w:beforeAutospacing="0" w:after="0" w:afterAutospacing="0"/>
              <w:rPr>
                <w:i/>
              </w:rPr>
            </w:pPr>
          </w:p>
          <w:p w:rsidR="00983FE5" w:rsidRPr="008B73A5" w:rsidRDefault="00983FE5" w:rsidP="00437BFA">
            <w:pPr>
              <w:pStyle w:val="a5"/>
              <w:spacing w:before="0" w:beforeAutospacing="0" w:after="0" w:afterAutospacing="0"/>
              <w:rPr>
                <w:i/>
              </w:rPr>
            </w:pP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983FE5" w:rsidRPr="008B73A5" w:rsidRDefault="00983FE5" w:rsidP="00437BFA">
            <w:pPr>
              <w:pStyle w:val="a5"/>
              <w:spacing w:before="0" w:beforeAutospacing="0" w:after="0" w:afterAutospacing="0"/>
              <w:rPr>
                <w:i/>
              </w:rPr>
            </w:pPr>
            <w:r w:rsidRPr="008B73A5">
              <w:rPr>
                <w:i/>
                <w:color w:val="000000"/>
              </w:rPr>
              <w:lastRenderedPageBreak/>
              <w:t xml:space="preserve"> </w:t>
            </w:r>
          </w:p>
          <w:p w:rsidR="00983FE5" w:rsidRPr="008B73A5" w:rsidRDefault="00983FE5" w:rsidP="00437BFA">
            <w:pPr>
              <w:pStyle w:val="a5"/>
              <w:spacing w:before="0" w:beforeAutospacing="0" w:after="0" w:afterAutospacing="0"/>
              <w:rPr>
                <w:i/>
              </w:rPr>
            </w:pP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</w:tcPr>
          <w:p w:rsidR="00BF6193" w:rsidRPr="00630ED1" w:rsidRDefault="00BF6193" w:rsidP="00BF6193">
            <w:pPr>
              <w:pStyle w:val="bodytext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 w:rsidRPr="00630ED1">
              <w:rPr>
                <w:sz w:val="28"/>
              </w:rPr>
              <w:t xml:space="preserve">Убедиться, что роботизированная платформа двигается внутри границ и оценить покрытие территории патрулирования или если используется эмуляция, то </w:t>
            </w:r>
            <w:proofErr w:type="gramStart"/>
            <w:r w:rsidRPr="00630ED1">
              <w:rPr>
                <w:sz w:val="28"/>
              </w:rPr>
              <w:lastRenderedPageBreak/>
              <w:t>убедиться</w:t>
            </w:r>
            <w:proofErr w:type="gramEnd"/>
            <w:r w:rsidRPr="00630ED1">
              <w:rPr>
                <w:sz w:val="28"/>
              </w:rPr>
              <w:t xml:space="preserve"> что система выдаёт корректные команды на движение.</w:t>
            </w:r>
          </w:p>
          <w:p w:rsidR="00983FE5" w:rsidRPr="008B73A5" w:rsidRDefault="00983FE5" w:rsidP="00437BFA">
            <w:pPr>
              <w:pStyle w:val="a5"/>
              <w:spacing w:before="0" w:beforeAutospacing="0" w:after="0" w:afterAutospacing="0"/>
              <w:rPr>
                <w:i/>
              </w:rPr>
            </w:pPr>
          </w:p>
        </w:tc>
      </w:tr>
    </w:tbl>
    <w:p w:rsidR="00983FE5" w:rsidRDefault="00983FE5" w:rsidP="00983FE5">
      <w:pPr>
        <w:rPr>
          <w:szCs w:val="28"/>
        </w:rPr>
      </w:pPr>
    </w:p>
    <w:p w:rsidR="00BF6193" w:rsidRPr="00BF6193" w:rsidRDefault="00BF6193" w:rsidP="00BF6193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</w:rPr>
      </w:pPr>
      <w:r w:rsidRPr="008B73A5">
        <w:rPr>
          <w:b/>
          <w:bCs/>
          <w:i/>
        </w:rPr>
        <w:t xml:space="preserve">Тест № </w:t>
      </w:r>
      <w:r>
        <w:rPr>
          <w:b/>
          <w:bCs/>
          <w:i/>
        </w:rPr>
        <w:t>5</w:t>
      </w:r>
      <w:r w:rsidRPr="008B73A5">
        <w:rPr>
          <w:b/>
          <w:bCs/>
          <w:i/>
        </w:rPr>
        <w:t xml:space="preserve">. </w:t>
      </w:r>
      <w:r w:rsidRPr="00630ED1">
        <w:rPr>
          <w:sz w:val="28"/>
        </w:rPr>
        <w:t>Проверка идентификации людей с помощью камеры</w:t>
      </w:r>
    </w:p>
    <w:tbl>
      <w:tblPr>
        <w:tblW w:w="0" w:type="auto"/>
        <w:tblInd w:w="-21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BF6193" w:rsidRPr="008B73A5" w:rsidTr="00952556">
        <w:trPr>
          <w:tblHeader/>
        </w:trPr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i/>
              </w:rPr>
            </w:pPr>
            <w:r w:rsidRPr="008B73A5">
              <w:rPr>
                <w:b/>
                <w:i/>
              </w:rPr>
              <w:t>№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i/>
              </w:rPr>
            </w:pPr>
            <w:r w:rsidRPr="008B73A5">
              <w:rPr>
                <w:b/>
                <w:bCs/>
                <w:i/>
              </w:rPr>
              <w:t>Действия пользователей Системы</w:t>
            </w: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i/>
              </w:rPr>
            </w:pPr>
            <w:r w:rsidRPr="008B73A5">
              <w:rPr>
                <w:b/>
                <w:bCs/>
                <w:i/>
              </w:rPr>
              <w:t>Входные данные</w:t>
            </w: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i/>
              </w:rPr>
            </w:pPr>
            <w:r w:rsidRPr="008B73A5">
              <w:rPr>
                <w:b/>
                <w:bCs/>
                <w:i/>
              </w:rPr>
              <w:t>Выходные данные (результат действия)</w:t>
            </w:r>
          </w:p>
        </w:tc>
      </w:tr>
      <w:tr w:rsidR="00BF6193" w:rsidRPr="008B73A5" w:rsidTr="00952556"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  <w:r>
              <w:rPr>
                <w:i/>
              </w:rPr>
              <w:t>5.1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BF6193" w:rsidRPr="00630ED1" w:rsidRDefault="00BF6193" w:rsidP="00BF6193">
            <w:pPr>
              <w:pStyle w:val="bodytext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>В соответствии с инструкцией по эксплуатации добавить себя в базу знаний платформы о людях.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>Запустить какой-либо режим патрулирования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>Поставить перед платформой в момент патрулирования неизвестного человека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lastRenderedPageBreak/>
              <w:t>Убедиться, что платформа в соответствии с инструкцией не идентифицировала человека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>Поставить перед платформой в момент патрулирования известного человека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>Убедиться, что платформа в соответствии с инструкцией идентифицировала человека</w:t>
            </w:r>
          </w:p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</w:p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  <w:r w:rsidRPr="008B73A5">
              <w:rPr>
                <w:i/>
                <w:color w:val="000000"/>
              </w:rPr>
              <w:lastRenderedPageBreak/>
              <w:t xml:space="preserve"> </w:t>
            </w:r>
          </w:p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</w:tcPr>
          <w:p w:rsidR="00BF6193" w:rsidRPr="008B73A5" w:rsidRDefault="00BF6193" w:rsidP="00BF619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i/>
              </w:rPr>
            </w:pPr>
          </w:p>
        </w:tc>
      </w:tr>
    </w:tbl>
    <w:p w:rsidR="00983FE5" w:rsidRDefault="00983FE5" w:rsidP="00983FE5">
      <w:pPr>
        <w:pStyle w:val="a5"/>
        <w:rPr>
          <w:rFonts w:ascii="Arial" w:hAnsi="Arial" w:cs="Arial"/>
          <w:b/>
          <w:bCs/>
        </w:rPr>
      </w:pPr>
    </w:p>
    <w:p w:rsidR="00BF6193" w:rsidRPr="00630ED1" w:rsidRDefault="00BF6193" w:rsidP="00BF6193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8B73A5">
        <w:rPr>
          <w:b/>
          <w:bCs/>
          <w:i/>
        </w:rPr>
        <w:t xml:space="preserve">Тест № </w:t>
      </w:r>
      <w:r>
        <w:rPr>
          <w:b/>
          <w:bCs/>
          <w:i/>
        </w:rPr>
        <w:t>6</w:t>
      </w:r>
      <w:r w:rsidRPr="008B73A5">
        <w:rPr>
          <w:b/>
          <w:bCs/>
          <w:i/>
        </w:rPr>
        <w:t xml:space="preserve">. </w:t>
      </w:r>
      <w:r w:rsidRPr="00630ED1">
        <w:rPr>
          <w:sz w:val="28"/>
        </w:rPr>
        <w:t>Проверка возможности добавления функций при установке новых модулей</w:t>
      </w:r>
    </w:p>
    <w:p w:rsidR="00BF6193" w:rsidRPr="008B73A5" w:rsidRDefault="00BF6193" w:rsidP="00BF6193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b/>
          <w:i/>
        </w:rPr>
      </w:pPr>
    </w:p>
    <w:tbl>
      <w:tblPr>
        <w:tblW w:w="0" w:type="auto"/>
        <w:tblInd w:w="-21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BF6193" w:rsidRPr="008B73A5" w:rsidTr="00952556">
        <w:trPr>
          <w:tblHeader/>
        </w:trPr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i/>
              </w:rPr>
            </w:pPr>
            <w:r w:rsidRPr="008B73A5">
              <w:rPr>
                <w:b/>
                <w:i/>
              </w:rPr>
              <w:t>№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i/>
              </w:rPr>
            </w:pPr>
            <w:r w:rsidRPr="008B73A5">
              <w:rPr>
                <w:b/>
                <w:bCs/>
                <w:i/>
              </w:rPr>
              <w:t>Действия пользователей Системы</w:t>
            </w: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i/>
              </w:rPr>
            </w:pPr>
            <w:r w:rsidRPr="008B73A5">
              <w:rPr>
                <w:b/>
                <w:bCs/>
                <w:i/>
              </w:rPr>
              <w:t>Входные данные</w:t>
            </w: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i/>
              </w:rPr>
            </w:pPr>
            <w:r w:rsidRPr="008B73A5">
              <w:rPr>
                <w:b/>
                <w:bCs/>
                <w:i/>
              </w:rPr>
              <w:t>Выходные данные (результат действия)</w:t>
            </w:r>
          </w:p>
        </w:tc>
      </w:tr>
      <w:tr w:rsidR="00BF6193" w:rsidRPr="008B73A5" w:rsidTr="00952556"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BF6193" w:rsidRPr="00630ED1" w:rsidRDefault="00BF6193" w:rsidP="00BF6193">
            <w:pPr>
              <w:pStyle w:val="bodytext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>Установить поддерживаемый модуль в соответствии с инструкцией по эксплуатации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 xml:space="preserve">В соответствии с инструкцией по эксплуатации войти в браузер и </w:t>
            </w:r>
            <w:r w:rsidRPr="00630ED1">
              <w:rPr>
                <w:sz w:val="28"/>
              </w:rPr>
              <w:lastRenderedPageBreak/>
              <w:t>соединиться с роботизированной платформой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>В соответствии с инструкцией по эксплуатации убедиться, что появилась возможность управления дополнительными модулями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 xml:space="preserve">Выполнить некоторые </w:t>
            </w:r>
            <w:proofErr w:type="gramStart"/>
            <w:r w:rsidRPr="00630ED1">
              <w:rPr>
                <w:sz w:val="28"/>
              </w:rPr>
              <w:t>команды  по</w:t>
            </w:r>
            <w:proofErr w:type="gramEnd"/>
            <w:r w:rsidRPr="00630ED1">
              <w:rPr>
                <w:sz w:val="28"/>
              </w:rPr>
              <w:t xml:space="preserve"> управления новым модулем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 xml:space="preserve">Убедиться, что модуль активен и работает или если используется эмуляция, то </w:t>
            </w:r>
            <w:proofErr w:type="gramStart"/>
            <w:r w:rsidRPr="00630ED1">
              <w:rPr>
                <w:sz w:val="28"/>
              </w:rPr>
              <w:t>убедиться</w:t>
            </w:r>
            <w:proofErr w:type="gramEnd"/>
            <w:r w:rsidRPr="00630ED1">
              <w:rPr>
                <w:sz w:val="28"/>
              </w:rPr>
              <w:t xml:space="preserve"> что система корректно взаимодействует с модулем</w:t>
            </w:r>
          </w:p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</w:p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  <w:r w:rsidRPr="008B73A5">
              <w:rPr>
                <w:i/>
                <w:color w:val="000000"/>
              </w:rPr>
              <w:lastRenderedPageBreak/>
              <w:t xml:space="preserve"> </w:t>
            </w:r>
          </w:p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</w:tcPr>
          <w:p w:rsidR="00BF6193" w:rsidRPr="008B73A5" w:rsidRDefault="00BF6193" w:rsidP="00BF619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i/>
              </w:rPr>
            </w:pPr>
          </w:p>
        </w:tc>
      </w:tr>
    </w:tbl>
    <w:p w:rsidR="00BF6193" w:rsidRDefault="00BF6193" w:rsidP="00983FE5">
      <w:pPr>
        <w:pStyle w:val="a5"/>
        <w:rPr>
          <w:rFonts w:ascii="Arial" w:hAnsi="Arial" w:cs="Arial"/>
          <w:b/>
          <w:bCs/>
        </w:rPr>
      </w:pPr>
    </w:p>
    <w:p w:rsidR="00BF6193" w:rsidRPr="00630ED1" w:rsidRDefault="00BF6193" w:rsidP="00BF6193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</w:rPr>
      </w:pPr>
      <w:r w:rsidRPr="008B73A5">
        <w:rPr>
          <w:b/>
          <w:bCs/>
          <w:i/>
        </w:rPr>
        <w:t xml:space="preserve">Тест № </w:t>
      </w:r>
      <w:r>
        <w:rPr>
          <w:b/>
          <w:bCs/>
          <w:i/>
        </w:rPr>
        <w:t>7</w:t>
      </w:r>
      <w:r w:rsidRPr="008B73A5">
        <w:rPr>
          <w:b/>
          <w:bCs/>
          <w:i/>
        </w:rPr>
        <w:t xml:space="preserve">. </w:t>
      </w:r>
      <w:r w:rsidRPr="00630ED1">
        <w:rPr>
          <w:sz w:val="28"/>
        </w:rPr>
        <w:t>Проверка ручного управления платформой, включая ручное управление движением и работой дополнительных модулей</w:t>
      </w:r>
    </w:p>
    <w:p w:rsidR="00BF6193" w:rsidRPr="008B73A5" w:rsidRDefault="00BF6193" w:rsidP="00BF6193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b/>
          <w:i/>
        </w:rPr>
      </w:pPr>
    </w:p>
    <w:tbl>
      <w:tblPr>
        <w:tblW w:w="0" w:type="auto"/>
        <w:tblInd w:w="-21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BF6193" w:rsidRPr="008B73A5" w:rsidTr="00952556">
        <w:trPr>
          <w:tblHeader/>
        </w:trPr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i/>
              </w:rPr>
            </w:pPr>
            <w:r w:rsidRPr="008B73A5">
              <w:rPr>
                <w:b/>
                <w:i/>
              </w:rPr>
              <w:lastRenderedPageBreak/>
              <w:t>№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i/>
              </w:rPr>
            </w:pPr>
            <w:r w:rsidRPr="008B73A5">
              <w:rPr>
                <w:b/>
                <w:bCs/>
                <w:i/>
              </w:rPr>
              <w:t>Действия пользователей Системы</w:t>
            </w: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i/>
              </w:rPr>
            </w:pPr>
            <w:r w:rsidRPr="008B73A5">
              <w:rPr>
                <w:b/>
                <w:bCs/>
                <w:i/>
              </w:rPr>
              <w:t>Входные данные</w:t>
            </w: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i/>
              </w:rPr>
            </w:pPr>
            <w:r w:rsidRPr="008B73A5">
              <w:rPr>
                <w:b/>
                <w:bCs/>
                <w:i/>
              </w:rPr>
              <w:t>Выходные данные (результат действия)</w:t>
            </w:r>
          </w:p>
        </w:tc>
      </w:tr>
      <w:tr w:rsidR="00BF6193" w:rsidRPr="008B73A5" w:rsidTr="00952556"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BF6193" w:rsidRPr="00630ED1" w:rsidRDefault="00BF6193" w:rsidP="00BF6193">
            <w:pPr>
              <w:pStyle w:val="bodytext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 w:rsidRPr="00630ED1">
              <w:rPr>
                <w:sz w:val="28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 w:rsidRPr="00630ED1">
              <w:rPr>
                <w:sz w:val="28"/>
              </w:rPr>
              <w:t>В соответствии с инструкцией по эксплуатации выполнить ручное задание команд платформе на движение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 w:rsidRPr="00630ED1">
              <w:rPr>
                <w:sz w:val="28"/>
              </w:rPr>
              <w:t xml:space="preserve">Убедиться, что платформа движется или если используется эмуляция, то </w:t>
            </w:r>
            <w:proofErr w:type="gramStart"/>
            <w:r w:rsidRPr="00630ED1">
              <w:rPr>
                <w:sz w:val="28"/>
              </w:rPr>
              <w:t>убедиться</w:t>
            </w:r>
            <w:proofErr w:type="gramEnd"/>
            <w:r w:rsidRPr="00630ED1">
              <w:rPr>
                <w:sz w:val="28"/>
              </w:rPr>
              <w:t xml:space="preserve"> что система выдаёт корректные команды.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 w:rsidRPr="00630ED1">
              <w:rPr>
                <w:sz w:val="28"/>
              </w:rPr>
              <w:t>В соответствии с инструкцией по эксплуатации выполнить остальные доступные команды ручного управлени</w:t>
            </w:r>
            <w:r>
              <w:rPr>
                <w:sz w:val="28"/>
              </w:rPr>
              <w:t>я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 w:rsidRPr="00630ED1">
              <w:rPr>
                <w:sz w:val="28"/>
              </w:rPr>
              <w:t xml:space="preserve">Убедиться в исполнении платформой команд или если используется эмуляция, то </w:t>
            </w:r>
            <w:proofErr w:type="gramStart"/>
            <w:r w:rsidRPr="00630ED1">
              <w:rPr>
                <w:sz w:val="28"/>
              </w:rPr>
              <w:t>убедиться</w:t>
            </w:r>
            <w:proofErr w:type="gramEnd"/>
            <w:r w:rsidRPr="00630ED1">
              <w:rPr>
                <w:sz w:val="28"/>
              </w:rPr>
              <w:t xml:space="preserve"> что система выдаёт корректные команды.</w:t>
            </w:r>
          </w:p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  <w:r w:rsidRPr="008B73A5">
              <w:rPr>
                <w:i/>
                <w:color w:val="000000"/>
              </w:rPr>
              <w:t xml:space="preserve"> </w:t>
            </w:r>
          </w:p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</w:tcPr>
          <w:p w:rsidR="00BF6193" w:rsidRPr="008B73A5" w:rsidRDefault="00BF6193" w:rsidP="00BF619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i/>
              </w:rPr>
            </w:pPr>
          </w:p>
        </w:tc>
      </w:tr>
    </w:tbl>
    <w:p w:rsidR="00BF6193" w:rsidRDefault="00BF6193" w:rsidP="00983FE5">
      <w:pPr>
        <w:pStyle w:val="a5"/>
        <w:rPr>
          <w:rFonts w:ascii="Arial" w:hAnsi="Arial" w:cs="Arial"/>
          <w:b/>
          <w:bCs/>
        </w:rPr>
      </w:pPr>
    </w:p>
    <w:p w:rsidR="00BF6193" w:rsidRPr="00630ED1" w:rsidRDefault="00BF6193" w:rsidP="00BF6193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8B73A5">
        <w:rPr>
          <w:b/>
          <w:bCs/>
          <w:i/>
        </w:rPr>
        <w:lastRenderedPageBreak/>
        <w:t xml:space="preserve">Тест № </w:t>
      </w:r>
      <w:r>
        <w:rPr>
          <w:b/>
          <w:bCs/>
          <w:i/>
        </w:rPr>
        <w:t>8</w:t>
      </w:r>
      <w:r w:rsidRPr="008B73A5">
        <w:rPr>
          <w:b/>
          <w:bCs/>
          <w:i/>
        </w:rPr>
        <w:t xml:space="preserve">. </w:t>
      </w:r>
      <w:r w:rsidRPr="00630ED1">
        <w:rPr>
          <w:sz w:val="28"/>
        </w:rPr>
        <w:t>Проверка возможности аварийной остановки платформы</w:t>
      </w:r>
    </w:p>
    <w:p w:rsidR="00BF6193" w:rsidRPr="008B73A5" w:rsidRDefault="00BF6193" w:rsidP="00BF6193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b/>
          <w:i/>
        </w:rPr>
      </w:pPr>
    </w:p>
    <w:tbl>
      <w:tblPr>
        <w:tblW w:w="0" w:type="auto"/>
        <w:tblInd w:w="-21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BF6193" w:rsidRPr="008B73A5" w:rsidTr="00952556">
        <w:trPr>
          <w:tblHeader/>
        </w:trPr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i/>
              </w:rPr>
            </w:pPr>
            <w:r w:rsidRPr="008B73A5">
              <w:rPr>
                <w:b/>
                <w:i/>
              </w:rPr>
              <w:t>№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i/>
              </w:rPr>
            </w:pPr>
            <w:r w:rsidRPr="008B73A5">
              <w:rPr>
                <w:b/>
                <w:bCs/>
                <w:i/>
              </w:rPr>
              <w:t>Действия пользователей Системы</w:t>
            </w: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  <w:i/>
              </w:rPr>
            </w:pPr>
            <w:r w:rsidRPr="008B73A5">
              <w:rPr>
                <w:b/>
                <w:bCs/>
                <w:i/>
              </w:rPr>
              <w:t>Входные данные</w:t>
            </w: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  <w:vAlign w:val="center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jc w:val="center"/>
              <w:rPr>
                <w:i/>
              </w:rPr>
            </w:pPr>
            <w:r w:rsidRPr="008B73A5">
              <w:rPr>
                <w:b/>
                <w:bCs/>
                <w:i/>
              </w:rPr>
              <w:t>Выходные данные (результат действия)</w:t>
            </w:r>
          </w:p>
        </w:tc>
      </w:tr>
      <w:tr w:rsidR="00BF6193" w:rsidRPr="008B73A5" w:rsidTr="00952556"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BF6193" w:rsidRPr="00630ED1" w:rsidRDefault="00BF6193" w:rsidP="00BF6193">
            <w:pPr>
              <w:pStyle w:val="bodytext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>В соответствии с инструкцией по эксплуатации начать выполнение команд платформой</w:t>
            </w:r>
          </w:p>
          <w:p w:rsidR="00BF6193" w:rsidRPr="00630ED1" w:rsidRDefault="00BF6193" w:rsidP="00BF6193">
            <w:pPr>
              <w:pStyle w:val="bodytext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>В момент выполнения, в соответствии с инструкцией по эксплуатации выполнить аварийную остановку платформы</w:t>
            </w:r>
          </w:p>
          <w:p w:rsidR="00BF6193" w:rsidRDefault="00BF6193" w:rsidP="00BF6193">
            <w:pPr>
              <w:pStyle w:val="bodytext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</w:rPr>
            </w:pPr>
            <w:r w:rsidRPr="00630ED1">
              <w:rPr>
                <w:sz w:val="28"/>
              </w:rPr>
              <w:t>Убедиться, что платформа перестала выполнять свои действия</w:t>
            </w:r>
          </w:p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  <w:r w:rsidRPr="008B73A5">
              <w:rPr>
                <w:i/>
                <w:color w:val="000000"/>
              </w:rPr>
              <w:t xml:space="preserve"> </w:t>
            </w:r>
          </w:p>
          <w:p w:rsidR="00BF6193" w:rsidRPr="008B73A5" w:rsidRDefault="00BF6193" w:rsidP="00952556">
            <w:pPr>
              <w:pStyle w:val="a5"/>
              <w:spacing w:before="0" w:beforeAutospacing="0" w:after="0" w:afterAutospacing="0"/>
              <w:rPr>
                <w:i/>
              </w:rPr>
            </w:pP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</w:tcPr>
          <w:p w:rsidR="00BF6193" w:rsidRPr="008B73A5" w:rsidRDefault="00BF6193" w:rsidP="00BF619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i/>
              </w:rPr>
            </w:pPr>
          </w:p>
        </w:tc>
      </w:tr>
    </w:tbl>
    <w:p w:rsidR="00BF6193" w:rsidRDefault="00BF6193" w:rsidP="00983FE5">
      <w:pPr>
        <w:pStyle w:val="a5"/>
        <w:rPr>
          <w:rFonts w:ascii="Arial" w:hAnsi="Arial" w:cs="Arial"/>
          <w:b/>
          <w:bCs/>
        </w:rPr>
        <w:sectPr w:rsidR="00BF6193" w:rsidSect="00F8563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983FE5" w:rsidRPr="005246A6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25" w:name="_Ref59179005"/>
      <w:bookmarkStart w:id="26" w:name="_Ref59178996"/>
      <w:r w:rsidRPr="005246A6">
        <w:rPr>
          <w:i/>
          <w:sz w:val="28"/>
          <w:szCs w:val="28"/>
        </w:rPr>
        <w:lastRenderedPageBreak/>
        <w:t>4.2.3. Методика проверки требований к видам обеспечения</w:t>
      </w:r>
      <w:bookmarkEnd w:id="25"/>
    </w:p>
    <w:p w:rsidR="00983FE5" w:rsidRPr="005246A6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5246A6">
        <w:rPr>
          <w:i/>
          <w:sz w:val="28"/>
          <w:szCs w:val="28"/>
        </w:rPr>
        <w:t>При проверке требований к видам обеспечения проверяются:</w:t>
      </w:r>
    </w:p>
    <w:p w:rsidR="00983FE5" w:rsidRPr="005246A6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1080"/>
        </w:tabs>
        <w:ind w:left="0" w:firstLine="720"/>
        <w:rPr>
          <w:i/>
          <w:sz w:val="28"/>
          <w:szCs w:val="28"/>
        </w:rPr>
      </w:pPr>
      <w:r w:rsidRPr="005246A6">
        <w:rPr>
          <w:i/>
          <w:sz w:val="28"/>
          <w:szCs w:val="28"/>
        </w:rPr>
        <w:t>требования к программному и технич</w:t>
      </w:r>
      <w:r w:rsidR="002021FA">
        <w:rPr>
          <w:i/>
          <w:sz w:val="28"/>
          <w:szCs w:val="28"/>
        </w:rPr>
        <w:t>ескому обеспечению Системы</w:t>
      </w:r>
      <w:r w:rsidRPr="005246A6">
        <w:rPr>
          <w:i/>
          <w:sz w:val="28"/>
          <w:szCs w:val="28"/>
        </w:rPr>
        <w:t>.</w:t>
      </w:r>
    </w:p>
    <w:p w:rsidR="00983FE5" w:rsidRPr="005246A6" w:rsidRDefault="00983FE5" w:rsidP="00983FE5">
      <w:pPr>
        <w:keepNext/>
        <w:spacing w:line="360" w:lineRule="auto"/>
        <w:ind w:firstLine="720"/>
        <w:jc w:val="both"/>
        <w:rPr>
          <w:i/>
          <w:sz w:val="28"/>
          <w:szCs w:val="28"/>
        </w:rPr>
      </w:pPr>
      <w:r w:rsidRPr="005246A6">
        <w:rPr>
          <w:i/>
          <w:sz w:val="28"/>
          <w:szCs w:val="28"/>
        </w:rPr>
        <w:t>Проверка считается выполненной успешно, если соблюдены следующие условия:</w:t>
      </w:r>
    </w:p>
    <w:p w:rsidR="00983FE5" w:rsidRPr="005246A6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1080"/>
        </w:tabs>
        <w:ind w:left="0" w:firstLine="720"/>
        <w:rPr>
          <w:i/>
          <w:sz w:val="28"/>
          <w:szCs w:val="28"/>
        </w:rPr>
      </w:pPr>
      <w:r w:rsidRPr="005246A6">
        <w:rPr>
          <w:i/>
          <w:sz w:val="28"/>
          <w:szCs w:val="28"/>
        </w:rPr>
        <w:t xml:space="preserve">программное и </w:t>
      </w:r>
      <w:proofErr w:type="gramStart"/>
      <w:r w:rsidRPr="005246A6">
        <w:rPr>
          <w:i/>
          <w:sz w:val="28"/>
          <w:szCs w:val="28"/>
        </w:rPr>
        <w:t>техническое  обеспечение</w:t>
      </w:r>
      <w:proofErr w:type="gramEnd"/>
      <w:r w:rsidRPr="005246A6">
        <w:rPr>
          <w:i/>
          <w:sz w:val="28"/>
          <w:szCs w:val="28"/>
        </w:rPr>
        <w:t xml:space="preserve"> установлено и успешно запущено;</w:t>
      </w:r>
    </w:p>
    <w:p w:rsidR="00983FE5" w:rsidRPr="0000009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27" w:name="__RefHeading___Toc407298733"/>
      <w:bookmarkStart w:id="28" w:name="_Ref59178997"/>
      <w:bookmarkEnd w:id="26"/>
      <w:bookmarkEnd w:id="27"/>
      <w:r w:rsidRPr="00000097">
        <w:rPr>
          <w:i/>
          <w:sz w:val="28"/>
          <w:szCs w:val="28"/>
        </w:rPr>
        <w:t>4.3. Перечень работ, проводимых после завершения испытаний, требования к ним, объем и порядок проведения</w:t>
      </w:r>
      <w:bookmarkStart w:id="29" w:name="_GoBack"/>
      <w:bookmarkEnd w:id="28"/>
      <w:bookmarkEnd w:id="29"/>
    </w:p>
    <w:p w:rsidR="00983FE5" w:rsidRPr="00000097" w:rsidRDefault="00983FE5" w:rsidP="00983FE5">
      <w:pPr>
        <w:keepNext/>
        <w:spacing w:line="360" w:lineRule="auto"/>
        <w:ind w:firstLine="720"/>
        <w:jc w:val="both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t>После завершения испытаний должны быть проведены следующие работы:</w:t>
      </w:r>
    </w:p>
    <w:p w:rsidR="00983FE5" w:rsidRPr="00000097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1080"/>
        </w:tabs>
        <w:ind w:left="0" w:firstLine="720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t>Оформлен документ «Протокол приемочных испытаний»;</w:t>
      </w:r>
    </w:p>
    <w:p w:rsidR="00983FE5" w:rsidRPr="00000097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1080"/>
        </w:tabs>
        <w:ind w:left="0" w:firstLine="720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t>Устранены неисправности функционирования Системы, если такие были обнаружены в процессе проведения приемочных испытаний и зафиксированы в документе «Протокол приемочных испытаний»;</w:t>
      </w:r>
    </w:p>
    <w:p w:rsidR="00983FE5" w:rsidRPr="00000097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1080"/>
        </w:tabs>
        <w:ind w:left="0" w:firstLine="720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t>Оформлен документ «Акт сдачи-приемки работ» по этапу.</w:t>
      </w:r>
    </w:p>
    <w:p w:rsidR="00983FE5" w:rsidRPr="0000009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30" w:name="__RefHeading___Toc407298734"/>
      <w:bookmarkEnd w:id="30"/>
      <w:r w:rsidRPr="00000097">
        <w:rPr>
          <w:i/>
          <w:sz w:val="28"/>
          <w:szCs w:val="28"/>
        </w:rPr>
        <w:t>5. Условия и порядок проведения приемочных испытаний</w:t>
      </w:r>
    </w:p>
    <w:p w:rsidR="00983FE5" w:rsidRPr="00000097" w:rsidRDefault="00983FE5" w:rsidP="00983FE5">
      <w:pPr>
        <w:keepNext/>
        <w:spacing w:line="360" w:lineRule="auto"/>
        <w:ind w:firstLine="720"/>
        <w:jc w:val="both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t>Данная глава содержит следующие параграфы:</w:t>
      </w:r>
    </w:p>
    <w:p w:rsidR="00983FE5" w:rsidRPr="00000097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1080"/>
        </w:tabs>
        <w:ind w:left="0" w:firstLine="720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fldChar w:fldCharType="begin"/>
      </w:r>
      <w:r w:rsidRPr="00000097">
        <w:rPr>
          <w:i/>
          <w:sz w:val="28"/>
          <w:szCs w:val="28"/>
        </w:rPr>
        <w:instrText xml:space="preserve"> REF _Ref59179006 \h  \* MERGEFORMAT </w:instrText>
      </w:r>
      <w:r w:rsidRPr="00000097">
        <w:rPr>
          <w:i/>
          <w:sz w:val="28"/>
          <w:szCs w:val="28"/>
        </w:rPr>
      </w:r>
      <w:r w:rsidRPr="00000097">
        <w:rPr>
          <w:i/>
          <w:sz w:val="28"/>
          <w:szCs w:val="28"/>
        </w:rPr>
        <w:fldChar w:fldCharType="separate"/>
      </w:r>
      <w:r w:rsidRPr="00000097">
        <w:rPr>
          <w:i/>
          <w:sz w:val="28"/>
          <w:szCs w:val="28"/>
        </w:rPr>
        <w:t>Условия проведения испытаний</w:t>
      </w:r>
      <w:r w:rsidRPr="00000097">
        <w:rPr>
          <w:i/>
          <w:sz w:val="28"/>
          <w:szCs w:val="28"/>
        </w:rPr>
        <w:fldChar w:fldCharType="end"/>
      </w:r>
      <w:r w:rsidRPr="00000097">
        <w:rPr>
          <w:i/>
          <w:sz w:val="28"/>
          <w:szCs w:val="28"/>
        </w:rPr>
        <w:t>.</w:t>
      </w:r>
    </w:p>
    <w:p w:rsidR="00983FE5" w:rsidRPr="00000097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1080"/>
        </w:tabs>
        <w:ind w:left="0" w:firstLine="720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fldChar w:fldCharType="begin"/>
      </w:r>
      <w:r w:rsidRPr="00000097">
        <w:rPr>
          <w:i/>
          <w:sz w:val="28"/>
          <w:szCs w:val="28"/>
        </w:rPr>
        <w:instrText xml:space="preserve"> REF _Ref59179007 \h  \* MERGEFORMAT </w:instrText>
      </w:r>
      <w:r w:rsidRPr="00000097">
        <w:rPr>
          <w:i/>
          <w:sz w:val="28"/>
          <w:szCs w:val="28"/>
        </w:rPr>
      </w:r>
      <w:r w:rsidRPr="00000097">
        <w:rPr>
          <w:i/>
          <w:sz w:val="28"/>
          <w:szCs w:val="28"/>
        </w:rPr>
        <w:fldChar w:fldCharType="separate"/>
      </w:r>
      <w:r w:rsidRPr="00000097">
        <w:rPr>
          <w:i/>
          <w:sz w:val="28"/>
          <w:szCs w:val="28"/>
        </w:rPr>
        <w:t>Условия начала и завершения этапов приемочных испытаний</w:t>
      </w:r>
      <w:r w:rsidRPr="00000097">
        <w:rPr>
          <w:i/>
          <w:sz w:val="28"/>
          <w:szCs w:val="28"/>
        </w:rPr>
        <w:fldChar w:fldCharType="end"/>
      </w:r>
      <w:r w:rsidRPr="00000097">
        <w:rPr>
          <w:i/>
          <w:sz w:val="28"/>
          <w:szCs w:val="28"/>
        </w:rPr>
        <w:t>.</w:t>
      </w:r>
    </w:p>
    <w:p w:rsidR="00983FE5" w:rsidRPr="00000097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1080"/>
        </w:tabs>
        <w:ind w:left="0" w:firstLine="720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fldChar w:fldCharType="begin"/>
      </w:r>
      <w:r w:rsidRPr="00000097">
        <w:rPr>
          <w:i/>
          <w:sz w:val="28"/>
          <w:szCs w:val="28"/>
        </w:rPr>
        <w:instrText xml:space="preserve"> REF _Ref59178988 \h  \* MERGEFORMAT </w:instrText>
      </w:r>
      <w:r w:rsidRPr="00000097">
        <w:rPr>
          <w:i/>
          <w:sz w:val="28"/>
          <w:szCs w:val="28"/>
        </w:rPr>
      </w:r>
      <w:r w:rsidRPr="00000097">
        <w:rPr>
          <w:i/>
          <w:sz w:val="28"/>
          <w:szCs w:val="28"/>
        </w:rPr>
        <w:fldChar w:fldCharType="separate"/>
      </w:r>
      <w:r w:rsidRPr="00000097">
        <w:rPr>
          <w:i/>
          <w:sz w:val="28"/>
          <w:szCs w:val="28"/>
        </w:rPr>
        <w:t>Имеющиеся ограничения в условиях проведения приемочных испытаний</w:t>
      </w:r>
      <w:r w:rsidRPr="00000097">
        <w:rPr>
          <w:i/>
          <w:sz w:val="28"/>
          <w:szCs w:val="28"/>
        </w:rPr>
        <w:fldChar w:fldCharType="end"/>
      </w:r>
      <w:r w:rsidRPr="00000097">
        <w:rPr>
          <w:i/>
          <w:sz w:val="28"/>
          <w:szCs w:val="28"/>
        </w:rPr>
        <w:t>.</w:t>
      </w:r>
    </w:p>
    <w:p w:rsidR="00983FE5" w:rsidRPr="00000097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1080"/>
        </w:tabs>
        <w:ind w:left="0" w:firstLine="720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fldChar w:fldCharType="begin"/>
      </w:r>
      <w:r w:rsidRPr="00000097">
        <w:rPr>
          <w:i/>
          <w:sz w:val="28"/>
          <w:szCs w:val="28"/>
        </w:rPr>
        <w:instrText xml:space="preserve"> REF _Ref59178989 \h  \* MERGEFORMAT </w:instrText>
      </w:r>
      <w:r w:rsidRPr="00000097">
        <w:rPr>
          <w:i/>
          <w:sz w:val="28"/>
          <w:szCs w:val="28"/>
        </w:rPr>
      </w:r>
      <w:r w:rsidRPr="00000097">
        <w:rPr>
          <w:i/>
          <w:sz w:val="28"/>
          <w:szCs w:val="28"/>
        </w:rPr>
        <w:fldChar w:fldCharType="separate"/>
      </w:r>
      <w:r w:rsidRPr="00000097">
        <w:rPr>
          <w:i/>
          <w:sz w:val="28"/>
          <w:szCs w:val="28"/>
        </w:rPr>
        <w:t>Требования к составу технических и программных средств</w:t>
      </w:r>
      <w:r w:rsidRPr="00000097">
        <w:rPr>
          <w:i/>
          <w:sz w:val="28"/>
          <w:szCs w:val="28"/>
        </w:rPr>
        <w:fldChar w:fldCharType="end"/>
      </w:r>
      <w:r w:rsidRPr="00000097">
        <w:rPr>
          <w:i/>
          <w:sz w:val="28"/>
          <w:szCs w:val="28"/>
        </w:rPr>
        <w:t>.</w:t>
      </w:r>
    </w:p>
    <w:p w:rsidR="00983FE5" w:rsidRPr="00000097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1080"/>
        </w:tabs>
        <w:ind w:left="0" w:firstLine="720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fldChar w:fldCharType="begin"/>
      </w:r>
      <w:r w:rsidRPr="00000097">
        <w:rPr>
          <w:i/>
          <w:sz w:val="28"/>
          <w:szCs w:val="28"/>
        </w:rPr>
        <w:instrText xml:space="preserve"> REF _Ref59178990 \h  \* MERGEFORMAT </w:instrText>
      </w:r>
      <w:r w:rsidRPr="00000097">
        <w:rPr>
          <w:i/>
          <w:sz w:val="28"/>
          <w:szCs w:val="28"/>
        </w:rPr>
      </w:r>
      <w:r w:rsidRPr="00000097">
        <w:rPr>
          <w:i/>
          <w:sz w:val="28"/>
          <w:szCs w:val="28"/>
        </w:rPr>
        <w:fldChar w:fldCharType="separate"/>
      </w:r>
      <w:r w:rsidRPr="00000097">
        <w:rPr>
          <w:i/>
          <w:sz w:val="28"/>
          <w:szCs w:val="28"/>
        </w:rPr>
        <w:t>Меры по обеспечению безопасности приемочных испытаний</w:t>
      </w:r>
      <w:r w:rsidRPr="00000097">
        <w:rPr>
          <w:i/>
          <w:sz w:val="28"/>
          <w:szCs w:val="28"/>
        </w:rPr>
        <w:fldChar w:fldCharType="end"/>
      </w:r>
      <w:r w:rsidRPr="00000097">
        <w:rPr>
          <w:i/>
          <w:sz w:val="28"/>
          <w:szCs w:val="28"/>
        </w:rPr>
        <w:t>.</w:t>
      </w:r>
    </w:p>
    <w:p w:rsidR="00983FE5" w:rsidRPr="00000097" w:rsidRDefault="00983FE5" w:rsidP="00983FE5">
      <w:pPr>
        <w:pStyle w:val="2"/>
        <w:numPr>
          <w:ilvl w:val="0"/>
          <w:numId w:val="9"/>
        </w:numPr>
        <w:tabs>
          <w:tab w:val="clear" w:pos="1381"/>
          <w:tab w:val="num" w:pos="1080"/>
        </w:tabs>
        <w:ind w:left="0" w:firstLine="720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fldChar w:fldCharType="begin"/>
      </w:r>
      <w:r w:rsidRPr="00000097">
        <w:rPr>
          <w:i/>
          <w:sz w:val="28"/>
          <w:szCs w:val="28"/>
        </w:rPr>
        <w:instrText xml:space="preserve"> REF _Ref59178995 \h  \* MERGEFORMAT </w:instrText>
      </w:r>
      <w:r w:rsidRPr="00000097">
        <w:rPr>
          <w:i/>
          <w:sz w:val="28"/>
          <w:szCs w:val="28"/>
        </w:rPr>
      </w:r>
      <w:r w:rsidRPr="00000097">
        <w:rPr>
          <w:i/>
          <w:sz w:val="28"/>
          <w:szCs w:val="28"/>
        </w:rPr>
        <w:fldChar w:fldCharType="separate"/>
      </w:r>
      <w:r w:rsidRPr="00000097">
        <w:rPr>
          <w:i/>
          <w:sz w:val="28"/>
          <w:szCs w:val="28"/>
        </w:rPr>
        <w:t>Требования к персоналу, проводящему приемочные испытания, и порядок его допуска к приемочным испытаниям</w:t>
      </w:r>
      <w:r w:rsidRPr="00000097">
        <w:rPr>
          <w:i/>
          <w:sz w:val="28"/>
          <w:szCs w:val="28"/>
        </w:rPr>
        <w:fldChar w:fldCharType="end"/>
      </w:r>
      <w:r w:rsidRPr="00000097">
        <w:rPr>
          <w:i/>
          <w:sz w:val="28"/>
          <w:szCs w:val="28"/>
        </w:rPr>
        <w:t>.</w:t>
      </w:r>
    </w:p>
    <w:p w:rsidR="00983FE5" w:rsidRPr="0000009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31" w:name="__RefHeading___Toc407298735"/>
      <w:bookmarkStart w:id="32" w:name="_Ref59179006"/>
      <w:bookmarkStart w:id="33" w:name="_Ref59178987"/>
      <w:bookmarkStart w:id="34" w:name="_Ref59178993"/>
      <w:bookmarkEnd w:id="31"/>
      <w:r w:rsidRPr="00000097">
        <w:rPr>
          <w:i/>
          <w:sz w:val="28"/>
          <w:szCs w:val="28"/>
        </w:rPr>
        <w:t>5.1. Условия проведения испытаний</w:t>
      </w:r>
      <w:bookmarkEnd w:id="32"/>
    </w:p>
    <w:p w:rsidR="00983FE5" w:rsidRPr="0000009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t xml:space="preserve">Приемочные испытания проводятся в условиях, максимально приближенных к реальным условиям функционирования Системы, силами </w:t>
      </w:r>
      <w:r w:rsidRPr="00000097">
        <w:rPr>
          <w:i/>
          <w:sz w:val="28"/>
          <w:szCs w:val="28"/>
        </w:rPr>
        <w:lastRenderedPageBreak/>
        <w:t>рабочей группы специалистов заказчика при участии специалистов Исполнителя.</w:t>
      </w:r>
    </w:p>
    <w:p w:rsidR="00983FE5" w:rsidRPr="0000009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t>В период проведения испытаний должны выполняться правила техники безопасности в соответствии с действующими у заказчика правилами и положениями.</w:t>
      </w:r>
    </w:p>
    <w:p w:rsidR="00983FE5" w:rsidRPr="0000009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t>Считается, что приемочные испытания прошли с положительным результатом, если описанные в Методике испытаний, в тестовых сценариях шаги приводят к ожидаемым результатам (ожидаемой реакции Системы).</w:t>
      </w:r>
    </w:p>
    <w:p w:rsidR="00983FE5" w:rsidRPr="0000009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35" w:name="__RefHeading___Toc407298736"/>
      <w:bookmarkStart w:id="36" w:name="_Ref59179007"/>
      <w:bookmarkEnd w:id="35"/>
      <w:r w:rsidRPr="00000097">
        <w:rPr>
          <w:i/>
          <w:sz w:val="28"/>
          <w:szCs w:val="28"/>
        </w:rPr>
        <w:t>5.2. Условия начала и завершения этапов приемочных испытаний</w:t>
      </w:r>
      <w:bookmarkEnd w:id="33"/>
      <w:bookmarkEnd w:id="34"/>
      <w:bookmarkEnd w:id="36"/>
    </w:p>
    <w:p w:rsidR="00983FE5" w:rsidRPr="00000097" w:rsidRDefault="00983FE5" w:rsidP="00983FE5">
      <w:pPr>
        <w:keepNext/>
        <w:spacing w:line="360" w:lineRule="auto"/>
        <w:ind w:firstLine="720"/>
        <w:contextualSpacing/>
        <w:jc w:val="both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t>До начала испытаний:</w:t>
      </w:r>
    </w:p>
    <w:p w:rsidR="002021FA" w:rsidRDefault="00983FE5" w:rsidP="00C66421">
      <w:pPr>
        <w:pStyle w:val="2"/>
        <w:numPr>
          <w:ilvl w:val="0"/>
          <w:numId w:val="9"/>
        </w:numPr>
        <w:tabs>
          <w:tab w:val="clear" w:pos="1381"/>
          <w:tab w:val="num" w:pos="1080"/>
        </w:tabs>
        <w:ind w:left="0" w:firstLine="720"/>
        <w:rPr>
          <w:i/>
          <w:sz w:val="28"/>
          <w:szCs w:val="28"/>
        </w:rPr>
      </w:pPr>
      <w:r w:rsidRPr="002021FA">
        <w:rPr>
          <w:i/>
          <w:sz w:val="28"/>
          <w:szCs w:val="28"/>
        </w:rPr>
        <w:t>На испытательном оборудовании производится установка и</w:t>
      </w:r>
      <w:r w:rsidR="002021FA" w:rsidRPr="002021FA">
        <w:rPr>
          <w:i/>
          <w:sz w:val="28"/>
          <w:szCs w:val="28"/>
        </w:rPr>
        <w:t xml:space="preserve"> настройка программных средств в соответствии с инструкцией по эксплуатации Системы</w:t>
      </w:r>
      <w:r w:rsidRPr="002021FA">
        <w:rPr>
          <w:i/>
          <w:sz w:val="28"/>
          <w:szCs w:val="28"/>
        </w:rPr>
        <w:t xml:space="preserve">. </w:t>
      </w:r>
    </w:p>
    <w:p w:rsidR="00983FE5" w:rsidRPr="002021FA" w:rsidRDefault="00983FE5" w:rsidP="00C66421">
      <w:pPr>
        <w:pStyle w:val="2"/>
        <w:numPr>
          <w:ilvl w:val="0"/>
          <w:numId w:val="9"/>
        </w:numPr>
        <w:tabs>
          <w:tab w:val="clear" w:pos="1381"/>
          <w:tab w:val="num" w:pos="1080"/>
        </w:tabs>
        <w:ind w:left="0" w:firstLine="720"/>
        <w:rPr>
          <w:i/>
          <w:sz w:val="28"/>
          <w:szCs w:val="28"/>
        </w:rPr>
      </w:pPr>
      <w:r w:rsidRPr="002021FA">
        <w:rPr>
          <w:i/>
          <w:sz w:val="28"/>
          <w:szCs w:val="28"/>
        </w:rPr>
        <w:t>Рабочая группа убеждается в готовности Системы к приемочным испытаниям.</w:t>
      </w:r>
    </w:p>
    <w:p w:rsidR="00983FE5" w:rsidRPr="0000009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t>Возникающие в процессе приемочных испытаний сбои и отказы технических средств регистрируются в Протоколе приемочных испытаний.</w:t>
      </w:r>
    </w:p>
    <w:p w:rsidR="00983FE5" w:rsidRPr="0000009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t>Приемочные испытания проводятся по утверждённой «Программе и методике приемочных испытаний» в сроки, установленные в соответс</w:t>
      </w:r>
      <w:r>
        <w:rPr>
          <w:i/>
          <w:sz w:val="28"/>
          <w:szCs w:val="28"/>
        </w:rPr>
        <w:t>твии с календарным планом.</w:t>
      </w:r>
    </w:p>
    <w:p w:rsidR="00983FE5" w:rsidRPr="0000009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t>Приемочные испытания считаются завершенными после выполнения всех тестовых проверок, фиксирования результатов в Протоколе приемочных испытаний и его подписания.</w:t>
      </w:r>
    </w:p>
    <w:p w:rsidR="00983FE5" w:rsidRPr="0000009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37" w:name="__RefHeading___Toc407298737"/>
      <w:bookmarkStart w:id="38" w:name="_Ref59178988"/>
      <w:bookmarkEnd w:id="37"/>
      <w:r w:rsidRPr="00000097">
        <w:rPr>
          <w:i/>
          <w:sz w:val="28"/>
          <w:szCs w:val="28"/>
        </w:rPr>
        <w:t>5.3. Имеющиеся ограничения в условиях проведения приемочных испытаний</w:t>
      </w:r>
      <w:bookmarkEnd w:id="38"/>
    </w:p>
    <w:p w:rsidR="00983FE5" w:rsidRPr="0000009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983FE5" w:rsidRPr="0000009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lastRenderedPageBreak/>
        <w:t>Имеющиеся ограничения в условиях проведения испытаний заранее оговариваются организациями, участвующими в испытаниях, до начала испытаний и соблюдаются в течение всего времени, необходимого для проведения испытаний.</w:t>
      </w:r>
    </w:p>
    <w:p w:rsidR="00983FE5" w:rsidRPr="00000097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000097">
        <w:rPr>
          <w:i/>
          <w:sz w:val="28"/>
          <w:szCs w:val="28"/>
        </w:rPr>
        <w:t>Перерывы в работоспособности программных и/или аппаратных средств, входящих в испытательную Систему, не являются основанием для признания испытаний неуспешными.</w:t>
      </w:r>
    </w:p>
    <w:p w:rsidR="00983FE5" w:rsidRPr="001B48E8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39" w:name="__RefHeading___Toc407298738"/>
      <w:bookmarkStart w:id="40" w:name="_Ref59178989"/>
      <w:bookmarkStart w:id="41" w:name="_Ref367703627"/>
      <w:bookmarkStart w:id="42" w:name="_Ref367703620"/>
      <w:bookmarkEnd w:id="39"/>
      <w:r w:rsidRPr="001B48E8">
        <w:rPr>
          <w:i/>
          <w:sz w:val="28"/>
          <w:szCs w:val="28"/>
        </w:rPr>
        <w:t>5.4. Требования к составу технических и программных средств</w:t>
      </w:r>
      <w:bookmarkEnd w:id="40"/>
      <w:bookmarkEnd w:id="41"/>
      <w:bookmarkEnd w:id="42"/>
    </w:p>
    <w:p w:rsidR="00983FE5" w:rsidRPr="001B48E8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1B48E8">
        <w:rPr>
          <w:i/>
          <w:sz w:val="28"/>
          <w:szCs w:val="28"/>
        </w:rPr>
        <w:t>При эксплуатации Системы входящее в его состав системное программное и аппаратное обеспечение должно соответствовать рекомендациям производителя.</w:t>
      </w:r>
    </w:p>
    <w:p w:rsidR="00983FE5" w:rsidRPr="001B48E8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1B48E8">
        <w:rPr>
          <w:i/>
          <w:sz w:val="28"/>
          <w:szCs w:val="28"/>
        </w:rPr>
        <w:t>Должны соблюдаться правила эксплуатации компонентов Системы, а также производиться своевременная установка обновлений программного обеспечения, рекомендованных производителями.</w:t>
      </w:r>
    </w:p>
    <w:p w:rsidR="00983FE5" w:rsidRPr="001B48E8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43" w:name="__RefHeading___Toc407298739"/>
      <w:bookmarkStart w:id="44" w:name="_Ref59178990"/>
      <w:bookmarkEnd w:id="43"/>
      <w:r w:rsidRPr="001B48E8">
        <w:rPr>
          <w:i/>
          <w:sz w:val="28"/>
          <w:szCs w:val="28"/>
        </w:rPr>
        <w:t>5.5. Меры по обеспечению безопасности приемочных испытаний</w:t>
      </w:r>
      <w:bookmarkEnd w:id="44"/>
    </w:p>
    <w:p w:rsidR="00983FE5" w:rsidRPr="001B48E8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1B48E8">
        <w:rPr>
          <w:i/>
          <w:sz w:val="28"/>
          <w:szCs w:val="28"/>
        </w:rPr>
        <w:t>В целях обеспечения мер безопасности при использовании технических средств следует соблюдать правила техники безопасности, предусмотренные при работе с электрооборудованием.</w:t>
      </w:r>
    </w:p>
    <w:p w:rsidR="00983FE5" w:rsidRPr="001B48E8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45" w:name="__RefHeading___Toc407298740"/>
      <w:bookmarkStart w:id="46" w:name="__RefHeading___Toc407298742"/>
      <w:bookmarkStart w:id="47" w:name="_Ref59178992"/>
      <w:bookmarkStart w:id="48" w:name="_Ref59178995"/>
      <w:bookmarkEnd w:id="45"/>
      <w:bookmarkEnd w:id="46"/>
      <w:r w:rsidRPr="001B48E8">
        <w:rPr>
          <w:i/>
          <w:sz w:val="28"/>
          <w:szCs w:val="28"/>
        </w:rPr>
        <w:t>5.6. Требования к персоналу, проводящему приемочные испытания, и порядок его допуска к приемочным испытаниям</w:t>
      </w:r>
      <w:bookmarkEnd w:id="47"/>
      <w:bookmarkEnd w:id="48"/>
    </w:p>
    <w:p w:rsidR="00983FE5" w:rsidRPr="001B48E8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1B48E8">
        <w:rPr>
          <w:i/>
          <w:sz w:val="28"/>
          <w:szCs w:val="28"/>
        </w:rPr>
        <w:t xml:space="preserve">Рабочая группа, проводящая приемочные испытания, состоит из персонала Исполнителя и персонала </w:t>
      </w:r>
      <w:r>
        <w:rPr>
          <w:i/>
          <w:sz w:val="28"/>
          <w:szCs w:val="28"/>
        </w:rPr>
        <w:t>З</w:t>
      </w:r>
      <w:r w:rsidRPr="001B48E8">
        <w:rPr>
          <w:i/>
          <w:sz w:val="28"/>
          <w:szCs w:val="28"/>
        </w:rPr>
        <w:t xml:space="preserve">аказчика. Персонал Исполнителя должен обладать высоким уровнем квалификации и практическим опытом выполнения работ по установке и настройке Системы. Персонал </w:t>
      </w:r>
      <w:r>
        <w:rPr>
          <w:i/>
          <w:sz w:val="28"/>
          <w:szCs w:val="28"/>
        </w:rPr>
        <w:t>З</w:t>
      </w:r>
      <w:r w:rsidRPr="001B48E8">
        <w:rPr>
          <w:i/>
          <w:sz w:val="28"/>
          <w:szCs w:val="28"/>
        </w:rPr>
        <w:t>аказчика должен ознакомиться с настоящей «Программой и методикой приемочных испытаний»</w:t>
      </w:r>
      <w:r w:rsidR="002021FA">
        <w:rPr>
          <w:i/>
          <w:sz w:val="28"/>
          <w:szCs w:val="28"/>
        </w:rPr>
        <w:t xml:space="preserve"> и с инструкцией по эксплуатации Системы</w:t>
      </w:r>
      <w:r w:rsidRPr="001B48E8">
        <w:rPr>
          <w:i/>
          <w:sz w:val="28"/>
          <w:szCs w:val="28"/>
        </w:rPr>
        <w:t>.</w:t>
      </w:r>
    </w:p>
    <w:p w:rsidR="00983FE5" w:rsidRPr="001B48E8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bookmarkStart w:id="49" w:name="__RefHeading___Toc407298743"/>
      <w:bookmarkStart w:id="50" w:name="__RefHeading___Toc407298745"/>
      <w:bookmarkEnd w:id="49"/>
      <w:bookmarkEnd w:id="50"/>
      <w:r w:rsidRPr="001B48E8">
        <w:rPr>
          <w:i/>
          <w:sz w:val="28"/>
          <w:szCs w:val="28"/>
        </w:rPr>
        <w:t>6. Отчетность</w:t>
      </w:r>
    </w:p>
    <w:p w:rsidR="00983FE5" w:rsidRPr="001B48E8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1B48E8">
        <w:rPr>
          <w:i/>
          <w:sz w:val="28"/>
          <w:szCs w:val="28"/>
        </w:rPr>
        <w:t xml:space="preserve">Результаты проведения приемочных испытаний фиксируются в Протоколе приемочных испытаний, который подписывает </w:t>
      </w:r>
      <w:r>
        <w:rPr>
          <w:i/>
          <w:sz w:val="28"/>
          <w:szCs w:val="28"/>
        </w:rPr>
        <w:t>З</w:t>
      </w:r>
      <w:r w:rsidRPr="001B48E8">
        <w:rPr>
          <w:i/>
          <w:sz w:val="28"/>
          <w:szCs w:val="28"/>
        </w:rPr>
        <w:t xml:space="preserve">аказчик и Исполнитель. Перечень выявленных в ходе приемочных испытаний замечаний </w:t>
      </w:r>
      <w:r w:rsidRPr="001B48E8">
        <w:rPr>
          <w:i/>
          <w:sz w:val="28"/>
          <w:szCs w:val="28"/>
        </w:rPr>
        <w:lastRenderedPageBreak/>
        <w:t>может быть оформлен в качестве приложения к протоколу. Как недостатки реализации оформляются исключительно выявленные отклонения от ТЗ. Прочие недостатки могут быть внесены в протокол как желательные доработки. Наличие желательных доработок не влияет на признание результатов испытания успешными и на процесс передачи Системы в промышленную эксплуатацию.</w:t>
      </w:r>
    </w:p>
    <w:p w:rsidR="00983FE5" w:rsidRPr="001B48E8" w:rsidRDefault="00983FE5" w:rsidP="00983FE5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1B48E8">
        <w:rPr>
          <w:i/>
          <w:sz w:val="28"/>
          <w:szCs w:val="28"/>
        </w:rPr>
        <w:t>В случае значительного отклонения Системы от требований, предъявляемых на испытаниях, сроки проведения испытаний могут быть перенесены в пределах сроков выполнения в соответствии с Календарным планом выполнения работ.</w:t>
      </w:r>
    </w:p>
    <w:p w:rsidR="0070797A" w:rsidRDefault="00983FE5" w:rsidP="00983FE5">
      <w:r>
        <w:br w:type="page"/>
      </w:r>
    </w:p>
    <w:sectPr w:rsidR="00707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singleLevel"/>
    <w:tmpl w:val="00000016"/>
    <w:name w:val="WW8Num24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"/>
      <w:lvlJc w:val="left"/>
      <w:pPr>
        <w:tabs>
          <w:tab w:val="num" w:pos="567"/>
        </w:tabs>
        <w:ind w:left="567" w:hanging="397"/>
      </w:pPr>
      <w:rPr>
        <w:rFonts w:ascii="Symbol" w:hAnsi="Symbol" w:cs="Symbol"/>
      </w:rPr>
    </w:lvl>
  </w:abstractNum>
  <w:abstractNum w:abstractNumId="2" w15:restartNumberingAfterBreak="0">
    <w:nsid w:val="0000003B"/>
    <w:multiLevelType w:val="singleLevel"/>
    <w:tmpl w:val="0000003B"/>
    <w:name w:val="WW8Num66"/>
    <w:lvl w:ilvl="0">
      <w:start w:val="1"/>
      <w:numFmt w:val="bullet"/>
      <w:pStyle w:val="a0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cs="Symbol"/>
      </w:rPr>
    </w:lvl>
  </w:abstractNum>
  <w:abstractNum w:abstractNumId="3" w15:restartNumberingAfterBreak="0">
    <w:nsid w:val="043E68F4"/>
    <w:multiLevelType w:val="multilevel"/>
    <w:tmpl w:val="603E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579D3"/>
    <w:multiLevelType w:val="hybridMultilevel"/>
    <w:tmpl w:val="023AA91E"/>
    <w:lvl w:ilvl="0" w:tplc="B7EEB0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22C63"/>
    <w:multiLevelType w:val="hybridMultilevel"/>
    <w:tmpl w:val="1D22F140"/>
    <w:lvl w:ilvl="0" w:tplc="6C7406BE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6" w15:restartNumberingAfterBreak="0">
    <w:nsid w:val="0FEC02CF"/>
    <w:multiLevelType w:val="hybridMultilevel"/>
    <w:tmpl w:val="F2346E0C"/>
    <w:lvl w:ilvl="0" w:tplc="6C7406BE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7" w15:restartNumberingAfterBreak="0">
    <w:nsid w:val="25223ED7"/>
    <w:multiLevelType w:val="hybridMultilevel"/>
    <w:tmpl w:val="18748266"/>
    <w:lvl w:ilvl="0" w:tplc="6C7406B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564E1C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982CCB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67C65"/>
    <w:multiLevelType w:val="hybridMultilevel"/>
    <w:tmpl w:val="510A5B52"/>
    <w:lvl w:ilvl="0" w:tplc="4E7EA5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5549D"/>
    <w:multiLevelType w:val="multilevel"/>
    <w:tmpl w:val="C9C089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6263F"/>
    <w:multiLevelType w:val="hybridMultilevel"/>
    <w:tmpl w:val="0B80A76A"/>
    <w:lvl w:ilvl="0" w:tplc="6C7406B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C7406B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FE7091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F5364"/>
    <w:multiLevelType w:val="hybridMultilevel"/>
    <w:tmpl w:val="CEE842BA"/>
    <w:lvl w:ilvl="0" w:tplc="6C7406B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386D61"/>
    <w:multiLevelType w:val="hybridMultilevel"/>
    <w:tmpl w:val="F036DD10"/>
    <w:lvl w:ilvl="0" w:tplc="04EAD12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FE3518F"/>
    <w:multiLevelType w:val="multilevel"/>
    <w:tmpl w:val="466629F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9855A1D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FE465A"/>
    <w:multiLevelType w:val="hybridMultilevel"/>
    <w:tmpl w:val="A1EA1BDA"/>
    <w:lvl w:ilvl="0" w:tplc="948C3F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CD32950"/>
    <w:multiLevelType w:val="hybridMultilevel"/>
    <w:tmpl w:val="016A8A7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B91D98"/>
    <w:multiLevelType w:val="hybridMultilevel"/>
    <w:tmpl w:val="FFA275B4"/>
    <w:lvl w:ilvl="0" w:tplc="6C7406B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3B5EC9"/>
    <w:multiLevelType w:val="hybridMultilevel"/>
    <w:tmpl w:val="E15C1C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5"/>
  </w:num>
  <w:num w:numId="5">
    <w:abstractNumId w:val="6"/>
  </w:num>
  <w:num w:numId="6">
    <w:abstractNumId w:val="20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  <w:num w:numId="11">
    <w:abstractNumId w:val="14"/>
  </w:num>
  <w:num w:numId="12">
    <w:abstractNumId w:val="15"/>
  </w:num>
  <w:num w:numId="13">
    <w:abstractNumId w:val="16"/>
  </w:num>
  <w:num w:numId="14">
    <w:abstractNumId w:val="10"/>
  </w:num>
  <w:num w:numId="15">
    <w:abstractNumId w:val="8"/>
  </w:num>
  <w:num w:numId="16">
    <w:abstractNumId w:val="17"/>
  </w:num>
  <w:num w:numId="17">
    <w:abstractNumId w:val="9"/>
  </w:num>
  <w:num w:numId="18">
    <w:abstractNumId w:val="13"/>
  </w:num>
  <w:num w:numId="19">
    <w:abstractNumId w:val="19"/>
  </w:num>
  <w:num w:numId="20">
    <w:abstractNumId w:val="21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62"/>
    <w:rsid w:val="001F2CEE"/>
    <w:rsid w:val="002021FA"/>
    <w:rsid w:val="00275C62"/>
    <w:rsid w:val="00284E63"/>
    <w:rsid w:val="00347DDC"/>
    <w:rsid w:val="00421AF3"/>
    <w:rsid w:val="004A3734"/>
    <w:rsid w:val="004D4D46"/>
    <w:rsid w:val="00531940"/>
    <w:rsid w:val="00531F15"/>
    <w:rsid w:val="006C37CF"/>
    <w:rsid w:val="006C68D6"/>
    <w:rsid w:val="0070797A"/>
    <w:rsid w:val="008631D8"/>
    <w:rsid w:val="00960D2A"/>
    <w:rsid w:val="00983FE5"/>
    <w:rsid w:val="009A6D23"/>
    <w:rsid w:val="00A669F4"/>
    <w:rsid w:val="00A9225F"/>
    <w:rsid w:val="00BC02A8"/>
    <w:rsid w:val="00BE2702"/>
    <w:rsid w:val="00BF6193"/>
    <w:rsid w:val="00CD2C0E"/>
    <w:rsid w:val="00D6763B"/>
    <w:rsid w:val="00E2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5144"/>
  <w15:chartTrackingRefBased/>
  <w15:docId w15:val="{A8EB5E4E-9F4B-4C6C-81C1-946881C2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83F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rsid w:val="00983FE5"/>
    <w:pPr>
      <w:spacing w:before="100" w:beforeAutospacing="1" w:after="100" w:afterAutospacing="1"/>
    </w:pPr>
  </w:style>
  <w:style w:type="character" w:styleId="a6">
    <w:name w:val="Emphasis"/>
    <w:basedOn w:val="a2"/>
    <w:qFormat/>
    <w:rsid w:val="00983FE5"/>
    <w:rPr>
      <w:i/>
      <w:iCs/>
    </w:rPr>
  </w:style>
  <w:style w:type="character" w:styleId="a7">
    <w:name w:val="Strong"/>
    <w:basedOn w:val="a2"/>
    <w:qFormat/>
    <w:rsid w:val="00983FE5"/>
    <w:rPr>
      <w:b/>
      <w:bCs/>
    </w:rPr>
  </w:style>
  <w:style w:type="paragraph" w:styleId="a8">
    <w:name w:val="Body Text"/>
    <w:basedOn w:val="a1"/>
    <w:link w:val="a9"/>
    <w:rsid w:val="00983FE5"/>
    <w:pPr>
      <w:spacing w:after="120" w:line="360" w:lineRule="auto"/>
      <w:ind w:firstLine="709"/>
      <w:jc w:val="both"/>
    </w:pPr>
    <w:rPr>
      <w:sz w:val="28"/>
      <w:szCs w:val="20"/>
    </w:rPr>
  </w:style>
  <w:style w:type="character" w:customStyle="1" w:styleId="a9">
    <w:name w:val="Основной текст Знак"/>
    <w:basedOn w:val="a2"/>
    <w:link w:val="a8"/>
    <w:rsid w:val="00983FE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Маркированный список2"/>
    <w:basedOn w:val="a1"/>
    <w:rsid w:val="00983FE5"/>
    <w:pPr>
      <w:numPr>
        <w:numId w:val="13"/>
      </w:numPr>
      <w:tabs>
        <w:tab w:val="left" w:pos="1418"/>
      </w:tabs>
      <w:suppressAutoHyphens/>
      <w:spacing w:line="360" w:lineRule="auto"/>
      <w:jc w:val="both"/>
    </w:pPr>
    <w:rPr>
      <w:lang w:eastAsia="zh-CN"/>
    </w:rPr>
  </w:style>
  <w:style w:type="paragraph" w:customStyle="1" w:styleId="aa">
    <w:name w:val="Обычный (тбл)"/>
    <w:basedOn w:val="a1"/>
    <w:rsid w:val="00983FE5"/>
    <w:pPr>
      <w:suppressAutoHyphens/>
      <w:spacing w:line="360" w:lineRule="auto"/>
    </w:pPr>
    <w:rPr>
      <w:bCs/>
      <w:szCs w:val="18"/>
      <w:lang w:eastAsia="zh-CN"/>
    </w:rPr>
  </w:style>
  <w:style w:type="paragraph" w:customStyle="1" w:styleId="ab">
    <w:name w:val="Шапка таблицы"/>
    <w:basedOn w:val="aa"/>
    <w:rsid w:val="00983FE5"/>
    <w:pPr>
      <w:keepNext/>
      <w:spacing w:before="60"/>
    </w:pPr>
    <w:rPr>
      <w:b/>
    </w:rPr>
  </w:style>
  <w:style w:type="paragraph" w:customStyle="1" w:styleId="a">
    <w:name w:val="Нумерованный список (тбл)"/>
    <w:basedOn w:val="a1"/>
    <w:rsid w:val="00983FE5"/>
    <w:pPr>
      <w:numPr>
        <w:numId w:val="7"/>
      </w:numPr>
      <w:suppressAutoHyphens/>
      <w:spacing w:line="360" w:lineRule="auto"/>
    </w:pPr>
    <w:rPr>
      <w:bCs/>
      <w:szCs w:val="18"/>
      <w:lang w:eastAsia="zh-CN"/>
    </w:rPr>
  </w:style>
  <w:style w:type="paragraph" w:customStyle="1" w:styleId="a0">
    <w:name w:val="Маркированный список (тбл)"/>
    <w:basedOn w:val="a1"/>
    <w:rsid w:val="00983FE5"/>
    <w:pPr>
      <w:numPr>
        <w:numId w:val="9"/>
      </w:numPr>
      <w:suppressAutoHyphens/>
      <w:spacing w:line="360" w:lineRule="auto"/>
    </w:pPr>
    <w:rPr>
      <w:bCs/>
      <w:szCs w:val="18"/>
      <w:lang w:eastAsia="zh-CN"/>
    </w:rPr>
  </w:style>
  <w:style w:type="paragraph" w:customStyle="1" w:styleId="ac">
    <w:name w:val="Название таблицы"/>
    <w:basedOn w:val="a1"/>
    <w:next w:val="a1"/>
    <w:rsid w:val="00983FE5"/>
    <w:pPr>
      <w:keepNext/>
      <w:keepLines/>
      <w:suppressAutoHyphens/>
      <w:spacing w:before="120" w:after="120" w:line="360" w:lineRule="auto"/>
      <w:jc w:val="both"/>
    </w:pPr>
    <w:rPr>
      <w:lang w:eastAsia="zh-CN"/>
    </w:rPr>
  </w:style>
  <w:style w:type="paragraph" w:styleId="ad">
    <w:name w:val="List Paragraph"/>
    <w:basedOn w:val="a1"/>
    <w:uiPriority w:val="34"/>
    <w:qFormat/>
    <w:rsid w:val="009A6D23"/>
    <w:pPr>
      <w:ind w:left="720"/>
      <w:contextualSpacing/>
    </w:pPr>
    <w:rPr>
      <w:lang w:eastAsia="en-US"/>
    </w:rPr>
  </w:style>
  <w:style w:type="paragraph" w:customStyle="1" w:styleId="bodytext">
    <w:name w:val="bodytext"/>
    <w:basedOn w:val="a1"/>
    <w:rsid w:val="00BF61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20</Pages>
  <Words>2691</Words>
  <Characters>15343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2023-04-17T16:43:00Z</dcterms:created>
  <dcterms:modified xsi:type="dcterms:W3CDTF">2023-04-19T06:02:00Z</dcterms:modified>
</cp:coreProperties>
</file>