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74412376" w:displacedByCustomXml="next"/>
    <w:bookmarkEnd w:id="0" w:displacedByCustomXml="next"/>
    <w:sdt>
      <w:sdtPr>
        <w:rPr>
          <w:color w:val="4F81BD" w:themeColor="accent1"/>
        </w:rPr>
        <w:id w:val="-1838994350"/>
        <w:docPartObj>
          <w:docPartGallery w:val="Cover Pages"/>
          <w:docPartUnique/>
        </w:docPartObj>
      </w:sdtPr>
      <w:sdtEndPr>
        <w:rPr>
          <w:color w:val="auto"/>
        </w:rPr>
      </w:sdtEndPr>
      <w:sdtContent>
        <w:p w:rsidR="007147F9" w:rsidRPr="00432345" w:rsidRDefault="007147F9" w:rsidP="007147F9">
          <w:pPr>
            <w:spacing w:line="240" w:lineRule="auto"/>
            <w:jc w:val="center"/>
            <w:rPr>
              <w:rFonts w:eastAsia="Times New Roman"/>
              <w:lang w:eastAsia="ru-RU"/>
            </w:rPr>
          </w:pPr>
          <w:r w:rsidRPr="00432345">
            <w:rPr>
              <w:rFonts w:eastAsia="Times New Roman"/>
              <w:lang w:eastAsia="ru-RU"/>
            </w:rPr>
            <w:t xml:space="preserve">Министерство науки и высшего образования РФ </w:t>
          </w:r>
        </w:p>
        <w:p w:rsidR="007147F9" w:rsidRPr="00432345" w:rsidRDefault="007147F9" w:rsidP="007147F9">
          <w:pPr>
            <w:spacing w:line="240" w:lineRule="auto"/>
            <w:jc w:val="center"/>
            <w:rPr>
              <w:rFonts w:eastAsia="Times New Roman"/>
              <w:lang w:eastAsia="ru-RU"/>
            </w:rPr>
          </w:pPr>
          <w:r w:rsidRPr="00432345">
            <w:rPr>
              <w:rFonts w:eastAsia="Times New Roman"/>
              <w:lang w:eastAsia="ru-RU"/>
            </w:rPr>
            <w:t>федеральное государственное бюджетное образовательное учреждение</w:t>
          </w:r>
        </w:p>
        <w:p w:rsidR="007147F9" w:rsidRPr="00432345" w:rsidRDefault="007147F9" w:rsidP="007147F9">
          <w:pPr>
            <w:spacing w:line="240" w:lineRule="auto"/>
            <w:jc w:val="center"/>
            <w:rPr>
              <w:rFonts w:eastAsia="Times New Roman"/>
              <w:lang w:eastAsia="ru-RU"/>
            </w:rPr>
          </w:pPr>
          <w:r w:rsidRPr="00432345">
            <w:rPr>
              <w:rFonts w:eastAsia="Times New Roman"/>
              <w:lang w:eastAsia="ru-RU"/>
            </w:rPr>
            <w:t>высшего образования</w:t>
          </w:r>
        </w:p>
        <w:p w:rsidR="007147F9" w:rsidRPr="00432345" w:rsidRDefault="007147F9" w:rsidP="007147F9">
          <w:pPr>
            <w:spacing w:line="240" w:lineRule="auto"/>
            <w:jc w:val="center"/>
            <w:rPr>
              <w:rFonts w:eastAsia="Times New Roman"/>
              <w:lang w:eastAsia="ru-RU"/>
            </w:rPr>
          </w:pPr>
          <w:r w:rsidRPr="00432345">
            <w:rPr>
              <w:rFonts w:eastAsia="Times New Roman"/>
              <w:lang w:eastAsia="ru-RU"/>
            </w:rPr>
            <w:t xml:space="preserve">«Рыбинский государственный авиационный технический университет </w:t>
          </w:r>
        </w:p>
        <w:p w:rsidR="007147F9" w:rsidRPr="00432345" w:rsidRDefault="007147F9" w:rsidP="007147F9">
          <w:pPr>
            <w:spacing w:line="240" w:lineRule="auto"/>
            <w:jc w:val="center"/>
            <w:rPr>
              <w:rFonts w:eastAsia="Times New Roman"/>
              <w:lang w:eastAsia="ru-RU"/>
            </w:rPr>
          </w:pPr>
          <w:r w:rsidRPr="00432345">
            <w:rPr>
              <w:rFonts w:eastAsia="Times New Roman"/>
              <w:lang w:eastAsia="ru-RU"/>
            </w:rPr>
            <w:t>имени П.А. Соловьева»</w:t>
          </w:r>
        </w:p>
        <w:p w:rsidR="007147F9" w:rsidRPr="00432345" w:rsidRDefault="007147F9" w:rsidP="007147F9">
          <w:pPr>
            <w:spacing w:line="240" w:lineRule="auto"/>
            <w:jc w:val="center"/>
            <w:rPr>
              <w:rFonts w:eastAsia="Times New Roman"/>
              <w:caps/>
              <w:lang w:eastAsia="ru-RU"/>
            </w:rPr>
          </w:pPr>
        </w:p>
        <w:p w:rsidR="007147F9" w:rsidRPr="00432345" w:rsidRDefault="007147F9" w:rsidP="007147F9">
          <w:pPr>
            <w:spacing w:line="240" w:lineRule="auto"/>
            <w:jc w:val="center"/>
            <w:rPr>
              <w:rFonts w:eastAsia="Times New Roman"/>
              <w:sz w:val="24"/>
              <w:szCs w:val="24"/>
              <w:lang w:eastAsia="ru-RU"/>
            </w:rPr>
          </w:pPr>
          <w:r w:rsidRPr="00432345">
            <w:rPr>
              <w:rFonts w:eastAsia="Times New Roman"/>
              <w:sz w:val="24"/>
              <w:szCs w:val="24"/>
              <w:lang w:eastAsia="ru-RU"/>
            </w:rPr>
            <w:t>Факультет радиоэлектроники и информатики</w:t>
          </w:r>
        </w:p>
        <w:p w:rsidR="007147F9" w:rsidRPr="00432345" w:rsidRDefault="007147F9" w:rsidP="007147F9">
          <w:pPr>
            <w:spacing w:line="240" w:lineRule="auto"/>
            <w:jc w:val="center"/>
            <w:rPr>
              <w:rFonts w:eastAsia="Times New Roman"/>
              <w:i/>
              <w:iCs/>
              <w:sz w:val="24"/>
              <w:szCs w:val="24"/>
              <w:lang w:eastAsia="ru-RU"/>
            </w:rPr>
          </w:pPr>
        </w:p>
        <w:p w:rsidR="007147F9" w:rsidRPr="00432345" w:rsidRDefault="007147F9" w:rsidP="007147F9">
          <w:pPr>
            <w:spacing w:line="240" w:lineRule="auto"/>
            <w:jc w:val="center"/>
            <w:rPr>
              <w:rFonts w:eastAsia="Times New Roman"/>
              <w:i/>
              <w:iCs/>
              <w:sz w:val="24"/>
              <w:szCs w:val="24"/>
              <w:lang w:eastAsia="ru-RU"/>
            </w:rPr>
          </w:pPr>
          <w:r w:rsidRPr="00432345">
            <w:rPr>
              <w:rFonts w:eastAsia="Times New Roman"/>
              <w:sz w:val="24"/>
              <w:szCs w:val="24"/>
              <w:lang w:eastAsia="ru-RU"/>
            </w:rPr>
            <w:t>Кафедра МПО ЭВС</w:t>
          </w:r>
        </w:p>
        <w:p w:rsidR="007147F9" w:rsidRPr="00432345" w:rsidRDefault="007147F9" w:rsidP="007147F9">
          <w:pPr>
            <w:spacing w:line="240" w:lineRule="auto"/>
            <w:rPr>
              <w:rFonts w:eastAsia="Times New Roman"/>
              <w:sz w:val="24"/>
              <w:szCs w:val="24"/>
              <w:lang w:eastAsia="ru-RU"/>
            </w:rPr>
          </w:pPr>
        </w:p>
        <w:p w:rsidR="007147F9" w:rsidRPr="00432345" w:rsidRDefault="007147F9" w:rsidP="007147F9">
          <w:pPr>
            <w:spacing w:line="240" w:lineRule="auto"/>
            <w:rPr>
              <w:rFonts w:eastAsia="Times New Roman"/>
              <w:sz w:val="24"/>
              <w:szCs w:val="24"/>
              <w:lang w:eastAsia="ru-RU"/>
            </w:rPr>
          </w:pPr>
        </w:p>
        <w:p w:rsidR="007147F9" w:rsidRPr="00432345" w:rsidRDefault="007147F9" w:rsidP="007147F9">
          <w:pPr>
            <w:jc w:val="center"/>
            <w:rPr>
              <w:b/>
              <w:caps/>
              <w:sz w:val="36"/>
              <w:szCs w:val="36"/>
              <w:lang w:eastAsia="ru-RU"/>
            </w:rPr>
          </w:pPr>
          <w:r w:rsidRPr="00432345">
            <w:rPr>
              <w:b/>
              <w:caps/>
              <w:sz w:val="36"/>
              <w:szCs w:val="36"/>
              <w:lang w:eastAsia="ru-RU"/>
            </w:rPr>
            <w:t>выпускная квалификационная работа</w:t>
          </w:r>
        </w:p>
        <w:p w:rsidR="007147F9" w:rsidRPr="00432345" w:rsidRDefault="007147F9" w:rsidP="007147F9">
          <w:pPr>
            <w:spacing w:line="240" w:lineRule="auto"/>
            <w:jc w:val="center"/>
            <w:rPr>
              <w:rFonts w:eastAsia="Times New Roman"/>
              <w:b/>
              <w:bCs/>
              <w:caps/>
              <w:sz w:val="32"/>
              <w:szCs w:val="24"/>
              <w:lang w:eastAsia="ru-RU"/>
            </w:rPr>
          </w:pPr>
        </w:p>
        <w:p w:rsidR="007147F9" w:rsidRPr="00432345" w:rsidRDefault="007147F9" w:rsidP="007147F9">
          <w:pPr>
            <w:spacing w:line="240" w:lineRule="auto"/>
            <w:jc w:val="center"/>
            <w:rPr>
              <w:rFonts w:eastAsia="Times New Roman"/>
              <w:sz w:val="48"/>
              <w:szCs w:val="32"/>
              <w:lang w:eastAsia="ru-RU"/>
            </w:rPr>
          </w:pPr>
          <w:r w:rsidRPr="00432345">
            <w:rPr>
              <w:color w:val="000000"/>
              <w:sz w:val="32"/>
              <w:szCs w:val="20"/>
            </w:rPr>
            <w:t>Разработка системы управления интеллектуальной роботизированной модульной платформой.</w:t>
          </w:r>
        </w:p>
        <w:p w:rsidR="007147F9" w:rsidRPr="00432345" w:rsidRDefault="007147F9" w:rsidP="007147F9">
          <w:pPr>
            <w:spacing w:line="240" w:lineRule="auto"/>
            <w:jc w:val="center"/>
            <w:rPr>
              <w:rFonts w:eastAsia="Times New Roman"/>
              <w:b/>
              <w:bCs/>
              <w:caps/>
              <w:sz w:val="20"/>
              <w:szCs w:val="24"/>
              <w:lang w:eastAsia="ru-RU"/>
            </w:rPr>
          </w:pPr>
        </w:p>
        <w:p w:rsidR="007147F9" w:rsidRPr="00432345" w:rsidRDefault="007147F9" w:rsidP="007147F9">
          <w:pPr>
            <w:tabs>
              <w:tab w:val="left" w:pos="3780"/>
              <w:tab w:val="left" w:pos="9360"/>
            </w:tabs>
            <w:spacing w:line="240" w:lineRule="auto"/>
            <w:rPr>
              <w:rFonts w:eastAsia="Times New Roman"/>
              <w:sz w:val="24"/>
              <w:szCs w:val="24"/>
              <w:lang w:eastAsia="ru-RU"/>
            </w:rPr>
          </w:pPr>
          <w:r w:rsidRPr="00432345">
            <w:rPr>
              <w:rFonts w:eastAsia="Times New Roman"/>
              <w:sz w:val="24"/>
              <w:szCs w:val="24"/>
              <w:lang w:eastAsia="ru-RU"/>
            </w:rPr>
            <w:t>на соискание степени</w:t>
          </w:r>
          <w:r w:rsidRPr="00432345">
            <w:rPr>
              <w:rFonts w:eastAsia="Times New Roman"/>
              <w:sz w:val="24"/>
              <w:szCs w:val="24"/>
              <w:u w:val="single"/>
              <w:lang w:eastAsia="ru-RU"/>
            </w:rPr>
            <w:tab/>
            <w:t>бакалавр</w:t>
          </w:r>
          <w:r w:rsidRPr="00432345">
            <w:rPr>
              <w:rFonts w:eastAsia="Times New Roman"/>
              <w:sz w:val="24"/>
              <w:szCs w:val="24"/>
              <w:lang w:eastAsia="ru-RU"/>
            </w:rPr>
            <w:t>______________________________________</w:t>
          </w:r>
        </w:p>
        <w:p w:rsidR="007147F9" w:rsidRPr="00432345" w:rsidRDefault="007147F9" w:rsidP="007147F9">
          <w:pPr>
            <w:spacing w:line="240" w:lineRule="auto"/>
            <w:rPr>
              <w:rFonts w:eastAsia="Times New Roman"/>
              <w:sz w:val="24"/>
              <w:szCs w:val="24"/>
              <w:lang w:eastAsia="ru-RU"/>
            </w:rPr>
          </w:pPr>
        </w:p>
        <w:p w:rsidR="007147F9" w:rsidRPr="00432345" w:rsidRDefault="007147F9" w:rsidP="007147F9">
          <w:pPr>
            <w:tabs>
              <w:tab w:val="left" w:pos="3060"/>
              <w:tab w:val="left" w:pos="9355"/>
            </w:tabs>
            <w:spacing w:line="240" w:lineRule="auto"/>
            <w:rPr>
              <w:rFonts w:eastAsia="Times New Roman"/>
              <w:sz w:val="24"/>
              <w:szCs w:val="24"/>
              <w:lang w:eastAsia="ru-RU"/>
            </w:rPr>
          </w:pPr>
          <w:r w:rsidRPr="00432345">
            <w:rPr>
              <w:rFonts w:eastAsia="Times New Roman"/>
              <w:sz w:val="24"/>
              <w:szCs w:val="24"/>
              <w:lang w:eastAsia="ru-RU"/>
            </w:rPr>
            <w:t>по направлению</w:t>
          </w:r>
          <w:r w:rsidRPr="00432345">
            <w:rPr>
              <w:rFonts w:eastAsia="Times New Roman"/>
              <w:sz w:val="24"/>
              <w:szCs w:val="24"/>
              <w:u w:val="single"/>
              <w:lang w:eastAsia="ru-RU"/>
            </w:rPr>
            <w:tab/>
            <w:t xml:space="preserve">09.03.04   Программная инженерия </w:t>
          </w:r>
          <w:r w:rsidRPr="00432345">
            <w:rPr>
              <w:rFonts w:eastAsia="Times New Roman"/>
              <w:sz w:val="24"/>
              <w:szCs w:val="24"/>
              <w:u w:val="single"/>
              <w:lang w:eastAsia="ru-RU"/>
            </w:rPr>
            <w:tab/>
          </w:r>
        </w:p>
        <w:p w:rsidR="007147F9" w:rsidRPr="00432345" w:rsidRDefault="007147F9" w:rsidP="007147F9">
          <w:pPr>
            <w:spacing w:line="240" w:lineRule="auto"/>
            <w:rPr>
              <w:rFonts w:eastAsia="Times New Roman"/>
              <w:sz w:val="24"/>
              <w:szCs w:val="24"/>
              <w:lang w:eastAsia="ru-RU"/>
            </w:rPr>
          </w:pPr>
        </w:p>
        <w:p w:rsidR="007147F9" w:rsidRPr="00432345" w:rsidRDefault="007147F9" w:rsidP="007147F9">
          <w:pPr>
            <w:spacing w:line="240" w:lineRule="auto"/>
            <w:jc w:val="center"/>
            <w:rPr>
              <w:rFonts w:eastAsia="Times New Roman"/>
              <w:sz w:val="24"/>
              <w:szCs w:val="24"/>
              <w:lang w:eastAsia="ru-RU"/>
            </w:rPr>
          </w:pPr>
        </w:p>
        <w:p w:rsidR="007147F9" w:rsidRPr="00432345" w:rsidRDefault="007147F9" w:rsidP="007147F9">
          <w:pPr>
            <w:spacing w:line="240" w:lineRule="auto"/>
            <w:rPr>
              <w:rFonts w:eastAsia="Times New Roman"/>
              <w:sz w:val="24"/>
              <w:szCs w:val="24"/>
              <w:u w:val="single"/>
              <w:lang w:eastAsia="ru-RU"/>
            </w:rPr>
          </w:pPr>
          <w:r w:rsidRPr="00432345">
            <w:rPr>
              <w:rFonts w:eastAsia="Times New Roman"/>
              <w:sz w:val="24"/>
              <w:szCs w:val="24"/>
              <w:lang w:eastAsia="ru-RU"/>
            </w:rPr>
            <w:t>профиль бакалавриата:</w:t>
          </w:r>
          <w:r w:rsidRPr="00432345">
            <w:rPr>
              <w:rFonts w:eastAsia="Times New Roman"/>
              <w:sz w:val="24"/>
              <w:szCs w:val="24"/>
              <w:u w:val="single"/>
              <w:lang w:eastAsia="ru-RU"/>
            </w:rPr>
            <w:t xml:space="preserve">           Разработка программно-информационных систем</w:t>
          </w:r>
          <w:r w:rsidRPr="00432345">
            <w:rPr>
              <w:rFonts w:eastAsia="Times New Roman"/>
              <w:sz w:val="24"/>
              <w:szCs w:val="24"/>
              <w:lang w:eastAsia="ru-RU"/>
            </w:rPr>
            <w:t>__________</w:t>
          </w:r>
          <w:r w:rsidRPr="00432345">
            <w:rPr>
              <w:rFonts w:eastAsia="Times New Roman"/>
              <w:sz w:val="24"/>
              <w:szCs w:val="24"/>
              <w:u w:val="single"/>
              <w:lang w:eastAsia="ru-RU"/>
            </w:rPr>
            <w:t xml:space="preserve">      </w:t>
          </w:r>
        </w:p>
        <w:p w:rsidR="007147F9" w:rsidRPr="00432345" w:rsidRDefault="007147F9" w:rsidP="007147F9">
          <w:pPr>
            <w:spacing w:line="240" w:lineRule="auto"/>
            <w:rPr>
              <w:rFonts w:eastAsia="Times New Roman"/>
              <w:sz w:val="24"/>
              <w:szCs w:val="24"/>
              <w:lang w:eastAsia="ru-RU"/>
            </w:rPr>
          </w:pPr>
        </w:p>
        <w:p w:rsidR="007147F9" w:rsidRPr="00432345" w:rsidRDefault="007147F9" w:rsidP="007147F9">
          <w:pPr>
            <w:jc w:val="center"/>
            <w:rPr>
              <w:b/>
              <w:sz w:val="36"/>
              <w:szCs w:val="36"/>
              <w:lang w:eastAsia="ru-RU"/>
            </w:rPr>
          </w:pPr>
          <w:r w:rsidRPr="00432345">
            <w:rPr>
              <w:b/>
              <w:sz w:val="36"/>
              <w:szCs w:val="36"/>
              <w:lang w:eastAsia="ru-RU"/>
            </w:rPr>
            <w:t>Пояснительная записка</w:t>
          </w:r>
        </w:p>
        <w:p w:rsidR="007147F9" w:rsidRPr="00432345" w:rsidRDefault="007147F9" w:rsidP="007147F9">
          <w:pPr>
            <w:spacing w:line="240" w:lineRule="auto"/>
            <w:rPr>
              <w:rFonts w:eastAsia="Times New Roman"/>
              <w:sz w:val="20"/>
              <w:szCs w:val="24"/>
              <w:lang w:eastAsia="ru-RU"/>
            </w:rPr>
          </w:pPr>
        </w:p>
        <w:p w:rsidR="007147F9" w:rsidRPr="00432345" w:rsidRDefault="007147F9" w:rsidP="007147F9">
          <w:pPr>
            <w:spacing w:line="240" w:lineRule="auto"/>
            <w:rPr>
              <w:rFonts w:eastAsia="Times New Roman"/>
              <w:sz w:val="24"/>
              <w:szCs w:val="24"/>
              <w:u w:val="single"/>
              <w:lang w:eastAsia="ru-RU"/>
            </w:rPr>
          </w:pPr>
          <w:r w:rsidRPr="00432345">
            <w:rPr>
              <w:rFonts w:eastAsia="Times New Roman"/>
              <w:sz w:val="24"/>
              <w:szCs w:val="24"/>
              <w:lang w:eastAsia="ru-RU"/>
            </w:rPr>
            <w:t xml:space="preserve">Соискатель, студент группы </w:t>
          </w:r>
          <w:r w:rsidR="00D4578C" w:rsidRPr="00432345">
            <w:rPr>
              <w:rFonts w:eastAsia="Times New Roman"/>
              <w:sz w:val="24"/>
              <w:szCs w:val="24"/>
              <w:u w:val="single"/>
              <w:lang w:eastAsia="ru-RU"/>
            </w:rPr>
            <w:t>ИПБ-19</w:t>
          </w:r>
          <w:r w:rsidRPr="00432345">
            <w:rPr>
              <w:rFonts w:eastAsia="Times New Roman"/>
              <w:sz w:val="24"/>
              <w:szCs w:val="24"/>
              <w:u w:val="single"/>
              <w:lang w:eastAsia="ru-RU"/>
            </w:rPr>
            <w:tab/>
          </w:r>
          <w:r w:rsidRPr="00432345">
            <w:rPr>
              <w:rFonts w:eastAsia="Times New Roman"/>
              <w:sz w:val="24"/>
              <w:szCs w:val="24"/>
              <w:u w:val="single"/>
              <w:lang w:eastAsia="ru-RU"/>
            </w:rPr>
            <w:tab/>
          </w:r>
          <w:r w:rsidRPr="00432345">
            <w:rPr>
              <w:rFonts w:eastAsia="Times New Roman"/>
              <w:sz w:val="24"/>
              <w:szCs w:val="24"/>
              <w:u w:val="single"/>
              <w:lang w:eastAsia="ru-RU"/>
            </w:rPr>
            <w:tab/>
          </w:r>
          <w:r w:rsidRPr="00432345">
            <w:rPr>
              <w:rFonts w:eastAsia="Times New Roman"/>
              <w:sz w:val="24"/>
              <w:szCs w:val="24"/>
              <w:u w:val="single"/>
              <w:lang w:eastAsia="ru-RU"/>
            </w:rPr>
            <w:tab/>
          </w:r>
          <w:r w:rsidRPr="00432345">
            <w:rPr>
              <w:rFonts w:eastAsia="Times New Roman"/>
              <w:sz w:val="24"/>
              <w:szCs w:val="24"/>
              <w:u w:val="single"/>
              <w:lang w:eastAsia="ru-RU"/>
            </w:rPr>
            <w:tab/>
          </w:r>
          <w:r w:rsidR="00D4578C" w:rsidRPr="00432345">
            <w:rPr>
              <w:rFonts w:eastAsia="Times New Roman"/>
              <w:sz w:val="24"/>
              <w:szCs w:val="24"/>
              <w:u w:val="single"/>
              <w:lang w:eastAsia="ru-RU"/>
            </w:rPr>
            <w:t>Ювченко Д.А</w:t>
          </w:r>
          <w:r w:rsidRPr="00432345">
            <w:rPr>
              <w:rFonts w:eastAsia="Times New Roman"/>
              <w:sz w:val="24"/>
              <w:szCs w:val="24"/>
              <w:u w:val="single"/>
              <w:lang w:eastAsia="ru-RU"/>
            </w:rPr>
            <w:t>.</w:t>
          </w:r>
          <w:r w:rsidRPr="00432345">
            <w:rPr>
              <w:rFonts w:eastAsia="Times New Roman"/>
              <w:sz w:val="24"/>
              <w:szCs w:val="24"/>
              <w:u w:val="single"/>
              <w:lang w:eastAsia="ru-RU"/>
            </w:rPr>
            <w:tab/>
          </w:r>
        </w:p>
        <w:p w:rsidR="007147F9" w:rsidRPr="00432345" w:rsidRDefault="007147F9" w:rsidP="007147F9">
          <w:pPr>
            <w:tabs>
              <w:tab w:val="left" w:pos="1080"/>
            </w:tabs>
            <w:spacing w:line="240" w:lineRule="auto"/>
            <w:rPr>
              <w:rFonts w:eastAsia="Times New Roman"/>
              <w:i/>
              <w:iCs/>
              <w:sz w:val="20"/>
              <w:szCs w:val="20"/>
              <w:lang w:eastAsia="ru-RU"/>
            </w:rPr>
          </w:pPr>
          <w:r w:rsidRPr="00432345">
            <w:rPr>
              <w:rFonts w:eastAsia="Times New Roman"/>
              <w:sz w:val="24"/>
              <w:szCs w:val="24"/>
              <w:lang w:eastAsia="ru-RU"/>
            </w:rPr>
            <w:tab/>
          </w:r>
          <w:r w:rsidRPr="00432345">
            <w:rPr>
              <w:rFonts w:eastAsia="Times New Roman"/>
              <w:sz w:val="24"/>
              <w:szCs w:val="24"/>
              <w:lang w:eastAsia="ru-RU"/>
            </w:rPr>
            <w:tab/>
          </w:r>
          <w:r w:rsidRPr="00432345">
            <w:rPr>
              <w:rFonts w:eastAsia="Times New Roman"/>
              <w:sz w:val="24"/>
              <w:szCs w:val="24"/>
              <w:lang w:eastAsia="ru-RU"/>
            </w:rPr>
            <w:tab/>
          </w:r>
          <w:r w:rsidRPr="00432345">
            <w:rPr>
              <w:rFonts w:eastAsia="Times New Roman"/>
              <w:sz w:val="24"/>
              <w:szCs w:val="24"/>
              <w:lang w:eastAsia="ru-RU"/>
            </w:rPr>
            <w:tab/>
          </w:r>
          <w:r w:rsidRPr="00432345">
            <w:rPr>
              <w:rFonts w:eastAsia="Times New Roman"/>
              <w:i/>
              <w:iCs/>
              <w:sz w:val="20"/>
              <w:szCs w:val="20"/>
              <w:lang w:eastAsia="ru-RU"/>
            </w:rPr>
            <w:t>(Код)</w:t>
          </w:r>
          <w:r w:rsidRPr="00432345">
            <w:rPr>
              <w:rFonts w:eastAsia="Times New Roman"/>
              <w:i/>
              <w:iCs/>
              <w:sz w:val="20"/>
              <w:szCs w:val="20"/>
              <w:lang w:eastAsia="ru-RU"/>
            </w:rPr>
            <w:tab/>
          </w:r>
          <w:r w:rsidRPr="00432345">
            <w:rPr>
              <w:rFonts w:eastAsia="Times New Roman"/>
              <w:i/>
              <w:iCs/>
              <w:sz w:val="20"/>
              <w:szCs w:val="20"/>
              <w:lang w:eastAsia="ru-RU"/>
            </w:rPr>
            <w:tab/>
            <w:t>(Подпись, дата</w:t>
          </w:r>
          <w:r w:rsidRPr="00432345">
            <w:rPr>
              <w:rFonts w:eastAsia="Times New Roman"/>
              <w:i/>
              <w:iCs/>
              <w:sz w:val="20"/>
              <w:szCs w:val="20"/>
              <w:lang w:eastAsia="ru-RU"/>
            </w:rPr>
            <w:tab/>
            <w:t>)</w:t>
          </w:r>
          <w:r w:rsidRPr="00432345">
            <w:rPr>
              <w:rFonts w:eastAsia="Times New Roman"/>
              <w:i/>
              <w:iCs/>
              <w:sz w:val="20"/>
              <w:szCs w:val="20"/>
              <w:lang w:eastAsia="ru-RU"/>
            </w:rPr>
            <w:tab/>
          </w:r>
          <w:r w:rsidRPr="00432345">
            <w:rPr>
              <w:rFonts w:eastAsia="Times New Roman"/>
              <w:i/>
              <w:iCs/>
              <w:sz w:val="20"/>
              <w:szCs w:val="20"/>
              <w:lang w:eastAsia="ru-RU"/>
            </w:rPr>
            <w:tab/>
            <w:t>(Фамилия И.О.)</w:t>
          </w:r>
        </w:p>
        <w:p w:rsidR="007147F9" w:rsidRPr="00432345" w:rsidRDefault="007147F9" w:rsidP="007147F9">
          <w:pPr>
            <w:spacing w:line="240" w:lineRule="auto"/>
            <w:rPr>
              <w:rFonts w:eastAsia="Times New Roman"/>
              <w:sz w:val="24"/>
              <w:szCs w:val="24"/>
              <w:lang w:eastAsia="ru-RU"/>
            </w:rPr>
          </w:pPr>
        </w:p>
        <w:p w:rsidR="007147F9" w:rsidRPr="00432345" w:rsidRDefault="007147F9" w:rsidP="007147F9">
          <w:pPr>
            <w:spacing w:line="240" w:lineRule="auto"/>
            <w:rPr>
              <w:rFonts w:eastAsia="Times New Roman"/>
              <w:sz w:val="24"/>
              <w:szCs w:val="24"/>
              <w:u w:val="single"/>
              <w:lang w:eastAsia="ru-RU"/>
            </w:rPr>
          </w:pPr>
          <w:r w:rsidRPr="00432345">
            <w:rPr>
              <w:rFonts w:eastAsia="Times New Roman"/>
              <w:sz w:val="24"/>
              <w:szCs w:val="24"/>
              <w:lang w:eastAsia="ru-RU"/>
            </w:rPr>
            <w:t>Руководитель</w:t>
          </w:r>
          <w:r w:rsidRPr="00432345">
            <w:rPr>
              <w:rFonts w:eastAsia="Times New Roman"/>
              <w:sz w:val="24"/>
              <w:szCs w:val="24"/>
              <w:u w:val="single"/>
              <w:lang w:eastAsia="ru-RU"/>
            </w:rPr>
            <w:tab/>
            <w:t xml:space="preserve"> </w:t>
          </w:r>
          <w:r w:rsidR="00D4578C" w:rsidRPr="00432345">
            <w:rPr>
              <w:rFonts w:eastAsia="Times New Roman"/>
              <w:sz w:val="24"/>
              <w:szCs w:val="24"/>
              <w:u w:val="single"/>
              <w:lang w:eastAsia="ru-RU"/>
            </w:rPr>
            <w:t>к.ф.-м.н.,</w:t>
          </w:r>
          <w:r w:rsidR="00D4578C" w:rsidRPr="00432345">
            <w:rPr>
              <w:rFonts w:eastAsia="Times New Roman"/>
              <w:sz w:val="24"/>
              <w:szCs w:val="24"/>
              <w:u w:val="single"/>
              <w:lang w:val="en-US" w:eastAsia="ru-RU"/>
            </w:rPr>
            <w:t> </w:t>
          </w:r>
          <w:r w:rsidR="00D4578C" w:rsidRPr="00432345">
            <w:rPr>
              <w:rFonts w:eastAsia="Times New Roman"/>
              <w:sz w:val="24"/>
              <w:szCs w:val="24"/>
              <w:u w:val="single"/>
              <w:lang w:eastAsia="ru-RU"/>
            </w:rPr>
            <w:t>профессор</w:t>
          </w:r>
          <w:r w:rsidRPr="00432345">
            <w:rPr>
              <w:rFonts w:eastAsia="Times New Roman"/>
              <w:sz w:val="24"/>
              <w:szCs w:val="24"/>
              <w:u w:val="single"/>
              <w:lang w:eastAsia="ru-RU"/>
            </w:rPr>
            <w:tab/>
          </w:r>
          <w:r w:rsidRPr="00432345">
            <w:rPr>
              <w:rFonts w:eastAsia="Times New Roman"/>
              <w:sz w:val="24"/>
              <w:szCs w:val="24"/>
              <w:u w:val="single"/>
              <w:lang w:eastAsia="ru-RU"/>
            </w:rPr>
            <w:tab/>
          </w:r>
          <w:r w:rsidRPr="00432345">
            <w:rPr>
              <w:rFonts w:eastAsia="Times New Roman"/>
              <w:sz w:val="24"/>
              <w:szCs w:val="24"/>
              <w:u w:val="single"/>
              <w:lang w:eastAsia="ru-RU"/>
            </w:rPr>
            <w:tab/>
          </w:r>
          <w:r w:rsidR="00D4578C" w:rsidRPr="00432345">
            <w:rPr>
              <w:rFonts w:eastAsia="Times New Roman"/>
              <w:sz w:val="24"/>
              <w:szCs w:val="24"/>
              <w:u w:val="single"/>
              <w:lang w:eastAsia="ru-RU"/>
            </w:rPr>
            <w:t xml:space="preserve"> </w:t>
          </w:r>
          <w:r w:rsidR="00D4578C" w:rsidRPr="00432345">
            <w:rPr>
              <w:rFonts w:eastAsia="Times New Roman"/>
              <w:sz w:val="24"/>
              <w:szCs w:val="24"/>
              <w:u w:val="single"/>
              <w:lang w:eastAsia="ru-RU"/>
            </w:rPr>
            <w:tab/>
          </w:r>
          <w:r w:rsidR="00D4578C" w:rsidRPr="00432345">
            <w:rPr>
              <w:rFonts w:eastAsia="Times New Roman"/>
              <w:sz w:val="24"/>
              <w:szCs w:val="24"/>
              <w:u w:val="single"/>
              <w:lang w:eastAsia="ru-RU"/>
            </w:rPr>
            <w:tab/>
            <w:t>Паламарь И.Н</w:t>
          </w:r>
          <w:r w:rsidR="00D4578C" w:rsidRPr="00432345">
            <w:rPr>
              <w:rFonts w:eastAsia="Times New Roman"/>
              <w:sz w:val="24"/>
              <w:szCs w:val="24"/>
              <w:u w:val="single"/>
              <w:lang w:eastAsia="ru-RU"/>
            </w:rPr>
            <w:tab/>
          </w:r>
        </w:p>
        <w:p w:rsidR="007147F9" w:rsidRPr="00432345" w:rsidRDefault="007147F9" w:rsidP="007147F9">
          <w:pPr>
            <w:spacing w:line="240" w:lineRule="auto"/>
            <w:rPr>
              <w:rFonts w:eastAsia="Times New Roman"/>
              <w:i/>
              <w:iCs/>
              <w:sz w:val="20"/>
              <w:szCs w:val="20"/>
              <w:lang w:eastAsia="ru-RU"/>
            </w:rPr>
          </w:pPr>
          <w:r w:rsidRPr="00432345">
            <w:rPr>
              <w:rFonts w:eastAsia="Times New Roman"/>
              <w:sz w:val="20"/>
              <w:szCs w:val="20"/>
              <w:lang w:eastAsia="ru-RU"/>
            </w:rPr>
            <w:tab/>
          </w:r>
          <w:r w:rsidRPr="00432345">
            <w:rPr>
              <w:rFonts w:eastAsia="Times New Roman"/>
              <w:sz w:val="20"/>
              <w:szCs w:val="20"/>
              <w:lang w:eastAsia="ru-RU"/>
            </w:rPr>
            <w:tab/>
          </w:r>
          <w:r w:rsidRPr="00432345">
            <w:rPr>
              <w:rFonts w:eastAsia="Times New Roman"/>
              <w:i/>
              <w:iCs/>
              <w:sz w:val="20"/>
              <w:szCs w:val="20"/>
              <w:lang w:eastAsia="ru-RU"/>
            </w:rPr>
            <w:t>(Уч. степень, звание)</w:t>
          </w:r>
          <w:r w:rsidRPr="00432345">
            <w:rPr>
              <w:rFonts w:eastAsia="Times New Roman"/>
              <w:i/>
              <w:iCs/>
              <w:sz w:val="20"/>
              <w:szCs w:val="20"/>
              <w:lang w:eastAsia="ru-RU"/>
            </w:rPr>
            <w:tab/>
          </w:r>
          <w:r w:rsidRPr="00432345">
            <w:rPr>
              <w:rFonts w:eastAsia="Times New Roman"/>
              <w:i/>
              <w:iCs/>
              <w:sz w:val="20"/>
              <w:szCs w:val="20"/>
              <w:lang w:eastAsia="ru-RU"/>
            </w:rPr>
            <w:tab/>
            <w:t>(Подпись, дата)</w:t>
          </w:r>
          <w:r w:rsidRPr="00432345">
            <w:rPr>
              <w:rFonts w:eastAsia="Times New Roman"/>
              <w:i/>
              <w:iCs/>
              <w:sz w:val="20"/>
              <w:szCs w:val="20"/>
              <w:lang w:eastAsia="ru-RU"/>
            </w:rPr>
            <w:tab/>
          </w:r>
          <w:r w:rsidRPr="00432345">
            <w:rPr>
              <w:rFonts w:eastAsia="Times New Roman"/>
              <w:i/>
              <w:iCs/>
              <w:sz w:val="20"/>
              <w:szCs w:val="20"/>
              <w:lang w:eastAsia="ru-RU"/>
            </w:rPr>
            <w:tab/>
          </w:r>
          <w:r w:rsidRPr="00432345">
            <w:rPr>
              <w:rFonts w:eastAsia="Times New Roman"/>
              <w:i/>
              <w:iCs/>
              <w:sz w:val="20"/>
              <w:szCs w:val="20"/>
              <w:lang w:eastAsia="ru-RU"/>
            </w:rPr>
            <w:tab/>
            <w:t>(Фамилия И.О.)</w:t>
          </w:r>
        </w:p>
        <w:p w:rsidR="007147F9" w:rsidRPr="00432345" w:rsidRDefault="007147F9" w:rsidP="007147F9">
          <w:pPr>
            <w:spacing w:line="240" w:lineRule="auto"/>
            <w:rPr>
              <w:rFonts w:eastAsia="Times New Roman"/>
              <w:sz w:val="24"/>
              <w:szCs w:val="24"/>
              <w:lang w:eastAsia="ru-RU"/>
            </w:rPr>
          </w:pPr>
          <w:r w:rsidRPr="00432345">
            <w:rPr>
              <w:rFonts w:eastAsia="Times New Roman"/>
              <w:sz w:val="24"/>
              <w:szCs w:val="24"/>
              <w:lang w:eastAsia="ru-RU"/>
            </w:rPr>
            <w:t xml:space="preserve">Консультант </w:t>
          </w:r>
        </w:p>
        <w:p w:rsidR="007147F9" w:rsidRPr="00432345" w:rsidRDefault="007147F9" w:rsidP="007147F9">
          <w:pPr>
            <w:tabs>
              <w:tab w:val="left" w:pos="7200"/>
            </w:tabs>
            <w:spacing w:line="240" w:lineRule="auto"/>
            <w:rPr>
              <w:rFonts w:eastAsia="Times New Roman"/>
              <w:sz w:val="24"/>
              <w:szCs w:val="24"/>
              <w:lang w:eastAsia="ru-RU"/>
            </w:rPr>
          </w:pPr>
          <w:r w:rsidRPr="00432345">
            <w:rPr>
              <w:rFonts w:eastAsia="Times New Roman"/>
              <w:sz w:val="24"/>
              <w:szCs w:val="24"/>
              <w:lang w:eastAsia="ru-RU"/>
            </w:rPr>
            <w:t>по экономике</w:t>
          </w:r>
          <w:r w:rsidRPr="00432345">
            <w:rPr>
              <w:rFonts w:eastAsia="Times New Roman"/>
              <w:sz w:val="24"/>
              <w:szCs w:val="24"/>
              <w:u w:val="single"/>
              <w:lang w:val="en-US" w:eastAsia="ru-RU"/>
            </w:rPr>
            <w:t> </w:t>
          </w:r>
          <w:r w:rsidRPr="00432345">
            <w:rPr>
              <w:rFonts w:eastAsia="Times New Roman"/>
              <w:sz w:val="24"/>
              <w:szCs w:val="24"/>
              <w:u w:val="single"/>
              <w:lang w:eastAsia="ru-RU"/>
            </w:rPr>
            <w:t>к.т.н.,</w:t>
          </w:r>
          <w:r w:rsidRPr="00432345">
            <w:rPr>
              <w:rFonts w:eastAsia="Times New Roman"/>
              <w:sz w:val="24"/>
              <w:szCs w:val="24"/>
              <w:u w:val="single"/>
              <w:lang w:val="en-US" w:eastAsia="ru-RU"/>
            </w:rPr>
            <w:t> </w:t>
          </w:r>
          <w:r w:rsidRPr="00432345">
            <w:rPr>
              <w:rFonts w:eastAsia="Times New Roman"/>
              <w:sz w:val="24"/>
              <w:szCs w:val="24"/>
              <w:u w:val="single"/>
              <w:lang w:eastAsia="ru-RU"/>
            </w:rPr>
            <w:t>доцент</w:t>
          </w:r>
          <w:r w:rsidRPr="00432345">
            <w:rPr>
              <w:rFonts w:eastAsia="Times New Roman"/>
              <w:sz w:val="24"/>
              <w:szCs w:val="24"/>
              <w:u w:val="single"/>
              <w:lang w:eastAsia="ru-RU"/>
            </w:rPr>
            <w:tab/>
            <w:t>Клементьева Н.А.</w:t>
          </w:r>
          <w:r w:rsidRPr="00432345">
            <w:rPr>
              <w:rFonts w:eastAsia="Times New Roman"/>
              <w:sz w:val="24"/>
              <w:szCs w:val="24"/>
              <w:u w:val="single"/>
              <w:lang w:eastAsia="ru-RU"/>
            </w:rPr>
            <w:tab/>
          </w:r>
        </w:p>
        <w:p w:rsidR="007147F9" w:rsidRPr="00432345" w:rsidRDefault="007147F9" w:rsidP="007147F9">
          <w:pPr>
            <w:spacing w:line="240" w:lineRule="auto"/>
            <w:rPr>
              <w:rFonts w:eastAsia="Times New Roman"/>
              <w:sz w:val="20"/>
              <w:szCs w:val="20"/>
              <w:lang w:eastAsia="ru-RU"/>
            </w:rPr>
          </w:pPr>
          <w:r w:rsidRPr="00432345">
            <w:rPr>
              <w:rFonts w:eastAsia="Times New Roman"/>
              <w:sz w:val="20"/>
              <w:szCs w:val="20"/>
              <w:lang w:eastAsia="ru-RU"/>
            </w:rPr>
            <w:tab/>
          </w:r>
          <w:r w:rsidRPr="00432345">
            <w:rPr>
              <w:rFonts w:eastAsia="Times New Roman"/>
              <w:sz w:val="20"/>
              <w:szCs w:val="20"/>
              <w:lang w:eastAsia="ru-RU"/>
            </w:rPr>
            <w:tab/>
          </w:r>
          <w:r w:rsidRPr="00432345">
            <w:rPr>
              <w:rFonts w:eastAsia="Times New Roman"/>
              <w:i/>
              <w:iCs/>
              <w:sz w:val="20"/>
              <w:szCs w:val="20"/>
              <w:lang w:eastAsia="ru-RU"/>
            </w:rPr>
            <w:t>(Уч. степень, звание)</w:t>
          </w:r>
          <w:r w:rsidRPr="00432345">
            <w:rPr>
              <w:rFonts w:eastAsia="Times New Roman"/>
              <w:i/>
              <w:iCs/>
              <w:sz w:val="20"/>
              <w:szCs w:val="20"/>
              <w:lang w:eastAsia="ru-RU"/>
            </w:rPr>
            <w:tab/>
          </w:r>
          <w:r w:rsidRPr="00432345">
            <w:rPr>
              <w:rFonts w:eastAsia="Times New Roman"/>
              <w:i/>
              <w:iCs/>
              <w:sz w:val="20"/>
              <w:szCs w:val="20"/>
              <w:lang w:eastAsia="ru-RU"/>
            </w:rPr>
            <w:tab/>
            <w:t>(Подпись, дата)</w:t>
          </w:r>
          <w:r w:rsidRPr="00432345">
            <w:rPr>
              <w:rFonts w:eastAsia="Times New Roman"/>
              <w:i/>
              <w:iCs/>
              <w:sz w:val="20"/>
              <w:szCs w:val="20"/>
              <w:lang w:eastAsia="ru-RU"/>
            </w:rPr>
            <w:tab/>
          </w:r>
          <w:r w:rsidRPr="00432345">
            <w:rPr>
              <w:rFonts w:eastAsia="Times New Roman"/>
              <w:i/>
              <w:iCs/>
              <w:sz w:val="20"/>
              <w:szCs w:val="20"/>
              <w:lang w:eastAsia="ru-RU"/>
            </w:rPr>
            <w:tab/>
          </w:r>
          <w:r w:rsidRPr="00432345">
            <w:rPr>
              <w:rFonts w:eastAsia="Times New Roman"/>
              <w:i/>
              <w:iCs/>
              <w:sz w:val="20"/>
              <w:szCs w:val="20"/>
              <w:lang w:eastAsia="ru-RU"/>
            </w:rPr>
            <w:tab/>
            <w:t>(Фамилия И.О.)</w:t>
          </w:r>
        </w:p>
        <w:p w:rsidR="007147F9" w:rsidRPr="00432345" w:rsidRDefault="007147F9" w:rsidP="007147F9">
          <w:pPr>
            <w:spacing w:line="240" w:lineRule="auto"/>
            <w:rPr>
              <w:rFonts w:eastAsia="Times New Roman"/>
              <w:sz w:val="24"/>
              <w:szCs w:val="24"/>
              <w:lang w:eastAsia="ru-RU"/>
            </w:rPr>
          </w:pPr>
        </w:p>
        <w:p w:rsidR="007147F9" w:rsidRPr="00432345" w:rsidRDefault="007147F9" w:rsidP="007147F9">
          <w:pPr>
            <w:tabs>
              <w:tab w:val="left" w:pos="7200"/>
            </w:tabs>
            <w:spacing w:line="240" w:lineRule="auto"/>
            <w:rPr>
              <w:rFonts w:eastAsia="Times New Roman"/>
              <w:sz w:val="24"/>
              <w:szCs w:val="24"/>
              <w:lang w:eastAsia="ru-RU"/>
            </w:rPr>
          </w:pPr>
          <w:r w:rsidRPr="00432345">
            <w:rPr>
              <w:rFonts w:eastAsia="Times New Roman"/>
              <w:sz w:val="24"/>
              <w:szCs w:val="24"/>
              <w:lang w:eastAsia="ru-RU"/>
            </w:rPr>
            <w:t>Нормоконтролер</w:t>
          </w:r>
          <w:r w:rsidRPr="00432345">
            <w:rPr>
              <w:rFonts w:eastAsia="Times New Roman"/>
              <w:sz w:val="24"/>
              <w:szCs w:val="24"/>
              <w:u w:val="single"/>
              <w:lang w:eastAsia="ru-RU"/>
            </w:rPr>
            <w:t xml:space="preserve"> ст.преп.</w:t>
          </w:r>
          <w:r w:rsidRPr="00432345">
            <w:rPr>
              <w:rFonts w:eastAsia="Times New Roman"/>
              <w:sz w:val="24"/>
              <w:szCs w:val="24"/>
              <w:u w:val="single"/>
              <w:lang w:eastAsia="ru-RU"/>
            </w:rPr>
            <w:tab/>
            <w:t>Задорина Н.А.</w:t>
          </w:r>
          <w:r w:rsidRPr="00432345">
            <w:rPr>
              <w:rFonts w:eastAsia="Times New Roman"/>
              <w:sz w:val="24"/>
              <w:szCs w:val="24"/>
              <w:u w:val="single"/>
              <w:lang w:eastAsia="ru-RU"/>
            </w:rPr>
            <w:tab/>
          </w:r>
        </w:p>
        <w:p w:rsidR="007147F9" w:rsidRPr="00432345" w:rsidRDefault="007147F9" w:rsidP="007147F9">
          <w:pPr>
            <w:spacing w:line="240" w:lineRule="auto"/>
            <w:rPr>
              <w:rFonts w:eastAsia="Times New Roman"/>
              <w:i/>
              <w:iCs/>
              <w:sz w:val="20"/>
              <w:szCs w:val="20"/>
              <w:lang w:eastAsia="ru-RU"/>
            </w:rPr>
          </w:pPr>
          <w:r w:rsidRPr="00432345">
            <w:rPr>
              <w:rFonts w:eastAsia="Times New Roman"/>
              <w:sz w:val="20"/>
              <w:szCs w:val="20"/>
              <w:lang w:eastAsia="ru-RU"/>
            </w:rPr>
            <w:tab/>
          </w:r>
          <w:r w:rsidRPr="00432345">
            <w:rPr>
              <w:rFonts w:eastAsia="Times New Roman"/>
              <w:sz w:val="20"/>
              <w:szCs w:val="20"/>
              <w:lang w:eastAsia="ru-RU"/>
            </w:rPr>
            <w:tab/>
          </w:r>
          <w:r w:rsidRPr="00432345">
            <w:rPr>
              <w:rFonts w:eastAsia="Times New Roman"/>
              <w:i/>
              <w:iCs/>
              <w:sz w:val="20"/>
              <w:szCs w:val="20"/>
              <w:lang w:eastAsia="ru-RU"/>
            </w:rPr>
            <w:t>(Уч. степень, звание)</w:t>
          </w:r>
          <w:r w:rsidRPr="00432345">
            <w:rPr>
              <w:rFonts w:eastAsia="Times New Roman"/>
              <w:i/>
              <w:iCs/>
              <w:sz w:val="20"/>
              <w:szCs w:val="20"/>
              <w:lang w:eastAsia="ru-RU"/>
            </w:rPr>
            <w:tab/>
          </w:r>
          <w:r w:rsidRPr="00432345">
            <w:rPr>
              <w:rFonts w:eastAsia="Times New Roman"/>
              <w:i/>
              <w:iCs/>
              <w:sz w:val="20"/>
              <w:szCs w:val="20"/>
              <w:lang w:eastAsia="ru-RU"/>
            </w:rPr>
            <w:tab/>
            <w:t>(Подпись, дата)</w:t>
          </w:r>
          <w:r w:rsidRPr="00432345">
            <w:rPr>
              <w:rFonts w:eastAsia="Times New Roman"/>
              <w:i/>
              <w:iCs/>
              <w:sz w:val="20"/>
              <w:szCs w:val="20"/>
              <w:lang w:eastAsia="ru-RU"/>
            </w:rPr>
            <w:tab/>
          </w:r>
          <w:r w:rsidRPr="00432345">
            <w:rPr>
              <w:rFonts w:eastAsia="Times New Roman"/>
              <w:i/>
              <w:iCs/>
              <w:sz w:val="20"/>
              <w:szCs w:val="20"/>
              <w:lang w:eastAsia="ru-RU"/>
            </w:rPr>
            <w:tab/>
          </w:r>
          <w:r w:rsidRPr="00432345">
            <w:rPr>
              <w:rFonts w:eastAsia="Times New Roman"/>
              <w:i/>
              <w:iCs/>
              <w:sz w:val="20"/>
              <w:szCs w:val="20"/>
              <w:lang w:eastAsia="ru-RU"/>
            </w:rPr>
            <w:tab/>
            <w:t>(Фамилия И.О.)</w:t>
          </w:r>
        </w:p>
        <w:p w:rsidR="007147F9" w:rsidRPr="00432345" w:rsidRDefault="007147F9" w:rsidP="007147F9">
          <w:pPr>
            <w:spacing w:line="240" w:lineRule="auto"/>
            <w:rPr>
              <w:rFonts w:eastAsia="Times New Roman"/>
              <w:sz w:val="24"/>
              <w:szCs w:val="24"/>
              <w:lang w:eastAsia="ru-RU"/>
            </w:rPr>
          </w:pPr>
        </w:p>
        <w:p w:rsidR="007147F9" w:rsidRPr="00432345" w:rsidRDefault="007147F9" w:rsidP="007147F9">
          <w:pPr>
            <w:spacing w:line="240" w:lineRule="auto"/>
            <w:rPr>
              <w:rFonts w:eastAsia="Times New Roman"/>
              <w:sz w:val="24"/>
              <w:szCs w:val="24"/>
              <w:lang w:eastAsia="ru-RU"/>
            </w:rPr>
          </w:pPr>
          <w:r w:rsidRPr="00432345">
            <w:rPr>
              <w:rFonts w:eastAsia="Times New Roman"/>
              <w:sz w:val="24"/>
              <w:szCs w:val="24"/>
              <w:lang w:eastAsia="ru-RU"/>
            </w:rPr>
            <w:t>К защите допустить</w:t>
          </w:r>
        </w:p>
        <w:p w:rsidR="007147F9" w:rsidRPr="00432345" w:rsidRDefault="007147F9" w:rsidP="007147F9">
          <w:pPr>
            <w:tabs>
              <w:tab w:val="left" w:pos="7200"/>
            </w:tabs>
            <w:spacing w:line="240" w:lineRule="auto"/>
            <w:rPr>
              <w:rFonts w:eastAsia="Times New Roman"/>
              <w:sz w:val="24"/>
              <w:szCs w:val="24"/>
              <w:u w:val="single"/>
              <w:lang w:eastAsia="ru-RU"/>
            </w:rPr>
          </w:pPr>
          <w:r w:rsidRPr="00432345">
            <w:rPr>
              <w:rFonts w:eastAsia="Times New Roman"/>
              <w:sz w:val="24"/>
              <w:szCs w:val="24"/>
              <w:lang w:eastAsia="ru-RU"/>
            </w:rPr>
            <w:t>Зав. кафедрой</w:t>
          </w:r>
          <w:r w:rsidRPr="00432345">
            <w:rPr>
              <w:rFonts w:eastAsia="Times New Roman"/>
              <w:sz w:val="24"/>
              <w:szCs w:val="24"/>
              <w:u w:val="single"/>
              <w:lang w:eastAsia="ru-RU"/>
            </w:rPr>
            <w:t xml:space="preserve"> к.ф.-м.н.,</w:t>
          </w:r>
          <w:r w:rsidRPr="00432345">
            <w:rPr>
              <w:rFonts w:eastAsia="Times New Roman"/>
              <w:sz w:val="24"/>
              <w:szCs w:val="24"/>
              <w:u w:val="single"/>
              <w:lang w:val="en-US" w:eastAsia="ru-RU"/>
            </w:rPr>
            <w:t> </w:t>
          </w:r>
          <w:r w:rsidRPr="00432345">
            <w:rPr>
              <w:rFonts w:eastAsia="Times New Roman"/>
              <w:sz w:val="24"/>
              <w:szCs w:val="24"/>
              <w:u w:val="single"/>
              <w:lang w:eastAsia="ru-RU"/>
            </w:rPr>
            <w:t>профессор</w:t>
          </w:r>
          <w:r w:rsidRPr="00432345">
            <w:rPr>
              <w:rFonts w:eastAsia="Times New Roman"/>
              <w:sz w:val="24"/>
              <w:szCs w:val="24"/>
              <w:u w:val="single"/>
              <w:lang w:eastAsia="ru-RU"/>
            </w:rPr>
            <w:tab/>
            <w:t>Паламарь И.Н.</w:t>
          </w:r>
          <w:r w:rsidRPr="00432345">
            <w:rPr>
              <w:rFonts w:eastAsia="Times New Roman"/>
              <w:sz w:val="24"/>
              <w:szCs w:val="24"/>
              <w:u w:val="single"/>
              <w:lang w:eastAsia="ru-RU"/>
            </w:rPr>
            <w:tab/>
          </w:r>
        </w:p>
        <w:p w:rsidR="007147F9" w:rsidRPr="00432345" w:rsidRDefault="007147F9" w:rsidP="007147F9">
          <w:pPr>
            <w:spacing w:line="240" w:lineRule="auto"/>
            <w:rPr>
              <w:rFonts w:eastAsia="Times New Roman"/>
              <w:i/>
              <w:iCs/>
              <w:sz w:val="20"/>
              <w:szCs w:val="20"/>
              <w:lang w:eastAsia="ru-RU"/>
            </w:rPr>
          </w:pPr>
          <w:r w:rsidRPr="00432345">
            <w:rPr>
              <w:rFonts w:eastAsia="Times New Roman"/>
              <w:sz w:val="20"/>
              <w:szCs w:val="20"/>
              <w:lang w:eastAsia="ru-RU"/>
            </w:rPr>
            <w:tab/>
          </w:r>
          <w:r w:rsidRPr="00432345">
            <w:rPr>
              <w:rFonts w:eastAsia="Times New Roman"/>
              <w:sz w:val="20"/>
              <w:szCs w:val="20"/>
              <w:lang w:eastAsia="ru-RU"/>
            </w:rPr>
            <w:tab/>
          </w:r>
          <w:r w:rsidRPr="00432345">
            <w:rPr>
              <w:rFonts w:eastAsia="Times New Roman"/>
              <w:i/>
              <w:iCs/>
              <w:sz w:val="20"/>
              <w:szCs w:val="20"/>
              <w:lang w:eastAsia="ru-RU"/>
            </w:rPr>
            <w:t>(Уч. степень, звание)</w:t>
          </w:r>
          <w:r w:rsidRPr="00432345">
            <w:rPr>
              <w:rFonts w:eastAsia="Times New Roman"/>
              <w:i/>
              <w:iCs/>
              <w:sz w:val="20"/>
              <w:szCs w:val="20"/>
              <w:lang w:eastAsia="ru-RU"/>
            </w:rPr>
            <w:tab/>
          </w:r>
          <w:r w:rsidRPr="00432345">
            <w:rPr>
              <w:rFonts w:eastAsia="Times New Roman"/>
              <w:i/>
              <w:iCs/>
              <w:sz w:val="20"/>
              <w:szCs w:val="20"/>
              <w:lang w:eastAsia="ru-RU"/>
            </w:rPr>
            <w:tab/>
            <w:t>(Подпись, дата)</w:t>
          </w:r>
          <w:r w:rsidRPr="00432345">
            <w:rPr>
              <w:rFonts w:eastAsia="Times New Roman"/>
              <w:i/>
              <w:iCs/>
              <w:sz w:val="20"/>
              <w:szCs w:val="20"/>
              <w:lang w:eastAsia="ru-RU"/>
            </w:rPr>
            <w:tab/>
          </w:r>
          <w:r w:rsidRPr="00432345">
            <w:rPr>
              <w:rFonts w:eastAsia="Times New Roman"/>
              <w:i/>
              <w:iCs/>
              <w:sz w:val="20"/>
              <w:szCs w:val="20"/>
              <w:lang w:eastAsia="ru-RU"/>
            </w:rPr>
            <w:tab/>
          </w:r>
          <w:r w:rsidRPr="00432345">
            <w:rPr>
              <w:rFonts w:eastAsia="Times New Roman"/>
              <w:i/>
              <w:iCs/>
              <w:sz w:val="20"/>
              <w:szCs w:val="20"/>
              <w:lang w:eastAsia="ru-RU"/>
            </w:rPr>
            <w:tab/>
            <w:t>(Фамилия И.О.)</w:t>
          </w:r>
        </w:p>
        <w:p w:rsidR="007147F9" w:rsidRPr="00432345" w:rsidRDefault="007147F9" w:rsidP="007147F9">
          <w:pPr>
            <w:spacing w:line="240" w:lineRule="auto"/>
            <w:rPr>
              <w:rFonts w:eastAsia="Times New Roman"/>
              <w:sz w:val="24"/>
              <w:szCs w:val="24"/>
              <w:lang w:eastAsia="ru-RU"/>
            </w:rPr>
          </w:pPr>
        </w:p>
        <w:p w:rsidR="007147F9" w:rsidRPr="00432345" w:rsidRDefault="007147F9" w:rsidP="007147F9">
          <w:pPr>
            <w:spacing w:line="240" w:lineRule="auto"/>
            <w:rPr>
              <w:rFonts w:eastAsia="Times New Roman"/>
              <w:sz w:val="24"/>
              <w:szCs w:val="24"/>
              <w:lang w:eastAsia="ru-RU"/>
            </w:rPr>
          </w:pPr>
          <w:r w:rsidRPr="00432345">
            <w:rPr>
              <w:rFonts w:eastAsia="Times New Roman"/>
              <w:sz w:val="24"/>
              <w:szCs w:val="24"/>
              <w:lang w:eastAsia="ru-RU"/>
            </w:rPr>
            <w:t>ВКР передана в ГЭК  «_____» ____________ 202</w:t>
          </w:r>
          <w:r w:rsidR="00D4578C" w:rsidRPr="00432345">
            <w:rPr>
              <w:rFonts w:eastAsia="Times New Roman"/>
              <w:sz w:val="24"/>
              <w:szCs w:val="24"/>
              <w:lang w:eastAsia="ru-RU"/>
            </w:rPr>
            <w:t>3</w:t>
          </w:r>
          <w:r w:rsidRPr="00432345">
            <w:rPr>
              <w:rFonts w:eastAsia="Times New Roman"/>
              <w:sz w:val="24"/>
              <w:szCs w:val="24"/>
              <w:lang w:eastAsia="ru-RU"/>
            </w:rPr>
            <w:t xml:space="preserve"> г.</w:t>
          </w:r>
        </w:p>
        <w:p w:rsidR="007147F9" w:rsidRPr="00432345" w:rsidRDefault="007147F9" w:rsidP="007147F9">
          <w:pPr>
            <w:spacing w:before="240" w:line="240" w:lineRule="auto"/>
            <w:rPr>
              <w:rFonts w:eastAsia="Times New Roman"/>
              <w:sz w:val="24"/>
              <w:szCs w:val="24"/>
              <w:lang w:eastAsia="ru-RU"/>
            </w:rPr>
          </w:pPr>
          <w:r w:rsidRPr="00432345">
            <w:rPr>
              <w:rFonts w:eastAsia="Times New Roman"/>
              <w:sz w:val="24"/>
              <w:szCs w:val="24"/>
              <w:lang w:eastAsia="ru-RU"/>
            </w:rPr>
            <w:t xml:space="preserve">Секретарь ГЭК </w:t>
          </w:r>
          <w:r w:rsidRPr="00432345">
            <w:rPr>
              <w:rFonts w:eastAsia="Times New Roman"/>
              <w:sz w:val="24"/>
              <w:szCs w:val="24"/>
              <w:u w:val="single"/>
              <w:lang w:eastAsia="ru-RU"/>
            </w:rPr>
            <w:t>ст.преп.</w:t>
          </w:r>
          <w:r w:rsidRPr="00432345">
            <w:rPr>
              <w:rFonts w:eastAsia="Times New Roman"/>
              <w:sz w:val="24"/>
              <w:szCs w:val="24"/>
              <w:u w:val="single"/>
              <w:lang w:eastAsia="ru-RU"/>
            </w:rPr>
            <w:tab/>
          </w:r>
          <w:r w:rsidRPr="00432345">
            <w:rPr>
              <w:rFonts w:eastAsia="Times New Roman"/>
              <w:sz w:val="24"/>
              <w:szCs w:val="24"/>
              <w:u w:val="single"/>
              <w:lang w:eastAsia="ru-RU"/>
            </w:rPr>
            <w:tab/>
          </w:r>
          <w:r w:rsidRPr="00432345">
            <w:rPr>
              <w:rFonts w:eastAsia="Times New Roman"/>
              <w:sz w:val="24"/>
              <w:szCs w:val="24"/>
              <w:u w:val="single"/>
              <w:lang w:eastAsia="ru-RU"/>
            </w:rPr>
            <w:tab/>
          </w:r>
          <w:r w:rsidRPr="00432345">
            <w:rPr>
              <w:rFonts w:eastAsia="Times New Roman"/>
              <w:sz w:val="24"/>
              <w:szCs w:val="24"/>
              <w:u w:val="single"/>
              <w:lang w:eastAsia="ru-RU"/>
            </w:rPr>
            <w:tab/>
          </w:r>
          <w:r w:rsidRPr="00432345">
            <w:rPr>
              <w:rFonts w:eastAsia="Times New Roman"/>
              <w:sz w:val="24"/>
              <w:szCs w:val="24"/>
              <w:u w:val="single"/>
              <w:lang w:eastAsia="ru-RU"/>
            </w:rPr>
            <w:tab/>
          </w:r>
          <w:r w:rsidRPr="00432345">
            <w:rPr>
              <w:rFonts w:eastAsia="Times New Roman"/>
              <w:sz w:val="24"/>
              <w:szCs w:val="24"/>
              <w:u w:val="single"/>
              <w:lang w:eastAsia="ru-RU"/>
            </w:rPr>
            <w:tab/>
          </w:r>
          <w:r w:rsidRPr="00432345">
            <w:rPr>
              <w:rFonts w:eastAsia="Times New Roman"/>
              <w:sz w:val="24"/>
              <w:szCs w:val="24"/>
              <w:u w:val="single"/>
              <w:lang w:eastAsia="ru-RU"/>
            </w:rPr>
            <w:tab/>
            <w:t>Задорина Н.А.</w:t>
          </w:r>
          <w:r w:rsidRPr="00432345">
            <w:rPr>
              <w:rFonts w:eastAsia="Times New Roman"/>
              <w:sz w:val="24"/>
              <w:szCs w:val="24"/>
              <w:u w:val="single"/>
              <w:lang w:eastAsia="ru-RU"/>
            </w:rPr>
            <w:tab/>
          </w:r>
        </w:p>
        <w:p w:rsidR="007147F9" w:rsidRPr="00432345" w:rsidRDefault="007147F9" w:rsidP="007147F9">
          <w:pPr>
            <w:spacing w:line="240" w:lineRule="auto"/>
            <w:rPr>
              <w:rFonts w:eastAsia="Times New Roman"/>
              <w:i/>
              <w:iCs/>
              <w:sz w:val="20"/>
              <w:szCs w:val="20"/>
              <w:lang w:eastAsia="ru-RU"/>
            </w:rPr>
          </w:pPr>
          <w:r w:rsidRPr="00432345">
            <w:rPr>
              <w:rFonts w:eastAsia="Times New Roman"/>
              <w:sz w:val="20"/>
              <w:szCs w:val="20"/>
              <w:lang w:eastAsia="ru-RU"/>
            </w:rPr>
            <w:tab/>
          </w:r>
          <w:r w:rsidRPr="00432345">
            <w:rPr>
              <w:rFonts w:eastAsia="Times New Roman"/>
              <w:sz w:val="20"/>
              <w:szCs w:val="20"/>
              <w:lang w:eastAsia="ru-RU"/>
            </w:rPr>
            <w:tab/>
          </w:r>
          <w:r w:rsidRPr="00432345">
            <w:rPr>
              <w:rFonts w:eastAsia="Times New Roman"/>
              <w:sz w:val="20"/>
              <w:szCs w:val="20"/>
              <w:lang w:eastAsia="ru-RU"/>
            </w:rPr>
            <w:tab/>
          </w:r>
          <w:r w:rsidRPr="00432345">
            <w:rPr>
              <w:rFonts w:eastAsia="Times New Roman"/>
              <w:sz w:val="20"/>
              <w:szCs w:val="20"/>
              <w:lang w:eastAsia="ru-RU"/>
            </w:rPr>
            <w:tab/>
          </w:r>
          <w:r w:rsidRPr="00432345">
            <w:rPr>
              <w:rFonts w:eastAsia="Times New Roman"/>
              <w:sz w:val="20"/>
              <w:szCs w:val="20"/>
              <w:lang w:eastAsia="ru-RU"/>
            </w:rPr>
            <w:tab/>
          </w:r>
          <w:r w:rsidRPr="00432345">
            <w:rPr>
              <w:rFonts w:eastAsia="Times New Roman"/>
              <w:i/>
              <w:iCs/>
              <w:sz w:val="20"/>
              <w:szCs w:val="20"/>
              <w:lang w:eastAsia="ru-RU"/>
            </w:rPr>
            <w:tab/>
            <w:t>(Подпись)</w:t>
          </w:r>
          <w:r w:rsidRPr="00432345">
            <w:rPr>
              <w:rFonts w:eastAsia="Times New Roman"/>
              <w:i/>
              <w:iCs/>
              <w:sz w:val="20"/>
              <w:szCs w:val="20"/>
              <w:lang w:eastAsia="ru-RU"/>
            </w:rPr>
            <w:tab/>
          </w:r>
          <w:r w:rsidRPr="00432345">
            <w:rPr>
              <w:rFonts w:eastAsia="Times New Roman"/>
              <w:i/>
              <w:iCs/>
              <w:sz w:val="20"/>
              <w:szCs w:val="20"/>
              <w:lang w:eastAsia="ru-RU"/>
            </w:rPr>
            <w:tab/>
          </w:r>
          <w:r w:rsidRPr="00432345">
            <w:rPr>
              <w:rFonts w:eastAsia="Times New Roman"/>
              <w:i/>
              <w:iCs/>
              <w:sz w:val="20"/>
              <w:szCs w:val="20"/>
              <w:lang w:eastAsia="ru-RU"/>
            </w:rPr>
            <w:tab/>
            <w:t>(Фамилия И.О.)</w:t>
          </w:r>
        </w:p>
        <w:p w:rsidR="007147F9" w:rsidRPr="00432345" w:rsidRDefault="007147F9" w:rsidP="007147F9">
          <w:pPr>
            <w:spacing w:line="240" w:lineRule="auto"/>
            <w:jc w:val="center"/>
            <w:rPr>
              <w:rFonts w:eastAsia="Times New Roman"/>
              <w:sz w:val="24"/>
              <w:szCs w:val="24"/>
              <w:lang w:eastAsia="ru-RU"/>
            </w:rPr>
          </w:pPr>
        </w:p>
        <w:p w:rsidR="00E9430B" w:rsidRDefault="007147F9" w:rsidP="007147F9">
          <w:pPr>
            <w:spacing w:line="240" w:lineRule="auto"/>
            <w:jc w:val="center"/>
          </w:pPr>
          <w:r w:rsidRPr="00432345">
            <w:rPr>
              <w:rFonts w:eastAsia="Times New Roman"/>
              <w:sz w:val="24"/>
              <w:szCs w:val="24"/>
              <w:lang w:eastAsia="ru-RU"/>
            </w:rPr>
            <w:t>Рыбинск 202</w:t>
          </w:r>
          <w:r w:rsidR="00D4578C" w:rsidRPr="00432345">
            <w:rPr>
              <w:rFonts w:eastAsia="Times New Roman"/>
              <w:sz w:val="24"/>
              <w:szCs w:val="24"/>
              <w:lang w:eastAsia="ru-RU"/>
            </w:rPr>
            <w:t>3</w:t>
          </w:r>
        </w:p>
      </w:sdtContent>
    </w:sdt>
    <w:p w:rsidR="007147F9" w:rsidRPr="00E9430B" w:rsidRDefault="007147F9" w:rsidP="00E9430B">
      <w:pPr>
        <w:jc w:val="center"/>
      </w:pPr>
    </w:p>
    <w:bookmarkStart w:id="1" w:name="_Toc74301507" w:displacedByCustomXml="next"/>
    <w:sdt>
      <w:sdtPr>
        <w:rPr>
          <w:rFonts w:ascii="Times New Roman" w:eastAsiaTheme="minorHAnsi" w:hAnsi="Times New Roman" w:cs="Times New Roman"/>
          <w:color w:val="auto"/>
          <w:sz w:val="28"/>
          <w:szCs w:val="28"/>
          <w:lang w:eastAsia="en-US"/>
        </w:rPr>
        <w:id w:val="-1871528738"/>
        <w:docPartObj>
          <w:docPartGallery w:val="Table of Contents"/>
          <w:docPartUnique/>
        </w:docPartObj>
      </w:sdtPr>
      <w:sdtEndPr>
        <w:rPr>
          <w:b/>
          <w:bCs/>
        </w:rPr>
      </w:sdtEndPr>
      <w:sdtContent>
        <w:p w:rsidR="007147F9" w:rsidRPr="00432345" w:rsidRDefault="007147F9" w:rsidP="007147F9">
          <w:pPr>
            <w:pStyle w:val="af0"/>
            <w:spacing w:line="360" w:lineRule="auto"/>
            <w:jc w:val="both"/>
            <w:rPr>
              <w:rFonts w:ascii="Times New Roman" w:hAnsi="Times New Roman" w:cs="Times New Roman"/>
              <w:color w:val="auto"/>
            </w:rPr>
          </w:pPr>
          <w:r w:rsidRPr="00432345">
            <w:rPr>
              <w:rFonts w:ascii="Times New Roman" w:hAnsi="Times New Roman" w:cs="Times New Roman"/>
              <w:color w:val="auto"/>
            </w:rPr>
            <w:t>Оглавление</w:t>
          </w:r>
        </w:p>
        <w:p w:rsidR="007147F9" w:rsidRPr="00432345" w:rsidRDefault="007147F9" w:rsidP="007147F9">
          <w:pPr>
            <w:pStyle w:val="11"/>
            <w:tabs>
              <w:tab w:val="right" w:leader="dot" w:pos="9345"/>
            </w:tabs>
            <w:rPr>
              <w:rFonts w:eastAsiaTheme="minorEastAsia"/>
              <w:noProof/>
              <w:sz w:val="22"/>
              <w:szCs w:val="22"/>
              <w:shd w:val="clear" w:color="auto" w:fill="auto"/>
              <w:lang w:eastAsia="ru-RU"/>
            </w:rPr>
          </w:pPr>
          <w:r w:rsidRPr="00432345">
            <w:fldChar w:fldCharType="begin"/>
          </w:r>
          <w:r w:rsidRPr="00432345">
            <w:instrText xml:space="preserve"> TOC \o "1-3" \h \z \u </w:instrText>
          </w:r>
          <w:r w:rsidRPr="00432345">
            <w:fldChar w:fldCharType="separate"/>
          </w:r>
          <w:hyperlink w:anchor="_Toc74660749" w:history="1">
            <w:r w:rsidRPr="00432345">
              <w:rPr>
                <w:rStyle w:val="a5"/>
                <w:noProof/>
              </w:rPr>
              <w:t>Введение</w:t>
            </w:r>
            <w:r w:rsidRPr="00432345">
              <w:rPr>
                <w:noProof/>
                <w:webHidden/>
              </w:rPr>
              <w:tab/>
            </w:r>
            <w:r w:rsidRPr="00432345">
              <w:rPr>
                <w:noProof/>
                <w:webHidden/>
              </w:rPr>
              <w:fldChar w:fldCharType="begin"/>
            </w:r>
            <w:r w:rsidRPr="00432345">
              <w:rPr>
                <w:noProof/>
                <w:webHidden/>
              </w:rPr>
              <w:instrText xml:space="preserve"> PAGEREF _Toc74660749 \h </w:instrText>
            </w:r>
            <w:r w:rsidRPr="00432345">
              <w:rPr>
                <w:noProof/>
                <w:webHidden/>
              </w:rPr>
            </w:r>
            <w:r w:rsidRPr="00432345">
              <w:rPr>
                <w:noProof/>
                <w:webHidden/>
              </w:rPr>
              <w:fldChar w:fldCharType="separate"/>
            </w:r>
            <w:r w:rsidRPr="00432345">
              <w:rPr>
                <w:noProof/>
                <w:webHidden/>
              </w:rPr>
              <w:t>11</w:t>
            </w:r>
            <w:r w:rsidRPr="00432345">
              <w:rPr>
                <w:noProof/>
                <w:webHidden/>
              </w:rPr>
              <w:fldChar w:fldCharType="end"/>
            </w:r>
          </w:hyperlink>
        </w:p>
        <w:p w:rsidR="007147F9" w:rsidRPr="00432345" w:rsidRDefault="002A4CAF" w:rsidP="007147F9">
          <w:pPr>
            <w:pStyle w:val="11"/>
            <w:tabs>
              <w:tab w:val="left" w:pos="440"/>
              <w:tab w:val="right" w:leader="dot" w:pos="9345"/>
            </w:tabs>
            <w:rPr>
              <w:rFonts w:eastAsiaTheme="minorEastAsia"/>
              <w:noProof/>
              <w:sz w:val="22"/>
              <w:szCs w:val="22"/>
              <w:shd w:val="clear" w:color="auto" w:fill="auto"/>
              <w:lang w:eastAsia="ru-RU"/>
            </w:rPr>
          </w:pPr>
          <w:hyperlink w:anchor="_Toc74660750" w:history="1">
            <w:r w:rsidR="007147F9" w:rsidRPr="00432345">
              <w:rPr>
                <w:rStyle w:val="a5"/>
                <w:noProof/>
              </w:rPr>
              <w:t>1</w:t>
            </w:r>
            <w:r w:rsidR="007147F9" w:rsidRPr="00432345">
              <w:rPr>
                <w:rFonts w:eastAsiaTheme="minorEastAsia"/>
                <w:noProof/>
                <w:sz w:val="22"/>
                <w:szCs w:val="22"/>
                <w:shd w:val="clear" w:color="auto" w:fill="auto"/>
                <w:lang w:eastAsia="ru-RU"/>
              </w:rPr>
              <w:tab/>
            </w:r>
            <w:r w:rsidR="007147F9" w:rsidRPr="00432345">
              <w:rPr>
                <w:rStyle w:val="a5"/>
                <w:noProof/>
              </w:rPr>
              <w:t>Описание проблемы</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_Toc74660750 \h </w:instrText>
            </w:r>
            <w:r w:rsidR="007147F9" w:rsidRPr="00432345">
              <w:rPr>
                <w:noProof/>
                <w:webHidden/>
              </w:rPr>
            </w:r>
            <w:r w:rsidR="007147F9" w:rsidRPr="00432345">
              <w:rPr>
                <w:noProof/>
                <w:webHidden/>
              </w:rPr>
              <w:fldChar w:fldCharType="separate"/>
            </w:r>
            <w:r w:rsidR="007147F9" w:rsidRPr="00432345">
              <w:rPr>
                <w:noProof/>
                <w:webHidden/>
              </w:rPr>
              <w:t>12</w:t>
            </w:r>
            <w:r w:rsidR="007147F9" w:rsidRPr="00432345">
              <w:rPr>
                <w:noProof/>
                <w:webHidden/>
              </w:rPr>
              <w:fldChar w:fldCharType="end"/>
            </w:r>
          </w:hyperlink>
        </w:p>
        <w:p w:rsidR="007147F9" w:rsidRPr="00432345" w:rsidRDefault="002A4CAF" w:rsidP="007147F9">
          <w:pPr>
            <w:pStyle w:val="21"/>
            <w:tabs>
              <w:tab w:val="left" w:pos="880"/>
              <w:tab w:val="right" w:leader="dot" w:pos="9345"/>
            </w:tabs>
            <w:rPr>
              <w:rFonts w:eastAsiaTheme="minorEastAsia"/>
              <w:noProof/>
              <w:sz w:val="22"/>
              <w:szCs w:val="22"/>
              <w:shd w:val="clear" w:color="auto" w:fill="auto"/>
              <w:lang w:eastAsia="ru-RU"/>
            </w:rPr>
          </w:pPr>
          <w:hyperlink w:anchor="_Toc74660751" w:history="1">
            <w:r w:rsidR="007147F9" w:rsidRPr="00432345">
              <w:rPr>
                <w:rStyle w:val="a5"/>
                <w:noProof/>
              </w:rPr>
              <w:t>1.1</w:t>
            </w:r>
            <w:r w:rsidR="007147F9" w:rsidRPr="00432345">
              <w:rPr>
                <w:rFonts w:eastAsiaTheme="minorEastAsia"/>
                <w:noProof/>
                <w:sz w:val="22"/>
                <w:szCs w:val="22"/>
                <w:shd w:val="clear" w:color="auto" w:fill="auto"/>
                <w:lang w:eastAsia="ru-RU"/>
              </w:rPr>
              <w:tab/>
            </w:r>
            <w:r w:rsidR="007147F9" w:rsidRPr="00432345">
              <w:rPr>
                <w:rStyle w:val="a5"/>
                <w:noProof/>
              </w:rPr>
              <w:t>Обзор предметной области</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_Toc74660751 \h </w:instrText>
            </w:r>
            <w:r w:rsidR="007147F9" w:rsidRPr="00432345">
              <w:rPr>
                <w:noProof/>
                <w:webHidden/>
              </w:rPr>
            </w:r>
            <w:r w:rsidR="007147F9" w:rsidRPr="00432345">
              <w:rPr>
                <w:noProof/>
                <w:webHidden/>
              </w:rPr>
              <w:fldChar w:fldCharType="separate"/>
            </w:r>
            <w:r w:rsidR="007147F9" w:rsidRPr="00432345">
              <w:rPr>
                <w:noProof/>
                <w:webHidden/>
              </w:rPr>
              <w:t>12</w:t>
            </w:r>
            <w:r w:rsidR="007147F9" w:rsidRPr="00432345">
              <w:rPr>
                <w:noProof/>
                <w:webHidden/>
              </w:rPr>
              <w:fldChar w:fldCharType="end"/>
            </w:r>
          </w:hyperlink>
        </w:p>
        <w:p w:rsidR="007147F9" w:rsidRPr="00432345" w:rsidRDefault="002A4CAF" w:rsidP="007147F9">
          <w:pPr>
            <w:pStyle w:val="21"/>
            <w:tabs>
              <w:tab w:val="left" w:pos="880"/>
              <w:tab w:val="right" w:leader="dot" w:pos="9345"/>
            </w:tabs>
            <w:rPr>
              <w:rFonts w:eastAsiaTheme="minorEastAsia"/>
              <w:noProof/>
              <w:sz w:val="22"/>
              <w:szCs w:val="22"/>
              <w:shd w:val="clear" w:color="auto" w:fill="auto"/>
              <w:lang w:eastAsia="ru-RU"/>
            </w:rPr>
          </w:pPr>
          <w:hyperlink w:anchor="_Toc74660752" w:history="1">
            <w:r w:rsidR="007147F9" w:rsidRPr="00432345">
              <w:rPr>
                <w:rStyle w:val="a5"/>
                <w:noProof/>
              </w:rPr>
              <w:t>1.2</w:t>
            </w:r>
            <w:r w:rsidR="007147F9" w:rsidRPr="00432345">
              <w:rPr>
                <w:rFonts w:eastAsiaTheme="minorEastAsia"/>
                <w:noProof/>
                <w:sz w:val="22"/>
                <w:szCs w:val="22"/>
                <w:shd w:val="clear" w:color="auto" w:fill="auto"/>
                <w:lang w:eastAsia="ru-RU"/>
              </w:rPr>
              <w:tab/>
            </w:r>
            <w:r w:rsidR="007147F9" w:rsidRPr="00432345">
              <w:rPr>
                <w:rStyle w:val="a5"/>
                <w:noProof/>
              </w:rPr>
              <w:t>Формулировка проблемы</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_Toc74660752 \h </w:instrText>
            </w:r>
            <w:r w:rsidR="007147F9" w:rsidRPr="00432345">
              <w:rPr>
                <w:noProof/>
                <w:webHidden/>
              </w:rPr>
            </w:r>
            <w:r w:rsidR="007147F9" w:rsidRPr="00432345">
              <w:rPr>
                <w:noProof/>
                <w:webHidden/>
              </w:rPr>
              <w:fldChar w:fldCharType="separate"/>
            </w:r>
            <w:r w:rsidR="007147F9" w:rsidRPr="00432345">
              <w:rPr>
                <w:noProof/>
                <w:webHidden/>
              </w:rPr>
              <w:t>16</w:t>
            </w:r>
            <w:r w:rsidR="007147F9" w:rsidRPr="00432345">
              <w:rPr>
                <w:noProof/>
                <w:webHidden/>
              </w:rPr>
              <w:fldChar w:fldCharType="end"/>
            </w:r>
          </w:hyperlink>
        </w:p>
        <w:p w:rsidR="007147F9" w:rsidRPr="00432345" w:rsidRDefault="002A4CAF" w:rsidP="007147F9">
          <w:pPr>
            <w:pStyle w:val="21"/>
            <w:tabs>
              <w:tab w:val="left" w:pos="880"/>
              <w:tab w:val="right" w:leader="dot" w:pos="9345"/>
            </w:tabs>
            <w:rPr>
              <w:rFonts w:eastAsiaTheme="minorEastAsia"/>
              <w:noProof/>
              <w:sz w:val="22"/>
              <w:szCs w:val="22"/>
              <w:shd w:val="clear" w:color="auto" w:fill="auto"/>
              <w:lang w:eastAsia="ru-RU"/>
            </w:rPr>
          </w:pPr>
          <w:hyperlink w:anchor="_Toc74660753" w:history="1">
            <w:r w:rsidR="007147F9" w:rsidRPr="00432345">
              <w:rPr>
                <w:rStyle w:val="a5"/>
                <w:noProof/>
              </w:rPr>
              <w:t>1.3</w:t>
            </w:r>
            <w:r w:rsidR="007147F9" w:rsidRPr="00432345">
              <w:rPr>
                <w:rFonts w:eastAsiaTheme="minorEastAsia"/>
                <w:noProof/>
                <w:sz w:val="22"/>
                <w:szCs w:val="22"/>
                <w:shd w:val="clear" w:color="auto" w:fill="auto"/>
                <w:lang w:eastAsia="ru-RU"/>
              </w:rPr>
              <w:tab/>
            </w:r>
            <w:r w:rsidR="007147F9" w:rsidRPr="00432345">
              <w:rPr>
                <w:rStyle w:val="a5"/>
                <w:noProof/>
              </w:rPr>
              <w:t>Постановка задачи</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_Toc74660753 \h </w:instrText>
            </w:r>
            <w:r w:rsidR="007147F9" w:rsidRPr="00432345">
              <w:rPr>
                <w:noProof/>
                <w:webHidden/>
              </w:rPr>
            </w:r>
            <w:r w:rsidR="007147F9" w:rsidRPr="00432345">
              <w:rPr>
                <w:noProof/>
                <w:webHidden/>
              </w:rPr>
              <w:fldChar w:fldCharType="separate"/>
            </w:r>
            <w:r w:rsidR="007147F9" w:rsidRPr="00432345">
              <w:rPr>
                <w:noProof/>
                <w:webHidden/>
              </w:rPr>
              <w:t>17</w:t>
            </w:r>
            <w:r w:rsidR="007147F9" w:rsidRPr="00432345">
              <w:rPr>
                <w:noProof/>
                <w:webHidden/>
              </w:rPr>
              <w:fldChar w:fldCharType="end"/>
            </w:r>
          </w:hyperlink>
        </w:p>
        <w:p w:rsidR="007147F9" w:rsidRPr="00432345" w:rsidRDefault="002A4CAF" w:rsidP="007147F9">
          <w:pPr>
            <w:pStyle w:val="11"/>
            <w:tabs>
              <w:tab w:val="left" w:pos="440"/>
              <w:tab w:val="right" w:leader="dot" w:pos="9345"/>
            </w:tabs>
            <w:rPr>
              <w:rFonts w:eastAsiaTheme="minorEastAsia"/>
              <w:noProof/>
              <w:sz w:val="22"/>
              <w:szCs w:val="22"/>
              <w:shd w:val="clear" w:color="auto" w:fill="auto"/>
              <w:lang w:eastAsia="ru-RU"/>
            </w:rPr>
          </w:pPr>
          <w:hyperlink w:anchor="_Toc74660754" w:history="1">
            <w:r w:rsidR="007147F9" w:rsidRPr="00432345">
              <w:rPr>
                <w:rStyle w:val="a5"/>
                <w:noProof/>
              </w:rPr>
              <w:t>2</w:t>
            </w:r>
            <w:r w:rsidR="007147F9" w:rsidRPr="00432345">
              <w:rPr>
                <w:rFonts w:eastAsiaTheme="minorEastAsia"/>
                <w:noProof/>
                <w:sz w:val="22"/>
                <w:szCs w:val="22"/>
                <w:shd w:val="clear" w:color="auto" w:fill="auto"/>
                <w:lang w:eastAsia="ru-RU"/>
              </w:rPr>
              <w:tab/>
            </w:r>
            <w:r w:rsidR="007147F9" w:rsidRPr="00432345">
              <w:rPr>
                <w:rStyle w:val="a5"/>
                <w:noProof/>
              </w:rPr>
              <w:t>Обзор аналогов</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_Toc74660754 \h </w:instrText>
            </w:r>
            <w:r w:rsidR="007147F9" w:rsidRPr="00432345">
              <w:rPr>
                <w:noProof/>
                <w:webHidden/>
              </w:rPr>
            </w:r>
            <w:r w:rsidR="007147F9" w:rsidRPr="00432345">
              <w:rPr>
                <w:noProof/>
                <w:webHidden/>
              </w:rPr>
              <w:fldChar w:fldCharType="separate"/>
            </w:r>
            <w:r w:rsidR="007147F9" w:rsidRPr="00432345">
              <w:rPr>
                <w:noProof/>
                <w:webHidden/>
              </w:rPr>
              <w:t>19</w:t>
            </w:r>
            <w:r w:rsidR="007147F9" w:rsidRPr="00432345">
              <w:rPr>
                <w:noProof/>
                <w:webHidden/>
              </w:rPr>
              <w:fldChar w:fldCharType="end"/>
            </w:r>
          </w:hyperlink>
        </w:p>
        <w:p w:rsidR="007147F9" w:rsidRPr="00432345" w:rsidRDefault="002A4CAF" w:rsidP="007147F9">
          <w:pPr>
            <w:pStyle w:val="21"/>
            <w:tabs>
              <w:tab w:val="left" w:pos="880"/>
              <w:tab w:val="right" w:leader="dot" w:pos="9345"/>
            </w:tabs>
            <w:rPr>
              <w:rFonts w:eastAsiaTheme="minorEastAsia"/>
              <w:noProof/>
              <w:sz w:val="22"/>
              <w:szCs w:val="22"/>
              <w:shd w:val="clear" w:color="auto" w:fill="auto"/>
              <w:lang w:eastAsia="ru-RU"/>
            </w:rPr>
          </w:pPr>
          <w:hyperlink w:anchor="_Toc74660755" w:history="1">
            <w:r w:rsidR="007147F9" w:rsidRPr="00432345">
              <w:rPr>
                <w:rStyle w:val="a5"/>
                <w:noProof/>
              </w:rPr>
              <w:t>2.1</w:t>
            </w:r>
            <w:r w:rsidR="007147F9" w:rsidRPr="00432345">
              <w:rPr>
                <w:rFonts w:eastAsiaTheme="minorEastAsia"/>
                <w:noProof/>
                <w:sz w:val="22"/>
                <w:szCs w:val="22"/>
                <w:shd w:val="clear" w:color="auto" w:fill="auto"/>
                <w:lang w:eastAsia="ru-RU"/>
              </w:rPr>
              <w:tab/>
            </w:r>
            <w:r w:rsidR="007147F9" w:rsidRPr="00432345">
              <w:rPr>
                <w:rStyle w:val="a5"/>
                <w:noProof/>
              </w:rPr>
              <w:t>Определение критериев анализа</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_Toc74660755 \h </w:instrText>
            </w:r>
            <w:r w:rsidR="007147F9" w:rsidRPr="00432345">
              <w:rPr>
                <w:noProof/>
                <w:webHidden/>
              </w:rPr>
            </w:r>
            <w:r w:rsidR="007147F9" w:rsidRPr="00432345">
              <w:rPr>
                <w:noProof/>
                <w:webHidden/>
              </w:rPr>
              <w:fldChar w:fldCharType="separate"/>
            </w:r>
            <w:r w:rsidR="007147F9" w:rsidRPr="00432345">
              <w:rPr>
                <w:noProof/>
                <w:webHidden/>
              </w:rPr>
              <w:t>19</w:t>
            </w:r>
            <w:r w:rsidR="007147F9" w:rsidRPr="00432345">
              <w:rPr>
                <w:noProof/>
                <w:webHidden/>
              </w:rPr>
              <w:fldChar w:fldCharType="end"/>
            </w:r>
          </w:hyperlink>
        </w:p>
        <w:p w:rsidR="007147F9" w:rsidRPr="00432345" w:rsidRDefault="002A4CAF" w:rsidP="007147F9">
          <w:pPr>
            <w:pStyle w:val="21"/>
            <w:tabs>
              <w:tab w:val="left" w:pos="880"/>
              <w:tab w:val="right" w:leader="dot" w:pos="9345"/>
            </w:tabs>
            <w:rPr>
              <w:rFonts w:eastAsiaTheme="minorEastAsia"/>
              <w:noProof/>
              <w:sz w:val="22"/>
              <w:szCs w:val="22"/>
              <w:shd w:val="clear" w:color="auto" w:fill="auto"/>
              <w:lang w:eastAsia="ru-RU"/>
            </w:rPr>
          </w:pPr>
          <w:hyperlink w:anchor="_Toc74660756" w:history="1">
            <w:r w:rsidR="007147F9" w:rsidRPr="00432345">
              <w:rPr>
                <w:rStyle w:val="a5"/>
                <w:noProof/>
              </w:rPr>
              <w:t>2.2</w:t>
            </w:r>
            <w:r w:rsidR="007147F9" w:rsidRPr="00432345">
              <w:rPr>
                <w:rFonts w:eastAsiaTheme="minorEastAsia"/>
                <w:noProof/>
                <w:sz w:val="22"/>
                <w:szCs w:val="22"/>
                <w:shd w:val="clear" w:color="auto" w:fill="auto"/>
                <w:lang w:eastAsia="ru-RU"/>
              </w:rPr>
              <w:tab/>
            </w:r>
            <w:r w:rsidR="007147F9" w:rsidRPr="00432345">
              <w:rPr>
                <w:rStyle w:val="a5"/>
                <w:noProof/>
              </w:rPr>
              <w:t>Сравнительная характеристика существующих разработок</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_Toc74660756 \h </w:instrText>
            </w:r>
            <w:r w:rsidR="007147F9" w:rsidRPr="00432345">
              <w:rPr>
                <w:noProof/>
                <w:webHidden/>
              </w:rPr>
            </w:r>
            <w:r w:rsidR="007147F9" w:rsidRPr="00432345">
              <w:rPr>
                <w:noProof/>
                <w:webHidden/>
              </w:rPr>
              <w:fldChar w:fldCharType="separate"/>
            </w:r>
            <w:r w:rsidR="007147F9" w:rsidRPr="00432345">
              <w:rPr>
                <w:noProof/>
                <w:webHidden/>
              </w:rPr>
              <w:t>20</w:t>
            </w:r>
            <w:r w:rsidR="007147F9" w:rsidRPr="00432345">
              <w:rPr>
                <w:noProof/>
                <w:webHidden/>
              </w:rPr>
              <w:fldChar w:fldCharType="end"/>
            </w:r>
          </w:hyperlink>
        </w:p>
        <w:p w:rsidR="007147F9" w:rsidRPr="00432345" w:rsidRDefault="002A4CAF" w:rsidP="007147F9">
          <w:pPr>
            <w:pStyle w:val="21"/>
            <w:tabs>
              <w:tab w:val="left" w:pos="880"/>
              <w:tab w:val="right" w:leader="dot" w:pos="9345"/>
            </w:tabs>
            <w:rPr>
              <w:rFonts w:eastAsiaTheme="minorEastAsia"/>
              <w:noProof/>
              <w:sz w:val="22"/>
              <w:szCs w:val="22"/>
              <w:shd w:val="clear" w:color="auto" w:fill="auto"/>
              <w:lang w:eastAsia="ru-RU"/>
            </w:rPr>
          </w:pPr>
          <w:hyperlink w:anchor="_Toc74660757" w:history="1">
            <w:r w:rsidR="007147F9" w:rsidRPr="00432345">
              <w:rPr>
                <w:rStyle w:val="a5"/>
                <w:noProof/>
                <w:lang w:val="en-US"/>
              </w:rPr>
              <w:t>2.3</w:t>
            </w:r>
            <w:r w:rsidR="007147F9" w:rsidRPr="00432345">
              <w:rPr>
                <w:rFonts w:eastAsiaTheme="minorEastAsia"/>
                <w:noProof/>
                <w:sz w:val="22"/>
                <w:szCs w:val="22"/>
                <w:shd w:val="clear" w:color="auto" w:fill="auto"/>
                <w:lang w:eastAsia="ru-RU"/>
              </w:rPr>
              <w:tab/>
            </w:r>
            <w:r w:rsidR="007147F9" w:rsidRPr="00432345">
              <w:rPr>
                <w:rStyle w:val="a5"/>
                <w:noProof/>
                <w:lang w:val="en-US"/>
              </w:rPr>
              <w:t>IBM Rational Functional Tester</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_Toc74660757 \h </w:instrText>
            </w:r>
            <w:r w:rsidR="007147F9" w:rsidRPr="00432345">
              <w:rPr>
                <w:noProof/>
                <w:webHidden/>
              </w:rPr>
            </w:r>
            <w:r w:rsidR="007147F9" w:rsidRPr="00432345">
              <w:rPr>
                <w:noProof/>
                <w:webHidden/>
              </w:rPr>
              <w:fldChar w:fldCharType="separate"/>
            </w:r>
            <w:r w:rsidR="007147F9" w:rsidRPr="00432345">
              <w:rPr>
                <w:noProof/>
                <w:webHidden/>
              </w:rPr>
              <w:t>21</w:t>
            </w:r>
            <w:r w:rsidR="007147F9" w:rsidRPr="00432345">
              <w:rPr>
                <w:noProof/>
                <w:webHidden/>
              </w:rPr>
              <w:fldChar w:fldCharType="end"/>
            </w:r>
          </w:hyperlink>
        </w:p>
        <w:p w:rsidR="007147F9" w:rsidRPr="00432345" w:rsidRDefault="002A4CAF" w:rsidP="007147F9">
          <w:pPr>
            <w:pStyle w:val="21"/>
            <w:tabs>
              <w:tab w:val="left" w:pos="880"/>
              <w:tab w:val="right" w:leader="dot" w:pos="9345"/>
            </w:tabs>
            <w:rPr>
              <w:rFonts w:eastAsiaTheme="minorEastAsia"/>
              <w:noProof/>
              <w:sz w:val="22"/>
              <w:szCs w:val="22"/>
              <w:shd w:val="clear" w:color="auto" w:fill="auto"/>
              <w:lang w:eastAsia="ru-RU"/>
            </w:rPr>
          </w:pPr>
          <w:hyperlink w:anchor="_Toc74660758" w:history="1">
            <w:r w:rsidR="007147F9" w:rsidRPr="00432345">
              <w:rPr>
                <w:rStyle w:val="a5"/>
                <w:noProof/>
                <w:lang w:val="en-US"/>
              </w:rPr>
              <w:t>2.4</w:t>
            </w:r>
            <w:r w:rsidR="007147F9" w:rsidRPr="00432345">
              <w:rPr>
                <w:rFonts w:eastAsiaTheme="minorEastAsia"/>
                <w:noProof/>
                <w:sz w:val="22"/>
                <w:szCs w:val="22"/>
                <w:shd w:val="clear" w:color="auto" w:fill="auto"/>
                <w:lang w:eastAsia="ru-RU"/>
              </w:rPr>
              <w:tab/>
            </w:r>
            <w:r w:rsidR="007147F9" w:rsidRPr="00432345">
              <w:rPr>
                <w:rStyle w:val="a5"/>
                <w:noProof/>
                <w:lang w:val="en-US"/>
              </w:rPr>
              <w:t>HP QuickTest Professional</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_Toc74660758 \h </w:instrText>
            </w:r>
            <w:r w:rsidR="007147F9" w:rsidRPr="00432345">
              <w:rPr>
                <w:noProof/>
                <w:webHidden/>
              </w:rPr>
            </w:r>
            <w:r w:rsidR="007147F9" w:rsidRPr="00432345">
              <w:rPr>
                <w:noProof/>
                <w:webHidden/>
              </w:rPr>
              <w:fldChar w:fldCharType="separate"/>
            </w:r>
            <w:r w:rsidR="007147F9" w:rsidRPr="00432345">
              <w:rPr>
                <w:noProof/>
                <w:webHidden/>
              </w:rPr>
              <w:t>21</w:t>
            </w:r>
            <w:r w:rsidR="007147F9" w:rsidRPr="00432345">
              <w:rPr>
                <w:noProof/>
                <w:webHidden/>
              </w:rPr>
              <w:fldChar w:fldCharType="end"/>
            </w:r>
          </w:hyperlink>
        </w:p>
        <w:p w:rsidR="007147F9" w:rsidRPr="00432345" w:rsidRDefault="002A4CAF" w:rsidP="007147F9">
          <w:pPr>
            <w:pStyle w:val="21"/>
            <w:tabs>
              <w:tab w:val="left" w:pos="880"/>
              <w:tab w:val="right" w:leader="dot" w:pos="9345"/>
            </w:tabs>
            <w:rPr>
              <w:rFonts w:eastAsiaTheme="minorEastAsia"/>
              <w:noProof/>
              <w:sz w:val="22"/>
              <w:szCs w:val="22"/>
              <w:shd w:val="clear" w:color="auto" w:fill="auto"/>
              <w:lang w:eastAsia="ru-RU"/>
            </w:rPr>
          </w:pPr>
          <w:hyperlink w:anchor="_Toc74660759" w:history="1">
            <w:r w:rsidR="007147F9" w:rsidRPr="00432345">
              <w:rPr>
                <w:rStyle w:val="a5"/>
                <w:noProof/>
              </w:rPr>
              <w:t>2.5</w:t>
            </w:r>
            <w:r w:rsidR="007147F9" w:rsidRPr="00432345">
              <w:rPr>
                <w:rFonts w:eastAsiaTheme="minorEastAsia"/>
                <w:noProof/>
                <w:sz w:val="22"/>
                <w:szCs w:val="22"/>
                <w:shd w:val="clear" w:color="auto" w:fill="auto"/>
                <w:lang w:eastAsia="ru-RU"/>
              </w:rPr>
              <w:tab/>
            </w:r>
            <w:r w:rsidR="007147F9" w:rsidRPr="00432345">
              <w:rPr>
                <w:rStyle w:val="a5"/>
                <w:noProof/>
              </w:rPr>
              <w:t>Сравнение существующих систем</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_Toc74660759 \h </w:instrText>
            </w:r>
            <w:r w:rsidR="007147F9" w:rsidRPr="00432345">
              <w:rPr>
                <w:noProof/>
                <w:webHidden/>
              </w:rPr>
            </w:r>
            <w:r w:rsidR="007147F9" w:rsidRPr="00432345">
              <w:rPr>
                <w:noProof/>
                <w:webHidden/>
              </w:rPr>
              <w:fldChar w:fldCharType="separate"/>
            </w:r>
            <w:r w:rsidR="007147F9" w:rsidRPr="00432345">
              <w:rPr>
                <w:noProof/>
                <w:webHidden/>
              </w:rPr>
              <w:t>22</w:t>
            </w:r>
            <w:r w:rsidR="007147F9" w:rsidRPr="00432345">
              <w:rPr>
                <w:noProof/>
                <w:webHidden/>
              </w:rPr>
              <w:fldChar w:fldCharType="end"/>
            </w:r>
          </w:hyperlink>
        </w:p>
        <w:p w:rsidR="007147F9" w:rsidRPr="00432345" w:rsidRDefault="002A4CAF" w:rsidP="007147F9">
          <w:pPr>
            <w:pStyle w:val="11"/>
            <w:tabs>
              <w:tab w:val="left" w:pos="440"/>
              <w:tab w:val="right" w:leader="dot" w:pos="9345"/>
            </w:tabs>
            <w:rPr>
              <w:rFonts w:eastAsiaTheme="minorEastAsia"/>
              <w:noProof/>
              <w:sz w:val="22"/>
              <w:szCs w:val="22"/>
              <w:shd w:val="clear" w:color="auto" w:fill="auto"/>
              <w:lang w:eastAsia="ru-RU"/>
            </w:rPr>
          </w:pPr>
          <w:hyperlink w:anchor="_Toc74660760" w:history="1">
            <w:r w:rsidR="007147F9" w:rsidRPr="00432345">
              <w:rPr>
                <w:rStyle w:val="a5"/>
                <w:noProof/>
              </w:rPr>
              <w:t>3</w:t>
            </w:r>
            <w:r w:rsidR="007147F9" w:rsidRPr="00432345">
              <w:rPr>
                <w:rFonts w:eastAsiaTheme="minorEastAsia"/>
                <w:noProof/>
                <w:sz w:val="22"/>
                <w:szCs w:val="22"/>
                <w:shd w:val="clear" w:color="auto" w:fill="auto"/>
                <w:lang w:eastAsia="ru-RU"/>
              </w:rPr>
              <w:tab/>
            </w:r>
            <w:r w:rsidR="007147F9" w:rsidRPr="00432345">
              <w:rPr>
                <w:rStyle w:val="a5"/>
                <w:noProof/>
              </w:rPr>
              <w:t>Программная документация</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_Toc74660760 \h </w:instrText>
            </w:r>
            <w:r w:rsidR="007147F9" w:rsidRPr="00432345">
              <w:rPr>
                <w:noProof/>
                <w:webHidden/>
              </w:rPr>
            </w:r>
            <w:r w:rsidR="007147F9" w:rsidRPr="00432345">
              <w:rPr>
                <w:noProof/>
                <w:webHidden/>
              </w:rPr>
              <w:fldChar w:fldCharType="separate"/>
            </w:r>
            <w:r w:rsidR="007147F9" w:rsidRPr="00432345">
              <w:rPr>
                <w:noProof/>
                <w:webHidden/>
              </w:rPr>
              <w:t>24</w:t>
            </w:r>
            <w:r w:rsidR="007147F9" w:rsidRPr="00432345">
              <w:rPr>
                <w:noProof/>
                <w:webHidden/>
              </w:rPr>
              <w:fldChar w:fldCharType="end"/>
            </w:r>
          </w:hyperlink>
        </w:p>
        <w:p w:rsidR="007147F9" w:rsidRPr="00432345" w:rsidRDefault="002A4CAF" w:rsidP="007147F9">
          <w:pPr>
            <w:pStyle w:val="21"/>
            <w:tabs>
              <w:tab w:val="left" w:pos="880"/>
              <w:tab w:val="right" w:leader="dot" w:pos="9345"/>
            </w:tabs>
            <w:rPr>
              <w:rFonts w:eastAsiaTheme="minorEastAsia"/>
              <w:noProof/>
              <w:sz w:val="22"/>
              <w:szCs w:val="22"/>
              <w:shd w:val="clear" w:color="auto" w:fill="auto"/>
              <w:lang w:eastAsia="ru-RU"/>
            </w:rPr>
          </w:pPr>
          <w:hyperlink w:anchor="_Toc74660761" w:history="1">
            <w:r w:rsidR="007147F9" w:rsidRPr="00432345">
              <w:rPr>
                <w:rStyle w:val="a5"/>
                <w:noProof/>
              </w:rPr>
              <w:t>3.1</w:t>
            </w:r>
            <w:r w:rsidR="007147F9" w:rsidRPr="00432345">
              <w:rPr>
                <w:rFonts w:eastAsiaTheme="minorEastAsia"/>
                <w:noProof/>
                <w:sz w:val="22"/>
                <w:szCs w:val="22"/>
                <w:shd w:val="clear" w:color="auto" w:fill="auto"/>
                <w:lang w:eastAsia="ru-RU"/>
              </w:rPr>
              <w:tab/>
            </w:r>
            <w:r w:rsidR="007147F9" w:rsidRPr="00432345">
              <w:rPr>
                <w:rStyle w:val="a5"/>
                <w:noProof/>
              </w:rPr>
              <w:t>Техническое задание на программное обеспечение</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_Toc74660761 \h </w:instrText>
            </w:r>
            <w:r w:rsidR="007147F9" w:rsidRPr="00432345">
              <w:rPr>
                <w:noProof/>
                <w:webHidden/>
              </w:rPr>
            </w:r>
            <w:r w:rsidR="007147F9" w:rsidRPr="00432345">
              <w:rPr>
                <w:noProof/>
                <w:webHidden/>
              </w:rPr>
              <w:fldChar w:fldCharType="separate"/>
            </w:r>
            <w:r w:rsidR="007147F9" w:rsidRPr="00432345">
              <w:rPr>
                <w:noProof/>
                <w:webHidden/>
              </w:rPr>
              <w:t>24</w:t>
            </w:r>
            <w:r w:rsidR="007147F9" w:rsidRPr="00432345">
              <w:rPr>
                <w:noProof/>
                <w:webHidden/>
              </w:rPr>
              <w:fldChar w:fldCharType="end"/>
            </w:r>
          </w:hyperlink>
        </w:p>
        <w:p w:rsidR="007147F9" w:rsidRPr="00432345" w:rsidRDefault="002A4CAF" w:rsidP="007147F9">
          <w:pPr>
            <w:pStyle w:val="31"/>
            <w:tabs>
              <w:tab w:val="left" w:pos="1320"/>
              <w:tab w:val="right" w:leader="dot" w:pos="9345"/>
            </w:tabs>
            <w:rPr>
              <w:rFonts w:eastAsiaTheme="minorEastAsia"/>
              <w:noProof/>
              <w:sz w:val="22"/>
              <w:szCs w:val="22"/>
              <w:shd w:val="clear" w:color="auto" w:fill="auto"/>
              <w:lang w:eastAsia="ru-RU"/>
            </w:rPr>
          </w:pPr>
          <w:hyperlink w:anchor="_Toc74660762" w:history="1">
            <w:r w:rsidR="007147F9" w:rsidRPr="00432345">
              <w:rPr>
                <w:rStyle w:val="a5"/>
                <w:noProof/>
              </w:rPr>
              <w:t>3.1.1</w:t>
            </w:r>
            <w:r w:rsidR="007147F9" w:rsidRPr="00432345">
              <w:rPr>
                <w:rFonts w:eastAsiaTheme="minorEastAsia"/>
                <w:noProof/>
                <w:sz w:val="22"/>
                <w:szCs w:val="22"/>
                <w:shd w:val="clear" w:color="auto" w:fill="auto"/>
                <w:lang w:eastAsia="ru-RU"/>
              </w:rPr>
              <w:tab/>
            </w:r>
            <w:r w:rsidR="007147F9" w:rsidRPr="00432345">
              <w:rPr>
                <w:rStyle w:val="a5"/>
                <w:noProof/>
              </w:rPr>
              <w:t>Общие сведения</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_Toc74660762 \h </w:instrText>
            </w:r>
            <w:r w:rsidR="007147F9" w:rsidRPr="00432345">
              <w:rPr>
                <w:noProof/>
                <w:webHidden/>
              </w:rPr>
            </w:r>
            <w:r w:rsidR="007147F9" w:rsidRPr="00432345">
              <w:rPr>
                <w:noProof/>
                <w:webHidden/>
              </w:rPr>
              <w:fldChar w:fldCharType="separate"/>
            </w:r>
            <w:r w:rsidR="007147F9" w:rsidRPr="00432345">
              <w:rPr>
                <w:noProof/>
                <w:webHidden/>
              </w:rPr>
              <w:t>24</w:t>
            </w:r>
            <w:r w:rsidR="007147F9" w:rsidRPr="00432345">
              <w:rPr>
                <w:noProof/>
                <w:webHidden/>
              </w:rPr>
              <w:fldChar w:fldCharType="end"/>
            </w:r>
          </w:hyperlink>
        </w:p>
        <w:p w:rsidR="007147F9" w:rsidRPr="00432345" w:rsidRDefault="002A4CAF" w:rsidP="007147F9">
          <w:pPr>
            <w:pStyle w:val="31"/>
            <w:tabs>
              <w:tab w:val="left" w:pos="1320"/>
              <w:tab w:val="right" w:leader="dot" w:pos="9345"/>
            </w:tabs>
            <w:rPr>
              <w:rFonts w:eastAsiaTheme="minorEastAsia"/>
              <w:noProof/>
              <w:sz w:val="22"/>
              <w:szCs w:val="22"/>
              <w:shd w:val="clear" w:color="auto" w:fill="auto"/>
              <w:lang w:eastAsia="ru-RU"/>
            </w:rPr>
          </w:pPr>
          <w:hyperlink w:anchor="_Toc74660763" w:history="1">
            <w:r w:rsidR="007147F9" w:rsidRPr="00432345">
              <w:rPr>
                <w:rStyle w:val="a5"/>
                <w:noProof/>
              </w:rPr>
              <w:t>3.1.2</w:t>
            </w:r>
            <w:r w:rsidR="007147F9" w:rsidRPr="00432345">
              <w:rPr>
                <w:rFonts w:eastAsiaTheme="minorEastAsia"/>
                <w:noProof/>
                <w:sz w:val="22"/>
                <w:szCs w:val="22"/>
                <w:shd w:val="clear" w:color="auto" w:fill="auto"/>
                <w:lang w:eastAsia="ru-RU"/>
              </w:rPr>
              <w:tab/>
            </w:r>
            <w:r w:rsidR="007147F9" w:rsidRPr="00432345">
              <w:rPr>
                <w:rStyle w:val="a5"/>
                <w:noProof/>
              </w:rPr>
              <w:t>Назначение и цели создания системы</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_Toc74660763 \h </w:instrText>
            </w:r>
            <w:r w:rsidR="007147F9" w:rsidRPr="00432345">
              <w:rPr>
                <w:noProof/>
                <w:webHidden/>
              </w:rPr>
            </w:r>
            <w:r w:rsidR="007147F9" w:rsidRPr="00432345">
              <w:rPr>
                <w:noProof/>
                <w:webHidden/>
              </w:rPr>
              <w:fldChar w:fldCharType="separate"/>
            </w:r>
            <w:r w:rsidR="007147F9" w:rsidRPr="00432345">
              <w:rPr>
                <w:noProof/>
                <w:webHidden/>
              </w:rPr>
              <w:t>25</w:t>
            </w:r>
            <w:r w:rsidR="007147F9" w:rsidRPr="00432345">
              <w:rPr>
                <w:noProof/>
                <w:webHidden/>
              </w:rPr>
              <w:fldChar w:fldCharType="end"/>
            </w:r>
          </w:hyperlink>
        </w:p>
        <w:p w:rsidR="007147F9" w:rsidRPr="00432345" w:rsidRDefault="002A4CAF" w:rsidP="007147F9">
          <w:pPr>
            <w:pStyle w:val="31"/>
            <w:tabs>
              <w:tab w:val="left" w:pos="1320"/>
              <w:tab w:val="right" w:leader="dot" w:pos="9345"/>
            </w:tabs>
            <w:rPr>
              <w:rFonts w:eastAsiaTheme="minorEastAsia"/>
              <w:noProof/>
              <w:sz w:val="22"/>
              <w:szCs w:val="22"/>
              <w:shd w:val="clear" w:color="auto" w:fill="auto"/>
              <w:lang w:eastAsia="ru-RU"/>
            </w:rPr>
          </w:pPr>
          <w:hyperlink w:anchor="_Toc74660764" w:history="1">
            <w:r w:rsidR="007147F9" w:rsidRPr="00432345">
              <w:rPr>
                <w:rStyle w:val="a5"/>
                <w:noProof/>
              </w:rPr>
              <w:t>3.1.3</w:t>
            </w:r>
            <w:r w:rsidR="007147F9" w:rsidRPr="00432345">
              <w:rPr>
                <w:rFonts w:eastAsiaTheme="minorEastAsia"/>
                <w:noProof/>
                <w:sz w:val="22"/>
                <w:szCs w:val="22"/>
                <w:shd w:val="clear" w:color="auto" w:fill="auto"/>
                <w:lang w:eastAsia="ru-RU"/>
              </w:rPr>
              <w:tab/>
            </w:r>
            <w:r w:rsidR="007147F9" w:rsidRPr="00432345">
              <w:rPr>
                <w:rStyle w:val="a5"/>
                <w:noProof/>
              </w:rPr>
              <w:t>Требования к системе</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_Toc74660764 \h </w:instrText>
            </w:r>
            <w:r w:rsidR="007147F9" w:rsidRPr="00432345">
              <w:rPr>
                <w:noProof/>
                <w:webHidden/>
              </w:rPr>
            </w:r>
            <w:r w:rsidR="007147F9" w:rsidRPr="00432345">
              <w:rPr>
                <w:noProof/>
                <w:webHidden/>
              </w:rPr>
              <w:fldChar w:fldCharType="separate"/>
            </w:r>
            <w:r w:rsidR="007147F9" w:rsidRPr="00432345">
              <w:rPr>
                <w:noProof/>
                <w:webHidden/>
              </w:rPr>
              <w:t>25</w:t>
            </w:r>
            <w:r w:rsidR="007147F9" w:rsidRPr="00432345">
              <w:rPr>
                <w:noProof/>
                <w:webHidden/>
              </w:rPr>
              <w:fldChar w:fldCharType="end"/>
            </w:r>
          </w:hyperlink>
        </w:p>
        <w:p w:rsidR="007147F9" w:rsidRPr="00432345" w:rsidRDefault="002A4CAF" w:rsidP="007147F9">
          <w:pPr>
            <w:pStyle w:val="21"/>
            <w:tabs>
              <w:tab w:val="left" w:pos="880"/>
              <w:tab w:val="right" w:leader="dot" w:pos="9345"/>
            </w:tabs>
            <w:rPr>
              <w:rFonts w:eastAsiaTheme="minorEastAsia"/>
              <w:noProof/>
              <w:sz w:val="22"/>
              <w:szCs w:val="22"/>
              <w:shd w:val="clear" w:color="auto" w:fill="auto"/>
              <w:lang w:eastAsia="ru-RU"/>
            </w:rPr>
          </w:pPr>
          <w:hyperlink w:anchor="_Toc74660765" w:history="1">
            <w:r w:rsidR="007147F9" w:rsidRPr="00432345">
              <w:rPr>
                <w:rStyle w:val="a5"/>
                <w:noProof/>
              </w:rPr>
              <w:t>3.2</w:t>
            </w:r>
            <w:r w:rsidR="007147F9" w:rsidRPr="00432345">
              <w:rPr>
                <w:rFonts w:eastAsiaTheme="minorEastAsia"/>
                <w:noProof/>
                <w:sz w:val="22"/>
                <w:szCs w:val="22"/>
                <w:shd w:val="clear" w:color="auto" w:fill="auto"/>
                <w:lang w:eastAsia="ru-RU"/>
              </w:rPr>
              <w:tab/>
            </w:r>
            <w:r w:rsidR="007147F9" w:rsidRPr="00432345">
              <w:rPr>
                <w:rStyle w:val="a5"/>
                <w:noProof/>
              </w:rPr>
              <w:t>Пояснительная записка к программному обеспечению</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_Toc74660765 \h </w:instrText>
            </w:r>
            <w:r w:rsidR="007147F9" w:rsidRPr="00432345">
              <w:rPr>
                <w:noProof/>
                <w:webHidden/>
              </w:rPr>
            </w:r>
            <w:r w:rsidR="007147F9" w:rsidRPr="00432345">
              <w:rPr>
                <w:noProof/>
                <w:webHidden/>
              </w:rPr>
              <w:fldChar w:fldCharType="separate"/>
            </w:r>
            <w:r w:rsidR="007147F9" w:rsidRPr="00432345">
              <w:rPr>
                <w:noProof/>
                <w:webHidden/>
              </w:rPr>
              <w:t>28</w:t>
            </w:r>
            <w:r w:rsidR="007147F9" w:rsidRPr="00432345">
              <w:rPr>
                <w:noProof/>
                <w:webHidden/>
              </w:rPr>
              <w:fldChar w:fldCharType="end"/>
            </w:r>
          </w:hyperlink>
        </w:p>
        <w:p w:rsidR="007147F9" w:rsidRPr="00432345" w:rsidRDefault="002A4CAF" w:rsidP="007147F9">
          <w:pPr>
            <w:pStyle w:val="31"/>
            <w:tabs>
              <w:tab w:val="left" w:pos="1320"/>
              <w:tab w:val="right" w:leader="dot" w:pos="9345"/>
            </w:tabs>
            <w:rPr>
              <w:rFonts w:eastAsiaTheme="minorEastAsia"/>
              <w:noProof/>
              <w:sz w:val="22"/>
              <w:szCs w:val="22"/>
              <w:shd w:val="clear" w:color="auto" w:fill="auto"/>
              <w:lang w:eastAsia="ru-RU"/>
            </w:rPr>
          </w:pPr>
          <w:hyperlink w:anchor="_Toc74660766" w:history="1">
            <w:r w:rsidR="007147F9" w:rsidRPr="00432345">
              <w:rPr>
                <w:rStyle w:val="a5"/>
                <w:noProof/>
              </w:rPr>
              <w:t>3.2.1</w:t>
            </w:r>
            <w:r w:rsidR="007147F9" w:rsidRPr="00432345">
              <w:rPr>
                <w:rFonts w:eastAsiaTheme="minorEastAsia"/>
                <w:noProof/>
                <w:sz w:val="22"/>
                <w:szCs w:val="22"/>
                <w:shd w:val="clear" w:color="auto" w:fill="auto"/>
                <w:lang w:eastAsia="ru-RU"/>
              </w:rPr>
              <w:tab/>
            </w:r>
            <w:r w:rsidR="007147F9" w:rsidRPr="00432345">
              <w:rPr>
                <w:rStyle w:val="a5"/>
                <w:noProof/>
              </w:rPr>
              <w:t>Анализ предметной области</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_Toc74660766 \h </w:instrText>
            </w:r>
            <w:r w:rsidR="007147F9" w:rsidRPr="00432345">
              <w:rPr>
                <w:noProof/>
                <w:webHidden/>
              </w:rPr>
            </w:r>
            <w:r w:rsidR="007147F9" w:rsidRPr="00432345">
              <w:rPr>
                <w:noProof/>
                <w:webHidden/>
              </w:rPr>
              <w:fldChar w:fldCharType="separate"/>
            </w:r>
            <w:r w:rsidR="007147F9" w:rsidRPr="00432345">
              <w:rPr>
                <w:noProof/>
                <w:webHidden/>
              </w:rPr>
              <w:t>28</w:t>
            </w:r>
            <w:r w:rsidR="007147F9" w:rsidRPr="00432345">
              <w:rPr>
                <w:noProof/>
                <w:webHidden/>
              </w:rPr>
              <w:fldChar w:fldCharType="end"/>
            </w:r>
          </w:hyperlink>
        </w:p>
        <w:p w:rsidR="007147F9" w:rsidRPr="00432345" w:rsidRDefault="002A4CAF" w:rsidP="007147F9">
          <w:pPr>
            <w:pStyle w:val="31"/>
            <w:tabs>
              <w:tab w:val="left" w:pos="1320"/>
              <w:tab w:val="right" w:leader="dot" w:pos="9345"/>
            </w:tabs>
            <w:rPr>
              <w:rFonts w:eastAsiaTheme="minorEastAsia"/>
              <w:noProof/>
              <w:sz w:val="22"/>
              <w:szCs w:val="22"/>
              <w:shd w:val="clear" w:color="auto" w:fill="auto"/>
              <w:lang w:eastAsia="ru-RU"/>
            </w:rPr>
          </w:pPr>
          <w:hyperlink w:anchor="_Toc74660767" w:history="1">
            <w:r w:rsidR="007147F9" w:rsidRPr="00432345">
              <w:rPr>
                <w:rStyle w:val="a5"/>
                <w:noProof/>
              </w:rPr>
              <w:t>3.2.2</w:t>
            </w:r>
            <w:r w:rsidR="007147F9" w:rsidRPr="00432345">
              <w:rPr>
                <w:rFonts w:eastAsiaTheme="minorEastAsia"/>
                <w:noProof/>
                <w:sz w:val="22"/>
                <w:szCs w:val="22"/>
                <w:shd w:val="clear" w:color="auto" w:fill="auto"/>
                <w:lang w:eastAsia="ru-RU"/>
              </w:rPr>
              <w:tab/>
            </w:r>
            <w:r w:rsidR="007147F9" w:rsidRPr="00432345">
              <w:rPr>
                <w:rStyle w:val="a5"/>
                <w:noProof/>
              </w:rPr>
              <w:t>Формулировка проблемы</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_Toc74660767 \h </w:instrText>
            </w:r>
            <w:r w:rsidR="007147F9" w:rsidRPr="00432345">
              <w:rPr>
                <w:noProof/>
                <w:webHidden/>
              </w:rPr>
            </w:r>
            <w:r w:rsidR="007147F9" w:rsidRPr="00432345">
              <w:rPr>
                <w:noProof/>
                <w:webHidden/>
              </w:rPr>
              <w:fldChar w:fldCharType="separate"/>
            </w:r>
            <w:r w:rsidR="007147F9" w:rsidRPr="00432345">
              <w:rPr>
                <w:noProof/>
                <w:webHidden/>
              </w:rPr>
              <w:t>28</w:t>
            </w:r>
            <w:r w:rsidR="007147F9" w:rsidRPr="00432345">
              <w:rPr>
                <w:noProof/>
                <w:webHidden/>
              </w:rPr>
              <w:fldChar w:fldCharType="end"/>
            </w:r>
          </w:hyperlink>
        </w:p>
        <w:p w:rsidR="007147F9" w:rsidRPr="00432345" w:rsidRDefault="002A4CAF" w:rsidP="007147F9">
          <w:pPr>
            <w:pStyle w:val="31"/>
            <w:tabs>
              <w:tab w:val="left" w:pos="1320"/>
              <w:tab w:val="right" w:leader="dot" w:pos="9345"/>
            </w:tabs>
            <w:rPr>
              <w:rFonts w:eastAsiaTheme="minorEastAsia"/>
              <w:noProof/>
              <w:sz w:val="22"/>
              <w:szCs w:val="22"/>
              <w:shd w:val="clear" w:color="auto" w:fill="auto"/>
              <w:lang w:eastAsia="ru-RU"/>
            </w:rPr>
          </w:pPr>
          <w:hyperlink w:anchor="_Toc74660768" w:history="1">
            <w:r w:rsidR="007147F9" w:rsidRPr="00432345">
              <w:rPr>
                <w:rStyle w:val="a5"/>
                <w:noProof/>
              </w:rPr>
              <w:t>3.2.3</w:t>
            </w:r>
            <w:r w:rsidR="007147F9" w:rsidRPr="00432345">
              <w:rPr>
                <w:rFonts w:eastAsiaTheme="minorEastAsia"/>
                <w:noProof/>
                <w:sz w:val="22"/>
                <w:szCs w:val="22"/>
                <w:shd w:val="clear" w:color="auto" w:fill="auto"/>
                <w:lang w:eastAsia="ru-RU"/>
              </w:rPr>
              <w:tab/>
            </w:r>
            <w:r w:rsidR="007147F9" w:rsidRPr="00432345">
              <w:rPr>
                <w:rStyle w:val="a5"/>
                <w:noProof/>
              </w:rPr>
              <w:t>Обзор аналогов</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_Toc74660768 \h </w:instrText>
            </w:r>
            <w:r w:rsidR="007147F9" w:rsidRPr="00432345">
              <w:rPr>
                <w:noProof/>
                <w:webHidden/>
              </w:rPr>
            </w:r>
            <w:r w:rsidR="007147F9" w:rsidRPr="00432345">
              <w:rPr>
                <w:noProof/>
                <w:webHidden/>
              </w:rPr>
              <w:fldChar w:fldCharType="separate"/>
            </w:r>
            <w:r w:rsidR="007147F9" w:rsidRPr="00432345">
              <w:rPr>
                <w:noProof/>
                <w:webHidden/>
              </w:rPr>
              <w:t>28</w:t>
            </w:r>
            <w:r w:rsidR="007147F9" w:rsidRPr="00432345">
              <w:rPr>
                <w:noProof/>
                <w:webHidden/>
              </w:rPr>
              <w:fldChar w:fldCharType="end"/>
            </w:r>
          </w:hyperlink>
        </w:p>
        <w:p w:rsidR="007147F9" w:rsidRPr="00432345" w:rsidRDefault="002A4CAF" w:rsidP="007147F9">
          <w:pPr>
            <w:pStyle w:val="31"/>
            <w:tabs>
              <w:tab w:val="left" w:pos="1320"/>
              <w:tab w:val="right" w:leader="dot" w:pos="9345"/>
            </w:tabs>
            <w:rPr>
              <w:rFonts w:eastAsiaTheme="minorEastAsia"/>
              <w:noProof/>
              <w:sz w:val="22"/>
              <w:szCs w:val="22"/>
              <w:shd w:val="clear" w:color="auto" w:fill="auto"/>
              <w:lang w:eastAsia="ru-RU"/>
            </w:rPr>
          </w:pPr>
          <w:hyperlink w:anchor="_Toc74660769" w:history="1">
            <w:r w:rsidR="007147F9" w:rsidRPr="00432345">
              <w:rPr>
                <w:rStyle w:val="a5"/>
                <w:noProof/>
              </w:rPr>
              <w:t>3.2.4</w:t>
            </w:r>
            <w:r w:rsidR="007147F9" w:rsidRPr="00432345">
              <w:rPr>
                <w:rFonts w:eastAsiaTheme="minorEastAsia"/>
                <w:noProof/>
                <w:sz w:val="22"/>
                <w:szCs w:val="22"/>
                <w:shd w:val="clear" w:color="auto" w:fill="auto"/>
                <w:lang w:eastAsia="ru-RU"/>
              </w:rPr>
              <w:tab/>
            </w:r>
            <w:r w:rsidR="007147F9" w:rsidRPr="00432345">
              <w:rPr>
                <w:rStyle w:val="a5"/>
                <w:noProof/>
              </w:rPr>
              <w:t>Назначение и область применения</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_Toc74660769 \h </w:instrText>
            </w:r>
            <w:r w:rsidR="007147F9" w:rsidRPr="00432345">
              <w:rPr>
                <w:noProof/>
                <w:webHidden/>
              </w:rPr>
            </w:r>
            <w:r w:rsidR="007147F9" w:rsidRPr="00432345">
              <w:rPr>
                <w:noProof/>
                <w:webHidden/>
              </w:rPr>
              <w:fldChar w:fldCharType="separate"/>
            </w:r>
            <w:r w:rsidR="007147F9" w:rsidRPr="00432345">
              <w:rPr>
                <w:noProof/>
                <w:webHidden/>
              </w:rPr>
              <w:t>28</w:t>
            </w:r>
            <w:r w:rsidR="007147F9" w:rsidRPr="00432345">
              <w:rPr>
                <w:noProof/>
                <w:webHidden/>
              </w:rPr>
              <w:fldChar w:fldCharType="end"/>
            </w:r>
          </w:hyperlink>
        </w:p>
        <w:p w:rsidR="007147F9" w:rsidRPr="00432345" w:rsidRDefault="002A4CAF" w:rsidP="007147F9">
          <w:pPr>
            <w:pStyle w:val="31"/>
            <w:tabs>
              <w:tab w:val="left" w:pos="1320"/>
              <w:tab w:val="right" w:leader="dot" w:pos="9345"/>
            </w:tabs>
            <w:rPr>
              <w:rFonts w:eastAsiaTheme="minorEastAsia"/>
              <w:noProof/>
              <w:sz w:val="22"/>
              <w:szCs w:val="22"/>
              <w:shd w:val="clear" w:color="auto" w:fill="auto"/>
              <w:lang w:eastAsia="ru-RU"/>
            </w:rPr>
          </w:pPr>
          <w:hyperlink w:anchor="_Toc74660770" w:history="1">
            <w:r w:rsidR="007147F9" w:rsidRPr="00432345">
              <w:rPr>
                <w:rStyle w:val="a5"/>
                <w:noProof/>
              </w:rPr>
              <w:t>3.2.5</w:t>
            </w:r>
            <w:r w:rsidR="007147F9" w:rsidRPr="00432345">
              <w:rPr>
                <w:rFonts w:eastAsiaTheme="minorEastAsia"/>
                <w:noProof/>
                <w:sz w:val="22"/>
                <w:szCs w:val="22"/>
                <w:shd w:val="clear" w:color="auto" w:fill="auto"/>
                <w:lang w:eastAsia="ru-RU"/>
              </w:rPr>
              <w:tab/>
            </w:r>
            <w:r w:rsidR="007147F9" w:rsidRPr="00432345">
              <w:rPr>
                <w:rStyle w:val="a5"/>
                <w:noProof/>
              </w:rPr>
              <w:t>Технические характеристики</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_Toc74660770 \h </w:instrText>
            </w:r>
            <w:r w:rsidR="007147F9" w:rsidRPr="00432345">
              <w:rPr>
                <w:noProof/>
                <w:webHidden/>
              </w:rPr>
            </w:r>
            <w:r w:rsidR="007147F9" w:rsidRPr="00432345">
              <w:rPr>
                <w:noProof/>
                <w:webHidden/>
              </w:rPr>
              <w:fldChar w:fldCharType="separate"/>
            </w:r>
            <w:r w:rsidR="007147F9" w:rsidRPr="00432345">
              <w:rPr>
                <w:noProof/>
                <w:webHidden/>
              </w:rPr>
              <w:t>28</w:t>
            </w:r>
            <w:r w:rsidR="007147F9" w:rsidRPr="00432345">
              <w:rPr>
                <w:noProof/>
                <w:webHidden/>
              </w:rPr>
              <w:fldChar w:fldCharType="end"/>
            </w:r>
          </w:hyperlink>
        </w:p>
        <w:p w:rsidR="007147F9" w:rsidRPr="00432345" w:rsidRDefault="002A4CAF" w:rsidP="007147F9">
          <w:pPr>
            <w:pStyle w:val="21"/>
            <w:tabs>
              <w:tab w:val="left" w:pos="880"/>
              <w:tab w:val="right" w:leader="dot" w:pos="9345"/>
            </w:tabs>
            <w:rPr>
              <w:rFonts w:eastAsiaTheme="minorEastAsia"/>
              <w:noProof/>
              <w:sz w:val="22"/>
              <w:szCs w:val="22"/>
              <w:shd w:val="clear" w:color="auto" w:fill="auto"/>
              <w:lang w:eastAsia="ru-RU"/>
            </w:rPr>
          </w:pPr>
          <w:hyperlink w:anchor="_Toc74660771" w:history="1">
            <w:r w:rsidR="007147F9" w:rsidRPr="00432345">
              <w:rPr>
                <w:rStyle w:val="a5"/>
                <w:noProof/>
              </w:rPr>
              <w:t>3.3</w:t>
            </w:r>
            <w:r w:rsidR="007147F9" w:rsidRPr="00432345">
              <w:rPr>
                <w:rFonts w:eastAsiaTheme="minorEastAsia"/>
                <w:noProof/>
                <w:sz w:val="22"/>
                <w:szCs w:val="22"/>
                <w:shd w:val="clear" w:color="auto" w:fill="auto"/>
                <w:lang w:eastAsia="ru-RU"/>
              </w:rPr>
              <w:tab/>
            </w:r>
            <w:r w:rsidR="007147F9" w:rsidRPr="00432345">
              <w:rPr>
                <w:rStyle w:val="a5"/>
                <w:noProof/>
              </w:rPr>
              <w:t>Описание программы</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_Toc74660771 \h </w:instrText>
            </w:r>
            <w:r w:rsidR="007147F9" w:rsidRPr="00432345">
              <w:rPr>
                <w:noProof/>
                <w:webHidden/>
              </w:rPr>
            </w:r>
            <w:r w:rsidR="007147F9" w:rsidRPr="00432345">
              <w:rPr>
                <w:noProof/>
                <w:webHidden/>
              </w:rPr>
              <w:fldChar w:fldCharType="separate"/>
            </w:r>
            <w:r w:rsidR="007147F9" w:rsidRPr="00432345">
              <w:rPr>
                <w:noProof/>
                <w:webHidden/>
              </w:rPr>
              <w:t>37</w:t>
            </w:r>
            <w:r w:rsidR="007147F9" w:rsidRPr="00432345">
              <w:rPr>
                <w:noProof/>
                <w:webHidden/>
              </w:rPr>
              <w:fldChar w:fldCharType="end"/>
            </w:r>
          </w:hyperlink>
        </w:p>
        <w:p w:rsidR="007147F9" w:rsidRPr="00432345" w:rsidRDefault="002A4CAF" w:rsidP="007147F9">
          <w:pPr>
            <w:pStyle w:val="31"/>
            <w:tabs>
              <w:tab w:val="left" w:pos="1320"/>
              <w:tab w:val="right" w:leader="dot" w:pos="9345"/>
            </w:tabs>
            <w:rPr>
              <w:rFonts w:eastAsiaTheme="minorEastAsia"/>
              <w:noProof/>
              <w:sz w:val="22"/>
              <w:szCs w:val="22"/>
              <w:shd w:val="clear" w:color="auto" w:fill="auto"/>
              <w:lang w:eastAsia="ru-RU"/>
            </w:rPr>
          </w:pPr>
          <w:hyperlink w:anchor="_Toc74660772" w:history="1">
            <w:r w:rsidR="007147F9" w:rsidRPr="00432345">
              <w:rPr>
                <w:rStyle w:val="a5"/>
                <w:noProof/>
              </w:rPr>
              <w:t>3.3.1</w:t>
            </w:r>
            <w:r w:rsidR="007147F9" w:rsidRPr="00432345">
              <w:rPr>
                <w:rFonts w:eastAsiaTheme="minorEastAsia"/>
                <w:noProof/>
                <w:sz w:val="22"/>
                <w:szCs w:val="22"/>
                <w:shd w:val="clear" w:color="auto" w:fill="auto"/>
                <w:lang w:eastAsia="ru-RU"/>
              </w:rPr>
              <w:tab/>
            </w:r>
            <w:r w:rsidR="007147F9" w:rsidRPr="00432345">
              <w:rPr>
                <w:rStyle w:val="a5"/>
                <w:noProof/>
              </w:rPr>
              <w:t>Общие сведения</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_Toc74660772 \h </w:instrText>
            </w:r>
            <w:r w:rsidR="007147F9" w:rsidRPr="00432345">
              <w:rPr>
                <w:noProof/>
                <w:webHidden/>
              </w:rPr>
            </w:r>
            <w:r w:rsidR="007147F9" w:rsidRPr="00432345">
              <w:rPr>
                <w:noProof/>
                <w:webHidden/>
              </w:rPr>
              <w:fldChar w:fldCharType="separate"/>
            </w:r>
            <w:r w:rsidR="007147F9" w:rsidRPr="00432345">
              <w:rPr>
                <w:noProof/>
                <w:webHidden/>
              </w:rPr>
              <w:t>37</w:t>
            </w:r>
            <w:r w:rsidR="007147F9" w:rsidRPr="00432345">
              <w:rPr>
                <w:noProof/>
                <w:webHidden/>
              </w:rPr>
              <w:fldChar w:fldCharType="end"/>
            </w:r>
          </w:hyperlink>
        </w:p>
        <w:p w:rsidR="007147F9" w:rsidRPr="00432345" w:rsidRDefault="002A4CAF" w:rsidP="007147F9">
          <w:pPr>
            <w:pStyle w:val="31"/>
            <w:tabs>
              <w:tab w:val="left" w:pos="1320"/>
              <w:tab w:val="right" w:leader="dot" w:pos="9345"/>
            </w:tabs>
            <w:rPr>
              <w:rFonts w:eastAsiaTheme="minorEastAsia"/>
              <w:noProof/>
              <w:sz w:val="22"/>
              <w:szCs w:val="22"/>
              <w:shd w:val="clear" w:color="auto" w:fill="auto"/>
              <w:lang w:eastAsia="ru-RU"/>
            </w:rPr>
          </w:pPr>
          <w:hyperlink w:anchor="_Toc74660773" w:history="1">
            <w:r w:rsidR="007147F9" w:rsidRPr="00432345">
              <w:rPr>
                <w:rStyle w:val="a5"/>
                <w:noProof/>
              </w:rPr>
              <w:t>3.3.2</w:t>
            </w:r>
            <w:r w:rsidR="007147F9" w:rsidRPr="00432345">
              <w:rPr>
                <w:rFonts w:eastAsiaTheme="minorEastAsia"/>
                <w:noProof/>
                <w:sz w:val="22"/>
                <w:szCs w:val="22"/>
                <w:shd w:val="clear" w:color="auto" w:fill="auto"/>
                <w:lang w:eastAsia="ru-RU"/>
              </w:rPr>
              <w:tab/>
            </w:r>
            <w:r w:rsidR="007147F9" w:rsidRPr="00432345">
              <w:rPr>
                <w:rStyle w:val="a5"/>
                <w:noProof/>
              </w:rPr>
              <w:t>Функциональное назначение</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_Toc74660773 \h </w:instrText>
            </w:r>
            <w:r w:rsidR="007147F9" w:rsidRPr="00432345">
              <w:rPr>
                <w:noProof/>
                <w:webHidden/>
              </w:rPr>
            </w:r>
            <w:r w:rsidR="007147F9" w:rsidRPr="00432345">
              <w:rPr>
                <w:noProof/>
                <w:webHidden/>
              </w:rPr>
              <w:fldChar w:fldCharType="separate"/>
            </w:r>
            <w:r w:rsidR="007147F9" w:rsidRPr="00432345">
              <w:rPr>
                <w:noProof/>
                <w:webHidden/>
              </w:rPr>
              <w:t>38</w:t>
            </w:r>
            <w:r w:rsidR="007147F9" w:rsidRPr="00432345">
              <w:rPr>
                <w:noProof/>
                <w:webHidden/>
              </w:rPr>
              <w:fldChar w:fldCharType="end"/>
            </w:r>
          </w:hyperlink>
        </w:p>
        <w:p w:rsidR="007147F9" w:rsidRPr="00432345" w:rsidRDefault="002A4CAF" w:rsidP="007147F9">
          <w:pPr>
            <w:pStyle w:val="31"/>
            <w:tabs>
              <w:tab w:val="left" w:pos="1320"/>
              <w:tab w:val="right" w:leader="dot" w:pos="9345"/>
            </w:tabs>
            <w:rPr>
              <w:rFonts w:eastAsiaTheme="minorEastAsia"/>
              <w:noProof/>
              <w:sz w:val="22"/>
              <w:szCs w:val="22"/>
              <w:shd w:val="clear" w:color="auto" w:fill="auto"/>
              <w:lang w:eastAsia="ru-RU"/>
            </w:rPr>
          </w:pPr>
          <w:hyperlink w:anchor="_Toc74660774" w:history="1">
            <w:r w:rsidR="007147F9" w:rsidRPr="00432345">
              <w:rPr>
                <w:rStyle w:val="a5"/>
                <w:noProof/>
              </w:rPr>
              <w:t>3.3.3</w:t>
            </w:r>
            <w:r w:rsidR="007147F9" w:rsidRPr="00432345">
              <w:rPr>
                <w:rFonts w:eastAsiaTheme="minorEastAsia"/>
                <w:noProof/>
                <w:sz w:val="22"/>
                <w:szCs w:val="22"/>
                <w:shd w:val="clear" w:color="auto" w:fill="auto"/>
                <w:lang w:eastAsia="ru-RU"/>
              </w:rPr>
              <w:tab/>
            </w:r>
            <w:r w:rsidR="007147F9" w:rsidRPr="00432345">
              <w:rPr>
                <w:rStyle w:val="a5"/>
                <w:noProof/>
              </w:rPr>
              <w:t>Описание логической структуры</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_Toc74660774 \h </w:instrText>
            </w:r>
            <w:r w:rsidR="007147F9" w:rsidRPr="00432345">
              <w:rPr>
                <w:noProof/>
                <w:webHidden/>
              </w:rPr>
            </w:r>
            <w:r w:rsidR="007147F9" w:rsidRPr="00432345">
              <w:rPr>
                <w:noProof/>
                <w:webHidden/>
              </w:rPr>
              <w:fldChar w:fldCharType="separate"/>
            </w:r>
            <w:r w:rsidR="007147F9" w:rsidRPr="00432345">
              <w:rPr>
                <w:noProof/>
                <w:webHidden/>
              </w:rPr>
              <w:t>38</w:t>
            </w:r>
            <w:r w:rsidR="007147F9" w:rsidRPr="00432345">
              <w:rPr>
                <w:noProof/>
                <w:webHidden/>
              </w:rPr>
              <w:fldChar w:fldCharType="end"/>
            </w:r>
          </w:hyperlink>
        </w:p>
        <w:p w:rsidR="007147F9" w:rsidRPr="00432345" w:rsidRDefault="002A4CAF" w:rsidP="007147F9">
          <w:pPr>
            <w:pStyle w:val="31"/>
            <w:tabs>
              <w:tab w:val="left" w:pos="1320"/>
              <w:tab w:val="right" w:leader="dot" w:pos="9345"/>
            </w:tabs>
            <w:rPr>
              <w:rFonts w:eastAsiaTheme="minorEastAsia"/>
              <w:noProof/>
              <w:sz w:val="22"/>
              <w:szCs w:val="22"/>
              <w:shd w:val="clear" w:color="auto" w:fill="auto"/>
              <w:lang w:eastAsia="ru-RU"/>
            </w:rPr>
          </w:pPr>
          <w:hyperlink w:anchor="_Toc74660775" w:history="1">
            <w:r w:rsidR="007147F9" w:rsidRPr="00432345">
              <w:rPr>
                <w:rStyle w:val="a5"/>
                <w:noProof/>
              </w:rPr>
              <w:t>3.3.4</w:t>
            </w:r>
            <w:r w:rsidR="007147F9" w:rsidRPr="00432345">
              <w:rPr>
                <w:rFonts w:eastAsiaTheme="minorEastAsia"/>
                <w:noProof/>
                <w:sz w:val="22"/>
                <w:szCs w:val="22"/>
                <w:shd w:val="clear" w:color="auto" w:fill="auto"/>
                <w:lang w:eastAsia="ru-RU"/>
              </w:rPr>
              <w:tab/>
            </w:r>
            <w:r w:rsidR="007147F9" w:rsidRPr="00432345">
              <w:rPr>
                <w:rStyle w:val="a5"/>
                <w:noProof/>
              </w:rPr>
              <w:t>Используемые технические средства</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_Toc74660775 \h </w:instrText>
            </w:r>
            <w:r w:rsidR="007147F9" w:rsidRPr="00432345">
              <w:rPr>
                <w:noProof/>
                <w:webHidden/>
              </w:rPr>
            </w:r>
            <w:r w:rsidR="007147F9" w:rsidRPr="00432345">
              <w:rPr>
                <w:noProof/>
                <w:webHidden/>
              </w:rPr>
              <w:fldChar w:fldCharType="separate"/>
            </w:r>
            <w:r w:rsidR="007147F9" w:rsidRPr="00432345">
              <w:rPr>
                <w:noProof/>
                <w:webHidden/>
              </w:rPr>
              <w:t>53</w:t>
            </w:r>
            <w:r w:rsidR="007147F9" w:rsidRPr="00432345">
              <w:rPr>
                <w:noProof/>
                <w:webHidden/>
              </w:rPr>
              <w:fldChar w:fldCharType="end"/>
            </w:r>
          </w:hyperlink>
        </w:p>
        <w:p w:rsidR="007147F9" w:rsidRPr="00432345" w:rsidRDefault="002A4CAF" w:rsidP="007147F9">
          <w:pPr>
            <w:pStyle w:val="21"/>
            <w:tabs>
              <w:tab w:val="left" w:pos="880"/>
              <w:tab w:val="right" w:leader="dot" w:pos="9345"/>
            </w:tabs>
            <w:rPr>
              <w:rFonts w:eastAsiaTheme="minorEastAsia"/>
              <w:noProof/>
              <w:sz w:val="22"/>
              <w:szCs w:val="22"/>
              <w:shd w:val="clear" w:color="auto" w:fill="auto"/>
              <w:lang w:eastAsia="ru-RU"/>
            </w:rPr>
          </w:pPr>
          <w:hyperlink w:anchor="_Toc74660776" w:history="1">
            <w:r w:rsidR="007147F9" w:rsidRPr="00432345">
              <w:rPr>
                <w:rStyle w:val="a5"/>
                <w:noProof/>
                <w:lang w:val="en-US"/>
              </w:rPr>
              <w:t>3.4</w:t>
            </w:r>
            <w:r w:rsidR="007147F9" w:rsidRPr="00432345">
              <w:rPr>
                <w:rFonts w:eastAsiaTheme="minorEastAsia"/>
                <w:noProof/>
                <w:sz w:val="22"/>
                <w:szCs w:val="22"/>
                <w:shd w:val="clear" w:color="auto" w:fill="auto"/>
                <w:lang w:eastAsia="ru-RU"/>
              </w:rPr>
              <w:tab/>
            </w:r>
            <w:r w:rsidR="007147F9" w:rsidRPr="00432345">
              <w:rPr>
                <w:rStyle w:val="a5"/>
                <w:noProof/>
              </w:rPr>
              <w:t>Программа</w:t>
            </w:r>
            <w:r w:rsidR="007147F9" w:rsidRPr="00432345">
              <w:rPr>
                <w:rStyle w:val="a5"/>
                <w:noProof/>
                <w:lang w:val="en-US"/>
              </w:rPr>
              <w:t xml:space="preserve"> </w:t>
            </w:r>
            <w:r w:rsidR="007147F9" w:rsidRPr="00432345">
              <w:rPr>
                <w:rStyle w:val="a5"/>
                <w:noProof/>
              </w:rPr>
              <w:t>и</w:t>
            </w:r>
            <w:r w:rsidR="007147F9" w:rsidRPr="00432345">
              <w:rPr>
                <w:rStyle w:val="a5"/>
                <w:noProof/>
                <w:lang w:val="en-US"/>
              </w:rPr>
              <w:t xml:space="preserve"> </w:t>
            </w:r>
            <w:r w:rsidR="007147F9" w:rsidRPr="00432345">
              <w:rPr>
                <w:rStyle w:val="a5"/>
                <w:noProof/>
              </w:rPr>
              <w:t>методика</w:t>
            </w:r>
            <w:r w:rsidR="007147F9" w:rsidRPr="00432345">
              <w:rPr>
                <w:rStyle w:val="a5"/>
                <w:noProof/>
                <w:lang w:val="en-US"/>
              </w:rPr>
              <w:t xml:space="preserve"> </w:t>
            </w:r>
            <w:r w:rsidR="007147F9" w:rsidRPr="00432345">
              <w:rPr>
                <w:rStyle w:val="a5"/>
                <w:noProof/>
              </w:rPr>
              <w:t>испытаний</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_Toc74660776 \h </w:instrText>
            </w:r>
            <w:r w:rsidR="007147F9" w:rsidRPr="00432345">
              <w:rPr>
                <w:noProof/>
                <w:webHidden/>
              </w:rPr>
            </w:r>
            <w:r w:rsidR="007147F9" w:rsidRPr="00432345">
              <w:rPr>
                <w:noProof/>
                <w:webHidden/>
              </w:rPr>
              <w:fldChar w:fldCharType="separate"/>
            </w:r>
            <w:r w:rsidR="007147F9" w:rsidRPr="00432345">
              <w:rPr>
                <w:noProof/>
                <w:webHidden/>
              </w:rPr>
              <w:t>55</w:t>
            </w:r>
            <w:r w:rsidR="007147F9" w:rsidRPr="00432345">
              <w:rPr>
                <w:noProof/>
                <w:webHidden/>
              </w:rPr>
              <w:fldChar w:fldCharType="end"/>
            </w:r>
          </w:hyperlink>
        </w:p>
        <w:p w:rsidR="007147F9" w:rsidRPr="00432345" w:rsidRDefault="002A4CAF" w:rsidP="007147F9">
          <w:pPr>
            <w:pStyle w:val="31"/>
            <w:tabs>
              <w:tab w:val="left" w:pos="1320"/>
              <w:tab w:val="right" w:leader="dot" w:pos="9345"/>
            </w:tabs>
            <w:rPr>
              <w:rFonts w:eastAsiaTheme="minorEastAsia"/>
              <w:noProof/>
              <w:sz w:val="22"/>
              <w:szCs w:val="22"/>
              <w:shd w:val="clear" w:color="auto" w:fill="auto"/>
              <w:lang w:eastAsia="ru-RU"/>
            </w:rPr>
          </w:pPr>
          <w:hyperlink w:anchor="_Toc74660777" w:history="1">
            <w:r w:rsidR="007147F9" w:rsidRPr="00432345">
              <w:rPr>
                <w:rStyle w:val="a5"/>
                <w:noProof/>
                <w:lang w:val="en-US"/>
              </w:rPr>
              <w:t>3.4.1</w:t>
            </w:r>
            <w:r w:rsidR="007147F9" w:rsidRPr="00432345">
              <w:rPr>
                <w:rFonts w:eastAsiaTheme="minorEastAsia"/>
                <w:noProof/>
                <w:sz w:val="22"/>
                <w:szCs w:val="22"/>
                <w:shd w:val="clear" w:color="auto" w:fill="auto"/>
                <w:lang w:eastAsia="ru-RU"/>
              </w:rPr>
              <w:tab/>
            </w:r>
            <w:r w:rsidR="007147F9" w:rsidRPr="00432345">
              <w:rPr>
                <w:rStyle w:val="a5"/>
                <w:noProof/>
              </w:rPr>
              <w:t>Объект</w:t>
            </w:r>
            <w:r w:rsidR="007147F9" w:rsidRPr="00432345">
              <w:rPr>
                <w:rStyle w:val="a5"/>
                <w:noProof/>
                <w:lang w:val="en-US"/>
              </w:rPr>
              <w:t xml:space="preserve"> </w:t>
            </w:r>
            <w:r w:rsidR="007147F9" w:rsidRPr="00432345">
              <w:rPr>
                <w:rStyle w:val="a5"/>
                <w:noProof/>
              </w:rPr>
              <w:t>испытаний</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_Toc74660777 \h </w:instrText>
            </w:r>
            <w:r w:rsidR="007147F9" w:rsidRPr="00432345">
              <w:rPr>
                <w:noProof/>
                <w:webHidden/>
              </w:rPr>
            </w:r>
            <w:r w:rsidR="007147F9" w:rsidRPr="00432345">
              <w:rPr>
                <w:noProof/>
                <w:webHidden/>
              </w:rPr>
              <w:fldChar w:fldCharType="separate"/>
            </w:r>
            <w:r w:rsidR="007147F9" w:rsidRPr="00432345">
              <w:rPr>
                <w:noProof/>
                <w:webHidden/>
              </w:rPr>
              <w:t>55</w:t>
            </w:r>
            <w:r w:rsidR="007147F9" w:rsidRPr="00432345">
              <w:rPr>
                <w:noProof/>
                <w:webHidden/>
              </w:rPr>
              <w:fldChar w:fldCharType="end"/>
            </w:r>
          </w:hyperlink>
        </w:p>
        <w:p w:rsidR="007147F9" w:rsidRPr="00432345" w:rsidRDefault="002A4CAF" w:rsidP="007147F9">
          <w:pPr>
            <w:pStyle w:val="31"/>
            <w:tabs>
              <w:tab w:val="left" w:pos="1320"/>
              <w:tab w:val="right" w:leader="dot" w:pos="9345"/>
            </w:tabs>
            <w:rPr>
              <w:rFonts w:eastAsiaTheme="minorEastAsia"/>
              <w:noProof/>
              <w:sz w:val="22"/>
              <w:szCs w:val="22"/>
              <w:shd w:val="clear" w:color="auto" w:fill="auto"/>
              <w:lang w:eastAsia="ru-RU"/>
            </w:rPr>
          </w:pPr>
          <w:hyperlink w:anchor="_Toc74660778" w:history="1">
            <w:r w:rsidR="007147F9" w:rsidRPr="00432345">
              <w:rPr>
                <w:rStyle w:val="a5"/>
                <w:noProof/>
              </w:rPr>
              <w:t>3.4.2</w:t>
            </w:r>
            <w:r w:rsidR="007147F9" w:rsidRPr="00432345">
              <w:rPr>
                <w:rFonts w:eastAsiaTheme="minorEastAsia"/>
                <w:noProof/>
                <w:sz w:val="22"/>
                <w:szCs w:val="22"/>
                <w:shd w:val="clear" w:color="auto" w:fill="auto"/>
                <w:lang w:eastAsia="ru-RU"/>
              </w:rPr>
              <w:tab/>
            </w:r>
            <w:r w:rsidR="007147F9" w:rsidRPr="00432345">
              <w:rPr>
                <w:rStyle w:val="a5"/>
                <w:noProof/>
              </w:rPr>
              <w:t>Цель испытаний</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_Toc74660778 \h </w:instrText>
            </w:r>
            <w:r w:rsidR="007147F9" w:rsidRPr="00432345">
              <w:rPr>
                <w:noProof/>
                <w:webHidden/>
              </w:rPr>
            </w:r>
            <w:r w:rsidR="007147F9" w:rsidRPr="00432345">
              <w:rPr>
                <w:noProof/>
                <w:webHidden/>
              </w:rPr>
              <w:fldChar w:fldCharType="separate"/>
            </w:r>
            <w:r w:rsidR="007147F9" w:rsidRPr="00432345">
              <w:rPr>
                <w:noProof/>
                <w:webHidden/>
              </w:rPr>
              <w:t>55</w:t>
            </w:r>
            <w:r w:rsidR="007147F9" w:rsidRPr="00432345">
              <w:rPr>
                <w:noProof/>
                <w:webHidden/>
              </w:rPr>
              <w:fldChar w:fldCharType="end"/>
            </w:r>
          </w:hyperlink>
        </w:p>
        <w:p w:rsidR="007147F9" w:rsidRPr="00432345" w:rsidRDefault="002A4CAF" w:rsidP="007147F9">
          <w:pPr>
            <w:pStyle w:val="31"/>
            <w:tabs>
              <w:tab w:val="left" w:pos="1320"/>
              <w:tab w:val="right" w:leader="dot" w:pos="9345"/>
            </w:tabs>
            <w:rPr>
              <w:rFonts w:eastAsiaTheme="minorEastAsia"/>
              <w:noProof/>
              <w:sz w:val="22"/>
              <w:szCs w:val="22"/>
              <w:shd w:val="clear" w:color="auto" w:fill="auto"/>
              <w:lang w:eastAsia="ru-RU"/>
            </w:rPr>
          </w:pPr>
          <w:hyperlink w:anchor="_Toc74660779" w:history="1">
            <w:r w:rsidR="007147F9" w:rsidRPr="00432345">
              <w:rPr>
                <w:rStyle w:val="a5"/>
                <w:noProof/>
              </w:rPr>
              <w:t>3.4.3</w:t>
            </w:r>
            <w:r w:rsidR="007147F9" w:rsidRPr="00432345">
              <w:rPr>
                <w:rFonts w:eastAsiaTheme="minorEastAsia"/>
                <w:noProof/>
                <w:sz w:val="22"/>
                <w:szCs w:val="22"/>
                <w:shd w:val="clear" w:color="auto" w:fill="auto"/>
                <w:lang w:eastAsia="ru-RU"/>
              </w:rPr>
              <w:tab/>
            </w:r>
            <w:r w:rsidR="007147F9" w:rsidRPr="00432345">
              <w:rPr>
                <w:rStyle w:val="a5"/>
                <w:noProof/>
              </w:rPr>
              <w:t>Требования к программе</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_Toc74660779 \h </w:instrText>
            </w:r>
            <w:r w:rsidR="007147F9" w:rsidRPr="00432345">
              <w:rPr>
                <w:noProof/>
                <w:webHidden/>
              </w:rPr>
            </w:r>
            <w:r w:rsidR="007147F9" w:rsidRPr="00432345">
              <w:rPr>
                <w:noProof/>
                <w:webHidden/>
              </w:rPr>
              <w:fldChar w:fldCharType="separate"/>
            </w:r>
            <w:r w:rsidR="007147F9" w:rsidRPr="00432345">
              <w:rPr>
                <w:noProof/>
                <w:webHidden/>
              </w:rPr>
              <w:t>55</w:t>
            </w:r>
            <w:r w:rsidR="007147F9" w:rsidRPr="00432345">
              <w:rPr>
                <w:noProof/>
                <w:webHidden/>
              </w:rPr>
              <w:fldChar w:fldCharType="end"/>
            </w:r>
          </w:hyperlink>
        </w:p>
        <w:p w:rsidR="007147F9" w:rsidRPr="00432345" w:rsidRDefault="002A4CAF" w:rsidP="007147F9">
          <w:pPr>
            <w:pStyle w:val="31"/>
            <w:tabs>
              <w:tab w:val="left" w:pos="1320"/>
              <w:tab w:val="right" w:leader="dot" w:pos="9345"/>
            </w:tabs>
            <w:rPr>
              <w:rFonts w:eastAsiaTheme="minorEastAsia"/>
              <w:noProof/>
              <w:sz w:val="22"/>
              <w:szCs w:val="22"/>
              <w:shd w:val="clear" w:color="auto" w:fill="auto"/>
              <w:lang w:eastAsia="ru-RU"/>
            </w:rPr>
          </w:pPr>
          <w:hyperlink w:anchor="_Toc74660780" w:history="1">
            <w:r w:rsidR="007147F9" w:rsidRPr="00432345">
              <w:rPr>
                <w:rStyle w:val="a5"/>
                <w:noProof/>
              </w:rPr>
              <w:t>3.4.4</w:t>
            </w:r>
            <w:r w:rsidR="007147F9" w:rsidRPr="00432345">
              <w:rPr>
                <w:rFonts w:eastAsiaTheme="minorEastAsia"/>
                <w:noProof/>
                <w:sz w:val="22"/>
                <w:szCs w:val="22"/>
                <w:shd w:val="clear" w:color="auto" w:fill="auto"/>
                <w:lang w:eastAsia="ru-RU"/>
              </w:rPr>
              <w:tab/>
            </w:r>
            <w:r w:rsidR="007147F9" w:rsidRPr="00432345">
              <w:rPr>
                <w:rStyle w:val="a5"/>
                <w:noProof/>
              </w:rPr>
              <w:t>Описание испытаний</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_Toc74660780 \h </w:instrText>
            </w:r>
            <w:r w:rsidR="007147F9" w:rsidRPr="00432345">
              <w:rPr>
                <w:noProof/>
                <w:webHidden/>
              </w:rPr>
            </w:r>
            <w:r w:rsidR="007147F9" w:rsidRPr="00432345">
              <w:rPr>
                <w:noProof/>
                <w:webHidden/>
              </w:rPr>
              <w:fldChar w:fldCharType="separate"/>
            </w:r>
            <w:r w:rsidR="007147F9" w:rsidRPr="00432345">
              <w:rPr>
                <w:noProof/>
                <w:webHidden/>
              </w:rPr>
              <w:t>55</w:t>
            </w:r>
            <w:r w:rsidR="007147F9" w:rsidRPr="00432345">
              <w:rPr>
                <w:noProof/>
                <w:webHidden/>
              </w:rPr>
              <w:fldChar w:fldCharType="end"/>
            </w:r>
          </w:hyperlink>
        </w:p>
        <w:p w:rsidR="007147F9" w:rsidRPr="00432345" w:rsidRDefault="002A4CAF" w:rsidP="007147F9">
          <w:pPr>
            <w:pStyle w:val="11"/>
            <w:tabs>
              <w:tab w:val="left" w:pos="440"/>
              <w:tab w:val="right" w:leader="dot" w:pos="9345"/>
            </w:tabs>
            <w:rPr>
              <w:rFonts w:eastAsiaTheme="minorEastAsia"/>
              <w:noProof/>
              <w:sz w:val="22"/>
              <w:szCs w:val="22"/>
              <w:shd w:val="clear" w:color="auto" w:fill="auto"/>
              <w:lang w:eastAsia="ru-RU"/>
            </w:rPr>
          </w:pPr>
          <w:hyperlink w:anchor="_Toc74660781" w:history="1">
            <w:r w:rsidR="007147F9" w:rsidRPr="00432345">
              <w:rPr>
                <w:rStyle w:val="a5"/>
                <w:noProof/>
              </w:rPr>
              <w:t>4</w:t>
            </w:r>
            <w:r w:rsidR="007147F9" w:rsidRPr="00432345">
              <w:rPr>
                <w:rFonts w:eastAsiaTheme="minorEastAsia"/>
                <w:noProof/>
                <w:sz w:val="22"/>
                <w:szCs w:val="22"/>
                <w:shd w:val="clear" w:color="auto" w:fill="auto"/>
                <w:lang w:eastAsia="ru-RU"/>
              </w:rPr>
              <w:tab/>
            </w:r>
            <w:r w:rsidR="007147F9" w:rsidRPr="00432345">
              <w:rPr>
                <w:rStyle w:val="a5"/>
                <w:noProof/>
              </w:rPr>
              <w:t>Эксплуатационная документация на программный продукт</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_Toc74660781 \h </w:instrText>
            </w:r>
            <w:r w:rsidR="007147F9" w:rsidRPr="00432345">
              <w:rPr>
                <w:noProof/>
                <w:webHidden/>
              </w:rPr>
            </w:r>
            <w:r w:rsidR="007147F9" w:rsidRPr="00432345">
              <w:rPr>
                <w:noProof/>
                <w:webHidden/>
              </w:rPr>
              <w:fldChar w:fldCharType="separate"/>
            </w:r>
            <w:r w:rsidR="007147F9" w:rsidRPr="00432345">
              <w:rPr>
                <w:noProof/>
                <w:webHidden/>
              </w:rPr>
              <w:t>59</w:t>
            </w:r>
            <w:r w:rsidR="007147F9" w:rsidRPr="00432345">
              <w:rPr>
                <w:noProof/>
                <w:webHidden/>
              </w:rPr>
              <w:fldChar w:fldCharType="end"/>
            </w:r>
          </w:hyperlink>
        </w:p>
        <w:p w:rsidR="007147F9" w:rsidRPr="00432345" w:rsidRDefault="002A4CAF" w:rsidP="007147F9">
          <w:pPr>
            <w:pStyle w:val="21"/>
            <w:tabs>
              <w:tab w:val="left" w:pos="880"/>
              <w:tab w:val="right" w:leader="dot" w:pos="9345"/>
            </w:tabs>
            <w:rPr>
              <w:rFonts w:eastAsiaTheme="minorEastAsia"/>
              <w:noProof/>
              <w:sz w:val="22"/>
              <w:szCs w:val="22"/>
              <w:shd w:val="clear" w:color="auto" w:fill="auto"/>
              <w:lang w:eastAsia="ru-RU"/>
            </w:rPr>
          </w:pPr>
          <w:hyperlink w:anchor="_Toc74660782" w:history="1">
            <w:r w:rsidR="007147F9" w:rsidRPr="00432345">
              <w:rPr>
                <w:rStyle w:val="a5"/>
                <w:noProof/>
              </w:rPr>
              <w:t>4.1</w:t>
            </w:r>
            <w:r w:rsidR="007147F9" w:rsidRPr="00432345">
              <w:rPr>
                <w:rFonts w:eastAsiaTheme="minorEastAsia"/>
                <w:noProof/>
                <w:sz w:val="22"/>
                <w:szCs w:val="22"/>
                <w:shd w:val="clear" w:color="auto" w:fill="auto"/>
                <w:lang w:eastAsia="ru-RU"/>
              </w:rPr>
              <w:tab/>
            </w:r>
            <w:r w:rsidR="007147F9" w:rsidRPr="00432345">
              <w:rPr>
                <w:rStyle w:val="a5"/>
                <w:noProof/>
              </w:rPr>
              <w:t>Руководство системного администратора</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_Toc74660782 \h </w:instrText>
            </w:r>
            <w:r w:rsidR="007147F9" w:rsidRPr="00432345">
              <w:rPr>
                <w:noProof/>
                <w:webHidden/>
              </w:rPr>
            </w:r>
            <w:r w:rsidR="007147F9" w:rsidRPr="00432345">
              <w:rPr>
                <w:noProof/>
                <w:webHidden/>
              </w:rPr>
              <w:fldChar w:fldCharType="separate"/>
            </w:r>
            <w:r w:rsidR="007147F9" w:rsidRPr="00432345">
              <w:rPr>
                <w:noProof/>
                <w:webHidden/>
              </w:rPr>
              <w:t>59</w:t>
            </w:r>
            <w:r w:rsidR="007147F9" w:rsidRPr="00432345">
              <w:rPr>
                <w:noProof/>
                <w:webHidden/>
              </w:rPr>
              <w:fldChar w:fldCharType="end"/>
            </w:r>
          </w:hyperlink>
        </w:p>
        <w:p w:rsidR="007147F9" w:rsidRPr="00432345" w:rsidRDefault="002A4CAF" w:rsidP="007147F9">
          <w:pPr>
            <w:pStyle w:val="31"/>
            <w:tabs>
              <w:tab w:val="left" w:pos="1320"/>
              <w:tab w:val="right" w:leader="dot" w:pos="9345"/>
            </w:tabs>
            <w:rPr>
              <w:rFonts w:eastAsiaTheme="minorEastAsia"/>
              <w:noProof/>
              <w:sz w:val="22"/>
              <w:szCs w:val="22"/>
              <w:shd w:val="clear" w:color="auto" w:fill="auto"/>
              <w:lang w:eastAsia="ru-RU"/>
            </w:rPr>
          </w:pPr>
          <w:hyperlink w:anchor="_Toc74660783" w:history="1">
            <w:r w:rsidR="007147F9" w:rsidRPr="00432345">
              <w:rPr>
                <w:rStyle w:val="a5"/>
                <w:noProof/>
              </w:rPr>
              <w:t>4.1.1</w:t>
            </w:r>
            <w:r w:rsidR="007147F9" w:rsidRPr="00432345">
              <w:rPr>
                <w:rFonts w:eastAsiaTheme="minorEastAsia"/>
                <w:noProof/>
                <w:sz w:val="22"/>
                <w:szCs w:val="22"/>
                <w:shd w:val="clear" w:color="auto" w:fill="auto"/>
                <w:lang w:eastAsia="ru-RU"/>
              </w:rPr>
              <w:tab/>
            </w:r>
            <w:r w:rsidR="007147F9" w:rsidRPr="00432345">
              <w:rPr>
                <w:rStyle w:val="a5"/>
                <w:noProof/>
              </w:rPr>
              <w:t>Общие сведения о программе</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_Toc74660783 \h </w:instrText>
            </w:r>
            <w:r w:rsidR="007147F9" w:rsidRPr="00432345">
              <w:rPr>
                <w:noProof/>
                <w:webHidden/>
              </w:rPr>
            </w:r>
            <w:r w:rsidR="007147F9" w:rsidRPr="00432345">
              <w:rPr>
                <w:noProof/>
                <w:webHidden/>
              </w:rPr>
              <w:fldChar w:fldCharType="separate"/>
            </w:r>
            <w:r w:rsidR="007147F9" w:rsidRPr="00432345">
              <w:rPr>
                <w:noProof/>
                <w:webHidden/>
              </w:rPr>
              <w:t>59</w:t>
            </w:r>
            <w:r w:rsidR="007147F9" w:rsidRPr="00432345">
              <w:rPr>
                <w:noProof/>
                <w:webHidden/>
              </w:rPr>
              <w:fldChar w:fldCharType="end"/>
            </w:r>
          </w:hyperlink>
        </w:p>
        <w:p w:rsidR="007147F9" w:rsidRPr="00432345" w:rsidRDefault="002A4CAF" w:rsidP="007147F9">
          <w:pPr>
            <w:pStyle w:val="31"/>
            <w:tabs>
              <w:tab w:val="left" w:pos="1320"/>
              <w:tab w:val="right" w:leader="dot" w:pos="9345"/>
            </w:tabs>
            <w:rPr>
              <w:rFonts w:eastAsiaTheme="minorEastAsia"/>
              <w:noProof/>
              <w:sz w:val="22"/>
              <w:szCs w:val="22"/>
              <w:shd w:val="clear" w:color="auto" w:fill="auto"/>
              <w:lang w:eastAsia="ru-RU"/>
            </w:rPr>
          </w:pPr>
          <w:hyperlink w:anchor="_Toc74660784" w:history="1">
            <w:r w:rsidR="007147F9" w:rsidRPr="00432345">
              <w:rPr>
                <w:rStyle w:val="a5"/>
                <w:noProof/>
              </w:rPr>
              <w:t>4.1.2</w:t>
            </w:r>
            <w:r w:rsidR="007147F9" w:rsidRPr="00432345">
              <w:rPr>
                <w:rFonts w:eastAsiaTheme="minorEastAsia"/>
                <w:noProof/>
                <w:sz w:val="22"/>
                <w:szCs w:val="22"/>
                <w:shd w:val="clear" w:color="auto" w:fill="auto"/>
                <w:lang w:eastAsia="ru-RU"/>
              </w:rPr>
              <w:tab/>
            </w:r>
            <w:r w:rsidR="007147F9" w:rsidRPr="00432345">
              <w:rPr>
                <w:rStyle w:val="a5"/>
                <w:noProof/>
              </w:rPr>
              <w:t>Системные требования</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_Toc74660784 \h </w:instrText>
            </w:r>
            <w:r w:rsidR="007147F9" w:rsidRPr="00432345">
              <w:rPr>
                <w:noProof/>
                <w:webHidden/>
              </w:rPr>
            </w:r>
            <w:r w:rsidR="007147F9" w:rsidRPr="00432345">
              <w:rPr>
                <w:noProof/>
                <w:webHidden/>
              </w:rPr>
              <w:fldChar w:fldCharType="separate"/>
            </w:r>
            <w:r w:rsidR="007147F9" w:rsidRPr="00432345">
              <w:rPr>
                <w:noProof/>
                <w:webHidden/>
              </w:rPr>
              <w:t>59</w:t>
            </w:r>
            <w:r w:rsidR="007147F9" w:rsidRPr="00432345">
              <w:rPr>
                <w:noProof/>
                <w:webHidden/>
              </w:rPr>
              <w:fldChar w:fldCharType="end"/>
            </w:r>
          </w:hyperlink>
        </w:p>
        <w:p w:rsidR="007147F9" w:rsidRPr="00432345" w:rsidRDefault="002A4CAF" w:rsidP="007147F9">
          <w:pPr>
            <w:pStyle w:val="31"/>
            <w:tabs>
              <w:tab w:val="left" w:pos="1320"/>
              <w:tab w:val="right" w:leader="dot" w:pos="9345"/>
            </w:tabs>
            <w:rPr>
              <w:rFonts w:eastAsiaTheme="minorEastAsia"/>
              <w:noProof/>
              <w:sz w:val="22"/>
              <w:szCs w:val="22"/>
              <w:shd w:val="clear" w:color="auto" w:fill="auto"/>
              <w:lang w:eastAsia="ru-RU"/>
            </w:rPr>
          </w:pPr>
          <w:hyperlink w:anchor="_Toc74660785" w:history="1">
            <w:r w:rsidR="007147F9" w:rsidRPr="00432345">
              <w:rPr>
                <w:rStyle w:val="a5"/>
                <w:noProof/>
              </w:rPr>
              <w:t>4.1.3</w:t>
            </w:r>
            <w:r w:rsidR="007147F9" w:rsidRPr="00432345">
              <w:rPr>
                <w:rFonts w:eastAsiaTheme="minorEastAsia"/>
                <w:noProof/>
                <w:sz w:val="22"/>
                <w:szCs w:val="22"/>
                <w:shd w:val="clear" w:color="auto" w:fill="auto"/>
                <w:lang w:eastAsia="ru-RU"/>
              </w:rPr>
              <w:tab/>
            </w:r>
            <w:r w:rsidR="007147F9" w:rsidRPr="00432345">
              <w:rPr>
                <w:rStyle w:val="a5"/>
                <w:noProof/>
              </w:rPr>
              <w:t>Установка программы</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_Toc74660785 \h </w:instrText>
            </w:r>
            <w:r w:rsidR="007147F9" w:rsidRPr="00432345">
              <w:rPr>
                <w:noProof/>
                <w:webHidden/>
              </w:rPr>
            </w:r>
            <w:r w:rsidR="007147F9" w:rsidRPr="00432345">
              <w:rPr>
                <w:noProof/>
                <w:webHidden/>
              </w:rPr>
              <w:fldChar w:fldCharType="separate"/>
            </w:r>
            <w:r w:rsidR="007147F9" w:rsidRPr="00432345">
              <w:rPr>
                <w:noProof/>
                <w:webHidden/>
              </w:rPr>
              <w:t>60</w:t>
            </w:r>
            <w:r w:rsidR="007147F9" w:rsidRPr="00432345">
              <w:rPr>
                <w:noProof/>
                <w:webHidden/>
              </w:rPr>
              <w:fldChar w:fldCharType="end"/>
            </w:r>
          </w:hyperlink>
        </w:p>
        <w:p w:rsidR="007147F9" w:rsidRPr="00432345" w:rsidRDefault="002A4CAF" w:rsidP="007147F9">
          <w:pPr>
            <w:pStyle w:val="31"/>
            <w:tabs>
              <w:tab w:val="left" w:pos="1320"/>
              <w:tab w:val="right" w:leader="dot" w:pos="9345"/>
            </w:tabs>
            <w:rPr>
              <w:rFonts w:eastAsiaTheme="minorEastAsia"/>
              <w:noProof/>
              <w:sz w:val="22"/>
              <w:szCs w:val="22"/>
              <w:shd w:val="clear" w:color="auto" w:fill="auto"/>
              <w:lang w:eastAsia="ru-RU"/>
            </w:rPr>
          </w:pPr>
          <w:hyperlink w:anchor="_Toc74660786" w:history="1">
            <w:r w:rsidR="007147F9" w:rsidRPr="00432345">
              <w:rPr>
                <w:rStyle w:val="a5"/>
                <w:noProof/>
              </w:rPr>
              <w:t>4.1.4</w:t>
            </w:r>
            <w:r w:rsidR="007147F9" w:rsidRPr="00432345">
              <w:rPr>
                <w:rFonts w:eastAsiaTheme="minorEastAsia"/>
                <w:noProof/>
                <w:sz w:val="22"/>
                <w:szCs w:val="22"/>
                <w:shd w:val="clear" w:color="auto" w:fill="auto"/>
                <w:lang w:eastAsia="ru-RU"/>
              </w:rPr>
              <w:tab/>
            </w:r>
            <w:r w:rsidR="007147F9" w:rsidRPr="00432345">
              <w:rPr>
                <w:rStyle w:val="a5"/>
                <w:noProof/>
              </w:rPr>
              <w:t>Файл конфигурации. Составление и правка</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_Toc74660786 \h </w:instrText>
            </w:r>
            <w:r w:rsidR="007147F9" w:rsidRPr="00432345">
              <w:rPr>
                <w:noProof/>
                <w:webHidden/>
              </w:rPr>
            </w:r>
            <w:r w:rsidR="007147F9" w:rsidRPr="00432345">
              <w:rPr>
                <w:noProof/>
                <w:webHidden/>
              </w:rPr>
              <w:fldChar w:fldCharType="separate"/>
            </w:r>
            <w:r w:rsidR="007147F9" w:rsidRPr="00432345">
              <w:rPr>
                <w:noProof/>
                <w:webHidden/>
              </w:rPr>
              <w:t>60</w:t>
            </w:r>
            <w:r w:rsidR="007147F9" w:rsidRPr="00432345">
              <w:rPr>
                <w:noProof/>
                <w:webHidden/>
              </w:rPr>
              <w:fldChar w:fldCharType="end"/>
            </w:r>
          </w:hyperlink>
        </w:p>
        <w:p w:rsidR="007147F9" w:rsidRPr="00432345" w:rsidRDefault="002A4CAF" w:rsidP="007147F9">
          <w:pPr>
            <w:pStyle w:val="11"/>
            <w:tabs>
              <w:tab w:val="left" w:pos="440"/>
              <w:tab w:val="right" w:leader="dot" w:pos="9345"/>
            </w:tabs>
            <w:rPr>
              <w:rFonts w:eastAsiaTheme="minorEastAsia"/>
              <w:noProof/>
              <w:sz w:val="22"/>
              <w:szCs w:val="22"/>
              <w:shd w:val="clear" w:color="auto" w:fill="auto"/>
              <w:lang w:eastAsia="ru-RU"/>
            </w:rPr>
          </w:pPr>
          <w:hyperlink w:anchor="_Toc74660787" w:history="1">
            <w:r w:rsidR="007147F9" w:rsidRPr="00432345">
              <w:rPr>
                <w:rStyle w:val="a5"/>
                <w:noProof/>
              </w:rPr>
              <w:t>5</w:t>
            </w:r>
            <w:r w:rsidR="007147F9" w:rsidRPr="00432345">
              <w:rPr>
                <w:rFonts w:eastAsiaTheme="minorEastAsia"/>
                <w:noProof/>
                <w:sz w:val="22"/>
                <w:szCs w:val="22"/>
                <w:shd w:val="clear" w:color="auto" w:fill="auto"/>
                <w:lang w:eastAsia="ru-RU"/>
              </w:rPr>
              <w:tab/>
            </w:r>
            <w:r w:rsidR="007147F9" w:rsidRPr="00432345">
              <w:rPr>
                <w:rStyle w:val="a5"/>
                <w:noProof/>
              </w:rPr>
              <w:t>Акт испытаний программного продукта</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_Toc74660787 \h </w:instrText>
            </w:r>
            <w:r w:rsidR="007147F9" w:rsidRPr="00432345">
              <w:rPr>
                <w:noProof/>
                <w:webHidden/>
              </w:rPr>
            </w:r>
            <w:r w:rsidR="007147F9" w:rsidRPr="00432345">
              <w:rPr>
                <w:noProof/>
                <w:webHidden/>
              </w:rPr>
              <w:fldChar w:fldCharType="separate"/>
            </w:r>
            <w:r w:rsidR="007147F9" w:rsidRPr="00432345">
              <w:rPr>
                <w:noProof/>
                <w:webHidden/>
              </w:rPr>
              <w:t>61</w:t>
            </w:r>
            <w:r w:rsidR="007147F9" w:rsidRPr="00432345">
              <w:rPr>
                <w:noProof/>
                <w:webHidden/>
              </w:rPr>
              <w:fldChar w:fldCharType="end"/>
            </w:r>
          </w:hyperlink>
        </w:p>
        <w:p w:rsidR="007147F9" w:rsidRPr="00432345" w:rsidRDefault="002A4CAF" w:rsidP="007147F9">
          <w:pPr>
            <w:pStyle w:val="11"/>
            <w:tabs>
              <w:tab w:val="left" w:pos="440"/>
              <w:tab w:val="right" w:leader="dot" w:pos="9345"/>
            </w:tabs>
            <w:rPr>
              <w:rFonts w:eastAsiaTheme="minorEastAsia"/>
              <w:noProof/>
              <w:sz w:val="22"/>
              <w:szCs w:val="22"/>
              <w:shd w:val="clear" w:color="auto" w:fill="auto"/>
              <w:lang w:eastAsia="ru-RU"/>
            </w:rPr>
          </w:pPr>
          <w:hyperlink w:anchor="_Toc74660788" w:history="1">
            <w:r w:rsidR="007147F9" w:rsidRPr="00432345">
              <w:rPr>
                <w:rStyle w:val="a5"/>
                <w:noProof/>
              </w:rPr>
              <w:t>6</w:t>
            </w:r>
            <w:r w:rsidR="007147F9" w:rsidRPr="00432345">
              <w:rPr>
                <w:rFonts w:eastAsiaTheme="minorEastAsia"/>
                <w:noProof/>
                <w:sz w:val="22"/>
                <w:szCs w:val="22"/>
                <w:shd w:val="clear" w:color="auto" w:fill="auto"/>
                <w:lang w:eastAsia="ru-RU"/>
              </w:rPr>
              <w:tab/>
            </w:r>
            <w:r w:rsidR="007147F9" w:rsidRPr="00432345">
              <w:rPr>
                <w:rStyle w:val="a5"/>
                <w:noProof/>
              </w:rPr>
              <w:t>Экономическое обоснование</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_Toc74660788 \h </w:instrText>
            </w:r>
            <w:r w:rsidR="007147F9" w:rsidRPr="00432345">
              <w:rPr>
                <w:noProof/>
                <w:webHidden/>
              </w:rPr>
            </w:r>
            <w:r w:rsidR="007147F9" w:rsidRPr="00432345">
              <w:rPr>
                <w:noProof/>
                <w:webHidden/>
              </w:rPr>
              <w:fldChar w:fldCharType="separate"/>
            </w:r>
            <w:r w:rsidR="007147F9" w:rsidRPr="00432345">
              <w:rPr>
                <w:noProof/>
                <w:webHidden/>
              </w:rPr>
              <w:t>62</w:t>
            </w:r>
            <w:r w:rsidR="007147F9" w:rsidRPr="00432345">
              <w:rPr>
                <w:noProof/>
                <w:webHidden/>
              </w:rPr>
              <w:fldChar w:fldCharType="end"/>
            </w:r>
          </w:hyperlink>
        </w:p>
        <w:p w:rsidR="007147F9" w:rsidRPr="00432345" w:rsidRDefault="002A4CAF" w:rsidP="007147F9">
          <w:pPr>
            <w:pStyle w:val="21"/>
            <w:tabs>
              <w:tab w:val="left" w:pos="880"/>
              <w:tab w:val="right" w:leader="dot" w:pos="9345"/>
            </w:tabs>
            <w:rPr>
              <w:rFonts w:eastAsiaTheme="minorEastAsia"/>
              <w:noProof/>
              <w:sz w:val="22"/>
              <w:szCs w:val="22"/>
              <w:shd w:val="clear" w:color="auto" w:fill="auto"/>
              <w:lang w:eastAsia="ru-RU"/>
            </w:rPr>
          </w:pPr>
          <w:hyperlink w:anchor="_Toc74660789" w:history="1">
            <w:r w:rsidR="007147F9" w:rsidRPr="00432345">
              <w:rPr>
                <w:rStyle w:val="a5"/>
                <w:noProof/>
              </w:rPr>
              <w:t>6.1</w:t>
            </w:r>
            <w:r w:rsidR="007147F9" w:rsidRPr="00432345">
              <w:rPr>
                <w:rFonts w:eastAsiaTheme="minorEastAsia"/>
                <w:noProof/>
                <w:sz w:val="22"/>
                <w:szCs w:val="22"/>
                <w:shd w:val="clear" w:color="auto" w:fill="auto"/>
                <w:lang w:eastAsia="ru-RU"/>
              </w:rPr>
              <w:tab/>
            </w:r>
            <w:r w:rsidR="007147F9" w:rsidRPr="00432345">
              <w:rPr>
                <w:rStyle w:val="a5"/>
                <w:noProof/>
              </w:rPr>
              <w:t>Экономическое обоснование разрабатываемого программного обеспечения</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_Toc74660789 \h </w:instrText>
            </w:r>
            <w:r w:rsidR="007147F9" w:rsidRPr="00432345">
              <w:rPr>
                <w:noProof/>
                <w:webHidden/>
              </w:rPr>
            </w:r>
            <w:r w:rsidR="007147F9" w:rsidRPr="00432345">
              <w:rPr>
                <w:noProof/>
                <w:webHidden/>
              </w:rPr>
              <w:fldChar w:fldCharType="separate"/>
            </w:r>
            <w:r w:rsidR="007147F9" w:rsidRPr="00432345">
              <w:rPr>
                <w:noProof/>
                <w:webHidden/>
              </w:rPr>
              <w:t>62</w:t>
            </w:r>
            <w:r w:rsidR="007147F9" w:rsidRPr="00432345">
              <w:rPr>
                <w:noProof/>
                <w:webHidden/>
              </w:rPr>
              <w:fldChar w:fldCharType="end"/>
            </w:r>
          </w:hyperlink>
        </w:p>
        <w:p w:rsidR="007147F9" w:rsidRPr="00432345" w:rsidRDefault="002A4CAF" w:rsidP="007147F9">
          <w:pPr>
            <w:pStyle w:val="21"/>
            <w:tabs>
              <w:tab w:val="left" w:pos="880"/>
              <w:tab w:val="right" w:leader="dot" w:pos="9345"/>
            </w:tabs>
            <w:rPr>
              <w:rFonts w:eastAsiaTheme="minorEastAsia"/>
              <w:noProof/>
              <w:sz w:val="22"/>
              <w:szCs w:val="22"/>
              <w:shd w:val="clear" w:color="auto" w:fill="auto"/>
              <w:lang w:eastAsia="ru-RU"/>
            </w:rPr>
          </w:pPr>
          <w:hyperlink w:anchor="_Toc74660790" w:history="1">
            <w:r w:rsidR="007147F9" w:rsidRPr="00432345">
              <w:rPr>
                <w:rStyle w:val="a5"/>
                <w:noProof/>
              </w:rPr>
              <w:t>6.2</w:t>
            </w:r>
            <w:r w:rsidR="007147F9" w:rsidRPr="00432345">
              <w:rPr>
                <w:rFonts w:eastAsiaTheme="minorEastAsia"/>
                <w:noProof/>
                <w:sz w:val="22"/>
                <w:szCs w:val="22"/>
                <w:shd w:val="clear" w:color="auto" w:fill="auto"/>
                <w:lang w:eastAsia="ru-RU"/>
              </w:rPr>
              <w:tab/>
            </w:r>
            <w:r w:rsidR="007147F9" w:rsidRPr="00432345">
              <w:rPr>
                <w:rStyle w:val="a5"/>
                <w:noProof/>
              </w:rPr>
              <w:t>Сравнение с аналогами</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_Toc74660790 \h </w:instrText>
            </w:r>
            <w:r w:rsidR="007147F9" w:rsidRPr="00432345">
              <w:rPr>
                <w:noProof/>
                <w:webHidden/>
              </w:rPr>
            </w:r>
            <w:r w:rsidR="007147F9" w:rsidRPr="00432345">
              <w:rPr>
                <w:noProof/>
                <w:webHidden/>
              </w:rPr>
              <w:fldChar w:fldCharType="separate"/>
            </w:r>
            <w:r w:rsidR="007147F9" w:rsidRPr="00432345">
              <w:rPr>
                <w:noProof/>
                <w:webHidden/>
              </w:rPr>
              <w:t>62</w:t>
            </w:r>
            <w:r w:rsidR="007147F9" w:rsidRPr="00432345">
              <w:rPr>
                <w:noProof/>
                <w:webHidden/>
              </w:rPr>
              <w:fldChar w:fldCharType="end"/>
            </w:r>
          </w:hyperlink>
        </w:p>
        <w:p w:rsidR="007147F9" w:rsidRPr="00432345" w:rsidRDefault="002A4CAF" w:rsidP="007147F9">
          <w:pPr>
            <w:pStyle w:val="21"/>
            <w:tabs>
              <w:tab w:val="left" w:pos="880"/>
              <w:tab w:val="right" w:leader="dot" w:pos="9345"/>
            </w:tabs>
            <w:rPr>
              <w:rFonts w:eastAsiaTheme="minorEastAsia"/>
              <w:noProof/>
              <w:sz w:val="22"/>
              <w:szCs w:val="22"/>
              <w:shd w:val="clear" w:color="auto" w:fill="auto"/>
              <w:lang w:eastAsia="ru-RU"/>
            </w:rPr>
          </w:pPr>
          <w:hyperlink w:anchor="_Toc74660791" w:history="1">
            <w:r w:rsidR="007147F9" w:rsidRPr="00432345">
              <w:rPr>
                <w:rStyle w:val="a5"/>
                <w:noProof/>
              </w:rPr>
              <w:t>6.3</w:t>
            </w:r>
            <w:r w:rsidR="007147F9" w:rsidRPr="00432345">
              <w:rPr>
                <w:rFonts w:eastAsiaTheme="minorEastAsia"/>
                <w:noProof/>
                <w:sz w:val="22"/>
                <w:szCs w:val="22"/>
                <w:shd w:val="clear" w:color="auto" w:fill="auto"/>
                <w:lang w:eastAsia="ru-RU"/>
              </w:rPr>
              <w:tab/>
            </w:r>
            <w:r w:rsidR="007147F9" w:rsidRPr="00432345">
              <w:rPr>
                <w:rStyle w:val="a5"/>
                <w:noProof/>
              </w:rPr>
              <w:t>Описание функций, назначения и потенциальных пользователей программного обеспечений</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_Toc74660791 \h </w:instrText>
            </w:r>
            <w:r w:rsidR="007147F9" w:rsidRPr="00432345">
              <w:rPr>
                <w:noProof/>
                <w:webHidden/>
              </w:rPr>
            </w:r>
            <w:r w:rsidR="007147F9" w:rsidRPr="00432345">
              <w:rPr>
                <w:noProof/>
                <w:webHidden/>
              </w:rPr>
              <w:fldChar w:fldCharType="separate"/>
            </w:r>
            <w:r w:rsidR="007147F9" w:rsidRPr="00432345">
              <w:rPr>
                <w:noProof/>
                <w:webHidden/>
              </w:rPr>
              <w:t>63</w:t>
            </w:r>
            <w:r w:rsidR="007147F9" w:rsidRPr="00432345">
              <w:rPr>
                <w:noProof/>
                <w:webHidden/>
              </w:rPr>
              <w:fldChar w:fldCharType="end"/>
            </w:r>
          </w:hyperlink>
        </w:p>
        <w:p w:rsidR="007147F9" w:rsidRPr="00432345" w:rsidRDefault="002A4CAF" w:rsidP="007147F9">
          <w:pPr>
            <w:pStyle w:val="31"/>
            <w:tabs>
              <w:tab w:val="left" w:pos="1320"/>
              <w:tab w:val="right" w:leader="dot" w:pos="9345"/>
            </w:tabs>
            <w:rPr>
              <w:rFonts w:eastAsiaTheme="minorEastAsia"/>
              <w:noProof/>
              <w:sz w:val="22"/>
              <w:szCs w:val="22"/>
              <w:shd w:val="clear" w:color="auto" w:fill="auto"/>
              <w:lang w:eastAsia="ru-RU"/>
            </w:rPr>
          </w:pPr>
          <w:hyperlink w:anchor="_Toc74660792" w:history="1">
            <w:r w:rsidR="007147F9" w:rsidRPr="00432345">
              <w:rPr>
                <w:rStyle w:val="a5"/>
                <w:noProof/>
              </w:rPr>
              <w:t>6.3.1</w:t>
            </w:r>
            <w:r w:rsidR="007147F9" w:rsidRPr="00432345">
              <w:rPr>
                <w:rFonts w:eastAsiaTheme="minorEastAsia"/>
                <w:noProof/>
                <w:sz w:val="22"/>
                <w:szCs w:val="22"/>
                <w:shd w:val="clear" w:color="auto" w:fill="auto"/>
                <w:lang w:eastAsia="ru-RU"/>
              </w:rPr>
              <w:tab/>
            </w:r>
            <w:r w:rsidR="007147F9" w:rsidRPr="00432345">
              <w:rPr>
                <w:rStyle w:val="a5"/>
                <w:noProof/>
              </w:rPr>
              <w:t>Назначение программного обеспечения</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_Toc74660792 \h </w:instrText>
            </w:r>
            <w:r w:rsidR="007147F9" w:rsidRPr="00432345">
              <w:rPr>
                <w:noProof/>
                <w:webHidden/>
              </w:rPr>
            </w:r>
            <w:r w:rsidR="007147F9" w:rsidRPr="00432345">
              <w:rPr>
                <w:noProof/>
                <w:webHidden/>
              </w:rPr>
              <w:fldChar w:fldCharType="separate"/>
            </w:r>
            <w:r w:rsidR="007147F9" w:rsidRPr="00432345">
              <w:rPr>
                <w:noProof/>
                <w:webHidden/>
              </w:rPr>
              <w:t>63</w:t>
            </w:r>
            <w:r w:rsidR="007147F9" w:rsidRPr="00432345">
              <w:rPr>
                <w:noProof/>
                <w:webHidden/>
              </w:rPr>
              <w:fldChar w:fldCharType="end"/>
            </w:r>
          </w:hyperlink>
        </w:p>
        <w:p w:rsidR="007147F9" w:rsidRPr="00432345" w:rsidRDefault="002A4CAF" w:rsidP="007147F9">
          <w:pPr>
            <w:pStyle w:val="31"/>
            <w:tabs>
              <w:tab w:val="left" w:pos="1320"/>
              <w:tab w:val="right" w:leader="dot" w:pos="9345"/>
            </w:tabs>
            <w:rPr>
              <w:rFonts w:eastAsiaTheme="minorEastAsia"/>
              <w:noProof/>
              <w:sz w:val="22"/>
              <w:szCs w:val="22"/>
              <w:shd w:val="clear" w:color="auto" w:fill="auto"/>
              <w:lang w:eastAsia="ru-RU"/>
            </w:rPr>
          </w:pPr>
          <w:hyperlink w:anchor="_Toc74660793" w:history="1">
            <w:r w:rsidR="007147F9" w:rsidRPr="00432345">
              <w:rPr>
                <w:rStyle w:val="a5"/>
                <w:noProof/>
              </w:rPr>
              <w:t>6.3.2</w:t>
            </w:r>
            <w:r w:rsidR="007147F9" w:rsidRPr="00432345">
              <w:rPr>
                <w:rFonts w:eastAsiaTheme="minorEastAsia"/>
                <w:noProof/>
                <w:sz w:val="22"/>
                <w:szCs w:val="22"/>
                <w:shd w:val="clear" w:color="auto" w:fill="auto"/>
                <w:lang w:eastAsia="ru-RU"/>
              </w:rPr>
              <w:tab/>
            </w:r>
            <w:r w:rsidR="007147F9" w:rsidRPr="00432345">
              <w:rPr>
                <w:rStyle w:val="a5"/>
                <w:noProof/>
              </w:rPr>
              <w:t>Функции программного обеспечения</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_Toc74660793 \h </w:instrText>
            </w:r>
            <w:r w:rsidR="007147F9" w:rsidRPr="00432345">
              <w:rPr>
                <w:noProof/>
                <w:webHidden/>
              </w:rPr>
            </w:r>
            <w:r w:rsidR="007147F9" w:rsidRPr="00432345">
              <w:rPr>
                <w:noProof/>
                <w:webHidden/>
              </w:rPr>
              <w:fldChar w:fldCharType="separate"/>
            </w:r>
            <w:r w:rsidR="007147F9" w:rsidRPr="00432345">
              <w:rPr>
                <w:noProof/>
                <w:webHidden/>
              </w:rPr>
              <w:t>63</w:t>
            </w:r>
            <w:r w:rsidR="007147F9" w:rsidRPr="00432345">
              <w:rPr>
                <w:noProof/>
                <w:webHidden/>
              </w:rPr>
              <w:fldChar w:fldCharType="end"/>
            </w:r>
          </w:hyperlink>
        </w:p>
        <w:p w:rsidR="007147F9" w:rsidRPr="00432345" w:rsidRDefault="002A4CAF" w:rsidP="007147F9">
          <w:pPr>
            <w:pStyle w:val="31"/>
            <w:tabs>
              <w:tab w:val="left" w:pos="1320"/>
              <w:tab w:val="right" w:leader="dot" w:pos="9345"/>
            </w:tabs>
            <w:rPr>
              <w:rFonts w:eastAsiaTheme="minorEastAsia"/>
              <w:noProof/>
              <w:sz w:val="22"/>
              <w:szCs w:val="22"/>
              <w:shd w:val="clear" w:color="auto" w:fill="auto"/>
              <w:lang w:eastAsia="ru-RU"/>
            </w:rPr>
          </w:pPr>
          <w:hyperlink w:anchor="_Toc74660794" w:history="1">
            <w:r w:rsidR="007147F9" w:rsidRPr="00432345">
              <w:rPr>
                <w:rStyle w:val="a5"/>
                <w:noProof/>
              </w:rPr>
              <w:t>6.3.3</w:t>
            </w:r>
            <w:r w:rsidR="007147F9" w:rsidRPr="00432345">
              <w:rPr>
                <w:rFonts w:eastAsiaTheme="minorEastAsia"/>
                <w:noProof/>
                <w:sz w:val="22"/>
                <w:szCs w:val="22"/>
                <w:shd w:val="clear" w:color="auto" w:fill="auto"/>
                <w:lang w:eastAsia="ru-RU"/>
              </w:rPr>
              <w:tab/>
            </w:r>
            <w:r w:rsidR="007147F9" w:rsidRPr="00432345">
              <w:rPr>
                <w:rStyle w:val="a5"/>
                <w:noProof/>
              </w:rPr>
              <w:t>Потенциальные пользователи программного обеспечения</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_Toc74660794 \h </w:instrText>
            </w:r>
            <w:r w:rsidR="007147F9" w:rsidRPr="00432345">
              <w:rPr>
                <w:noProof/>
                <w:webHidden/>
              </w:rPr>
            </w:r>
            <w:r w:rsidR="007147F9" w:rsidRPr="00432345">
              <w:rPr>
                <w:noProof/>
                <w:webHidden/>
              </w:rPr>
              <w:fldChar w:fldCharType="separate"/>
            </w:r>
            <w:r w:rsidR="007147F9" w:rsidRPr="00432345">
              <w:rPr>
                <w:noProof/>
                <w:webHidden/>
              </w:rPr>
              <w:t>64</w:t>
            </w:r>
            <w:r w:rsidR="007147F9" w:rsidRPr="00432345">
              <w:rPr>
                <w:noProof/>
                <w:webHidden/>
              </w:rPr>
              <w:fldChar w:fldCharType="end"/>
            </w:r>
          </w:hyperlink>
        </w:p>
        <w:p w:rsidR="007147F9" w:rsidRPr="00432345" w:rsidRDefault="002A4CAF" w:rsidP="007147F9">
          <w:pPr>
            <w:pStyle w:val="21"/>
            <w:tabs>
              <w:tab w:val="left" w:pos="880"/>
              <w:tab w:val="right" w:leader="dot" w:pos="9345"/>
            </w:tabs>
            <w:rPr>
              <w:rFonts w:eastAsiaTheme="minorEastAsia"/>
              <w:noProof/>
              <w:sz w:val="22"/>
              <w:szCs w:val="22"/>
              <w:shd w:val="clear" w:color="auto" w:fill="auto"/>
              <w:lang w:eastAsia="ru-RU"/>
            </w:rPr>
          </w:pPr>
          <w:hyperlink w:anchor="_Toc74660795" w:history="1">
            <w:r w:rsidR="007147F9" w:rsidRPr="00432345">
              <w:rPr>
                <w:rStyle w:val="a5"/>
                <w:noProof/>
              </w:rPr>
              <w:t>6.4</w:t>
            </w:r>
            <w:r w:rsidR="007147F9" w:rsidRPr="00432345">
              <w:rPr>
                <w:rFonts w:eastAsiaTheme="minorEastAsia"/>
                <w:noProof/>
                <w:sz w:val="22"/>
                <w:szCs w:val="22"/>
                <w:shd w:val="clear" w:color="auto" w:fill="auto"/>
                <w:lang w:eastAsia="ru-RU"/>
              </w:rPr>
              <w:tab/>
            </w:r>
            <w:r w:rsidR="007147F9" w:rsidRPr="00432345">
              <w:rPr>
                <w:rStyle w:val="a5"/>
                <w:noProof/>
              </w:rPr>
              <w:t>Расчет затрат на разработку программного обеспечения</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_Toc74660795 \h </w:instrText>
            </w:r>
            <w:r w:rsidR="007147F9" w:rsidRPr="00432345">
              <w:rPr>
                <w:noProof/>
                <w:webHidden/>
              </w:rPr>
            </w:r>
            <w:r w:rsidR="007147F9" w:rsidRPr="00432345">
              <w:rPr>
                <w:noProof/>
                <w:webHidden/>
              </w:rPr>
              <w:fldChar w:fldCharType="separate"/>
            </w:r>
            <w:r w:rsidR="007147F9" w:rsidRPr="00432345">
              <w:rPr>
                <w:noProof/>
                <w:webHidden/>
              </w:rPr>
              <w:t>64</w:t>
            </w:r>
            <w:r w:rsidR="007147F9" w:rsidRPr="00432345">
              <w:rPr>
                <w:noProof/>
                <w:webHidden/>
              </w:rPr>
              <w:fldChar w:fldCharType="end"/>
            </w:r>
          </w:hyperlink>
        </w:p>
        <w:p w:rsidR="007147F9" w:rsidRPr="00432345" w:rsidRDefault="002A4CAF" w:rsidP="007147F9">
          <w:pPr>
            <w:pStyle w:val="21"/>
            <w:tabs>
              <w:tab w:val="left" w:pos="880"/>
              <w:tab w:val="right" w:leader="dot" w:pos="9345"/>
            </w:tabs>
            <w:rPr>
              <w:rFonts w:eastAsiaTheme="minorEastAsia"/>
              <w:noProof/>
              <w:sz w:val="22"/>
              <w:szCs w:val="22"/>
              <w:shd w:val="clear" w:color="auto" w:fill="auto"/>
              <w:lang w:eastAsia="ru-RU"/>
            </w:rPr>
          </w:pPr>
          <w:hyperlink w:anchor="_Toc74660796" w:history="1">
            <w:r w:rsidR="007147F9" w:rsidRPr="00432345">
              <w:rPr>
                <w:rStyle w:val="a5"/>
                <w:noProof/>
              </w:rPr>
              <w:t>6.5</w:t>
            </w:r>
            <w:r w:rsidR="007147F9" w:rsidRPr="00432345">
              <w:rPr>
                <w:rFonts w:eastAsiaTheme="minorEastAsia"/>
                <w:noProof/>
                <w:sz w:val="22"/>
                <w:szCs w:val="22"/>
                <w:shd w:val="clear" w:color="auto" w:fill="auto"/>
                <w:lang w:eastAsia="ru-RU"/>
              </w:rPr>
              <w:tab/>
            </w:r>
            <w:r w:rsidR="007147F9" w:rsidRPr="00432345">
              <w:rPr>
                <w:rStyle w:val="a5"/>
                <w:noProof/>
              </w:rPr>
              <w:t>Оценка результата от использования ПО</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_Toc74660796 \h </w:instrText>
            </w:r>
            <w:r w:rsidR="007147F9" w:rsidRPr="00432345">
              <w:rPr>
                <w:noProof/>
                <w:webHidden/>
              </w:rPr>
            </w:r>
            <w:r w:rsidR="007147F9" w:rsidRPr="00432345">
              <w:rPr>
                <w:noProof/>
                <w:webHidden/>
              </w:rPr>
              <w:fldChar w:fldCharType="separate"/>
            </w:r>
            <w:r w:rsidR="007147F9" w:rsidRPr="00432345">
              <w:rPr>
                <w:noProof/>
                <w:webHidden/>
              </w:rPr>
              <w:t>69</w:t>
            </w:r>
            <w:r w:rsidR="007147F9" w:rsidRPr="00432345">
              <w:rPr>
                <w:noProof/>
                <w:webHidden/>
              </w:rPr>
              <w:fldChar w:fldCharType="end"/>
            </w:r>
          </w:hyperlink>
        </w:p>
        <w:p w:rsidR="007147F9" w:rsidRPr="00432345" w:rsidRDefault="002A4CAF" w:rsidP="007147F9">
          <w:pPr>
            <w:pStyle w:val="11"/>
            <w:tabs>
              <w:tab w:val="right" w:leader="dot" w:pos="9345"/>
            </w:tabs>
            <w:rPr>
              <w:rFonts w:eastAsiaTheme="minorEastAsia"/>
              <w:noProof/>
              <w:sz w:val="22"/>
              <w:szCs w:val="22"/>
              <w:shd w:val="clear" w:color="auto" w:fill="auto"/>
              <w:lang w:eastAsia="ru-RU"/>
            </w:rPr>
          </w:pPr>
          <w:hyperlink w:anchor="_Toc74660797" w:history="1">
            <w:r w:rsidR="007147F9" w:rsidRPr="00432345">
              <w:rPr>
                <w:rStyle w:val="a5"/>
                <w:noProof/>
              </w:rPr>
              <w:t>Заключение</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_Toc74660797 \h </w:instrText>
            </w:r>
            <w:r w:rsidR="007147F9" w:rsidRPr="00432345">
              <w:rPr>
                <w:noProof/>
                <w:webHidden/>
              </w:rPr>
            </w:r>
            <w:r w:rsidR="007147F9" w:rsidRPr="00432345">
              <w:rPr>
                <w:noProof/>
                <w:webHidden/>
              </w:rPr>
              <w:fldChar w:fldCharType="separate"/>
            </w:r>
            <w:r w:rsidR="007147F9" w:rsidRPr="00432345">
              <w:rPr>
                <w:noProof/>
                <w:webHidden/>
              </w:rPr>
              <w:t>73</w:t>
            </w:r>
            <w:r w:rsidR="007147F9" w:rsidRPr="00432345">
              <w:rPr>
                <w:noProof/>
                <w:webHidden/>
              </w:rPr>
              <w:fldChar w:fldCharType="end"/>
            </w:r>
          </w:hyperlink>
        </w:p>
        <w:p w:rsidR="007147F9" w:rsidRPr="00432345" w:rsidRDefault="002A4CAF" w:rsidP="007147F9">
          <w:pPr>
            <w:pStyle w:val="11"/>
            <w:tabs>
              <w:tab w:val="right" w:leader="dot" w:pos="9345"/>
            </w:tabs>
            <w:rPr>
              <w:rFonts w:eastAsiaTheme="minorEastAsia"/>
              <w:noProof/>
              <w:sz w:val="22"/>
              <w:szCs w:val="22"/>
              <w:shd w:val="clear" w:color="auto" w:fill="auto"/>
              <w:lang w:eastAsia="ru-RU"/>
            </w:rPr>
          </w:pPr>
          <w:hyperlink w:anchor="_Toc74660798" w:history="1">
            <w:r w:rsidR="007147F9" w:rsidRPr="00432345">
              <w:rPr>
                <w:rStyle w:val="a5"/>
                <w:noProof/>
              </w:rPr>
              <w:t>Список литературы</w:t>
            </w:r>
            <w:r w:rsidR="007147F9" w:rsidRPr="00432345">
              <w:rPr>
                <w:noProof/>
                <w:webHidden/>
              </w:rPr>
              <w:tab/>
            </w:r>
            <w:r w:rsidR="007147F9" w:rsidRPr="00432345">
              <w:rPr>
                <w:noProof/>
                <w:webHidden/>
              </w:rPr>
              <w:fldChar w:fldCharType="begin"/>
            </w:r>
            <w:r w:rsidR="007147F9" w:rsidRPr="00432345">
              <w:rPr>
                <w:noProof/>
                <w:webHidden/>
              </w:rPr>
              <w:instrText xml:space="preserve"> PAGEREF _Toc74660798 \h </w:instrText>
            </w:r>
            <w:r w:rsidR="007147F9" w:rsidRPr="00432345">
              <w:rPr>
                <w:noProof/>
                <w:webHidden/>
              </w:rPr>
            </w:r>
            <w:r w:rsidR="007147F9" w:rsidRPr="00432345">
              <w:rPr>
                <w:noProof/>
                <w:webHidden/>
              </w:rPr>
              <w:fldChar w:fldCharType="separate"/>
            </w:r>
            <w:r w:rsidR="007147F9" w:rsidRPr="00432345">
              <w:rPr>
                <w:noProof/>
                <w:webHidden/>
              </w:rPr>
              <w:t>74</w:t>
            </w:r>
            <w:r w:rsidR="007147F9" w:rsidRPr="00432345">
              <w:rPr>
                <w:noProof/>
                <w:webHidden/>
              </w:rPr>
              <w:fldChar w:fldCharType="end"/>
            </w:r>
          </w:hyperlink>
        </w:p>
        <w:p w:rsidR="007147F9" w:rsidRPr="00432345" w:rsidRDefault="007147F9" w:rsidP="007147F9">
          <w:r w:rsidRPr="00432345">
            <w:rPr>
              <w:b/>
              <w:bCs/>
            </w:rPr>
            <w:fldChar w:fldCharType="end"/>
          </w:r>
        </w:p>
      </w:sdtContent>
    </w:sdt>
    <w:p w:rsidR="007147F9" w:rsidRPr="00432345" w:rsidRDefault="007147F9" w:rsidP="007147F9"/>
    <w:p w:rsidR="007147F9" w:rsidRPr="00432345" w:rsidRDefault="007147F9" w:rsidP="007147F9"/>
    <w:p w:rsidR="007147F9" w:rsidRPr="00432345" w:rsidRDefault="007147F9" w:rsidP="007147F9">
      <w:pPr>
        <w:spacing w:after="160" w:line="259" w:lineRule="auto"/>
        <w:jc w:val="left"/>
      </w:pPr>
      <w:r w:rsidRPr="00432345">
        <w:br w:type="page"/>
      </w:r>
    </w:p>
    <w:p w:rsidR="007147F9" w:rsidRPr="00432345" w:rsidRDefault="007147F9" w:rsidP="007147F9">
      <w:pPr>
        <w:pStyle w:val="1"/>
        <w:numPr>
          <w:ilvl w:val="0"/>
          <w:numId w:val="0"/>
        </w:numPr>
      </w:pPr>
      <w:bookmarkStart w:id="2" w:name="_Toc74660749"/>
      <w:r w:rsidRPr="00432345">
        <w:lastRenderedPageBreak/>
        <w:t>Введение</w:t>
      </w:r>
      <w:bookmarkEnd w:id="1"/>
      <w:bookmarkEnd w:id="2"/>
    </w:p>
    <w:p w:rsidR="00B47317" w:rsidRPr="00432345" w:rsidRDefault="007147F9" w:rsidP="00B47317">
      <w:pPr>
        <w:pStyle w:val="a4"/>
        <w:ind w:left="0" w:firstLine="360"/>
        <w:rPr>
          <w:color w:val="000000" w:themeColor="text1"/>
        </w:rPr>
      </w:pPr>
      <w:r w:rsidRPr="00432345">
        <w:tab/>
      </w:r>
      <w:r w:rsidR="00B47317" w:rsidRPr="00432345">
        <w:rPr>
          <w:color w:val="000000" w:themeColor="text1"/>
        </w:rPr>
        <w:t xml:space="preserve">В современном мире всё больше и больше идёт процесс автоматизации.     Уже на данный момент роботы широко распространены на производствах и     получают всё большее распространение на складах. </w:t>
      </w:r>
    </w:p>
    <w:p w:rsidR="00B47317" w:rsidRPr="00432345" w:rsidRDefault="00B47317" w:rsidP="00B47317">
      <w:pPr>
        <w:pStyle w:val="a4"/>
        <w:ind w:left="0" w:firstLine="360"/>
        <w:rPr>
          <w:color w:val="000000" w:themeColor="text1"/>
        </w:rPr>
      </w:pPr>
      <w:r w:rsidRPr="00432345">
        <w:rPr>
          <w:color w:val="000000" w:themeColor="text1"/>
        </w:rPr>
        <w:t>В современном мире у человека становиться всё меньше и меньше времени на отдых или занятие своими увлечениями. Имея дачный участок человеку требуется много времени тратить на рутинную работу вроде кошения газона и полива деревьев или уборку снега зимой и т.п.  А если участок только застраивается, то нередко много времени тратиться на подвоз нужного материала к месту стройки с другого конца участка, или на вывоз строительного мусора.</w:t>
      </w:r>
    </w:p>
    <w:p w:rsidR="00B47317" w:rsidRPr="00432345" w:rsidRDefault="00B47317" w:rsidP="00B47317">
      <w:pPr>
        <w:pStyle w:val="a4"/>
        <w:ind w:left="0" w:firstLine="360"/>
        <w:rPr>
          <w:color w:val="000000" w:themeColor="text1"/>
        </w:rPr>
      </w:pPr>
      <w:r w:rsidRPr="00432345">
        <w:rPr>
          <w:color w:val="000000" w:themeColor="text1"/>
        </w:rPr>
        <w:t>Безусловно, существуют роботы способные помочь с этим, но в основном, они узкоспециализированные и стоят достаточно много.</w:t>
      </w:r>
    </w:p>
    <w:p w:rsidR="00B47317" w:rsidRPr="00432345" w:rsidRDefault="00B47317" w:rsidP="00B47317">
      <w:pPr>
        <w:pStyle w:val="a4"/>
        <w:ind w:left="0" w:firstLine="360"/>
        <w:rPr>
          <w:color w:val="000000" w:themeColor="text1"/>
        </w:rPr>
      </w:pPr>
      <w:r w:rsidRPr="00432345">
        <w:rPr>
          <w:color w:val="000000" w:themeColor="text1"/>
        </w:rPr>
        <w:t>Нельзя не забыть, что существуют и профессии с рутинной работой или делами, которые не хотелось бы выполнять вручную, к примеру, это уборка улиц и очищение урн или, к примеру, работу ночного охранника.</w:t>
      </w:r>
    </w:p>
    <w:p w:rsidR="007147F9" w:rsidRPr="00432345" w:rsidRDefault="007147F9" w:rsidP="00B47317">
      <w:r w:rsidRPr="00432345">
        <w:br w:type="page"/>
      </w:r>
    </w:p>
    <w:p w:rsidR="007147F9" w:rsidRPr="00432345" w:rsidRDefault="007147F9" w:rsidP="007147F9">
      <w:pPr>
        <w:pStyle w:val="1"/>
        <w:ind w:left="0" w:firstLine="0"/>
      </w:pPr>
      <w:bookmarkStart w:id="3" w:name="_Toc41551830"/>
      <w:bookmarkStart w:id="4" w:name="_Toc74301508"/>
      <w:bookmarkStart w:id="5" w:name="_Toc74660750"/>
      <w:r w:rsidRPr="00432345">
        <w:lastRenderedPageBreak/>
        <w:t>Описание проблемы</w:t>
      </w:r>
      <w:bookmarkEnd w:id="3"/>
      <w:bookmarkEnd w:id="4"/>
      <w:bookmarkEnd w:id="5"/>
    </w:p>
    <w:p w:rsidR="007147F9" w:rsidRPr="00432345" w:rsidRDefault="00885493" w:rsidP="007147F9">
      <w:pPr>
        <w:pStyle w:val="2"/>
        <w:ind w:left="0" w:firstLine="0"/>
      </w:pPr>
      <w:r w:rsidRPr="00432345">
        <w:t>Основная концепция</w:t>
      </w:r>
    </w:p>
    <w:p w:rsidR="00F55532" w:rsidRPr="00432345" w:rsidRDefault="00F55532" w:rsidP="00F55532">
      <w:pPr>
        <w:pStyle w:val="tdtext"/>
        <w:rPr>
          <w:rFonts w:ascii="Times New Roman" w:hAnsi="Times New Roman"/>
          <w:color w:val="000000" w:themeColor="text1"/>
          <w:sz w:val="28"/>
          <w:szCs w:val="28"/>
        </w:rPr>
      </w:pPr>
      <w:r w:rsidRPr="00432345">
        <w:rPr>
          <w:rFonts w:ascii="Times New Roman" w:hAnsi="Times New Roman"/>
          <w:sz w:val="28"/>
          <w:szCs w:val="28"/>
        </w:rPr>
        <w:t>В основе и</w:t>
      </w:r>
      <w:r w:rsidRPr="00432345">
        <w:rPr>
          <w:rFonts w:ascii="Times New Roman" w:hAnsi="Times New Roman"/>
          <w:color w:val="000000" w:themeColor="text1"/>
          <w:sz w:val="28"/>
          <w:szCs w:val="28"/>
        </w:rPr>
        <w:t>нтеллектуальной роботизированной модульной платформы лежит несколько основных идей:</w:t>
      </w:r>
    </w:p>
    <w:p w:rsidR="00F55532" w:rsidRPr="00432345" w:rsidRDefault="00F55532" w:rsidP="00C817D4">
      <w:pPr>
        <w:pStyle w:val="tdtext"/>
        <w:numPr>
          <w:ilvl w:val="0"/>
          <w:numId w:val="9"/>
        </w:numPr>
        <w:rPr>
          <w:rFonts w:ascii="Times New Roman" w:hAnsi="Times New Roman"/>
          <w:color w:val="000000" w:themeColor="text1"/>
          <w:sz w:val="28"/>
          <w:szCs w:val="28"/>
        </w:rPr>
      </w:pPr>
      <w:r w:rsidRPr="00432345">
        <w:rPr>
          <w:rFonts w:ascii="Times New Roman" w:hAnsi="Times New Roman"/>
          <w:color w:val="000000" w:themeColor="text1"/>
          <w:sz w:val="28"/>
          <w:szCs w:val="28"/>
        </w:rPr>
        <w:t>Возможность выполнения широкого круга задач, благодаря установке различных модулей;</w:t>
      </w:r>
    </w:p>
    <w:p w:rsidR="00F55532" w:rsidRPr="00432345" w:rsidRDefault="00F55532" w:rsidP="00C817D4">
      <w:pPr>
        <w:pStyle w:val="tdtext"/>
        <w:numPr>
          <w:ilvl w:val="0"/>
          <w:numId w:val="9"/>
        </w:numPr>
        <w:rPr>
          <w:rFonts w:ascii="Times New Roman" w:hAnsi="Times New Roman"/>
          <w:color w:val="000000" w:themeColor="text1"/>
          <w:sz w:val="28"/>
          <w:szCs w:val="28"/>
        </w:rPr>
      </w:pPr>
      <w:r w:rsidRPr="00432345">
        <w:rPr>
          <w:rFonts w:ascii="Times New Roman" w:hAnsi="Times New Roman"/>
          <w:color w:val="000000" w:themeColor="text1"/>
          <w:sz w:val="28"/>
          <w:szCs w:val="28"/>
        </w:rPr>
        <w:t xml:space="preserve">Возможность применения </w:t>
      </w:r>
      <w:r w:rsidR="00A320B0" w:rsidRPr="00432345">
        <w:rPr>
          <w:rFonts w:ascii="Times New Roman" w:hAnsi="Times New Roman"/>
          <w:color w:val="000000" w:themeColor="text1"/>
          <w:sz w:val="28"/>
          <w:szCs w:val="28"/>
        </w:rPr>
        <w:t xml:space="preserve">платформы </w:t>
      </w:r>
      <w:r w:rsidRPr="00432345">
        <w:rPr>
          <w:rFonts w:ascii="Times New Roman" w:hAnsi="Times New Roman"/>
          <w:color w:val="000000" w:themeColor="text1"/>
          <w:sz w:val="28"/>
          <w:szCs w:val="28"/>
        </w:rPr>
        <w:t>как под контролем пользователя, так и в автономном режим;</w:t>
      </w:r>
    </w:p>
    <w:p w:rsidR="00F55532" w:rsidRPr="00432345" w:rsidRDefault="00F55532" w:rsidP="00C817D4">
      <w:pPr>
        <w:pStyle w:val="tdtext"/>
        <w:numPr>
          <w:ilvl w:val="0"/>
          <w:numId w:val="9"/>
        </w:numPr>
        <w:rPr>
          <w:rFonts w:ascii="Times New Roman" w:hAnsi="Times New Roman"/>
          <w:color w:val="000000" w:themeColor="text1"/>
          <w:sz w:val="28"/>
          <w:szCs w:val="28"/>
        </w:rPr>
      </w:pPr>
      <w:r w:rsidRPr="00432345">
        <w:rPr>
          <w:rFonts w:ascii="Times New Roman" w:hAnsi="Times New Roman"/>
          <w:color w:val="000000" w:themeColor="text1"/>
          <w:sz w:val="28"/>
          <w:szCs w:val="28"/>
        </w:rPr>
        <w:t>Простота в управлении и обслуживании;</w:t>
      </w:r>
    </w:p>
    <w:p w:rsidR="00F55532" w:rsidRPr="00432345" w:rsidRDefault="00F55532" w:rsidP="00C817D4">
      <w:pPr>
        <w:pStyle w:val="tdtext"/>
        <w:numPr>
          <w:ilvl w:val="0"/>
          <w:numId w:val="9"/>
        </w:numPr>
        <w:rPr>
          <w:rFonts w:ascii="Times New Roman" w:hAnsi="Times New Roman"/>
          <w:color w:val="000000" w:themeColor="text1"/>
          <w:sz w:val="28"/>
          <w:szCs w:val="28"/>
        </w:rPr>
      </w:pPr>
      <w:r w:rsidRPr="00432345">
        <w:rPr>
          <w:rFonts w:ascii="Times New Roman" w:hAnsi="Times New Roman"/>
          <w:color w:val="000000" w:themeColor="text1"/>
          <w:sz w:val="28"/>
          <w:szCs w:val="28"/>
        </w:rPr>
        <w:t>Дешевизна, простота и доступность составляющих платформы.</w:t>
      </w:r>
    </w:p>
    <w:p w:rsidR="00F55532" w:rsidRPr="00432345" w:rsidRDefault="00F55532" w:rsidP="00F55532">
      <w:pPr>
        <w:pStyle w:val="tdtext"/>
        <w:rPr>
          <w:rFonts w:ascii="Times New Roman" w:hAnsi="Times New Roman"/>
          <w:color w:val="000000" w:themeColor="text1"/>
          <w:sz w:val="28"/>
          <w:szCs w:val="28"/>
        </w:rPr>
      </w:pPr>
      <w:r w:rsidRPr="00432345">
        <w:rPr>
          <w:rFonts w:ascii="Times New Roman" w:hAnsi="Times New Roman"/>
          <w:color w:val="000000" w:themeColor="text1"/>
          <w:sz w:val="28"/>
          <w:szCs w:val="28"/>
        </w:rPr>
        <w:t xml:space="preserve">Предполагается, что </w:t>
      </w:r>
      <w:r w:rsidR="00A320B0" w:rsidRPr="00432345">
        <w:rPr>
          <w:rFonts w:ascii="Times New Roman" w:hAnsi="Times New Roman"/>
          <w:color w:val="000000" w:themeColor="text1"/>
          <w:sz w:val="28"/>
          <w:szCs w:val="28"/>
        </w:rPr>
        <w:t>благодаря</w:t>
      </w:r>
      <w:r w:rsidRPr="00432345">
        <w:rPr>
          <w:rFonts w:ascii="Times New Roman" w:hAnsi="Times New Roman"/>
          <w:color w:val="000000" w:themeColor="text1"/>
          <w:sz w:val="28"/>
          <w:szCs w:val="28"/>
        </w:rPr>
        <w:t xml:space="preserve"> установке различных модулей, возможно будет использовать платформу</w:t>
      </w:r>
      <w:r w:rsidR="004779D4" w:rsidRPr="00432345">
        <w:rPr>
          <w:rFonts w:ascii="Times New Roman" w:hAnsi="Times New Roman"/>
          <w:color w:val="000000" w:themeColor="text1"/>
          <w:sz w:val="28"/>
          <w:szCs w:val="28"/>
        </w:rPr>
        <w:t xml:space="preserve"> для решения таких типовых задач как</w:t>
      </w:r>
      <w:r w:rsidRPr="00432345">
        <w:rPr>
          <w:rFonts w:ascii="Times New Roman" w:hAnsi="Times New Roman"/>
          <w:color w:val="000000" w:themeColor="text1"/>
          <w:sz w:val="28"/>
          <w:szCs w:val="28"/>
        </w:rPr>
        <w:t>:</w:t>
      </w:r>
    </w:p>
    <w:p w:rsidR="00F55532" w:rsidRPr="00432345" w:rsidRDefault="00A320B0" w:rsidP="00C817D4">
      <w:pPr>
        <w:pStyle w:val="tdtext"/>
        <w:numPr>
          <w:ilvl w:val="0"/>
          <w:numId w:val="10"/>
        </w:numPr>
        <w:rPr>
          <w:rFonts w:ascii="Times New Roman" w:hAnsi="Times New Roman"/>
          <w:color w:val="000000" w:themeColor="text1"/>
          <w:sz w:val="28"/>
          <w:szCs w:val="28"/>
        </w:rPr>
      </w:pPr>
      <w:r w:rsidRPr="00432345">
        <w:rPr>
          <w:rFonts w:ascii="Times New Roman" w:hAnsi="Times New Roman"/>
          <w:color w:val="000000" w:themeColor="text1"/>
          <w:sz w:val="28"/>
          <w:szCs w:val="28"/>
        </w:rPr>
        <w:t>Кошение</w:t>
      </w:r>
      <w:r w:rsidR="00A60B3F" w:rsidRPr="00432345">
        <w:rPr>
          <w:rFonts w:ascii="Times New Roman" w:hAnsi="Times New Roman"/>
          <w:color w:val="000000" w:themeColor="text1"/>
          <w:sz w:val="28"/>
          <w:szCs w:val="28"/>
        </w:rPr>
        <w:t xml:space="preserve"> травы</w:t>
      </w:r>
      <w:r w:rsidRPr="00432345">
        <w:rPr>
          <w:rFonts w:ascii="Times New Roman" w:hAnsi="Times New Roman"/>
          <w:color w:val="000000" w:themeColor="text1"/>
          <w:sz w:val="28"/>
          <w:szCs w:val="28"/>
          <w:lang w:val="en-US"/>
        </w:rPr>
        <w:t>;</w:t>
      </w:r>
    </w:p>
    <w:p w:rsidR="00A60B3F" w:rsidRPr="00432345" w:rsidRDefault="00A60B3F" w:rsidP="00C817D4">
      <w:pPr>
        <w:pStyle w:val="tdtext"/>
        <w:numPr>
          <w:ilvl w:val="0"/>
          <w:numId w:val="10"/>
        </w:numPr>
        <w:rPr>
          <w:rFonts w:ascii="Times New Roman" w:hAnsi="Times New Roman"/>
          <w:color w:val="000000" w:themeColor="text1"/>
          <w:sz w:val="28"/>
          <w:szCs w:val="28"/>
        </w:rPr>
      </w:pPr>
      <w:r w:rsidRPr="00432345">
        <w:rPr>
          <w:rFonts w:ascii="Times New Roman" w:hAnsi="Times New Roman"/>
          <w:color w:val="000000" w:themeColor="text1"/>
          <w:sz w:val="28"/>
          <w:szCs w:val="28"/>
        </w:rPr>
        <w:t>Наблюдение за территорией</w:t>
      </w:r>
      <w:r w:rsidR="00A320B0" w:rsidRPr="00432345">
        <w:rPr>
          <w:rFonts w:ascii="Times New Roman" w:hAnsi="Times New Roman"/>
          <w:color w:val="000000" w:themeColor="text1"/>
          <w:sz w:val="28"/>
          <w:szCs w:val="28"/>
          <w:lang w:val="en-US"/>
        </w:rPr>
        <w:t>;</w:t>
      </w:r>
    </w:p>
    <w:p w:rsidR="00A60B3F" w:rsidRPr="00432345" w:rsidRDefault="00A60B3F" w:rsidP="00C817D4">
      <w:pPr>
        <w:pStyle w:val="tdtext"/>
        <w:numPr>
          <w:ilvl w:val="0"/>
          <w:numId w:val="10"/>
        </w:numPr>
        <w:rPr>
          <w:rFonts w:ascii="Times New Roman" w:hAnsi="Times New Roman"/>
          <w:color w:val="000000" w:themeColor="text1"/>
          <w:sz w:val="28"/>
          <w:szCs w:val="28"/>
        </w:rPr>
      </w:pPr>
      <w:r w:rsidRPr="00432345">
        <w:rPr>
          <w:rFonts w:ascii="Times New Roman" w:hAnsi="Times New Roman"/>
          <w:color w:val="000000" w:themeColor="text1"/>
          <w:sz w:val="28"/>
          <w:szCs w:val="28"/>
        </w:rPr>
        <w:t>Мелкое пожаротушение</w:t>
      </w:r>
      <w:r w:rsidR="00A320B0" w:rsidRPr="00432345">
        <w:rPr>
          <w:rFonts w:ascii="Times New Roman" w:hAnsi="Times New Roman"/>
          <w:color w:val="000000" w:themeColor="text1"/>
          <w:sz w:val="28"/>
          <w:szCs w:val="28"/>
          <w:lang w:val="en-US"/>
        </w:rPr>
        <w:t>;</w:t>
      </w:r>
    </w:p>
    <w:p w:rsidR="00A60B3F" w:rsidRPr="00432345" w:rsidRDefault="00A60B3F" w:rsidP="00C817D4">
      <w:pPr>
        <w:pStyle w:val="tdtext"/>
        <w:numPr>
          <w:ilvl w:val="0"/>
          <w:numId w:val="10"/>
        </w:numPr>
        <w:rPr>
          <w:rFonts w:ascii="Times New Roman" w:hAnsi="Times New Roman"/>
          <w:color w:val="000000" w:themeColor="text1"/>
          <w:sz w:val="28"/>
          <w:szCs w:val="28"/>
        </w:rPr>
      </w:pPr>
      <w:r w:rsidRPr="00432345">
        <w:rPr>
          <w:rFonts w:ascii="Times New Roman" w:hAnsi="Times New Roman"/>
          <w:color w:val="000000" w:themeColor="text1"/>
          <w:sz w:val="28"/>
          <w:szCs w:val="28"/>
        </w:rPr>
        <w:t>Уборка улиц</w:t>
      </w:r>
      <w:r w:rsidR="00A320B0" w:rsidRPr="00432345">
        <w:rPr>
          <w:rFonts w:ascii="Times New Roman" w:hAnsi="Times New Roman"/>
          <w:color w:val="000000" w:themeColor="text1"/>
          <w:sz w:val="28"/>
          <w:szCs w:val="28"/>
          <w:lang w:val="en-US"/>
        </w:rPr>
        <w:t>;</w:t>
      </w:r>
    </w:p>
    <w:p w:rsidR="00A60B3F" w:rsidRPr="00432345" w:rsidRDefault="00A60B3F" w:rsidP="00C817D4">
      <w:pPr>
        <w:pStyle w:val="tdtext"/>
        <w:numPr>
          <w:ilvl w:val="0"/>
          <w:numId w:val="10"/>
        </w:numPr>
        <w:rPr>
          <w:rFonts w:ascii="Times New Roman" w:hAnsi="Times New Roman"/>
          <w:color w:val="000000" w:themeColor="text1"/>
          <w:sz w:val="28"/>
          <w:szCs w:val="28"/>
        </w:rPr>
      </w:pPr>
      <w:r w:rsidRPr="00432345">
        <w:rPr>
          <w:rFonts w:ascii="Times New Roman" w:hAnsi="Times New Roman"/>
          <w:color w:val="000000" w:themeColor="text1"/>
          <w:sz w:val="28"/>
          <w:szCs w:val="28"/>
        </w:rPr>
        <w:t>Развлечения</w:t>
      </w:r>
      <w:r w:rsidR="00A320B0" w:rsidRPr="00432345">
        <w:rPr>
          <w:rFonts w:ascii="Times New Roman" w:hAnsi="Times New Roman"/>
          <w:color w:val="000000" w:themeColor="text1"/>
          <w:sz w:val="28"/>
          <w:szCs w:val="28"/>
          <w:lang w:val="en-US"/>
        </w:rPr>
        <w:t>;</w:t>
      </w:r>
    </w:p>
    <w:p w:rsidR="00A60B3F" w:rsidRPr="00432345" w:rsidRDefault="00A60B3F" w:rsidP="00C817D4">
      <w:pPr>
        <w:pStyle w:val="tdtext"/>
        <w:numPr>
          <w:ilvl w:val="0"/>
          <w:numId w:val="10"/>
        </w:numPr>
        <w:rPr>
          <w:rFonts w:ascii="Times New Roman" w:hAnsi="Times New Roman"/>
          <w:color w:val="000000" w:themeColor="text1"/>
          <w:sz w:val="28"/>
          <w:szCs w:val="28"/>
        </w:rPr>
      </w:pPr>
      <w:r w:rsidRPr="00432345">
        <w:rPr>
          <w:rFonts w:ascii="Times New Roman" w:hAnsi="Times New Roman"/>
          <w:color w:val="000000" w:themeColor="text1"/>
          <w:sz w:val="28"/>
          <w:szCs w:val="28"/>
        </w:rPr>
        <w:t>Перевозка грузов</w:t>
      </w:r>
      <w:r w:rsidR="00A320B0" w:rsidRPr="00432345">
        <w:rPr>
          <w:rFonts w:ascii="Times New Roman" w:hAnsi="Times New Roman"/>
          <w:color w:val="000000" w:themeColor="text1"/>
          <w:sz w:val="28"/>
          <w:szCs w:val="28"/>
          <w:lang w:val="en-US"/>
        </w:rPr>
        <w:t>;</w:t>
      </w:r>
    </w:p>
    <w:p w:rsidR="00A60B3F" w:rsidRPr="00432345" w:rsidRDefault="00A60B3F" w:rsidP="00C817D4">
      <w:pPr>
        <w:pStyle w:val="tdtext"/>
        <w:numPr>
          <w:ilvl w:val="0"/>
          <w:numId w:val="10"/>
        </w:numPr>
        <w:rPr>
          <w:rFonts w:ascii="Times New Roman" w:hAnsi="Times New Roman"/>
          <w:color w:val="000000" w:themeColor="text1"/>
          <w:sz w:val="28"/>
          <w:szCs w:val="28"/>
        </w:rPr>
      </w:pPr>
      <w:r w:rsidRPr="00432345">
        <w:rPr>
          <w:rFonts w:ascii="Times New Roman" w:hAnsi="Times New Roman"/>
          <w:color w:val="000000" w:themeColor="text1"/>
          <w:sz w:val="28"/>
          <w:szCs w:val="28"/>
        </w:rPr>
        <w:t>Полив растений</w:t>
      </w:r>
      <w:r w:rsidR="00A320B0" w:rsidRPr="00432345">
        <w:rPr>
          <w:rFonts w:ascii="Times New Roman" w:hAnsi="Times New Roman"/>
          <w:color w:val="000000" w:themeColor="text1"/>
          <w:sz w:val="28"/>
          <w:szCs w:val="28"/>
          <w:lang w:val="en-US"/>
        </w:rPr>
        <w:t>;</w:t>
      </w:r>
    </w:p>
    <w:p w:rsidR="00A60B3F" w:rsidRPr="00432345" w:rsidRDefault="00A60B3F" w:rsidP="00C817D4">
      <w:pPr>
        <w:pStyle w:val="tdtext"/>
        <w:numPr>
          <w:ilvl w:val="0"/>
          <w:numId w:val="10"/>
        </w:numPr>
        <w:rPr>
          <w:rFonts w:ascii="Times New Roman" w:hAnsi="Times New Roman"/>
          <w:color w:val="000000" w:themeColor="text1"/>
          <w:sz w:val="28"/>
          <w:szCs w:val="28"/>
        </w:rPr>
      </w:pPr>
      <w:r w:rsidRPr="00432345">
        <w:rPr>
          <w:rFonts w:ascii="Times New Roman" w:hAnsi="Times New Roman"/>
          <w:color w:val="000000" w:themeColor="text1"/>
          <w:sz w:val="28"/>
          <w:szCs w:val="28"/>
        </w:rPr>
        <w:t>Опрыскивание территории</w:t>
      </w:r>
      <w:r w:rsidR="00A320B0" w:rsidRPr="00432345">
        <w:rPr>
          <w:rFonts w:ascii="Times New Roman" w:hAnsi="Times New Roman"/>
          <w:color w:val="000000" w:themeColor="text1"/>
          <w:sz w:val="28"/>
          <w:szCs w:val="28"/>
          <w:lang w:val="en-US"/>
        </w:rPr>
        <w:t>.</w:t>
      </w:r>
    </w:p>
    <w:p w:rsidR="007147F9" w:rsidRPr="00432345" w:rsidRDefault="00886F28" w:rsidP="00886F28">
      <w:pPr>
        <w:pStyle w:val="tdtext"/>
        <w:rPr>
          <w:rFonts w:ascii="Times New Roman" w:hAnsi="Times New Roman"/>
          <w:color w:val="000000" w:themeColor="text1"/>
          <w:sz w:val="28"/>
          <w:szCs w:val="28"/>
        </w:rPr>
      </w:pPr>
      <w:r w:rsidRPr="00432345">
        <w:rPr>
          <w:rFonts w:ascii="Times New Roman" w:hAnsi="Times New Roman"/>
          <w:color w:val="000000" w:themeColor="text1"/>
          <w:sz w:val="28"/>
          <w:szCs w:val="28"/>
        </w:rPr>
        <w:t xml:space="preserve">Предполагается, что благодаря комбинации различных модулей, может формироваться уникальный набор возможностей использования платформы. </w:t>
      </w:r>
    </w:p>
    <w:p w:rsidR="007147F9" w:rsidRPr="00432345" w:rsidRDefault="00E939AB" w:rsidP="007147F9">
      <w:pPr>
        <w:pStyle w:val="2"/>
      </w:pPr>
      <w:r w:rsidRPr="00432345">
        <w:t>Выбор предметных областей</w:t>
      </w:r>
    </w:p>
    <w:p w:rsidR="00B42157" w:rsidRPr="00432345" w:rsidRDefault="00B42157" w:rsidP="00B42157">
      <w:pPr>
        <w:pStyle w:val="a4"/>
        <w:ind w:left="0" w:firstLine="576"/>
        <w:rPr>
          <w:color w:val="000000" w:themeColor="text1"/>
        </w:rPr>
      </w:pPr>
      <w:r w:rsidRPr="00432345">
        <w:rPr>
          <w:color w:val="000000" w:themeColor="text1"/>
        </w:rPr>
        <w:t>Очевидно, что предполагаемый перечень задач платформы находится в разных предметных областях и каждая из них требует обзора и описания. В следствии большой трудоёмкости</w:t>
      </w:r>
      <w:r w:rsidR="00947749" w:rsidRPr="00432345">
        <w:rPr>
          <w:color w:val="000000" w:themeColor="text1"/>
        </w:rPr>
        <w:t xml:space="preserve"> и сложности предполагаемой задачи,</w:t>
      </w:r>
      <w:r w:rsidRPr="00432345">
        <w:rPr>
          <w:color w:val="000000" w:themeColor="text1"/>
        </w:rPr>
        <w:t xml:space="preserve"> было выбрано </w:t>
      </w:r>
      <w:r w:rsidR="00947749" w:rsidRPr="00432345">
        <w:rPr>
          <w:color w:val="000000" w:themeColor="text1"/>
        </w:rPr>
        <w:t>только две основные области, а именно область позиционирования</w:t>
      </w:r>
      <w:r w:rsidRPr="00432345">
        <w:rPr>
          <w:color w:val="000000" w:themeColor="text1"/>
        </w:rPr>
        <w:t xml:space="preserve"> и</w:t>
      </w:r>
      <w:r w:rsidR="00947749" w:rsidRPr="00432345">
        <w:rPr>
          <w:color w:val="000000" w:themeColor="text1"/>
        </w:rPr>
        <w:t xml:space="preserve"> область</w:t>
      </w:r>
      <w:r w:rsidRPr="00432345">
        <w:rPr>
          <w:color w:val="000000" w:themeColor="text1"/>
        </w:rPr>
        <w:t xml:space="preserve"> наблюдени</w:t>
      </w:r>
      <w:r w:rsidR="00E939AB" w:rsidRPr="00432345">
        <w:rPr>
          <w:color w:val="000000" w:themeColor="text1"/>
        </w:rPr>
        <w:t>я за территорией</w:t>
      </w:r>
      <w:r w:rsidRPr="00432345">
        <w:rPr>
          <w:color w:val="000000" w:themeColor="text1"/>
        </w:rPr>
        <w:t>.</w:t>
      </w:r>
    </w:p>
    <w:p w:rsidR="00947749" w:rsidRPr="00432345" w:rsidRDefault="00947749" w:rsidP="00B42157">
      <w:pPr>
        <w:pStyle w:val="a4"/>
        <w:ind w:left="0" w:firstLine="576"/>
        <w:rPr>
          <w:color w:val="000000" w:themeColor="text1"/>
        </w:rPr>
      </w:pPr>
      <w:r w:rsidRPr="00432345">
        <w:rPr>
          <w:color w:val="000000" w:themeColor="text1"/>
        </w:rPr>
        <w:t xml:space="preserve">Область позиционирования была выбрана как основная, поскольку без этого платформа не сможет выполнять другие задачи. Благодаря точному позиционированию становится возможно выполнения множества действий, к </w:t>
      </w:r>
      <w:r w:rsidRPr="00432345">
        <w:rPr>
          <w:color w:val="000000" w:themeColor="text1"/>
        </w:rPr>
        <w:lastRenderedPageBreak/>
        <w:t>примеру, полив растений и кошение газонов. Вся работа платформы строится на её позиционировании.</w:t>
      </w:r>
    </w:p>
    <w:p w:rsidR="00947749" w:rsidRPr="00432345" w:rsidRDefault="00947749" w:rsidP="00B42157">
      <w:pPr>
        <w:pStyle w:val="a4"/>
        <w:ind w:left="0" w:firstLine="576"/>
        <w:rPr>
          <w:color w:val="000000" w:themeColor="text1"/>
        </w:rPr>
      </w:pPr>
      <w:r w:rsidRPr="00432345">
        <w:rPr>
          <w:color w:val="000000" w:themeColor="text1"/>
        </w:rPr>
        <w:t>Область наблюдения</w:t>
      </w:r>
      <w:r w:rsidR="00E939AB" w:rsidRPr="00432345">
        <w:rPr>
          <w:color w:val="000000" w:themeColor="text1"/>
        </w:rPr>
        <w:t xml:space="preserve"> за территорией</w:t>
      </w:r>
      <w:r w:rsidRPr="00432345">
        <w:rPr>
          <w:color w:val="000000" w:themeColor="text1"/>
        </w:rPr>
        <w:t xml:space="preserve"> была выбрана как одна из наиболее интересных и предположительно востребованных, а также для демонстрации возможностей модульности платформы.</w:t>
      </w:r>
    </w:p>
    <w:p w:rsidR="00B42157" w:rsidRPr="00432345" w:rsidRDefault="00E939AB" w:rsidP="00E939AB">
      <w:pPr>
        <w:pStyle w:val="2"/>
      </w:pPr>
      <w:r w:rsidRPr="00432345">
        <w:t>Описание предметных областей</w:t>
      </w:r>
    </w:p>
    <w:p w:rsidR="00E939AB" w:rsidRPr="00432345" w:rsidRDefault="00E939AB" w:rsidP="00B42157">
      <w:pPr>
        <w:pStyle w:val="a4"/>
        <w:ind w:left="0" w:firstLine="708"/>
        <w:rPr>
          <w:color w:val="000000" w:themeColor="text1"/>
        </w:rPr>
      </w:pPr>
      <w:r w:rsidRPr="00432345">
        <w:rPr>
          <w:color w:val="000000" w:themeColor="text1"/>
        </w:rPr>
        <w:t xml:space="preserve">Область </w:t>
      </w:r>
      <w:r w:rsidR="00672411" w:rsidRPr="00432345">
        <w:rPr>
          <w:color w:val="000000" w:themeColor="text1"/>
        </w:rPr>
        <w:t>позиционирования</w:t>
      </w:r>
      <w:r w:rsidRPr="00432345">
        <w:rPr>
          <w:color w:val="000000" w:themeColor="text1"/>
        </w:rPr>
        <w:t xml:space="preserve"> – достаточно обширная, в зависимости от задач её можно рассматривать в разных ключах.</w:t>
      </w:r>
      <w:r w:rsidR="00672411" w:rsidRPr="00432345">
        <w:rPr>
          <w:color w:val="000000" w:themeColor="text1"/>
        </w:rPr>
        <w:t xml:space="preserve"> </w:t>
      </w:r>
    </w:p>
    <w:p w:rsidR="00672411" w:rsidRPr="00432345" w:rsidRDefault="00672411" w:rsidP="00B42157">
      <w:pPr>
        <w:pStyle w:val="a4"/>
        <w:ind w:left="0" w:firstLine="708"/>
        <w:rPr>
          <w:color w:val="000000" w:themeColor="text1"/>
        </w:rPr>
      </w:pPr>
      <w:r w:rsidRPr="00432345">
        <w:rPr>
          <w:color w:val="000000" w:themeColor="text1"/>
        </w:rPr>
        <w:t xml:space="preserve">Если упрощённо рассматривать полёты беспилотных летательных аппаратов по маршрутам, для успешного полёта по точкам будет достаточно иметь требуемые координаты и в большинстве случаев, точности получения своих </w:t>
      </w:r>
      <w:r w:rsidRPr="00432345">
        <w:rPr>
          <w:color w:val="000000" w:themeColor="text1"/>
          <w:lang w:val="en-US"/>
        </w:rPr>
        <w:t>GPS</w:t>
      </w:r>
      <w:r w:rsidRPr="00432345">
        <w:rPr>
          <w:color w:val="000000" w:themeColor="text1"/>
        </w:rPr>
        <w:t xml:space="preserve"> координат будет достаточно для выполнения задачи. </w:t>
      </w:r>
    </w:p>
    <w:p w:rsidR="00672411" w:rsidRPr="00432345" w:rsidRDefault="00672411" w:rsidP="00B42157">
      <w:pPr>
        <w:pStyle w:val="a4"/>
        <w:ind w:left="0" w:firstLine="708"/>
        <w:rPr>
          <w:color w:val="000000" w:themeColor="text1"/>
        </w:rPr>
      </w:pPr>
      <w:r w:rsidRPr="00432345">
        <w:rPr>
          <w:color w:val="000000" w:themeColor="text1"/>
        </w:rPr>
        <w:t xml:space="preserve">Однако для движения автомобиля одними только </w:t>
      </w:r>
      <w:r w:rsidRPr="00432345">
        <w:rPr>
          <w:color w:val="000000" w:themeColor="text1"/>
          <w:lang w:val="en-US"/>
        </w:rPr>
        <w:t>GPS</w:t>
      </w:r>
      <w:r w:rsidRPr="00432345">
        <w:rPr>
          <w:color w:val="000000" w:themeColor="text1"/>
        </w:rPr>
        <w:t xml:space="preserve"> координатами не обойтись. В отличии от беспилотных летательных аппаратов, на земле препятствия</w:t>
      </w:r>
      <w:r w:rsidR="007503F5" w:rsidRPr="00432345">
        <w:rPr>
          <w:color w:val="000000" w:themeColor="text1"/>
        </w:rPr>
        <w:t xml:space="preserve"> куда более вероятны, чем в воздухе</w:t>
      </w:r>
      <w:r w:rsidR="008B2A6A" w:rsidRPr="00432345">
        <w:rPr>
          <w:color w:val="000000" w:themeColor="text1"/>
        </w:rPr>
        <w:t>, в частности люди и другие машины</w:t>
      </w:r>
      <w:r w:rsidRPr="00432345">
        <w:rPr>
          <w:color w:val="000000" w:themeColor="text1"/>
        </w:rPr>
        <w:t xml:space="preserve">, в следствии чего просто двигаться по </w:t>
      </w:r>
      <w:r w:rsidRPr="00432345">
        <w:rPr>
          <w:color w:val="000000" w:themeColor="text1"/>
          <w:lang w:val="en-US"/>
        </w:rPr>
        <w:t>GPS</w:t>
      </w:r>
      <w:r w:rsidRPr="00432345">
        <w:rPr>
          <w:color w:val="000000" w:themeColor="text1"/>
        </w:rPr>
        <w:t xml:space="preserve"> координатам не получиться. В целом в зависимости от задач можно</w:t>
      </w:r>
      <w:r w:rsidR="008B2A6A" w:rsidRPr="00432345">
        <w:rPr>
          <w:color w:val="000000" w:themeColor="text1"/>
        </w:rPr>
        <w:t xml:space="preserve"> реализовать движение по земле только с помощью </w:t>
      </w:r>
      <w:r w:rsidR="008B2A6A" w:rsidRPr="00432345">
        <w:rPr>
          <w:color w:val="000000" w:themeColor="text1"/>
          <w:lang w:val="en-US"/>
        </w:rPr>
        <w:t>GPS</w:t>
      </w:r>
      <w:r w:rsidR="008B2A6A" w:rsidRPr="00432345">
        <w:rPr>
          <w:color w:val="000000" w:themeColor="text1"/>
        </w:rPr>
        <w:t xml:space="preserve"> и каких-либо устройств определения препятствий, однако для некоторых задач этого может оказаться недостаточно. Препятствия бывают разными, в частности можно сказать, что препятствием также могут являться деревья, плохое дорожное покрытие, грязь, вода и тому подобное. Очевидно, что видов препятствий может быть огромное количество, и для беспроблемного движения необходимо учитывать их все. Также нельзя забывать, что для разных задач, препятствия могут быть разимыми, к примеру болото будет непроходимым препятствием для автомобиля, однако для болотохода</w:t>
      </w:r>
      <w:r w:rsidR="0071588A" w:rsidRPr="00432345">
        <w:rPr>
          <w:color w:val="000000" w:themeColor="text1"/>
        </w:rPr>
        <w:t xml:space="preserve"> оно уже не будет таковым считаться</w:t>
      </w:r>
      <w:r w:rsidR="008B2A6A" w:rsidRPr="00432345">
        <w:rPr>
          <w:color w:val="000000" w:themeColor="text1"/>
        </w:rPr>
        <w:t>.</w:t>
      </w:r>
    </w:p>
    <w:p w:rsidR="00B42157" w:rsidRPr="00432345" w:rsidRDefault="00E939AB" w:rsidP="00B42157">
      <w:pPr>
        <w:pStyle w:val="a4"/>
        <w:ind w:left="0" w:firstLine="708"/>
        <w:rPr>
          <w:color w:val="000000" w:themeColor="text1"/>
        </w:rPr>
      </w:pPr>
      <w:r w:rsidRPr="00432345">
        <w:rPr>
          <w:color w:val="000000" w:themeColor="text1"/>
        </w:rPr>
        <w:t>Наблюдение за территорией — это</w:t>
      </w:r>
      <w:r w:rsidR="00B42157" w:rsidRPr="00432345">
        <w:rPr>
          <w:color w:val="000000" w:themeColor="text1"/>
        </w:rPr>
        <w:t xml:space="preserve"> очень обширная область, в которой можно выделить </w:t>
      </w:r>
      <w:r w:rsidRPr="00432345">
        <w:rPr>
          <w:color w:val="000000" w:themeColor="text1"/>
        </w:rPr>
        <w:t>под</w:t>
      </w:r>
      <w:r w:rsidR="00B42157" w:rsidRPr="00432345">
        <w:rPr>
          <w:color w:val="000000" w:themeColor="text1"/>
        </w:rPr>
        <w:t xml:space="preserve">области, в зависимости от конкретного использования </w:t>
      </w:r>
      <w:r w:rsidRPr="00432345">
        <w:rPr>
          <w:color w:val="000000" w:themeColor="text1"/>
        </w:rPr>
        <w:t>платформы</w:t>
      </w:r>
      <w:r w:rsidR="00B42157" w:rsidRPr="00432345">
        <w:rPr>
          <w:color w:val="000000" w:themeColor="text1"/>
        </w:rPr>
        <w:t xml:space="preserve">. </w:t>
      </w:r>
    </w:p>
    <w:p w:rsidR="00B42157" w:rsidRPr="00432345" w:rsidRDefault="00B42157" w:rsidP="00B42157">
      <w:pPr>
        <w:rPr>
          <w:color w:val="000000" w:themeColor="text1"/>
        </w:rPr>
      </w:pPr>
      <w:r w:rsidRPr="00432345">
        <w:rPr>
          <w:color w:val="000000" w:themeColor="text1"/>
        </w:rPr>
        <w:lastRenderedPageBreak/>
        <w:tab/>
        <w:t>Выделим следующие подобласти:</w:t>
      </w:r>
    </w:p>
    <w:p w:rsidR="00B42157" w:rsidRPr="00432345" w:rsidRDefault="00B42157" w:rsidP="00C817D4">
      <w:pPr>
        <w:pStyle w:val="a4"/>
        <w:numPr>
          <w:ilvl w:val="0"/>
          <w:numId w:val="11"/>
        </w:numPr>
        <w:spacing w:after="200" w:line="276" w:lineRule="auto"/>
        <w:jc w:val="left"/>
        <w:rPr>
          <w:color w:val="000000" w:themeColor="text1"/>
        </w:rPr>
      </w:pPr>
      <w:r w:rsidRPr="00432345">
        <w:rPr>
          <w:color w:val="000000" w:themeColor="text1"/>
        </w:rPr>
        <w:t>Наблюдение за территорией объекта (к примеру, завода или дачного участка),</w:t>
      </w:r>
    </w:p>
    <w:p w:rsidR="00B42157" w:rsidRPr="00432345" w:rsidRDefault="00B42157" w:rsidP="00C817D4">
      <w:pPr>
        <w:pStyle w:val="a4"/>
        <w:numPr>
          <w:ilvl w:val="0"/>
          <w:numId w:val="11"/>
        </w:numPr>
        <w:spacing w:after="200" w:line="276" w:lineRule="auto"/>
        <w:jc w:val="left"/>
        <w:rPr>
          <w:color w:val="000000" w:themeColor="text1"/>
        </w:rPr>
      </w:pPr>
      <w:r w:rsidRPr="00432345">
        <w:rPr>
          <w:color w:val="000000" w:themeColor="text1"/>
        </w:rPr>
        <w:t>Наблюдение за конкретными, возможно, специфичными объектами.</w:t>
      </w:r>
    </w:p>
    <w:p w:rsidR="00B42157" w:rsidRPr="00432345" w:rsidRDefault="00B42157" w:rsidP="00B42157">
      <w:pPr>
        <w:ind w:firstLine="708"/>
        <w:rPr>
          <w:color w:val="000000" w:themeColor="text1"/>
        </w:rPr>
      </w:pPr>
      <w:r w:rsidRPr="00432345">
        <w:rPr>
          <w:color w:val="000000" w:themeColor="text1"/>
        </w:rPr>
        <w:t>К первой относится наблюдение за нарушение периметра, а ко второй можно отнести наблюдение внутри дома за его состоянием (к примеру, не произошло ли пожара, не потекли ли трубы и тому подобное).</w:t>
      </w:r>
    </w:p>
    <w:p w:rsidR="00B42157" w:rsidRPr="00432345" w:rsidRDefault="00B42157" w:rsidP="00B42157">
      <w:pPr>
        <w:rPr>
          <w:color w:val="000000" w:themeColor="text1"/>
        </w:rPr>
      </w:pPr>
      <w:r w:rsidRPr="00432345">
        <w:rPr>
          <w:color w:val="000000" w:themeColor="text1"/>
        </w:rPr>
        <w:tab/>
        <w:t xml:space="preserve">Для наблюдения за территорией обычно используются камеры или-же вручную происходит обход территории. В данной </w:t>
      </w:r>
      <w:r w:rsidR="00E939AB" w:rsidRPr="00432345">
        <w:rPr>
          <w:color w:val="000000" w:themeColor="text1"/>
        </w:rPr>
        <w:t>области существуют</w:t>
      </w:r>
      <w:r w:rsidRPr="00432345">
        <w:rPr>
          <w:color w:val="000000" w:themeColor="text1"/>
        </w:rPr>
        <w:t xml:space="preserve"> такие проблемы как: </w:t>
      </w:r>
    </w:p>
    <w:p w:rsidR="00B42157" w:rsidRPr="00432345" w:rsidRDefault="00B42157" w:rsidP="00C817D4">
      <w:pPr>
        <w:pStyle w:val="a4"/>
        <w:numPr>
          <w:ilvl w:val="0"/>
          <w:numId w:val="12"/>
        </w:numPr>
        <w:spacing w:after="200" w:line="276" w:lineRule="auto"/>
        <w:jc w:val="left"/>
        <w:rPr>
          <w:color w:val="000000" w:themeColor="text1"/>
        </w:rPr>
      </w:pPr>
      <w:r w:rsidRPr="00432345">
        <w:rPr>
          <w:color w:val="000000" w:themeColor="text1"/>
        </w:rPr>
        <w:t>человеческий фактор (человек может попросту заснуть или отвлечься),</w:t>
      </w:r>
    </w:p>
    <w:p w:rsidR="00B42157" w:rsidRPr="00432345" w:rsidRDefault="00B42157" w:rsidP="00C817D4">
      <w:pPr>
        <w:pStyle w:val="a4"/>
        <w:numPr>
          <w:ilvl w:val="0"/>
          <w:numId w:val="12"/>
        </w:numPr>
        <w:spacing w:after="200" w:line="276" w:lineRule="auto"/>
        <w:jc w:val="left"/>
        <w:rPr>
          <w:color w:val="000000" w:themeColor="text1"/>
        </w:rPr>
      </w:pPr>
      <w:r w:rsidRPr="00432345">
        <w:rPr>
          <w:color w:val="000000" w:themeColor="text1"/>
        </w:rPr>
        <w:t>недостаточность покрытия камер,</w:t>
      </w:r>
    </w:p>
    <w:p w:rsidR="00B42157" w:rsidRPr="00432345" w:rsidRDefault="00B42157" w:rsidP="00C817D4">
      <w:pPr>
        <w:pStyle w:val="a4"/>
        <w:numPr>
          <w:ilvl w:val="0"/>
          <w:numId w:val="12"/>
        </w:numPr>
        <w:spacing w:after="200" w:line="276" w:lineRule="auto"/>
        <w:jc w:val="left"/>
        <w:rPr>
          <w:color w:val="000000" w:themeColor="text1"/>
        </w:rPr>
      </w:pPr>
      <w:r w:rsidRPr="00432345">
        <w:rPr>
          <w:color w:val="000000" w:themeColor="text1"/>
        </w:rPr>
        <w:t>большое время, требуемое на обход территории</w:t>
      </w:r>
    </w:p>
    <w:p w:rsidR="00B42157" w:rsidRPr="00432345" w:rsidRDefault="00B42157" w:rsidP="00B42157">
      <w:pPr>
        <w:rPr>
          <w:color w:val="000000" w:themeColor="text1"/>
        </w:rPr>
      </w:pPr>
      <w:r w:rsidRPr="00432345">
        <w:rPr>
          <w:color w:val="000000" w:themeColor="text1"/>
        </w:rPr>
        <w:tab/>
        <w:t>Вторая область несколько специфичней и на неё обычно не акцентируют внимание. К проблемам можно отнести:</w:t>
      </w:r>
    </w:p>
    <w:p w:rsidR="00B42157" w:rsidRPr="00432345" w:rsidRDefault="00B42157" w:rsidP="00C817D4">
      <w:pPr>
        <w:pStyle w:val="a4"/>
        <w:numPr>
          <w:ilvl w:val="0"/>
          <w:numId w:val="13"/>
        </w:numPr>
        <w:spacing w:after="200" w:line="276" w:lineRule="auto"/>
        <w:jc w:val="left"/>
        <w:rPr>
          <w:color w:val="000000" w:themeColor="text1"/>
        </w:rPr>
      </w:pPr>
      <w:r w:rsidRPr="00432345">
        <w:rPr>
          <w:color w:val="000000" w:themeColor="text1"/>
        </w:rPr>
        <w:t>Отсутствие наблюдения</w:t>
      </w:r>
    </w:p>
    <w:p w:rsidR="00B42157" w:rsidRPr="00432345" w:rsidRDefault="00B42157" w:rsidP="00C817D4">
      <w:pPr>
        <w:pStyle w:val="a4"/>
        <w:numPr>
          <w:ilvl w:val="0"/>
          <w:numId w:val="13"/>
        </w:numPr>
        <w:spacing w:after="200" w:line="276" w:lineRule="auto"/>
        <w:jc w:val="left"/>
        <w:rPr>
          <w:color w:val="000000" w:themeColor="text1"/>
        </w:rPr>
      </w:pPr>
      <w:r w:rsidRPr="00432345">
        <w:rPr>
          <w:color w:val="000000" w:themeColor="text1"/>
        </w:rPr>
        <w:t>Недостаточное внимание</w:t>
      </w:r>
    </w:p>
    <w:p w:rsidR="007147F9" w:rsidRPr="00432345" w:rsidRDefault="00B42157" w:rsidP="00C817D4">
      <w:pPr>
        <w:pStyle w:val="a4"/>
        <w:numPr>
          <w:ilvl w:val="0"/>
          <w:numId w:val="13"/>
        </w:numPr>
        <w:spacing w:after="200" w:line="276" w:lineRule="auto"/>
        <w:jc w:val="left"/>
        <w:rPr>
          <w:color w:val="000000" w:themeColor="text1"/>
        </w:rPr>
      </w:pPr>
      <w:r w:rsidRPr="00432345">
        <w:rPr>
          <w:color w:val="000000" w:themeColor="text1"/>
        </w:rPr>
        <w:t>Неспособность увидеть (к примеру, утечка газа)</w:t>
      </w:r>
    </w:p>
    <w:p w:rsidR="007147F9" w:rsidRPr="00432345" w:rsidRDefault="007147F9" w:rsidP="007147F9">
      <w:pPr>
        <w:pStyle w:val="2"/>
      </w:pPr>
      <w:r w:rsidRPr="00432345">
        <w:rPr>
          <w:rFonts w:eastAsia="Times New Roman"/>
          <w:color w:val="000000"/>
          <w:sz w:val="28"/>
          <w:szCs w:val="28"/>
          <w:lang w:eastAsia="ru-RU"/>
        </w:rPr>
        <w:tab/>
      </w:r>
      <w:bookmarkStart w:id="6" w:name="_Ref41394050"/>
      <w:bookmarkStart w:id="7" w:name="_Toc41551833"/>
      <w:bookmarkStart w:id="8" w:name="_Toc74301511"/>
      <w:bookmarkStart w:id="9" w:name="_Toc74660753"/>
      <w:r w:rsidRPr="00432345">
        <w:t>Постановка задачи</w:t>
      </w:r>
      <w:bookmarkEnd w:id="6"/>
      <w:bookmarkEnd w:id="7"/>
      <w:bookmarkEnd w:id="8"/>
      <w:bookmarkEnd w:id="9"/>
    </w:p>
    <w:p w:rsidR="00D9477A" w:rsidRPr="00432345" w:rsidRDefault="00D9477A" w:rsidP="00D9477A">
      <w:pPr>
        <w:ind w:firstLine="576"/>
        <w:rPr>
          <w:lang w:eastAsia="ru-RU"/>
        </w:rPr>
      </w:pPr>
      <w:r w:rsidRPr="00432345">
        <w:rPr>
          <w:lang w:eastAsia="ru-RU"/>
        </w:rPr>
        <w:t xml:space="preserve">Необходимо разработать систему управления интеллектуальной </w:t>
      </w:r>
      <w:r w:rsidR="00F26ADC" w:rsidRPr="00432345">
        <w:rPr>
          <w:lang w:eastAsia="ru-RU"/>
        </w:rPr>
        <w:t>роботизированной</w:t>
      </w:r>
      <w:r w:rsidRPr="00432345">
        <w:rPr>
          <w:lang w:eastAsia="ru-RU"/>
        </w:rPr>
        <w:t xml:space="preserve"> модульной платформой. Данная система должна обеспечить возможность установки и эффективной работы различных модулей.</w:t>
      </w:r>
    </w:p>
    <w:p w:rsidR="00F26ADC" w:rsidRPr="00432345" w:rsidRDefault="00F26ADC" w:rsidP="00D9477A">
      <w:pPr>
        <w:ind w:firstLine="576"/>
        <w:rPr>
          <w:lang w:eastAsia="ru-RU"/>
        </w:rPr>
      </w:pPr>
      <w:r w:rsidRPr="00432345">
        <w:rPr>
          <w:lang w:eastAsia="ru-RU"/>
        </w:rPr>
        <w:t>Ключевые особенности разрабатываемой системы:</w:t>
      </w:r>
    </w:p>
    <w:p w:rsidR="00F26ADC" w:rsidRPr="00432345" w:rsidRDefault="00F26ADC" w:rsidP="00C817D4">
      <w:pPr>
        <w:pStyle w:val="a4"/>
        <w:numPr>
          <w:ilvl w:val="0"/>
          <w:numId w:val="14"/>
        </w:numPr>
        <w:rPr>
          <w:lang w:eastAsia="ru-RU"/>
        </w:rPr>
      </w:pPr>
      <w:r w:rsidRPr="00432345">
        <w:rPr>
          <w:lang w:eastAsia="ru-RU"/>
        </w:rPr>
        <w:t>Возможность установки различных модулей на платформу. Система управления должна поддерживать установку различных модулей и необходимого ПО для их работы;</w:t>
      </w:r>
    </w:p>
    <w:p w:rsidR="005C498D" w:rsidRPr="00432345" w:rsidRDefault="00F26ADC" w:rsidP="00C817D4">
      <w:pPr>
        <w:pStyle w:val="a4"/>
        <w:numPr>
          <w:ilvl w:val="0"/>
          <w:numId w:val="14"/>
        </w:numPr>
        <w:rPr>
          <w:lang w:eastAsia="ru-RU"/>
        </w:rPr>
      </w:pPr>
      <w:r w:rsidRPr="00432345">
        <w:rPr>
          <w:lang w:eastAsia="ru-RU"/>
        </w:rPr>
        <w:t xml:space="preserve">Удобный интерфейс для работы пользователя. Одним из </w:t>
      </w:r>
      <w:r w:rsidR="005C498D" w:rsidRPr="00432345">
        <w:rPr>
          <w:lang w:eastAsia="ru-RU"/>
        </w:rPr>
        <w:t>вариантов общения</w:t>
      </w:r>
      <w:r w:rsidRPr="00432345">
        <w:rPr>
          <w:lang w:eastAsia="ru-RU"/>
        </w:rPr>
        <w:t xml:space="preserve"> пользователя с платформой должен быть </w:t>
      </w:r>
      <w:r w:rsidR="005C498D" w:rsidRPr="00432345">
        <w:rPr>
          <w:lang w:eastAsia="ru-RU"/>
        </w:rPr>
        <w:t xml:space="preserve">общение через браузер с помощью сайта, без необходимости дополнительной </w:t>
      </w:r>
      <w:r w:rsidR="005C498D" w:rsidRPr="00432345">
        <w:rPr>
          <w:lang w:eastAsia="ru-RU"/>
        </w:rPr>
        <w:lastRenderedPageBreak/>
        <w:t>установки каких-либо программ. Также сайт должен быть адаптирован для мобильных устройств.</w:t>
      </w:r>
    </w:p>
    <w:p w:rsidR="00F26ADC" w:rsidRPr="00432345" w:rsidRDefault="005C498D" w:rsidP="00C817D4">
      <w:pPr>
        <w:pStyle w:val="a4"/>
        <w:numPr>
          <w:ilvl w:val="0"/>
          <w:numId w:val="14"/>
        </w:numPr>
        <w:rPr>
          <w:lang w:eastAsia="ru-RU"/>
        </w:rPr>
      </w:pPr>
      <w:r w:rsidRPr="00432345">
        <w:rPr>
          <w:lang w:eastAsia="ru-RU"/>
        </w:rPr>
        <w:t>Возможность автономной работы. Должна быть возможность настройки автоматической работы платформы, в частности возможность указания необходимых действия, предоставляемых модулями, для их исполнения</w:t>
      </w:r>
      <w:r w:rsidR="00F26ADC" w:rsidRPr="00432345">
        <w:rPr>
          <w:lang w:eastAsia="ru-RU"/>
        </w:rPr>
        <w:t>;</w:t>
      </w:r>
    </w:p>
    <w:p w:rsidR="00F26ADC" w:rsidRPr="00432345" w:rsidRDefault="00F26ADC" w:rsidP="00C817D4">
      <w:pPr>
        <w:pStyle w:val="a4"/>
        <w:numPr>
          <w:ilvl w:val="0"/>
          <w:numId w:val="14"/>
        </w:numPr>
        <w:rPr>
          <w:lang w:eastAsia="ru-RU"/>
        </w:rPr>
      </w:pPr>
      <w:r w:rsidRPr="00432345">
        <w:rPr>
          <w:lang w:eastAsia="ru-RU"/>
        </w:rPr>
        <w:t xml:space="preserve">Возможность ручного управления </w:t>
      </w:r>
      <w:r w:rsidR="005C498D" w:rsidRPr="00432345">
        <w:rPr>
          <w:lang w:eastAsia="ru-RU"/>
        </w:rPr>
        <w:t xml:space="preserve">платформой и </w:t>
      </w:r>
      <w:r w:rsidRPr="00432345">
        <w:rPr>
          <w:lang w:eastAsia="ru-RU"/>
        </w:rPr>
        <w:t>установленными модулями</w:t>
      </w:r>
      <w:r w:rsidR="005C498D" w:rsidRPr="00432345">
        <w:rPr>
          <w:lang w:eastAsia="ru-RU"/>
        </w:rPr>
        <w:t>. Помимо возможности отдавать типовые команды на исполнения платформой должна быть возможность выполнения их в ручном режиме;</w:t>
      </w:r>
    </w:p>
    <w:p w:rsidR="00F26ADC" w:rsidRPr="00432345" w:rsidRDefault="00F26ADC" w:rsidP="00C817D4">
      <w:pPr>
        <w:pStyle w:val="a4"/>
        <w:numPr>
          <w:ilvl w:val="0"/>
          <w:numId w:val="14"/>
        </w:numPr>
        <w:rPr>
          <w:lang w:eastAsia="ru-RU"/>
        </w:rPr>
      </w:pPr>
      <w:r w:rsidRPr="00432345">
        <w:rPr>
          <w:lang w:eastAsia="ru-RU"/>
        </w:rPr>
        <w:t>Простое добавление новых модулей</w:t>
      </w:r>
      <w:r w:rsidR="005C498D" w:rsidRPr="00432345">
        <w:rPr>
          <w:lang w:eastAsia="ru-RU"/>
        </w:rPr>
        <w:t>. Для добавления нового модуля не должна перестраиваться и переписываться вся система;</w:t>
      </w:r>
    </w:p>
    <w:p w:rsidR="00F26ADC" w:rsidRPr="00432345" w:rsidRDefault="00F26ADC" w:rsidP="00C817D4">
      <w:pPr>
        <w:pStyle w:val="a4"/>
        <w:numPr>
          <w:ilvl w:val="0"/>
          <w:numId w:val="14"/>
        </w:numPr>
        <w:rPr>
          <w:lang w:eastAsia="ru-RU"/>
        </w:rPr>
      </w:pPr>
      <w:r w:rsidRPr="00432345">
        <w:rPr>
          <w:lang w:eastAsia="ru-RU"/>
        </w:rPr>
        <w:t>Возможность отслеживания действий платформы</w:t>
      </w:r>
      <w:r w:rsidR="005C498D" w:rsidRPr="00432345">
        <w:rPr>
          <w:lang w:eastAsia="ru-RU"/>
        </w:rPr>
        <w:t>. Действия платформы должны быть отражены на сейте. Должна быть возможность аварийной остановки выполнения действий</w:t>
      </w:r>
      <w:r w:rsidR="005C498D" w:rsidRPr="00432345">
        <w:rPr>
          <w:lang w:val="en-US" w:eastAsia="ru-RU"/>
        </w:rPr>
        <w:t>;</w:t>
      </w:r>
    </w:p>
    <w:p w:rsidR="007147F9" w:rsidRPr="00432345" w:rsidRDefault="00F26ADC" w:rsidP="00C817D4">
      <w:pPr>
        <w:pStyle w:val="a4"/>
        <w:numPr>
          <w:ilvl w:val="0"/>
          <w:numId w:val="14"/>
        </w:numPr>
        <w:rPr>
          <w:lang w:eastAsia="ru-RU"/>
        </w:rPr>
      </w:pPr>
      <w:r w:rsidRPr="00432345">
        <w:rPr>
          <w:lang w:eastAsia="ru-RU"/>
        </w:rPr>
        <w:t>Способность комбинирования возможностей модулей</w:t>
      </w:r>
      <w:r w:rsidR="005C498D" w:rsidRPr="00432345">
        <w:rPr>
          <w:lang w:eastAsia="ru-RU"/>
        </w:rPr>
        <w:t>. Должна быть возможность выполнять команды различных модулей, в рамках одной заданной пользователем программы действий.</w:t>
      </w:r>
    </w:p>
    <w:p w:rsidR="007147F9" w:rsidRPr="00432345" w:rsidRDefault="007147F9" w:rsidP="007147F9">
      <w:pPr>
        <w:spacing w:after="160" w:line="259" w:lineRule="auto"/>
        <w:jc w:val="left"/>
        <w:rPr>
          <w:lang w:eastAsia="ru-RU"/>
        </w:rPr>
      </w:pPr>
      <w:r w:rsidRPr="00432345">
        <w:rPr>
          <w:lang w:eastAsia="ru-RU"/>
        </w:rPr>
        <w:br w:type="page"/>
      </w:r>
    </w:p>
    <w:p w:rsidR="007147F9" w:rsidRPr="00432345" w:rsidRDefault="007147F9" w:rsidP="007147F9">
      <w:pPr>
        <w:pStyle w:val="1"/>
      </w:pPr>
      <w:bookmarkStart w:id="10" w:name="_Toc11924336"/>
      <w:bookmarkStart w:id="11" w:name="_Toc74301512"/>
      <w:bookmarkStart w:id="12" w:name="_Ref74418434"/>
      <w:bookmarkStart w:id="13" w:name="_Toc74660754"/>
      <w:r w:rsidRPr="00432345">
        <w:lastRenderedPageBreak/>
        <w:t>Обзор аналогов</w:t>
      </w:r>
      <w:bookmarkEnd w:id="10"/>
      <w:bookmarkEnd w:id="11"/>
      <w:bookmarkEnd w:id="12"/>
      <w:bookmarkEnd w:id="13"/>
    </w:p>
    <w:p w:rsidR="003E767C" w:rsidRPr="00432345" w:rsidRDefault="00052546" w:rsidP="00052546">
      <w:pPr>
        <w:ind w:firstLine="708"/>
      </w:pPr>
      <w:r w:rsidRPr="00432345">
        <w:t xml:space="preserve">Нужно отметить что похожих систем удалось найти достаточно малое количество, в основном имеются строго типизированные комплексы, заточенные под определённые задачи. Безусловно, похожие роботизированные комплексы тоже имеются, однако о них достаточно мало информации для полноценного сопоставления. </w:t>
      </w:r>
    </w:p>
    <w:p w:rsidR="007147F9" w:rsidRPr="00432345" w:rsidRDefault="00052546" w:rsidP="00052546">
      <w:pPr>
        <w:ind w:firstLine="708"/>
      </w:pPr>
      <w:r w:rsidRPr="00432345">
        <w:t>Чтобы более конкретно сравнить экземпляры необходимо выделить чёткие критерии анализа.</w:t>
      </w:r>
    </w:p>
    <w:p w:rsidR="007147F9" w:rsidRPr="00432345" w:rsidRDefault="007147F9" w:rsidP="007147F9">
      <w:pPr>
        <w:pStyle w:val="2"/>
      </w:pPr>
      <w:bookmarkStart w:id="14" w:name="_Toc74301513"/>
      <w:bookmarkStart w:id="15" w:name="_Ref74506769"/>
      <w:bookmarkStart w:id="16" w:name="_Toc74660755"/>
      <w:r w:rsidRPr="00432345">
        <w:t xml:space="preserve">Определение критериев </w:t>
      </w:r>
      <w:bookmarkEnd w:id="14"/>
      <w:bookmarkEnd w:id="15"/>
      <w:bookmarkEnd w:id="16"/>
      <w:r w:rsidR="007A750B" w:rsidRPr="00432345">
        <w:t>сравнения</w:t>
      </w:r>
    </w:p>
    <w:p w:rsidR="007A750B" w:rsidRPr="00432345" w:rsidRDefault="007A750B" w:rsidP="007A750B">
      <w:pPr>
        <w:ind w:firstLine="576"/>
      </w:pPr>
      <w:r w:rsidRPr="00432345">
        <w:t>В качестве основных критериев сравнения роботизированных комплексов выбраны следующие:</w:t>
      </w:r>
    </w:p>
    <w:p w:rsidR="00354133" w:rsidRPr="00432345" w:rsidRDefault="00354133" w:rsidP="00C817D4">
      <w:pPr>
        <w:pStyle w:val="a4"/>
        <w:numPr>
          <w:ilvl w:val="0"/>
          <w:numId w:val="15"/>
        </w:numPr>
      </w:pPr>
      <w:r w:rsidRPr="00432345">
        <w:t>Основное назначение</w:t>
      </w:r>
      <w:r w:rsidR="008B0911" w:rsidRPr="00432345">
        <w:t xml:space="preserve">. Под основным назначением понимается главная задача робота, то есть к примеру робот снегоуборщик с камерой заточен под уборку снега, а вот </w:t>
      </w:r>
      <w:r w:rsidR="009B0198" w:rsidRPr="00432345">
        <w:t>использование</w:t>
      </w:r>
      <w:r w:rsidR="008B0911" w:rsidRPr="00432345">
        <w:t xml:space="preserve"> дистанционного управления и</w:t>
      </w:r>
      <w:r w:rsidR="009B0198" w:rsidRPr="00432345">
        <w:t xml:space="preserve"> видеонаблюдения с помощью этой функциональности</w:t>
      </w:r>
      <w:r w:rsidR="008B0911" w:rsidRPr="00432345">
        <w:t xml:space="preserve"> это уже второстепенные возможности</w:t>
      </w:r>
      <w:r w:rsidRPr="00432345">
        <w:t>;</w:t>
      </w:r>
    </w:p>
    <w:p w:rsidR="00354133" w:rsidRPr="00432345" w:rsidRDefault="00354133" w:rsidP="00C817D4">
      <w:pPr>
        <w:pStyle w:val="a4"/>
        <w:numPr>
          <w:ilvl w:val="0"/>
          <w:numId w:val="15"/>
        </w:numPr>
      </w:pPr>
      <w:r w:rsidRPr="00432345">
        <w:t>Возможности</w:t>
      </w:r>
      <w:r w:rsidR="008B0911" w:rsidRPr="00432345">
        <w:t>. Под возможностями будем понимать любые полезные задачи, которые</w:t>
      </w:r>
      <w:r w:rsidR="009B0198" w:rsidRPr="00432345">
        <w:t xml:space="preserve"> робот</w:t>
      </w:r>
      <w:r w:rsidR="008B0911" w:rsidRPr="00432345">
        <w:t xml:space="preserve"> может выполнять;</w:t>
      </w:r>
    </w:p>
    <w:p w:rsidR="00354133" w:rsidRPr="00432345" w:rsidRDefault="00354133" w:rsidP="00C817D4">
      <w:pPr>
        <w:pStyle w:val="a4"/>
        <w:numPr>
          <w:ilvl w:val="0"/>
          <w:numId w:val="15"/>
        </w:numPr>
      </w:pPr>
      <w:r w:rsidRPr="00432345">
        <w:t>Тип шасси</w:t>
      </w:r>
      <w:r w:rsidR="008B0911" w:rsidRPr="00432345">
        <w:t>. В данном критерии будет рассматриваться проходимость платформы;</w:t>
      </w:r>
    </w:p>
    <w:p w:rsidR="00354133" w:rsidRPr="00432345" w:rsidRDefault="00354133" w:rsidP="00C817D4">
      <w:pPr>
        <w:pStyle w:val="a4"/>
        <w:numPr>
          <w:ilvl w:val="0"/>
          <w:numId w:val="15"/>
        </w:numPr>
      </w:pPr>
      <w:r w:rsidRPr="00432345">
        <w:t>Условия работы</w:t>
      </w:r>
      <w:r w:rsidR="008B0911" w:rsidRPr="00432345">
        <w:t>. Под условиями работы будем понимать климатические условия эксплуатации робота, включая температуру и поверхность по которой будет происходить движение.</w:t>
      </w:r>
    </w:p>
    <w:p w:rsidR="00354133" w:rsidRPr="00432345" w:rsidRDefault="00354133" w:rsidP="00C817D4">
      <w:pPr>
        <w:pStyle w:val="a4"/>
        <w:numPr>
          <w:ilvl w:val="0"/>
          <w:numId w:val="15"/>
        </w:numPr>
      </w:pPr>
      <w:r w:rsidRPr="00432345">
        <w:t>Время автономной работы</w:t>
      </w:r>
      <w:r w:rsidR="009B0198" w:rsidRPr="00432345">
        <w:rPr>
          <w:lang w:val="en-US"/>
        </w:rPr>
        <w:t>;</w:t>
      </w:r>
    </w:p>
    <w:p w:rsidR="009B0198" w:rsidRPr="00432345" w:rsidRDefault="00354133" w:rsidP="00C817D4">
      <w:pPr>
        <w:pStyle w:val="a4"/>
        <w:numPr>
          <w:ilvl w:val="0"/>
          <w:numId w:val="15"/>
        </w:numPr>
      </w:pPr>
      <w:r w:rsidRPr="00432345">
        <w:t>Стоимость</w:t>
      </w:r>
      <w:r w:rsidR="009B0198" w:rsidRPr="00432345">
        <w:t>.</w:t>
      </w:r>
    </w:p>
    <w:p w:rsidR="00097546" w:rsidRPr="00432345" w:rsidRDefault="00097546" w:rsidP="00097546">
      <w:pPr>
        <w:pStyle w:val="a4"/>
      </w:pPr>
    </w:p>
    <w:p w:rsidR="00097546" w:rsidRPr="00432345" w:rsidRDefault="00097546" w:rsidP="00097546">
      <w:pPr>
        <w:pStyle w:val="a4"/>
      </w:pPr>
    </w:p>
    <w:p w:rsidR="00097546" w:rsidRPr="00432345" w:rsidRDefault="00097546" w:rsidP="00097546">
      <w:pPr>
        <w:pStyle w:val="a4"/>
      </w:pPr>
    </w:p>
    <w:p w:rsidR="007147F9" w:rsidRPr="00432345" w:rsidRDefault="007147F9" w:rsidP="007147F9">
      <w:pPr>
        <w:pStyle w:val="2"/>
      </w:pPr>
      <w:bookmarkStart w:id="17" w:name="_Toc74301514"/>
      <w:bookmarkStart w:id="18" w:name="_Ref74506797"/>
      <w:bookmarkStart w:id="19" w:name="_Toc74660756"/>
      <w:r w:rsidRPr="00432345">
        <w:lastRenderedPageBreak/>
        <w:t>Сравнительная характеристика существующих разработок</w:t>
      </w:r>
      <w:bookmarkEnd w:id="17"/>
      <w:bookmarkEnd w:id="18"/>
      <w:bookmarkEnd w:id="19"/>
    </w:p>
    <w:p w:rsidR="007F4681" w:rsidRPr="00432345" w:rsidRDefault="007147F9" w:rsidP="007147F9">
      <w:r w:rsidRPr="00432345">
        <w:tab/>
        <w:t xml:space="preserve">В данном разделе представлено сравнение разрабатываемой </w:t>
      </w:r>
      <w:r w:rsidR="009B0198" w:rsidRPr="00432345">
        <w:t xml:space="preserve">платформы </w:t>
      </w:r>
      <w:r w:rsidRPr="00432345">
        <w:t xml:space="preserve">с существующими решениями в данной области по критериям, </w:t>
      </w:r>
      <w:r w:rsidR="009B0198" w:rsidRPr="00432345">
        <w:t xml:space="preserve">выбранным и </w:t>
      </w:r>
      <w:r w:rsidRPr="00432345">
        <w:t xml:space="preserve">описанным в предыдущем пункте. </w:t>
      </w:r>
    </w:p>
    <w:p w:rsidR="007F4681" w:rsidRPr="00432345" w:rsidRDefault="007F4681" w:rsidP="007147F9">
      <w:r w:rsidRPr="00432345">
        <w:tab/>
        <w:t>Для начала рассмотрим типовых представителей это</w:t>
      </w:r>
      <w:r w:rsidR="00B81544" w:rsidRPr="00432345">
        <w:t>й сферы, все они достаточно узкоспециализированы.</w:t>
      </w:r>
    </w:p>
    <w:p w:rsidR="00B81544" w:rsidRPr="00432345" w:rsidRDefault="00B81544" w:rsidP="007147F9">
      <w:r w:rsidRPr="00432345">
        <w:tab/>
        <w:t>Робот уборщик Пиксель. Основные назначение – очистка улиц от грязи и влажная убора, однако в перспективе планируется и очистка от снега. Существует возможность самостоятельной установки навесного оборудования для уборки. Шасси полно приводное, однако предназначено для движения только по городу. Время автономной работы составляет около 16 часов. Ограничений по условиям работы не найдено, или не заявлено. Стоимость не указана.</w:t>
      </w:r>
    </w:p>
    <w:p w:rsidR="00B81544" w:rsidRPr="00432345" w:rsidRDefault="00B81544" w:rsidP="007147F9">
      <w:r w:rsidRPr="00432345">
        <w:tab/>
        <w:t>OMI Plow снегоуборщик. Это классический автономный снегоуборщик на гусеничном ходу. Заявлено, что может работать до -50 градусов.</w:t>
      </w:r>
      <w:r w:rsidR="002E110B" w:rsidRPr="00432345">
        <w:t xml:space="preserve"> Время автономной работы 8 часов. Стоит примерно 180 000 рублей.</w:t>
      </w:r>
    </w:p>
    <w:p w:rsidR="002E110B" w:rsidRPr="00432345" w:rsidRDefault="002E110B" w:rsidP="007147F9">
      <w:r w:rsidRPr="00432345">
        <w:tab/>
        <w:t xml:space="preserve">Робот-охранник Трал Патруль. </w:t>
      </w:r>
      <w:r w:rsidR="00160E8C" w:rsidRPr="00432345">
        <w:t xml:space="preserve">Данный робот предназначен для патрулирования территории и обнаружения на ней посторонних людей. Также имеется возможность удалённого управления роботом и задания маршрута. К числу особенностей можно добавить необходимость робота в </w:t>
      </w:r>
      <w:r w:rsidR="00160E8C" w:rsidRPr="00432345">
        <w:rPr>
          <w:lang w:val="en-US"/>
        </w:rPr>
        <w:t>WI</w:t>
      </w:r>
      <w:r w:rsidR="00160E8C" w:rsidRPr="00432345">
        <w:t>-</w:t>
      </w:r>
      <w:r w:rsidR="00160E8C" w:rsidRPr="00432345">
        <w:rPr>
          <w:lang w:val="en-US"/>
        </w:rPr>
        <w:t>FI</w:t>
      </w:r>
      <w:r w:rsidR="00160E8C" w:rsidRPr="00432345">
        <w:t xml:space="preserve"> покрытии для общения с пользователем. Нельзя не отметить и повышенную проходимость (в отличии от ранее рассмотренных экземпляров) и возможность автономной работы с записью видео с камер на встроенный накопитель. Стоимость робота в зависимости от версии варьируется от миллиона до полутора миллионов рублей.</w:t>
      </w:r>
    </w:p>
    <w:p w:rsidR="007147F9" w:rsidRPr="00432345" w:rsidRDefault="00160E8C" w:rsidP="00097546">
      <w:r w:rsidRPr="00432345">
        <w:tab/>
      </w:r>
      <w:r w:rsidR="00097546" w:rsidRPr="00432345">
        <w:t xml:space="preserve">Однако рассмотренные выше роботы не совсем подходят для сравнения, поскольку они всё же узконаправленные, в отличии от планируемого комплекса. По этому их следует рассмотреть с более универсальными платформами, а именно с платформой «Автономный ровер» </w:t>
      </w:r>
      <w:r w:rsidR="00097546" w:rsidRPr="00432345">
        <w:lastRenderedPageBreak/>
        <w:t>и «Роботехнический комплекс МАРКЕР». Сравнение с ними приведено в таблице 2.1.</w:t>
      </w:r>
    </w:p>
    <w:p w:rsidR="007147F9" w:rsidRPr="00432345" w:rsidRDefault="007147F9" w:rsidP="007147F9">
      <w:r w:rsidRPr="00432345">
        <w:t>Таблица 2.1 – Сравнение с аналогами</w:t>
      </w:r>
    </w:p>
    <w:tbl>
      <w:tblPr>
        <w:tblStyle w:val="a7"/>
        <w:tblW w:w="10064" w:type="dxa"/>
        <w:tblInd w:w="-176" w:type="dxa"/>
        <w:tblLayout w:type="fixed"/>
        <w:tblLook w:val="06A0" w:firstRow="1" w:lastRow="0" w:firstColumn="1" w:lastColumn="0" w:noHBand="1" w:noVBand="1"/>
      </w:tblPr>
      <w:tblGrid>
        <w:gridCol w:w="1849"/>
        <w:gridCol w:w="2701"/>
        <w:gridCol w:w="2701"/>
        <w:gridCol w:w="2813"/>
      </w:tblGrid>
      <w:tr w:rsidR="00097546" w:rsidRPr="00432345" w:rsidTr="00352794">
        <w:trPr>
          <w:trHeight w:val="675"/>
        </w:trPr>
        <w:tc>
          <w:tcPr>
            <w:tcW w:w="1849" w:type="dxa"/>
            <w:vAlign w:val="center"/>
          </w:tcPr>
          <w:p w:rsidR="00097546" w:rsidRPr="00432345" w:rsidRDefault="00097546" w:rsidP="00352794">
            <w:pPr>
              <w:jc w:val="center"/>
            </w:pPr>
            <w:r w:rsidRPr="00432345">
              <w:t>Категория / Продукт</w:t>
            </w:r>
          </w:p>
        </w:tc>
        <w:tc>
          <w:tcPr>
            <w:tcW w:w="2701" w:type="dxa"/>
            <w:vAlign w:val="center"/>
          </w:tcPr>
          <w:p w:rsidR="00097546" w:rsidRPr="00432345" w:rsidRDefault="00097546" w:rsidP="00352794">
            <w:pPr>
              <w:jc w:val="center"/>
            </w:pPr>
            <w:r w:rsidRPr="00432345">
              <w:t>Разрабатываемая платформа</w:t>
            </w:r>
          </w:p>
        </w:tc>
        <w:tc>
          <w:tcPr>
            <w:tcW w:w="2701" w:type="dxa"/>
            <w:vAlign w:val="center"/>
          </w:tcPr>
          <w:p w:rsidR="00097546" w:rsidRPr="00432345" w:rsidRDefault="00097546" w:rsidP="00352794">
            <w:pPr>
              <w:jc w:val="center"/>
            </w:pPr>
            <w:r w:rsidRPr="00432345">
              <w:t>Робототехнический</w:t>
            </w:r>
          </w:p>
          <w:p w:rsidR="00097546" w:rsidRPr="00432345" w:rsidRDefault="00097546" w:rsidP="00352794">
            <w:pPr>
              <w:jc w:val="center"/>
            </w:pPr>
            <w:r w:rsidRPr="00432345">
              <w:t>комплекс МАРКЕР</w:t>
            </w:r>
          </w:p>
        </w:tc>
        <w:tc>
          <w:tcPr>
            <w:tcW w:w="2813" w:type="dxa"/>
            <w:vAlign w:val="center"/>
          </w:tcPr>
          <w:p w:rsidR="00097546" w:rsidRPr="00432345" w:rsidRDefault="00097546" w:rsidP="00352794">
            <w:pPr>
              <w:jc w:val="center"/>
            </w:pPr>
            <w:r w:rsidRPr="00432345">
              <w:t>Автономный ровер DH:FRAME</w:t>
            </w:r>
          </w:p>
        </w:tc>
      </w:tr>
      <w:tr w:rsidR="00097546" w:rsidRPr="00432345" w:rsidTr="00352794">
        <w:trPr>
          <w:trHeight w:val="1398"/>
        </w:trPr>
        <w:tc>
          <w:tcPr>
            <w:tcW w:w="1849" w:type="dxa"/>
            <w:vAlign w:val="center"/>
          </w:tcPr>
          <w:p w:rsidR="00097546" w:rsidRPr="00432345" w:rsidRDefault="00097546" w:rsidP="00352794">
            <w:pPr>
              <w:jc w:val="center"/>
            </w:pPr>
            <w:r w:rsidRPr="00432345">
              <w:t>Основное назначение</w:t>
            </w:r>
          </w:p>
        </w:tc>
        <w:tc>
          <w:tcPr>
            <w:tcW w:w="2701" w:type="dxa"/>
            <w:vAlign w:val="center"/>
          </w:tcPr>
          <w:p w:rsidR="00097546" w:rsidRPr="00432345" w:rsidRDefault="00097546" w:rsidP="00352794">
            <w:pPr>
              <w:jc w:val="center"/>
            </w:pPr>
            <w:r w:rsidRPr="00432345">
              <w:t>модульная платформа</w:t>
            </w:r>
          </w:p>
        </w:tc>
        <w:tc>
          <w:tcPr>
            <w:tcW w:w="2701" w:type="dxa"/>
            <w:vAlign w:val="center"/>
          </w:tcPr>
          <w:p w:rsidR="00097546" w:rsidRPr="00432345" w:rsidRDefault="00097546" w:rsidP="00352794">
            <w:pPr>
              <w:jc w:val="center"/>
            </w:pPr>
            <w:r w:rsidRPr="00432345">
              <w:t>Патрулирование, огневое поражение противника</w:t>
            </w:r>
          </w:p>
        </w:tc>
        <w:tc>
          <w:tcPr>
            <w:tcW w:w="2813" w:type="dxa"/>
            <w:vAlign w:val="center"/>
          </w:tcPr>
          <w:p w:rsidR="00097546" w:rsidRPr="00432345" w:rsidRDefault="00097546" w:rsidP="00352794">
            <w:pPr>
              <w:jc w:val="center"/>
            </w:pPr>
            <w:r w:rsidRPr="00432345">
              <w:t>Модульная платформа</w:t>
            </w:r>
          </w:p>
        </w:tc>
      </w:tr>
      <w:tr w:rsidR="00097546" w:rsidRPr="00432345" w:rsidTr="00352794">
        <w:trPr>
          <w:trHeight w:val="690"/>
        </w:trPr>
        <w:tc>
          <w:tcPr>
            <w:tcW w:w="1849" w:type="dxa"/>
            <w:vAlign w:val="center"/>
          </w:tcPr>
          <w:p w:rsidR="00097546" w:rsidRPr="00432345" w:rsidRDefault="00097546" w:rsidP="00352794">
            <w:pPr>
              <w:jc w:val="center"/>
            </w:pPr>
            <w:r w:rsidRPr="00432345">
              <w:t>Наиболее значимые возможности</w:t>
            </w:r>
          </w:p>
        </w:tc>
        <w:tc>
          <w:tcPr>
            <w:tcW w:w="2701" w:type="dxa"/>
            <w:vAlign w:val="center"/>
          </w:tcPr>
          <w:p w:rsidR="00097546" w:rsidRPr="00432345" w:rsidRDefault="00097546" w:rsidP="00352794">
            <w:pPr>
              <w:jc w:val="center"/>
            </w:pPr>
            <w:r w:rsidRPr="00432345">
              <w:t>Возможность установки различных модулей, удобное управление с помощью веб страниц, автономная работа, возможность ручного управления</w:t>
            </w:r>
          </w:p>
        </w:tc>
        <w:tc>
          <w:tcPr>
            <w:tcW w:w="2701" w:type="dxa"/>
            <w:vAlign w:val="center"/>
          </w:tcPr>
          <w:p w:rsidR="00097546" w:rsidRPr="00432345" w:rsidRDefault="00097546" w:rsidP="00352794">
            <w:pPr>
              <w:jc w:val="center"/>
            </w:pPr>
            <w:r w:rsidRPr="00432345">
              <w:t>Противодействие проникновению, противодействие БПЛ, автономное патрулирование, возможность работы с группой, широкий спектр возможностей по распознаванию и навигации</w:t>
            </w:r>
          </w:p>
        </w:tc>
        <w:tc>
          <w:tcPr>
            <w:tcW w:w="2813" w:type="dxa"/>
            <w:vAlign w:val="center"/>
          </w:tcPr>
          <w:p w:rsidR="00097546" w:rsidRPr="00432345" w:rsidRDefault="00097546" w:rsidP="00352794">
            <w:pPr>
              <w:jc w:val="center"/>
            </w:pPr>
            <w:r w:rsidRPr="00432345">
              <w:t>Автономное передвижение, трансляция видео и телеметрии, возможность установки дополнительного бортового и навесного оборудования</w:t>
            </w:r>
          </w:p>
        </w:tc>
      </w:tr>
      <w:tr w:rsidR="00097546" w:rsidRPr="00432345" w:rsidTr="00352794">
        <w:trPr>
          <w:trHeight w:val="712"/>
        </w:trPr>
        <w:tc>
          <w:tcPr>
            <w:tcW w:w="1849" w:type="dxa"/>
            <w:vAlign w:val="center"/>
          </w:tcPr>
          <w:p w:rsidR="00097546" w:rsidRPr="00432345" w:rsidRDefault="00097546" w:rsidP="00352794">
            <w:pPr>
              <w:jc w:val="center"/>
            </w:pPr>
            <w:r w:rsidRPr="00432345">
              <w:t>Тип шасси</w:t>
            </w:r>
          </w:p>
        </w:tc>
        <w:tc>
          <w:tcPr>
            <w:tcW w:w="2701" w:type="dxa"/>
            <w:vAlign w:val="center"/>
          </w:tcPr>
          <w:p w:rsidR="00097546" w:rsidRPr="00432345" w:rsidRDefault="00097546" w:rsidP="00352794">
            <w:pPr>
              <w:jc w:val="center"/>
              <w:rPr>
                <w:lang w:val="en-US"/>
              </w:rPr>
            </w:pPr>
            <w:r w:rsidRPr="00432345">
              <w:t xml:space="preserve">Полно приводное, колёсное, 4 </w:t>
            </w:r>
            <w:r w:rsidRPr="00432345">
              <w:rPr>
                <w:lang w:val="en-US"/>
              </w:rPr>
              <w:t>x 4</w:t>
            </w:r>
          </w:p>
        </w:tc>
        <w:tc>
          <w:tcPr>
            <w:tcW w:w="2701" w:type="dxa"/>
            <w:vAlign w:val="center"/>
          </w:tcPr>
          <w:p w:rsidR="00097546" w:rsidRPr="00432345" w:rsidRDefault="00097546" w:rsidP="00352794">
            <w:pPr>
              <w:jc w:val="center"/>
            </w:pPr>
            <w:r w:rsidRPr="00432345">
              <w:t>Есть варианты с колёсной формулой 6</w:t>
            </w:r>
            <w:r w:rsidRPr="00432345">
              <w:rPr>
                <w:lang w:val="en-US"/>
              </w:rPr>
              <w:t> </w:t>
            </w:r>
            <w:r w:rsidRPr="00432345">
              <w:t>x</w:t>
            </w:r>
            <w:r w:rsidRPr="00432345">
              <w:rPr>
                <w:lang w:val="en-US"/>
              </w:rPr>
              <w:t> </w:t>
            </w:r>
            <w:r w:rsidRPr="00432345">
              <w:t xml:space="preserve">6, так-же имеется гусеничное </w:t>
            </w:r>
            <w:r w:rsidR="00352794" w:rsidRPr="00432345">
              <w:t>исполнение</w:t>
            </w:r>
          </w:p>
        </w:tc>
        <w:tc>
          <w:tcPr>
            <w:tcW w:w="2813" w:type="dxa"/>
            <w:vAlign w:val="center"/>
          </w:tcPr>
          <w:p w:rsidR="00097546" w:rsidRPr="00432345" w:rsidRDefault="00352794" w:rsidP="00352794">
            <w:pPr>
              <w:jc w:val="center"/>
            </w:pPr>
            <w:r w:rsidRPr="00432345">
              <w:t xml:space="preserve">Полноприводное, колёсное шасси с формулой 4 </w:t>
            </w:r>
            <w:r w:rsidRPr="00432345">
              <w:rPr>
                <w:lang w:val="en-US"/>
              </w:rPr>
              <w:t>x</w:t>
            </w:r>
            <w:r w:rsidRPr="00432345">
              <w:t xml:space="preserve"> 4</w:t>
            </w:r>
          </w:p>
        </w:tc>
      </w:tr>
      <w:tr w:rsidR="00097546" w:rsidRPr="00432345" w:rsidTr="00352794">
        <w:trPr>
          <w:trHeight w:val="1426"/>
        </w:trPr>
        <w:tc>
          <w:tcPr>
            <w:tcW w:w="1849" w:type="dxa"/>
            <w:vAlign w:val="center"/>
          </w:tcPr>
          <w:p w:rsidR="00097546" w:rsidRPr="00432345" w:rsidRDefault="00097546" w:rsidP="00352794">
            <w:pPr>
              <w:jc w:val="center"/>
            </w:pPr>
            <w:r w:rsidRPr="00432345">
              <w:t>Условия работы</w:t>
            </w:r>
          </w:p>
        </w:tc>
        <w:tc>
          <w:tcPr>
            <w:tcW w:w="2701" w:type="dxa"/>
            <w:vAlign w:val="center"/>
          </w:tcPr>
          <w:p w:rsidR="00097546" w:rsidRPr="00432345" w:rsidRDefault="00352794" w:rsidP="00352794">
            <w:pPr>
              <w:jc w:val="center"/>
            </w:pPr>
            <w:r w:rsidRPr="00432345">
              <w:t>Допускается работа при температуре от + 40, до - 10</w:t>
            </w:r>
          </w:p>
        </w:tc>
        <w:tc>
          <w:tcPr>
            <w:tcW w:w="2701" w:type="dxa"/>
            <w:vAlign w:val="center"/>
          </w:tcPr>
          <w:p w:rsidR="00097546" w:rsidRPr="00432345" w:rsidRDefault="00352794" w:rsidP="00352794">
            <w:pPr>
              <w:jc w:val="center"/>
            </w:pPr>
            <w:r w:rsidRPr="00432345">
              <w:t>Точно не известно</w:t>
            </w:r>
          </w:p>
        </w:tc>
        <w:tc>
          <w:tcPr>
            <w:tcW w:w="2813" w:type="dxa"/>
            <w:vAlign w:val="center"/>
          </w:tcPr>
          <w:p w:rsidR="00097546" w:rsidRPr="00432345" w:rsidRDefault="00352794" w:rsidP="00352794">
            <w:pPr>
              <w:jc w:val="center"/>
            </w:pPr>
            <w:r w:rsidRPr="00432345">
              <w:t>Нет данных</w:t>
            </w:r>
          </w:p>
        </w:tc>
      </w:tr>
    </w:tbl>
    <w:p w:rsidR="007147F9" w:rsidRPr="00432345" w:rsidRDefault="007147F9" w:rsidP="007147F9">
      <w:r w:rsidRPr="00432345">
        <w:br w:type="page"/>
      </w:r>
      <w:r w:rsidRPr="00432345">
        <w:lastRenderedPageBreak/>
        <w:t>Продолжение таблицы 2.1</w:t>
      </w:r>
    </w:p>
    <w:tbl>
      <w:tblPr>
        <w:tblStyle w:val="a7"/>
        <w:tblW w:w="9931" w:type="dxa"/>
        <w:tblInd w:w="-176" w:type="dxa"/>
        <w:tblLook w:val="06A0" w:firstRow="1" w:lastRow="0" w:firstColumn="1" w:lastColumn="0" w:noHBand="1" w:noVBand="1"/>
      </w:tblPr>
      <w:tblGrid>
        <w:gridCol w:w="1844"/>
        <w:gridCol w:w="2835"/>
        <w:gridCol w:w="2551"/>
        <w:gridCol w:w="2701"/>
      </w:tblGrid>
      <w:tr w:rsidR="007147F9" w:rsidRPr="00432345" w:rsidTr="00352794">
        <w:tc>
          <w:tcPr>
            <w:tcW w:w="1844" w:type="dxa"/>
          </w:tcPr>
          <w:p w:rsidR="007147F9" w:rsidRPr="00432345" w:rsidRDefault="002D4BFD" w:rsidP="007147F9">
            <w:r w:rsidRPr="00432345">
              <w:t>Время автономной работы</w:t>
            </w:r>
          </w:p>
        </w:tc>
        <w:tc>
          <w:tcPr>
            <w:tcW w:w="2835" w:type="dxa"/>
          </w:tcPr>
          <w:p w:rsidR="007147F9" w:rsidRPr="00432345" w:rsidRDefault="00352794" w:rsidP="007147F9">
            <w:r w:rsidRPr="00432345">
              <w:t>Предполагаемое время работы 8 часов</w:t>
            </w:r>
          </w:p>
        </w:tc>
        <w:tc>
          <w:tcPr>
            <w:tcW w:w="2551" w:type="dxa"/>
          </w:tcPr>
          <w:p w:rsidR="007147F9" w:rsidRPr="00432345" w:rsidRDefault="00352794" w:rsidP="007F4681">
            <w:r w:rsidRPr="00432345">
              <w:t>Запас хода около 600 – 1000 километров</w:t>
            </w:r>
          </w:p>
        </w:tc>
        <w:tc>
          <w:tcPr>
            <w:tcW w:w="2701" w:type="dxa"/>
          </w:tcPr>
          <w:p w:rsidR="007147F9" w:rsidRPr="00432345" w:rsidRDefault="00352794" w:rsidP="007147F9">
            <w:r w:rsidRPr="00432345">
              <w:t>В зависимости от аккумуляторной батареи, в среднем 20 км.</w:t>
            </w:r>
          </w:p>
        </w:tc>
      </w:tr>
      <w:tr w:rsidR="007147F9" w:rsidRPr="00432345" w:rsidTr="00352794">
        <w:tc>
          <w:tcPr>
            <w:tcW w:w="1844" w:type="dxa"/>
          </w:tcPr>
          <w:p w:rsidR="007147F9" w:rsidRPr="00432345" w:rsidRDefault="002D4BFD" w:rsidP="007147F9">
            <w:r w:rsidRPr="00432345">
              <w:t>Стоимость</w:t>
            </w:r>
          </w:p>
        </w:tc>
        <w:tc>
          <w:tcPr>
            <w:tcW w:w="2835" w:type="dxa"/>
          </w:tcPr>
          <w:p w:rsidR="007147F9" w:rsidRPr="00432345" w:rsidRDefault="00352794" w:rsidP="007F4681">
            <w:r w:rsidRPr="00E9430B">
              <w:t>Не известна</w:t>
            </w:r>
          </w:p>
        </w:tc>
        <w:tc>
          <w:tcPr>
            <w:tcW w:w="2551" w:type="dxa"/>
          </w:tcPr>
          <w:p w:rsidR="007147F9" w:rsidRPr="00432345" w:rsidRDefault="00352794" w:rsidP="007F4681">
            <w:r w:rsidRPr="00432345">
              <w:t>Не известна</w:t>
            </w:r>
          </w:p>
        </w:tc>
        <w:tc>
          <w:tcPr>
            <w:tcW w:w="2701" w:type="dxa"/>
          </w:tcPr>
          <w:p w:rsidR="007147F9" w:rsidRPr="00432345" w:rsidRDefault="00352794" w:rsidP="007F4681">
            <w:r w:rsidRPr="00432345">
              <w:t>От 360 000</w:t>
            </w:r>
          </w:p>
        </w:tc>
      </w:tr>
    </w:tbl>
    <w:p w:rsidR="007147F9" w:rsidRPr="00432345" w:rsidRDefault="007147F9" w:rsidP="007147F9">
      <w:pPr>
        <w:pStyle w:val="af1"/>
        <w:rPr>
          <w:rFonts w:ascii="Times New Roman" w:hAnsi="Times New Roman" w:cs="Times New Roman"/>
          <w:lang w:val="en-US"/>
        </w:rPr>
      </w:pPr>
      <w:bookmarkStart w:id="20" w:name="_Toc74301515"/>
      <w:bookmarkStart w:id="21" w:name="_Toc74660757"/>
    </w:p>
    <w:bookmarkEnd w:id="20"/>
    <w:bookmarkEnd w:id="21"/>
    <w:p w:rsidR="007147F9" w:rsidRPr="00432345" w:rsidRDefault="00352794" w:rsidP="007147F9">
      <w:pPr>
        <w:pStyle w:val="2"/>
        <w:ind w:left="0" w:firstLine="0"/>
        <w:rPr>
          <w:lang w:val="en-US"/>
        </w:rPr>
      </w:pPr>
      <w:r w:rsidRPr="00432345">
        <w:t>Робототехнический комплекс «Маркер»</w:t>
      </w:r>
    </w:p>
    <w:p w:rsidR="007660A8" w:rsidRPr="00432345" w:rsidRDefault="007147F9" w:rsidP="007660A8">
      <w:r w:rsidRPr="00432345">
        <w:tab/>
      </w:r>
      <w:r w:rsidR="007660A8" w:rsidRPr="00432345">
        <w:t xml:space="preserve">Робототехнический комплекс «Маркер» это проект НПО «Андроидная </w:t>
      </w:r>
      <w:r w:rsidR="009618E5" w:rsidRPr="00432345">
        <w:t>техника</w:t>
      </w:r>
      <w:r w:rsidR="007660A8" w:rsidRPr="00432345">
        <w:t xml:space="preserve">» и фонда перспективных технологий. </w:t>
      </w:r>
      <w:r w:rsidR="009618E5" w:rsidRPr="00432345">
        <w:t>Он представляет собой модульную робототехническую платформу, которая позволяет выполнять большой спектр задач.</w:t>
      </w:r>
    </w:p>
    <w:p w:rsidR="009618E5" w:rsidRPr="00432345" w:rsidRDefault="009618E5" w:rsidP="007660A8">
      <w:r w:rsidRPr="00432345">
        <w:tab/>
        <w:t>Можно выделить следующие основные особенности:</w:t>
      </w:r>
    </w:p>
    <w:p w:rsidR="009618E5" w:rsidRPr="00432345" w:rsidRDefault="009618E5" w:rsidP="00C817D4">
      <w:pPr>
        <w:pStyle w:val="a4"/>
        <w:numPr>
          <w:ilvl w:val="0"/>
          <w:numId w:val="18"/>
        </w:numPr>
        <w:rPr>
          <w:lang w:val="en-US"/>
        </w:rPr>
      </w:pPr>
      <w:r w:rsidRPr="00432345">
        <w:t>Модульное исполнение</w:t>
      </w:r>
      <w:r w:rsidRPr="00432345">
        <w:rPr>
          <w:lang w:val="en-US"/>
        </w:rPr>
        <w:t>;</w:t>
      </w:r>
    </w:p>
    <w:p w:rsidR="009618E5" w:rsidRPr="00432345" w:rsidRDefault="009618E5" w:rsidP="00C817D4">
      <w:pPr>
        <w:pStyle w:val="a4"/>
        <w:numPr>
          <w:ilvl w:val="0"/>
          <w:numId w:val="18"/>
        </w:numPr>
      </w:pPr>
      <w:r w:rsidRPr="00432345">
        <w:t>Автономное управление и обработка информации;</w:t>
      </w:r>
    </w:p>
    <w:p w:rsidR="009618E5" w:rsidRPr="00432345" w:rsidRDefault="009618E5" w:rsidP="00C817D4">
      <w:pPr>
        <w:pStyle w:val="a4"/>
        <w:numPr>
          <w:ilvl w:val="0"/>
          <w:numId w:val="18"/>
        </w:numPr>
        <w:rPr>
          <w:lang w:val="en-US"/>
        </w:rPr>
      </w:pPr>
      <w:r w:rsidRPr="00432345">
        <w:t>Наличие системы группового управления</w:t>
      </w:r>
      <w:r w:rsidRPr="00432345">
        <w:rPr>
          <w:lang w:val="en-US"/>
        </w:rPr>
        <w:t>;</w:t>
      </w:r>
    </w:p>
    <w:p w:rsidR="009618E5" w:rsidRPr="00432345" w:rsidRDefault="009618E5" w:rsidP="00C817D4">
      <w:pPr>
        <w:pStyle w:val="a4"/>
        <w:numPr>
          <w:ilvl w:val="0"/>
          <w:numId w:val="18"/>
        </w:numPr>
      </w:pPr>
      <w:r w:rsidRPr="00432345">
        <w:t>Наличие системы технического зрения.</w:t>
      </w:r>
    </w:p>
    <w:p w:rsidR="007147F9" w:rsidRPr="00432345" w:rsidRDefault="009618E5" w:rsidP="00A85CC4">
      <w:pPr>
        <w:pStyle w:val="a4"/>
        <w:ind w:left="0" w:firstLine="708"/>
      </w:pPr>
      <w:r w:rsidRPr="00432345">
        <w:t>Данный проект на текущем этапе разработки предназначен для решения военных задач. В число основных зада входит патрулирование территории и устранение угроз, как наземных, так и воздушных.</w:t>
      </w:r>
    </w:p>
    <w:p w:rsidR="009618E5" w:rsidRPr="00432345" w:rsidRDefault="009618E5" w:rsidP="00A85CC4">
      <w:pPr>
        <w:pStyle w:val="a4"/>
        <w:ind w:left="0" w:firstLine="708"/>
      </w:pPr>
      <w:r w:rsidRPr="00432345">
        <w:t>Продвинутые датчики и системы обработки данных позволяют выполнять сложнейшие задачи по патрулированию в сложных метеоусловиях, в условиях отсутствия дорог и под вражеским огнём. Также нельзя забывать про возможности автоматической диагностики и осмотра объектов.</w:t>
      </w:r>
    </w:p>
    <w:p w:rsidR="009618E5" w:rsidRPr="00432345" w:rsidRDefault="009618E5" w:rsidP="00A85CC4">
      <w:pPr>
        <w:pStyle w:val="a4"/>
        <w:ind w:left="0" w:firstLine="576"/>
      </w:pPr>
      <w:r w:rsidRPr="00432345">
        <w:t>Очевидно, что столь многофункциональная платформа, с применением военных технологий, сложна как в производстве, так и в эксплуатации.</w:t>
      </w:r>
    </w:p>
    <w:p w:rsidR="007147F9" w:rsidRPr="00432345" w:rsidRDefault="00352794" w:rsidP="007147F9">
      <w:pPr>
        <w:pStyle w:val="2"/>
        <w:rPr>
          <w:lang w:val="en-US"/>
        </w:rPr>
      </w:pPr>
      <w:r w:rsidRPr="00432345">
        <w:t>Автономный ровер</w:t>
      </w:r>
    </w:p>
    <w:p w:rsidR="007660A8" w:rsidRPr="00432345" w:rsidRDefault="007660A8" w:rsidP="007660A8">
      <w:pPr>
        <w:ind w:firstLine="576"/>
      </w:pPr>
      <w:r w:rsidRPr="00432345">
        <w:lastRenderedPageBreak/>
        <w:t xml:space="preserve">Автономный ровер – многофункциональный ровер способный выполнять большой </w:t>
      </w:r>
      <w:r w:rsidR="002D3F64" w:rsidRPr="00432345">
        <w:t>спектр</w:t>
      </w:r>
      <w:r w:rsidRPr="00432345">
        <w:t xml:space="preserve"> задач, в зависимости от установленного на него навесного оборудования.</w:t>
      </w:r>
    </w:p>
    <w:p w:rsidR="007660A8" w:rsidRPr="00432345" w:rsidRDefault="007660A8" w:rsidP="007660A8">
      <w:pPr>
        <w:ind w:firstLine="576"/>
      </w:pPr>
      <w:r w:rsidRPr="00432345">
        <w:t>Ровер имеет возможность передвигаться не только по ровной дороге, но и по лёгкому бездорожью.</w:t>
      </w:r>
    </w:p>
    <w:p w:rsidR="007660A8" w:rsidRPr="00432345" w:rsidRDefault="007660A8" w:rsidP="007660A8">
      <w:pPr>
        <w:ind w:firstLine="576"/>
      </w:pPr>
      <w:r w:rsidRPr="00432345">
        <w:t>Также заявлено, что он может выполнять такие функции как:</w:t>
      </w:r>
    </w:p>
    <w:p w:rsidR="007660A8" w:rsidRPr="00432345" w:rsidRDefault="007660A8" w:rsidP="00C817D4">
      <w:pPr>
        <w:pStyle w:val="a4"/>
        <w:numPr>
          <w:ilvl w:val="0"/>
          <w:numId w:val="17"/>
        </w:numPr>
      </w:pPr>
      <w:r w:rsidRPr="00432345">
        <w:t>перевозки тяжелых грузов</w:t>
      </w:r>
      <w:r w:rsidRPr="00432345">
        <w:rPr>
          <w:lang w:val="en-US"/>
        </w:rPr>
        <w:t>;</w:t>
      </w:r>
    </w:p>
    <w:p w:rsidR="007660A8" w:rsidRPr="00432345" w:rsidRDefault="007660A8" w:rsidP="00C817D4">
      <w:pPr>
        <w:pStyle w:val="a4"/>
        <w:numPr>
          <w:ilvl w:val="0"/>
          <w:numId w:val="17"/>
        </w:numPr>
      </w:pPr>
      <w:r w:rsidRPr="00432345">
        <w:t>буксировки различной техники и прицепов;</w:t>
      </w:r>
    </w:p>
    <w:p w:rsidR="007660A8" w:rsidRPr="00432345" w:rsidRDefault="007660A8" w:rsidP="00C817D4">
      <w:pPr>
        <w:pStyle w:val="a4"/>
        <w:numPr>
          <w:ilvl w:val="0"/>
          <w:numId w:val="17"/>
        </w:numPr>
      </w:pPr>
      <w:r w:rsidRPr="00432345">
        <w:t>патрулирования охраняемых объектов</w:t>
      </w:r>
      <w:r w:rsidRPr="00432345">
        <w:rPr>
          <w:lang w:val="en-US"/>
        </w:rPr>
        <w:t>;</w:t>
      </w:r>
    </w:p>
    <w:p w:rsidR="007660A8" w:rsidRPr="00432345" w:rsidRDefault="007660A8" w:rsidP="00C817D4">
      <w:pPr>
        <w:pStyle w:val="a4"/>
        <w:numPr>
          <w:ilvl w:val="0"/>
          <w:numId w:val="17"/>
        </w:numPr>
      </w:pPr>
      <w:r w:rsidRPr="00432345">
        <w:t>уборки территории</w:t>
      </w:r>
      <w:r w:rsidRPr="00432345">
        <w:rPr>
          <w:lang w:val="en-US"/>
        </w:rPr>
        <w:t>;</w:t>
      </w:r>
    </w:p>
    <w:p w:rsidR="007660A8" w:rsidRPr="00432345" w:rsidRDefault="007660A8" w:rsidP="00C817D4">
      <w:pPr>
        <w:pStyle w:val="a4"/>
        <w:numPr>
          <w:ilvl w:val="0"/>
          <w:numId w:val="17"/>
        </w:numPr>
      </w:pPr>
      <w:r w:rsidRPr="00432345">
        <w:t>распыления химикатов и обработки посевов;</w:t>
      </w:r>
    </w:p>
    <w:p w:rsidR="007660A8" w:rsidRPr="00432345" w:rsidRDefault="007660A8" w:rsidP="00C817D4">
      <w:pPr>
        <w:pStyle w:val="a4"/>
        <w:numPr>
          <w:ilvl w:val="0"/>
          <w:numId w:val="17"/>
        </w:numPr>
      </w:pPr>
      <w:r w:rsidRPr="00432345">
        <w:t>обследование труднодоступных мест</w:t>
      </w:r>
      <w:r w:rsidRPr="00432345">
        <w:rPr>
          <w:lang w:val="en-US"/>
        </w:rPr>
        <w:t>;</w:t>
      </w:r>
    </w:p>
    <w:p w:rsidR="007660A8" w:rsidRPr="00432345" w:rsidRDefault="007660A8" w:rsidP="00C817D4">
      <w:pPr>
        <w:pStyle w:val="a4"/>
        <w:numPr>
          <w:ilvl w:val="0"/>
          <w:numId w:val="17"/>
        </w:numPr>
      </w:pPr>
      <w:r w:rsidRPr="00432345">
        <w:t>выполнение работ с установленным оборудованием.</w:t>
      </w:r>
    </w:p>
    <w:p w:rsidR="007660A8" w:rsidRPr="00432345" w:rsidRDefault="007660A8" w:rsidP="007660A8">
      <w:pPr>
        <w:ind w:firstLine="708"/>
      </w:pPr>
      <w:r w:rsidRPr="00432345">
        <w:t xml:space="preserve">Для навигации ровер использует </w:t>
      </w:r>
      <w:r w:rsidRPr="00432345">
        <w:rPr>
          <w:lang w:val="en-US"/>
        </w:rPr>
        <w:t>GPS</w:t>
      </w:r>
      <w:r w:rsidRPr="00432345">
        <w:t>, карты местности, визуальные маркеры и специальную разметку.</w:t>
      </w:r>
    </w:p>
    <w:p w:rsidR="007147F9" w:rsidRPr="00432345" w:rsidRDefault="007660A8" w:rsidP="002D3F64">
      <w:r w:rsidRPr="00432345">
        <w:tab/>
        <w:t>Ровер подходит для посёлков, агрохолдингов, промышленных предприятий, складов, охранения территории и выполнения задач по доставке грузов.</w:t>
      </w:r>
    </w:p>
    <w:p w:rsidR="007147F9" w:rsidRPr="00432345" w:rsidRDefault="007147F9" w:rsidP="007147F9">
      <w:pPr>
        <w:pStyle w:val="2"/>
        <w:ind w:left="0" w:firstLine="0"/>
      </w:pPr>
      <w:bookmarkStart w:id="22" w:name="_Toc74301517"/>
      <w:bookmarkStart w:id="23" w:name="_Toc74660759"/>
      <w:r w:rsidRPr="00432345">
        <w:t>Сравнение существующих систем</w:t>
      </w:r>
      <w:bookmarkEnd w:id="22"/>
      <w:bookmarkEnd w:id="23"/>
      <w:r w:rsidRPr="00432345">
        <w:t xml:space="preserve"> </w:t>
      </w:r>
    </w:p>
    <w:p w:rsidR="000E00A4" w:rsidRPr="00432345" w:rsidRDefault="007147F9" w:rsidP="00352794">
      <w:pPr>
        <w:pStyle w:val="a8"/>
        <w:spacing w:before="0" w:beforeAutospacing="0" w:after="0" w:afterAutospacing="0" w:line="360" w:lineRule="auto"/>
        <w:rPr>
          <w:rFonts w:eastAsiaTheme="minorHAnsi"/>
          <w:sz w:val="28"/>
          <w:szCs w:val="28"/>
        </w:rPr>
      </w:pPr>
      <w:r w:rsidRPr="00432345">
        <w:rPr>
          <w:rFonts w:eastAsiaTheme="minorHAnsi"/>
          <w:sz w:val="28"/>
          <w:szCs w:val="28"/>
        </w:rPr>
        <w:tab/>
      </w:r>
      <w:r w:rsidR="000E00A4" w:rsidRPr="00432345">
        <w:rPr>
          <w:rFonts w:eastAsiaTheme="minorHAnsi"/>
          <w:sz w:val="28"/>
          <w:szCs w:val="28"/>
        </w:rPr>
        <w:t>В результате проведённого анализа существующих аналогов было выявлено, что имеющиеся на рынке системы в основном предназначены для конкретных задач, универсальных систем фактически нет. А те, которые имеются имеют свои недостатки. К основным недостатка можно отнести:</w:t>
      </w:r>
    </w:p>
    <w:p w:rsidR="000E00A4" w:rsidRPr="00432345" w:rsidRDefault="000E00A4" w:rsidP="00C817D4">
      <w:pPr>
        <w:pStyle w:val="a8"/>
        <w:numPr>
          <w:ilvl w:val="0"/>
          <w:numId w:val="16"/>
        </w:numPr>
        <w:spacing w:before="0" w:beforeAutospacing="0" w:after="0" w:afterAutospacing="0" w:line="360" w:lineRule="auto"/>
        <w:rPr>
          <w:rFonts w:eastAsiaTheme="minorHAnsi"/>
          <w:sz w:val="28"/>
          <w:szCs w:val="28"/>
        </w:rPr>
      </w:pPr>
      <w:r w:rsidRPr="00432345">
        <w:rPr>
          <w:rFonts w:eastAsiaTheme="minorHAnsi"/>
          <w:sz w:val="28"/>
          <w:szCs w:val="28"/>
        </w:rPr>
        <w:t>Дороговизна покупки</w:t>
      </w:r>
      <w:r w:rsidR="007660A8" w:rsidRPr="00432345">
        <w:rPr>
          <w:rFonts w:eastAsiaTheme="minorHAnsi"/>
          <w:sz w:val="28"/>
          <w:szCs w:val="28"/>
          <w:lang w:val="en-US"/>
        </w:rPr>
        <w:t>;</w:t>
      </w:r>
    </w:p>
    <w:p w:rsidR="000E00A4" w:rsidRPr="00432345" w:rsidRDefault="000E00A4" w:rsidP="00C817D4">
      <w:pPr>
        <w:pStyle w:val="a8"/>
        <w:numPr>
          <w:ilvl w:val="0"/>
          <w:numId w:val="16"/>
        </w:numPr>
        <w:spacing w:before="0" w:beforeAutospacing="0" w:after="0" w:afterAutospacing="0" w:line="360" w:lineRule="auto"/>
        <w:rPr>
          <w:rFonts w:eastAsiaTheme="minorHAnsi"/>
          <w:sz w:val="28"/>
          <w:szCs w:val="28"/>
        </w:rPr>
      </w:pPr>
      <w:r w:rsidRPr="00432345">
        <w:rPr>
          <w:rFonts w:eastAsiaTheme="minorHAnsi"/>
          <w:sz w:val="28"/>
          <w:szCs w:val="28"/>
        </w:rPr>
        <w:t>Дороговизна обслуживания</w:t>
      </w:r>
      <w:r w:rsidR="007660A8" w:rsidRPr="00432345">
        <w:rPr>
          <w:rFonts w:eastAsiaTheme="minorHAnsi"/>
          <w:sz w:val="28"/>
          <w:szCs w:val="28"/>
          <w:lang w:val="en-US"/>
        </w:rPr>
        <w:t>;</w:t>
      </w:r>
    </w:p>
    <w:p w:rsidR="000E00A4" w:rsidRPr="00432345" w:rsidRDefault="000E00A4" w:rsidP="00C817D4">
      <w:pPr>
        <w:pStyle w:val="a8"/>
        <w:numPr>
          <w:ilvl w:val="0"/>
          <w:numId w:val="16"/>
        </w:numPr>
        <w:spacing w:before="0" w:beforeAutospacing="0" w:after="0" w:afterAutospacing="0" w:line="360" w:lineRule="auto"/>
        <w:rPr>
          <w:rFonts w:eastAsiaTheme="minorHAnsi"/>
          <w:sz w:val="28"/>
          <w:szCs w:val="28"/>
        </w:rPr>
      </w:pPr>
      <w:r w:rsidRPr="00432345">
        <w:rPr>
          <w:rFonts w:eastAsiaTheme="minorHAnsi"/>
          <w:sz w:val="28"/>
          <w:szCs w:val="28"/>
        </w:rPr>
        <w:t xml:space="preserve">Относительная </w:t>
      </w:r>
      <w:r w:rsidR="007660A8" w:rsidRPr="00432345">
        <w:rPr>
          <w:rFonts w:eastAsiaTheme="minorHAnsi"/>
          <w:sz w:val="28"/>
          <w:szCs w:val="28"/>
        </w:rPr>
        <w:t>мало функциональность</w:t>
      </w:r>
      <w:r w:rsidRPr="00432345">
        <w:rPr>
          <w:rFonts w:eastAsiaTheme="minorHAnsi"/>
          <w:sz w:val="28"/>
          <w:szCs w:val="28"/>
        </w:rPr>
        <w:t xml:space="preserve"> у дешёвых платформ</w:t>
      </w:r>
      <w:r w:rsidR="007660A8" w:rsidRPr="00432345">
        <w:rPr>
          <w:rFonts w:eastAsiaTheme="minorHAnsi"/>
          <w:sz w:val="28"/>
          <w:szCs w:val="28"/>
        </w:rPr>
        <w:t>;</w:t>
      </w:r>
    </w:p>
    <w:p w:rsidR="000E00A4" w:rsidRPr="00432345" w:rsidRDefault="007660A8" w:rsidP="00C817D4">
      <w:pPr>
        <w:pStyle w:val="a8"/>
        <w:numPr>
          <w:ilvl w:val="0"/>
          <w:numId w:val="16"/>
        </w:numPr>
        <w:spacing w:before="0" w:beforeAutospacing="0" w:after="0" w:afterAutospacing="0" w:line="360" w:lineRule="auto"/>
        <w:rPr>
          <w:rFonts w:eastAsiaTheme="minorHAnsi"/>
          <w:sz w:val="28"/>
          <w:szCs w:val="28"/>
        </w:rPr>
      </w:pPr>
      <w:r w:rsidRPr="00432345">
        <w:rPr>
          <w:rFonts w:eastAsiaTheme="minorHAnsi"/>
          <w:sz w:val="28"/>
          <w:szCs w:val="28"/>
        </w:rPr>
        <w:t>Сложность взаимодействия с платформой</w:t>
      </w:r>
      <w:r w:rsidRPr="00432345">
        <w:rPr>
          <w:rFonts w:eastAsiaTheme="minorHAnsi"/>
          <w:sz w:val="28"/>
          <w:szCs w:val="28"/>
          <w:lang w:val="en-US"/>
        </w:rPr>
        <w:t>;</w:t>
      </w:r>
    </w:p>
    <w:p w:rsidR="007147F9" w:rsidRPr="00432345" w:rsidRDefault="007660A8" w:rsidP="00C817D4">
      <w:pPr>
        <w:pStyle w:val="a8"/>
        <w:numPr>
          <w:ilvl w:val="0"/>
          <w:numId w:val="16"/>
        </w:numPr>
        <w:spacing w:before="0" w:beforeAutospacing="0" w:after="0" w:afterAutospacing="0" w:line="360" w:lineRule="auto"/>
        <w:rPr>
          <w:rFonts w:eastAsiaTheme="minorHAnsi"/>
          <w:sz w:val="28"/>
          <w:szCs w:val="28"/>
        </w:rPr>
      </w:pPr>
      <w:r w:rsidRPr="00432345">
        <w:rPr>
          <w:rFonts w:eastAsiaTheme="minorHAnsi"/>
          <w:sz w:val="28"/>
          <w:szCs w:val="28"/>
        </w:rPr>
        <w:t>Требовательность к обслуживающему персоналу.</w:t>
      </w:r>
    </w:p>
    <w:p w:rsidR="007147F9" w:rsidRPr="00432345" w:rsidRDefault="007147F9" w:rsidP="007147F9">
      <w:pPr>
        <w:pStyle w:val="1"/>
        <w:ind w:left="0" w:firstLine="0"/>
      </w:pPr>
      <w:bookmarkStart w:id="24" w:name="_Toc11924337"/>
      <w:bookmarkStart w:id="25" w:name="_Toc74301518"/>
      <w:bookmarkStart w:id="26" w:name="_Toc74660760"/>
      <w:r w:rsidRPr="00432345">
        <w:lastRenderedPageBreak/>
        <w:t>Программная документация</w:t>
      </w:r>
      <w:bookmarkEnd w:id="24"/>
      <w:bookmarkEnd w:id="25"/>
      <w:bookmarkEnd w:id="26"/>
    </w:p>
    <w:p w:rsidR="007147F9" w:rsidRPr="00432345" w:rsidRDefault="007147F9" w:rsidP="007147F9">
      <w:pPr>
        <w:pStyle w:val="2"/>
        <w:ind w:left="0" w:firstLine="0"/>
      </w:pPr>
      <w:bookmarkStart w:id="27" w:name="_Toc11924338"/>
      <w:bookmarkStart w:id="28" w:name="_Toc74301519"/>
      <w:bookmarkStart w:id="29" w:name="_Ref74505702"/>
      <w:bookmarkStart w:id="30" w:name="_Toc74660761"/>
      <w:r w:rsidRPr="00432345">
        <w:t>Техническое задание на программное обеспечение</w:t>
      </w:r>
      <w:bookmarkEnd w:id="27"/>
      <w:bookmarkEnd w:id="28"/>
      <w:bookmarkEnd w:id="29"/>
      <w:bookmarkEnd w:id="30"/>
    </w:p>
    <w:p w:rsidR="00147CD1" w:rsidRPr="00432345" w:rsidRDefault="00147CD1" w:rsidP="00147CD1">
      <w:pPr>
        <w:pStyle w:val="3"/>
      </w:pPr>
      <w:r w:rsidRPr="00432345">
        <w:t>Назначение разработки</w:t>
      </w:r>
    </w:p>
    <w:p w:rsidR="00147CD1" w:rsidRPr="00432345" w:rsidRDefault="00147CD1" w:rsidP="00147CD1">
      <w:pPr>
        <w:pStyle w:val="4"/>
      </w:pPr>
      <w:r w:rsidRPr="00432345">
        <w:t>Функциональное назначение</w:t>
      </w:r>
    </w:p>
    <w:p w:rsidR="00474A06" w:rsidRPr="00432345" w:rsidRDefault="00474A06" w:rsidP="00147CD1">
      <w:pPr>
        <w:pStyle w:val="a4"/>
        <w:ind w:left="0" w:firstLine="708"/>
        <w:rPr>
          <w:iCs/>
        </w:rPr>
      </w:pPr>
      <w:r w:rsidRPr="00432345">
        <w:rPr>
          <w:iCs/>
        </w:rPr>
        <w:t>Функциональным назначением программы является управление интеллектуальной модульной платформой.</w:t>
      </w:r>
    </w:p>
    <w:p w:rsidR="00147CD1" w:rsidRPr="00432345" w:rsidRDefault="00147CD1" w:rsidP="00147CD1">
      <w:pPr>
        <w:pStyle w:val="4"/>
      </w:pPr>
      <w:r w:rsidRPr="00432345">
        <w:t>Эксплуатационное назначение</w:t>
      </w:r>
    </w:p>
    <w:p w:rsidR="00474A06" w:rsidRPr="00432345" w:rsidRDefault="00474A06" w:rsidP="00147CD1">
      <w:pPr>
        <w:pStyle w:val="a4"/>
        <w:ind w:left="0" w:firstLine="708"/>
      </w:pPr>
      <w:r w:rsidRPr="00432345">
        <w:t>Программа должна использоваться в управлении интеллектуальной модульной платформой для решения поставленных перед платформой задач. Список доступных задач зависит от установленных на платформу модулей. К базовых задачам, стоящим перед платформой, относятся задачи по наблюдению за территорией.</w:t>
      </w:r>
    </w:p>
    <w:p w:rsidR="00474A06" w:rsidRPr="00432345" w:rsidRDefault="00474A06" w:rsidP="00941B6E">
      <w:pPr>
        <w:pStyle w:val="a4"/>
        <w:ind w:left="0"/>
      </w:pPr>
      <w:r w:rsidRPr="00432345">
        <w:t xml:space="preserve"> </w:t>
      </w:r>
      <w:r w:rsidR="00147CD1" w:rsidRPr="00432345">
        <w:tab/>
      </w:r>
      <w:r w:rsidRPr="00432345">
        <w:t>Пользователями платформы могут являться как частные лица, так и компании.</w:t>
      </w:r>
    </w:p>
    <w:p w:rsidR="00941B6E" w:rsidRPr="00432345" w:rsidRDefault="00941B6E" w:rsidP="00941B6E">
      <w:pPr>
        <w:pStyle w:val="3"/>
      </w:pPr>
      <w:r w:rsidRPr="00432345">
        <w:t>Требование к программе или программному изделию</w:t>
      </w:r>
    </w:p>
    <w:p w:rsidR="00941B6E" w:rsidRPr="00432345" w:rsidRDefault="00941B6E" w:rsidP="00941B6E">
      <w:pPr>
        <w:pStyle w:val="4"/>
      </w:pPr>
      <w:r w:rsidRPr="00432345">
        <w:t>Требования к функциональным характеристика</w:t>
      </w:r>
    </w:p>
    <w:p w:rsidR="00941B6E" w:rsidRPr="00432345" w:rsidRDefault="00941B6E" w:rsidP="00941B6E">
      <w:pPr>
        <w:pStyle w:val="5"/>
      </w:pPr>
      <w:r w:rsidRPr="00432345">
        <w:t>Требования к составу выполняемых функций</w:t>
      </w:r>
    </w:p>
    <w:p w:rsidR="00474A06" w:rsidRPr="00432345" w:rsidRDefault="00474A06" w:rsidP="000F606D">
      <w:pPr>
        <w:ind w:firstLine="708"/>
      </w:pPr>
      <w:r w:rsidRPr="00432345">
        <w:t>Программа должна обеспечивать возможность выполнения интеллектуальной модульной платформой перечисленных ниже функций:</w:t>
      </w:r>
    </w:p>
    <w:p w:rsidR="00474A06" w:rsidRPr="00432345" w:rsidRDefault="00474A06" w:rsidP="00C817D4">
      <w:pPr>
        <w:pStyle w:val="a4"/>
        <w:numPr>
          <w:ilvl w:val="0"/>
          <w:numId w:val="19"/>
        </w:numPr>
      </w:pPr>
      <w:r w:rsidRPr="00432345">
        <w:t xml:space="preserve">Навигация с помощью </w:t>
      </w:r>
      <w:r w:rsidRPr="00432345">
        <w:rPr>
          <w:lang w:val="en-US"/>
        </w:rPr>
        <w:t xml:space="preserve">GPS </w:t>
      </w:r>
      <w:r w:rsidRPr="00432345">
        <w:t>сигналов</w:t>
      </w:r>
    </w:p>
    <w:p w:rsidR="00474A06" w:rsidRPr="00432345" w:rsidRDefault="00474A06" w:rsidP="00C817D4">
      <w:pPr>
        <w:pStyle w:val="a4"/>
        <w:numPr>
          <w:ilvl w:val="0"/>
          <w:numId w:val="19"/>
        </w:numPr>
      </w:pPr>
      <w:r w:rsidRPr="00432345">
        <w:t>Патрулирование территории по установленному маршруту</w:t>
      </w:r>
    </w:p>
    <w:p w:rsidR="00474A06" w:rsidRPr="00432345" w:rsidRDefault="00474A06" w:rsidP="00C817D4">
      <w:pPr>
        <w:pStyle w:val="a4"/>
        <w:numPr>
          <w:ilvl w:val="0"/>
          <w:numId w:val="19"/>
        </w:numPr>
      </w:pPr>
      <w:r w:rsidRPr="00432345">
        <w:t>Самостоятельное патрулирование территории по указанным границам патрулирования</w:t>
      </w:r>
    </w:p>
    <w:p w:rsidR="00474A06" w:rsidRPr="00432345" w:rsidRDefault="00474A06" w:rsidP="00C817D4">
      <w:pPr>
        <w:pStyle w:val="a4"/>
        <w:numPr>
          <w:ilvl w:val="0"/>
          <w:numId w:val="19"/>
        </w:numPr>
      </w:pPr>
      <w:r w:rsidRPr="00432345">
        <w:t>Идентификация людей с помощью камеры</w:t>
      </w:r>
    </w:p>
    <w:p w:rsidR="00474A06" w:rsidRPr="00432345" w:rsidRDefault="00474A06" w:rsidP="00C817D4">
      <w:pPr>
        <w:pStyle w:val="a4"/>
        <w:numPr>
          <w:ilvl w:val="0"/>
          <w:numId w:val="19"/>
        </w:numPr>
      </w:pPr>
      <w:r w:rsidRPr="00432345">
        <w:t>Возможность добавление функций при установке новых модулей</w:t>
      </w:r>
    </w:p>
    <w:p w:rsidR="00474A06" w:rsidRPr="00432345" w:rsidRDefault="00474A06" w:rsidP="00C817D4">
      <w:pPr>
        <w:pStyle w:val="a4"/>
        <w:numPr>
          <w:ilvl w:val="0"/>
          <w:numId w:val="19"/>
        </w:numPr>
      </w:pPr>
      <w:r w:rsidRPr="00432345">
        <w:lastRenderedPageBreak/>
        <w:t>Ручное управление платформой, включая ручное управление движением и работой дополнительных модулей</w:t>
      </w:r>
    </w:p>
    <w:p w:rsidR="00474A06" w:rsidRPr="00432345" w:rsidRDefault="00474A06" w:rsidP="00C817D4">
      <w:pPr>
        <w:pStyle w:val="a4"/>
        <w:numPr>
          <w:ilvl w:val="0"/>
          <w:numId w:val="19"/>
        </w:numPr>
      </w:pPr>
      <w:r w:rsidRPr="00432345">
        <w:t xml:space="preserve">Возможность аварийной остановки платформы </w:t>
      </w:r>
    </w:p>
    <w:p w:rsidR="000F606D" w:rsidRPr="00432345" w:rsidRDefault="009074DD" w:rsidP="000F606D">
      <w:pPr>
        <w:pStyle w:val="5"/>
      </w:pPr>
      <w:r>
        <w:t>Требования к организации в</w:t>
      </w:r>
      <w:r w:rsidR="000F606D" w:rsidRPr="00432345">
        <w:t>ходных данных</w:t>
      </w:r>
    </w:p>
    <w:p w:rsidR="00474A06" w:rsidRPr="00432345" w:rsidRDefault="00474A06" w:rsidP="000F606D">
      <w:pPr>
        <w:ind w:firstLine="708"/>
      </w:pPr>
      <w:r w:rsidRPr="00432345">
        <w:t>Входными данными, предоставляемыми пользователем являются некоторые управляющие команды, набор которых частично зависит от установленных модулей, а часть задана по умолчанию. Набор команд для выполнения функций определяется на этапе разработки.</w:t>
      </w:r>
    </w:p>
    <w:p w:rsidR="00474A06" w:rsidRPr="00432345" w:rsidRDefault="00474A06" w:rsidP="000F606D">
      <w:pPr>
        <w:ind w:firstLine="708"/>
      </w:pPr>
      <w:r w:rsidRPr="00432345">
        <w:t>Должно быть, несколько способов ввода команд программному продукту.</w:t>
      </w:r>
    </w:p>
    <w:p w:rsidR="00474A06" w:rsidRPr="00432345" w:rsidRDefault="00474A06" w:rsidP="000F606D">
      <w:pPr>
        <w:ind w:firstLine="708"/>
      </w:pPr>
      <w:r w:rsidRPr="00432345">
        <w:t>Первый способ – голосовой ввод непосредственно через микрофон платформы.</w:t>
      </w:r>
    </w:p>
    <w:p w:rsidR="00474A06" w:rsidRPr="00432345" w:rsidRDefault="00474A06" w:rsidP="000F606D">
      <w:pPr>
        <w:ind w:firstLine="708"/>
      </w:pPr>
      <w:r w:rsidRPr="00432345">
        <w:t>Второй способ – ввод команд или выполнение некоторых действий для автоматического формирования команд с помощью браузера.</w:t>
      </w:r>
    </w:p>
    <w:p w:rsidR="00474A06" w:rsidRPr="00432345" w:rsidRDefault="00474A06" w:rsidP="000F606D">
      <w:pPr>
        <w:ind w:firstLine="708"/>
      </w:pPr>
      <w:r w:rsidRPr="00432345">
        <w:t>Третей способ – голосовой ввод команд через браузер.</w:t>
      </w:r>
    </w:p>
    <w:p w:rsidR="00474A06" w:rsidRPr="00432345" w:rsidRDefault="00474A06" w:rsidP="000F606D">
      <w:pPr>
        <w:ind w:firstLine="708"/>
      </w:pPr>
      <w:r w:rsidRPr="00432345">
        <w:t xml:space="preserve">Так же входными данными являются видеопоток с камеры, данные о расстоянии в миллиметрах до объекта получаемые от лазерного сканера, и </w:t>
      </w:r>
      <w:r w:rsidRPr="00432345">
        <w:rPr>
          <w:lang w:val="en-US"/>
        </w:rPr>
        <w:t>GPS</w:t>
      </w:r>
      <w:r w:rsidRPr="00432345">
        <w:t xml:space="preserve"> координаты, получаемые от </w:t>
      </w:r>
      <w:r w:rsidRPr="00432345">
        <w:rPr>
          <w:lang w:val="en-US"/>
        </w:rPr>
        <w:t>GPS</w:t>
      </w:r>
      <w:r w:rsidRPr="00432345">
        <w:t xml:space="preserve"> модуля.</w:t>
      </w:r>
    </w:p>
    <w:p w:rsidR="000F606D" w:rsidRPr="00432345" w:rsidRDefault="000F606D" w:rsidP="000F606D">
      <w:pPr>
        <w:pStyle w:val="5"/>
      </w:pPr>
      <w:r w:rsidRPr="00432345">
        <w:t>Требования к организации выходных данных</w:t>
      </w:r>
    </w:p>
    <w:p w:rsidR="00474A06" w:rsidRPr="00432345" w:rsidRDefault="00474A06" w:rsidP="000F606D">
      <w:pPr>
        <w:ind w:firstLine="708"/>
      </w:pPr>
      <w:r w:rsidRPr="00432345">
        <w:t>Выходными данными являются действия системы и интеллектуального роботизированного комплекса.</w:t>
      </w:r>
    </w:p>
    <w:p w:rsidR="00474A06" w:rsidRPr="00432345" w:rsidRDefault="00474A06" w:rsidP="000F606D">
      <w:pPr>
        <w:ind w:firstLine="360"/>
      </w:pPr>
      <w:r w:rsidRPr="00432345">
        <w:t xml:space="preserve">Также выходными данными являются синтезированные слова, которые необходимы для получения обратной связи или сообщения на </w:t>
      </w:r>
      <w:r w:rsidRPr="00432345">
        <w:rPr>
          <w:lang w:val="en-US"/>
        </w:rPr>
        <w:t>web</w:t>
      </w:r>
      <w:r w:rsidRPr="00432345">
        <w:t xml:space="preserve"> странице в браузере, если используется связь с его помощью.</w:t>
      </w:r>
    </w:p>
    <w:p w:rsidR="000F606D" w:rsidRPr="00432345" w:rsidRDefault="000F606D" w:rsidP="000F606D">
      <w:pPr>
        <w:pStyle w:val="4"/>
      </w:pPr>
      <w:r w:rsidRPr="00432345">
        <w:t>Требования к надёжности</w:t>
      </w:r>
    </w:p>
    <w:p w:rsidR="000F606D" w:rsidRPr="00432345" w:rsidRDefault="000F606D" w:rsidP="000F606D">
      <w:pPr>
        <w:pStyle w:val="5"/>
      </w:pPr>
      <w:r w:rsidRPr="00432345">
        <w:t xml:space="preserve">Требования </w:t>
      </w:r>
      <w:r w:rsidR="00F9316C" w:rsidRPr="00432345">
        <w:t>к обеспечению надёжного (устойчивого) функционирования программы</w:t>
      </w:r>
    </w:p>
    <w:p w:rsidR="00474A06" w:rsidRPr="00432345" w:rsidRDefault="00474A06" w:rsidP="00F9316C">
      <w:pPr>
        <w:ind w:firstLine="708"/>
        <w:rPr>
          <w:iCs/>
        </w:rPr>
      </w:pPr>
      <w:r w:rsidRPr="00432345">
        <w:rPr>
          <w:iCs/>
        </w:rPr>
        <w:lastRenderedPageBreak/>
        <w:t>В случае возникновения ошибок при работе программы и её аварийного завершения программа должна пе</w:t>
      </w:r>
      <w:r w:rsidR="00F9316C" w:rsidRPr="00432345">
        <w:rPr>
          <w:iCs/>
        </w:rPr>
        <w:t>резапуститься и сообщить пользователю об аварийном завершении работы</w:t>
      </w:r>
      <w:r w:rsidR="00834033" w:rsidRPr="00432345">
        <w:rPr>
          <w:iCs/>
        </w:rPr>
        <w:t>. Выдав сообщение об ошибке на веб странице и звуковой сигнал</w:t>
      </w:r>
      <w:r w:rsidRPr="00432345">
        <w:rPr>
          <w:iCs/>
        </w:rPr>
        <w:t>.</w:t>
      </w:r>
    </w:p>
    <w:p w:rsidR="00834033" w:rsidRPr="00432345" w:rsidRDefault="00834033" w:rsidP="00834033">
      <w:pPr>
        <w:pStyle w:val="5"/>
      </w:pPr>
      <w:r w:rsidRPr="00432345">
        <w:t>Время восстановления после отказа</w:t>
      </w:r>
    </w:p>
    <w:p w:rsidR="00474A06" w:rsidRPr="00432345" w:rsidRDefault="00474A06" w:rsidP="00834033">
      <w:pPr>
        <w:ind w:firstLine="567"/>
      </w:pPr>
      <w:r w:rsidRPr="00432345">
        <w:t>Время восстановления после отказа не должно превышать 10 минут.</w:t>
      </w:r>
    </w:p>
    <w:p w:rsidR="00834033" w:rsidRPr="00432345" w:rsidRDefault="00834033" w:rsidP="00834033">
      <w:pPr>
        <w:pStyle w:val="5"/>
      </w:pPr>
      <w:r w:rsidRPr="00432345">
        <w:t>Отказы из-за некорректных действий оператора</w:t>
      </w:r>
    </w:p>
    <w:p w:rsidR="00474A06" w:rsidRPr="00432345" w:rsidRDefault="00474A06" w:rsidP="00834033">
      <w:pPr>
        <w:ind w:firstLine="708"/>
        <w:rPr>
          <w:iCs/>
        </w:rPr>
      </w:pPr>
      <w:r w:rsidRPr="00432345">
        <w:rPr>
          <w:iCs/>
        </w:rPr>
        <w:t>Отказы программы не должны допускаться вследствие некорректных действий оператора при взаимодействии с программой. Однако они возможны при взаимодействии оператора непосредственно с интеллектуальной роботизированной модульной платформой при её обслуживании.  Во избежание возникновения отказов программы по указанной выше причине производить обслуживание платформы следует только подготовленному персоналу.</w:t>
      </w:r>
    </w:p>
    <w:p w:rsidR="00834033" w:rsidRPr="00432345" w:rsidRDefault="00834033" w:rsidP="00834033">
      <w:pPr>
        <w:pStyle w:val="4"/>
      </w:pPr>
      <w:r w:rsidRPr="00432345">
        <w:t>Условия эксплуатации</w:t>
      </w:r>
    </w:p>
    <w:p w:rsidR="00834033" w:rsidRPr="00432345" w:rsidRDefault="00834033" w:rsidP="00834033">
      <w:pPr>
        <w:pStyle w:val="5"/>
      </w:pPr>
      <w:r w:rsidRPr="00432345">
        <w:t>Климатические условия эксплуатации</w:t>
      </w:r>
    </w:p>
    <w:p w:rsidR="00474A06" w:rsidRPr="00432345" w:rsidRDefault="00474A06" w:rsidP="00834033">
      <w:pPr>
        <w:ind w:firstLine="708"/>
        <w:rPr>
          <w:iCs/>
        </w:rPr>
      </w:pPr>
      <w:r w:rsidRPr="00432345">
        <w:rPr>
          <w:iCs/>
        </w:rPr>
        <w:t>Климатические условия эксплуатации, при которых должны обеспечиваться заданные характеристики, должны удовлетворять требованиям, предъявляемым к техническим средствам в части условий их эксплуатации.</w:t>
      </w:r>
    </w:p>
    <w:p w:rsidR="00834033" w:rsidRPr="00432345" w:rsidRDefault="00834033" w:rsidP="00834033">
      <w:pPr>
        <w:pStyle w:val="5"/>
      </w:pPr>
      <w:r w:rsidRPr="00432345">
        <w:t>Требования к видам обслуживания</w:t>
      </w:r>
    </w:p>
    <w:p w:rsidR="00474A06" w:rsidRPr="00432345" w:rsidRDefault="00834033" w:rsidP="00834033">
      <w:pPr>
        <w:ind w:firstLine="708"/>
      </w:pPr>
      <w:r w:rsidRPr="00432345">
        <w:t>Установка обновлений и программного обеспечения должна производиться при помощи веб страницы.</w:t>
      </w:r>
    </w:p>
    <w:p w:rsidR="00834033" w:rsidRPr="00432345" w:rsidRDefault="00834033" w:rsidP="00834033">
      <w:pPr>
        <w:pStyle w:val="4"/>
      </w:pPr>
      <w:r w:rsidRPr="00432345">
        <w:t>Требования к составу и параметрам технических средств</w:t>
      </w:r>
    </w:p>
    <w:p w:rsidR="00474A06" w:rsidRPr="00432345" w:rsidRDefault="00474A06" w:rsidP="00834033">
      <w:pPr>
        <w:ind w:firstLine="708"/>
      </w:pPr>
      <w:r w:rsidRPr="00432345">
        <w:t>Программа должна быть развёрнута на устройстве со следующими минимальными характеристиками:</w:t>
      </w:r>
    </w:p>
    <w:p w:rsidR="00474A06" w:rsidRPr="00432345" w:rsidRDefault="00474A06" w:rsidP="00C817D4">
      <w:pPr>
        <w:pStyle w:val="a4"/>
        <w:numPr>
          <w:ilvl w:val="0"/>
          <w:numId w:val="27"/>
        </w:numPr>
      </w:pPr>
      <w:r w:rsidRPr="00432345">
        <w:lastRenderedPageBreak/>
        <w:t>процесс</w:t>
      </w:r>
      <w:r w:rsidR="00E6355A" w:rsidRPr="00432345">
        <w:t>ор с тактовой частотой, МГц – 15</w:t>
      </w:r>
      <w:r w:rsidRPr="00432345">
        <w:t xml:space="preserve">00; </w:t>
      </w:r>
    </w:p>
    <w:p w:rsidR="00474A06" w:rsidRPr="00432345" w:rsidRDefault="00474A06" w:rsidP="00C817D4">
      <w:pPr>
        <w:pStyle w:val="a4"/>
        <w:numPr>
          <w:ilvl w:val="0"/>
          <w:numId w:val="27"/>
        </w:numPr>
      </w:pPr>
      <w:r w:rsidRPr="00432345">
        <w:t>оперативную память объемом, Мб - 4048;</w:t>
      </w:r>
    </w:p>
    <w:p w:rsidR="00474A06" w:rsidRPr="00432345" w:rsidRDefault="00474A06" w:rsidP="00C817D4">
      <w:pPr>
        <w:pStyle w:val="a4"/>
        <w:numPr>
          <w:ilvl w:val="0"/>
          <w:numId w:val="27"/>
        </w:numPr>
      </w:pPr>
      <w:r w:rsidRPr="00432345">
        <w:t>встроенная память объёмом, Гб - 16;</w:t>
      </w:r>
    </w:p>
    <w:p w:rsidR="00474A06" w:rsidRPr="00432345" w:rsidRDefault="00474A06" w:rsidP="00C817D4">
      <w:pPr>
        <w:pStyle w:val="a4"/>
        <w:numPr>
          <w:ilvl w:val="0"/>
          <w:numId w:val="27"/>
        </w:numPr>
      </w:pPr>
      <w:r w:rsidRPr="00432345">
        <w:t>Видеокамера с разрешением видеозаписи – 720х480.</w:t>
      </w:r>
    </w:p>
    <w:p w:rsidR="00474A06" w:rsidRPr="00432345" w:rsidRDefault="00474A06" w:rsidP="00C817D4">
      <w:pPr>
        <w:pStyle w:val="a4"/>
        <w:numPr>
          <w:ilvl w:val="0"/>
          <w:numId w:val="27"/>
        </w:numPr>
      </w:pPr>
      <w:r w:rsidRPr="00432345">
        <w:t xml:space="preserve">Модуль </w:t>
      </w:r>
      <w:r w:rsidRPr="00432345">
        <w:rPr>
          <w:lang w:val="en-US"/>
        </w:rPr>
        <w:t>GPS</w:t>
      </w:r>
    </w:p>
    <w:p w:rsidR="00474A06" w:rsidRPr="00432345" w:rsidRDefault="00474A06" w:rsidP="00C817D4">
      <w:pPr>
        <w:pStyle w:val="a4"/>
        <w:numPr>
          <w:ilvl w:val="0"/>
          <w:numId w:val="28"/>
        </w:numPr>
      </w:pPr>
      <w:r w:rsidRPr="00432345">
        <w:t>Дальномер с минимальной дальностью обнаружения объектов – 10 см и точностью 1 см</w:t>
      </w:r>
    </w:p>
    <w:p w:rsidR="00E6355A" w:rsidRPr="00432345" w:rsidRDefault="00E6355A" w:rsidP="00C817D4">
      <w:pPr>
        <w:pStyle w:val="a4"/>
        <w:numPr>
          <w:ilvl w:val="0"/>
          <w:numId w:val="28"/>
        </w:numPr>
      </w:pPr>
      <w:r w:rsidRPr="00432345">
        <w:t xml:space="preserve">Модуль </w:t>
      </w:r>
      <w:r w:rsidRPr="00432345">
        <w:rPr>
          <w:lang w:val="en-US"/>
        </w:rPr>
        <w:t>WIFI</w:t>
      </w:r>
    </w:p>
    <w:p w:rsidR="00BC5F8C" w:rsidRPr="00432345" w:rsidRDefault="00BC5F8C" w:rsidP="00BC5F8C">
      <w:pPr>
        <w:pStyle w:val="4"/>
      </w:pPr>
      <w:r w:rsidRPr="00432345">
        <w:t>Требования к информационной и программной совместимости.</w:t>
      </w:r>
    </w:p>
    <w:p w:rsidR="00474A06" w:rsidRPr="00432345" w:rsidRDefault="00F96E89" w:rsidP="00BC5F8C">
      <w:pPr>
        <w:ind w:firstLine="708"/>
      </w:pPr>
      <w:r w:rsidRPr="00432345">
        <w:t xml:space="preserve">Операционная система должна быть представлена версией </w:t>
      </w:r>
      <w:r w:rsidR="00E6355A" w:rsidRPr="00432345">
        <w:rPr>
          <w:lang w:val="en-US"/>
        </w:rPr>
        <w:t>Raspbian</w:t>
      </w:r>
      <w:r w:rsidR="00E6355A" w:rsidRPr="00432345">
        <w:t xml:space="preserve"> с версией ядра 6.1</w:t>
      </w:r>
    </w:p>
    <w:p w:rsidR="00BC5F8C" w:rsidRPr="00432345" w:rsidRDefault="00BC5F8C" w:rsidP="00BC5F8C">
      <w:pPr>
        <w:ind w:firstLine="708"/>
      </w:pPr>
      <w:r w:rsidRPr="00432345">
        <w:t xml:space="preserve">Также должен быть установлен </w:t>
      </w:r>
      <w:r w:rsidRPr="00432345">
        <w:rPr>
          <w:lang w:val="en-US"/>
        </w:rPr>
        <w:t>Python</w:t>
      </w:r>
      <w:r w:rsidRPr="00432345">
        <w:t xml:space="preserve"> версии 3.8</w:t>
      </w:r>
    </w:p>
    <w:p w:rsidR="00BC5F8C" w:rsidRPr="00432345" w:rsidRDefault="00BC5F8C" w:rsidP="00BC5F8C">
      <w:pPr>
        <w:pStyle w:val="4"/>
      </w:pPr>
      <w:r w:rsidRPr="00432345">
        <w:t>Требования к информационным структурам и методам решения</w:t>
      </w:r>
    </w:p>
    <w:p w:rsidR="00BC5F8C" w:rsidRPr="00432345" w:rsidRDefault="00474A06" w:rsidP="00474A06">
      <w:pPr>
        <w:pStyle w:val="a4"/>
        <w:rPr>
          <w:iCs/>
        </w:rPr>
      </w:pPr>
      <w:r w:rsidRPr="00432345">
        <w:rPr>
          <w:iCs/>
        </w:rPr>
        <w:t>Исходные коды программы должны быть реализованы на языке </w:t>
      </w:r>
      <w:r w:rsidRPr="00432345">
        <w:rPr>
          <w:iCs/>
          <w:lang w:val="en-US"/>
        </w:rPr>
        <w:t>Python</w:t>
      </w:r>
      <w:r w:rsidRPr="00432345">
        <w:rPr>
          <w:iCs/>
        </w:rPr>
        <w:t xml:space="preserve">. </w:t>
      </w:r>
    </w:p>
    <w:p w:rsidR="00474A06" w:rsidRPr="00432345" w:rsidRDefault="00BC5F8C" w:rsidP="00BC5F8C">
      <w:pPr>
        <w:ind w:firstLine="708"/>
      </w:pPr>
      <w:r w:rsidRPr="00432345">
        <w:t>Приложение должно включать в себя веб сервер для работы через браузер и основную программу, которая выполняет приходящие её команды.</w:t>
      </w:r>
    </w:p>
    <w:p w:rsidR="00BC5F8C" w:rsidRPr="00432345" w:rsidRDefault="00BC5F8C" w:rsidP="00BC5F8C">
      <w:pPr>
        <w:pStyle w:val="4"/>
      </w:pPr>
      <w:r w:rsidRPr="00432345">
        <w:t>Требования к защите информации</w:t>
      </w:r>
    </w:p>
    <w:p w:rsidR="00474A06" w:rsidRPr="00432345" w:rsidRDefault="00474A06" w:rsidP="00BC5F8C">
      <w:pPr>
        <w:ind w:firstLine="708"/>
        <w:rPr>
          <w:iCs/>
        </w:rPr>
      </w:pPr>
      <w:r w:rsidRPr="00432345">
        <w:rPr>
          <w:iCs/>
        </w:rPr>
        <w:t xml:space="preserve">Личные данные пользователя должны быть зашифрованы. Пароли должны храниться в соответствии со стандартом </w:t>
      </w:r>
      <w:r w:rsidRPr="00432345">
        <w:t>PBKDF2</w:t>
      </w:r>
      <w:r w:rsidRPr="00432345">
        <w:rPr>
          <w:iCs/>
        </w:rPr>
        <w:t>.</w:t>
      </w:r>
    </w:p>
    <w:p w:rsidR="00BC5F8C" w:rsidRPr="00432345" w:rsidRDefault="00BC5F8C" w:rsidP="00BC5F8C">
      <w:pPr>
        <w:pStyle w:val="4"/>
      </w:pPr>
      <w:r w:rsidRPr="00432345">
        <w:t>Специальные требования</w:t>
      </w:r>
    </w:p>
    <w:p w:rsidR="00474A06" w:rsidRPr="00432345" w:rsidRDefault="00474A06" w:rsidP="00BC5F8C">
      <w:pPr>
        <w:ind w:firstLine="708"/>
      </w:pPr>
      <w:r w:rsidRPr="00432345">
        <w:rPr>
          <w:iCs/>
        </w:rPr>
        <w:t>Программа должна обеспечивать взаимодействие с пользователем (оператором) с помощью веб страниц браузера и при помощи голосового управления.</w:t>
      </w:r>
    </w:p>
    <w:p w:rsidR="00BC5F8C" w:rsidRPr="00432345" w:rsidRDefault="00BC5F8C" w:rsidP="00BC5F8C">
      <w:pPr>
        <w:pStyle w:val="3"/>
      </w:pPr>
      <w:r w:rsidRPr="00432345">
        <w:lastRenderedPageBreak/>
        <w:t>Требование к программной документации</w:t>
      </w:r>
    </w:p>
    <w:p w:rsidR="00BC5F8C" w:rsidRPr="00432345" w:rsidRDefault="00BC5F8C" w:rsidP="00DF1884">
      <w:pPr>
        <w:pStyle w:val="4"/>
      </w:pPr>
      <w:r w:rsidRPr="00432345">
        <w:t>Предварительный состав программной документации</w:t>
      </w:r>
    </w:p>
    <w:p w:rsidR="00474A06" w:rsidRPr="00432345" w:rsidRDefault="00474A06" w:rsidP="00BC5F8C">
      <w:pPr>
        <w:ind w:firstLine="708"/>
      </w:pPr>
      <w:r w:rsidRPr="00432345">
        <w:t>В состав программной документации должны входить:</w:t>
      </w:r>
    </w:p>
    <w:p w:rsidR="00474A06" w:rsidRPr="00432345" w:rsidRDefault="00474A06" w:rsidP="00C817D4">
      <w:pPr>
        <w:pStyle w:val="a4"/>
        <w:numPr>
          <w:ilvl w:val="0"/>
          <w:numId w:val="29"/>
        </w:numPr>
      </w:pPr>
      <w:r w:rsidRPr="00432345">
        <w:t>техническое задание;</w:t>
      </w:r>
    </w:p>
    <w:p w:rsidR="00474A06" w:rsidRPr="00432345" w:rsidRDefault="00474A06" w:rsidP="00C817D4">
      <w:pPr>
        <w:pStyle w:val="a4"/>
        <w:numPr>
          <w:ilvl w:val="0"/>
          <w:numId w:val="29"/>
        </w:numPr>
      </w:pPr>
      <w:r w:rsidRPr="00432345">
        <w:t>программа и методика испытаний;</w:t>
      </w:r>
    </w:p>
    <w:p w:rsidR="00474A06" w:rsidRPr="00432345" w:rsidRDefault="00474A06" w:rsidP="00C817D4">
      <w:pPr>
        <w:pStyle w:val="a4"/>
        <w:numPr>
          <w:ilvl w:val="0"/>
          <w:numId w:val="29"/>
        </w:numPr>
      </w:pPr>
      <w:r w:rsidRPr="00432345">
        <w:t>инструкция по эксплуатации</w:t>
      </w:r>
      <w:r w:rsidRPr="00432345">
        <w:rPr>
          <w:lang w:val="en-US"/>
        </w:rPr>
        <w:t>;</w:t>
      </w:r>
    </w:p>
    <w:p w:rsidR="00474A06" w:rsidRPr="00432345" w:rsidRDefault="00474A06" w:rsidP="00C817D4">
      <w:pPr>
        <w:pStyle w:val="a4"/>
        <w:numPr>
          <w:ilvl w:val="0"/>
          <w:numId w:val="29"/>
        </w:numPr>
      </w:pPr>
      <w:r w:rsidRPr="00432345">
        <w:t xml:space="preserve">ведомость эксплуатационных документов; </w:t>
      </w:r>
    </w:p>
    <w:p w:rsidR="00DF1884" w:rsidRPr="00432345" w:rsidRDefault="00DF1884" w:rsidP="00DF1884">
      <w:pPr>
        <w:pStyle w:val="3"/>
      </w:pPr>
      <w:r w:rsidRPr="00432345">
        <w:t>Стадии и этапы разработки</w:t>
      </w:r>
    </w:p>
    <w:p w:rsidR="00DF1884" w:rsidRPr="00432345" w:rsidRDefault="00DF1884" w:rsidP="00DF1884">
      <w:pPr>
        <w:pStyle w:val="4"/>
      </w:pPr>
      <w:r w:rsidRPr="00432345">
        <w:t>Стадии разработки</w:t>
      </w:r>
    </w:p>
    <w:p w:rsidR="00474A06" w:rsidRPr="00432345" w:rsidRDefault="00474A06" w:rsidP="00DF1884">
      <w:pPr>
        <w:ind w:firstLine="708"/>
      </w:pPr>
      <w:r w:rsidRPr="00432345">
        <w:t>Разработка должна быть проведена в несколько стадии:</w:t>
      </w:r>
    </w:p>
    <w:p w:rsidR="00474A06" w:rsidRPr="00432345" w:rsidRDefault="00474A06" w:rsidP="00C817D4">
      <w:pPr>
        <w:pStyle w:val="a4"/>
        <w:numPr>
          <w:ilvl w:val="0"/>
          <w:numId w:val="30"/>
        </w:numPr>
      </w:pPr>
      <w:r w:rsidRPr="00432345">
        <w:t>Изучение проблемы</w:t>
      </w:r>
    </w:p>
    <w:p w:rsidR="00474A06" w:rsidRPr="00432345" w:rsidRDefault="00474A06" w:rsidP="00C817D4">
      <w:pPr>
        <w:pStyle w:val="a4"/>
        <w:numPr>
          <w:ilvl w:val="0"/>
          <w:numId w:val="30"/>
        </w:numPr>
      </w:pPr>
      <w:r w:rsidRPr="00432345">
        <w:t>Разработка экономического обоснования</w:t>
      </w:r>
    </w:p>
    <w:p w:rsidR="00474A06" w:rsidRPr="00432345" w:rsidRDefault="00474A06" w:rsidP="00C817D4">
      <w:pPr>
        <w:pStyle w:val="a4"/>
        <w:numPr>
          <w:ilvl w:val="0"/>
          <w:numId w:val="30"/>
        </w:numPr>
      </w:pPr>
      <w:r w:rsidRPr="00432345">
        <w:t>Выбор технологий и инструментальных средств</w:t>
      </w:r>
    </w:p>
    <w:p w:rsidR="00474A06" w:rsidRPr="00432345" w:rsidRDefault="00474A06" w:rsidP="00C817D4">
      <w:pPr>
        <w:pStyle w:val="a4"/>
        <w:numPr>
          <w:ilvl w:val="0"/>
          <w:numId w:val="30"/>
        </w:numPr>
      </w:pPr>
      <w:r w:rsidRPr="00432345">
        <w:t>Разработка технического задания</w:t>
      </w:r>
    </w:p>
    <w:p w:rsidR="00474A06" w:rsidRPr="00432345" w:rsidRDefault="00474A06" w:rsidP="00C817D4">
      <w:pPr>
        <w:pStyle w:val="a4"/>
        <w:numPr>
          <w:ilvl w:val="0"/>
          <w:numId w:val="30"/>
        </w:numPr>
      </w:pPr>
      <w:r w:rsidRPr="00432345">
        <w:t>Разработка методики испытаний</w:t>
      </w:r>
    </w:p>
    <w:p w:rsidR="00474A06" w:rsidRPr="00432345" w:rsidRDefault="00474A06" w:rsidP="00C817D4">
      <w:pPr>
        <w:pStyle w:val="a4"/>
        <w:numPr>
          <w:ilvl w:val="0"/>
          <w:numId w:val="30"/>
        </w:numPr>
      </w:pPr>
      <w:r w:rsidRPr="00432345">
        <w:t>Разработка и отладка программного обеспечения</w:t>
      </w:r>
    </w:p>
    <w:p w:rsidR="00474A06" w:rsidRPr="00432345" w:rsidRDefault="00474A06" w:rsidP="00C817D4">
      <w:pPr>
        <w:pStyle w:val="a4"/>
        <w:numPr>
          <w:ilvl w:val="0"/>
          <w:numId w:val="30"/>
        </w:numPr>
      </w:pPr>
      <w:r w:rsidRPr="00432345">
        <w:t>Разработка описания программного обеспечения</w:t>
      </w:r>
    </w:p>
    <w:p w:rsidR="00474A06" w:rsidRPr="00432345" w:rsidRDefault="00474A06" w:rsidP="00C817D4">
      <w:pPr>
        <w:pStyle w:val="a4"/>
        <w:numPr>
          <w:ilvl w:val="0"/>
          <w:numId w:val="30"/>
        </w:numPr>
      </w:pPr>
      <w:r w:rsidRPr="00432345">
        <w:t>Разработка эксплуатационной документации</w:t>
      </w:r>
    </w:p>
    <w:p w:rsidR="00474A06" w:rsidRPr="00432345" w:rsidRDefault="00474A06" w:rsidP="00C817D4">
      <w:pPr>
        <w:pStyle w:val="a4"/>
        <w:numPr>
          <w:ilvl w:val="0"/>
          <w:numId w:val="30"/>
        </w:numPr>
      </w:pPr>
      <w:r w:rsidRPr="00432345">
        <w:t>Испытания программного обеспечения</w:t>
      </w:r>
    </w:p>
    <w:p w:rsidR="00DF1884" w:rsidRPr="00432345" w:rsidRDefault="00DF1884" w:rsidP="00DF1884">
      <w:pPr>
        <w:pStyle w:val="4"/>
      </w:pPr>
      <w:r w:rsidRPr="00432345">
        <w:t>Этапы разработки</w:t>
      </w:r>
    </w:p>
    <w:p w:rsidR="00474A06" w:rsidRPr="00432345" w:rsidRDefault="00474A06" w:rsidP="00DF1884">
      <w:pPr>
        <w:ind w:firstLine="708"/>
      </w:pPr>
      <w:r w:rsidRPr="00432345">
        <w:t xml:space="preserve">В начале работ над проектом на стадии «Изучение проблемы» должна быть изучена предметная область, в которой предстоит работать интеллектуальной роботизированной платформе, составлены требования к самой платформе и её аппаратной части. После этого должно быть дано примерное </w:t>
      </w:r>
      <w:r w:rsidR="00DF1884" w:rsidRPr="00432345">
        <w:t>описание программного</w:t>
      </w:r>
      <w:r w:rsidRPr="00432345">
        <w:t xml:space="preserve"> продукта.</w:t>
      </w:r>
    </w:p>
    <w:p w:rsidR="00474A06" w:rsidRPr="00432345" w:rsidRDefault="00474A06" w:rsidP="00DF1884">
      <w:pPr>
        <w:ind w:firstLine="708"/>
      </w:pPr>
      <w:r w:rsidRPr="00432345">
        <w:lastRenderedPageBreak/>
        <w:t>Далее на стадии «Разработка экономического обоснования» необходимо провести экономический анализ и убедиться в экономической целесообразности разработки программного комплекса.</w:t>
      </w:r>
    </w:p>
    <w:p w:rsidR="00474A06" w:rsidRPr="00432345" w:rsidRDefault="00474A06" w:rsidP="00DF1884">
      <w:pPr>
        <w:ind w:firstLine="708"/>
      </w:pPr>
      <w:r w:rsidRPr="00432345">
        <w:t>На следующей стадии «Выбор технологий и инструментальных средств» должны быть выбрани основные технологи и библиотеки используемы при разработке.</w:t>
      </w:r>
    </w:p>
    <w:p w:rsidR="00474A06" w:rsidRPr="00432345" w:rsidRDefault="00474A06" w:rsidP="00DF1884">
      <w:pPr>
        <w:ind w:firstLine="708"/>
      </w:pPr>
      <w:r w:rsidRPr="00432345">
        <w:t>На стадии «Разработка технического задания» должно быть создано и согласовано техническое задание.</w:t>
      </w:r>
    </w:p>
    <w:p w:rsidR="00474A06" w:rsidRPr="00432345" w:rsidRDefault="00474A06" w:rsidP="00DF1884">
      <w:pPr>
        <w:ind w:firstLine="708"/>
      </w:pPr>
      <w:r w:rsidRPr="00432345">
        <w:t>На следующей стадии «Разработка методики испытаний» необходимо разработать и согласовать методику испытаний программного продукта.</w:t>
      </w:r>
    </w:p>
    <w:p w:rsidR="00474A06" w:rsidRPr="00432345" w:rsidRDefault="00474A06" w:rsidP="00DF1884">
      <w:pPr>
        <w:ind w:firstLine="708"/>
      </w:pPr>
      <w:r w:rsidRPr="00432345">
        <w:t>На стадии «Разработка и отладка программного обеспечения» необходимо непосредственно реализовать и отладить программный продукт.</w:t>
      </w:r>
    </w:p>
    <w:p w:rsidR="00474A06" w:rsidRPr="00432345" w:rsidRDefault="00474A06" w:rsidP="00DF1884">
      <w:pPr>
        <w:ind w:firstLine="708"/>
      </w:pPr>
      <w:r w:rsidRPr="00432345">
        <w:t>На стадии «Разработка описания программного продукта» необходимо получить формальное описание разрабатываемого продукта.</w:t>
      </w:r>
    </w:p>
    <w:p w:rsidR="00474A06" w:rsidRPr="00432345" w:rsidRDefault="00474A06" w:rsidP="00DF1884">
      <w:pPr>
        <w:ind w:firstLine="708"/>
      </w:pPr>
      <w:r w:rsidRPr="00432345">
        <w:t>На стадии «Разработка эксплуатационной документации» необходимо проработать документацию необходимую для качественного обучения пользователя работе с комплексом.</w:t>
      </w:r>
    </w:p>
    <w:p w:rsidR="00474A06" w:rsidRPr="00432345" w:rsidRDefault="00474A06" w:rsidP="00DF1884">
      <w:pPr>
        <w:ind w:firstLine="708"/>
      </w:pPr>
      <w:r w:rsidRPr="00432345">
        <w:t>На последней стадии «Испытания программного обеспечения» необходимо провести тесты в соответствии с методикой тестирования.</w:t>
      </w:r>
    </w:p>
    <w:p w:rsidR="001D51D0" w:rsidRPr="00432345" w:rsidRDefault="001D51D0" w:rsidP="001D51D0">
      <w:pPr>
        <w:pStyle w:val="4"/>
      </w:pPr>
      <w:r w:rsidRPr="00432345">
        <w:t>Этапы разработки</w:t>
      </w:r>
    </w:p>
    <w:p w:rsidR="00474A06" w:rsidRPr="00432345" w:rsidRDefault="00474A06" w:rsidP="001D51D0">
      <w:pPr>
        <w:ind w:firstLine="708"/>
      </w:pPr>
      <w:r w:rsidRPr="00432345">
        <w:t>На стадии «Изучение проблемы» должны быть произведены следующие работы:</w:t>
      </w:r>
    </w:p>
    <w:p w:rsidR="00474A06" w:rsidRPr="00432345" w:rsidRDefault="00474A06" w:rsidP="00C817D4">
      <w:pPr>
        <w:pStyle w:val="a4"/>
        <w:numPr>
          <w:ilvl w:val="0"/>
          <w:numId w:val="31"/>
        </w:numPr>
      </w:pPr>
      <w:r w:rsidRPr="00432345">
        <w:t>Изучение предметной области</w:t>
      </w:r>
    </w:p>
    <w:p w:rsidR="00474A06" w:rsidRPr="00432345" w:rsidRDefault="00474A06" w:rsidP="00C817D4">
      <w:pPr>
        <w:pStyle w:val="a4"/>
        <w:numPr>
          <w:ilvl w:val="0"/>
          <w:numId w:val="31"/>
        </w:numPr>
      </w:pPr>
      <w:r w:rsidRPr="00432345">
        <w:t>Составление и формализация описания предметной области</w:t>
      </w:r>
    </w:p>
    <w:p w:rsidR="00474A06" w:rsidRPr="00432345" w:rsidRDefault="00474A06" w:rsidP="00C817D4">
      <w:pPr>
        <w:pStyle w:val="a4"/>
        <w:numPr>
          <w:ilvl w:val="0"/>
          <w:numId w:val="31"/>
        </w:numPr>
      </w:pPr>
      <w:r w:rsidRPr="00432345">
        <w:t>Составление перечня основных функций программного продукта</w:t>
      </w:r>
    </w:p>
    <w:p w:rsidR="00474A06" w:rsidRPr="00432345" w:rsidRDefault="00474A06" w:rsidP="00C817D4">
      <w:pPr>
        <w:pStyle w:val="a4"/>
        <w:numPr>
          <w:ilvl w:val="0"/>
          <w:numId w:val="31"/>
        </w:numPr>
      </w:pPr>
      <w:r w:rsidRPr="00432345">
        <w:t>Составление перечня дополнительных, возможных функций программного продукта</w:t>
      </w:r>
    </w:p>
    <w:p w:rsidR="00474A06" w:rsidRPr="00432345" w:rsidRDefault="00474A06" w:rsidP="00474A06">
      <w:pPr>
        <w:pStyle w:val="a4"/>
      </w:pPr>
    </w:p>
    <w:p w:rsidR="00474A06" w:rsidRPr="00432345" w:rsidRDefault="00474A06" w:rsidP="001D51D0">
      <w:pPr>
        <w:ind w:firstLine="708"/>
      </w:pPr>
      <w:r w:rsidRPr="00432345">
        <w:lastRenderedPageBreak/>
        <w:t xml:space="preserve">На стадии «Разработка экономического обоснования» необходимо проанализировать возможный эффект от внедрения системы и рассчитать примерные затраты на разработку, чтобы </w:t>
      </w:r>
      <w:r w:rsidR="001D51D0" w:rsidRPr="00432345">
        <w:t>убедиться,</w:t>
      </w:r>
      <w:r w:rsidRPr="00432345">
        <w:t xml:space="preserve"> что разработки системы экономически оправдана.</w:t>
      </w:r>
    </w:p>
    <w:p w:rsidR="00474A06" w:rsidRPr="00432345" w:rsidRDefault="00474A06" w:rsidP="001D51D0">
      <w:pPr>
        <w:ind w:firstLine="708"/>
      </w:pPr>
      <w:r w:rsidRPr="00432345">
        <w:t>На стадии «Выбор технологий и инструментальных средств» должны быть проанализированы возможные основные технологии и выбраны необходимые для разработки комплекса. Также должны быть определены языки программирования и инструментарий разработки.</w:t>
      </w:r>
    </w:p>
    <w:p w:rsidR="00474A06" w:rsidRPr="00432345" w:rsidRDefault="00474A06" w:rsidP="001D51D0">
      <w:pPr>
        <w:ind w:firstLine="708"/>
      </w:pPr>
      <w:r w:rsidRPr="00432345">
        <w:t>На стадии «Разработка технического задания» должен быть реализованы следующие работы:</w:t>
      </w:r>
    </w:p>
    <w:p w:rsidR="00474A06" w:rsidRPr="00432345" w:rsidRDefault="00474A06" w:rsidP="00C817D4">
      <w:pPr>
        <w:pStyle w:val="a4"/>
        <w:numPr>
          <w:ilvl w:val="0"/>
          <w:numId w:val="32"/>
        </w:numPr>
      </w:pPr>
      <w:r w:rsidRPr="00432345">
        <w:t>Сформулирована постановка задачи;</w:t>
      </w:r>
    </w:p>
    <w:p w:rsidR="00474A06" w:rsidRPr="00432345" w:rsidRDefault="00474A06" w:rsidP="00C817D4">
      <w:pPr>
        <w:pStyle w:val="a4"/>
        <w:numPr>
          <w:ilvl w:val="0"/>
          <w:numId w:val="32"/>
        </w:numPr>
      </w:pPr>
      <w:r w:rsidRPr="00432345">
        <w:t>Определены требования к техническим средствам;</w:t>
      </w:r>
    </w:p>
    <w:p w:rsidR="00474A06" w:rsidRPr="00432345" w:rsidRDefault="00474A06" w:rsidP="00C817D4">
      <w:pPr>
        <w:pStyle w:val="a4"/>
        <w:numPr>
          <w:ilvl w:val="0"/>
          <w:numId w:val="32"/>
        </w:numPr>
      </w:pPr>
      <w:r w:rsidRPr="00432345">
        <w:t>Определены требования к программе;</w:t>
      </w:r>
    </w:p>
    <w:p w:rsidR="00474A06" w:rsidRPr="00432345" w:rsidRDefault="00474A06" w:rsidP="00C817D4">
      <w:pPr>
        <w:pStyle w:val="a4"/>
        <w:numPr>
          <w:ilvl w:val="0"/>
          <w:numId w:val="32"/>
        </w:numPr>
      </w:pPr>
      <w:r w:rsidRPr="00432345">
        <w:t>Определены сроки разработки</w:t>
      </w:r>
    </w:p>
    <w:p w:rsidR="00474A06" w:rsidRPr="00432345" w:rsidRDefault="00474A06" w:rsidP="00C817D4">
      <w:pPr>
        <w:pStyle w:val="a4"/>
        <w:numPr>
          <w:ilvl w:val="0"/>
          <w:numId w:val="32"/>
        </w:numPr>
      </w:pPr>
      <w:r w:rsidRPr="00432345">
        <w:t>Определены стадии и этапы разработки программы</w:t>
      </w:r>
    </w:p>
    <w:p w:rsidR="00474A06" w:rsidRPr="00432345" w:rsidRDefault="00474A06" w:rsidP="00C817D4">
      <w:pPr>
        <w:pStyle w:val="a4"/>
        <w:numPr>
          <w:ilvl w:val="0"/>
          <w:numId w:val="32"/>
        </w:numPr>
      </w:pPr>
      <w:r w:rsidRPr="00432345">
        <w:t>Определён набор документации на программу;</w:t>
      </w:r>
    </w:p>
    <w:p w:rsidR="00474A06" w:rsidRPr="00432345" w:rsidRDefault="00474A06" w:rsidP="00C817D4">
      <w:pPr>
        <w:pStyle w:val="a4"/>
        <w:numPr>
          <w:ilvl w:val="0"/>
          <w:numId w:val="32"/>
        </w:numPr>
      </w:pPr>
      <w:r w:rsidRPr="00432345">
        <w:t>Выбраны языки программирования;</w:t>
      </w:r>
    </w:p>
    <w:p w:rsidR="00474A06" w:rsidRPr="00432345" w:rsidRDefault="00474A06" w:rsidP="001D51D0">
      <w:pPr>
        <w:ind w:firstLine="708"/>
      </w:pPr>
      <w:r w:rsidRPr="00432345">
        <w:t>На стадии «Разработка методики испытаний» должна быть составлены и согласованы наборы модульных, интеграционных и системных тестов.</w:t>
      </w:r>
    </w:p>
    <w:p w:rsidR="00474A06" w:rsidRPr="00432345" w:rsidRDefault="00474A06" w:rsidP="001D51D0">
      <w:pPr>
        <w:ind w:firstLine="708"/>
      </w:pPr>
      <w:r w:rsidRPr="00432345">
        <w:t xml:space="preserve">На стадии «Разработка и отладка программного обеспечения» предполагается выполнение ниже перечисленных работ: </w:t>
      </w:r>
    </w:p>
    <w:p w:rsidR="00474A06" w:rsidRPr="00432345" w:rsidRDefault="00474A06" w:rsidP="00C817D4">
      <w:pPr>
        <w:pStyle w:val="a4"/>
        <w:numPr>
          <w:ilvl w:val="0"/>
          <w:numId w:val="33"/>
        </w:numPr>
      </w:pPr>
      <w:r w:rsidRPr="00432345">
        <w:t>Проработка архитектуры разрабатываемой системы;</w:t>
      </w:r>
    </w:p>
    <w:p w:rsidR="00474A06" w:rsidRPr="00432345" w:rsidRDefault="00474A06" w:rsidP="00C817D4">
      <w:pPr>
        <w:pStyle w:val="a4"/>
        <w:numPr>
          <w:ilvl w:val="0"/>
          <w:numId w:val="33"/>
        </w:numPr>
      </w:pPr>
      <w:r w:rsidRPr="00432345">
        <w:t>Разработка, кодирование и демонстрация прототипа программы</w:t>
      </w:r>
    </w:p>
    <w:p w:rsidR="00474A06" w:rsidRPr="00432345" w:rsidRDefault="00474A06" w:rsidP="00C817D4">
      <w:pPr>
        <w:pStyle w:val="a4"/>
        <w:numPr>
          <w:ilvl w:val="0"/>
          <w:numId w:val="33"/>
        </w:numPr>
      </w:pPr>
      <w:r w:rsidRPr="00432345">
        <w:t>Разработка, кодирование и отладка основной программы</w:t>
      </w:r>
    </w:p>
    <w:p w:rsidR="00474A06" w:rsidRPr="00432345" w:rsidRDefault="00474A06" w:rsidP="001D51D0">
      <w:pPr>
        <w:ind w:firstLine="708"/>
      </w:pPr>
      <w:r w:rsidRPr="00432345">
        <w:t xml:space="preserve">На стадии «Разработка описания программного продукта» должно быть </w:t>
      </w:r>
      <w:r w:rsidR="001D51D0" w:rsidRPr="00432345">
        <w:t>разработано, составлено</w:t>
      </w:r>
      <w:r w:rsidRPr="00432345">
        <w:t xml:space="preserve"> в формализованном виде описание продукта, включающее описание основных алгоритмов работы программы, входных и выходных данных, а также требования к ним.</w:t>
      </w:r>
    </w:p>
    <w:p w:rsidR="00474A06" w:rsidRPr="00432345" w:rsidRDefault="00474A06" w:rsidP="001D51D0">
      <w:pPr>
        <w:ind w:firstLine="708"/>
      </w:pPr>
      <w:r w:rsidRPr="00432345">
        <w:lastRenderedPageBreak/>
        <w:t>На стадии «Разработка эксплуатационной документации» должны быть разработана и согласована основная документация необходимая для эксплуатации программного продукта.</w:t>
      </w:r>
    </w:p>
    <w:p w:rsidR="00474A06" w:rsidRPr="00432345" w:rsidRDefault="00474A06" w:rsidP="001D51D0">
      <w:pPr>
        <w:ind w:firstLine="570"/>
      </w:pPr>
      <w:r w:rsidRPr="00432345">
        <w:t>На стадии «Испытания программного обеспечения» должны быть проведены тесты в соответствии с методикой тестирования разработанной на одноимённом этапе.</w:t>
      </w:r>
    </w:p>
    <w:p w:rsidR="001D51D0" w:rsidRPr="00432345" w:rsidRDefault="001D51D0" w:rsidP="001D51D0">
      <w:pPr>
        <w:pStyle w:val="3"/>
      </w:pPr>
      <w:r w:rsidRPr="00432345">
        <w:t>Порядок контроля и приёмки</w:t>
      </w:r>
    </w:p>
    <w:p w:rsidR="001D51D0" w:rsidRPr="00432345" w:rsidRDefault="001D51D0" w:rsidP="001D51D0">
      <w:pPr>
        <w:pStyle w:val="4"/>
      </w:pPr>
      <w:r w:rsidRPr="00432345">
        <w:t>Виды испытаний</w:t>
      </w:r>
    </w:p>
    <w:p w:rsidR="00474A06" w:rsidRPr="00432345" w:rsidRDefault="00474A06" w:rsidP="001D51D0">
      <w:pPr>
        <w:ind w:firstLine="708"/>
      </w:pPr>
      <w:bookmarkStart w:id="31" w:name="_Toc298323190"/>
      <w:bookmarkStart w:id="32" w:name="_Toc271729715"/>
      <w:r w:rsidRPr="00432345">
        <w:t xml:space="preserve">Приемосдаточные испытания могут проводиться на ОС </w:t>
      </w:r>
      <w:r w:rsidRPr="00432345">
        <w:rPr>
          <w:lang w:val="en-US"/>
        </w:rPr>
        <w:t>linux</w:t>
      </w:r>
      <w:r w:rsidRPr="00432345">
        <w:t>, при моделировании подключений к нему необходимых датчиков для работы системы или на прототипе интеллектуальной модульной системы. Испытания должны проводиться в сроки 1.06.2023 - 10.06.2023</w:t>
      </w:r>
    </w:p>
    <w:p w:rsidR="00474A06" w:rsidRPr="00432345" w:rsidRDefault="00474A06" w:rsidP="001D51D0">
      <w:pPr>
        <w:ind w:firstLine="708"/>
      </w:pPr>
      <w:r w:rsidRPr="00432345">
        <w:t>Приёмо-сдаточные испытания должны проводиться по методике, разработанной на стадии «разработка методики испытания»</w:t>
      </w:r>
    </w:p>
    <w:p w:rsidR="00474A06" w:rsidRPr="00432345" w:rsidRDefault="00474A06" w:rsidP="001D51D0">
      <w:pPr>
        <w:ind w:firstLine="708"/>
      </w:pPr>
      <w:r w:rsidRPr="00432345">
        <w:t>Ход проведения приемо-сдаточных испытаний заказчик и исполнитель документируют в протоколе испытаний.</w:t>
      </w:r>
    </w:p>
    <w:p w:rsidR="001D51D0" w:rsidRPr="00432345" w:rsidRDefault="001D51D0" w:rsidP="001D51D0">
      <w:pPr>
        <w:pStyle w:val="5"/>
      </w:pPr>
      <w:r w:rsidRPr="00432345">
        <w:t xml:space="preserve">Проверка навигации с помощью </w:t>
      </w:r>
      <w:r w:rsidRPr="00432345">
        <w:rPr>
          <w:lang w:val="en-US"/>
        </w:rPr>
        <w:t>GPS</w:t>
      </w:r>
    </w:p>
    <w:p w:rsidR="00474A06" w:rsidRPr="00432345" w:rsidRDefault="00474A06" w:rsidP="00C817D4">
      <w:pPr>
        <w:pStyle w:val="a4"/>
        <w:numPr>
          <w:ilvl w:val="0"/>
          <w:numId w:val="20"/>
        </w:numPr>
      </w:pPr>
      <w:r w:rsidRPr="00432345">
        <w:t>В соответствии с инструкцией по эксплуатации войти в браузер и соединиться с роботизированной платформой</w:t>
      </w:r>
    </w:p>
    <w:p w:rsidR="00474A06" w:rsidRPr="00432345" w:rsidRDefault="00474A06" w:rsidP="00C817D4">
      <w:pPr>
        <w:pStyle w:val="a4"/>
        <w:numPr>
          <w:ilvl w:val="0"/>
          <w:numId w:val="20"/>
        </w:numPr>
      </w:pPr>
      <w:r w:rsidRPr="00432345">
        <w:t xml:space="preserve">В соответствии с инструкцией выполнить ввод </w:t>
      </w:r>
      <w:r w:rsidRPr="00432345">
        <w:rPr>
          <w:lang w:val="en-US"/>
        </w:rPr>
        <w:t>GPS</w:t>
      </w:r>
      <w:r w:rsidRPr="00432345">
        <w:t xml:space="preserve"> координат и выполнить команду</w:t>
      </w:r>
    </w:p>
    <w:p w:rsidR="00474A06" w:rsidRPr="00432345" w:rsidRDefault="00474A06" w:rsidP="00C817D4">
      <w:pPr>
        <w:pStyle w:val="a4"/>
        <w:numPr>
          <w:ilvl w:val="0"/>
          <w:numId w:val="20"/>
        </w:numPr>
      </w:pPr>
      <w:r w:rsidRPr="00432345">
        <w:t xml:space="preserve">Убедиться, что роботизированная платформа двигается к указанным </w:t>
      </w:r>
      <w:r w:rsidRPr="00432345">
        <w:rPr>
          <w:lang w:val="en-US"/>
        </w:rPr>
        <w:t>GPS</w:t>
      </w:r>
      <w:r w:rsidRPr="00432345">
        <w:t xml:space="preserve"> координатам или если используется эмуляция, то </w:t>
      </w:r>
      <w:r w:rsidR="001D51D0" w:rsidRPr="00432345">
        <w:t>убедиться,</w:t>
      </w:r>
      <w:r w:rsidRPr="00432345">
        <w:t xml:space="preserve"> что система выдаёт корректные команды на движение.</w:t>
      </w:r>
    </w:p>
    <w:p w:rsidR="001D51D0" w:rsidRPr="00432345" w:rsidRDefault="001D51D0" w:rsidP="001D51D0">
      <w:pPr>
        <w:pStyle w:val="5"/>
      </w:pPr>
      <w:r w:rsidRPr="00432345">
        <w:t>Проверка патрулирования территории по установленному маршруту</w:t>
      </w:r>
    </w:p>
    <w:p w:rsidR="001D51D0" w:rsidRPr="00432345" w:rsidRDefault="001D51D0" w:rsidP="001D51D0">
      <w:pPr>
        <w:pStyle w:val="a4"/>
      </w:pPr>
    </w:p>
    <w:p w:rsidR="00474A06" w:rsidRPr="00432345" w:rsidRDefault="00474A06" w:rsidP="00C817D4">
      <w:pPr>
        <w:pStyle w:val="a4"/>
        <w:numPr>
          <w:ilvl w:val="0"/>
          <w:numId w:val="21"/>
        </w:numPr>
      </w:pPr>
      <w:r w:rsidRPr="00432345">
        <w:lastRenderedPageBreak/>
        <w:t>В соответствии с инструкцией по эксплуатации войти в браузер и соединиться с роботизированной платформой</w:t>
      </w:r>
    </w:p>
    <w:p w:rsidR="00474A06" w:rsidRPr="00432345" w:rsidRDefault="00474A06" w:rsidP="00C817D4">
      <w:pPr>
        <w:pStyle w:val="a4"/>
        <w:numPr>
          <w:ilvl w:val="0"/>
          <w:numId w:val="21"/>
        </w:numPr>
      </w:pPr>
      <w:r w:rsidRPr="00432345">
        <w:t>В соответствии с инструкцией по эксплуатации ввести маршрут патрулирования</w:t>
      </w:r>
    </w:p>
    <w:p w:rsidR="00474A06" w:rsidRPr="00432345" w:rsidRDefault="00474A06" w:rsidP="00C817D4">
      <w:pPr>
        <w:pStyle w:val="a4"/>
        <w:numPr>
          <w:ilvl w:val="0"/>
          <w:numId w:val="21"/>
        </w:numPr>
      </w:pPr>
      <w:r w:rsidRPr="00432345">
        <w:t xml:space="preserve">Убедиться, что роботизированная платформа двигается по указанному маршруту или если используется эмуляция, то </w:t>
      </w:r>
      <w:r w:rsidR="001D51D0" w:rsidRPr="00432345">
        <w:t>убедиться,</w:t>
      </w:r>
      <w:r w:rsidRPr="00432345">
        <w:t xml:space="preserve"> что система выдаёт корректные команды на движение.</w:t>
      </w:r>
    </w:p>
    <w:p w:rsidR="001D51D0" w:rsidRPr="00432345" w:rsidRDefault="001D51D0" w:rsidP="001D51D0">
      <w:pPr>
        <w:pStyle w:val="5"/>
      </w:pPr>
      <w:r w:rsidRPr="00432345">
        <w:t>Проверка самостоятельного патрулирования территории по указанным границам</w:t>
      </w:r>
    </w:p>
    <w:p w:rsidR="00474A06" w:rsidRPr="00432345" w:rsidRDefault="00474A06" w:rsidP="00C817D4">
      <w:pPr>
        <w:pStyle w:val="a4"/>
        <w:numPr>
          <w:ilvl w:val="0"/>
          <w:numId w:val="22"/>
        </w:numPr>
      </w:pPr>
      <w:r w:rsidRPr="00432345">
        <w:t>В соответствии с инструкцией по эксплуатации войти в браузер и соединиться с роботизированной платформой</w:t>
      </w:r>
    </w:p>
    <w:p w:rsidR="00474A06" w:rsidRPr="00432345" w:rsidRDefault="00474A06" w:rsidP="00C817D4">
      <w:pPr>
        <w:pStyle w:val="a4"/>
        <w:numPr>
          <w:ilvl w:val="0"/>
          <w:numId w:val="22"/>
        </w:numPr>
      </w:pPr>
      <w:r w:rsidRPr="00432345">
        <w:t>В соответствии с инструкцией по эксплуатации ввести границы патрулирования</w:t>
      </w:r>
    </w:p>
    <w:p w:rsidR="00474A06" w:rsidRPr="00432345" w:rsidRDefault="00474A06" w:rsidP="00C817D4">
      <w:pPr>
        <w:pStyle w:val="a4"/>
        <w:numPr>
          <w:ilvl w:val="0"/>
          <w:numId w:val="22"/>
        </w:numPr>
      </w:pPr>
      <w:r w:rsidRPr="00432345">
        <w:t xml:space="preserve">Убедиться, что роботизированная платформа двигается внутри границ и оценить покрытие территории патрулирования или если используется эмуляция, то </w:t>
      </w:r>
      <w:r w:rsidR="001D51D0" w:rsidRPr="00432345">
        <w:t>убедиться,</w:t>
      </w:r>
      <w:r w:rsidRPr="00432345">
        <w:t xml:space="preserve"> что система выдаёт корректные команды на движение.</w:t>
      </w:r>
    </w:p>
    <w:p w:rsidR="001D51D0" w:rsidRPr="00432345" w:rsidRDefault="001D51D0" w:rsidP="001D51D0">
      <w:pPr>
        <w:pStyle w:val="5"/>
      </w:pPr>
      <w:r w:rsidRPr="00432345">
        <w:t>Проверка идентификации людей с помощью камеры</w:t>
      </w:r>
    </w:p>
    <w:p w:rsidR="00474A06" w:rsidRPr="00432345" w:rsidRDefault="00474A06" w:rsidP="00C817D4">
      <w:pPr>
        <w:pStyle w:val="a4"/>
        <w:numPr>
          <w:ilvl w:val="0"/>
          <w:numId w:val="23"/>
        </w:numPr>
      </w:pPr>
      <w:r w:rsidRPr="00432345">
        <w:t>В соответствии с инструкцией по эксплуатации войти в браузер и соединиться с роботизированной платформой</w:t>
      </w:r>
    </w:p>
    <w:p w:rsidR="00474A06" w:rsidRPr="00432345" w:rsidRDefault="00474A06" w:rsidP="00C817D4">
      <w:pPr>
        <w:pStyle w:val="a4"/>
        <w:numPr>
          <w:ilvl w:val="0"/>
          <w:numId w:val="23"/>
        </w:numPr>
      </w:pPr>
      <w:r w:rsidRPr="00432345">
        <w:t>В соответствии с инструкцией по эксплуатации добавить себя в базу знаний платформы о людях.</w:t>
      </w:r>
    </w:p>
    <w:p w:rsidR="00474A06" w:rsidRPr="00432345" w:rsidRDefault="00474A06" w:rsidP="00C817D4">
      <w:pPr>
        <w:pStyle w:val="a4"/>
        <w:numPr>
          <w:ilvl w:val="0"/>
          <w:numId w:val="23"/>
        </w:numPr>
      </w:pPr>
      <w:r w:rsidRPr="00432345">
        <w:t>Запустить какой-либо режим патрулирования</w:t>
      </w:r>
    </w:p>
    <w:p w:rsidR="00474A06" w:rsidRPr="00432345" w:rsidRDefault="00474A06" w:rsidP="00C817D4">
      <w:pPr>
        <w:pStyle w:val="a4"/>
        <w:numPr>
          <w:ilvl w:val="0"/>
          <w:numId w:val="23"/>
        </w:numPr>
      </w:pPr>
      <w:r w:rsidRPr="00432345">
        <w:t>Поставить перед платформой в момент патрулирования неизвестного человека</w:t>
      </w:r>
    </w:p>
    <w:p w:rsidR="00474A06" w:rsidRPr="00432345" w:rsidRDefault="00474A06" w:rsidP="00C817D4">
      <w:pPr>
        <w:pStyle w:val="a4"/>
        <w:numPr>
          <w:ilvl w:val="0"/>
          <w:numId w:val="23"/>
        </w:numPr>
      </w:pPr>
      <w:r w:rsidRPr="00432345">
        <w:t>Убедиться, что платформа в соответствии с инструкцией не идентифицировала человека</w:t>
      </w:r>
    </w:p>
    <w:p w:rsidR="00474A06" w:rsidRPr="00432345" w:rsidRDefault="00474A06" w:rsidP="00C817D4">
      <w:pPr>
        <w:pStyle w:val="a4"/>
        <w:numPr>
          <w:ilvl w:val="0"/>
          <w:numId w:val="23"/>
        </w:numPr>
      </w:pPr>
      <w:r w:rsidRPr="00432345">
        <w:lastRenderedPageBreak/>
        <w:t>Поставить перед платформой в момент патрулирования известного человека</w:t>
      </w:r>
    </w:p>
    <w:p w:rsidR="00474A06" w:rsidRPr="00432345" w:rsidRDefault="00474A06" w:rsidP="00C817D4">
      <w:pPr>
        <w:pStyle w:val="a4"/>
        <w:numPr>
          <w:ilvl w:val="0"/>
          <w:numId w:val="23"/>
        </w:numPr>
      </w:pPr>
      <w:r w:rsidRPr="00432345">
        <w:t>Убедиться, что платформа в соответствии с инструкцией идентифицировала человека</w:t>
      </w:r>
    </w:p>
    <w:p w:rsidR="001D51D0" w:rsidRPr="00432345" w:rsidRDefault="001D51D0" w:rsidP="001D51D0">
      <w:pPr>
        <w:pStyle w:val="5"/>
      </w:pPr>
      <w:r w:rsidRPr="00432345">
        <w:t>Проверка возможности добавления функций при установке новых модулей</w:t>
      </w:r>
    </w:p>
    <w:p w:rsidR="00474A06" w:rsidRPr="00432345" w:rsidRDefault="00474A06" w:rsidP="00C817D4">
      <w:pPr>
        <w:pStyle w:val="a4"/>
        <w:numPr>
          <w:ilvl w:val="0"/>
          <w:numId w:val="24"/>
        </w:numPr>
      </w:pPr>
      <w:r w:rsidRPr="00432345">
        <w:t>Установить поддерживаемый модуль в соответствии с инструкцией по эксплуатации</w:t>
      </w:r>
    </w:p>
    <w:p w:rsidR="00474A06" w:rsidRPr="00432345" w:rsidRDefault="00474A06" w:rsidP="00C817D4">
      <w:pPr>
        <w:pStyle w:val="a4"/>
        <w:numPr>
          <w:ilvl w:val="0"/>
          <w:numId w:val="24"/>
        </w:numPr>
      </w:pPr>
      <w:r w:rsidRPr="00432345">
        <w:t>В соответствии с инструкцией по эксплуатации войти в браузер и соединиться с роботизированной платформой</w:t>
      </w:r>
    </w:p>
    <w:p w:rsidR="00474A06" w:rsidRPr="00432345" w:rsidRDefault="00474A06" w:rsidP="00C817D4">
      <w:pPr>
        <w:pStyle w:val="a4"/>
        <w:numPr>
          <w:ilvl w:val="0"/>
          <w:numId w:val="24"/>
        </w:numPr>
      </w:pPr>
      <w:r w:rsidRPr="00432345">
        <w:t>В соответствии с инструкцией по эксплуатации убедиться, что появилась возможность управления дополнительными модулями</w:t>
      </w:r>
    </w:p>
    <w:p w:rsidR="00474A06" w:rsidRPr="00432345" w:rsidRDefault="00474A06" w:rsidP="00C817D4">
      <w:pPr>
        <w:pStyle w:val="a4"/>
        <w:numPr>
          <w:ilvl w:val="0"/>
          <w:numId w:val="24"/>
        </w:numPr>
      </w:pPr>
      <w:r w:rsidRPr="00432345">
        <w:t xml:space="preserve">Выполнить некоторые </w:t>
      </w:r>
      <w:r w:rsidR="001D51D0" w:rsidRPr="00432345">
        <w:t>команды по</w:t>
      </w:r>
      <w:r w:rsidRPr="00432345">
        <w:t xml:space="preserve"> управления новым модулем</w:t>
      </w:r>
    </w:p>
    <w:p w:rsidR="00474A06" w:rsidRPr="00432345" w:rsidRDefault="00474A06" w:rsidP="00C817D4">
      <w:pPr>
        <w:pStyle w:val="a4"/>
        <w:numPr>
          <w:ilvl w:val="0"/>
          <w:numId w:val="24"/>
        </w:numPr>
      </w:pPr>
      <w:r w:rsidRPr="00432345">
        <w:t xml:space="preserve">Убедиться, что модуль активен и работает или если используется эмуляция, то </w:t>
      </w:r>
      <w:r w:rsidR="001D51D0" w:rsidRPr="00432345">
        <w:t>убедиться,</w:t>
      </w:r>
      <w:r w:rsidRPr="00432345">
        <w:t xml:space="preserve"> что система корректно взаимодействует с модулем</w:t>
      </w:r>
    </w:p>
    <w:p w:rsidR="001D51D0" w:rsidRPr="00432345" w:rsidRDefault="001D51D0" w:rsidP="001D51D0">
      <w:pPr>
        <w:pStyle w:val="5"/>
      </w:pPr>
      <w:r w:rsidRPr="00432345">
        <w:t>Проверка ручного управления платформой, включая ручное управление движение и работой дополнительных модулей.</w:t>
      </w:r>
    </w:p>
    <w:p w:rsidR="00474A06" w:rsidRPr="00432345" w:rsidRDefault="00474A06" w:rsidP="00C817D4">
      <w:pPr>
        <w:pStyle w:val="a4"/>
        <w:numPr>
          <w:ilvl w:val="0"/>
          <w:numId w:val="25"/>
        </w:numPr>
      </w:pPr>
      <w:r w:rsidRPr="00432345">
        <w:t>В соответствии с инструкцией по эксплуатации войти в браузер и соединиться с роботизированной платформой</w:t>
      </w:r>
    </w:p>
    <w:p w:rsidR="00474A06" w:rsidRPr="00432345" w:rsidRDefault="00474A06" w:rsidP="00C817D4">
      <w:pPr>
        <w:pStyle w:val="a4"/>
        <w:numPr>
          <w:ilvl w:val="0"/>
          <w:numId w:val="25"/>
        </w:numPr>
      </w:pPr>
      <w:r w:rsidRPr="00432345">
        <w:t>В соответствии с инструкцией по эксплуатации выполнить ручное задание команд платформе на движение</w:t>
      </w:r>
    </w:p>
    <w:p w:rsidR="00474A06" w:rsidRPr="00432345" w:rsidRDefault="00474A06" w:rsidP="00C817D4">
      <w:pPr>
        <w:pStyle w:val="a4"/>
        <w:numPr>
          <w:ilvl w:val="0"/>
          <w:numId w:val="25"/>
        </w:numPr>
      </w:pPr>
      <w:r w:rsidRPr="00432345">
        <w:t xml:space="preserve">Убедиться, что платформа движется или если используется эмуляция, то </w:t>
      </w:r>
      <w:r w:rsidR="001D51D0" w:rsidRPr="00432345">
        <w:t>убедиться,</w:t>
      </w:r>
      <w:r w:rsidRPr="00432345">
        <w:t xml:space="preserve"> что система выдаёт корректные команды.</w:t>
      </w:r>
    </w:p>
    <w:p w:rsidR="00474A06" w:rsidRPr="00432345" w:rsidRDefault="00474A06" w:rsidP="00C817D4">
      <w:pPr>
        <w:pStyle w:val="a4"/>
        <w:numPr>
          <w:ilvl w:val="0"/>
          <w:numId w:val="25"/>
        </w:numPr>
      </w:pPr>
      <w:r w:rsidRPr="00432345">
        <w:t>В соответствии с инструкцией по эксплуатации выполнить остальные доступные команды ручного управления</w:t>
      </w:r>
    </w:p>
    <w:p w:rsidR="00474A06" w:rsidRPr="00432345" w:rsidRDefault="00474A06" w:rsidP="00C817D4">
      <w:pPr>
        <w:pStyle w:val="a4"/>
        <w:numPr>
          <w:ilvl w:val="0"/>
          <w:numId w:val="25"/>
        </w:numPr>
      </w:pPr>
      <w:r w:rsidRPr="00432345">
        <w:t xml:space="preserve">Убедиться в исполнении платформой команд или если используется эмуляция, то </w:t>
      </w:r>
      <w:r w:rsidR="001D51D0" w:rsidRPr="00432345">
        <w:t>убедиться,</w:t>
      </w:r>
      <w:r w:rsidRPr="00432345">
        <w:t xml:space="preserve"> что система выдаёт корректные команды.</w:t>
      </w:r>
    </w:p>
    <w:p w:rsidR="001D51D0" w:rsidRPr="00432345" w:rsidRDefault="001D51D0" w:rsidP="001D51D0">
      <w:pPr>
        <w:pStyle w:val="5"/>
      </w:pPr>
      <w:r w:rsidRPr="00432345">
        <w:lastRenderedPageBreak/>
        <w:t>Проверка возможности аварийной остановки платформы</w:t>
      </w:r>
    </w:p>
    <w:p w:rsidR="00474A06" w:rsidRPr="00432345" w:rsidRDefault="00474A06" w:rsidP="00C817D4">
      <w:pPr>
        <w:pStyle w:val="a4"/>
        <w:numPr>
          <w:ilvl w:val="0"/>
          <w:numId w:val="26"/>
        </w:numPr>
      </w:pPr>
      <w:r w:rsidRPr="00432345">
        <w:t>В соответствии с инструкцией по эксплуатации войти в браузер и соединиться с роботизированной платформой</w:t>
      </w:r>
    </w:p>
    <w:p w:rsidR="00474A06" w:rsidRPr="00432345" w:rsidRDefault="00474A06" w:rsidP="00C817D4">
      <w:pPr>
        <w:pStyle w:val="a4"/>
        <w:numPr>
          <w:ilvl w:val="0"/>
          <w:numId w:val="26"/>
        </w:numPr>
      </w:pPr>
      <w:r w:rsidRPr="00432345">
        <w:t>В соответствии с инструкцией по эксплуатации начать выполнение команд платформой</w:t>
      </w:r>
    </w:p>
    <w:p w:rsidR="00474A06" w:rsidRPr="00432345" w:rsidRDefault="00474A06" w:rsidP="00C817D4">
      <w:pPr>
        <w:pStyle w:val="a4"/>
        <w:numPr>
          <w:ilvl w:val="0"/>
          <w:numId w:val="26"/>
        </w:numPr>
      </w:pPr>
      <w:r w:rsidRPr="00432345">
        <w:t>В момент выполнения, в соответствии с инструкцией по эксплуатации выполнить аварийную остановку платформы</w:t>
      </w:r>
    </w:p>
    <w:p w:rsidR="00474A06" w:rsidRPr="00432345" w:rsidRDefault="00474A06" w:rsidP="00C817D4">
      <w:pPr>
        <w:pStyle w:val="a4"/>
        <w:numPr>
          <w:ilvl w:val="0"/>
          <w:numId w:val="26"/>
        </w:numPr>
      </w:pPr>
      <w:r w:rsidRPr="00432345">
        <w:t>Убедиться, что платформа перестала выполнять свои действия</w:t>
      </w:r>
    </w:p>
    <w:p w:rsidR="001D51D0" w:rsidRPr="00432345" w:rsidRDefault="001D51D0" w:rsidP="001D51D0">
      <w:pPr>
        <w:pStyle w:val="4"/>
      </w:pPr>
      <w:r w:rsidRPr="00432345">
        <w:t>Общие требования к приемке работы</w:t>
      </w:r>
    </w:p>
    <w:p w:rsidR="00474A06" w:rsidRPr="00432345" w:rsidRDefault="00474A06" w:rsidP="001D51D0">
      <w:pPr>
        <w:ind w:firstLine="708"/>
      </w:pPr>
      <w:r w:rsidRPr="00432345">
        <w:t>На основании протокола испытаний исполнитель совместно с заказчиком подписывает акт приемки-сдачи программы в эксплуатацию.</w:t>
      </w:r>
    </w:p>
    <w:p w:rsidR="001D51D0" w:rsidRPr="00432345" w:rsidRDefault="001D51D0" w:rsidP="001D51D0">
      <w:pPr>
        <w:pStyle w:val="5"/>
      </w:pPr>
      <w:r w:rsidRPr="00432345">
        <w:t xml:space="preserve">Проверка навигации с помощью </w:t>
      </w:r>
      <w:r w:rsidRPr="00432345">
        <w:rPr>
          <w:lang w:val="en-US"/>
        </w:rPr>
        <w:t>GPS</w:t>
      </w:r>
    </w:p>
    <w:bookmarkEnd w:id="31"/>
    <w:bookmarkEnd w:id="32"/>
    <w:p w:rsidR="00474A06" w:rsidRPr="00432345" w:rsidRDefault="00474A06" w:rsidP="00474A06">
      <w:pPr>
        <w:pStyle w:val="a4"/>
      </w:pPr>
      <w:r w:rsidRPr="00432345">
        <w:t xml:space="preserve">- Роботизированная платформа двигается к указанным </w:t>
      </w:r>
      <w:r w:rsidRPr="00432345">
        <w:rPr>
          <w:lang w:val="en-US"/>
        </w:rPr>
        <w:t>GPS</w:t>
      </w:r>
      <w:r w:rsidRPr="00432345">
        <w:t xml:space="preserve"> координатам или если используется эмуляция, то система выдаёт корректные команды на движение</w:t>
      </w:r>
    </w:p>
    <w:p w:rsidR="001D51D0" w:rsidRPr="00432345" w:rsidRDefault="001D51D0" w:rsidP="001D51D0">
      <w:pPr>
        <w:pStyle w:val="5"/>
      </w:pPr>
      <w:r w:rsidRPr="00432345">
        <w:t>Проверка патрулирования территории по установленному маршруту</w:t>
      </w:r>
    </w:p>
    <w:p w:rsidR="00474A06" w:rsidRPr="00432345" w:rsidRDefault="00474A06" w:rsidP="00474A06">
      <w:pPr>
        <w:pStyle w:val="a4"/>
      </w:pPr>
      <w:r w:rsidRPr="00432345">
        <w:t>- Роботизированная платформа двигается по указанному маршруту или если используется эмуляция, то система выдаёт корректные команды на движение.</w:t>
      </w:r>
    </w:p>
    <w:p w:rsidR="00474A06" w:rsidRPr="00432345" w:rsidRDefault="001D51D0" w:rsidP="00CE72F2">
      <w:pPr>
        <w:pStyle w:val="5"/>
      </w:pPr>
      <w:r w:rsidRPr="00432345">
        <w:t>Проверка самостоятельного патрулирования территории по указанным границам</w:t>
      </w:r>
    </w:p>
    <w:p w:rsidR="00474A06" w:rsidRPr="00432345" w:rsidRDefault="00474A06" w:rsidP="00474A06">
      <w:pPr>
        <w:pStyle w:val="a4"/>
      </w:pPr>
      <w:r w:rsidRPr="00432345">
        <w:t>- Роботизированная платформа двигается внутри границ территории патрулирования или если используется эмуляция, то система выдаёт корректные команды на движение.</w:t>
      </w:r>
    </w:p>
    <w:p w:rsidR="00474A06" w:rsidRPr="00432345" w:rsidRDefault="00474A06" w:rsidP="001D51D0">
      <w:pPr>
        <w:pStyle w:val="5"/>
      </w:pPr>
      <w:r w:rsidRPr="00432345">
        <w:t>Проверка идентификации людей с помощью камеры</w:t>
      </w:r>
    </w:p>
    <w:p w:rsidR="00474A06" w:rsidRPr="00432345" w:rsidRDefault="00474A06" w:rsidP="00474A06">
      <w:pPr>
        <w:pStyle w:val="a4"/>
      </w:pPr>
      <w:r w:rsidRPr="00432345">
        <w:lastRenderedPageBreak/>
        <w:t>- Роботизированная платформа корректно идентифицирует людей с помощью камеры</w:t>
      </w:r>
    </w:p>
    <w:p w:rsidR="00474A06" w:rsidRPr="00432345" w:rsidRDefault="00474A06" w:rsidP="001D51D0">
      <w:pPr>
        <w:pStyle w:val="5"/>
      </w:pPr>
      <w:r w:rsidRPr="00432345">
        <w:t>Проверка возможности добавления функций при установке новых модулей</w:t>
      </w:r>
    </w:p>
    <w:p w:rsidR="00474A06" w:rsidRPr="00432345" w:rsidRDefault="00474A06" w:rsidP="00474A06">
      <w:pPr>
        <w:pStyle w:val="a4"/>
      </w:pPr>
      <w:r w:rsidRPr="00432345">
        <w:t>- Модуль активен и работает или если используется эмуляция, то система корректно взаимодействует с модулем</w:t>
      </w:r>
    </w:p>
    <w:p w:rsidR="00474A06" w:rsidRPr="00432345" w:rsidRDefault="00474A06" w:rsidP="001D51D0">
      <w:pPr>
        <w:pStyle w:val="5"/>
      </w:pPr>
      <w:r w:rsidRPr="00432345">
        <w:t>Проверка ручного управления платформой, включая ручное управление движением и работой дополнительных модулей</w:t>
      </w:r>
    </w:p>
    <w:p w:rsidR="00474A06" w:rsidRPr="00432345" w:rsidRDefault="00474A06" w:rsidP="00474A06">
      <w:pPr>
        <w:pStyle w:val="a4"/>
      </w:pPr>
      <w:r w:rsidRPr="00432345">
        <w:t>- Платформа корректно исполняет команды или если используется эмуляция, то система выдаёт корректные команды.</w:t>
      </w:r>
    </w:p>
    <w:p w:rsidR="00474A06" w:rsidRPr="00432345" w:rsidRDefault="00474A06" w:rsidP="00CE72F2">
      <w:pPr>
        <w:pStyle w:val="5"/>
      </w:pPr>
      <w:r w:rsidRPr="00432345">
        <w:t>Проверка возможности аварийной остановки платформы</w:t>
      </w:r>
    </w:p>
    <w:p w:rsidR="001D51D0" w:rsidRPr="00432345" w:rsidRDefault="00474A06" w:rsidP="00E9430B">
      <w:pPr>
        <w:pStyle w:val="a4"/>
      </w:pPr>
      <w:r w:rsidRPr="00432345">
        <w:t>- Платформа перестала выполнять свои действия</w:t>
      </w:r>
      <w:r w:rsidR="007147F9" w:rsidRPr="00432345">
        <w:t>.</w:t>
      </w:r>
    </w:p>
    <w:p w:rsidR="007147F9" w:rsidRPr="00432345" w:rsidRDefault="007147F9" w:rsidP="007147F9">
      <w:pPr>
        <w:pStyle w:val="2"/>
      </w:pPr>
      <w:bookmarkStart w:id="33" w:name="_Toc74301529"/>
      <w:bookmarkStart w:id="34" w:name="_Ref74505733"/>
      <w:bookmarkStart w:id="35" w:name="_Toc74660765"/>
      <w:r w:rsidRPr="00432345">
        <w:t>Пояснительная записка к программному обеспечению</w:t>
      </w:r>
      <w:bookmarkEnd w:id="33"/>
      <w:bookmarkEnd w:id="34"/>
      <w:bookmarkEnd w:id="35"/>
    </w:p>
    <w:p w:rsidR="007147F9" w:rsidRPr="00432345" w:rsidRDefault="007147F9" w:rsidP="007147F9">
      <w:pPr>
        <w:pStyle w:val="3"/>
      </w:pPr>
      <w:bookmarkStart w:id="36" w:name="_Toc74301530"/>
      <w:bookmarkStart w:id="37" w:name="_Toc74660766"/>
      <w:r w:rsidRPr="00432345">
        <w:t>Анализ предметной области</w:t>
      </w:r>
      <w:bookmarkEnd w:id="36"/>
      <w:bookmarkEnd w:id="37"/>
    </w:p>
    <w:p w:rsidR="007147F9" w:rsidRPr="00432345" w:rsidRDefault="007147F9" w:rsidP="007147F9">
      <w:r w:rsidRPr="00432345">
        <w:tab/>
        <w:t xml:space="preserve">Анализ предметной области приведен в разделе </w:t>
      </w:r>
      <w:r w:rsidR="00FC6A22" w:rsidRPr="00432345">
        <w:t>1.3</w:t>
      </w:r>
      <w:r w:rsidRPr="00432345">
        <w:t>.</w:t>
      </w:r>
    </w:p>
    <w:p w:rsidR="007147F9" w:rsidRPr="00432345" w:rsidRDefault="007147F9" w:rsidP="007147F9">
      <w:pPr>
        <w:pStyle w:val="3"/>
      </w:pPr>
      <w:bookmarkStart w:id="38" w:name="_Toc74301531"/>
      <w:bookmarkStart w:id="39" w:name="_Toc74660767"/>
      <w:r w:rsidRPr="00432345">
        <w:t>Формулировка проблемы</w:t>
      </w:r>
      <w:bookmarkEnd w:id="38"/>
      <w:bookmarkEnd w:id="39"/>
    </w:p>
    <w:p w:rsidR="007147F9" w:rsidRPr="00432345" w:rsidRDefault="007147F9" w:rsidP="007147F9">
      <w:r w:rsidRPr="00432345">
        <w:tab/>
        <w:t>Формулировка проблемы</w:t>
      </w:r>
      <w:r w:rsidR="00FC6A22" w:rsidRPr="00432345">
        <w:t xml:space="preserve"> выведена в</w:t>
      </w:r>
      <w:r w:rsidRPr="00432345">
        <w:t xml:space="preserve"> разделе </w:t>
      </w:r>
      <w:r w:rsidR="00FC6A22" w:rsidRPr="00432345">
        <w:t>2.5</w:t>
      </w:r>
      <w:r w:rsidRPr="00432345">
        <w:t>.</w:t>
      </w:r>
    </w:p>
    <w:p w:rsidR="007147F9" w:rsidRPr="00432345" w:rsidRDefault="007147F9" w:rsidP="007147F9">
      <w:pPr>
        <w:pStyle w:val="3"/>
      </w:pPr>
      <w:bookmarkStart w:id="40" w:name="_Toc74301532"/>
      <w:bookmarkStart w:id="41" w:name="_Toc74660768"/>
      <w:r w:rsidRPr="00432345">
        <w:t>Обзор аналогов</w:t>
      </w:r>
      <w:bookmarkEnd w:id="40"/>
      <w:bookmarkEnd w:id="41"/>
    </w:p>
    <w:p w:rsidR="007147F9" w:rsidRPr="00432345" w:rsidRDefault="007147F9" w:rsidP="007147F9">
      <w:r w:rsidRPr="00432345">
        <w:tab/>
        <w:t xml:space="preserve">Обзор аналогов приведён в разделе </w:t>
      </w:r>
      <w:r w:rsidRPr="00432345">
        <w:rPr>
          <w:lang w:val="en-US"/>
        </w:rPr>
        <w:fldChar w:fldCharType="begin"/>
      </w:r>
      <w:r w:rsidRPr="00432345">
        <w:instrText xml:space="preserve"> </w:instrText>
      </w:r>
      <w:r w:rsidRPr="00432345">
        <w:rPr>
          <w:lang w:val="en-US"/>
        </w:rPr>
        <w:instrText>REF</w:instrText>
      </w:r>
      <w:r w:rsidRPr="00432345">
        <w:instrText xml:space="preserve"> _</w:instrText>
      </w:r>
      <w:r w:rsidRPr="00432345">
        <w:rPr>
          <w:lang w:val="en-US"/>
        </w:rPr>
        <w:instrText>Ref</w:instrText>
      </w:r>
      <w:r w:rsidRPr="00432345">
        <w:instrText>74418434 \</w:instrText>
      </w:r>
      <w:r w:rsidRPr="00432345">
        <w:rPr>
          <w:lang w:val="en-US"/>
        </w:rPr>
        <w:instrText>r</w:instrText>
      </w:r>
      <w:r w:rsidRPr="00432345">
        <w:instrText xml:space="preserve"> \</w:instrText>
      </w:r>
      <w:r w:rsidRPr="00432345">
        <w:rPr>
          <w:lang w:val="en-US"/>
        </w:rPr>
        <w:instrText>h</w:instrText>
      </w:r>
      <w:r w:rsidRPr="00432345">
        <w:instrText xml:space="preserve"> </w:instrText>
      </w:r>
      <w:r w:rsidR="00432345" w:rsidRPr="00432345">
        <w:instrText xml:space="preserve"> \* </w:instrText>
      </w:r>
      <w:r w:rsidR="00432345">
        <w:rPr>
          <w:lang w:val="en-US"/>
        </w:rPr>
        <w:instrText>MERGEFORMAT</w:instrText>
      </w:r>
      <w:r w:rsidR="00432345" w:rsidRPr="00432345">
        <w:instrText xml:space="preserve"> </w:instrText>
      </w:r>
      <w:r w:rsidRPr="00432345">
        <w:rPr>
          <w:lang w:val="en-US"/>
        </w:rPr>
      </w:r>
      <w:r w:rsidRPr="00432345">
        <w:rPr>
          <w:lang w:val="en-US"/>
        </w:rPr>
        <w:fldChar w:fldCharType="separate"/>
      </w:r>
      <w:r w:rsidRPr="00432345">
        <w:t>2</w:t>
      </w:r>
      <w:r w:rsidRPr="00432345">
        <w:rPr>
          <w:lang w:val="en-US"/>
        </w:rPr>
        <w:fldChar w:fldCharType="end"/>
      </w:r>
      <w:r w:rsidR="00FC6A22" w:rsidRPr="00432345">
        <w:t>.5</w:t>
      </w:r>
      <w:r w:rsidRPr="00432345">
        <w:t>.</w:t>
      </w:r>
    </w:p>
    <w:p w:rsidR="007147F9" w:rsidRPr="00432345" w:rsidRDefault="007147F9" w:rsidP="007147F9">
      <w:pPr>
        <w:pStyle w:val="3"/>
      </w:pPr>
      <w:bookmarkStart w:id="42" w:name="_Toc74301533"/>
      <w:bookmarkStart w:id="43" w:name="_Toc74660769"/>
      <w:r w:rsidRPr="00432345">
        <w:t>Назначение и область применения</w:t>
      </w:r>
      <w:bookmarkEnd w:id="42"/>
      <w:bookmarkEnd w:id="43"/>
    </w:p>
    <w:p w:rsidR="007147F9" w:rsidRPr="00432345" w:rsidRDefault="007147F9" w:rsidP="007147F9">
      <w:r w:rsidRPr="00432345">
        <w:tab/>
      </w:r>
      <w:r w:rsidR="00FC6A22" w:rsidRPr="00432345">
        <w:t>Н</w:t>
      </w:r>
      <w:r w:rsidRPr="00432345">
        <w:t>азначение</w:t>
      </w:r>
      <w:r w:rsidR="00FC6A22" w:rsidRPr="00432345">
        <w:t xml:space="preserve"> платформы приведено в подразделе 3.1.1 технического задания, а область применения описана в разделе 1.1</w:t>
      </w:r>
      <w:r w:rsidRPr="00432345">
        <w:t>.</w:t>
      </w:r>
    </w:p>
    <w:p w:rsidR="007147F9" w:rsidRPr="00432345" w:rsidRDefault="007147F9" w:rsidP="007147F9">
      <w:pPr>
        <w:pStyle w:val="3"/>
      </w:pPr>
      <w:bookmarkStart w:id="44" w:name="_Toc11924358"/>
      <w:bookmarkStart w:id="45" w:name="_Toc74301534"/>
      <w:bookmarkStart w:id="46" w:name="_Toc74660770"/>
      <w:r w:rsidRPr="00432345">
        <w:lastRenderedPageBreak/>
        <w:t>Технические характеристики</w:t>
      </w:r>
      <w:bookmarkEnd w:id="44"/>
      <w:bookmarkEnd w:id="45"/>
      <w:bookmarkEnd w:id="46"/>
    </w:p>
    <w:p w:rsidR="007147F9" w:rsidRPr="00432345" w:rsidRDefault="007147F9" w:rsidP="007147F9">
      <w:pPr>
        <w:pStyle w:val="4"/>
      </w:pPr>
      <w:r w:rsidRPr="00432345">
        <w:t>Постановка задачи на разработку программы</w:t>
      </w:r>
    </w:p>
    <w:p w:rsidR="007147F9" w:rsidRPr="00432345" w:rsidRDefault="007147F9" w:rsidP="007147F9">
      <w:r w:rsidRPr="00432345">
        <w:tab/>
        <w:t xml:space="preserve">Постановка задачи представлена в разделе </w:t>
      </w:r>
      <w:r w:rsidR="00FC6A22" w:rsidRPr="00432345">
        <w:t>1.4</w:t>
      </w:r>
      <w:r w:rsidRPr="00432345">
        <w:t>.</w:t>
      </w:r>
    </w:p>
    <w:p w:rsidR="007147F9" w:rsidRPr="00432345" w:rsidRDefault="007147F9" w:rsidP="007147F9">
      <w:pPr>
        <w:pStyle w:val="4"/>
      </w:pPr>
      <w:bookmarkStart w:id="47" w:name="_Ref74418882"/>
      <w:r w:rsidRPr="00432345">
        <w:t>Описание алгоритма и функционирования программы</w:t>
      </w:r>
      <w:bookmarkEnd w:id="47"/>
    </w:p>
    <w:p w:rsidR="007147F9" w:rsidRPr="00432345" w:rsidRDefault="007147F9" w:rsidP="00FC6A22">
      <w:r w:rsidRPr="00432345">
        <w:tab/>
      </w:r>
      <w:r w:rsidR="005E39AF" w:rsidRPr="00432345">
        <w:t>Всю программу можно разб</w:t>
      </w:r>
      <w:r w:rsidR="00CE72F2" w:rsidRPr="00432345">
        <w:t>ить на несколько основных модулей</w:t>
      </w:r>
      <w:r w:rsidR="005E39AF" w:rsidRPr="00432345">
        <w:t>:</w:t>
      </w:r>
    </w:p>
    <w:p w:rsidR="00CE72F2" w:rsidRPr="00432345" w:rsidRDefault="00CE72F2" w:rsidP="00C817D4">
      <w:pPr>
        <w:pStyle w:val="a4"/>
        <w:numPr>
          <w:ilvl w:val="0"/>
          <w:numId w:val="34"/>
        </w:numPr>
      </w:pPr>
      <w:r w:rsidRPr="00432345">
        <w:t>Модуль карты</w:t>
      </w:r>
    </w:p>
    <w:p w:rsidR="00CE72F2" w:rsidRPr="00432345" w:rsidRDefault="00CE72F2" w:rsidP="00C817D4">
      <w:pPr>
        <w:pStyle w:val="a4"/>
        <w:numPr>
          <w:ilvl w:val="0"/>
          <w:numId w:val="34"/>
        </w:numPr>
      </w:pPr>
      <w:r w:rsidRPr="00432345">
        <w:t>Ядро</w:t>
      </w:r>
    </w:p>
    <w:p w:rsidR="00CE72F2" w:rsidRPr="00432345" w:rsidRDefault="00CE72F2" w:rsidP="00C817D4">
      <w:pPr>
        <w:pStyle w:val="a4"/>
        <w:numPr>
          <w:ilvl w:val="0"/>
          <w:numId w:val="34"/>
        </w:numPr>
      </w:pPr>
      <w:r w:rsidRPr="00432345">
        <w:t>Внешние модули и датчики</w:t>
      </w:r>
    </w:p>
    <w:p w:rsidR="00CE72F2" w:rsidRPr="00432345" w:rsidRDefault="00CE72F2" w:rsidP="00C817D4">
      <w:pPr>
        <w:pStyle w:val="a4"/>
        <w:numPr>
          <w:ilvl w:val="0"/>
          <w:numId w:val="34"/>
        </w:numPr>
      </w:pPr>
      <w:r w:rsidRPr="00432345">
        <w:t>Модуль команд</w:t>
      </w:r>
    </w:p>
    <w:p w:rsidR="00CE72F2" w:rsidRPr="00432345" w:rsidRDefault="00CE72F2" w:rsidP="00C817D4">
      <w:pPr>
        <w:pStyle w:val="a4"/>
        <w:numPr>
          <w:ilvl w:val="0"/>
          <w:numId w:val="34"/>
        </w:numPr>
      </w:pPr>
      <w:r w:rsidRPr="00432345">
        <w:t>Модули для внешнего управления</w:t>
      </w:r>
    </w:p>
    <w:p w:rsidR="005E39AF" w:rsidRPr="00432345" w:rsidRDefault="005E39AF" w:rsidP="00FC6A22">
      <w:r w:rsidRPr="00432345">
        <w:t xml:space="preserve">Схема работы приложения приведена на рисунке </w:t>
      </w:r>
      <w:r w:rsidR="00DF57E9" w:rsidRPr="00432345">
        <w:t>3.1.</w:t>
      </w:r>
    </w:p>
    <w:p w:rsidR="005E39AF" w:rsidRPr="00432345" w:rsidRDefault="00CE72F2" w:rsidP="00CE72F2">
      <w:pPr>
        <w:pStyle w:val="a6"/>
      </w:pPr>
      <w:r w:rsidRPr="00432345">
        <w:rPr>
          <w:noProof/>
          <w:lang w:eastAsia="ru-RU"/>
        </w:rPr>
        <w:drawing>
          <wp:inline distT="0" distB="0" distL="0" distR="0" wp14:anchorId="196AEE78" wp14:editId="25F8E726">
            <wp:extent cx="5940425" cy="462661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626610"/>
                    </a:xfrm>
                    <a:prstGeom prst="rect">
                      <a:avLst/>
                    </a:prstGeom>
                  </pic:spPr>
                </pic:pic>
              </a:graphicData>
            </a:graphic>
          </wp:inline>
        </w:drawing>
      </w:r>
      <w:r w:rsidRPr="00432345">
        <w:t>Рисунок 3.1 Схема работы системы</w:t>
      </w:r>
    </w:p>
    <w:p w:rsidR="00CE72F2" w:rsidRPr="00432345" w:rsidRDefault="00CE72F2" w:rsidP="00CE72F2">
      <w:r w:rsidRPr="00432345">
        <w:lastRenderedPageBreak/>
        <w:tab/>
        <w:t xml:space="preserve">Внешние </w:t>
      </w:r>
      <w:r w:rsidR="00221328" w:rsidRPr="00432345">
        <w:t>модули</w:t>
      </w:r>
      <w:r w:rsidRPr="00432345">
        <w:t xml:space="preserve"> и датчики могут общаться с навесным </w:t>
      </w:r>
      <w:r w:rsidR="00221328" w:rsidRPr="00432345">
        <w:t>оборудованием</w:t>
      </w:r>
      <w:r w:rsidRPr="00432345">
        <w:t xml:space="preserve">, в том числе и датчиками. Предполагается, что они хранят в себе информацию и алгоритмы </w:t>
      </w:r>
      <w:r w:rsidR="00221328" w:rsidRPr="00432345">
        <w:t>действия</w:t>
      </w:r>
      <w:r w:rsidRPr="00432345">
        <w:t xml:space="preserve"> для решения определённых задач, в соответствии со своим назначением.</w:t>
      </w:r>
      <w:r w:rsidR="00221328" w:rsidRPr="00432345">
        <w:t xml:space="preserve"> </w:t>
      </w:r>
      <w:r w:rsidRPr="00432345">
        <w:t xml:space="preserve">Список доступных команд и некоторую дополнительную информацию они передают в модуль команд, а тот в свою </w:t>
      </w:r>
      <w:r w:rsidR="00221328" w:rsidRPr="00432345">
        <w:t>очередь</w:t>
      </w:r>
      <w:r w:rsidRPr="00432345">
        <w:t xml:space="preserve"> передаёт полный список команд в модули внешнего управления, где они становятся доступными для использования пользователем.</w:t>
      </w:r>
    </w:p>
    <w:p w:rsidR="00221328" w:rsidRPr="00432345" w:rsidRDefault="00221328" w:rsidP="00CE72F2">
      <w:r w:rsidRPr="00432345">
        <w:tab/>
        <w:t>Модуль команд хранит информацию о доступных командах, условиях их выполнения и не только. Он служит промежуточным звеном между внешними модулями, модулями для внешнего управления и ядром. Это позволяет упростить добавление новых внешних модулей и взаимодействие с ними.</w:t>
      </w:r>
    </w:p>
    <w:p w:rsidR="00221328" w:rsidRPr="00432345" w:rsidRDefault="00221328" w:rsidP="00CE72F2">
      <w:r w:rsidRPr="00432345">
        <w:tab/>
        <w:t>Внешние модули представляю из себя два основных модуля, а именно модуль для работы веб сервера и модуля голосового управления. В частности, благодаря им осуществляется взаимодействия пользователя и системы. Внешние модули управления формируют команду для исполнения ядром.</w:t>
      </w:r>
    </w:p>
    <w:p w:rsidR="00221328" w:rsidRPr="00432345" w:rsidRDefault="00221328" w:rsidP="00CE72F2">
      <w:r w:rsidRPr="00432345">
        <w:tab/>
        <w:t xml:space="preserve">Через ядро проходят все команды перед их исполнениями внешними модулями. Именно ядро отслеживает необходимые условия для выполнения той или иной команды. Ядро взаимодействует с модулем карты для определения положения платформы, поиска необходимых объектов на карте и построения маршрутов. Также благодаря тому, что через ядро проходят все команды, оно может добавлять на карту некоторую информацию, которая необходима для работы модулей. </w:t>
      </w:r>
    </w:p>
    <w:p w:rsidR="00221328" w:rsidRPr="00432345" w:rsidRDefault="00221328" w:rsidP="00CE72F2">
      <w:r w:rsidRPr="00432345">
        <w:tab/>
        <w:t>После достижения необходимых условий для выполнения действий внешними модулями, ядро выдаёт команды на действия непосредственно внешним модулям.</w:t>
      </w:r>
    </w:p>
    <w:p w:rsidR="007147F9" w:rsidRPr="00432345" w:rsidRDefault="007147F9" w:rsidP="007147F9">
      <w:pPr>
        <w:pStyle w:val="4"/>
      </w:pPr>
      <w:r w:rsidRPr="00432345">
        <w:t>Описание и обоснование выбора состава технических и программных средств</w:t>
      </w:r>
    </w:p>
    <w:p w:rsidR="00E655B4" w:rsidRDefault="007147F9" w:rsidP="00FC6A22">
      <w:r w:rsidRPr="00432345">
        <w:lastRenderedPageBreak/>
        <w:tab/>
      </w:r>
      <w:bookmarkStart w:id="48" w:name="_Hlk74762499"/>
      <w:r w:rsidRPr="00432345">
        <w:t xml:space="preserve">Разработка </w:t>
      </w:r>
      <w:r w:rsidR="00E655B4">
        <w:t xml:space="preserve">самой </w:t>
      </w:r>
      <w:r w:rsidRPr="00432345">
        <w:t xml:space="preserve">системы автоматизированного тестирования выполнялась на языке программирования </w:t>
      </w:r>
      <w:r w:rsidR="00FC6A22" w:rsidRPr="00432345">
        <w:rPr>
          <w:lang w:val="en-US"/>
        </w:rPr>
        <w:t>Python</w:t>
      </w:r>
      <w:r w:rsidR="00FC6A22" w:rsidRPr="00432345">
        <w:t xml:space="preserve"> </w:t>
      </w:r>
      <w:r w:rsidR="00E655B4">
        <w:t xml:space="preserve">3.8. поскольку он достаточно прост в освоении и имеет </w:t>
      </w:r>
      <w:r w:rsidR="00246D2C">
        <w:t>множество</w:t>
      </w:r>
      <w:r w:rsidR="00E655B4">
        <w:t xml:space="preserve"> библиотек для решения различных задач (и как следствие разработка дополнительных модулей будет несколько проще).</w:t>
      </w:r>
    </w:p>
    <w:p w:rsidR="007147F9" w:rsidRPr="00432345" w:rsidRDefault="00E655B4" w:rsidP="007147F9">
      <w:r>
        <w:tab/>
        <w:t xml:space="preserve">Для создания веб приложения для взаимодействия пользователя с платформой используется </w:t>
      </w:r>
      <w:r w:rsidR="00246D2C">
        <w:t>Фреймворк</w:t>
      </w:r>
      <w:r>
        <w:t xml:space="preserve"> </w:t>
      </w:r>
      <w:r>
        <w:rPr>
          <w:lang w:val="en-US"/>
        </w:rPr>
        <w:t>Flask</w:t>
      </w:r>
      <w:r>
        <w:t xml:space="preserve">, </w:t>
      </w:r>
      <w:r w:rsidR="00246D2C">
        <w:t>благодаря простоте использования и функциональности.</w:t>
      </w:r>
    </w:p>
    <w:bookmarkEnd w:id="48"/>
    <w:p w:rsidR="007147F9" w:rsidRPr="00432345" w:rsidRDefault="007147F9" w:rsidP="007147F9">
      <w:pPr>
        <w:pStyle w:val="4"/>
        <w:rPr>
          <w:lang w:val="en-US"/>
        </w:rPr>
      </w:pPr>
      <w:r w:rsidRPr="00432345">
        <w:t>Ожидаемые</w:t>
      </w:r>
      <w:r w:rsidRPr="00432345">
        <w:rPr>
          <w:lang w:val="en-US"/>
        </w:rPr>
        <w:t xml:space="preserve"> </w:t>
      </w:r>
      <w:r w:rsidR="00DE73F1" w:rsidRPr="00432345">
        <w:t>техника</w:t>
      </w:r>
      <w:r w:rsidRPr="00432345">
        <w:rPr>
          <w:lang w:val="en-US"/>
        </w:rPr>
        <w:t>-</w:t>
      </w:r>
      <w:r w:rsidRPr="00432345">
        <w:t>экономические</w:t>
      </w:r>
      <w:r w:rsidRPr="00432345">
        <w:rPr>
          <w:lang w:val="en-US"/>
        </w:rPr>
        <w:t xml:space="preserve"> </w:t>
      </w:r>
      <w:r w:rsidRPr="00432345">
        <w:t>показатели</w:t>
      </w:r>
      <w:r w:rsidRPr="00432345">
        <w:rPr>
          <w:lang w:val="en-US"/>
        </w:rPr>
        <w:tab/>
      </w:r>
    </w:p>
    <w:p w:rsidR="007147F9" w:rsidRPr="00432345" w:rsidRDefault="007147F9" w:rsidP="007147F9">
      <w:r w:rsidRPr="00432345">
        <w:tab/>
      </w:r>
      <w:r w:rsidR="00DE73F1" w:rsidRPr="00432345">
        <w:t>Представлены в пункте 6.5</w:t>
      </w:r>
    </w:p>
    <w:p w:rsidR="007147F9" w:rsidRPr="00432345" w:rsidRDefault="007147F9" w:rsidP="007147F9">
      <w:pPr>
        <w:spacing w:after="160" w:line="259" w:lineRule="auto"/>
        <w:jc w:val="left"/>
      </w:pPr>
    </w:p>
    <w:p w:rsidR="007147F9" w:rsidRPr="00432345" w:rsidRDefault="007147F9" w:rsidP="007147F9">
      <w:pPr>
        <w:pStyle w:val="2"/>
      </w:pPr>
      <w:bookmarkStart w:id="49" w:name="_Toc74301535"/>
      <w:bookmarkStart w:id="50" w:name="_Ref74505815"/>
      <w:bookmarkStart w:id="51" w:name="_Toc74660771"/>
      <w:bookmarkStart w:id="52" w:name="_Toc11924365"/>
      <w:r w:rsidRPr="00432345">
        <w:t>Описание программы</w:t>
      </w:r>
      <w:bookmarkEnd w:id="49"/>
      <w:bookmarkEnd w:id="50"/>
      <w:bookmarkEnd w:id="51"/>
    </w:p>
    <w:p w:rsidR="007147F9" w:rsidRPr="00432345" w:rsidRDefault="007147F9" w:rsidP="007147F9">
      <w:pPr>
        <w:pStyle w:val="3"/>
      </w:pPr>
      <w:bookmarkStart w:id="53" w:name="_Toc73861772"/>
      <w:bookmarkStart w:id="54" w:name="_Toc74301536"/>
      <w:bookmarkStart w:id="55" w:name="_Toc74660772"/>
      <w:r w:rsidRPr="00432345">
        <w:t>Общие сведения</w:t>
      </w:r>
      <w:bookmarkEnd w:id="53"/>
      <w:bookmarkEnd w:id="54"/>
      <w:bookmarkEnd w:id="55"/>
    </w:p>
    <w:p w:rsidR="007147F9" w:rsidRPr="00432345" w:rsidRDefault="007147F9" w:rsidP="007147F9">
      <w:pPr>
        <w:pStyle w:val="4"/>
      </w:pPr>
      <w:r w:rsidRPr="00432345">
        <w:t>Обозначение и наименование программы</w:t>
      </w:r>
    </w:p>
    <w:p w:rsidR="00DE73F1" w:rsidRPr="00432345" w:rsidRDefault="007147F9" w:rsidP="007147F9">
      <w:r w:rsidRPr="00432345">
        <w:tab/>
      </w:r>
      <w:r w:rsidR="00DE73F1" w:rsidRPr="00432345">
        <w:t xml:space="preserve">Краткое наименование программы: </w:t>
      </w:r>
      <w:r w:rsidR="00DE73F1" w:rsidRPr="00432345">
        <w:rPr>
          <w:lang w:val="en-US"/>
        </w:rPr>
        <w:t>IRMP</w:t>
      </w:r>
      <w:r w:rsidR="00DE73F1" w:rsidRPr="00432345">
        <w:t>.</w:t>
      </w:r>
    </w:p>
    <w:p w:rsidR="00DE73F1" w:rsidRPr="00432345" w:rsidRDefault="00DE73F1" w:rsidP="00DE73F1">
      <w:pPr>
        <w:ind w:firstLine="708"/>
      </w:pPr>
      <w:r w:rsidRPr="00432345">
        <w:t>Краткое наименование программы на русском: ИРМП.</w:t>
      </w:r>
    </w:p>
    <w:p w:rsidR="00DE73F1" w:rsidRPr="00432345" w:rsidRDefault="00DE73F1" w:rsidP="00DE73F1">
      <w:pPr>
        <w:ind w:firstLine="708"/>
      </w:pPr>
      <w:r w:rsidRPr="00432345">
        <w:t xml:space="preserve">Полное наименование программы: </w:t>
      </w:r>
      <w:r w:rsidRPr="00432345">
        <w:rPr>
          <w:lang w:val="en-US"/>
        </w:rPr>
        <w:t>IRMP</w:t>
      </w:r>
      <w:r w:rsidR="00432345" w:rsidRPr="00432345">
        <w:t xml:space="preserve"> </w:t>
      </w:r>
      <w:r w:rsidR="00432345" w:rsidRPr="00432345">
        <w:rPr>
          <w:lang w:val="en-US"/>
        </w:rPr>
        <w:t>Managed</w:t>
      </w:r>
      <w:r w:rsidR="00432345" w:rsidRPr="00432345">
        <w:t xml:space="preserve"> </w:t>
      </w:r>
      <w:r w:rsidR="00432345" w:rsidRPr="00432345">
        <w:rPr>
          <w:lang w:val="en-US"/>
        </w:rPr>
        <w:t>System</w:t>
      </w:r>
      <w:r w:rsidRPr="00432345">
        <w:t>.</w:t>
      </w:r>
    </w:p>
    <w:p w:rsidR="007147F9" w:rsidRPr="00432345" w:rsidRDefault="00DE73F1" w:rsidP="00DE73F1">
      <w:pPr>
        <w:ind w:firstLine="708"/>
      </w:pPr>
      <w:r w:rsidRPr="00432345">
        <w:t>Полное наименование программы на русском: Система управление интеллектуальной модульной платформой.</w:t>
      </w:r>
    </w:p>
    <w:p w:rsidR="007147F9" w:rsidRPr="00432345" w:rsidRDefault="007147F9" w:rsidP="007147F9">
      <w:pPr>
        <w:pStyle w:val="4"/>
      </w:pPr>
      <w:r w:rsidRPr="00432345">
        <w:t>Программное обеспечение, необходимое для функционирования программы</w:t>
      </w:r>
    </w:p>
    <w:p w:rsidR="00DE73F1" w:rsidRPr="00432345" w:rsidRDefault="007147F9" w:rsidP="007147F9">
      <w:r w:rsidRPr="00432345">
        <w:tab/>
      </w:r>
      <w:r w:rsidR="00DE73F1" w:rsidRPr="00432345">
        <w:t xml:space="preserve">Для обеспечения работы программы необходима система </w:t>
      </w:r>
      <w:r w:rsidR="00DE73F1" w:rsidRPr="00432345">
        <w:rPr>
          <w:lang w:val="en-US"/>
        </w:rPr>
        <w:t>Respbian</w:t>
      </w:r>
      <w:r w:rsidR="00DE73F1" w:rsidRPr="00432345">
        <w:t xml:space="preserve"> с версией ядра 6.1 и </w:t>
      </w:r>
      <w:r w:rsidR="00DE73F1" w:rsidRPr="00432345">
        <w:rPr>
          <w:lang w:val="en-US"/>
        </w:rPr>
        <w:t>Python</w:t>
      </w:r>
      <w:r w:rsidR="00DE73F1" w:rsidRPr="00432345">
        <w:t xml:space="preserve"> версии 3.8. </w:t>
      </w:r>
    </w:p>
    <w:p w:rsidR="007147F9" w:rsidRPr="00432345" w:rsidRDefault="00DE73F1" w:rsidP="00DE73F1">
      <w:pPr>
        <w:ind w:firstLine="708"/>
      </w:pPr>
      <w:r w:rsidRPr="00432345">
        <w:t xml:space="preserve">Также для обеспечения работы, во время настройки системы согласно инструкции по эксплуатации необходим доступ в интернет, для </w:t>
      </w:r>
      <w:r w:rsidRPr="00432345">
        <w:lastRenderedPageBreak/>
        <w:t>автоматической загрузки библиотек, необходимых для работы системы и внешних модулей.</w:t>
      </w:r>
    </w:p>
    <w:p w:rsidR="007147F9" w:rsidRPr="00432345" w:rsidRDefault="007147F9" w:rsidP="007147F9">
      <w:pPr>
        <w:pStyle w:val="4"/>
      </w:pPr>
      <w:r w:rsidRPr="00432345">
        <w:t>Языки программирования, на которых написана программа</w:t>
      </w:r>
    </w:p>
    <w:p w:rsidR="007147F9" w:rsidRPr="00432345" w:rsidRDefault="00DE73F1" w:rsidP="007147F9">
      <w:r w:rsidRPr="00432345">
        <w:tab/>
        <w:t xml:space="preserve">Основная программа написана на языке </w:t>
      </w:r>
      <w:r w:rsidRPr="00432345">
        <w:rPr>
          <w:lang w:val="en-US"/>
        </w:rPr>
        <w:t>Python</w:t>
      </w:r>
      <w:r w:rsidRPr="00432345">
        <w:t xml:space="preserve">. Для работы с </w:t>
      </w:r>
      <w:r w:rsidRPr="00432345">
        <w:rPr>
          <w:lang w:val="en-US"/>
        </w:rPr>
        <w:t>web</w:t>
      </w:r>
      <w:r w:rsidRPr="00432345">
        <w:t xml:space="preserve"> страницами также использовался </w:t>
      </w:r>
      <w:r w:rsidRPr="00432345">
        <w:rPr>
          <w:lang w:val="en-US"/>
        </w:rPr>
        <w:t>JavaScript</w:t>
      </w:r>
      <w:r w:rsidR="00402B10" w:rsidRPr="00432345">
        <w:t xml:space="preserve">, </w:t>
      </w:r>
      <w:r w:rsidR="00402B10" w:rsidRPr="00432345">
        <w:rPr>
          <w:lang w:val="en-US"/>
        </w:rPr>
        <w:t>HTML</w:t>
      </w:r>
      <w:r w:rsidR="00402B10" w:rsidRPr="00432345">
        <w:t xml:space="preserve">, </w:t>
      </w:r>
      <w:r w:rsidR="00402B10" w:rsidRPr="00432345">
        <w:rPr>
          <w:lang w:val="en-US"/>
        </w:rPr>
        <w:t>CSS</w:t>
      </w:r>
      <w:r w:rsidRPr="00432345">
        <w:t xml:space="preserve"> и язык шаблонизатора </w:t>
      </w:r>
      <w:r w:rsidRPr="00432345">
        <w:rPr>
          <w:lang w:val="en-US"/>
        </w:rPr>
        <w:t>jinja</w:t>
      </w:r>
      <w:r w:rsidRPr="00432345">
        <w:t>2</w:t>
      </w:r>
      <w:r w:rsidR="00402B10" w:rsidRPr="00432345">
        <w:t>.</w:t>
      </w:r>
    </w:p>
    <w:p w:rsidR="007147F9" w:rsidRPr="00432345" w:rsidRDefault="007147F9" w:rsidP="007147F9">
      <w:pPr>
        <w:pStyle w:val="3"/>
      </w:pPr>
      <w:bookmarkStart w:id="56" w:name="_Toc73861773"/>
      <w:bookmarkStart w:id="57" w:name="_Toc74301537"/>
      <w:bookmarkStart w:id="58" w:name="_Toc74660773"/>
      <w:r w:rsidRPr="00432345">
        <w:t>Функциональное назначение</w:t>
      </w:r>
      <w:bookmarkEnd w:id="56"/>
      <w:bookmarkEnd w:id="57"/>
      <w:bookmarkEnd w:id="58"/>
    </w:p>
    <w:p w:rsidR="007147F9" w:rsidRPr="00432345" w:rsidRDefault="007147F9" w:rsidP="007147F9">
      <w:pPr>
        <w:pStyle w:val="4"/>
      </w:pPr>
      <w:r w:rsidRPr="00432345">
        <w:t>Классы решаемых задач</w:t>
      </w:r>
    </w:p>
    <w:p w:rsidR="007147F9" w:rsidRPr="00432345" w:rsidRDefault="007147F9" w:rsidP="007147F9">
      <w:r w:rsidRPr="00432345">
        <w:tab/>
      </w:r>
      <w:r w:rsidR="00402B10" w:rsidRPr="00432345">
        <w:t>Классы решаемых задач определяются модулями, установленными на платформу. Основной предполагаемый перечень задач, решаемых платформой указан в пункте 1.1. Непосредственно система управления интеллектуальной роботизированной модульной платформой отвечает за взаимодействие с внешними модулями и предоставления взаимодействия пользователя с ними</w:t>
      </w:r>
      <w:r w:rsidRPr="00432345">
        <w:t>.</w:t>
      </w:r>
    </w:p>
    <w:p w:rsidR="007147F9" w:rsidRPr="00432345" w:rsidRDefault="007147F9" w:rsidP="007147F9">
      <w:pPr>
        <w:pStyle w:val="4"/>
      </w:pPr>
      <w:r w:rsidRPr="00432345">
        <w:t>Назначение программы</w:t>
      </w:r>
    </w:p>
    <w:p w:rsidR="007147F9" w:rsidRPr="00432345" w:rsidRDefault="007147F9" w:rsidP="007147F9">
      <w:r w:rsidRPr="00432345">
        <w:tab/>
      </w:r>
      <w:r w:rsidR="00402B10" w:rsidRPr="00432345">
        <w:t>Разрабатываемый программный продукт позволит интеллектуальной модульной платформе выполнять поставленные ей задачи.</w:t>
      </w:r>
    </w:p>
    <w:p w:rsidR="007147F9" w:rsidRPr="00432345" w:rsidRDefault="007147F9" w:rsidP="007147F9">
      <w:pPr>
        <w:pStyle w:val="3"/>
      </w:pPr>
      <w:bookmarkStart w:id="59" w:name="_Toc73861774"/>
      <w:bookmarkStart w:id="60" w:name="_Toc74301538"/>
      <w:bookmarkStart w:id="61" w:name="_Toc74660774"/>
      <w:r w:rsidRPr="00432345">
        <w:t>Описание логической структуры</w:t>
      </w:r>
      <w:bookmarkEnd w:id="59"/>
      <w:bookmarkEnd w:id="60"/>
      <w:bookmarkEnd w:id="61"/>
    </w:p>
    <w:p w:rsidR="007147F9" w:rsidRPr="00432345" w:rsidRDefault="007147F9" w:rsidP="007147F9">
      <w:pPr>
        <w:pStyle w:val="4"/>
      </w:pPr>
      <w:r w:rsidRPr="00432345">
        <w:t>Алгоритм программы</w:t>
      </w:r>
    </w:p>
    <w:p w:rsidR="007147F9" w:rsidRPr="00432345" w:rsidRDefault="007147F9" w:rsidP="007147F9">
      <w:r w:rsidRPr="00432345">
        <w:tab/>
        <w:t>Алгоритм работы программы приводится в пояснительной записке раздел «</w:t>
      </w:r>
      <w:r w:rsidRPr="00432345">
        <w:fldChar w:fldCharType="begin"/>
      </w:r>
      <w:r w:rsidRPr="00432345">
        <w:instrText xml:space="preserve"> REF _Ref74418882 \r \h </w:instrText>
      </w:r>
      <w:r w:rsidR="00432345">
        <w:instrText xml:space="preserve"> \* MERGEFORMAT </w:instrText>
      </w:r>
      <w:r w:rsidRPr="00432345">
        <w:fldChar w:fldCharType="separate"/>
      </w:r>
      <w:r w:rsidRPr="00432345">
        <w:t>3.2.5.2</w:t>
      </w:r>
      <w:r w:rsidRPr="00432345">
        <w:fldChar w:fldCharType="end"/>
      </w:r>
      <w:r w:rsidRPr="00432345">
        <w:t xml:space="preserve"> Описание алгоритма и функционирования программы».</w:t>
      </w:r>
    </w:p>
    <w:p w:rsidR="007147F9" w:rsidRPr="00432345" w:rsidRDefault="007147F9" w:rsidP="007147F9">
      <w:pPr>
        <w:pStyle w:val="4"/>
      </w:pPr>
      <w:r w:rsidRPr="00432345">
        <w:t>Разработанные модули</w:t>
      </w:r>
    </w:p>
    <w:p w:rsidR="007147F9" w:rsidRPr="00432345" w:rsidRDefault="007147F9" w:rsidP="007147F9">
      <w:pPr>
        <w:pStyle w:val="5"/>
      </w:pPr>
      <w:r w:rsidRPr="00432345">
        <w:t>Модуль «</w:t>
      </w:r>
      <w:r w:rsidR="00402B10" w:rsidRPr="00432345">
        <w:rPr>
          <w:lang w:val="en-US"/>
        </w:rPr>
        <w:t>additionalModules</w:t>
      </w:r>
      <w:r w:rsidRPr="00432345">
        <w:t>»</w:t>
      </w:r>
    </w:p>
    <w:p w:rsidR="00F1062B" w:rsidRDefault="00F1062B" w:rsidP="00402B10">
      <w:r>
        <w:lastRenderedPageBreak/>
        <w:tab/>
        <w:t>Этот модуль, содержит в себе набор модулей, которые выполняют различные функции, в частности работают с установленными на платформу модулями и управляют системами движения.</w:t>
      </w:r>
    </w:p>
    <w:p w:rsidR="007147F9" w:rsidRPr="00432345" w:rsidRDefault="00F1062B" w:rsidP="00F1062B">
      <w:r>
        <w:tab/>
        <w:t>Также сюда добавляются модули сторонних разработчиков.</w:t>
      </w:r>
    </w:p>
    <w:p w:rsidR="00181BFD" w:rsidRPr="00432345" w:rsidRDefault="00181BFD" w:rsidP="00181BFD">
      <w:pPr>
        <w:pStyle w:val="6"/>
      </w:pPr>
      <w:r w:rsidRPr="00432345">
        <w:t>Класс «</w:t>
      </w:r>
      <w:r w:rsidRPr="00432345">
        <w:rPr>
          <w:lang w:val="en-US"/>
        </w:rPr>
        <w:t>HelperForConnectionWithExternalModules</w:t>
      </w:r>
      <w:r w:rsidRPr="00432345">
        <w:t>»</w:t>
      </w:r>
    </w:p>
    <w:p w:rsidR="00181BFD" w:rsidRPr="00432345" w:rsidRDefault="00181BFD" w:rsidP="007147F9"/>
    <w:p w:rsidR="007147F9" w:rsidRPr="00432345" w:rsidRDefault="00F1062B" w:rsidP="007147F9">
      <w:pPr>
        <w:jc w:val="center"/>
      </w:pPr>
      <w:r w:rsidRPr="00F1062B">
        <w:drawing>
          <wp:inline distT="0" distB="0" distL="0" distR="0" wp14:anchorId="41D00C02" wp14:editId="4773F879">
            <wp:extent cx="2886478" cy="1733792"/>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6478" cy="1733792"/>
                    </a:xfrm>
                    <a:prstGeom prst="rect">
                      <a:avLst/>
                    </a:prstGeom>
                  </pic:spPr>
                </pic:pic>
              </a:graphicData>
            </a:graphic>
          </wp:inline>
        </w:drawing>
      </w:r>
    </w:p>
    <w:p w:rsidR="007147F9" w:rsidRPr="00432345" w:rsidRDefault="007147F9" w:rsidP="007147F9">
      <w:pPr>
        <w:pStyle w:val="a6"/>
      </w:pPr>
      <w:bookmarkStart w:id="62" w:name="_Ref74412815"/>
      <w:r w:rsidRPr="00432345">
        <w:t xml:space="preserve">Рисунок </w:t>
      </w:r>
      <w:fldSimple w:instr=" STYLEREF 1 \s ">
        <w:r w:rsidR="00CE72F2" w:rsidRPr="00432345">
          <w:rPr>
            <w:noProof/>
          </w:rPr>
          <w:t>3</w:t>
        </w:r>
      </w:fldSimple>
      <w:r w:rsidRPr="00432345">
        <w:t>.</w:t>
      </w:r>
      <w:bookmarkEnd w:id="62"/>
      <w:r w:rsidR="00F1062B">
        <w:rPr>
          <w:lang w:val="en-US"/>
        </w:rPr>
        <w:t>1</w:t>
      </w:r>
      <w:r w:rsidRPr="00432345">
        <w:t xml:space="preserve">. </w:t>
      </w:r>
      <w:r w:rsidRPr="00432345">
        <w:rPr>
          <w:lang w:eastAsia="ru-RU"/>
        </w:rPr>
        <w:t xml:space="preserve">– </w:t>
      </w:r>
      <w:r w:rsidR="00F1062B" w:rsidRPr="00432345">
        <w:rPr>
          <w:lang w:val="en-US"/>
        </w:rPr>
        <w:t>HelperForConnectionWithExternalModules</w:t>
      </w:r>
    </w:p>
    <w:p w:rsidR="007147F9" w:rsidRPr="00432345" w:rsidRDefault="007147F9" w:rsidP="007147F9">
      <w:r w:rsidRPr="00432345">
        <w:tab/>
        <w:t>Содержит следующие методы:</w:t>
      </w:r>
    </w:p>
    <w:p w:rsidR="007147F9" w:rsidRPr="00432345" w:rsidRDefault="00F1062B" w:rsidP="00C817D4">
      <w:pPr>
        <w:pStyle w:val="a4"/>
        <w:numPr>
          <w:ilvl w:val="0"/>
          <w:numId w:val="40"/>
        </w:numPr>
      </w:pPr>
      <w:r>
        <w:rPr>
          <w:lang w:val="en-US"/>
        </w:rPr>
        <w:t>connectionBluetooth</w:t>
      </w:r>
      <w:r w:rsidR="007147F9" w:rsidRPr="00432345">
        <w:t>(</w:t>
      </w:r>
      <w:r w:rsidR="00524063">
        <w:rPr>
          <w:lang w:val="en-US"/>
        </w:rPr>
        <w:t>name</w:t>
      </w:r>
      <w:r w:rsidR="00524063" w:rsidRPr="00524063">
        <w:t xml:space="preserve">, </w:t>
      </w:r>
      <w:r w:rsidR="00524063">
        <w:rPr>
          <w:lang w:val="en-US"/>
        </w:rPr>
        <w:t>key</w:t>
      </w:r>
      <w:r w:rsidR="007147F9" w:rsidRPr="00432345">
        <w:t xml:space="preserve">) – </w:t>
      </w:r>
      <w:r w:rsidR="00524063">
        <w:rPr>
          <w:shd w:val="clear" w:color="auto" w:fill="auto"/>
        </w:rPr>
        <w:t xml:space="preserve">подключается к устройству по </w:t>
      </w:r>
      <w:r w:rsidR="00524063">
        <w:rPr>
          <w:shd w:val="clear" w:color="auto" w:fill="auto"/>
          <w:lang w:val="en-US"/>
        </w:rPr>
        <w:t>Bluetooth</w:t>
      </w:r>
      <w:r w:rsidR="007147F9" w:rsidRPr="00432345">
        <w:rPr>
          <w:shd w:val="clear" w:color="auto" w:fill="auto"/>
        </w:rPr>
        <w:t>;</w:t>
      </w:r>
    </w:p>
    <w:p w:rsidR="007147F9" w:rsidRDefault="00F1062B" w:rsidP="00C817D4">
      <w:pPr>
        <w:pStyle w:val="a4"/>
        <w:numPr>
          <w:ilvl w:val="0"/>
          <w:numId w:val="40"/>
        </w:numPr>
      </w:pPr>
      <w:r>
        <w:rPr>
          <w:lang w:val="en-US"/>
        </w:rPr>
        <w:t>connectionUSB</w:t>
      </w:r>
      <w:r w:rsidR="007147F9" w:rsidRPr="00432345">
        <w:t>(</w:t>
      </w:r>
      <w:r w:rsidR="00524063">
        <w:rPr>
          <w:lang w:val="en-US"/>
        </w:rPr>
        <w:t>name</w:t>
      </w:r>
      <w:r w:rsidR="007147F9" w:rsidRPr="00432345">
        <w:t xml:space="preserve">) – </w:t>
      </w:r>
      <w:r w:rsidR="00524063">
        <w:rPr>
          <w:shd w:val="clear" w:color="auto" w:fill="auto"/>
        </w:rPr>
        <w:t xml:space="preserve">подключается к устройству по </w:t>
      </w:r>
      <w:r w:rsidR="00524063">
        <w:rPr>
          <w:shd w:val="clear" w:color="auto" w:fill="auto"/>
          <w:lang w:val="en-US"/>
        </w:rPr>
        <w:t>usb</w:t>
      </w:r>
      <w:r w:rsidR="007147F9" w:rsidRPr="00432345">
        <w:t>;</w:t>
      </w:r>
    </w:p>
    <w:p w:rsidR="00F1062B" w:rsidRPr="00432345" w:rsidRDefault="00F1062B" w:rsidP="00C817D4">
      <w:pPr>
        <w:pStyle w:val="a4"/>
        <w:numPr>
          <w:ilvl w:val="0"/>
          <w:numId w:val="40"/>
        </w:numPr>
      </w:pPr>
      <w:r>
        <w:rPr>
          <w:lang w:val="en-US"/>
        </w:rPr>
        <w:t>connectionWIFI</w:t>
      </w:r>
      <w:r w:rsidRPr="00524063">
        <w:t>(</w:t>
      </w:r>
      <w:r w:rsidR="00524063">
        <w:rPr>
          <w:lang w:val="en-US"/>
        </w:rPr>
        <w:t>nameWIFI</w:t>
      </w:r>
      <w:r w:rsidR="00524063" w:rsidRPr="00524063">
        <w:t xml:space="preserve">, </w:t>
      </w:r>
      <w:r w:rsidR="00524063">
        <w:rPr>
          <w:lang w:val="en-US"/>
        </w:rPr>
        <w:t>key</w:t>
      </w:r>
      <w:r w:rsidRPr="00524063">
        <w:t xml:space="preserve">) </w:t>
      </w:r>
      <w:r w:rsidR="00524063" w:rsidRPr="00524063">
        <w:t xml:space="preserve">– </w:t>
      </w:r>
      <w:r w:rsidR="00524063">
        <w:t xml:space="preserve">подключается к устройству по </w:t>
      </w:r>
      <w:r w:rsidR="00524063">
        <w:rPr>
          <w:lang w:val="en-US"/>
        </w:rPr>
        <w:t>WIFI</w:t>
      </w:r>
      <w:r w:rsidR="00524063" w:rsidRPr="00524063">
        <w:t>.</w:t>
      </w:r>
    </w:p>
    <w:p w:rsidR="00181BFD" w:rsidRPr="00432345" w:rsidRDefault="00181BFD" w:rsidP="00181BFD">
      <w:pPr>
        <w:pStyle w:val="6"/>
      </w:pPr>
      <w:r w:rsidRPr="00432345">
        <w:t>Модуль «</w:t>
      </w:r>
      <w:r w:rsidRPr="00432345">
        <w:rPr>
          <w:lang w:val="en-US"/>
        </w:rPr>
        <w:t>patrolling</w:t>
      </w:r>
      <w:r w:rsidRPr="00432345">
        <w:t>»</w:t>
      </w:r>
    </w:p>
    <w:p w:rsidR="00181BFD" w:rsidRPr="00524063" w:rsidRDefault="00181BFD" w:rsidP="00524063">
      <w:pPr>
        <w:ind w:firstLine="708"/>
      </w:pPr>
      <w:r w:rsidRPr="00432345">
        <w:t>Внешний модуль для работы с патрулированием территории</w:t>
      </w:r>
      <w:r w:rsidR="00524063" w:rsidRPr="00524063">
        <w:t>.</w:t>
      </w:r>
    </w:p>
    <w:p w:rsidR="00181BFD" w:rsidRPr="00432345" w:rsidRDefault="00524063" w:rsidP="00181BFD">
      <w:pPr>
        <w:pStyle w:val="7"/>
      </w:pPr>
      <w:r>
        <w:t>Файл</w:t>
      </w:r>
      <w:r w:rsidR="00181BFD" w:rsidRPr="00432345">
        <w:t xml:space="preserve"> «</w:t>
      </w:r>
      <w:r w:rsidR="00181BFD" w:rsidRPr="00432345">
        <w:rPr>
          <w:lang w:val="en-US"/>
        </w:rPr>
        <w:t>main</w:t>
      </w:r>
      <w:r w:rsidR="00181BFD" w:rsidRPr="00432345">
        <w:t>»</w:t>
      </w:r>
    </w:p>
    <w:p w:rsidR="00181BFD" w:rsidRPr="00432345" w:rsidRDefault="00181BFD" w:rsidP="00524063">
      <w:pPr>
        <w:ind w:firstLine="708"/>
      </w:pPr>
      <w:r w:rsidRPr="00432345">
        <w:t xml:space="preserve">Основной </w:t>
      </w:r>
      <w:r w:rsidR="00524063">
        <w:t>файл</w:t>
      </w:r>
      <w:r w:rsidRPr="00432345">
        <w:t xml:space="preserve"> модуля, который необходим для того, чтобы система поняла, что существует модуль </w:t>
      </w:r>
      <w:r w:rsidRPr="00432345">
        <w:rPr>
          <w:lang w:val="en-US"/>
        </w:rPr>
        <w:t>patrolling</w:t>
      </w:r>
      <w:r w:rsidRPr="00432345">
        <w:t xml:space="preserve"> и подключила его</w:t>
      </w:r>
    </w:p>
    <w:p w:rsidR="00181BFD" w:rsidRPr="00432345" w:rsidRDefault="00524063" w:rsidP="00181BFD">
      <w:pPr>
        <w:pStyle w:val="7"/>
      </w:pPr>
      <w:r>
        <w:t>Файл</w:t>
      </w:r>
      <w:r w:rsidR="00181BFD" w:rsidRPr="00432345">
        <w:t xml:space="preserve"> «</w:t>
      </w:r>
      <w:r w:rsidR="00181BFD" w:rsidRPr="00432345">
        <w:rPr>
          <w:lang w:val="en-US"/>
        </w:rPr>
        <w:t>PatrolBlueperint</w:t>
      </w:r>
      <w:r w:rsidR="00181BFD" w:rsidRPr="00432345">
        <w:t>»</w:t>
      </w:r>
    </w:p>
    <w:p w:rsidR="00181BFD" w:rsidRPr="00432345" w:rsidRDefault="00181BFD" w:rsidP="00524063">
      <w:pPr>
        <w:ind w:firstLine="708"/>
      </w:pPr>
      <w:r w:rsidRPr="00432345">
        <w:t xml:space="preserve">Предоставляет собой </w:t>
      </w:r>
      <w:r w:rsidRPr="00432345">
        <w:rPr>
          <w:lang w:val="en-US"/>
        </w:rPr>
        <w:t>endpoind</w:t>
      </w:r>
      <w:r w:rsidRPr="00432345">
        <w:t xml:space="preserve"> для </w:t>
      </w:r>
      <w:r w:rsidRPr="00432345">
        <w:rPr>
          <w:lang w:val="en-US"/>
        </w:rPr>
        <w:t>Flask</w:t>
      </w:r>
      <w:r w:rsidRPr="00432345">
        <w:t xml:space="preserve">, чтобы предоставить возможности модуля на </w:t>
      </w:r>
      <w:r w:rsidRPr="00432345">
        <w:rPr>
          <w:lang w:val="en-US"/>
        </w:rPr>
        <w:t>web</w:t>
      </w:r>
      <w:r w:rsidRPr="00432345">
        <w:t xml:space="preserve"> странице управления роботом.</w:t>
      </w:r>
    </w:p>
    <w:p w:rsidR="00181BFD" w:rsidRPr="00432345" w:rsidRDefault="00181BFD" w:rsidP="00181BFD">
      <w:pPr>
        <w:pStyle w:val="5"/>
      </w:pPr>
      <w:r w:rsidRPr="00432345">
        <w:lastRenderedPageBreak/>
        <w:t>Модуль «</w:t>
      </w:r>
      <w:r w:rsidRPr="00432345">
        <w:rPr>
          <w:lang w:val="en-US"/>
        </w:rPr>
        <w:t>core</w:t>
      </w:r>
      <w:r w:rsidRPr="00432345">
        <w:t>»</w:t>
      </w:r>
    </w:p>
    <w:p w:rsidR="00181BFD" w:rsidRPr="00432345" w:rsidRDefault="00181BFD" w:rsidP="00524063">
      <w:pPr>
        <w:ind w:firstLine="708"/>
      </w:pPr>
      <w:r w:rsidRPr="00432345">
        <w:t>Основной модуль, через него проходят основные потоки данных.</w:t>
      </w:r>
      <w:r w:rsidR="00524063">
        <w:t xml:space="preserve"> Он также отвечает за управление внешними модулями. Именно он говорит, когда можно выполнять то или иное действие, которое хочет выполнить внешний модуль.</w:t>
      </w:r>
    </w:p>
    <w:p w:rsidR="00181BFD" w:rsidRPr="00432345" w:rsidRDefault="00181BFD" w:rsidP="00181BFD">
      <w:pPr>
        <w:pStyle w:val="6"/>
      </w:pPr>
      <w:r w:rsidRPr="00432345">
        <w:t>Класс «</w:t>
      </w:r>
      <w:r w:rsidRPr="00432345">
        <w:rPr>
          <w:lang w:val="en-US"/>
        </w:rPr>
        <w:t>core</w:t>
      </w:r>
      <w:r w:rsidRPr="00432345">
        <w:t>»</w:t>
      </w:r>
    </w:p>
    <w:p w:rsidR="00181BFD" w:rsidRPr="00524063" w:rsidRDefault="00181BFD" w:rsidP="00524063">
      <w:pPr>
        <w:ind w:firstLine="708"/>
      </w:pPr>
      <w:r w:rsidRPr="00432345">
        <w:t xml:space="preserve">Основной класс модуля </w:t>
      </w:r>
      <w:r w:rsidRPr="00432345">
        <w:rPr>
          <w:lang w:val="en-US"/>
        </w:rPr>
        <w:t>core</w:t>
      </w:r>
      <w:r w:rsidR="00524063">
        <w:t>. Здесь происходит обработка данных, проходящих через него.</w:t>
      </w:r>
    </w:p>
    <w:p w:rsidR="00181BFD" w:rsidRPr="00432345" w:rsidRDefault="00181BFD" w:rsidP="00181BFD">
      <w:pPr>
        <w:pStyle w:val="5"/>
      </w:pPr>
      <w:r w:rsidRPr="00432345">
        <w:t>Модуль «</w:t>
      </w:r>
      <w:r w:rsidRPr="00432345">
        <w:rPr>
          <w:lang w:val="en-US"/>
        </w:rPr>
        <w:t>db</w:t>
      </w:r>
      <w:r w:rsidRPr="00432345">
        <w:t>»</w:t>
      </w:r>
    </w:p>
    <w:p w:rsidR="00181BFD" w:rsidRPr="00432345" w:rsidRDefault="00181BFD" w:rsidP="00524063">
      <w:pPr>
        <w:ind w:firstLine="708"/>
      </w:pPr>
      <w:r w:rsidRPr="00432345">
        <w:t xml:space="preserve">Модуль для работы с базой данных </w:t>
      </w:r>
      <w:r w:rsidRPr="00432345">
        <w:rPr>
          <w:lang w:val="en-US"/>
        </w:rPr>
        <w:t>SQLite</w:t>
      </w:r>
    </w:p>
    <w:p w:rsidR="00181BFD" w:rsidRPr="00432345" w:rsidRDefault="00181BFD" w:rsidP="00181BFD">
      <w:pPr>
        <w:pStyle w:val="6"/>
      </w:pPr>
      <w:r w:rsidRPr="00432345">
        <w:t>Класс «</w:t>
      </w:r>
      <w:r w:rsidRPr="00432345">
        <w:rPr>
          <w:lang w:val="en-US"/>
        </w:rPr>
        <w:t>DataBaseHelper</w:t>
      </w:r>
      <w:r w:rsidRPr="00432345">
        <w:t>»</w:t>
      </w:r>
    </w:p>
    <w:p w:rsidR="00181BFD" w:rsidRPr="00572139" w:rsidRDefault="00181BFD" w:rsidP="00572139">
      <w:pPr>
        <w:ind w:firstLine="708"/>
      </w:pPr>
      <w:r w:rsidRPr="00432345">
        <w:t>Класс для упрощения работы с БД</w:t>
      </w:r>
      <w:r w:rsidR="00572139" w:rsidRPr="00572139">
        <w:t>.</w:t>
      </w:r>
    </w:p>
    <w:p w:rsidR="00572139" w:rsidRDefault="00572139" w:rsidP="00572139">
      <w:pPr>
        <w:keepNext/>
        <w:jc w:val="center"/>
      </w:pPr>
      <w:r w:rsidRPr="00572139">
        <w:drawing>
          <wp:inline distT="0" distB="0" distL="0" distR="0" wp14:anchorId="11BFAA9B" wp14:editId="3D34FB60">
            <wp:extent cx="1867161" cy="866896"/>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7161" cy="866896"/>
                    </a:xfrm>
                    <a:prstGeom prst="rect">
                      <a:avLst/>
                    </a:prstGeom>
                  </pic:spPr>
                </pic:pic>
              </a:graphicData>
            </a:graphic>
          </wp:inline>
        </w:drawing>
      </w:r>
    </w:p>
    <w:p w:rsidR="00572139" w:rsidRDefault="00572139" w:rsidP="00572139">
      <w:pPr>
        <w:pStyle w:val="a6"/>
        <w:rPr>
          <w:lang w:val="en-US"/>
        </w:rPr>
      </w:pPr>
      <w:r>
        <w:t xml:space="preserve">Рисунок </w:t>
      </w:r>
      <w:r>
        <w:rPr>
          <w:lang w:val="en-US"/>
        </w:rPr>
        <w:t>3.2 – DataBaseHelper</w:t>
      </w:r>
    </w:p>
    <w:p w:rsidR="00572139" w:rsidRPr="00432345" w:rsidRDefault="00572139" w:rsidP="00572139">
      <w:r w:rsidRPr="00432345">
        <w:tab/>
        <w:t>Содержит следующие методы:</w:t>
      </w:r>
    </w:p>
    <w:p w:rsidR="00572139" w:rsidRPr="00572139" w:rsidRDefault="00572139" w:rsidP="00572139">
      <w:pPr>
        <w:rPr>
          <w:lang w:val="en-US"/>
        </w:rPr>
      </w:pPr>
      <w:r>
        <w:rPr>
          <w:lang w:val="en-US"/>
        </w:rPr>
        <w:tab/>
      </w:r>
      <w:r>
        <w:rPr>
          <w:lang w:val="en-US"/>
        </w:rPr>
        <w:tab/>
        <w:t>Create_data_base_connection()</w:t>
      </w:r>
    </w:p>
    <w:p w:rsidR="00181BFD" w:rsidRPr="00432345" w:rsidRDefault="00181BFD" w:rsidP="00181BFD">
      <w:pPr>
        <w:pStyle w:val="6"/>
      </w:pPr>
      <w:r w:rsidRPr="00432345">
        <w:t>Класс «</w:t>
      </w:r>
      <w:r w:rsidRPr="00432345">
        <w:rPr>
          <w:lang w:val="en-US"/>
        </w:rPr>
        <w:t>DataBaseLauncher</w:t>
      </w:r>
      <w:r w:rsidRPr="00432345">
        <w:t>»</w:t>
      </w:r>
    </w:p>
    <w:p w:rsidR="00181BFD" w:rsidRPr="00572139" w:rsidRDefault="00181BFD" w:rsidP="00572139">
      <w:pPr>
        <w:ind w:firstLine="708"/>
      </w:pPr>
      <w:r w:rsidRPr="00432345">
        <w:t xml:space="preserve">Запускает </w:t>
      </w:r>
      <w:r w:rsidR="00572139">
        <w:t xml:space="preserve">ядро </w:t>
      </w:r>
      <w:r w:rsidRPr="00432345">
        <w:t>БД</w:t>
      </w:r>
      <w:r w:rsidR="00572139" w:rsidRPr="00572139">
        <w:t xml:space="preserve"> и генерирует</w:t>
      </w:r>
      <w:r w:rsidR="00572139">
        <w:t xml:space="preserve"> метаданные</w:t>
      </w:r>
    </w:p>
    <w:p w:rsidR="00572139" w:rsidRDefault="00572139" w:rsidP="00572139">
      <w:pPr>
        <w:jc w:val="center"/>
      </w:pPr>
      <w:r w:rsidRPr="00572139">
        <w:drawing>
          <wp:inline distT="0" distB="0" distL="0" distR="0" wp14:anchorId="4ED85DE6" wp14:editId="159A1274">
            <wp:extent cx="1848108" cy="981212"/>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48108" cy="981212"/>
                    </a:xfrm>
                    <a:prstGeom prst="rect">
                      <a:avLst/>
                    </a:prstGeom>
                  </pic:spPr>
                </pic:pic>
              </a:graphicData>
            </a:graphic>
          </wp:inline>
        </w:drawing>
      </w:r>
    </w:p>
    <w:p w:rsidR="00572139" w:rsidRDefault="00572139" w:rsidP="00572139">
      <w:pPr>
        <w:pStyle w:val="a6"/>
        <w:rPr>
          <w:lang w:val="en-US"/>
        </w:rPr>
      </w:pPr>
      <w:r>
        <w:t xml:space="preserve">Рисунок </w:t>
      </w:r>
      <w:r>
        <w:rPr>
          <w:lang w:val="en-US"/>
        </w:rPr>
        <w:t>3.</w:t>
      </w:r>
      <w:r>
        <w:t>3</w:t>
      </w:r>
      <w:r>
        <w:rPr>
          <w:lang w:val="en-US"/>
        </w:rPr>
        <w:t xml:space="preserve"> – DataBase</w:t>
      </w:r>
      <w:r>
        <w:rPr>
          <w:lang w:val="en-US"/>
        </w:rPr>
        <w:t>Launcher</w:t>
      </w:r>
    </w:p>
    <w:p w:rsidR="00572139" w:rsidRPr="00572139" w:rsidRDefault="00572139" w:rsidP="00572139">
      <w:pPr>
        <w:ind w:firstLine="708"/>
        <w:rPr>
          <w:lang w:val="en-US"/>
        </w:rPr>
      </w:pPr>
      <w:r w:rsidRPr="00432345">
        <w:t>Содержит</w:t>
      </w:r>
      <w:r w:rsidRPr="00572139">
        <w:rPr>
          <w:lang w:val="en-US"/>
        </w:rPr>
        <w:t xml:space="preserve"> </w:t>
      </w:r>
      <w:r w:rsidRPr="00432345">
        <w:t>следующие</w:t>
      </w:r>
      <w:r w:rsidRPr="00572139">
        <w:rPr>
          <w:lang w:val="en-US"/>
        </w:rPr>
        <w:t xml:space="preserve"> </w:t>
      </w:r>
      <w:r w:rsidRPr="00432345">
        <w:t>методы</w:t>
      </w:r>
      <w:r w:rsidRPr="00572139">
        <w:rPr>
          <w:lang w:val="en-US"/>
        </w:rPr>
        <w:t>:</w:t>
      </w:r>
    </w:p>
    <w:p w:rsidR="00572139" w:rsidRPr="00B55B46" w:rsidRDefault="00572139" w:rsidP="00C817D4">
      <w:pPr>
        <w:pStyle w:val="a4"/>
        <w:numPr>
          <w:ilvl w:val="2"/>
          <w:numId w:val="41"/>
        </w:numPr>
      </w:pPr>
      <w:r w:rsidRPr="00572139">
        <w:rPr>
          <w:lang w:val="en-US"/>
        </w:rPr>
        <w:lastRenderedPageBreak/>
        <w:t>init</w:t>
      </w:r>
      <w:r w:rsidRPr="00B55B46">
        <w:t>_</w:t>
      </w:r>
      <w:r w:rsidRPr="00572139">
        <w:rPr>
          <w:lang w:val="en-US"/>
        </w:rPr>
        <w:t>data</w:t>
      </w:r>
      <w:r w:rsidRPr="00B55B46">
        <w:t>_</w:t>
      </w:r>
      <w:r w:rsidRPr="00572139">
        <w:rPr>
          <w:lang w:val="en-US"/>
        </w:rPr>
        <w:t>base</w:t>
      </w:r>
      <w:r w:rsidRPr="00B55B46">
        <w:t>()</w:t>
      </w:r>
      <w:r w:rsidR="00B55B46" w:rsidRPr="00B55B46">
        <w:t xml:space="preserve"> – вызывает </w:t>
      </w:r>
      <w:r w:rsidR="00B55B46">
        <w:t>остальные методы инициализации БД</w:t>
      </w:r>
    </w:p>
    <w:p w:rsidR="00572139" w:rsidRDefault="00572139" w:rsidP="00C817D4">
      <w:pPr>
        <w:pStyle w:val="a4"/>
        <w:numPr>
          <w:ilvl w:val="2"/>
          <w:numId w:val="41"/>
        </w:numPr>
        <w:rPr>
          <w:lang w:val="en-US"/>
        </w:rPr>
      </w:pPr>
      <w:r w:rsidRPr="00572139">
        <w:rPr>
          <w:lang w:val="en-US"/>
        </w:rPr>
        <w:t>create_data_base_core()</w:t>
      </w:r>
      <w:r w:rsidR="00B55B46" w:rsidRPr="00B55B46">
        <w:rPr>
          <w:lang w:val="en-US"/>
        </w:rPr>
        <w:t xml:space="preserve"> – </w:t>
      </w:r>
      <w:r w:rsidR="00B55B46">
        <w:t>создаёт</w:t>
      </w:r>
      <w:r w:rsidR="00B55B46" w:rsidRPr="00B55B46">
        <w:rPr>
          <w:lang w:val="en-US"/>
        </w:rPr>
        <w:t xml:space="preserve"> «</w:t>
      </w:r>
      <w:r w:rsidR="00B55B46">
        <w:t>ядро</w:t>
      </w:r>
      <w:r w:rsidR="00B55B46" w:rsidRPr="00B55B46">
        <w:rPr>
          <w:lang w:val="en-US"/>
        </w:rPr>
        <w:t xml:space="preserve">» </w:t>
      </w:r>
      <w:r w:rsidR="00B55B46">
        <w:t>для</w:t>
      </w:r>
      <w:r w:rsidR="00B55B46" w:rsidRPr="00B55B46">
        <w:rPr>
          <w:lang w:val="en-US"/>
        </w:rPr>
        <w:t xml:space="preserve"> </w:t>
      </w:r>
      <w:r w:rsidR="00B55B46">
        <w:t>работы</w:t>
      </w:r>
      <w:r w:rsidR="00B55B46" w:rsidRPr="00B55B46">
        <w:rPr>
          <w:lang w:val="en-US"/>
        </w:rPr>
        <w:t xml:space="preserve"> </w:t>
      </w:r>
      <w:r w:rsidR="00B55B46">
        <w:rPr>
          <w:lang w:val="en-US"/>
        </w:rPr>
        <w:t xml:space="preserve">sqlAlchemy </w:t>
      </w:r>
    </w:p>
    <w:p w:rsidR="00572139" w:rsidRPr="00B55B46" w:rsidRDefault="00572139" w:rsidP="00C817D4">
      <w:pPr>
        <w:pStyle w:val="a4"/>
        <w:numPr>
          <w:ilvl w:val="2"/>
          <w:numId w:val="41"/>
        </w:numPr>
        <w:rPr>
          <w:lang w:val="en-US"/>
        </w:rPr>
      </w:pPr>
      <w:r>
        <w:rPr>
          <w:lang w:val="en-US"/>
        </w:rPr>
        <w:t>create_metadata()</w:t>
      </w:r>
      <w:r w:rsidR="00B55B46">
        <w:rPr>
          <w:lang w:val="en-US"/>
        </w:rPr>
        <w:t xml:space="preserve"> – </w:t>
      </w:r>
      <w:r w:rsidR="00B55B46">
        <w:t>создаёт таблицы в БД</w:t>
      </w:r>
    </w:p>
    <w:p w:rsidR="00572139" w:rsidRPr="00572139" w:rsidRDefault="00572139" w:rsidP="00572139">
      <w:pPr>
        <w:jc w:val="center"/>
        <w:rPr>
          <w:lang w:val="en-US"/>
        </w:rPr>
      </w:pPr>
    </w:p>
    <w:p w:rsidR="00181BFD" w:rsidRPr="00432345" w:rsidRDefault="00181BFD" w:rsidP="00181BFD">
      <w:pPr>
        <w:pStyle w:val="6"/>
        <w:rPr>
          <w:lang w:val="en-US"/>
        </w:rPr>
      </w:pPr>
      <w:r w:rsidRPr="00432345">
        <w:t>Класс «</w:t>
      </w:r>
      <w:r w:rsidRPr="00432345">
        <w:rPr>
          <w:lang w:val="en-US"/>
        </w:rPr>
        <w:t>DataBaseObject</w:t>
      </w:r>
      <w:r w:rsidRPr="00432345">
        <w:t>»</w:t>
      </w:r>
    </w:p>
    <w:p w:rsidR="00181BFD" w:rsidRDefault="00181BFD" w:rsidP="00B55B46">
      <w:pPr>
        <w:ind w:firstLine="708"/>
      </w:pPr>
      <w:r w:rsidRPr="00432345">
        <w:t xml:space="preserve">Представляет собой базовую сущность в БД. </w:t>
      </w:r>
      <w:r w:rsidRPr="00B55B46">
        <w:t xml:space="preserve">Необходим для </w:t>
      </w:r>
      <w:r w:rsidRPr="00B55B46">
        <w:rPr>
          <w:lang w:val="en-US"/>
        </w:rPr>
        <w:t>ORM</w:t>
      </w:r>
      <w:r w:rsidRPr="00B55B46">
        <w:t>.</w:t>
      </w:r>
    </w:p>
    <w:p w:rsidR="00B55B46" w:rsidRDefault="00B55B46" w:rsidP="00B55B46">
      <w:pPr>
        <w:jc w:val="center"/>
        <w:rPr>
          <w:lang w:val="en-US"/>
        </w:rPr>
      </w:pPr>
      <w:r w:rsidRPr="00B55B46">
        <w:drawing>
          <wp:inline distT="0" distB="0" distL="0" distR="0" wp14:anchorId="4FF71D5D" wp14:editId="489AC784">
            <wp:extent cx="1876687" cy="68589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6687" cy="685896"/>
                    </a:xfrm>
                    <a:prstGeom prst="rect">
                      <a:avLst/>
                    </a:prstGeom>
                  </pic:spPr>
                </pic:pic>
              </a:graphicData>
            </a:graphic>
          </wp:inline>
        </w:drawing>
      </w:r>
    </w:p>
    <w:p w:rsidR="006C0071" w:rsidRDefault="006C0071" w:rsidP="006C0071">
      <w:pPr>
        <w:pStyle w:val="a6"/>
        <w:rPr>
          <w:lang w:val="en-US"/>
        </w:rPr>
      </w:pPr>
      <w:r>
        <w:t xml:space="preserve">Рисунок </w:t>
      </w:r>
      <w:r>
        <w:rPr>
          <w:lang w:val="en-US"/>
        </w:rPr>
        <w:t>3.</w:t>
      </w:r>
      <w:r>
        <w:t>4</w:t>
      </w:r>
      <w:r>
        <w:rPr>
          <w:lang w:val="en-US"/>
        </w:rPr>
        <w:t xml:space="preserve"> – DataBase</w:t>
      </w:r>
      <w:r>
        <w:rPr>
          <w:lang w:val="en-US"/>
        </w:rPr>
        <w:t>Object</w:t>
      </w:r>
    </w:p>
    <w:p w:rsidR="00B55B46" w:rsidRPr="00572139" w:rsidRDefault="00B55B46" w:rsidP="00B55B46">
      <w:pPr>
        <w:ind w:firstLine="708"/>
        <w:rPr>
          <w:lang w:val="en-US"/>
        </w:rPr>
      </w:pPr>
      <w:r w:rsidRPr="00432345">
        <w:t>Содержит</w:t>
      </w:r>
      <w:r w:rsidRPr="00572139">
        <w:rPr>
          <w:lang w:val="en-US"/>
        </w:rPr>
        <w:t xml:space="preserve"> </w:t>
      </w:r>
      <w:r w:rsidRPr="00432345">
        <w:t>следующие</w:t>
      </w:r>
      <w:r w:rsidRPr="00572139">
        <w:rPr>
          <w:lang w:val="en-US"/>
        </w:rPr>
        <w:t xml:space="preserve"> </w:t>
      </w:r>
      <w:r>
        <w:t>поля</w:t>
      </w:r>
      <w:r w:rsidRPr="00572139">
        <w:rPr>
          <w:lang w:val="en-US"/>
        </w:rPr>
        <w:t>:</w:t>
      </w:r>
    </w:p>
    <w:p w:rsidR="00B55B46" w:rsidRPr="00B55B46" w:rsidRDefault="00B55B46" w:rsidP="00C817D4">
      <w:pPr>
        <w:pStyle w:val="a4"/>
        <w:numPr>
          <w:ilvl w:val="2"/>
          <w:numId w:val="41"/>
        </w:numPr>
      </w:pPr>
      <w:r w:rsidRPr="00572139">
        <w:rPr>
          <w:lang w:val="en-US"/>
        </w:rPr>
        <w:t>i</w:t>
      </w:r>
      <w:r>
        <w:rPr>
          <w:lang w:val="en-US"/>
        </w:rPr>
        <w:t>d</w:t>
      </w:r>
      <w:r w:rsidRPr="00B55B46">
        <w:t xml:space="preserve"> – </w:t>
      </w:r>
      <w:r>
        <w:t xml:space="preserve">Представляет собой </w:t>
      </w:r>
      <w:r>
        <w:rPr>
          <w:lang w:val="en-US"/>
        </w:rPr>
        <w:t>id</w:t>
      </w:r>
      <w:r w:rsidRPr="00B55B46">
        <w:t xml:space="preserve"> </w:t>
      </w:r>
      <w:r>
        <w:t>объектов</w:t>
      </w:r>
    </w:p>
    <w:p w:rsidR="00B55B46" w:rsidRPr="00B55B46" w:rsidRDefault="00B55B46" w:rsidP="00B55B46">
      <w:pPr>
        <w:jc w:val="center"/>
      </w:pPr>
    </w:p>
    <w:p w:rsidR="005B5B45" w:rsidRPr="00432345" w:rsidRDefault="005B5B45" w:rsidP="005B5B45">
      <w:pPr>
        <w:pStyle w:val="5"/>
      </w:pPr>
      <w:r w:rsidRPr="00432345">
        <w:t>Модуль «</w:t>
      </w:r>
      <w:r w:rsidRPr="00432345">
        <w:rPr>
          <w:lang w:val="en-US"/>
        </w:rPr>
        <w:t>externalControllers</w:t>
      </w:r>
      <w:r w:rsidRPr="00432345">
        <w:t>»</w:t>
      </w:r>
    </w:p>
    <w:p w:rsidR="005B5B45" w:rsidRPr="00432345" w:rsidRDefault="005B5B45" w:rsidP="005B5B45">
      <w:r w:rsidRPr="00432345">
        <w:t>Модуль для управления пользователем системой</w:t>
      </w:r>
    </w:p>
    <w:p w:rsidR="005B5B45" w:rsidRPr="00B9089E" w:rsidRDefault="005B5B45" w:rsidP="005B5B45">
      <w:pPr>
        <w:pStyle w:val="6"/>
      </w:pPr>
      <w:bookmarkStart w:id="63" w:name="_GoBack"/>
      <w:bookmarkEnd w:id="63"/>
      <w:r w:rsidRPr="00B9089E">
        <w:t>Модуль «</w:t>
      </w:r>
      <w:r w:rsidRPr="00B9089E">
        <w:rPr>
          <w:lang w:val="en-US"/>
        </w:rPr>
        <w:t>webServer</w:t>
      </w:r>
      <w:r w:rsidRPr="00B9089E">
        <w:t>»</w:t>
      </w:r>
    </w:p>
    <w:p w:rsidR="005B5B45" w:rsidRPr="00432345" w:rsidRDefault="005B5B45" w:rsidP="00B9089E">
      <w:pPr>
        <w:ind w:firstLine="708"/>
      </w:pPr>
      <w:r w:rsidRPr="00B9089E">
        <w:t xml:space="preserve">Представляет собой веб сервер </w:t>
      </w:r>
      <w:r w:rsidRPr="00B9089E">
        <w:rPr>
          <w:lang w:val="en-US"/>
        </w:rPr>
        <w:t>flask</w:t>
      </w:r>
      <w:r w:rsidRPr="00B9089E">
        <w:t xml:space="preserve"> и классы для его работы, а также классы для работы с ним.</w:t>
      </w:r>
    </w:p>
    <w:p w:rsidR="005B5B45" w:rsidRPr="00432345" w:rsidRDefault="005B5B45" w:rsidP="005B5B45">
      <w:pPr>
        <w:pStyle w:val="5"/>
      </w:pPr>
      <w:r w:rsidRPr="00432345">
        <w:t>Модуль «</w:t>
      </w:r>
      <w:r w:rsidRPr="00432345">
        <w:rPr>
          <w:lang w:val="en-US"/>
        </w:rPr>
        <w:t>instruction</w:t>
      </w:r>
      <w:r w:rsidRPr="00432345">
        <w:t>»</w:t>
      </w:r>
    </w:p>
    <w:p w:rsidR="005B5B45" w:rsidRPr="00432345" w:rsidRDefault="005B5B45" w:rsidP="00B55B46">
      <w:pPr>
        <w:ind w:firstLine="708"/>
      </w:pPr>
      <w:r w:rsidRPr="00432345">
        <w:t>Через него проходит работа с командами от внешних модулей в модули внешнего управления и ядро.</w:t>
      </w:r>
    </w:p>
    <w:p w:rsidR="005B5B45" w:rsidRPr="00432345" w:rsidRDefault="005B5B45" w:rsidP="005B5B45">
      <w:pPr>
        <w:pStyle w:val="6"/>
      </w:pPr>
      <w:r w:rsidRPr="00432345">
        <w:t>Класс «</w:t>
      </w:r>
      <w:r w:rsidRPr="00432345">
        <w:rPr>
          <w:lang w:val="en-US"/>
        </w:rPr>
        <w:t>instructionController</w:t>
      </w:r>
      <w:r w:rsidRPr="00432345">
        <w:t>»</w:t>
      </w:r>
    </w:p>
    <w:p w:rsidR="00B55B46" w:rsidRPr="00432345" w:rsidRDefault="00B55B46" w:rsidP="00B55B46">
      <w:pPr>
        <w:ind w:firstLine="708"/>
      </w:pPr>
      <w:r>
        <w:t>Отвечает за работу с инструкциями.</w:t>
      </w:r>
    </w:p>
    <w:p w:rsidR="005B5B45" w:rsidRPr="00432345" w:rsidRDefault="005B5B45" w:rsidP="005B5B45">
      <w:pPr>
        <w:pStyle w:val="5"/>
      </w:pPr>
      <w:r w:rsidRPr="00432345">
        <w:t>Модуль «</w:t>
      </w:r>
      <w:r w:rsidRPr="00432345">
        <w:rPr>
          <w:lang w:val="en-US"/>
        </w:rPr>
        <w:t>map</w:t>
      </w:r>
      <w:r w:rsidRPr="00432345">
        <w:t>»</w:t>
      </w:r>
    </w:p>
    <w:p w:rsidR="005B5B45" w:rsidRPr="00432345" w:rsidRDefault="005B5B45" w:rsidP="00B55B46">
      <w:pPr>
        <w:ind w:firstLine="708"/>
      </w:pPr>
      <w:r w:rsidRPr="00432345">
        <w:lastRenderedPageBreak/>
        <w:t>Модуль для работы с картой</w:t>
      </w:r>
      <w:r w:rsidR="00B55B46">
        <w:t>.</w:t>
      </w:r>
    </w:p>
    <w:p w:rsidR="005B5B45" w:rsidRDefault="005B5B45" w:rsidP="005B5B45">
      <w:pPr>
        <w:pStyle w:val="6"/>
      </w:pPr>
      <w:r w:rsidRPr="00432345">
        <w:t>Класс «</w:t>
      </w:r>
      <w:r w:rsidRPr="00432345">
        <w:rPr>
          <w:lang w:val="en-US"/>
        </w:rPr>
        <w:t>mapController</w:t>
      </w:r>
      <w:r w:rsidRPr="00432345">
        <w:t>»</w:t>
      </w:r>
    </w:p>
    <w:p w:rsidR="006C0071" w:rsidRDefault="006C0071" w:rsidP="006C0071">
      <w:pPr>
        <w:jc w:val="center"/>
      </w:pPr>
      <w:r w:rsidRPr="006C0071">
        <w:drawing>
          <wp:inline distT="0" distB="0" distL="0" distR="0" wp14:anchorId="72CEEE3C" wp14:editId="3040A918">
            <wp:extent cx="1848108" cy="2181529"/>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8108" cy="2181529"/>
                    </a:xfrm>
                    <a:prstGeom prst="rect">
                      <a:avLst/>
                    </a:prstGeom>
                  </pic:spPr>
                </pic:pic>
              </a:graphicData>
            </a:graphic>
          </wp:inline>
        </w:drawing>
      </w:r>
    </w:p>
    <w:p w:rsidR="006C0071" w:rsidRDefault="006C0071" w:rsidP="006C0071">
      <w:pPr>
        <w:pStyle w:val="a6"/>
        <w:rPr>
          <w:lang w:val="en-US"/>
        </w:rPr>
      </w:pPr>
      <w:r>
        <w:t xml:space="preserve">Рисунок </w:t>
      </w:r>
      <w:r w:rsidRPr="006C0071">
        <w:t>3.</w:t>
      </w:r>
      <w:r>
        <w:rPr>
          <w:lang w:val="en-US"/>
        </w:rPr>
        <w:t>5</w:t>
      </w:r>
      <w:r w:rsidRPr="006C0071">
        <w:t xml:space="preserve"> – </w:t>
      </w:r>
      <w:r>
        <w:rPr>
          <w:lang w:val="en-US"/>
        </w:rPr>
        <w:t>MapController</w:t>
      </w:r>
    </w:p>
    <w:p w:rsidR="006C0071" w:rsidRPr="00572139" w:rsidRDefault="006C0071" w:rsidP="006C0071">
      <w:pPr>
        <w:ind w:firstLine="708"/>
        <w:rPr>
          <w:lang w:val="en-US"/>
        </w:rPr>
      </w:pPr>
      <w:r w:rsidRPr="00432345">
        <w:t>Содержит</w:t>
      </w:r>
      <w:r w:rsidRPr="00572139">
        <w:rPr>
          <w:lang w:val="en-US"/>
        </w:rPr>
        <w:t xml:space="preserve"> </w:t>
      </w:r>
      <w:r w:rsidRPr="00432345">
        <w:t>следующие</w:t>
      </w:r>
      <w:r w:rsidRPr="00572139">
        <w:rPr>
          <w:lang w:val="en-US"/>
        </w:rPr>
        <w:t xml:space="preserve"> </w:t>
      </w:r>
      <w:r>
        <w:t>поля</w:t>
      </w:r>
      <w:r w:rsidRPr="00572139">
        <w:rPr>
          <w:lang w:val="en-US"/>
        </w:rPr>
        <w:t>:</w:t>
      </w:r>
    </w:p>
    <w:p w:rsidR="006C0071" w:rsidRPr="006C0071" w:rsidRDefault="006C0071" w:rsidP="00C817D4">
      <w:pPr>
        <w:pStyle w:val="a4"/>
        <w:numPr>
          <w:ilvl w:val="1"/>
          <w:numId w:val="44"/>
        </w:numPr>
      </w:pPr>
      <w:r w:rsidRPr="006C0071">
        <w:t>__</w:t>
      </w:r>
      <w:r>
        <w:rPr>
          <w:lang w:val="en-US"/>
        </w:rPr>
        <w:t>db</w:t>
      </w:r>
      <w:r w:rsidRPr="006C0071">
        <w:t>_</w:t>
      </w:r>
      <w:r>
        <w:rPr>
          <w:lang w:val="en-US"/>
        </w:rPr>
        <w:t>session</w:t>
      </w:r>
      <w:r w:rsidRPr="006C0071">
        <w:t>__</w:t>
      </w:r>
      <w:r w:rsidRPr="00B55B46">
        <w:t xml:space="preserve"> – </w:t>
      </w:r>
      <w:r>
        <w:t xml:space="preserve">Представляет собой </w:t>
      </w:r>
      <w:r w:rsidR="00402049">
        <w:t>сессию для работы с БД</w:t>
      </w:r>
      <w:r w:rsidRPr="006C0071">
        <w:t>;</w:t>
      </w:r>
    </w:p>
    <w:p w:rsidR="006C0071" w:rsidRPr="006C0071" w:rsidRDefault="006C0071" w:rsidP="00C817D4">
      <w:pPr>
        <w:pStyle w:val="a4"/>
        <w:numPr>
          <w:ilvl w:val="1"/>
          <w:numId w:val="44"/>
        </w:numPr>
      </w:pPr>
      <w:r w:rsidRPr="00402049">
        <w:t>__</w:t>
      </w:r>
      <w:r>
        <w:rPr>
          <w:lang w:val="en-US"/>
        </w:rPr>
        <w:t>map</w:t>
      </w:r>
      <w:r w:rsidRPr="00402049">
        <w:t>_</w:t>
      </w:r>
      <w:r>
        <w:rPr>
          <w:lang w:val="en-US"/>
        </w:rPr>
        <w:t>objects</w:t>
      </w:r>
      <w:r w:rsidRPr="00402049">
        <w:t>__</w:t>
      </w:r>
      <w:r w:rsidR="00402049" w:rsidRPr="00402049">
        <w:t xml:space="preserve"> </w:t>
      </w:r>
      <w:r w:rsidR="00402049" w:rsidRPr="00B55B46">
        <w:t xml:space="preserve">– </w:t>
      </w:r>
      <w:r w:rsidR="00402049">
        <w:t xml:space="preserve">Представляет собой набор </w:t>
      </w:r>
      <w:r w:rsidR="00402049">
        <w:rPr>
          <w:lang w:val="en-US"/>
        </w:rPr>
        <w:t>Point</w:t>
      </w:r>
      <w:r w:rsidR="00402049" w:rsidRPr="00402049">
        <w:t xml:space="preserve"> (</w:t>
      </w:r>
      <w:r w:rsidR="00402049">
        <w:t>точек на карте</w:t>
      </w:r>
      <w:r w:rsidRPr="00402049">
        <w:t>;</w:t>
      </w:r>
    </w:p>
    <w:p w:rsidR="006C0071" w:rsidRPr="006C0071" w:rsidRDefault="006C0071" w:rsidP="00C817D4">
      <w:pPr>
        <w:pStyle w:val="a4"/>
        <w:numPr>
          <w:ilvl w:val="1"/>
          <w:numId w:val="44"/>
        </w:numPr>
      </w:pPr>
      <w:r w:rsidRPr="00402049">
        <w:t>__</w:t>
      </w:r>
      <w:r>
        <w:rPr>
          <w:lang w:val="en-US"/>
        </w:rPr>
        <w:t>IRMP</w:t>
      </w:r>
      <w:r w:rsidRPr="00402049">
        <w:t>_</w:t>
      </w:r>
      <w:r>
        <w:rPr>
          <w:lang w:val="en-US"/>
        </w:rPr>
        <w:t>map</w:t>
      </w:r>
      <w:r w:rsidRPr="00402049">
        <w:t>_</w:t>
      </w:r>
      <w:r>
        <w:rPr>
          <w:lang w:val="en-US"/>
        </w:rPr>
        <w:t>object</w:t>
      </w:r>
      <w:r w:rsidRPr="00402049">
        <w:t xml:space="preserve">__ </w:t>
      </w:r>
      <w:r w:rsidR="00402049" w:rsidRPr="00B55B46">
        <w:t xml:space="preserve">– </w:t>
      </w:r>
      <w:r w:rsidRPr="00402049">
        <w:t xml:space="preserve"> </w:t>
      </w:r>
      <w:r w:rsidR="00402049">
        <w:t xml:space="preserve">объект </w:t>
      </w:r>
      <w:r w:rsidR="00402049">
        <w:rPr>
          <w:lang w:val="en-US"/>
        </w:rPr>
        <w:t>IRMP</w:t>
      </w:r>
      <w:r w:rsidR="00402049" w:rsidRPr="00402049">
        <w:t xml:space="preserve"> на карте</w:t>
      </w:r>
      <w:r w:rsidRPr="00402049">
        <w:t>;</w:t>
      </w:r>
    </w:p>
    <w:p w:rsidR="006C0071" w:rsidRPr="00B55B46" w:rsidRDefault="006C0071" w:rsidP="00C817D4">
      <w:pPr>
        <w:pStyle w:val="a4"/>
        <w:numPr>
          <w:ilvl w:val="1"/>
          <w:numId w:val="44"/>
        </w:numPr>
      </w:pPr>
      <w:r>
        <w:rPr>
          <w:lang w:val="en-US"/>
        </w:rPr>
        <w:t xml:space="preserve">_logger_ </w:t>
      </w:r>
      <w:r w:rsidR="00402049" w:rsidRPr="00B55B46">
        <w:t xml:space="preserve">– </w:t>
      </w:r>
      <w:r>
        <w:rPr>
          <w:lang w:val="en-US"/>
        </w:rPr>
        <w:t xml:space="preserve"> </w:t>
      </w:r>
      <w:r w:rsidR="00402049">
        <w:t>класс для логирования</w:t>
      </w:r>
      <w:r>
        <w:rPr>
          <w:lang w:val="en-US"/>
        </w:rPr>
        <w:t>;</w:t>
      </w:r>
    </w:p>
    <w:p w:rsidR="006C0071" w:rsidRPr="00572139" w:rsidRDefault="006C0071" w:rsidP="006C0071">
      <w:pPr>
        <w:ind w:firstLine="708"/>
        <w:rPr>
          <w:lang w:val="en-US"/>
        </w:rPr>
      </w:pPr>
      <w:r w:rsidRPr="00432345">
        <w:t>Содержит</w:t>
      </w:r>
      <w:r w:rsidRPr="00572139">
        <w:rPr>
          <w:lang w:val="en-US"/>
        </w:rPr>
        <w:t xml:space="preserve"> </w:t>
      </w:r>
      <w:r w:rsidRPr="00432345">
        <w:t>следующие</w:t>
      </w:r>
      <w:r w:rsidRPr="00572139">
        <w:rPr>
          <w:lang w:val="en-US"/>
        </w:rPr>
        <w:t xml:space="preserve"> </w:t>
      </w:r>
      <w:r>
        <w:t>методы</w:t>
      </w:r>
      <w:r w:rsidRPr="00572139">
        <w:rPr>
          <w:lang w:val="en-US"/>
        </w:rPr>
        <w:t>:</w:t>
      </w:r>
    </w:p>
    <w:p w:rsidR="006C0071" w:rsidRPr="00402049" w:rsidRDefault="006C0071" w:rsidP="00C817D4">
      <w:pPr>
        <w:pStyle w:val="a4"/>
        <w:numPr>
          <w:ilvl w:val="1"/>
          <w:numId w:val="43"/>
        </w:numPr>
      </w:pPr>
      <w:r w:rsidRPr="00402049">
        <w:t>__</w:t>
      </w:r>
      <w:r>
        <w:rPr>
          <w:lang w:val="en-US"/>
        </w:rPr>
        <w:t>init</w:t>
      </w:r>
      <w:r w:rsidRPr="00402049">
        <w:t>__(</w:t>
      </w:r>
      <w:r>
        <w:rPr>
          <w:lang w:val="en-US"/>
        </w:rPr>
        <w:t>gps</w:t>
      </w:r>
      <w:r w:rsidRPr="00402049">
        <w:t>_</w:t>
      </w:r>
      <w:r>
        <w:rPr>
          <w:lang w:val="en-US"/>
        </w:rPr>
        <w:t>location</w:t>
      </w:r>
      <w:r w:rsidRPr="00402049">
        <w:t xml:space="preserve">) </w:t>
      </w:r>
      <w:r w:rsidR="00402049" w:rsidRPr="00B55B46">
        <w:t xml:space="preserve">– </w:t>
      </w:r>
      <w:r w:rsidR="00402049">
        <w:t>инициализирует класс, обновляет текущие координаты платформы</w:t>
      </w:r>
      <w:r w:rsidRPr="00402049">
        <w:t>;</w:t>
      </w:r>
    </w:p>
    <w:p w:rsidR="006C0071" w:rsidRPr="00402049" w:rsidRDefault="006C0071" w:rsidP="00C817D4">
      <w:pPr>
        <w:pStyle w:val="a4"/>
        <w:numPr>
          <w:ilvl w:val="1"/>
          <w:numId w:val="43"/>
        </w:numPr>
      </w:pPr>
      <w:r>
        <w:rPr>
          <w:lang w:val="en-US"/>
        </w:rPr>
        <w:t>load</w:t>
      </w:r>
      <w:r w:rsidRPr="00402049">
        <w:t>_</w:t>
      </w:r>
      <w:r>
        <w:rPr>
          <w:lang w:val="en-US"/>
        </w:rPr>
        <w:t>base</w:t>
      </w:r>
      <w:r w:rsidRPr="00402049">
        <w:t>_</w:t>
      </w:r>
      <w:r>
        <w:rPr>
          <w:lang w:val="en-US"/>
        </w:rPr>
        <w:t>positon</w:t>
      </w:r>
      <w:r w:rsidRPr="00402049">
        <w:t>(</w:t>
      </w:r>
      <w:r>
        <w:rPr>
          <w:lang w:val="en-US"/>
        </w:rPr>
        <w:t>gps</w:t>
      </w:r>
      <w:r w:rsidRPr="00402049">
        <w:t>_</w:t>
      </w:r>
      <w:r>
        <w:rPr>
          <w:lang w:val="en-US"/>
        </w:rPr>
        <w:t>location</w:t>
      </w:r>
      <w:r w:rsidRPr="00402049">
        <w:t xml:space="preserve">) </w:t>
      </w:r>
      <w:r w:rsidR="00402049" w:rsidRPr="00402049">
        <w:t>–</w:t>
      </w:r>
      <w:r w:rsidR="00402049" w:rsidRPr="00402049">
        <w:t xml:space="preserve"> </w:t>
      </w:r>
      <w:r w:rsidR="00402049">
        <w:t>устанавливает начальную позицию платформы</w:t>
      </w:r>
      <w:r w:rsidRPr="00402049">
        <w:t>;</w:t>
      </w:r>
    </w:p>
    <w:p w:rsidR="006C0071" w:rsidRPr="00402049" w:rsidRDefault="006C0071" w:rsidP="00C817D4">
      <w:pPr>
        <w:pStyle w:val="a4"/>
        <w:numPr>
          <w:ilvl w:val="1"/>
          <w:numId w:val="43"/>
        </w:numPr>
      </w:pPr>
      <w:r>
        <w:rPr>
          <w:lang w:val="en-US"/>
        </w:rPr>
        <w:t>load</w:t>
      </w:r>
      <w:r w:rsidRPr="00402049">
        <w:t>_</w:t>
      </w:r>
      <w:r>
        <w:rPr>
          <w:lang w:val="en-US"/>
        </w:rPr>
        <w:t>nearby</w:t>
      </w:r>
      <w:r w:rsidRPr="00402049">
        <w:t>_</w:t>
      </w:r>
      <w:r>
        <w:rPr>
          <w:lang w:val="en-US"/>
        </w:rPr>
        <w:t>map</w:t>
      </w:r>
      <w:r w:rsidRPr="00402049">
        <w:t>_</w:t>
      </w:r>
      <w:r>
        <w:rPr>
          <w:lang w:val="en-US"/>
        </w:rPr>
        <w:t>objects</w:t>
      </w:r>
      <w:r w:rsidRPr="00402049">
        <w:t>()</w:t>
      </w:r>
      <w:r w:rsidR="00402049" w:rsidRPr="00402049">
        <w:t xml:space="preserve"> </w:t>
      </w:r>
      <w:r w:rsidR="00402049" w:rsidRPr="00B55B46">
        <w:t>–</w:t>
      </w:r>
      <w:r w:rsidR="00402049">
        <w:t xml:space="preserve"> получает все объекты на карте в квадрате 100 на 100 метров</w:t>
      </w:r>
      <w:r w:rsidR="00402049" w:rsidRPr="00402049">
        <w:t>.</w:t>
      </w:r>
    </w:p>
    <w:p w:rsidR="006C0071" w:rsidRPr="00402049" w:rsidRDefault="006C0071" w:rsidP="006C0071"/>
    <w:p w:rsidR="006C0071" w:rsidRPr="00402049" w:rsidRDefault="006C0071" w:rsidP="006C0071">
      <w:pPr>
        <w:jc w:val="center"/>
      </w:pPr>
    </w:p>
    <w:p w:rsidR="005B5B45" w:rsidRDefault="005B5B45" w:rsidP="005B5B45">
      <w:pPr>
        <w:pStyle w:val="6"/>
      </w:pPr>
      <w:r w:rsidRPr="00432345">
        <w:t>Класс «</w:t>
      </w:r>
      <w:r w:rsidRPr="00432345">
        <w:rPr>
          <w:lang w:val="en-US"/>
        </w:rPr>
        <w:t>mapHelper</w:t>
      </w:r>
      <w:r w:rsidRPr="00432345">
        <w:t>»</w:t>
      </w:r>
    </w:p>
    <w:p w:rsidR="00402049" w:rsidRDefault="00402049" w:rsidP="00402049">
      <w:pPr>
        <w:ind w:left="708"/>
      </w:pPr>
      <w:r>
        <w:t>Класс с набором методов, для работы с картами</w:t>
      </w:r>
    </w:p>
    <w:p w:rsidR="00402049" w:rsidRDefault="00402049" w:rsidP="00402049">
      <w:pPr>
        <w:ind w:left="708"/>
        <w:jc w:val="center"/>
      </w:pPr>
      <w:r w:rsidRPr="00402049">
        <w:lastRenderedPageBreak/>
        <w:drawing>
          <wp:inline distT="0" distB="0" distL="0" distR="0" wp14:anchorId="2FC42C34" wp14:editId="271F0A2C">
            <wp:extent cx="2838846" cy="78115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8846" cy="781159"/>
                    </a:xfrm>
                    <a:prstGeom prst="rect">
                      <a:avLst/>
                    </a:prstGeom>
                  </pic:spPr>
                </pic:pic>
              </a:graphicData>
            </a:graphic>
          </wp:inline>
        </w:drawing>
      </w:r>
    </w:p>
    <w:p w:rsidR="00402049" w:rsidRDefault="00402049" w:rsidP="00402049">
      <w:pPr>
        <w:pStyle w:val="a6"/>
        <w:rPr>
          <w:lang w:val="en-US"/>
        </w:rPr>
      </w:pPr>
      <w:r>
        <w:t xml:space="preserve">Рисунок </w:t>
      </w:r>
      <w:r w:rsidRPr="006C0071">
        <w:t>3.</w:t>
      </w:r>
      <w:r>
        <w:t>6</w:t>
      </w:r>
      <w:r w:rsidRPr="006C0071">
        <w:t xml:space="preserve"> – </w:t>
      </w:r>
      <w:r>
        <w:rPr>
          <w:lang w:val="en-US"/>
        </w:rPr>
        <w:t>MapHelper</w:t>
      </w:r>
    </w:p>
    <w:p w:rsidR="00196A17" w:rsidRPr="00572139" w:rsidRDefault="00196A17" w:rsidP="00196A17">
      <w:pPr>
        <w:ind w:firstLine="708"/>
        <w:rPr>
          <w:lang w:val="en-US"/>
        </w:rPr>
      </w:pPr>
      <w:r w:rsidRPr="00432345">
        <w:t>Содержит</w:t>
      </w:r>
      <w:r w:rsidRPr="00572139">
        <w:rPr>
          <w:lang w:val="en-US"/>
        </w:rPr>
        <w:t xml:space="preserve"> </w:t>
      </w:r>
      <w:r w:rsidRPr="00432345">
        <w:t>следующие</w:t>
      </w:r>
      <w:r w:rsidRPr="00572139">
        <w:rPr>
          <w:lang w:val="en-US"/>
        </w:rPr>
        <w:t xml:space="preserve"> </w:t>
      </w:r>
      <w:r>
        <w:t>методы</w:t>
      </w:r>
      <w:r w:rsidRPr="00572139">
        <w:rPr>
          <w:lang w:val="en-US"/>
        </w:rPr>
        <w:t>:</w:t>
      </w:r>
    </w:p>
    <w:p w:rsidR="00402049" w:rsidRPr="00196A17" w:rsidRDefault="00196A17" w:rsidP="00C817D4">
      <w:pPr>
        <w:pStyle w:val="a4"/>
        <w:numPr>
          <w:ilvl w:val="1"/>
          <w:numId w:val="42"/>
        </w:numPr>
      </w:pPr>
      <w:r w:rsidRPr="00196A17">
        <w:rPr>
          <w:lang w:val="en-US"/>
        </w:rPr>
        <w:t>get</w:t>
      </w:r>
      <w:r w:rsidRPr="00196A17">
        <w:t>_</w:t>
      </w:r>
      <w:r w:rsidRPr="00196A17">
        <w:rPr>
          <w:lang w:val="en-US"/>
        </w:rPr>
        <w:t>all</w:t>
      </w:r>
      <w:r w:rsidRPr="00196A17">
        <w:t>_</w:t>
      </w:r>
      <w:r w:rsidRPr="00196A17">
        <w:rPr>
          <w:lang w:val="en-US"/>
        </w:rPr>
        <w:t>objects</w:t>
      </w:r>
      <w:r w:rsidRPr="00196A17">
        <w:t>_</w:t>
      </w:r>
      <w:r w:rsidRPr="00196A17">
        <w:rPr>
          <w:lang w:val="en-US"/>
        </w:rPr>
        <w:t>in</w:t>
      </w:r>
      <w:r w:rsidRPr="00196A17">
        <w:t>_</w:t>
      </w:r>
      <w:r w:rsidRPr="00196A17">
        <w:rPr>
          <w:lang w:val="en-US"/>
        </w:rPr>
        <w:t>square</w:t>
      </w:r>
      <w:r w:rsidRPr="00196A17">
        <w:t>(</w:t>
      </w:r>
      <w:r w:rsidRPr="00196A17">
        <w:rPr>
          <w:lang w:val="en-US"/>
        </w:rPr>
        <w:t>base</w:t>
      </w:r>
      <w:r w:rsidRPr="00196A17">
        <w:t>_</w:t>
      </w:r>
      <w:r w:rsidRPr="00196A17">
        <w:rPr>
          <w:lang w:val="en-US"/>
        </w:rPr>
        <w:t>point</w:t>
      </w:r>
      <w:r w:rsidRPr="00196A17">
        <w:t xml:space="preserve">, </w:t>
      </w:r>
      <w:r w:rsidRPr="00196A17">
        <w:rPr>
          <w:lang w:val="en-US"/>
        </w:rPr>
        <w:t>side</w:t>
      </w:r>
      <w:r w:rsidRPr="00196A17">
        <w:t>_</w:t>
      </w:r>
      <w:r w:rsidRPr="00196A17">
        <w:rPr>
          <w:lang w:val="en-US"/>
        </w:rPr>
        <w:t>square</w:t>
      </w:r>
      <w:r w:rsidRPr="00196A17">
        <w:t>)</w:t>
      </w:r>
      <w:r w:rsidRPr="00196A17">
        <w:t xml:space="preserve"> – </w:t>
      </w:r>
      <w:r>
        <w:t>получает все объекты на карте в квадрате определённого размера.</w:t>
      </w:r>
    </w:p>
    <w:p w:rsidR="005B5B45" w:rsidRDefault="005B5B45" w:rsidP="005B5B45">
      <w:pPr>
        <w:pStyle w:val="6"/>
      </w:pPr>
      <w:r w:rsidRPr="00432345">
        <w:t>Класс «</w:t>
      </w:r>
      <w:r w:rsidRPr="00432345">
        <w:rPr>
          <w:lang w:val="en-US"/>
        </w:rPr>
        <w:t>AbstractMapObject</w:t>
      </w:r>
      <w:r w:rsidRPr="00432345">
        <w:t>»</w:t>
      </w:r>
    </w:p>
    <w:p w:rsidR="00196A17" w:rsidRDefault="00196A17" w:rsidP="00196A17">
      <w:pPr>
        <w:jc w:val="center"/>
      </w:pPr>
      <w:r w:rsidRPr="00196A17">
        <w:drawing>
          <wp:inline distT="0" distB="0" distL="0" distR="0" wp14:anchorId="09C59EE8" wp14:editId="7A7F718B">
            <wp:extent cx="1867161" cy="168616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7161" cy="1686160"/>
                    </a:xfrm>
                    <a:prstGeom prst="rect">
                      <a:avLst/>
                    </a:prstGeom>
                  </pic:spPr>
                </pic:pic>
              </a:graphicData>
            </a:graphic>
          </wp:inline>
        </w:drawing>
      </w:r>
    </w:p>
    <w:p w:rsidR="00196A17" w:rsidRDefault="00196A17" w:rsidP="00196A17">
      <w:pPr>
        <w:pStyle w:val="a6"/>
        <w:rPr>
          <w:lang w:val="en-US"/>
        </w:rPr>
      </w:pPr>
      <w:r>
        <w:t xml:space="preserve">Рисунок </w:t>
      </w:r>
      <w:r w:rsidRPr="006C0071">
        <w:t>3.</w:t>
      </w:r>
      <w:r>
        <w:t>7</w:t>
      </w:r>
      <w:r w:rsidRPr="006C0071">
        <w:t xml:space="preserve"> – </w:t>
      </w:r>
      <w:r>
        <w:rPr>
          <w:lang w:val="en-US"/>
        </w:rPr>
        <w:t>AbstractMapObject</w:t>
      </w:r>
    </w:p>
    <w:p w:rsidR="00196A17" w:rsidRPr="00196A17" w:rsidRDefault="00196A17" w:rsidP="00196A17">
      <w:pPr>
        <w:ind w:firstLine="708"/>
      </w:pPr>
      <w:r w:rsidRPr="00432345">
        <w:t>Содержит</w:t>
      </w:r>
      <w:r w:rsidRPr="00196A17">
        <w:t xml:space="preserve"> </w:t>
      </w:r>
      <w:r w:rsidRPr="00432345">
        <w:t>следующие</w:t>
      </w:r>
      <w:r w:rsidRPr="00196A17">
        <w:t xml:space="preserve"> </w:t>
      </w:r>
      <w:r>
        <w:t>поля</w:t>
      </w:r>
      <w:r w:rsidRPr="00196A17">
        <w:t>:</w:t>
      </w:r>
    </w:p>
    <w:p w:rsidR="00196A17" w:rsidRDefault="00196A17" w:rsidP="00C817D4">
      <w:pPr>
        <w:pStyle w:val="a4"/>
        <w:numPr>
          <w:ilvl w:val="1"/>
          <w:numId w:val="42"/>
        </w:numPr>
        <w:rPr>
          <w:lang w:val="en-US"/>
        </w:rPr>
      </w:pPr>
      <w:r>
        <w:rPr>
          <w:lang w:val="en-US"/>
        </w:rPr>
        <w:t xml:space="preserve">__tablename__ </w:t>
      </w:r>
      <w:r w:rsidRPr="00B55B46">
        <w:t>–</w:t>
      </w:r>
      <w:r>
        <w:t xml:space="preserve"> </w:t>
      </w:r>
      <w:r>
        <w:t xml:space="preserve"> имя таблицы</w:t>
      </w:r>
      <w:r>
        <w:rPr>
          <w:lang w:val="en-US"/>
        </w:rPr>
        <w:t xml:space="preserve">; </w:t>
      </w:r>
    </w:p>
    <w:p w:rsidR="00196A17" w:rsidRDefault="00196A17" w:rsidP="00C817D4">
      <w:pPr>
        <w:pStyle w:val="a4"/>
        <w:numPr>
          <w:ilvl w:val="1"/>
          <w:numId w:val="42"/>
        </w:numPr>
        <w:rPr>
          <w:lang w:val="en-US"/>
        </w:rPr>
      </w:pPr>
      <w:r>
        <w:rPr>
          <w:lang w:val="en-US"/>
        </w:rPr>
        <w:t xml:space="preserve">name </w:t>
      </w:r>
      <w:r w:rsidRPr="00B55B46">
        <w:t>–</w:t>
      </w:r>
      <w:r>
        <w:t xml:space="preserve"> имя объекта</w:t>
      </w:r>
      <w:r>
        <w:rPr>
          <w:lang w:val="en-US"/>
        </w:rPr>
        <w:t>;</w:t>
      </w:r>
    </w:p>
    <w:p w:rsidR="00196A17" w:rsidRDefault="00196A17" w:rsidP="00C817D4">
      <w:pPr>
        <w:pStyle w:val="a4"/>
        <w:numPr>
          <w:ilvl w:val="1"/>
          <w:numId w:val="42"/>
        </w:numPr>
        <w:rPr>
          <w:lang w:val="en-US"/>
        </w:rPr>
      </w:pPr>
      <w:r>
        <w:rPr>
          <w:lang w:val="en-US"/>
        </w:rPr>
        <w:t xml:space="preserve">description </w:t>
      </w:r>
      <w:r w:rsidRPr="00B55B46">
        <w:t>–</w:t>
      </w:r>
      <w:r>
        <w:t xml:space="preserve"> описание объекта</w:t>
      </w:r>
      <w:r>
        <w:rPr>
          <w:lang w:val="en-US"/>
        </w:rPr>
        <w:t>;</w:t>
      </w:r>
    </w:p>
    <w:p w:rsidR="00196A17" w:rsidRPr="00196A17" w:rsidRDefault="00196A17" w:rsidP="00C817D4">
      <w:pPr>
        <w:pStyle w:val="a4"/>
        <w:numPr>
          <w:ilvl w:val="1"/>
          <w:numId w:val="42"/>
        </w:numPr>
      </w:pPr>
      <w:r>
        <w:rPr>
          <w:lang w:val="en-US"/>
        </w:rPr>
        <w:t>map</w:t>
      </w:r>
      <w:r w:rsidRPr="00196A17">
        <w:t>_</w:t>
      </w:r>
      <w:r>
        <w:rPr>
          <w:lang w:val="en-US"/>
        </w:rPr>
        <w:t>points</w:t>
      </w:r>
      <w:r w:rsidRPr="00196A17">
        <w:t xml:space="preserve"> </w:t>
      </w:r>
      <w:r w:rsidRPr="00B55B46">
        <w:t>–</w:t>
      </w:r>
      <w:r>
        <w:t xml:space="preserve"> точки объекта на карте</w:t>
      </w:r>
      <w:r w:rsidRPr="00196A17">
        <w:t>.</w:t>
      </w:r>
    </w:p>
    <w:p w:rsidR="005B5B45" w:rsidRDefault="005B5B45" w:rsidP="005B5B45">
      <w:pPr>
        <w:pStyle w:val="6"/>
      </w:pPr>
      <w:r w:rsidRPr="00432345">
        <w:t>Класс «</w:t>
      </w:r>
      <w:r w:rsidRPr="00432345">
        <w:rPr>
          <w:lang w:val="en-US"/>
        </w:rPr>
        <w:t>MapObject</w:t>
      </w:r>
      <w:r w:rsidRPr="00432345">
        <w:t>»</w:t>
      </w:r>
    </w:p>
    <w:p w:rsidR="00196A17" w:rsidRPr="00196A17" w:rsidRDefault="00196A17" w:rsidP="00196A17">
      <w:pPr>
        <w:jc w:val="center"/>
      </w:pPr>
      <w:r w:rsidRPr="00196A17">
        <w:drawing>
          <wp:inline distT="0" distB="0" distL="0" distR="0" wp14:anchorId="6497642D" wp14:editId="2FEEF7CB">
            <wp:extent cx="2219635" cy="79068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9635" cy="790685"/>
                    </a:xfrm>
                    <a:prstGeom prst="rect">
                      <a:avLst/>
                    </a:prstGeom>
                  </pic:spPr>
                </pic:pic>
              </a:graphicData>
            </a:graphic>
          </wp:inline>
        </w:drawing>
      </w:r>
    </w:p>
    <w:p w:rsidR="00196A17" w:rsidRPr="00196A17" w:rsidRDefault="00196A17" w:rsidP="00196A17">
      <w:pPr>
        <w:pStyle w:val="a6"/>
      </w:pPr>
      <w:r>
        <w:t xml:space="preserve">Рисунок </w:t>
      </w:r>
      <w:r w:rsidRPr="006C0071">
        <w:t>3.</w:t>
      </w:r>
      <w:r w:rsidRPr="00196A17">
        <w:t>8</w:t>
      </w:r>
      <w:r w:rsidRPr="006C0071">
        <w:t xml:space="preserve"> – </w:t>
      </w:r>
      <w:r>
        <w:rPr>
          <w:lang w:val="en-US"/>
        </w:rPr>
        <w:t>MapObjects</w:t>
      </w:r>
    </w:p>
    <w:p w:rsidR="00196A17" w:rsidRPr="00196A17" w:rsidRDefault="00196A17" w:rsidP="00196A17">
      <w:pPr>
        <w:ind w:firstLine="708"/>
      </w:pPr>
      <w:r w:rsidRPr="00432345">
        <w:t>Содержит</w:t>
      </w:r>
      <w:r w:rsidRPr="00196A17">
        <w:t xml:space="preserve"> </w:t>
      </w:r>
      <w:r w:rsidRPr="00432345">
        <w:t>следующие</w:t>
      </w:r>
      <w:r w:rsidRPr="00196A17">
        <w:t xml:space="preserve"> </w:t>
      </w:r>
      <w:r>
        <w:t>методы</w:t>
      </w:r>
      <w:r w:rsidRPr="00196A17">
        <w:t>:</w:t>
      </w:r>
    </w:p>
    <w:p w:rsidR="00196A17" w:rsidRPr="00196A17" w:rsidRDefault="00196A17" w:rsidP="00C817D4">
      <w:pPr>
        <w:pStyle w:val="a4"/>
        <w:numPr>
          <w:ilvl w:val="0"/>
          <w:numId w:val="45"/>
        </w:numPr>
      </w:pPr>
      <w:r>
        <w:rPr>
          <w:lang w:val="en-US"/>
        </w:rPr>
        <w:t>central</w:t>
      </w:r>
      <w:r w:rsidRPr="00196A17">
        <w:t>_</w:t>
      </w:r>
      <w:r>
        <w:rPr>
          <w:lang w:val="en-US"/>
        </w:rPr>
        <w:t>point</w:t>
      </w:r>
      <w:r w:rsidRPr="00196A17">
        <w:t>()</w:t>
      </w:r>
      <w:r w:rsidRPr="00196A17">
        <w:t xml:space="preserve"> </w:t>
      </w:r>
      <w:r w:rsidRPr="00B55B46">
        <w:t>–</w:t>
      </w:r>
      <w:r>
        <w:t xml:space="preserve">  </w:t>
      </w:r>
      <w:r>
        <w:t>вычисляет центральную точку объекта</w:t>
      </w:r>
    </w:p>
    <w:p w:rsidR="00196A17" w:rsidRPr="00196A17" w:rsidRDefault="00196A17" w:rsidP="00196A17"/>
    <w:p w:rsidR="005B5B45" w:rsidRPr="00432345" w:rsidRDefault="005B5B45" w:rsidP="005B5B45"/>
    <w:p w:rsidR="005B5B45" w:rsidRPr="00432345" w:rsidRDefault="005B5B45" w:rsidP="005B5B45">
      <w:pPr>
        <w:pStyle w:val="6"/>
      </w:pPr>
      <w:r w:rsidRPr="00432345">
        <w:t>Класс «</w:t>
      </w:r>
      <w:r w:rsidRPr="00432345">
        <w:rPr>
          <w:lang w:val="en-US"/>
        </w:rPr>
        <w:t>MapPoint</w:t>
      </w:r>
      <w:r w:rsidRPr="00432345">
        <w:t>»</w:t>
      </w:r>
    </w:p>
    <w:p w:rsidR="005B5B45" w:rsidRDefault="00B9089E" w:rsidP="00B9089E">
      <w:pPr>
        <w:jc w:val="center"/>
        <w:rPr>
          <w:lang w:val="en-US"/>
        </w:rPr>
      </w:pPr>
      <w:r w:rsidRPr="00B9089E">
        <w:rPr>
          <w:lang w:val="en-US"/>
        </w:rPr>
        <w:drawing>
          <wp:inline distT="0" distB="0" distL="0" distR="0" wp14:anchorId="2C5C2C73" wp14:editId="1CA99E83">
            <wp:extent cx="2133898" cy="2591162"/>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898" cy="2591162"/>
                    </a:xfrm>
                    <a:prstGeom prst="rect">
                      <a:avLst/>
                    </a:prstGeom>
                  </pic:spPr>
                </pic:pic>
              </a:graphicData>
            </a:graphic>
          </wp:inline>
        </w:drawing>
      </w:r>
    </w:p>
    <w:p w:rsidR="00B9089E" w:rsidRPr="00B9089E" w:rsidRDefault="00B9089E" w:rsidP="00B9089E">
      <w:pPr>
        <w:pStyle w:val="a6"/>
      </w:pPr>
      <w:r>
        <w:t xml:space="preserve">Рисунок </w:t>
      </w:r>
      <w:r w:rsidRPr="006C0071">
        <w:t>3.</w:t>
      </w:r>
      <w:r w:rsidRPr="00B9089E">
        <w:t>9</w:t>
      </w:r>
      <w:r w:rsidRPr="006C0071">
        <w:t xml:space="preserve"> – </w:t>
      </w:r>
      <w:r>
        <w:rPr>
          <w:lang w:val="en-US"/>
        </w:rPr>
        <w:t>Map</w:t>
      </w:r>
      <w:r>
        <w:rPr>
          <w:lang w:val="en-US"/>
        </w:rPr>
        <w:t>Point</w:t>
      </w:r>
    </w:p>
    <w:p w:rsidR="00B9089E" w:rsidRDefault="00B9089E" w:rsidP="00B9089E">
      <w:pPr>
        <w:ind w:left="360"/>
      </w:pPr>
      <w:r w:rsidRPr="00432345">
        <w:t>Содержит</w:t>
      </w:r>
      <w:r w:rsidRPr="00196A17">
        <w:t xml:space="preserve"> </w:t>
      </w:r>
      <w:r w:rsidRPr="00432345">
        <w:t>следующие</w:t>
      </w:r>
      <w:r w:rsidRPr="00196A17">
        <w:t xml:space="preserve"> </w:t>
      </w:r>
      <w:r>
        <w:t>поля:</w:t>
      </w:r>
    </w:p>
    <w:p w:rsidR="00B9089E" w:rsidRPr="00B9089E" w:rsidRDefault="00B9089E" w:rsidP="00C817D4">
      <w:pPr>
        <w:pStyle w:val="a4"/>
        <w:numPr>
          <w:ilvl w:val="0"/>
          <w:numId w:val="45"/>
        </w:numPr>
        <w:rPr>
          <w:lang w:val="en-US"/>
        </w:rPr>
      </w:pPr>
      <w:r w:rsidRPr="00B9089E">
        <w:rPr>
          <w:lang w:val="en-US"/>
        </w:rPr>
        <w:t>__tablename__</w:t>
      </w:r>
      <w:r w:rsidRPr="00B9089E">
        <w:rPr>
          <w:lang w:val="en-US"/>
        </w:rPr>
        <w:t xml:space="preserve"> – имя </w:t>
      </w:r>
      <w:r>
        <w:t>таблици</w:t>
      </w:r>
      <w:r w:rsidRPr="00B9089E">
        <w:rPr>
          <w:lang w:val="en-US"/>
        </w:rPr>
        <w:t xml:space="preserve"> </w:t>
      </w:r>
    </w:p>
    <w:p w:rsidR="00B9089E" w:rsidRPr="00B9089E" w:rsidRDefault="00B9089E" w:rsidP="00C817D4">
      <w:pPr>
        <w:pStyle w:val="a4"/>
        <w:numPr>
          <w:ilvl w:val="0"/>
          <w:numId w:val="45"/>
        </w:numPr>
      </w:pPr>
      <w:r w:rsidRPr="00B9089E">
        <w:rPr>
          <w:lang w:val="en-US"/>
        </w:rPr>
        <w:t>map</w:t>
      </w:r>
      <w:r w:rsidRPr="00B9089E">
        <w:t>_</w:t>
      </w:r>
      <w:r w:rsidRPr="00B9089E">
        <w:rPr>
          <w:lang w:val="en-US"/>
        </w:rPr>
        <w:t>object</w:t>
      </w:r>
      <w:r w:rsidRPr="00B9089E">
        <w:t>_</w:t>
      </w:r>
      <w:r w:rsidRPr="00B9089E">
        <w:rPr>
          <w:lang w:val="en-US"/>
        </w:rPr>
        <w:t>id</w:t>
      </w:r>
      <w:r w:rsidRPr="00B9089E">
        <w:t xml:space="preserve"> </w:t>
      </w:r>
      <w:r w:rsidRPr="00B9089E">
        <w:t xml:space="preserve">– id </w:t>
      </w:r>
      <w:r>
        <w:t>объекта обратной ссылки</w:t>
      </w:r>
    </w:p>
    <w:p w:rsidR="00B9089E" w:rsidRPr="00B9089E" w:rsidRDefault="00B9089E" w:rsidP="00C817D4">
      <w:pPr>
        <w:pStyle w:val="a4"/>
        <w:numPr>
          <w:ilvl w:val="0"/>
          <w:numId w:val="45"/>
        </w:numPr>
      </w:pPr>
      <w:r w:rsidRPr="00B9089E">
        <w:rPr>
          <w:lang w:val="en-US"/>
        </w:rPr>
        <w:t xml:space="preserve">map_object </w:t>
      </w:r>
      <w:r w:rsidRPr="00B9089E">
        <w:rPr>
          <w:lang w:val="en-US"/>
        </w:rPr>
        <w:t>– обратная</w:t>
      </w:r>
      <w:r>
        <w:t xml:space="preserve"> ссылка</w:t>
      </w:r>
    </w:p>
    <w:p w:rsidR="00B9089E" w:rsidRPr="00B9089E" w:rsidRDefault="00B9089E" w:rsidP="00C817D4">
      <w:pPr>
        <w:pStyle w:val="a4"/>
        <w:numPr>
          <w:ilvl w:val="0"/>
          <w:numId w:val="45"/>
        </w:numPr>
        <w:rPr>
          <w:lang w:val="en-US"/>
        </w:rPr>
      </w:pPr>
      <w:r>
        <w:t>l</w:t>
      </w:r>
      <w:r w:rsidRPr="00B9089E">
        <w:rPr>
          <w:lang w:val="en-US"/>
        </w:rPr>
        <w:t>atitude</w:t>
      </w:r>
      <w:r w:rsidRPr="00B9089E">
        <w:rPr>
          <w:lang w:val="en-US"/>
        </w:rPr>
        <w:t xml:space="preserve"> </w:t>
      </w:r>
      <w:r w:rsidRPr="00B9089E">
        <w:rPr>
          <w:lang w:val="en-US"/>
        </w:rPr>
        <w:t xml:space="preserve">– </w:t>
      </w:r>
      <w:r>
        <w:t xml:space="preserve">широта по </w:t>
      </w:r>
      <w:r w:rsidRPr="00B9089E">
        <w:rPr>
          <w:lang w:val="en-US"/>
        </w:rPr>
        <w:t>GPS</w:t>
      </w:r>
    </w:p>
    <w:p w:rsidR="00B9089E" w:rsidRPr="00B9089E" w:rsidRDefault="00B9089E" w:rsidP="00C817D4">
      <w:pPr>
        <w:pStyle w:val="a4"/>
        <w:numPr>
          <w:ilvl w:val="0"/>
          <w:numId w:val="45"/>
        </w:numPr>
      </w:pPr>
      <w:r w:rsidRPr="00B9089E">
        <w:rPr>
          <w:lang w:val="en-US"/>
        </w:rPr>
        <w:t>longitude</w:t>
      </w:r>
      <w:r w:rsidRPr="00B9089E">
        <w:t xml:space="preserve">: </w:t>
      </w:r>
      <w:r w:rsidRPr="00B55B46">
        <w:t>–</w:t>
      </w:r>
      <w:r>
        <w:t xml:space="preserve"> </w:t>
      </w:r>
      <w:r>
        <w:t xml:space="preserve">долгота по </w:t>
      </w:r>
      <w:r w:rsidRPr="00B9089E">
        <w:rPr>
          <w:lang w:val="en-US"/>
        </w:rPr>
        <w:t>GPS</w:t>
      </w:r>
    </w:p>
    <w:p w:rsidR="00B9089E" w:rsidRDefault="00B9089E" w:rsidP="00C817D4">
      <w:pPr>
        <w:pStyle w:val="a4"/>
        <w:numPr>
          <w:ilvl w:val="0"/>
          <w:numId w:val="45"/>
        </w:numPr>
      </w:pPr>
      <w:r>
        <w:t xml:space="preserve">easting </w:t>
      </w:r>
      <w:r w:rsidRPr="00B55B46">
        <w:t>–</w:t>
      </w:r>
      <w:r>
        <w:t xml:space="preserve"> Ориентация на восток</w:t>
      </w:r>
      <w:r>
        <w:t xml:space="preserve"> </w:t>
      </w:r>
      <w:r w:rsidRPr="00B9089E">
        <w:rPr>
          <w:lang w:val="en-US"/>
        </w:rPr>
        <w:t>UTM</w:t>
      </w:r>
    </w:p>
    <w:p w:rsidR="00B9089E" w:rsidRPr="00B9089E" w:rsidRDefault="00B9089E" w:rsidP="00C817D4">
      <w:pPr>
        <w:pStyle w:val="a4"/>
        <w:numPr>
          <w:ilvl w:val="0"/>
          <w:numId w:val="45"/>
        </w:numPr>
      </w:pPr>
      <w:r>
        <w:t xml:space="preserve">northing </w:t>
      </w:r>
      <w:r w:rsidRPr="00B55B46">
        <w:t>–</w:t>
      </w:r>
      <w:r>
        <w:t xml:space="preserve">  Ориентация на север</w:t>
      </w:r>
      <w:r>
        <w:t xml:space="preserve"> </w:t>
      </w:r>
      <w:r w:rsidRPr="00B9089E">
        <w:rPr>
          <w:lang w:val="en-US"/>
        </w:rPr>
        <w:t>UTM</w:t>
      </w:r>
    </w:p>
    <w:p w:rsidR="00B9089E" w:rsidRPr="00B9089E" w:rsidRDefault="00B9089E" w:rsidP="00C817D4">
      <w:pPr>
        <w:pStyle w:val="a4"/>
        <w:numPr>
          <w:ilvl w:val="0"/>
          <w:numId w:val="45"/>
        </w:numPr>
        <w:rPr>
          <w:lang w:val="en-US"/>
        </w:rPr>
      </w:pPr>
      <w:r w:rsidRPr="00B9089E">
        <w:rPr>
          <w:lang w:val="en-US"/>
        </w:rPr>
        <w:t>zone_number</w:t>
      </w:r>
      <w:r w:rsidRPr="00B9089E">
        <w:rPr>
          <w:lang w:val="en-US"/>
        </w:rPr>
        <w:t xml:space="preserve"> </w:t>
      </w:r>
      <w:r w:rsidRPr="00B9089E">
        <w:rPr>
          <w:lang w:val="en-US"/>
        </w:rPr>
        <w:t xml:space="preserve">– </w:t>
      </w:r>
      <w:r>
        <w:t>Номер</w:t>
      </w:r>
      <w:r w:rsidRPr="00B9089E">
        <w:rPr>
          <w:lang w:val="en-US"/>
        </w:rPr>
        <w:t xml:space="preserve"> UTM </w:t>
      </w:r>
      <w:r>
        <w:t>зоны</w:t>
      </w:r>
    </w:p>
    <w:p w:rsidR="00B9089E" w:rsidRPr="00B9089E" w:rsidRDefault="00B9089E" w:rsidP="00C817D4">
      <w:pPr>
        <w:pStyle w:val="a4"/>
        <w:numPr>
          <w:ilvl w:val="0"/>
          <w:numId w:val="45"/>
        </w:numPr>
      </w:pPr>
      <w:r>
        <w:t>zone_letter</w:t>
      </w:r>
      <w:r>
        <w:t xml:space="preserve"> </w:t>
      </w:r>
      <w:r w:rsidRPr="00B55B46">
        <w:t>–</w:t>
      </w:r>
      <w:r>
        <w:t xml:space="preserve">  Номер UTM зоны буквенный</w:t>
      </w:r>
    </w:p>
    <w:p w:rsidR="005B5B45" w:rsidRPr="00432345" w:rsidRDefault="00B55B46" w:rsidP="005B5B45">
      <w:pPr>
        <w:pStyle w:val="5"/>
      </w:pPr>
      <w:r>
        <w:t>Файл</w:t>
      </w:r>
      <w:r w:rsidR="005B5B45" w:rsidRPr="00432345">
        <w:t xml:space="preserve"> «</w:t>
      </w:r>
      <w:r w:rsidR="005B5B45" w:rsidRPr="00432345">
        <w:rPr>
          <w:lang w:val="en-US"/>
        </w:rPr>
        <w:t>Launcher</w:t>
      </w:r>
      <w:r w:rsidR="005B5B45" w:rsidRPr="00432345">
        <w:t>»</w:t>
      </w:r>
    </w:p>
    <w:p w:rsidR="005B5B45" w:rsidRPr="00432345" w:rsidRDefault="005B5B45" w:rsidP="00B55B46">
      <w:pPr>
        <w:ind w:firstLine="708"/>
      </w:pPr>
      <w:r w:rsidRPr="00432345">
        <w:t>Осуществляет запуск программы</w:t>
      </w:r>
    </w:p>
    <w:p w:rsidR="007147F9" w:rsidRPr="00432345" w:rsidRDefault="007147F9" w:rsidP="00B55B46">
      <w:pPr>
        <w:rPr>
          <w:lang w:eastAsia="ru-RU"/>
        </w:rPr>
      </w:pPr>
      <w:r w:rsidRPr="00432345">
        <w:rPr>
          <w:lang w:eastAsia="ru-RU"/>
        </w:rPr>
        <w:br w:type="page"/>
      </w:r>
    </w:p>
    <w:p w:rsidR="007147F9" w:rsidRPr="00432345" w:rsidRDefault="007147F9" w:rsidP="007147F9">
      <w:pPr>
        <w:pStyle w:val="2"/>
      </w:pPr>
      <w:bookmarkStart w:id="64" w:name="_Toc74301540"/>
      <w:bookmarkStart w:id="65" w:name="_Ref74467066"/>
      <w:bookmarkStart w:id="66" w:name="_Ref74505748"/>
      <w:bookmarkStart w:id="67" w:name="_Toc74660776"/>
      <w:r w:rsidRPr="00432345">
        <w:lastRenderedPageBreak/>
        <w:t>Программа и методика испытаний</w:t>
      </w:r>
      <w:bookmarkEnd w:id="64"/>
      <w:bookmarkEnd w:id="65"/>
      <w:bookmarkEnd w:id="66"/>
      <w:bookmarkEnd w:id="67"/>
    </w:p>
    <w:p w:rsidR="007147F9" w:rsidRPr="00432345" w:rsidRDefault="007147F9" w:rsidP="007147F9">
      <w:pPr>
        <w:pStyle w:val="3"/>
      </w:pPr>
      <w:bookmarkStart w:id="68" w:name="_Toc11924366"/>
      <w:bookmarkStart w:id="69" w:name="_Toc74301541"/>
      <w:bookmarkStart w:id="70" w:name="_Toc74660777"/>
      <w:r w:rsidRPr="00432345">
        <w:t>Объект испытаний</w:t>
      </w:r>
      <w:bookmarkEnd w:id="68"/>
      <w:bookmarkEnd w:id="69"/>
      <w:bookmarkEnd w:id="70"/>
    </w:p>
    <w:p w:rsidR="007147F9" w:rsidRPr="00432345" w:rsidRDefault="007147F9" w:rsidP="007147F9">
      <w:r w:rsidRPr="00432345">
        <w:tab/>
        <w:t>Объектом испытаний является система</w:t>
      </w:r>
      <w:r w:rsidR="00432345" w:rsidRPr="00432345">
        <w:t xml:space="preserve"> управления интеллектуальной модульной платформой</w:t>
      </w:r>
      <w:r w:rsidRPr="00432345">
        <w:t>.</w:t>
      </w:r>
    </w:p>
    <w:p w:rsidR="00432345" w:rsidRPr="00432345" w:rsidRDefault="00432345" w:rsidP="00432345">
      <w:pPr>
        <w:pStyle w:val="4"/>
      </w:pPr>
      <w:r w:rsidRPr="00432345">
        <w:t>Наименование работ</w:t>
      </w:r>
    </w:p>
    <w:p w:rsidR="00432345" w:rsidRPr="00432345" w:rsidRDefault="00432345" w:rsidP="00432345">
      <w:pPr>
        <w:ind w:firstLine="709"/>
      </w:pPr>
      <w:r w:rsidRPr="00432345">
        <w:t xml:space="preserve">Полное наименование работ: выполнение работ по созданию </w:t>
      </w:r>
      <w:r w:rsidRPr="00432345">
        <w:rPr>
          <w:iCs/>
          <w:color w:val="000000" w:themeColor="text1"/>
        </w:rPr>
        <w:t>системы управления интеллектуальной роботизированной модульной платформой</w:t>
      </w:r>
      <w:r w:rsidRPr="00432345">
        <w:t xml:space="preserve"> (далее — Система).</w:t>
      </w:r>
    </w:p>
    <w:p w:rsidR="00432345" w:rsidRPr="00432345" w:rsidRDefault="00432345" w:rsidP="00432345">
      <w:pPr>
        <w:ind w:firstLine="709"/>
        <w:rPr>
          <w:i/>
        </w:rPr>
      </w:pPr>
      <w:r w:rsidRPr="00432345">
        <w:t>Сокращенное наименование работ: работы по созданию Системы</w:t>
      </w:r>
      <w:r w:rsidRPr="00432345">
        <w:rPr>
          <w:i/>
        </w:rPr>
        <w:t>.</w:t>
      </w:r>
    </w:p>
    <w:p w:rsidR="00432345" w:rsidRPr="00432345" w:rsidRDefault="00432345" w:rsidP="00432345">
      <w:pPr>
        <w:pStyle w:val="4"/>
      </w:pPr>
      <w:bookmarkStart w:id="71" w:name="_Toc11924370"/>
      <w:bookmarkStart w:id="72" w:name="_Toc74301545"/>
      <w:bookmarkEnd w:id="52"/>
      <w:r w:rsidRPr="00432345">
        <w:t>Комплектность испытательной системы</w:t>
      </w:r>
    </w:p>
    <w:p w:rsidR="00432345" w:rsidRPr="00432345" w:rsidRDefault="00432345" w:rsidP="00432345">
      <w:pPr>
        <w:spacing w:after="160" w:line="259" w:lineRule="auto"/>
        <w:ind w:firstLine="708"/>
        <w:jc w:val="left"/>
      </w:pPr>
      <w:r w:rsidRPr="00432345">
        <w:t>При испытании Системы проверяются:</w:t>
      </w:r>
    </w:p>
    <w:p w:rsidR="00432345" w:rsidRPr="00432345" w:rsidRDefault="00432345" w:rsidP="00C817D4">
      <w:pPr>
        <w:pStyle w:val="a4"/>
        <w:numPr>
          <w:ilvl w:val="0"/>
          <w:numId w:val="39"/>
        </w:numPr>
        <w:spacing w:after="160" w:line="259" w:lineRule="auto"/>
        <w:jc w:val="left"/>
      </w:pPr>
      <w:r w:rsidRPr="00432345">
        <w:t>Комплекс программных и технических средств, приведенных в п. 4</w:t>
      </w:r>
    </w:p>
    <w:p w:rsidR="00432345" w:rsidRPr="00432345" w:rsidRDefault="00432345" w:rsidP="00C817D4">
      <w:pPr>
        <w:pStyle w:val="a4"/>
        <w:numPr>
          <w:ilvl w:val="0"/>
          <w:numId w:val="39"/>
        </w:numPr>
        <w:spacing w:after="160" w:line="259" w:lineRule="auto"/>
        <w:jc w:val="left"/>
        <w:rPr>
          <w:sz w:val="32"/>
        </w:rPr>
      </w:pPr>
      <w:r w:rsidRPr="00432345">
        <w:t>Состав и качество документации, указанной в п.6.1</w:t>
      </w:r>
    </w:p>
    <w:p w:rsidR="00432345" w:rsidRPr="00432345" w:rsidRDefault="00432345" w:rsidP="00432345">
      <w:pPr>
        <w:pStyle w:val="3"/>
      </w:pPr>
      <w:r w:rsidRPr="00432345">
        <w:t>Цель приемочных испытаний</w:t>
      </w:r>
    </w:p>
    <w:p w:rsidR="00432345" w:rsidRPr="004C182C" w:rsidRDefault="00432345" w:rsidP="004C182C">
      <w:pPr>
        <w:spacing w:after="160" w:line="259" w:lineRule="auto"/>
        <w:ind w:firstLine="708"/>
      </w:pPr>
      <w:r w:rsidRPr="004C182C">
        <w:t>Целью проведения приемочных испытаний является проверка соответствия созданной системы управления интеллектуальной модульной платформы на выполнение работ по созданию системы управления интеллектуальной модульной платформы.</w:t>
      </w:r>
    </w:p>
    <w:p w:rsidR="00432345" w:rsidRPr="004C182C" w:rsidRDefault="00432345" w:rsidP="004C182C">
      <w:pPr>
        <w:spacing w:after="160" w:line="259" w:lineRule="auto"/>
        <w:ind w:firstLine="708"/>
      </w:pPr>
      <w:r w:rsidRPr="004C182C">
        <w:t>Задачами приемочных испытаний является последовательное выполнение этапов проверки согласно «Программе и методике приемочных испытаний».</w:t>
      </w:r>
    </w:p>
    <w:p w:rsidR="00432345" w:rsidRPr="00432345" w:rsidRDefault="00432345" w:rsidP="00432345">
      <w:pPr>
        <w:pStyle w:val="3"/>
      </w:pPr>
      <w:r w:rsidRPr="00432345">
        <w:t>Требования к программе и программной документации</w:t>
      </w:r>
    </w:p>
    <w:p w:rsidR="00432345" w:rsidRPr="00432345" w:rsidRDefault="00432345" w:rsidP="00432345">
      <w:pPr>
        <w:pStyle w:val="4"/>
        <w:spacing w:after="240"/>
      </w:pPr>
      <w:r w:rsidRPr="00432345">
        <w:t>Перечень руководящих документов, на основании которых проводятся приёмочные испытания</w:t>
      </w:r>
    </w:p>
    <w:p w:rsidR="00432345" w:rsidRPr="004C182C" w:rsidRDefault="00432345" w:rsidP="00432345">
      <w:pPr>
        <w:spacing w:after="160" w:line="259" w:lineRule="auto"/>
        <w:ind w:firstLine="708"/>
      </w:pPr>
      <w:bookmarkStart w:id="73" w:name="__RefHeading___Toc407298722"/>
      <w:bookmarkEnd w:id="73"/>
      <w:r w:rsidRPr="004C182C">
        <w:lastRenderedPageBreak/>
        <w:t>При проведении приемочных испытаний соблюдаются требования, изложенные в техническом задании на разработку системы управления интеллектуальной роботизированной платформой.</w:t>
      </w:r>
    </w:p>
    <w:p w:rsidR="00432345" w:rsidRPr="00432345" w:rsidRDefault="004C182C" w:rsidP="00432345">
      <w:pPr>
        <w:pStyle w:val="4"/>
        <w:spacing w:after="240"/>
      </w:pPr>
      <w:r>
        <w:t>Место и продолжительность приёмочных испытаний</w:t>
      </w:r>
    </w:p>
    <w:p w:rsidR="00432345" w:rsidRDefault="00432345" w:rsidP="004C182C">
      <w:pPr>
        <w:spacing w:after="160" w:line="259" w:lineRule="auto"/>
        <w:ind w:firstLine="708"/>
      </w:pPr>
      <w:r w:rsidRPr="004C182C">
        <w:t>Место проведения приемочные испытания Системы выбирается исходя из установленных модулей на платформе и выбираются непосредственно перед проведением испытаний. Сроки окончания испытаний определяются</w:t>
      </w:r>
      <w:r w:rsidRPr="004C182C">
        <w:rPr>
          <w:i/>
        </w:rPr>
        <w:t xml:space="preserve"> </w:t>
      </w:r>
      <w:r w:rsidRPr="004C182C">
        <w:t>выполнением всех предусмотренных данным документом испытаний.</w:t>
      </w:r>
    </w:p>
    <w:p w:rsidR="004C182C" w:rsidRPr="00432345" w:rsidRDefault="004C182C" w:rsidP="004C182C">
      <w:pPr>
        <w:pStyle w:val="4"/>
        <w:spacing w:after="240"/>
      </w:pPr>
      <w:r>
        <w:t xml:space="preserve">Организации, участвующие в приёмочных испытаниях </w:t>
      </w:r>
    </w:p>
    <w:p w:rsidR="00432345" w:rsidRPr="00DA7436" w:rsidRDefault="00432345" w:rsidP="004C182C">
      <w:pPr>
        <w:spacing w:after="160" w:line="259" w:lineRule="auto"/>
        <w:ind w:firstLine="708"/>
      </w:pPr>
      <w:r w:rsidRPr="004C182C">
        <w:t xml:space="preserve">В </w:t>
      </w:r>
      <w:r w:rsidRPr="00DA7436">
        <w:t>проведении испытаний Системы участвуют следующие организации:</w:t>
      </w:r>
    </w:p>
    <w:p w:rsidR="00432345" w:rsidRPr="00DA7436" w:rsidRDefault="00432345" w:rsidP="004C182C">
      <w:pPr>
        <w:spacing w:after="160" w:line="259" w:lineRule="auto"/>
        <w:ind w:firstLine="708"/>
      </w:pPr>
      <w:r w:rsidRPr="00DA7436">
        <w:t>Заказчик: Ювченко Давид Андреевич;</w:t>
      </w:r>
    </w:p>
    <w:p w:rsidR="00432345" w:rsidRPr="00DA7436" w:rsidRDefault="00432345" w:rsidP="004C182C">
      <w:pPr>
        <w:spacing w:after="160" w:line="259" w:lineRule="auto"/>
        <w:ind w:firstLine="708"/>
      </w:pPr>
      <w:r w:rsidRPr="00DA7436">
        <w:t>Исполнитель: Ювченко Давид Андреевич.</w:t>
      </w:r>
    </w:p>
    <w:p w:rsidR="00E34B12" w:rsidRPr="00432345" w:rsidRDefault="00E34B12" w:rsidP="00E34B12">
      <w:pPr>
        <w:pStyle w:val="4"/>
        <w:spacing w:after="240"/>
      </w:pPr>
      <w:r>
        <w:t>Перечень ранее проводимых испытания</w:t>
      </w:r>
    </w:p>
    <w:p w:rsidR="00432345" w:rsidRPr="00DA7436" w:rsidRDefault="00432345" w:rsidP="00DA7436">
      <w:pPr>
        <w:spacing w:after="160" w:line="259" w:lineRule="auto"/>
        <w:ind w:firstLine="708"/>
      </w:pPr>
      <w:r w:rsidRPr="00DA7436">
        <w:t>Предварительные испытания и опытная эксплуатация системы не были проведены.</w:t>
      </w:r>
    </w:p>
    <w:p w:rsidR="00E34B12" w:rsidRPr="00432345" w:rsidRDefault="00E34B12" w:rsidP="00E34B12">
      <w:pPr>
        <w:pStyle w:val="4"/>
        <w:spacing w:after="240"/>
      </w:pPr>
      <w:r>
        <w:t>Требования к программной документации</w:t>
      </w:r>
    </w:p>
    <w:p w:rsidR="00432345" w:rsidRPr="00DA7436" w:rsidRDefault="00432345" w:rsidP="00DA7436">
      <w:pPr>
        <w:spacing w:after="160" w:line="259" w:lineRule="auto"/>
        <w:ind w:firstLine="708"/>
      </w:pPr>
      <w:r w:rsidRPr="00DA7436">
        <w:rPr>
          <w:i/>
        </w:rPr>
        <w:t xml:space="preserve"> </w:t>
      </w:r>
      <w:r w:rsidRPr="00DA7436">
        <w:t>Перечень предъявляемых на приемочные испытания документов</w:t>
      </w:r>
    </w:p>
    <w:p w:rsidR="00432345" w:rsidRPr="00DA7436" w:rsidRDefault="00432345" w:rsidP="00C817D4">
      <w:pPr>
        <w:numPr>
          <w:ilvl w:val="0"/>
          <w:numId w:val="35"/>
        </w:numPr>
        <w:spacing w:after="160" w:line="259" w:lineRule="auto"/>
      </w:pPr>
      <w:r w:rsidRPr="00DA7436">
        <w:t>техническое задание;</w:t>
      </w:r>
    </w:p>
    <w:p w:rsidR="00432345" w:rsidRPr="00DA7436" w:rsidRDefault="00432345" w:rsidP="00C817D4">
      <w:pPr>
        <w:numPr>
          <w:ilvl w:val="0"/>
          <w:numId w:val="35"/>
        </w:numPr>
        <w:spacing w:after="160" w:line="259" w:lineRule="auto"/>
      </w:pPr>
      <w:r w:rsidRPr="00DA7436">
        <w:t>программа и методика испытаний;</w:t>
      </w:r>
    </w:p>
    <w:p w:rsidR="00432345" w:rsidRPr="00DA7436" w:rsidRDefault="00432345" w:rsidP="00C817D4">
      <w:pPr>
        <w:numPr>
          <w:ilvl w:val="0"/>
          <w:numId w:val="35"/>
        </w:numPr>
        <w:spacing w:after="160" w:line="259" w:lineRule="auto"/>
      </w:pPr>
      <w:r w:rsidRPr="00DA7436">
        <w:t>инструкция по эксплуатации</w:t>
      </w:r>
      <w:r w:rsidRPr="00DA7436">
        <w:rPr>
          <w:lang w:val="en-US"/>
        </w:rPr>
        <w:t>;</w:t>
      </w:r>
    </w:p>
    <w:p w:rsidR="00DA7436" w:rsidRPr="00432345" w:rsidRDefault="00DA7436" w:rsidP="00DA7436">
      <w:pPr>
        <w:pStyle w:val="4"/>
        <w:spacing w:after="240"/>
      </w:pPr>
      <w:r>
        <w:t>Требования к программе</w:t>
      </w:r>
    </w:p>
    <w:p w:rsidR="00432345" w:rsidRPr="00DA7436" w:rsidRDefault="00DA7436" w:rsidP="00DA7436">
      <w:pPr>
        <w:spacing w:after="160" w:line="259" w:lineRule="auto"/>
        <w:ind w:firstLine="708"/>
        <w:rPr>
          <w:color w:val="000000" w:themeColor="text1"/>
        </w:rPr>
      </w:pPr>
      <w:r w:rsidRPr="00DA7436">
        <w:rPr>
          <w:color w:val="000000" w:themeColor="text1"/>
        </w:rPr>
        <w:t>Таблица 3.1</w:t>
      </w:r>
      <w:r w:rsidR="00432345" w:rsidRPr="00DA7436">
        <w:rPr>
          <w:color w:val="000000" w:themeColor="text1"/>
        </w:rPr>
        <w:fldChar w:fldCharType="begin"/>
      </w:r>
      <w:r w:rsidR="00432345" w:rsidRPr="00DA7436">
        <w:rPr>
          <w:color w:val="000000" w:themeColor="text1"/>
        </w:rPr>
        <w:instrText xml:space="preserve"> REF _Ref362221092 \h  \* MERGEFORMAT </w:instrText>
      </w:r>
      <w:r w:rsidR="00432345" w:rsidRPr="00DA7436">
        <w:rPr>
          <w:color w:val="000000" w:themeColor="text1"/>
        </w:rPr>
      </w:r>
      <w:r w:rsidR="00432345" w:rsidRPr="00DA7436">
        <w:rPr>
          <w:color w:val="000000" w:themeColor="text1"/>
        </w:rPr>
        <w:fldChar w:fldCharType="end"/>
      </w:r>
      <w:r w:rsidR="00432345" w:rsidRPr="00DA7436">
        <w:rPr>
          <w:color w:val="000000" w:themeColor="text1"/>
        </w:rPr>
        <w:t xml:space="preserve"> содержит перечень пунктов Технического задания, на соответствие которым проведены приемочные испытания.</w:t>
      </w:r>
    </w:p>
    <w:p w:rsidR="00432345" w:rsidRPr="00DA7436" w:rsidRDefault="00432345" w:rsidP="00DA7436">
      <w:pPr>
        <w:spacing w:after="160" w:line="259" w:lineRule="auto"/>
        <w:rPr>
          <w:bCs/>
          <w:iCs/>
          <w:color w:val="000000" w:themeColor="text1"/>
        </w:rPr>
      </w:pPr>
      <w:bookmarkStart w:id="74" w:name="_Ref362221092"/>
      <w:bookmarkStart w:id="75" w:name="_Ref370123011"/>
      <w:r w:rsidRPr="00DA7436">
        <w:rPr>
          <w:bCs/>
          <w:iCs/>
          <w:color w:val="000000" w:themeColor="text1"/>
        </w:rPr>
        <w:t>Таблица </w:t>
      </w:r>
      <w:r w:rsidR="009B7E55">
        <w:rPr>
          <w:bCs/>
          <w:iCs/>
          <w:color w:val="000000" w:themeColor="text1"/>
        </w:rPr>
        <w:t>3</w:t>
      </w:r>
      <w:r w:rsidRPr="00DA7436">
        <w:rPr>
          <w:bCs/>
          <w:iCs/>
          <w:color w:val="000000" w:themeColor="text1"/>
        </w:rPr>
        <w:t>.</w:t>
      </w:r>
      <w:r w:rsidRPr="00DA7436">
        <w:rPr>
          <w:iCs/>
          <w:color w:val="000000" w:themeColor="text1"/>
        </w:rPr>
        <w:fldChar w:fldCharType="begin"/>
      </w:r>
      <w:r w:rsidRPr="00DA7436">
        <w:rPr>
          <w:bCs/>
          <w:iCs/>
          <w:color w:val="000000" w:themeColor="text1"/>
        </w:rPr>
        <w:instrText xml:space="preserve"> SEQ "Таблица" \*Arabic </w:instrText>
      </w:r>
      <w:r w:rsidRPr="00DA7436">
        <w:rPr>
          <w:iCs/>
          <w:color w:val="000000" w:themeColor="text1"/>
        </w:rPr>
        <w:fldChar w:fldCharType="separate"/>
      </w:r>
      <w:r w:rsidRPr="00DA7436">
        <w:rPr>
          <w:bCs/>
          <w:iCs/>
          <w:color w:val="000000" w:themeColor="text1"/>
        </w:rPr>
        <w:t>1</w:t>
      </w:r>
      <w:r w:rsidRPr="00DA7436">
        <w:rPr>
          <w:color w:val="000000" w:themeColor="text1"/>
        </w:rPr>
        <w:fldChar w:fldCharType="end"/>
      </w:r>
      <w:bookmarkEnd w:id="74"/>
      <w:r w:rsidRPr="00DA7436">
        <w:rPr>
          <w:bCs/>
          <w:iCs/>
          <w:color w:val="000000" w:themeColor="text1"/>
        </w:rPr>
        <w:t xml:space="preserve"> — </w:t>
      </w:r>
      <w:bookmarkEnd w:id="75"/>
      <w:r w:rsidRPr="00DA7436">
        <w:rPr>
          <w:bCs/>
          <w:iCs/>
          <w:color w:val="000000" w:themeColor="text1"/>
        </w:rPr>
        <w:t>Перечень пунктов Технического задания, по которым проведены испытания</w:t>
      </w:r>
    </w:p>
    <w:tbl>
      <w:tblPr>
        <w:tblStyle w:val="a7"/>
        <w:tblW w:w="10099" w:type="dxa"/>
        <w:tblInd w:w="-318" w:type="dxa"/>
        <w:tblLayout w:type="fixed"/>
        <w:tblLook w:val="0000" w:firstRow="0" w:lastRow="0" w:firstColumn="0" w:lastColumn="0" w:noHBand="0" w:noVBand="0"/>
      </w:tblPr>
      <w:tblGrid>
        <w:gridCol w:w="1135"/>
        <w:gridCol w:w="7371"/>
        <w:gridCol w:w="1593"/>
      </w:tblGrid>
      <w:tr w:rsidR="00DA7436" w:rsidRPr="00DA7436" w:rsidTr="009B7E55">
        <w:trPr>
          <w:trHeight w:val="537"/>
        </w:trPr>
        <w:tc>
          <w:tcPr>
            <w:tcW w:w="1135" w:type="dxa"/>
          </w:tcPr>
          <w:p w:rsidR="00432345" w:rsidRPr="00DA7436" w:rsidRDefault="00432345" w:rsidP="00432345">
            <w:pPr>
              <w:spacing w:after="160" w:line="259" w:lineRule="auto"/>
              <w:jc w:val="left"/>
              <w:rPr>
                <w:bCs/>
                <w:color w:val="000000" w:themeColor="text1"/>
                <w:sz w:val="32"/>
              </w:rPr>
            </w:pPr>
            <w:r w:rsidRPr="00DA7436">
              <w:rPr>
                <w:bCs/>
                <w:color w:val="000000" w:themeColor="text1"/>
                <w:sz w:val="32"/>
              </w:rPr>
              <w:t>№</w:t>
            </w:r>
          </w:p>
        </w:tc>
        <w:tc>
          <w:tcPr>
            <w:tcW w:w="7371" w:type="dxa"/>
          </w:tcPr>
          <w:p w:rsidR="00432345" w:rsidRPr="00DA7436" w:rsidRDefault="00432345" w:rsidP="00432345">
            <w:pPr>
              <w:spacing w:after="160" w:line="259" w:lineRule="auto"/>
              <w:jc w:val="left"/>
              <w:rPr>
                <w:bCs/>
                <w:color w:val="000000" w:themeColor="text1"/>
                <w:sz w:val="32"/>
              </w:rPr>
            </w:pPr>
            <w:r w:rsidRPr="00DA7436">
              <w:rPr>
                <w:bCs/>
                <w:color w:val="000000" w:themeColor="text1"/>
                <w:sz w:val="32"/>
              </w:rPr>
              <w:t>Наименование проверки</w:t>
            </w:r>
          </w:p>
        </w:tc>
        <w:tc>
          <w:tcPr>
            <w:tcW w:w="1593" w:type="dxa"/>
          </w:tcPr>
          <w:p w:rsidR="00432345" w:rsidRPr="00DA7436" w:rsidRDefault="00432345" w:rsidP="00432345">
            <w:pPr>
              <w:spacing w:after="160" w:line="259" w:lineRule="auto"/>
              <w:jc w:val="left"/>
              <w:rPr>
                <w:bCs/>
                <w:color w:val="000000" w:themeColor="text1"/>
                <w:sz w:val="32"/>
              </w:rPr>
            </w:pPr>
            <w:r w:rsidRPr="00DA7436">
              <w:rPr>
                <w:bCs/>
                <w:color w:val="000000" w:themeColor="text1"/>
                <w:sz w:val="32"/>
              </w:rPr>
              <w:t>Пункт ТЗ</w:t>
            </w:r>
          </w:p>
        </w:tc>
      </w:tr>
      <w:tr w:rsidR="00DA7436" w:rsidRPr="00DA7436" w:rsidTr="009B7E55">
        <w:tc>
          <w:tcPr>
            <w:tcW w:w="1135" w:type="dxa"/>
          </w:tcPr>
          <w:p w:rsidR="00432345" w:rsidRPr="00DA7436" w:rsidRDefault="00DA7436" w:rsidP="00432345">
            <w:pPr>
              <w:spacing w:after="160" w:line="259" w:lineRule="auto"/>
              <w:jc w:val="left"/>
              <w:rPr>
                <w:bCs/>
                <w:color w:val="000000" w:themeColor="text1"/>
                <w:sz w:val="32"/>
              </w:rPr>
            </w:pPr>
            <w:r>
              <w:rPr>
                <w:bCs/>
                <w:color w:val="000000" w:themeColor="text1"/>
                <w:sz w:val="32"/>
              </w:rPr>
              <w:t>1</w:t>
            </w:r>
          </w:p>
        </w:tc>
        <w:tc>
          <w:tcPr>
            <w:tcW w:w="7371" w:type="dxa"/>
          </w:tcPr>
          <w:p w:rsidR="00432345" w:rsidRPr="00DA7436" w:rsidRDefault="00432345" w:rsidP="00432345">
            <w:pPr>
              <w:spacing w:after="160" w:line="259" w:lineRule="auto"/>
              <w:jc w:val="left"/>
              <w:rPr>
                <w:bCs/>
                <w:color w:val="000000" w:themeColor="text1"/>
                <w:sz w:val="32"/>
              </w:rPr>
            </w:pPr>
            <w:r w:rsidRPr="00DA7436">
              <w:rPr>
                <w:color w:val="000000" w:themeColor="text1"/>
                <w:sz w:val="32"/>
              </w:rPr>
              <w:t>Комплектность и качество документации</w:t>
            </w:r>
          </w:p>
        </w:tc>
        <w:tc>
          <w:tcPr>
            <w:tcW w:w="1593" w:type="dxa"/>
          </w:tcPr>
          <w:p w:rsidR="00432345" w:rsidRPr="00DA7436" w:rsidRDefault="001B1E41" w:rsidP="00432345">
            <w:pPr>
              <w:spacing w:after="160" w:line="259" w:lineRule="auto"/>
              <w:jc w:val="left"/>
              <w:rPr>
                <w:bCs/>
                <w:color w:val="000000" w:themeColor="text1"/>
                <w:sz w:val="32"/>
              </w:rPr>
            </w:pPr>
            <w:r>
              <w:rPr>
                <w:bCs/>
                <w:color w:val="000000" w:themeColor="text1"/>
                <w:sz w:val="32"/>
              </w:rPr>
              <w:t>3.1.3.1</w:t>
            </w:r>
          </w:p>
        </w:tc>
      </w:tr>
      <w:tr w:rsidR="00DA7436" w:rsidRPr="00DA7436" w:rsidTr="009B7E55">
        <w:tc>
          <w:tcPr>
            <w:tcW w:w="1135" w:type="dxa"/>
          </w:tcPr>
          <w:p w:rsidR="00432345" w:rsidRPr="00DA7436" w:rsidRDefault="001B1E41" w:rsidP="00432345">
            <w:pPr>
              <w:spacing w:after="160" w:line="259" w:lineRule="auto"/>
              <w:jc w:val="left"/>
              <w:rPr>
                <w:bCs/>
                <w:iCs/>
                <w:color w:val="000000" w:themeColor="text1"/>
                <w:sz w:val="32"/>
              </w:rPr>
            </w:pPr>
            <w:r>
              <w:rPr>
                <w:bCs/>
                <w:color w:val="000000" w:themeColor="text1"/>
                <w:sz w:val="32"/>
              </w:rPr>
              <w:lastRenderedPageBreak/>
              <w:t>2</w:t>
            </w:r>
          </w:p>
        </w:tc>
        <w:tc>
          <w:tcPr>
            <w:tcW w:w="7371" w:type="dxa"/>
          </w:tcPr>
          <w:p w:rsidR="00432345" w:rsidRPr="00DA7436" w:rsidRDefault="00432345" w:rsidP="00432345">
            <w:pPr>
              <w:spacing w:after="160" w:line="259" w:lineRule="auto"/>
              <w:jc w:val="left"/>
              <w:rPr>
                <w:bCs/>
                <w:color w:val="000000" w:themeColor="text1"/>
                <w:sz w:val="32"/>
              </w:rPr>
            </w:pPr>
            <w:r w:rsidRPr="00DA7436">
              <w:rPr>
                <w:bCs/>
                <w:i/>
                <w:iCs/>
                <w:color w:val="000000" w:themeColor="text1"/>
                <w:sz w:val="32"/>
              </w:rPr>
              <w:t>Требования к надёжности</w:t>
            </w:r>
          </w:p>
        </w:tc>
        <w:tc>
          <w:tcPr>
            <w:tcW w:w="1593" w:type="dxa"/>
          </w:tcPr>
          <w:p w:rsidR="00432345" w:rsidRPr="00DA7436" w:rsidRDefault="001B1E41" w:rsidP="00432345">
            <w:pPr>
              <w:spacing w:after="160" w:line="259" w:lineRule="auto"/>
              <w:jc w:val="left"/>
              <w:rPr>
                <w:bCs/>
                <w:color w:val="000000" w:themeColor="text1"/>
                <w:sz w:val="32"/>
              </w:rPr>
            </w:pPr>
            <w:r>
              <w:rPr>
                <w:bCs/>
                <w:color w:val="000000" w:themeColor="text1"/>
                <w:sz w:val="32"/>
              </w:rPr>
              <w:t>3.1.2.2</w:t>
            </w:r>
          </w:p>
        </w:tc>
      </w:tr>
      <w:tr w:rsidR="00DA7436" w:rsidRPr="00DA7436" w:rsidTr="009B7E55">
        <w:tc>
          <w:tcPr>
            <w:tcW w:w="1135" w:type="dxa"/>
          </w:tcPr>
          <w:p w:rsidR="00432345" w:rsidRPr="00DA7436" w:rsidRDefault="001B1E41" w:rsidP="00432345">
            <w:pPr>
              <w:spacing w:after="160" w:line="259" w:lineRule="auto"/>
              <w:jc w:val="left"/>
              <w:rPr>
                <w:bCs/>
                <w:color w:val="000000" w:themeColor="text1"/>
                <w:sz w:val="32"/>
              </w:rPr>
            </w:pPr>
            <w:r>
              <w:rPr>
                <w:bCs/>
                <w:color w:val="000000" w:themeColor="text1"/>
                <w:sz w:val="32"/>
              </w:rPr>
              <w:t>2.2</w:t>
            </w:r>
          </w:p>
        </w:tc>
        <w:tc>
          <w:tcPr>
            <w:tcW w:w="7371" w:type="dxa"/>
          </w:tcPr>
          <w:p w:rsidR="00432345" w:rsidRPr="00DA7436" w:rsidRDefault="00432345" w:rsidP="00432345">
            <w:pPr>
              <w:spacing w:after="160" w:line="259" w:lineRule="auto"/>
              <w:jc w:val="left"/>
              <w:rPr>
                <w:bCs/>
                <w:color w:val="000000" w:themeColor="text1"/>
                <w:sz w:val="32"/>
              </w:rPr>
            </w:pPr>
            <w:r w:rsidRPr="00DA7436">
              <w:rPr>
                <w:bCs/>
                <w:color w:val="000000" w:themeColor="text1"/>
                <w:sz w:val="32"/>
              </w:rPr>
              <w:t>Проверка автоматического перезапуска в случаи возникновения ошибок</w:t>
            </w:r>
          </w:p>
        </w:tc>
        <w:tc>
          <w:tcPr>
            <w:tcW w:w="1593" w:type="dxa"/>
          </w:tcPr>
          <w:p w:rsidR="00432345" w:rsidRPr="00DA7436" w:rsidRDefault="001B1E41" w:rsidP="00432345">
            <w:pPr>
              <w:spacing w:after="160" w:line="259" w:lineRule="auto"/>
              <w:jc w:val="left"/>
              <w:rPr>
                <w:bCs/>
                <w:color w:val="000000" w:themeColor="text1"/>
                <w:sz w:val="32"/>
              </w:rPr>
            </w:pPr>
            <w:r>
              <w:rPr>
                <w:bCs/>
                <w:color w:val="000000" w:themeColor="text1"/>
                <w:sz w:val="32"/>
              </w:rPr>
              <w:t>3.1.2.2.2</w:t>
            </w:r>
          </w:p>
        </w:tc>
      </w:tr>
    </w:tbl>
    <w:p w:rsidR="009B7E55" w:rsidRDefault="009B7E55"/>
    <w:tbl>
      <w:tblPr>
        <w:tblStyle w:val="a7"/>
        <w:tblW w:w="10099" w:type="dxa"/>
        <w:tblInd w:w="-318" w:type="dxa"/>
        <w:tblLayout w:type="fixed"/>
        <w:tblLook w:val="04A0" w:firstRow="1" w:lastRow="0" w:firstColumn="1" w:lastColumn="0" w:noHBand="0" w:noVBand="1"/>
      </w:tblPr>
      <w:tblGrid>
        <w:gridCol w:w="1135"/>
        <w:gridCol w:w="7371"/>
        <w:gridCol w:w="1593"/>
      </w:tblGrid>
      <w:tr w:rsidR="009B7E55" w:rsidRPr="00DA7436" w:rsidTr="009B7E55">
        <w:trPr>
          <w:trHeight w:val="537"/>
        </w:trPr>
        <w:tc>
          <w:tcPr>
            <w:tcW w:w="1135" w:type="dxa"/>
          </w:tcPr>
          <w:p w:rsidR="009B7E55" w:rsidRPr="00DA7436" w:rsidRDefault="009B7E55" w:rsidP="002A4CAF">
            <w:pPr>
              <w:spacing w:after="160" w:line="259" w:lineRule="auto"/>
              <w:jc w:val="left"/>
              <w:rPr>
                <w:bCs/>
                <w:color w:val="000000" w:themeColor="text1"/>
                <w:sz w:val="32"/>
              </w:rPr>
            </w:pPr>
            <w:r w:rsidRPr="00DA7436">
              <w:rPr>
                <w:bCs/>
                <w:color w:val="000000" w:themeColor="text1"/>
                <w:sz w:val="32"/>
              </w:rPr>
              <w:t>№</w:t>
            </w:r>
          </w:p>
        </w:tc>
        <w:tc>
          <w:tcPr>
            <w:tcW w:w="7371" w:type="dxa"/>
          </w:tcPr>
          <w:p w:rsidR="009B7E55" w:rsidRPr="00DA7436" w:rsidRDefault="009B7E55" w:rsidP="002A4CAF">
            <w:pPr>
              <w:spacing w:after="160" w:line="259" w:lineRule="auto"/>
              <w:jc w:val="left"/>
              <w:rPr>
                <w:bCs/>
                <w:color w:val="000000" w:themeColor="text1"/>
                <w:sz w:val="32"/>
              </w:rPr>
            </w:pPr>
            <w:r w:rsidRPr="00DA7436">
              <w:rPr>
                <w:bCs/>
                <w:color w:val="000000" w:themeColor="text1"/>
                <w:sz w:val="32"/>
              </w:rPr>
              <w:t>Наименование проверки</w:t>
            </w:r>
          </w:p>
        </w:tc>
        <w:tc>
          <w:tcPr>
            <w:tcW w:w="1593" w:type="dxa"/>
          </w:tcPr>
          <w:p w:rsidR="009B7E55" w:rsidRPr="00DA7436" w:rsidRDefault="009B7E55" w:rsidP="002A4CAF">
            <w:pPr>
              <w:spacing w:after="160" w:line="259" w:lineRule="auto"/>
              <w:jc w:val="left"/>
              <w:rPr>
                <w:bCs/>
                <w:color w:val="000000" w:themeColor="text1"/>
                <w:sz w:val="32"/>
              </w:rPr>
            </w:pPr>
            <w:r w:rsidRPr="00DA7436">
              <w:rPr>
                <w:bCs/>
                <w:color w:val="000000" w:themeColor="text1"/>
                <w:sz w:val="32"/>
              </w:rPr>
              <w:t>Пункт ТЗ</w:t>
            </w:r>
          </w:p>
        </w:tc>
      </w:tr>
      <w:tr w:rsidR="00DA7436" w:rsidRPr="00DA7436" w:rsidTr="001B1E41">
        <w:tblPrEx>
          <w:tblLook w:val="0000" w:firstRow="0" w:lastRow="0" w:firstColumn="0" w:lastColumn="0" w:noHBand="0" w:noVBand="0"/>
        </w:tblPrEx>
        <w:tc>
          <w:tcPr>
            <w:tcW w:w="1135" w:type="dxa"/>
          </w:tcPr>
          <w:p w:rsidR="00432345" w:rsidRPr="00DA7436" w:rsidRDefault="001B1E41" w:rsidP="00432345">
            <w:pPr>
              <w:spacing w:after="160" w:line="259" w:lineRule="auto"/>
              <w:jc w:val="left"/>
              <w:rPr>
                <w:bCs/>
                <w:color w:val="000000" w:themeColor="text1"/>
                <w:sz w:val="32"/>
              </w:rPr>
            </w:pPr>
            <w:r>
              <w:rPr>
                <w:bCs/>
                <w:color w:val="000000" w:themeColor="text1"/>
                <w:sz w:val="32"/>
              </w:rPr>
              <w:t>2.2</w:t>
            </w:r>
          </w:p>
        </w:tc>
        <w:tc>
          <w:tcPr>
            <w:tcW w:w="7371" w:type="dxa"/>
          </w:tcPr>
          <w:p w:rsidR="00432345" w:rsidRPr="00DA7436" w:rsidRDefault="00432345" w:rsidP="00432345">
            <w:pPr>
              <w:spacing w:after="160" w:line="259" w:lineRule="auto"/>
              <w:jc w:val="left"/>
              <w:rPr>
                <w:bCs/>
                <w:color w:val="000000" w:themeColor="text1"/>
                <w:sz w:val="32"/>
              </w:rPr>
            </w:pPr>
            <w:r w:rsidRPr="00DA7436">
              <w:rPr>
                <w:bCs/>
                <w:color w:val="000000" w:themeColor="text1"/>
                <w:sz w:val="32"/>
              </w:rPr>
              <w:t>Проверка времени перезапуска</w:t>
            </w:r>
          </w:p>
        </w:tc>
        <w:tc>
          <w:tcPr>
            <w:tcW w:w="1593" w:type="dxa"/>
          </w:tcPr>
          <w:p w:rsidR="00432345" w:rsidRPr="00DA7436" w:rsidRDefault="001B1E41" w:rsidP="00432345">
            <w:pPr>
              <w:spacing w:after="160" w:line="259" w:lineRule="auto"/>
              <w:jc w:val="left"/>
              <w:rPr>
                <w:bCs/>
                <w:color w:val="000000" w:themeColor="text1"/>
                <w:sz w:val="32"/>
              </w:rPr>
            </w:pPr>
            <w:r>
              <w:rPr>
                <w:bCs/>
                <w:color w:val="000000" w:themeColor="text1"/>
                <w:sz w:val="32"/>
              </w:rPr>
              <w:t>3.1.2.2.2</w:t>
            </w:r>
          </w:p>
        </w:tc>
      </w:tr>
      <w:tr w:rsidR="00DA7436" w:rsidRPr="00DA7436" w:rsidTr="001B1E41">
        <w:tblPrEx>
          <w:tblLook w:val="0000" w:firstRow="0" w:lastRow="0" w:firstColumn="0" w:lastColumn="0" w:noHBand="0" w:noVBand="0"/>
        </w:tblPrEx>
        <w:tc>
          <w:tcPr>
            <w:tcW w:w="1135" w:type="dxa"/>
          </w:tcPr>
          <w:p w:rsidR="00432345" w:rsidRPr="00DA7436" w:rsidRDefault="00432345" w:rsidP="00432345">
            <w:pPr>
              <w:spacing w:after="160" w:line="259" w:lineRule="auto"/>
              <w:jc w:val="left"/>
              <w:rPr>
                <w:bCs/>
                <w:iCs/>
                <w:color w:val="000000" w:themeColor="text1"/>
                <w:sz w:val="32"/>
              </w:rPr>
            </w:pPr>
            <w:r w:rsidRPr="00DA7436">
              <w:rPr>
                <w:bCs/>
                <w:color w:val="000000" w:themeColor="text1"/>
                <w:sz w:val="32"/>
              </w:rPr>
              <w:t>2.3</w:t>
            </w:r>
          </w:p>
        </w:tc>
        <w:tc>
          <w:tcPr>
            <w:tcW w:w="7371" w:type="dxa"/>
          </w:tcPr>
          <w:p w:rsidR="00432345" w:rsidRPr="00DA7436" w:rsidRDefault="00432345" w:rsidP="00432345">
            <w:pPr>
              <w:spacing w:after="160" w:line="259" w:lineRule="auto"/>
              <w:jc w:val="left"/>
              <w:rPr>
                <w:bCs/>
                <w:color w:val="000000" w:themeColor="text1"/>
                <w:sz w:val="32"/>
              </w:rPr>
            </w:pPr>
            <w:r w:rsidRPr="00DA7436">
              <w:rPr>
                <w:bCs/>
                <w:i/>
                <w:iCs/>
                <w:color w:val="000000" w:themeColor="text1"/>
                <w:sz w:val="32"/>
              </w:rPr>
              <w:t>Проверка организации входных данных</w:t>
            </w:r>
          </w:p>
        </w:tc>
        <w:tc>
          <w:tcPr>
            <w:tcW w:w="1593" w:type="dxa"/>
          </w:tcPr>
          <w:p w:rsidR="00432345" w:rsidRPr="00DA7436" w:rsidRDefault="001B1E41" w:rsidP="009074DD">
            <w:pPr>
              <w:spacing w:after="160" w:line="259" w:lineRule="auto"/>
              <w:jc w:val="left"/>
              <w:rPr>
                <w:bCs/>
                <w:color w:val="000000" w:themeColor="text1"/>
                <w:sz w:val="32"/>
              </w:rPr>
            </w:pPr>
            <w:r>
              <w:rPr>
                <w:bCs/>
                <w:color w:val="000000" w:themeColor="text1"/>
                <w:sz w:val="32"/>
              </w:rPr>
              <w:t>3.1.2.3.1.</w:t>
            </w:r>
            <w:r w:rsidR="009074DD">
              <w:rPr>
                <w:bCs/>
                <w:color w:val="000000" w:themeColor="text1"/>
                <w:sz w:val="32"/>
              </w:rPr>
              <w:t>2</w:t>
            </w:r>
          </w:p>
        </w:tc>
      </w:tr>
      <w:tr w:rsidR="001B1E41" w:rsidRPr="00DA7436" w:rsidTr="001B1E41">
        <w:tblPrEx>
          <w:tblLook w:val="0000" w:firstRow="0" w:lastRow="0" w:firstColumn="0" w:lastColumn="0" w:noHBand="0" w:noVBand="0"/>
        </w:tblPrEx>
        <w:tc>
          <w:tcPr>
            <w:tcW w:w="1135" w:type="dxa"/>
          </w:tcPr>
          <w:p w:rsidR="001B1E41" w:rsidRPr="00DA7436" w:rsidRDefault="001B1E41" w:rsidP="001B1E41">
            <w:pPr>
              <w:spacing w:after="160" w:line="259" w:lineRule="auto"/>
              <w:jc w:val="left"/>
              <w:rPr>
                <w:bCs/>
                <w:color w:val="000000" w:themeColor="text1"/>
                <w:sz w:val="32"/>
              </w:rPr>
            </w:pPr>
            <w:r w:rsidRPr="00DA7436">
              <w:rPr>
                <w:bCs/>
                <w:color w:val="000000" w:themeColor="text1"/>
                <w:sz w:val="32"/>
              </w:rPr>
              <w:t>2.3.1</w:t>
            </w:r>
          </w:p>
        </w:tc>
        <w:tc>
          <w:tcPr>
            <w:tcW w:w="7371" w:type="dxa"/>
          </w:tcPr>
          <w:p w:rsidR="001B1E41" w:rsidRPr="00DA7436" w:rsidRDefault="001B1E41" w:rsidP="001B1E41">
            <w:pPr>
              <w:spacing w:after="160" w:line="259" w:lineRule="auto"/>
              <w:jc w:val="left"/>
              <w:rPr>
                <w:bCs/>
                <w:color w:val="000000" w:themeColor="text1"/>
                <w:sz w:val="32"/>
              </w:rPr>
            </w:pPr>
            <w:r w:rsidRPr="00DA7436">
              <w:rPr>
                <w:bCs/>
                <w:color w:val="000000" w:themeColor="text1"/>
                <w:sz w:val="32"/>
              </w:rPr>
              <w:t>Проверка голосового ввода через микрофон платформы</w:t>
            </w:r>
          </w:p>
        </w:tc>
        <w:tc>
          <w:tcPr>
            <w:tcW w:w="1593" w:type="dxa"/>
          </w:tcPr>
          <w:p w:rsidR="001B1E41" w:rsidRPr="00DA7436" w:rsidRDefault="001B1E41" w:rsidP="009074DD">
            <w:pPr>
              <w:spacing w:after="160" w:line="259" w:lineRule="auto"/>
              <w:jc w:val="left"/>
              <w:rPr>
                <w:bCs/>
                <w:color w:val="000000" w:themeColor="text1"/>
                <w:sz w:val="32"/>
              </w:rPr>
            </w:pPr>
            <w:r>
              <w:rPr>
                <w:bCs/>
                <w:color w:val="000000" w:themeColor="text1"/>
                <w:sz w:val="32"/>
              </w:rPr>
              <w:t>3.1.2.3.1.</w:t>
            </w:r>
            <w:r w:rsidR="009074DD">
              <w:rPr>
                <w:bCs/>
                <w:color w:val="000000" w:themeColor="text1"/>
                <w:sz w:val="32"/>
              </w:rPr>
              <w:t>2</w:t>
            </w:r>
          </w:p>
        </w:tc>
      </w:tr>
      <w:tr w:rsidR="001B1E41" w:rsidRPr="00DA7436" w:rsidTr="001B1E41">
        <w:tblPrEx>
          <w:tblLook w:val="0000" w:firstRow="0" w:lastRow="0" w:firstColumn="0" w:lastColumn="0" w:noHBand="0" w:noVBand="0"/>
        </w:tblPrEx>
        <w:tc>
          <w:tcPr>
            <w:tcW w:w="1135" w:type="dxa"/>
          </w:tcPr>
          <w:p w:rsidR="001B1E41" w:rsidRPr="00DA7436" w:rsidRDefault="001B1E41" w:rsidP="001B1E41">
            <w:pPr>
              <w:spacing w:after="160" w:line="259" w:lineRule="auto"/>
              <w:jc w:val="left"/>
              <w:rPr>
                <w:bCs/>
                <w:color w:val="000000" w:themeColor="text1"/>
                <w:sz w:val="32"/>
              </w:rPr>
            </w:pPr>
            <w:r w:rsidRPr="00DA7436">
              <w:rPr>
                <w:bCs/>
                <w:color w:val="000000" w:themeColor="text1"/>
                <w:sz w:val="32"/>
              </w:rPr>
              <w:t>2.3.2</w:t>
            </w:r>
          </w:p>
        </w:tc>
        <w:tc>
          <w:tcPr>
            <w:tcW w:w="7371" w:type="dxa"/>
          </w:tcPr>
          <w:p w:rsidR="001B1E41" w:rsidRPr="00DA7436" w:rsidRDefault="001B1E41" w:rsidP="001B1E41">
            <w:pPr>
              <w:spacing w:after="160" w:line="259" w:lineRule="auto"/>
              <w:jc w:val="left"/>
              <w:rPr>
                <w:bCs/>
                <w:color w:val="000000" w:themeColor="text1"/>
                <w:sz w:val="32"/>
              </w:rPr>
            </w:pPr>
            <w:r w:rsidRPr="00DA7436">
              <w:rPr>
                <w:bCs/>
                <w:color w:val="000000" w:themeColor="text1"/>
                <w:sz w:val="32"/>
              </w:rPr>
              <w:t>Выполнение команд через браузер</w:t>
            </w:r>
          </w:p>
        </w:tc>
        <w:tc>
          <w:tcPr>
            <w:tcW w:w="1593" w:type="dxa"/>
          </w:tcPr>
          <w:p w:rsidR="001B1E41" w:rsidRPr="00DA7436" w:rsidRDefault="001B1E41" w:rsidP="009074DD">
            <w:pPr>
              <w:spacing w:after="160" w:line="259" w:lineRule="auto"/>
              <w:jc w:val="left"/>
              <w:rPr>
                <w:bCs/>
                <w:color w:val="000000" w:themeColor="text1"/>
                <w:sz w:val="32"/>
              </w:rPr>
            </w:pPr>
            <w:r>
              <w:rPr>
                <w:bCs/>
                <w:color w:val="000000" w:themeColor="text1"/>
                <w:sz w:val="32"/>
              </w:rPr>
              <w:t>3.1.2.3.1.</w:t>
            </w:r>
            <w:r w:rsidR="009074DD">
              <w:rPr>
                <w:bCs/>
                <w:color w:val="000000" w:themeColor="text1"/>
                <w:sz w:val="32"/>
              </w:rPr>
              <w:t>2</w:t>
            </w:r>
          </w:p>
        </w:tc>
      </w:tr>
      <w:tr w:rsidR="001B1E41" w:rsidRPr="00DA7436" w:rsidTr="001B1E41">
        <w:tblPrEx>
          <w:tblLook w:val="0000" w:firstRow="0" w:lastRow="0" w:firstColumn="0" w:lastColumn="0" w:noHBand="0" w:noVBand="0"/>
        </w:tblPrEx>
        <w:tc>
          <w:tcPr>
            <w:tcW w:w="1135" w:type="dxa"/>
          </w:tcPr>
          <w:p w:rsidR="001B1E41" w:rsidRPr="00DA7436" w:rsidRDefault="001B1E41" w:rsidP="001B1E41">
            <w:pPr>
              <w:spacing w:after="160" w:line="259" w:lineRule="auto"/>
              <w:jc w:val="left"/>
              <w:rPr>
                <w:bCs/>
                <w:iCs/>
                <w:color w:val="000000" w:themeColor="text1"/>
                <w:sz w:val="32"/>
              </w:rPr>
            </w:pPr>
            <w:r w:rsidRPr="00DA7436">
              <w:rPr>
                <w:bCs/>
                <w:i/>
                <w:iCs/>
                <w:color w:val="000000" w:themeColor="text1"/>
                <w:sz w:val="32"/>
              </w:rPr>
              <w:t>2.3.3</w:t>
            </w:r>
          </w:p>
        </w:tc>
        <w:tc>
          <w:tcPr>
            <w:tcW w:w="7371" w:type="dxa"/>
          </w:tcPr>
          <w:p w:rsidR="001B1E41" w:rsidRPr="00DA7436" w:rsidRDefault="001B1E41" w:rsidP="001B1E41">
            <w:pPr>
              <w:spacing w:after="160" w:line="259" w:lineRule="auto"/>
              <w:jc w:val="left"/>
              <w:rPr>
                <w:bCs/>
                <w:color w:val="000000" w:themeColor="text1"/>
                <w:sz w:val="32"/>
              </w:rPr>
            </w:pPr>
            <w:r w:rsidRPr="00DA7436">
              <w:rPr>
                <w:bCs/>
                <w:color w:val="000000" w:themeColor="text1"/>
                <w:sz w:val="32"/>
              </w:rPr>
              <w:t>Проверка голосового ввода через браузер</w:t>
            </w:r>
          </w:p>
        </w:tc>
        <w:tc>
          <w:tcPr>
            <w:tcW w:w="1593" w:type="dxa"/>
          </w:tcPr>
          <w:p w:rsidR="001B1E41" w:rsidRPr="00DA7436" w:rsidRDefault="009074DD" w:rsidP="009074DD">
            <w:pPr>
              <w:spacing w:after="160" w:line="259" w:lineRule="auto"/>
              <w:jc w:val="left"/>
              <w:rPr>
                <w:bCs/>
                <w:color w:val="000000" w:themeColor="text1"/>
                <w:sz w:val="32"/>
              </w:rPr>
            </w:pPr>
            <w:r>
              <w:rPr>
                <w:bCs/>
                <w:color w:val="000000" w:themeColor="text1"/>
                <w:sz w:val="32"/>
              </w:rPr>
              <w:t>3.1.2.3.1.2</w:t>
            </w:r>
          </w:p>
        </w:tc>
      </w:tr>
      <w:tr w:rsidR="001B1E41" w:rsidRPr="00DA7436" w:rsidTr="001B1E41">
        <w:tblPrEx>
          <w:tblLook w:val="0000" w:firstRow="0" w:lastRow="0" w:firstColumn="0" w:lastColumn="0" w:noHBand="0" w:noVBand="0"/>
        </w:tblPrEx>
        <w:tc>
          <w:tcPr>
            <w:tcW w:w="1135" w:type="dxa"/>
          </w:tcPr>
          <w:p w:rsidR="001B1E41" w:rsidRPr="00DA7436" w:rsidRDefault="001B1E41" w:rsidP="001B1E41">
            <w:pPr>
              <w:spacing w:after="160" w:line="259" w:lineRule="auto"/>
              <w:jc w:val="left"/>
              <w:rPr>
                <w:bCs/>
                <w:iCs/>
                <w:color w:val="000000" w:themeColor="text1"/>
                <w:sz w:val="32"/>
              </w:rPr>
            </w:pPr>
            <w:r w:rsidRPr="00DA7436">
              <w:rPr>
                <w:bCs/>
                <w:color w:val="000000" w:themeColor="text1"/>
                <w:sz w:val="32"/>
              </w:rPr>
              <w:t>2.5</w:t>
            </w:r>
          </w:p>
        </w:tc>
        <w:tc>
          <w:tcPr>
            <w:tcW w:w="7371" w:type="dxa"/>
          </w:tcPr>
          <w:p w:rsidR="001B1E41" w:rsidRPr="00DA7436" w:rsidRDefault="001B1E41" w:rsidP="001B1E41">
            <w:pPr>
              <w:spacing w:after="160" w:line="259" w:lineRule="auto"/>
              <w:jc w:val="left"/>
              <w:rPr>
                <w:bCs/>
                <w:color w:val="000000" w:themeColor="text1"/>
                <w:sz w:val="32"/>
              </w:rPr>
            </w:pPr>
            <w:r w:rsidRPr="00DA7436">
              <w:rPr>
                <w:bCs/>
                <w:i/>
                <w:iCs/>
                <w:color w:val="000000" w:themeColor="text1"/>
                <w:sz w:val="32"/>
              </w:rPr>
              <w:t>Проверка организации выходных данных</w:t>
            </w:r>
          </w:p>
        </w:tc>
        <w:tc>
          <w:tcPr>
            <w:tcW w:w="1593" w:type="dxa"/>
          </w:tcPr>
          <w:p w:rsidR="001B1E41" w:rsidRPr="00DA7436" w:rsidRDefault="009074DD" w:rsidP="001B1E41">
            <w:pPr>
              <w:spacing w:after="160" w:line="259" w:lineRule="auto"/>
              <w:jc w:val="left"/>
              <w:rPr>
                <w:bCs/>
                <w:color w:val="000000" w:themeColor="text1"/>
                <w:sz w:val="32"/>
              </w:rPr>
            </w:pPr>
            <w:r>
              <w:rPr>
                <w:bCs/>
                <w:color w:val="000000" w:themeColor="text1"/>
                <w:sz w:val="32"/>
              </w:rPr>
              <w:t>3.1.2.3.1.3</w:t>
            </w:r>
          </w:p>
        </w:tc>
      </w:tr>
      <w:tr w:rsidR="001B1E41" w:rsidRPr="00DA7436" w:rsidTr="001B1E41">
        <w:tblPrEx>
          <w:tblLook w:val="0000" w:firstRow="0" w:lastRow="0" w:firstColumn="0" w:lastColumn="0" w:noHBand="0" w:noVBand="0"/>
        </w:tblPrEx>
        <w:tc>
          <w:tcPr>
            <w:tcW w:w="1135" w:type="dxa"/>
          </w:tcPr>
          <w:p w:rsidR="001B1E41" w:rsidRPr="00DA7436" w:rsidRDefault="001B1E41" w:rsidP="001B1E41">
            <w:pPr>
              <w:spacing w:after="160" w:line="259" w:lineRule="auto"/>
              <w:jc w:val="left"/>
              <w:rPr>
                <w:bCs/>
                <w:color w:val="000000" w:themeColor="text1"/>
                <w:sz w:val="32"/>
              </w:rPr>
            </w:pPr>
            <w:r w:rsidRPr="00DA7436">
              <w:rPr>
                <w:bCs/>
                <w:color w:val="000000" w:themeColor="text1"/>
                <w:sz w:val="32"/>
              </w:rPr>
              <w:t>2.5.1</w:t>
            </w:r>
          </w:p>
        </w:tc>
        <w:tc>
          <w:tcPr>
            <w:tcW w:w="7371" w:type="dxa"/>
          </w:tcPr>
          <w:p w:rsidR="001B1E41" w:rsidRPr="00DA7436" w:rsidRDefault="001B1E41" w:rsidP="001B1E41">
            <w:pPr>
              <w:spacing w:after="160" w:line="259" w:lineRule="auto"/>
              <w:jc w:val="left"/>
              <w:rPr>
                <w:bCs/>
                <w:color w:val="000000" w:themeColor="text1"/>
                <w:sz w:val="32"/>
              </w:rPr>
            </w:pPr>
            <w:r w:rsidRPr="00DA7436">
              <w:rPr>
                <w:bCs/>
                <w:color w:val="000000" w:themeColor="text1"/>
                <w:sz w:val="32"/>
              </w:rPr>
              <w:t>Проверка получения обратной связи в браузере</w:t>
            </w:r>
          </w:p>
        </w:tc>
        <w:tc>
          <w:tcPr>
            <w:tcW w:w="1593" w:type="dxa"/>
          </w:tcPr>
          <w:p w:rsidR="001B1E41" w:rsidRPr="00DA7436" w:rsidRDefault="009074DD" w:rsidP="001B1E41">
            <w:pPr>
              <w:spacing w:after="160" w:line="259" w:lineRule="auto"/>
              <w:jc w:val="left"/>
              <w:rPr>
                <w:bCs/>
                <w:color w:val="000000" w:themeColor="text1"/>
                <w:sz w:val="32"/>
              </w:rPr>
            </w:pPr>
            <w:r>
              <w:rPr>
                <w:bCs/>
                <w:color w:val="000000" w:themeColor="text1"/>
                <w:sz w:val="32"/>
              </w:rPr>
              <w:t>3.1.2.3.1.3</w:t>
            </w:r>
          </w:p>
        </w:tc>
      </w:tr>
      <w:tr w:rsidR="001B1E41" w:rsidRPr="00DA7436" w:rsidTr="001B1E41">
        <w:tblPrEx>
          <w:tblLook w:val="0000" w:firstRow="0" w:lastRow="0" w:firstColumn="0" w:lastColumn="0" w:noHBand="0" w:noVBand="0"/>
        </w:tblPrEx>
        <w:tc>
          <w:tcPr>
            <w:tcW w:w="1135" w:type="dxa"/>
          </w:tcPr>
          <w:p w:rsidR="001B1E41" w:rsidRPr="00DA7436" w:rsidRDefault="001B1E41" w:rsidP="001B1E41">
            <w:pPr>
              <w:spacing w:after="160" w:line="259" w:lineRule="auto"/>
              <w:jc w:val="left"/>
              <w:rPr>
                <w:bCs/>
                <w:iCs/>
                <w:color w:val="000000" w:themeColor="text1"/>
                <w:sz w:val="32"/>
              </w:rPr>
            </w:pPr>
            <w:r w:rsidRPr="00DA7436">
              <w:rPr>
                <w:bCs/>
                <w:color w:val="000000" w:themeColor="text1"/>
                <w:sz w:val="32"/>
              </w:rPr>
              <w:t>3.</w:t>
            </w:r>
          </w:p>
        </w:tc>
        <w:tc>
          <w:tcPr>
            <w:tcW w:w="7371" w:type="dxa"/>
          </w:tcPr>
          <w:p w:rsidR="001B1E41" w:rsidRPr="00DA7436" w:rsidRDefault="001B1E41" w:rsidP="001B1E41">
            <w:pPr>
              <w:spacing w:after="160" w:line="259" w:lineRule="auto"/>
              <w:jc w:val="left"/>
              <w:rPr>
                <w:bCs/>
                <w:color w:val="000000" w:themeColor="text1"/>
                <w:sz w:val="32"/>
              </w:rPr>
            </w:pPr>
            <w:r w:rsidRPr="00DA7436">
              <w:rPr>
                <w:bCs/>
                <w:i/>
                <w:iCs/>
                <w:color w:val="000000" w:themeColor="text1"/>
                <w:sz w:val="32"/>
              </w:rPr>
              <w:t>Функциональные требования</w:t>
            </w:r>
          </w:p>
        </w:tc>
        <w:tc>
          <w:tcPr>
            <w:tcW w:w="1593" w:type="dxa"/>
          </w:tcPr>
          <w:p w:rsidR="001B1E41" w:rsidRPr="00DA7436" w:rsidRDefault="009074DD" w:rsidP="001B1E41">
            <w:pPr>
              <w:spacing w:after="160" w:line="259" w:lineRule="auto"/>
              <w:jc w:val="left"/>
              <w:rPr>
                <w:bCs/>
                <w:color w:val="000000" w:themeColor="text1"/>
                <w:sz w:val="32"/>
              </w:rPr>
            </w:pPr>
            <w:r>
              <w:rPr>
                <w:bCs/>
                <w:color w:val="000000" w:themeColor="text1"/>
                <w:sz w:val="32"/>
              </w:rPr>
              <w:t>3.1.2.3.1.1</w:t>
            </w:r>
          </w:p>
        </w:tc>
      </w:tr>
      <w:tr w:rsidR="001B1E41" w:rsidRPr="00DA7436" w:rsidTr="001B1E41">
        <w:tblPrEx>
          <w:tblLook w:val="0000" w:firstRow="0" w:lastRow="0" w:firstColumn="0" w:lastColumn="0" w:noHBand="0" w:noVBand="0"/>
        </w:tblPrEx>
        <w:tc>
          <w:tcPr>
            <w:tcW w:w="1135" w:type="dxa"/>
          </w:tcPr>
          <w:p w:rsidR="001B1E41" w:rsidRPr="00DA7436" w:rsidRDefault="001B1E41" w:rsidP="001B1E41">
            <w:pPr>
              <w:spacing w:after="160" w:line="259" w:lineRule="auto"/>
              <w:jc w:val="left"/>
              <w:rPr>
                <w:bCs/>
                <w:color w:val="000000" w:themeColor="text1"/>
                <w:sz w:val="32"/>
              </w:rPr>
            </w:pPr>
            <w:r w:rsidRPr="00DA7436">
              <w:rPr>
                <w:bCs/>
                <w:color w:val="000000" w:themeColor="text1"/>
                <w:sz w:val="32"/>
              </w:rPr>
              <w:t>3.1</w:t>
            </w:r>
          </w:p>
        </w:tc>
        <w:tc>
          <w:tcPr>
            <w:tcW w:w="7371" w:type="dxa"/>
          </w:tcPr>
          <w:p w:rsidR="001B1E41" w:rsidRPr="00DA7436" w:rsidRDefault="001B1E41" w:rsidP="001B1E41">
            <w:pPr>
              <w:spacing w:after="160" w:line="259" w:lineRule="auto"/>
              <w:jc w:val="left"/>
              <w:rPr>
                <w:bCs/>
                <w:color w:val="000000" w:themeColor="text1"/>
                <w:sz w:val="32"/>
              </w:rPr>
            </w:pPr>
            <w:r w:rsidRPr="00DA7436">
              <w:rPr>
                <w:bCs/>
                <w:color w:val="000000" w:themeColor="text1"/>
                <w:sz w:val="32"/>
              </w:rPr>
              <w:t xml:space="preserve">Проверка навигации с помощью </w:t>
            </w:r>
            <w:r w:rsidRPr="00DA7436">
              <w:rPr>
                <w:bCs/>
                <w:color w:val="000000" w:themeColor="text1"/>
                <w:sz w:val="32"/>
                <w:lang w:val="en-US"/>
              </w:rPr>
              <w:t>GPS</w:t>
            </w:r>
          </w:p>
        </w:tc>
        <w:tc>
          <w:tcPr>
            <w:tcW w:w="1593" w:type="dxa"/>
          </w:tcPr>
          <w:p w:rsidR="001B1E41" w:rsidRPr="00DA7436" w:rsidRDefault="009074DD" w:rsidP="001B1E41">
            <w:pPr>
              <w:spacing w:after="160" w:line="259" w:lineRule="auto"/>
              <w:jc w:val="left"/>
              <w:rPr>
                <w:bCs/>
                <w:color w:val="000000" w:themeColor="text1"/>
                <w:sz w:val="32"/>
              </w:rPr>
            </w:pPr>
            <w:r>
              <w:rPr>
                <w:bCs/>
                <w:color w:val="000000" w:themeColor="text1"/>
                <w:sz w:val="32"/>
              </w:rPr>
              <w:t>3.1.2.3.1.1</w:t>
            </w:r>
          </w:p>
        </w:tc>
      </w:tr>
      <w:tr w:rsidR="001B1E41" w:rsidRPr="00DA7436" w:rsidTr="001B1E41">
        <w:tblPrEx>
          <w:tblLook w:val="0000" w:firstRow="0" w:lastRow="0" w:firstColumn="0" w:lastColumn="0" w:noHBand="0" w:noVBand="0"/>
        </w:tblPrEx>
        <w:tc>
          <w:tcPr>
            <w:tcW w:w="1135" w:type="dxa"/>
          </w:tcPr>
          <w:p w:rsidR="001B1E41" w:rsidRPr="00DA7436" w:rsidRDefault="001B1E41" w:rsidP="001B1E41">
            <w:pPr>
              <w:spacing w:after="160" w:line="259" w:lineRule="auto"/>
              <w:jc w:val="left"/>
              <w:rPr>
                <w:bCs/>
                <w:color w:val="000000" w:themeColor="text1"/>
                <w:sz w:val="32"/>
              </w:rPr>
            </w:pPr>
            <w:r w:rsidRPr="00DA7436">
              <w:rPr>
                <w:bCs/>
                <w:color w:val="000000" w:themeColor="text1"/>
                <w:sz w:val="32"/>
              </w:rPr>
              <w:t>3.2</w:t>
            </w:r>
          </w:p>
        </w:tc>
        <w:tc>
          <w:tcPr>
            <w:tcW w:w="7371" w:type="dxa"/>
          </w:tcPr>
          <w:p w:rsidR="001B1E41" w:rsidRPr="00DA7436" w:rsidRDefault="001B1E41" w:rsidP="001B1E41">
            <w:pPr>
              <w:spacing w:after="160" w:line="259" w:lineRule="auto"/>
              <w:jc w:val="left"/>
              <w:rPr>
                <w:bCs/>
                <w:color w:val="000000" w:themeColor="text1"/>
                <w:sz w:val="32"/>
              </w:rPr>
            </w:pPr>
            <w:r w:rsidRPr="00DA7436">
              <w:rPr>
                <w:bCs/>
                <w:color w:val="000000" w:themeColor="text1"/>
                <w:sz w:val="32"/>
              </w:rPr>
              <w:t>Проверка патрулирования территории по установленному маршруту</w:t>
            </w:r>
          </w:p>
        </w:tc>
        <w:tc>
          <w:tcPr>
            <w:tcW w:w="1593" w:type="dxa"/>
          </w:tcPr>
          <w:p w:rsidR="001B1E41" w:rsidRPr="00DA7436" w:rsidRDefault="009074DD" w:rsidP="001B1E41">
            <w:pPr>
              <w:spacing w:after="160" w:line="259" w:lineRule="auto"/>
              <w:jc w:val="left"/>
              <w:rPr>
                <w:bCs/>
                <w:color w:val="000000" w:themeColor="text1"/>
                <w:sz w:val="32"/>
              </w:rPr>
            </w:pPr>
            <w:r>
              <w:rPr>
                <w:bCs/>
                <w:color w:val="000000" w:themeColor="text1"/>
                <w:sz w:val="32"/>
              </w:rPr>
              <w:t>3.1.2.3.1.1</w:t>
            </w:r>
          </w:p>
        </w:tc>
      </w:tr>
      <w:tr w:rsidR="001B1E41" w:rsidRPr="00DA7436" w:rsidTr="001B1E41">
        <w:tblPrEx>
          <w:tblLook w:val="0000" w:firstRow="0" w:lastRow="0" w:firstColumn="0" w:lastColumn="0" w:noHBand="0" w:noVBand="0"/>
        </w:tblPrEx>
        <w:tc>
          <w:tcPr>
            <w:tcW w:w="1135" w:type="dxa"/>
          </w:tcPr>
          <w:p w:rsidR="001B1E41" w:rsidRPr="00DA7436" w:rsidRDefault="001B1E41" w:rsidP="001B1E41">
            <w:pPr>
              <w:spacing w:after="160" w:line="259" w:lineRule="auto"/>
              <w:jc w:val="left"/>
              <w:rPr>
                <w:bCs/>
                <w:color w:val="000000" w:themeColor="text1"/>
                <w:sz w:val="32"/>
              </w:rPr>
            </w:pPr>
            <w:r w:rsidRPr="00DA7436">
              <w:rPr>
                <w:bCs/>
                <w:color w:val="000000" w:themeColor="text1"/>
                <w:sz w:val="32"/>
              </w:rPr>
              <w:t>3.3</w:t>
            </w:r>
          </w:p>
        </w:tc>
        <w:tc>
          <w:tcPr>
            <w:tcW w:w="7371" w:type="dxa"/>
          </w:tcPr>
          <w:p w:rsidR="001B1E41" w:rsidRPr="00DA7436" w:rsidRDefault="001B1E41" w:rsidP="001B1E41">
            <w:pPr>
              <w:spacing w:after="160" w:line="259" w:lineRule="auto"/>
              <w:jc w:val="left"/>
              <w:rPr>
                <w:bCs/>
                <w:color w:val="000000" w:themeColor="text1"/>
                <w:sz w:val="32"/>
              </w:rPr>
            </w:pPr>
            <w:r w:rsidRPr="00DA7436">
              <w:rPr>
                <w:bCs/>
                <w:color w:val="000000" w:themeColor="text1"/>
                <w:sz w:val="32"/>
              </w:rPr>
              <w:t>Проверка патрулирования территории внутри границ</w:t>
            </w:r>
          </w:p>
        </w:tc>
        <w:tc>
          <w:tcPr>
            <w:tcW w:w="1593" w:type="dxa"/>
          </w:tcPr>
          <w:p w:rsidR="001B1E41" w:rsidRPr="00DA7436" w:rsidRDefault="009074DD" w:rsidP="001B1E41">
            <w:pPr>
              <w:spacing w:after="160" w:line="259" w:lineRule="auto"/>
              <w:jc w:val="left"/>
              <w:rPr>
                <w:bCs/>
                <w:color w:val="000000" w:themeColor="text1"/>
                <w:sz w:val="32"/>
              </w:rPr>
            </w:pPr>
            <w:r>
              <w:rPr>
                <w:bCs/>
                <w:color w:val="000000" w:themeColor="text1"/>
                <w:sz w:val="32"/>
              </w:rPr>
              <w:t>3.1.2.3.1.1</w:t>
            </w:r>
          </w:p>
        </w:tc>
      </w:tr>
      <w:tr w:rsidR="001B1E41" w:rsidRPr="00DA7436" w:rsidTr="001B1E41">
        <w:tblPrEx>
          <w:tblLook w:val="0000" w:firstRow="0" w:lastRow="0" w:firstColumn="0" w:lastColumn="0" w:noHBand="0" w:noVBand="0"/>
        </w:tblPrEx>
        <w:tc>
          <w:tcPr>
            <w:tcW w:w="1135" w:type="dxa"/>
          </w:tcPr>
          <w:p w:rsidR="001B1E41" w:rsidRPr="00DA7436" w:rsidRDefault="001B1E41" w:rsidP="001B1E41">
            <w:pPr>
              <w:spacing w:after="160" w:line="259" w:lineRule="auto"/>
              <w:jc w:val="left"/>
              <w:rPr>
                <w:bCs/>
                <w:color w:val="000000" w:themeColor="text1"/>
                <w:sz w:val="32"/>
              </w:rPr>
            </w:pPr>
            <w:r w:rsidRPr="00DA7436">
              <w:rPr>
                <w:bCs/>
                <w:color w:val="000000" w:themeColor="text1"/>
                <w:sz w:val="32"/>
              </w:rPr>
              <w:t>3.4</w:t>
            </w:r>
          </w:p>
        </w:tc>
        <w:tc>
          <w:tcPr>
            <w:tcW w:w="7371" w:type="dxa"/>
          </w:tcPr>
          <w:p w:rsidR="001B1E41" w:rsidRPr="00DA7436" w:rsidRDefault="001B1E41" w:rsidP="001B1E41">
            <w:pPr>
              <w:spacing w:after="160" w:line="259" w:lineRule="auto"/>
              <w:jc w:val="left"/>
              <w:rPr>
                <w:bCs/>
                <w:color w:val="000000" w:themeColor="text1"/>
                <w:sz w:val="32"/>
              </w:rPr>
            </w:pPr>
            <w:r w:rsidRPr="00DA7436">
              <w:rPr>
                <w:bCs/>
                <w:color w:val="000000" w:themeColor="text1"/>
                <w:sz w:val="32"/>
              </w:rPr>
              <w:t>Проверка идентификации людей с помощью камеры</w:t>
            </w:r>
          </w:p>
        </w:tc>
        <w:tc>
          <w:tcPr>
            <w:tcW w:w="1593" w:type="dxa"/>
          </w:tcPr>
          <w:p w:rsidR="001B1E41" w:rsidRPr="00DA7436" w:rsidRDefault="009074DD" w:rsidP="001B1E41">
            <w:pPr>
              <w:spacing w:after="160" w:line="259" w:lineRule="auto"/>
              <w:jc w:val="left"/>
              <w:rPr>
                <w:bCs/>
                <w:color w:val="000000" w:themeColor="text1"/>
                <w:sz w:val="32"/>
              </w:rPr>
            </w:pPr>
            <w:r>
              <w:rPr>
                <w:bCs/>
                <w:color w:val="000000" w:themeColor="text1"/>
                <w:sz w:val="32"/>
              </w:rPr>
              <w:t>3.1.2.3.1.1</w:t>
            </w:r>
          </w:p>
        </w:tc>
      </w:tr>
      <w:tr w:rsidR="001B1E41" w:rsidRPr="00DA7436" w:rsidTr="001B1E41">
        <w:tblPrEx>
          <w:tblLook w:val="0000" w:firstRow="0" w:lastRow="0" w:firstColumn="0" w:lastColumn="0" w:noHBand="0" w:noVBand="0"/>
        </w:tblPrEx>
        <w:tc>
          <w:tcPr>
            <w:tcW w:w="1135" w:type="dxa"/>
          </w:tcPr>
          <w:p w:rsidR="001B1E41" w:rsidRPr="00DA7436" w:rsidRDefault="001B1E41" w:rsidP="001B1E41">
            <w:pPr>
              <w:spacing w:after="160" w:line="259" w:lineRule="auto"/>
              <w:jc w:val="left"/>
              <w:rPr>
                <w:bCs/>
                <w:color w:val="000000" w:themeColor="text1"/>
                <w:sz w:val="32"/>
              </w:rPr>
            </w:pPr>
            <w:r w:rsidRPr="00DA7436">
              <w:rPr>
                <w:bCs/>
                <w:color w:val="000000" w:themeColor="text1"/>
                <w:sz w:val="32"/>
              </w:rPr>
              <w:t>3.5</w:t>
            </w:r>
          </w:p>
        </w:tc>
        <w:tc>
          <w:tcPr>
            <w:tcW w:w="7371" w:type="dxa"/>
          </w:tcPr>
          <w:p w:rsidR="001B1E41" w:rsidRPr="00DA7436" w:rsidRDefault="001B1E41" w:rsidP="001B1E41">
            <w:pPr>
              <w:spacing w:after="160" w:line="259" w:lineRule="auto"/>
              <w:jc w:val="left"/>
              <w:rPr>
                <w:bCs/>
                <w:color w:val="000000" w:themeColor="text1"/>
                <w:sz w:val="32"/>
              </w:rPr>
            </w:pPr>
            <w:r w:rsidRPr="00DA7436">
              <w:rPr>
                <w:bCs/>
                <w:color w:val="000000" w:themeColor="text1"/>
                <w:sz w:val="32"/>
              </w:rPr>
              <w:t>Проверка добавления новых модулей</w:t>
            </w:r>
          </w:p>
        </w:tc>
        <w:tc>
          <w:tcPr>
            <w:tcW w:w="1593" w:type="dxa"/>
          </w:tcPr>
          <w:p w:rsidR="001B1E41" w:rsidRPr="00DA7436" w:rsidRDefault="009074DD" w:rsidP="001B1E41">
            <w:pPr>
              <w:spacing w:after="160" w:line="259" w:lineRule="auto"/>
              <w:jc w:val="left"/>
              <w:rPr>
                <w:bCs/>
                <w:color w:val="000000" w:themeColor="text1"/>
                <w:sz w:val="32"/>
              </w:rPr>
            </w:pPr>
            <w:r>
              <w:rPr>
                <w:bCs/>
                <w:color w:val="000000" w:themeColor="text1"/>
                <w:sz w:val="32"/>
              </w:rPr>
              <w:t>3.1.2.3.1.1</w:t>
            </w:r>
          </w:p>
        </w:tc>
      </w:tr>
      <w:tr w:rsidR="001B1E41" w:rsidRPr="00DA7436" w:rsidTr="001B1E41">
        <w:tblPrEx>
          <w:tblLook w:val="0000" w:firstRow="0" w:lastRow="0" w:firstColumn="0" w:lastColumn="0" w:noHBand="0" w:noVBand="0"/>
        </w:tblPrEx>
        <w:tc>
          <w:tcPr>
            <w:tcW w:w="1135" w:type="dxa"/>
          </w:tcPr>
          <w:p w:rsidR="001B1E41" w:rsidRPr="00DA7436" w:rsidRDefault="001B1E41" w:rsidP="001B1E41">
            <w:pPr>
              <w:spacing w:after="160" w:line="259" w:lineRule="auto"/>
              <w:jc w:val="left"/>
              <w:rPr>
                <w:bCs/>
                <w:color w:val="000000" w:themeColor="text1"/>
                <w:sz w:val="32"/>
              </w:rPr>
            </w:pPr>
            <w:r w:rsidRPr="00DA7436">
              <w:rPr>
                <w:bCs/>
                <w:color w:val="000000" w:themeColor="text1"/>
                <w:sz w:val="32"/>
              </w:rPr>
              <w:t>3.6</w:t>
            </w:r>
          </w:p>
        </w:tc>
        <w:tc>
          <w:tcPr>
            <w:tcW w:w="7371" w:type="dxa"/>
          </w:tcPr>
          <w:p w:rsidR="001B1E41" w:rsidRPr="00DA7436" w:rsidRDefault="001B1E41" w:rsidP="001B1E41">
            <w:pPr>
              <w:spacing w:after="160" w:line="259" w:lineRule="auto"/>
              <w:jc w:val="left"/>
              <w:rPr>
                <w:bCs/>
                <w:color w:val="000000" w:themeColor="text1"/>
                <w:sz w:val="32"/>
              </w:rPr>
            </w:pPr>
            <w:r w:rsidRPr="00DA7436">
              <w:rPr>
                <w:bCs/>
                <w:color w:val="000000" w:themeColor="text1"/>
                <w:sz w:val="32"/>
              </w:rPr>
              <w:t>Проверка ручного управления платформой</w:t>
            </w:r>
          </w:p>
        </w:tc>
        <w:tc>
          <w:tcPr>
            <w:tcW w:w="1593" w:type="dxa"/>
          </w:tcPr>
          <w:p w:rsidR="001B1E41" w:rsidRPr="00DA7436" w:rsidRDefault="009074DD" w:rsidP="001B1E41">
            <w:pPr>
              <w:spacing w:after="160" w:line="259" w:lineRule="auto"/>
              <w:jc w:val="left"/>
              <w:rPr>
                <w:bCs/>
                <w:color w:val="000000" w:themeColor="text1"/>
                <w:sz w:val="32"/>
              </w:rPr>
            </w:pPr>
            <w:r>
              <w:rPr>
                <w:bCs/>
                <w:color w:val="000000" w:themeColor="text1"/>
                <w:sz w:val="32"/>
              </w:rPr>
              <w:t>3.1.2.3.1.1</w:t>
            </w:r>
          </w:p>
        </w:tc>
      </w:tr>
      <w:tr w:rsidR="001B1E41" w:rsidRPr="00DA7436" w:rsidTr="001B1E41">
        <w:tblPrEx>
          <w:tblLook w:val="0000" w:firstRow="0" w:lastRow="0" w:firstColumn="0" w:lastColumn="0" w:noHBand="0" w:noVBand="0"/>
        </w:tblPrEx>
        <w:tc>
          <w:tcPr>
            <w:tcW w:w="1135" w:type="dxa"/>
          </w:tcPr>
          <w:p w:rsidR="001B1E41" w:rsidRPr="00DA7436" w:rsidRDefault="001B1E41" w:rsidP="001B1E41">
            <w:pPr>
              <w:spacing w:after="160" w:line="259" w:lineRule="auto"/>
              <w:jc w:val="left"/>
              <w:rPr>
                <w:bCs/>
                <w:color w:val="000000" w:themeColor="text1"/>
                <w:sz w:val="32"/>
              </w:rPr>
            </w:pPr>
            <w:r w:rsidRPr="00DA7436">
              <w:rPr>
                <w:bCs/>
                <w:color w:val="000000" w:themeColor="text1"/>
                <w:sz w:val="32"/>
              </w:rPr>
              <w:t>3.7</w:t>
            </w:r>
          </w:p>
        </w:tc>
        <w:tc>
          <w:tcPr>
            <w:tcW w:w="7371" w:type="dxa"/>
          </w:tcPr>
          <w:p w:rsidR="001B1E41" w:rsidRPr="00DA7436" w:rsidRDefault="001B1E41" w:rsidP="001B1E41">
            <w:pPr>
              <w:spacing w:after="160" w:line="259" w:lineRule="auto"/>
              <w:jc w:val="left"/>
              <w:rPr>
                <w:bCs/>
                <w:color w:val="000000" w:themeColor="text1"/>
                <w:sz w:val="32"/>
              </w:rPr>
            </w:pPr>
            <w:r w:rsidRPr="00DA7436">
              <w:rPr>
                <w:bCs/>
                <w:color w:val="000000" w:themeColor="text1"/>
                <w:sz w:val="32"/>
              </w:rPr>
              <w:t>Проверка аварийной остановки</w:t>
            </w:r>
          </w:p>
        </w:tc>
        <w:tc>
          <w:tcPr>
            <w:tcW w:w="1593" w:type="dxa"/>
          </w:tcPr>
          <w:p w:rsidR="001B1E41" w:rsidRPr="00DA7436" w:rsidRDefault="009074DD" w:rsidP="001B1E41">
            <w:pPr>
              <w:spacing w:after="160" w:line="259" w:lineRule="auto"/>
              <w:jc w:val="left"/>
              <w:rPr>
                <w:bCs/>
                <w:color w:val="000000" w:themeColor="text1"/>
                <w:sz w:val="32"/>
              </w:rPr>
            </w:pPr>
            <w:r>
              <w:rPr>
                <w:bCs/>
                <w:color w:val="000000" w:themeColor="text1"/>
                <w:sz w:val="32"/>
              </w:rPr>
              <w:t>3.1.2.3.1.1</w:t>
            </w:r>
          </w:p>
        </w:tc>
      </w:tr>
    </w:tbl>
    <w:p w:rsidR="009B7E55" w:rsidRDefault="009B7E55" w:rsidP="009B7E55">
      <w:pPr>
        <w:pStyle w:val="3"/>
      </w:pPr>
      <w:r>
        <w:lastRenderedPageBreak/>
        <w:t>Методы приёмочных испытаний</w:t>
      </w:r>
    </w:p>
    <w:p w:rsidR="009B7E55" w:rsidRPr="009B7E55" w:rsidRDefault="009B7E55" w:rsidP="009B7E55">
      <w:pPr>
        <w:pStyle w:val="4"/>
      </w:pPr>
      <w:r>
        <w:t>Перечень этапов приемочных испытаний и проверок, а также количественные и качественные характеристики, подлежащие оценке</w:t>
      </w:r>
    </w:p>
    <w:p w:rsidR="00432345" w:rsidRPr="009B7E55" w:rsidRDefault="00432345" w:rsidP="009B7E55">
      <w:pPr>
        <w:spacing w:after="160" w:line="259" w:lineRule="auto"/>
        <w:ind w:firstLine="708"/>
      </w:pPr>
      <w:bookmarkStart w:id="76" w:name="__RefHeading___Toc407298728"/>
      <w:bookmarkEnd w:id="76"/>
      <w:r w:rsidRPr="009B7E55">
        <w:t>Приемочные испытания включают проверку выполнения следующих требований Технического задания:</w:t>
      </w:r>
    </w:p>
    <w:p w:rsidR="00432345" w:rsidRPr="009B7E55" w:rsidRDefault="00432345" w:rsidP="00C817D4">
      <w:pPr>
        <w:numPr>
          <w:ilvl w:val="0"/>
          <w:numId w:val="38"/>
        </w:numPr>
        <w:spacing w:after="160" w:line="259" w:lineRule="auto"/>
      </w:pPr>
      <w:r w:rsidRPr="009B7E55">
        <w:t>комплектности и качества документации Системы;</w:t>
      </w:r>
    </w:p>
    <w:p w:rsidR="00432345" w:rsidRPr="009B7E55" w:rsidRDefault="00432345" w:rsidP="00C817D4">
      <w:pPr>
        <w:numPr>
          <w:ilvl w:val="0"/>
          <w:numId w:val="38"/>
        </w:numPr>
        <w:spacing w:after="160" w:line="259" w:lineRule="auto"/>
      </w:pPr>
      <w:r w:rsidRPr="009B7E55">
        <w:t>соответствия состава и функций Системы, заявленных в ТЗ;</w:t>
      </w:r>
    </w:p>
    <w:p w:rsidR="00432345" w:rsidRPr="009B7E55" w:rsidRDefault="00432345" w:rsidP="00C817D4">
      <w:pPr>
        <w:numPr>
          <w:ilvl w:val="0"/>
          <w:numId w:val="38"/>
        </w:numPr>
        <w:spacing w:after="160" w:line="259" w:lineRule="auto"/>
      </w:pPr>
      <w:r w:rsidRPr="009B7E55">
        <w:t>соответствия программных, технических и других видов обеспечения, заявленных в ТЗ.</w:t>
      </w:r>
    </w:p>
    <w:p w:rsidR="009B7E55" w:rsidRPr="009B7E55" w:rsidRDefault="009B7E55" w:rsidP="009B7E55">
      <w:pPr>
        <w:pStyle w:val="4"/>
      </w:pPr>
      <w:r>
        <w:t>Последовательность проведения и режима приемочных испытаний</w:t>
      </w:r>
    </w:p>
    <w:p w:rsidR="00432345" w:rsidRPr="009B7E55" w:rsidRDefault="00432345" w:rsidP="009B7E55">
      <w:pPr>
        <w:spacing w:after="160" w:line="259" w:lineRule="auto"/>
        <w:ind w:firstLine="708"/>
      </w:pPr>
      <w:bookmarkStart w:id="77" w:name="__RefHeading___Toc407298729"/>
      <w:bookmarkEnd w:id="77"/>
      <w:r w:rsidRPr="009B7E55">
        <w:t>Испытания Системы проводятся путем выполнения проверок, в соответствии с последовательностью, приведенной в настоящем разделе.</w:t>
      </w:r>
    </w:p>
    <w:p w:rsidR="00432345" w:rsidRPr="009B7E55" w:rsidRDefault="00432345" w:rsidP="009B7E55">
      <w:pPr>
        <w:spacing w:after="160" w:line="259" w:lineRule="auto"/>
        <w:ind w:firstLine="708"/>
      </w:pPr>
      <w:r w:rsidRPr="009B7E55">
        <w:t>Испытания проводятся в стандартном режиме функционирования Системы.</w:t>
      </w:r>
    </w:p>
    <w:p w:rsidR="009B7E55" w:rsidRPr="00432345" w:rsidRDefault="009B7E55" w:rsidP="009B7E55">
      <w:pPr>
        <w:pStyle w:val="5"/>
      </w:pPr>
      <w:r>
        <w:t>Методика проверки комплектности и качества документации</w:t>
      </w:r>
    </w:p>
    <w:p w:rsidR="00432345" w:rsidRPr="009B7E55" w:rsidRDefault="00432345" w:rsidP="009B7E55">
      <w:pPr>
        <w:spacing w:after="160" w:line="259" w:lineRule="auto"/>
        <w:ind w:firstLine="708"/>
      </w:pPr>
      <w:r w:rsidRPr="009B7E55">
        <w:t>Проверка комплектности и качества документации проводится путем последовательного выполнения (в указанном порядке) следующих частных проверок:</w:t>
      </w:r>
    </w:p>
    <w:p w:rsidR="00432345" w:rsidRPr="009B7E55" w:rsidRDefault="00432345" w:rsidP="00C817D4">
      <w:pPr>
        <w:numPr>
          <w:ilvl w:val="0"/>
          <w:numId w:val="37"/>
        </w:numPr>
        <w:tabs>
          <w:tab w:val="num" w:pos="1080"/>
        </w:tabs>
        <w:spacing w:after="160" w:line="259" w:lineRule="auto"/>
      </w:pPr>
      <w:r w:rsidRPr="009B7E55">
        <w:t>проверка комплектности представленных на испытания документов, указанных в таблице (см. </w:t>
      </w:r>
      <w:r w:rsidRPr="009B7E55">
        <w:fldChar w:fldCharType="begin"/>
      </w:r>
      <w:r w:rsidRPr="009B7E55">
        <w:instrText xml:space="preserve"> REF _Ref392834706 \h  \* MERGEFORMAT </w:instrText>
      </w:r>
      <w:r w:rsidRPr="009B7E55">
        <w:fldChar w:fldCharType="separate"/>
      </w:r>
      <w:r w:rsidRPr="009B7E55">
        <w:t>Таблица 5.</w:t>
      </w:r>
      <w:r w:rsidRPr="009B7E55">
        <w:fldChar w:fldCharType="end"/>
      </w:r>
      <w:r w:rsidRPr="009B7E55">
        <w:t>);</w:t>
      </w:r>
    </w:p>
    <w:p w:rsidR="00432345" w:rsidRPr="009B7E55" w:rsidRDefault="00432345" w:rsidP="00C817D4">
      <w:pPr>
        <w:numPr>
          <w:ilvl w:val="0"/>
          <w:numId w:val="37"/>
        </w:numPr>
        <w:tabs>
          <w:tab w:val="num" w:pos="1080"/>
        </w:tabs>
        <w:spacing w:after="160" w:line="259" w:lineRule="auto"/>
      </w:pPr>
      <w:r w:rsidRPr="009B7E55">
        <w:t>проверка содержания и оформления представленных на испытания документов, указанных в таблице (см. </w:t>
      </w:r>
      <w:r w:rsidRPr="009B7E55">
        <w:fldChar w:fldCharType="begin"/>
      </w:r>
      <w:r w:rsidRPr="009B7E55">
        <w:instrText xml:space="preserve"> REF _Ref392834706 \h  \* MERGEFORMAT </w:instrText>
      </w:r>
      <w:r w:rsidRPr="009B7E55">
        <w:fldChar w:fldCharType="separate"/>
      </w:r>
      <w:r w:rsidRPr="009B7E55">
        <w:t>Таблица 5.</w:t>
      </w:r>
      <w:r w:rsidRPr="009B7E55">
        <w:fldChar w:fldCharType="end"/>
      </w:r>
      <w:r w:rsidRPr="009B7E55">
        <w:t>);</w:t>
      </w:r>
    </w:p>
    <w:p w:rsidR="00432345" w:rsidRPr="009B7E55" w:rsidRDefault="00432345" w:rsidP="009B7E55">
      <w:pPr>
        <w:spacing w:after="160" w:line="259" w:lineRule="auto"/>
        <w:ind w:firstLine="708"/>
      </w:pPr>
      <w:r w:rsidRPr="009B7E55">
        <w:t>Проверка комплектности документов выполняется визуально путем сверки их состава, фактически представленного на испытания, с их составом, определенным в документах:</w:t>
      </w:r>
    </w:p>
    <w:p w:rsidR="00432345" w:rsidRPr="009B7E55" w:rsidRDefault="00432345" w:rsidP="00C817D4">
      <w:pPr>
        <w:numPr>
          <w:ilvl w:val="0"/>
          <w:numId w:val="37"/>
        </w:numPr>
        <w:spacing w:after="160" w:line="259" w:lineRule="auto"/>
      </w:pPr>
      <w:r w:rsidRPr="009B7E55">
        <w:t>Техническое задание на выполнение работ по созданию Системы.</w:t>
      </w:r>
    </w:p>
    <w:p w:rsidR="00432345" w:rsidRPr="009B7E55" w:rsidRDefault="00432345" w:rsidP="009B7E55">
      <w:pPr>
        <w:spacing w:after="160" w:line="259" w:lineRule="auto"/>
        <w:ind w:firstLine="567"/>
      </w:pPr>
      <w:r w:rsidRPr="009B7E55">
        <w:lastRenderedPageBreak/>
        <w:t>Проверка содержания и оформления представленных на испытания документов выполняется визуально путем:</w:t>
      </w:r>
    </w:p>
    <w:p w:rsidR="00432345" w:rsidRPr="009B7E55" w:rsidRDefault="00432345" w:rsidP="00C817D4">
      <w:pPr>
        <w:numPr>
          <w:ilvl w:val="0"/>
          <w:numId w:val="37"/>
        </w:numPr>
        <w:spacing w:after="160" w:line="259" w:lineRule="auto"/>
      </w:pPr>
      <w:r w:rsidRPr="009B7E55">
        <w:t>контроля соблюдения в этих документах требований к содержанию документов (в части состава разделов и состава представленной в них информации);</w:t>
      </w:r>
    </w:p>
    <w:p w:rsidR="00432345" w:rsidRPr="009B7E55" w:rsidRDefault="00432345" w:rsidP="00C817D4">
      <w:pPr>
        <w:numPr>
          <w:ilvl w:val="0"/>
          <w:numId w:val="37"/>
        </w:numPr>
        <w:spacing w:after="160" w:line="259" w:lineRule="auto"/>
      </w:pPr>
      <w:r w:rsidRPr="009B7E55">
        <w:t>контроля соответствия содержания документов представленным на испытания программным средствам, а также пригодность эксплуатационных документов для эксплуатации Системы.</w:t>
      </w:r>
    </w:p>
    <w:p w:rsidR="00432345" w:rsidRPr="009B7E55" w:rsidRDefault="00432345" w:rsidP="009B7E55">
      <w:pPr>
        <w:spacing w:after="160" w:line="259" w:lineRule="auto"/>
        <w:ind w:firstLine="708"/>
      </w:pPr>
      <w:r w:rsidRPr="009B7E55">
        <w:t>Последовательность проверки комплектности и качества документации на Систему приведена в таблице (см. </w:t>
      </w:r>
      <w:r w:rsidRPr="009B7E55">
        <w:fldChar w:fldCharType="begin"/>
      </w:r>
      <w:r w:rsidRPr="009B7E55">
        <w:instrText xml:space="preserve"> REF _Ref392834706 \h  \* MERGEFORMAT </w:instrText>
      </w:r>
      <w:r w:rsidRPr="009B7E55">
        <w:fldChar w:fldCharType="separate"/>
      </w:r>
      <w:r w:rsidRPr="009B7E55">
        <w:t>Таблица </w:t>
      </w:r>
      <w:r w:rsidR="009B7E55">
        <w:t>3.2</w:t>
      </w:r>
      <w:r w:rsidRPr="009B7E55">
        <w:fldChar w:fldCharType="end"/>
      </w:r>
      <w:r w:rsidRPr="009B7E55">
        <w:t>).</w:t>
      </w:r>
    </w:p>
    <w:p w:rsidR="00432345" w:rsidRPr="00432345" w:rsidRDefault="00432345" w:rsidP="00432345">
      <w:pPr>
        <w:spacing w:after="160" w:line="259" w:lineRule="auto"/>
        <w:jc w:val="left"/>
        <w:rPr>
          <w:sz w:val="32"/>
        </w:rPr>
        <w:sectPr w:rsidR="00432345" w:rsidRPr="00432345" w:rsidSect="00E9430B">
          <w:footerReference w:type="default" r:id="rId18"/>
          <w:pgSz w:w="11906" w:h="16838"/>
          <w:pgMar w:top="1134" w:right="850" w:bottom="1134" w:left="1701" w:header="708" w:footer="708" w:gutter="0"/>
          <w:cols w:space="708"/>
          <w:titlePg/>
          <w:docGrid w:linePitch="381"/>
        </w:sectPr>
      </w:pPr>
    </w:p>
    <w:p w:rsidR="00432345" w:rsidRPr="009B7E55" w:rsidRDefault="00432345" w:rsidP="00432345">
      <w:pPr>
        <w:spacing w:after="160" w:line="259" w:lineRule="auto"/>
        <w:jc w:val="left"/>
      </w:pPr>
      <w:bookmarkStart w:id="78" w:name="_Ref392834706"/>
      <w:r w:rsidRPr="009B7E55">
        <w:rPr>
          <w:bCs/>
        </w:rPr>
        <w:lastRenderedPageBreak/>
        <w:t>Таблица </w:t>
      </w:r>
      <w:r w:rsidR="009B7E55" w:rsidRPr="009B7E55">
        <w:rPr>
          <w:bCs/>
        </w:rPr>
        <w:t>3</w:t>
      </w:r>
      <w:r w:rsidRPr="009B7E55">
        <w:rPr>
          <w:bCs/>
        </w:rPr>
        <w:t>.</w:t>
      </w:r>
      <w:bookmarkEnd w:id="78"/>
      <w:r w:rsidRPr="009B7E55">
        <w:rPr>
          <w:bCs/>
        </w:rPr>
        <w:t>2</w:t>
      </w:r>
      <w:r w:rsidRPr="009B7E55">
        <w:t> — Проверка комплектности и качества документации</w:t>
      </w:r>
    </w:p>
    <w:tbl>
      <w:tblPr>
        <w:tblStyle w:val="a7"/>
        <w:tblW w:w="0" w:type="auto"/>
        <w:tblLayout w:type="fixed"/>
        <w:tblLook w:val="0000" w:firstRow="0" w:lastRow="0" w:firstColumn="0" w:lastColumn="0" w:noHBand="0" w:noVBand="0"/>
      </w:tblPr>
      <w:tblGrid>
        <w:gridCol w:w="1526"/>
        <w:gridCol w:w="3800"/>
        <w:gridCol w:w="6301"/>
        <w:gridCol w:w="3071"/>
      </w:tblGrid>
      <w:tr w:rsidR="00432345" w:rsidRPr="00432345" w:rsidTr="009B7E55">
        <w:tc>
          <w:tcPr>
            <w:tcW w:w="1526" w:type="dxa"/>
            <w:vAlign w:val="center"/>
          </w:tcPr>
          <w:p w:rsidR="00432345" w:rsidRPr="009B7E55" w:rsidRDefault="00432345" w:rsidP="009B7E55">
            <w:pPr>
              <w:spacing w:after="160" w:line="259" w:lineRule="auto"/>
              <w:jc w:val="center"/>
              <w:rPr>
                <w:bCs/>
              </w:rPr>
            </w:pPr>
            <w:r w:rsidRPr="009B7E55">
              <w:rPr>
                <w:bCs/>
              </w:rPr>
              <w:t>№ проверки</w:t>
            </w:r>
          </w:p>
        </w:tc>
        <w:tc>
          <w:tcPr>
            <w:tcW w:w="3800" w:type="dxa"/>
            <w:vAlign w:val="center"/>
          </w:tcPr>
          <w:p w:rsidR="00432345" w:rsidRPr="009B7E55" w:rsidRDefault="00432345" w:rsidP="009B7E55">
            <w:pPr>
              <w:spacing w:after="160" w:line="259" w:lineRule="auto"/>
              <w:jc w:val="center"/>
              <w:rPr>
                <w:bCs/>
              </w:rPr>
            </w:pPr>
            <w:r w:rsidRPr="009B7E55">
              <w:rPr>
                <w:bCs/>
              </w:rPr>
              <w:t>Испытываемая функция</w:t>
            </w:r>
          </w:p>
        </w:tc>
        <w:tc>
          <w:tcPr>
            <w:tcW w:w="6301" w:type="dxa"/>
            <w:vAlign w:val="center"/>
          </w:tcPr>
          <w:p w:rsidR="00432345" w:rsidRPr="009B7E55" w:rsidRDefault="00432345" w:rsidP="009B7E55">
            <w:pPr>
              <w:spacing w:after="160" w:line="259" w:lineRule="auto"/>
              <w:jc w:val="center"/>
              <w:rPr>
                <w:bCs/>
              </w:rPr>
            </w:pPr>
            <w:r w:rsidRPr="009B7E55">
              <w:rPr>
                <w:bCs/>
              </w:rPr>
              <w:t>Порядок проверки</w:t>
            </w:r>
          </w:p>
        </w:tc>
        <w:tc>
          <w:tcPr>
            <w:tcW w:w="3071" w:type="dxa"/>
            <w:vAlign w:val="center"/>
          </w:tcPr>
          <w:p w:rsidR="00432345" w:rsidRPr="009B7E55" w:rsidRDefault="00432345" w:rsidP="009B7E55">
            <w:pPr>
              <w:spacing w:after="160" w:line="259" w:lineRule="auto"/>
              <w:jc w:val="center"/>
              <w:rPr>
                <w:bCs/>
              </w:rPr>
            </w:pPr>
            <w:r w:rsidRPr="009B7E55">
              <w:rPr>
                <w:bCs/>
              </w:rPr>
              <w:t>Требуемые результаты</w:t>
            </w:r>
          </w:p>
        </w:tc>
      </w:tr>
      <w:tr w:rsidR="00432345" w:rsidRPr="00432345" w:rsidTr="009B7E55">
        <w:tc>
          <w:tcPr>
            <w:tcW w:w="14698" w:type="dxa"/>
            <w:gridSpan w:val="4"/>
            <w:vAlign w:val="center"/>
          </w:tcPr>
          <w:p w:rsidR="00432345" w:rsidRPr="009B7E55" w:rsidRDefault="00432345" w:rsidP="009B7E55">
            <w:pPr>
              <w:spacing w:after="160" w:line="259" w:lineRule="auto"/>
              <w:jc w:val="center"/>
              <w:rPr>
                <w:bCs/>
              </w:rPr>
            </w:pPr>
            <w:r w:rsidRPr="009B7E55">
              <w:t>Проверка комплектности и качества документации</w:t>
            </w:r>
          </w:p>
        </w:tc>
      </w:tr>
      <w:tr w:rsidR="00432345" w:rsidRPr="00432345" w:rsidTr="009B7E55">
        <w:tc>
          <w:tcPr>
            <w:tcW w:w="1526" w:type="dxa"/>
            <w:vAlign w:val="center"/>
          </w:tcPr>
          <w:p w:rsidR="00432345" w:rsidRPr="009B7E55" w:rsidRDefault="00432345" w:rsidP="009B7E55">
            <w:pPr>
              <w:spacing w:after="160" w:line="259" w:lineRule="auto"/>
              <w:jc w:val="center"/>
              <w:rPr>
                <w:bCs/>
              </w:rPr>
            </w:pPr>
            <w:r w:rsidRPr="009B7E55">
              <w:rPr>
                <w:bCs/>
              </w:rPr>
              <w:t>1</w:t>
            </w:r>
          </w:p>
        </w:tc>
        <w:tc>
          <w:tcPr>
            <w:tcW w:w="3800" w:type="dxa"/>
            <w:vAlign w:val="center"/>
          </w:tcPr>
          <w:p w:rsidR="00432345" w:rsidRPr="009B7E55" w:rsidRDefault="00432345" w:rsidP="009B7E55">
            <w:pPr>
              <w:spacing w:after="160" w:line="259" w:lineRule="auto"/>
              <w:jc w:val="left"/>
              <w:rPr>
                <w:bCs/>
              </w:rPr>
            </w:pPr>
            <w:r w:rsidRPr="009B7E55">
              <w:rPr>
                <w:bCs/>
              </w:rPr>
              <w:t>Провести проверку соответствия комплектности представленной документации на Систему согласно комплекту документов, указанному в ТЗ в разделе 6.1</w:t>
            </w:r>
          </w:p>
        </w:tc>
        <w:tc>
          <w:tcPr>
            <w:tcW w:w="6301" w:type="dxa"/>
            <w:vAlign w:val="center"/>
          </w:tcPr>
          <w:p w:rsidR="00432345" w:rsidRPr="009B7E55" w:rsidRDefault="00432345" w:rsidP="009B7E55">
            <w:pPr>
              <w:spacing w:after="160" w:line="259" w:lineRule="auto"/>
              <w:jc w:val="left"/>
              <w:rPr>
                <w:bCs/>
              </w:rPr>
            </w:pPr>
            <w:r w:rsidRPr="009B7E55">
              <w:rPr>
                <w:bCs/>
              </w:rPr>
              <w:t>Выполнение проверки комплектности и полноты документации в составе:</w:t>
            </w:r>
          </w:p>
          <w:p w:rsidR="00432345" w:rsidRPr="009B7E55" w:rsidRDefault="00432345" w:rsidP="00C817D4">
            <w:pPr>
              <w:numPr>
                <w:ilvl w:val="0"/>
                <w:numId w:val="36"/>
              </w:numPr>
              <w:spacing w:after="160" w:line="259" w:lineRule="auto"/>
              <w:jc w:val="left"/>
            </w:pPr>
            <w:r w:rsidRPr="009B7E55">
              <w:t>техническое задание;</w:t>
            </w:r>
          </w:p>
          <w:p w:rsidR="00432345" w:rsidRPr="009B7E55" w:rsidRDefault="00432345" w:rsidP="00C817D4">
            <w:pPr>
              <w:numPr>
                <w:ilvl w:val="0"/>
                <w:numId w:val="36"/>
              </w:numPr>
              <w:spacing w:after="160" w:line="259" w:lineRule="auto"/>
              <w:jc w:val="left"/>
            </w:pPr>
            <w:r w:rsidRPr="009B7E55">
              <w:t>программа и методика испытаний;</w:t>
            </w:r>
          </w:p>
          <w:p w:rsidR="00432345" w:rsidRPr="009B7E55" w:rsidRDefault="00432345" w:rsidP="00C817D4">
            <w:pPr>
              <w:numPr>
                <w:ilvl w:val="0"/>
                <w:numId w:val="36"/>
              </w:numPr>
              <w:spacing w:after="160" w:line="259" w:lineRule="auto"/>
              <w:jc w:val="left"/>
            </w:pPr>
            <w:r w:rsidRPr="009B7E55">
              <w:t>инструкция по эксплуатации</w:t>
            </w:r>
            <w:r w:rsidRPr="009B7E55">
              <w:rPr>
                <w:lang w:val="en-US"/>
              </w:rPr>
              <w:t>;</w:t>
            </w:r>
          </w:p>
          <w:p w:rsidR="00432345" w:rsidRPr="009B7E55" w:rsidRDefault="00432345" w:rsidP="00C817D4">
            <w:pPr>
              <w:numPr>
                <w:ilvl w:val="0"/>
                <w:numId w:val="36"/>
              </w:numPr>
              <w:spacing w:after="160" w:line="259" w:lineRule="auto"/>
              <w:jc w:val="left"/>
            </w:pPr>
            <w:r w:rsidRPr="009B7E55">
              <w:t>ведомость эксплуатационных документов.</w:t>
            </w:r>
          </w:p>
          <w:p w:rsidR="00432345" w:rsidRPr="009B7E55" w:rsidRDefault="00432345" w:rsidP="009B7E55">
            <w:pPr>
              <w:spacing w:after="160" w:line="259" w:lineRule="auto"/>
              <w:jc w:val="left"/>
            </w:pPr>
          </w:p>
        </w:tc>
        <w:tc>
          <w:tcPr>
            <w:tcW w:w="3071" w:type="dxa"/>
            <w:vAlign w:val="center"/>
          </w:tcPr>
          <w:p w:rsidR="00432345" w:rsidRPr="009B7E55" w:rsidRDefault="00432345" w:rsidP="009B7E55">
            <w:pPr>
              <w:spacing w:after="160" w:line="259" w:lineRule="auto"/>
              <w:jc w:val="left"/>
              <w:rPr>
                <w:bCs/>
              </w:rPr>
            </w:pPr>
            <w:r w:rsidRPr="009B7E55">
              <w:rPr>
                <w:bCs/>
              </w:rPr>
              <w:t>Исполнителем выполнены обязательства по разработке документации на Систему в полном объеме</w:t>
            </w:r>
          </w:p>
        </w:tc>
      </w:tr>
    </w:tbl>
    <w:p w:rsidR="00432345" w:rsidRPr="00432345" w:rsidRDefault="00432345" w:rsidP="00432345">
      <w:pPr>
        <w:spacing w:after="160" w:line="259" w:lineRule="auto"/>
        <w:jc w:val="left"/>
        <w:rPr>
          <w:sz w:val="32"/>
        </w:rPr>
      </w:pPr>
    </w:p>
    <w:p w:rsidR="00432345" w:rsidRPr="00432345" w:rsidRDefault="00432345" w:rsidP="00432345">
      <w:pPr>
        <w:spacing w:after="160" w:line="259" w:lineRule="auto"/>
        <w:jc w:val="left"/>
        <w:rPr>
          <w:b/>
          <w:bCs/>
          <w:sz w:val="32"/>
        </w:rPr>
        <w:sectPr w:rsidR="00432345" w:rsidRPr="00432345" w:rsidSect="00432345">
          <w:pgSz w:w="16838" w:h="11906" w:orient="landscape"/>
          <w:pgMar w:top="1701" w:right="1134" w:bottom="851" w:left="1134" w:header="709" w:footer="709" w:gutter="0"/>
          <w:cols w:space="708"/>
          <w:docGrid w:linePitch="360"/>
        </w:sectPr>
      </w:pPr>
    </w:p>
    <w:p w:rsidR="009B7E55" w:rsidRPr="00432345" w:rsidRDefault="009B7E55" w:rsidP="009B7E55">
      <w:pPr>
        <w:pStyle w:val="5"/>
      </w:pPr>
      <w:bookmarkStart w:id="79" w:name="_Ref59179004"/>
      <w:bookmarkStart w:id="80" w:name="_Ref59179002"/>
      <w:r>
        <w:lastRenderedPageBreak/>
        <w:t>Методика проверки функциональных и нефункциональных требований к Системе</w:t>
      </w:r>
    </w:p>
    <w:bookmarkEnd w:id="79"/>
    <w:bookmarkEnd w:id="80"/>
    <w:p w:rsidR="00432345" w:rsidRPr="00432345" w:rsidRDefault="00432345" w:rsidP="009B7E55">
      <w:pPr>
        <w:spacing w:after="160" w:line="259" w:lineRule="auto"/>
        <w:ind w:firstLine="708"/>
        <w:rPr>
          <w:sz w:val="32"/>
        </w:rPr>
      </w:pPr>
      <w:r w:rsidRPr="00432345">
        <w:rPr>
          <w:sz w:val="32"/>
        </w:rPr>
        <w:t>Контроль работоспособности Системы осуществляется при помощи визуального контроля отображения на экране элементов пользовательского интерфейса, в случаи использования браузера для взаимодействия, и ответной реакцией (выполнением каких-либо операций, патрулирование, движение и т.д.) платформы.</w:t>
      </w:r>
    </w:p>
    <w:p w:rsidR="00432345" w:rsidRPr="00432345" w:rsidRDefault="00432345" w:rsidP="009B7E55">
      <w:pPr>
        <w:spacing w:after="160" w:line="259" w:lineRule="auto"/>
        <w:ind w:firstLine="708"/>
        <w:rPr>
          <w:sz w:val="32"/>
        </w:rPr>
      </w:pPr>
      <w:r w:rsidRPr="00432345">
        <w:rPr>
          <w:sz w:val="32"/>
        </w:rPr>
        <w:t>Последовательность проведения приемочных испытаний приведена в тестах ниже.</w:t>
      </w:r>
    </w:p>
    <w:p w:rsidR="00432345" w:rsidRPr="00432345" w:rsidRDefault="00432345" w:rsidP="00432345">
      <w:pPr>
        <w:spacing w:after="160" w:line="259" w:lineRule="auto"/>
        <w:jc w:val="left"/>
        <w:rPr>
          <w:sz w:val="32"/>
        </w:rPr>
        <w:sectPr w:rsidR="00432345" w:rsidRPr="00432345">
          <w:pgSz w:w="11906" w:h="16838"/>
          <w:pgMar w:top="1134" w:right="850" w:bottom="1134" w:left="1701" w:header="708" w:footer="708" w:gutter="0"/>
          <w:cols w:space="708"/>
          <w:docGrid w:linePitch="360"/>
        </w:sectPr>
      </w:pPr>
    </w:p>
    <w:p w:rsidR="00432345" w:rsidRPr="009B7E55" w:rsidRDefault="00432345" w:rsidP="00432345">
      <w:pPr>
        <w:spacing w:after="160" w:line="259" w:lineRule="auto"/>
        <w:jc w:val="left"/>
      </w:pPr>
      <w:r w:rsidRPr="009B7E55">
        <w:rPr>
          <w:bCs/>
        </w:rPr>
        <w:lastRenderedPageBreak/>
        <w:t>Тест №1. Наличие визуальных компонентов HTML, javascript, CSS, jQuery.</w:t>
      </w:r>
    </w:p>
    <w:tbl>
      <w:tblPr>
        <w:tblStyle w:val="a7"/>
        <w:tblW w:w="0" w:type="auto"/>
        <w:tblLayout w:type="fixed"/>
        <w:tblLook w:val="0000" w:firstRow="0" w:lastRow="0" w:firstColumn="0" w:lastColumn="0" w:noHBand="0" w:noVBand="0"/>
      </w:tblPr>
      <w:tblGrid>
        <w:gridCol w:w="1250"/>
        <w:gridCol w:w="5233"/>
        <w:gridCol w:w="4658"/>
        <w:gridCol w:w="3400"/>
      </w:tblGrid>
      <w:tr w:rsidR="00432345" w:rsidRPr="00432345" w:rsidTr="009B7E55">
        <w:tc>
          <w:tcPr>
            <w:tcW w:w="1250" w:type="dxa"/>
          </w:tcPr>
          <w:p w:rsidR="00432345" w:rsidRPr="009B7E55" w:rsidRDefault="00432345" w:rsidP="00432345">
            <w:pPr>
              <w:spacing w:after="160" w:line="259" w:lineRule="auto"/>
              <w:jc w:val="left"/>
            </w:pPr>
            <w:r w:rsidRPr="009B7E55">
              <w:t xml:space="preserve">№ </w:t>
            </w:r>
          </w:p>
        </w:tc>
        <w:tc>
          <w:tcPr>
            <w:tcW w:w="5233" w:type="dxa"/>
          </w:tcPr>
          <w:p w:rsidR="00432345" w:rsidRPr="009B7E55" w:rsidRDefault="00432345" w:rsidP="00432345">
            <w:pPr>
              <w:spacing w:after="160" w:line="259" w:lineRule="auto"/>
              <w:jc w:val="left"/>
            </w:pPr>
            <w:r w:rsidRPr="009B7E55">
              <w:t>Действия пользователей Системы</w:t>
            </w:r>
          </w:p>
        </w:tc>
        <w:tc>
          <w:tcPr>
            <w:tcW w:w="4658" w:type="dxa"/>
          </w:tcPr>
          <w:p w:rsidR="00432345" w:rsidRPr="009B7E55" w:rsidRDefault="00432345" w:rsidP="00432345">
            <w:pPr>
              <w:spacing w:after="160" w:line="259" w:lineRule="auto"/>
              <w:jc w:val="left"/>
            </w:pPr>
            <w:r w:rsidRPr="009B7E55">
              <w:t>Команды консоли</w:t>
            </w:r>
          </w:p>
        </w:tc>
        <w:tc>
          <w:tcPr>
            <w:tcW w:w="3400" w:type="dxa"/>
          </w:tcPr>
          <w:p w:rsidR="00432345" w:rsidRPr="009B7E55" w:rsidRDefault="00432345" w:rsidP="00432345">
            <w:pPr>
              <w:spacing w:after="160" w:line="259" w:lineRule="auto"/>
              <w:jc w:val="left"/>
            </w:pPr>
            <w:r w:rsidRPr="009B7E55">
              <w:t>Выходные данные (результат действия)</w:t>
            </w:r>
          </w:p>
        </w:tc>
      </w:tr>
      <w:tr w:rsidR="00432345" w:rsidRPr="00432345" w:rsidTr="009B7E55">
        <w:tc>
          <w:tcPr>
            <w:tcW w:w="1250" w:type="dxa"/>
          </w:tcPr>
          <w:p w:rsidR="00432345" w:rsidRPr="009B7E55" w:rsidRDefault="00432345" w:rsidP="00432345">
            <w:pPr>
              <w:spacing w:after="160" w:line="259" w:lineRule="auto"/>
              <w:jc w:val="left"/>
            </w:pPr>
            <w:r w:rsidRPr="009B7E55">
              <w:t>1.1</w:t>
            </w:r>
          </w:p>
        </w:tc>
        <w:tc>
          <w:tcPr>
            <w:tcW w:w="5233" w:type="dxa"/>
          </w:tcPr>
          <w:p w:rsidR="00432345" w:rsidRPr="009B7E55" w:rsidRDefault="00432345" w:rsidP="00432345">
            <w:pPr>
              <w:spacing w:after="160" w:line="259" w:lineRule="auto"/>
              <w:jc w:val="left"/>
            </w:pPr>
            <w:r w:rsidRPr="009B7E55">
              <w:t>Открыть в браузере страницу проекта в режиме просмотра кода страницы .</w:t>
            </w:r>
          </w:p>
        </w:tc>
        <w:tc>
          <w:tcPr>
            <w:tcW w:w="4658" w:type="dxa"/>
          </w:tcPr>
          <w:p w:rsidR="00432345" w:rsidRPr="009B7E55" w:rsidRDefault="00432345" w:rsidP="00432345">
            <w:pPr>
              <w:spacing w:after="160" w:line="259" w:lineRule="auto"/>
              <w:jc w:val="left"/>
            </w:pPr>
          </w:p>
        </w:tc>
        <w:tc>
          <w:tcPr>
            <w:tcW w:w="3400" w:type="dxa"/>
          </w:tcPr>
          <w:p w:rsidR="00432345" w:rsidRPr="009B7E55" w:rsidRDefault="00432345" w:rsidP="00432345">
            <w:pPr>
              <w:spacing w:after="160" w:line="259" w:lineRule="auto"/>
              <w:jc w:val="left"/>
            </w:pPr>
            <w:r w:rsidRPr="009B7E55">
              <w:t>Наличие визуальных компонентов HTML, javascript, CSS, jQuery в коде веб-страницы проекта.</w:t>
            </w:r>
          </w:p>
        </w:tc>
      </w:tr>
    </w:tbl>
    <w:p w:rsidR="00432345" w:rsidRPr="009B7E55" w:rsidRDefault="00432345" w:rsidP="00432345">
      <w:pPr>
        <w:spacing w:after="160" w:line="259" w:lineRule="auto"/>
        <w:jc w:val="left"/>
      </w:pPr>
      <w:r w:rsidRPr="009B7E55">
        <w:rPr>
          <w:bCs/>
        </w:rPr>
        <w:t xml:space="preserve">Тест №2. </w:t>
      </w:r>
      <w:r w:rsidRPr="009B7E55">
        <w:t xml:space="preserve">Проверка навигации с помощью </w:t>
      </w:r>
      <w:r w:rsidRPr="009B7E55">
        <w:rPr>
          <w:lang w:val="en-US"/>
        </w:rPr>
        <w:t>GPS</w:t>
      </w:r>
    </w:p>
    <w:tbl>
      <w:tblPr>
        <w:tblStyle w:val="a7"/>
        <w:tblW w:w="0" w:type="auto"/>
        <w:tblLayout w:type="fixed"/>
        <w:tblLook w:val="0000" w:firstRow="0" w:lastRow="0" w:firstColumn="0" w:lastColumn="0" w:noHBand="0" w:noVBand="0"/>
      </w:tblPr>
      <w:tblGrid>
        <w:gridCol w:w="1253"/>
        <w:gridCol w:w="6275"/>
        <w:gridCol w:w="3608"/>
        <w:gridCol w:w="3405"/>
      </w:tblGrid>
      <w:tr w:rsidR="00432345" w:rsidRPr="009B7E55" w:rsidTr="009B7E55">
        <w:tc>
          <w:tcPr>
            <w:tcW w:w="1253" w:type="dxa"/>
          </w:tcPr>
          <w:p w:rsidR="00432345" w:rsidRPr="009B7E55" w:rsidRDefault="00432345" w:rsidP="00432345">
            <w:pPr>
              <w:spacing w:after="160" w:line="259" w:lineRule="auto"/>
              <w:jc w:val="left"/>
            </w:pPr>
            <w:r w:rsidRPr="009B7E55">
              <w:t xml:space="preserve">№ </w:t>
            </w:r>
          </w:p>
        </w:tc>
        <w:tc>
          <w:tcPr>
            <w:tcW w:w="6275" w:type="dxa"/>
          </w:tcPr>
          <w:p w:rsidR="00432345" w:rsidRPr="009B7E55" w:rsidRDefault="00432345" w:rsidP="00432345">
            <w:pPr>
              <w:spacing w:after="160" w:line="259" w:lineRule="auto"/>
              <w:jc w:val="left"/>
            </w:pPr>
            <w:r w:rsidRPr="009B7E55">
              <w:t>Действия пользователей Системы</w:t>
            </w:r>
          </w:p>
        </w:tc>
        <w:tc>
          <w:tcPr>
            <w:tcW w:w="3608" w:type="dxa"/>
          </w:tcPr>
          <w:p w:rsidR="00432345" w:rsidRPr="009B7E55" w:rsidRDefault="00432345" w:rsidP="00432345">
            <w:pPr>
              <w:spacing w:after="160" w:line="259" w:lineRule="auto"/>
              <w:jc w:val="left"/>
            </w:pPr>
            <w:r w:rsidRPr="009B7E55">
              <w:t>Входные данные</w:t>
            </w:r>
          </w:p>
        </w:tc>
        <w:tc>
          <w:tcPr>
            <w:tcW w:w="3405" w:type="dxa"/>
          </w:tcPr>
          <w:p w:rsidR="00432345" w:rsidRPr="009B7E55" w:rsidRDefault="00432345" w:rsidP="00432345">
            <w:pPr>
              <w:spacing w:after="160" w:line="259" w:lineRule="auto"/>
              <w:jc w:val="left"/>
            </w:pPr>
            <w:r w:rsidRPr="009B7E55">
              <w:t>Выходные данные (результат действия)</w:t>
            </w:r>
          </w:p>
        </w:tc>
      </w:tr>
      <w:tr w:rsidR="00432345" w:rsidRPr="009B7E55" w:rsidTr="009B7E55">
        <w:tc>
          <w:tcPr>
            <w:tcW w:w="1253" w:type="dxa"/>
          </w:tcPr>
          <w:p w:rsidR="00432345" w:rsidRPr="009B7E55" w:rsidRDefault="00432345" w:rsidP="00432345">
            <w:pPr>
              <w:spacing w:after="160" w:line="259" w:lineRule="auto"/>
              <w:jc w:val="left"/>
            </w:pPr>
            <w:r w:rsidRPr="009B7E55">
              <w:t>2.1</w:t>
            </w:r>
          </w:p>
        </w:tc>
        <w:tc>
          <w:tcPr>
            <w:tcW w:w="6275" w:type="dxa"/>
          </w:tcPr>
          <w:p w:rsidR="00432345" w:rsidRPr="009B7E55" w:rsidRDefault="00432345" w:rsidP="00432345">
            <w:pPr>
              <w:spacing w:after="160" w:line="259" w:lineRule="auto"/>
              <w:jc w:val="left"/>
            </w:pPr>
            <w:r w:rsidRPr="009B7E55">
              <w:t>В соответствии с инструкцией по эксплуатации войти в браузер и соединиться с роботизированной платформой</w:t>
            </w:r>
          </w:p>
          <w:p w:rsidR="00432345" w:rsidRPr="009B7E55" w:rsidRDefault="00432345" w:rsidP="00432345">
            <w:pPr>
              <w:spacing w:after="160" w:line="259" w:lineRule="auto"/>
              <w:jc w:val="left"/>
            </w:pPr>
            <w:r w:rsidRPr="009B7E55">
              <w:t xml:space="preserve">В соответствии с инструкцией выполнить ввод </w:t>
            </w:r>
            <w:r w:rsidRPr="009B7E55">
              <w:rPr>
                <w:lang w:val="en-US"/>
              </w:rPr>
              <w:t>GPS</w:t>
            </w:r>
            <w:r w:rsidRPr="009B7E55">
              <w:t xml:space="preserve"> координат и выполнить команду</w:t>
            </w:r>
          </w:p>
          <w:p w:rsidR="00432345" w:rsidRPr="009B7E55" w:rsidRDefault="00432345" w:rsidP="00432345">
            <w:pPr>
              <w:spacing w:after="160" w:line="259" w:lineRule="auto"/>
              <w:jc w:val="left"/>
            </w:pPr>
          </w:p>
        </w:tc>
        <w:tc>
          <w:tcPr>
            <w:tcW w:w="3608" w:type="dxa"/>
          </w:tcPr>
          <w:p w:rsidR="00432345" w:rsidRPr="009B7E55" w:rsidRDefault="00432345" w:rsidP="00432345">
            <w:pPr>
              <w:spacing w:after="160" w:line="259" w:lineRule="auto"/>
              <w:jc w:val="left"/>
            </w:pPr>
          </w:p>
        </w:tc>
        <w:tc>
          <w:tcPr>
            <w:tcW w:w="3405" w:type="dxa"/>
          </w:tcPr>
          <w:p w:rsidR="00432345" w:rsidRPr="009B7E55" w:rsidRDefault="00432345" w:rsidP="00432345">
            <w:pPr>
              <w:spacing w:after="160" w:line="259" w:lineRule="auto"/>
              <w:jc w:val="left"/>
            </w:pPr>
            <w:r w:rsidRPr="009B7E55">
              <w:t xml:space="preserve">Убедиться, что роботизированная платформа двигается к указанным </w:t>
            </w:r>
            <w:r w:rsidRPr="009B7E55">
              <w:rPr>
                <w:lang w:val="en-US"/>
              </w:rPr>
              <w:t>GPS</w:t>
            </w:r>
            <w:r w:rsidRPr="009B7E55">
              <w:t xml:space="preserve"> координатам или если используется эмуляция, то убедиться что система выдаёт корректные команды на движение.</w:t>
            </w:r>
          </w:p>
          <w:p w:rsidR="00432345" w:rsidRPr="009B7E55" w:rsidRDefault="00432345" w:rsidP="00432345">
            <w:pPr>
              <w:spacing w:after="160" w:line="259" w:lineRule="auto"/>
              <w:jc w:val="left"/>
            </w:pPr>
          </w:p>
        </w:tc>
      </w:tr>
    </w:tbl>
    <w:p w:rsidR="009B7E55" w:rsidRDefault="009B7E55" w:rsidP="00432345">
      <w:pPr>
        <w:spacing w:after="160" w:line="259" w:lineRule="auto"/>
        <w:jc w:val="left"/>
        <w:rPr>
          <w:bCs/>
        </w:rPr>
      </w:pPr>
    </w:p>
    <w:p w:rsidR="009B7E55" w:rsidRDefault="009B7E55" w:rsidP="00432345">
      <w:pPr>
        <w:spacing w:after="160" w:line="259" w:lineRule="auto"/>
        <w:jc w:val="left"/>
        <w:rPr>
          <w:bCs/>
        </w:rPr>
      </w:pPr>
    </w:p>
    <w:p w:rsidR="00432345" w:rsidRPr="009B7E55" w:rsidRDefault="00432345" w:rsidP="00432345">
      <w:pPr>
        <w:spacing w:after="160" w:line="259" w:lineRule="auto"/>
        <w:jc w:val="left"/>
      </w:pPr>
      <w:r w:rsidRPr="009B7E55">
        <w:rPr>
          <w:bCs/>
        </w:rPr>
        <w:t xml:space="preserve">Тест №3. </w:t>
      </w:r>
      <w:r w:rsidRPr="009B7E55">
        <w:t>Проверка патрулирования территории по установленному маршруту</w:t>
      </w:r>
    </w:p>
    <w:tbl>
      <w:tblPr>
        <w:tblStyle w:val="a7"/>
        <w:tblW w:w="14541" w:type="dxa"/>
        <w:tblLayout w:type="fixed"/>
        <w:tblLook w:val="0000" w:firstRow="0" w:lastRow="0" w:firstColumn="0" w:lastColumn="0" w:noHBand="0" w:noVBand="0"/>
      </w:tblPr>
      <w:tblGrid>
        <w:gridCol w:w="1156"/>
        <w:gridCol w:w="5715"/>
        <w:gridCol w:w="3120"/>
        <w:gridCol w:w="4550"/>
      </w:tblGrid>
      <w:tr w:rsidR="00432345" w:rsidRPr="009B7E55" w:rsidTr="009B7E55">
        <w:tc>
          <w:tcPr>
            <w:tcW w:w="1156" w:type="dxa"/>
          </w:tcPr>
          <w:p w:rsidR="00432345" w:rsidRPr="009B7E55" w:rsidRDefault="00432345" w:rsidP="00432345">
            <w:pPr>
              <w:spacing w:after="160" w:line="259" w:lineRule="auto"/>
              <w:jc w:val="left"/>
            </w:pPr>
            <w:r w:rsidRPr="009B7E55">
              <w:t xml:space="preserve">№ </w:t>
            </w:r>
          </w:p>
        </w:tc>
        <w:tc>
          <w:tcPr>
            <w:tcW w:w="5715" w:type="dxa"/>
          </w:tcPr>
          <w:p w:rsidR="00432345" w:rsidRPr="009B7E55" w:rsidRDefault="00432345" w:rsidP="00432345">
            <w:pPr>
              <w:spacing w:after="160" w:line="259" w:lineRule="auto"/>
              <w:jc w:val="left"/>
            </w:pPr>
            <w:r w:rsidRPr="009B7E55">
              <w:t>Действия пользователей Системы</w:t>
            </w:r>
          </w:p>
        </w:tc>
        <w:tc>
          <w:tcPr>
            <w:tcW w:w="3120" w:type="dxa"/>
          </w:tcPr>
          <w:p w:rsidR="00432345" w:rsidRPr="009B7E55" w:rsidRDefault="00432345" w:rsidP="00432345">
            <w:pPr>
              <w:spacing w:after="160" w:line="259" w:lineRule="auto"/>
              <w:jc w:val="left"/>
            </w:pPr>
            <w:r w:rsidRPr="009B7E55">
              <w:t>Входные данные</w:t>
            </w:r>
          </w:p>
        </w:tc>
        <w:tc>
          <w:tcPr>
            <w:tcW w:w="4550" w:type="dxa"/>
          </w:tcPr>
          <w:p w:rsidR="00432345" w:rsidRPr="009B7E55" w:rsidRDefault="00432345" w:rsidP="00432345">
            <w:pPr>
              <w:spacing w:after="160" w:line="259" w:lineRule="auto"/>
              <w:jc w:val="left"/>
            </w:pPr>
            <w:r w:rsidRPr="009B7E55">
              <w:t>Выходные данные (результат действия)</w:t>
            </w:r>
          </w:p>
        </w:tc>
      </w:tr>
      <w:tr w:rsidR="00432345" w:rsidRPr="009B7E55" w:rsidTr="009B7E55">
        <w:tc>
          <w:tcPr>
            <w:tcW w:w="1156" w:type="dxa"/>
          </w:tcPr>
          <w:p w:rsidR="00432345" w:rsidRPr="009B7E55" w:rsidRDefault="00432345" w:rsidP="00432345">
            <w:pPr>
              <w:spacing w:after="160" w:line="259" w:lineRule="auto"/>
              <w:jc w:val="left"/>
            </w:pPr>
            <w:r w:rsidRPr="009B7E55">
              <w:t>3</w:t>
            </w:r>
            <w:r w:rsidRPr="009B7E55">
              <w:rPr>
                <w:lang w:val="en-US"/>
              </w:rPr>
              <w:t>.1</w:t>
            </w:r>
          </w:p>
        </w:tc>
        <w:tc>
          <w:tcPr>
            <w:tcW w:w="5715" w:type="dxa"/>
          </w:tcPr>
          <w:p w:rsidR="00432345" w:rsidRPr="009B7E55" w:rsidRDefault="00432345" w:rsidP="00432345">
            <w:pPr>
              <w:spacing w:after="160" w:line="259" w:lineRule="auto"/>
              <w:jc w:val="left"/>
            </w:pPr>
            <w:r w:rsidRPr="009B7E55">
              <w:t>В соответствии с инструкцией по эксплуатации войти в браузер и соединиться с роботизированной платформой</w:t>
            </w:r>
          </w:p>
          <w:p w:rsidR="00432345" w:rsidRPr="009B7E55" w:rsidRDefault="00432345" w:rsidP="00432345">
            <w:pPr>
              <w:spacing w:after="160" w:line="259" w:lineRule="auto"/>
              <w:jc w:val="left"/>
            </w:pPr>
            <w:r w:rsidRPr="009B7E55">
              <w:t>В соответствии с инструкцией по эксплуатации ввести маршрут патрулирования</w:t>
            </w:r>
          </w:p>
          <w:p w:rsidR="00432345" w:rsidRPr="009B7E55" w:rsidRDefault="00432345" w:rsidP="00432345">
            <w:pPr>
              <w:spacing w:after="160" w:line="259" w:lineRule="auto"/>
              <w:jc w:val="left"/>
            </w:pPr>
          </w:p>
        </w:tc>
        <w:tc>
          <w:tcPr>
            <w:tcW w:w="3120" w:type="dxa"/>
          </w:tcPr>
          <w:p w:rsidR="00432345" w:rsidRPr="009B7E55" w:rsidRDefault="00432345" w:rsidP="00432345">
            <w:pPr>
              <w:spacing w:after="160" w:line="259" w:lineRule="auto"/>
              <w:jc w:val="left"/>
            </w:pPr>
          </w:p>
        </w:tc>
        <w:tc>
          <w:tcPr>
            <w:tcW w:w="4550" w:type="dxa"/>
          </w:tcPr>
          <w:p w:rsidR="00432345" w:rsidRPr="009B7E55" w:rsidRDefault="00432345" w:rsidP="00432345">
            <w:pPr>
              <w:spacing w:after="160" w:line="259" w:lineRule="auto"/>
              <w:jc w:val="left"/>
            </w:pPr>
            <w:r w:rsidRPr="009B7E55">
              <w:t>Убедиться, что роботизированная платформа двигается по указанному маршруту или если используется эмуляция, то убедиться что система выдаёт корректные команды на движение.</w:t>
            </w:r>
          </w:p>
          <w:p w:rsidR="00432345" w:rsidRPr="009B7E55" w:rsidRDefault="00432345" w:rsidP="00432345">
            <w:pPr>
              <w:spacing w:after="160" w:line="259" w:lineRule="auto"/>
              <w:jc w:val="left"/>
            </w:pPr>
          </w:p>
        </w:tc>
      </w:tr>
    </w:tbl>
    <w:p w:rsidR="00432345" w:rsidRPr="00432345" w:rsidRDefault="00432345" w:rsidP="00432345">
      <w:pPr>
        <w:spacing w:after="160" w:line="259" w:lineRule="auto"/>
        <w:jc w:val="left"/>
        <w:rPr>
          <w:bCs/>
          <w:sz w:val="32"/>
        </w:rPr>
      </w:pPr>
    </w:p>
    <w:p w:rsidR="00432345" w:rsidRPr="009B7E55" w:rsidRDefault="00432345" w:rsidP="00432345">
      <w:pPr>
        <w:spacing w:after="160" w:line="259" w:lineRule="auto"/>
        <w:jc w:val="left"/>
      </w:pPr>
      <w:r w:rsidRPr="009B7E55">
        <w:rPr>
          <w:bCs/>
        </w:rPr>
        <w:t xml:space="preserve">Тест № 4. </w:t>
      </w:r>
      <w:r w:rsidRPr="009B7E55">
        <w:t>Проверка самостоятельного патрулирования территории по указанным границам</w:t>
      </w:r>
    </w:p>
    <w:tbl>
      <w:tblPr>
        <w:tblStyle w:val="a7"/>
        <w:tblW w:w="0" w:type="auto"/>
        <w:tblLayout w:type="fixed"/>
        <w:tblLook w:val="0000" w:firstRow="0" w:lastRow="0" w:firstColumn="0" w:lastColumn="0" w:noHBand="0" w:noVBand="0"/>
      </w:tblPr>
      <w:tblGrid>
        <w:gridCol w:w="1165"/>
        <w:gridCol w:w="5708"/>
        <w:gridCol w:w="3133"/>
        <w:gridCol w:w="4533"/>
      </w:tblGrid>
      <w:tr w:rsidR="00432345" w:rsidRPr="009B7E55" w:rsidTr="009B7E55">
        <w:tc>
          <w:tcPr>
            <w:tcW w:w="1165" w:type="dxa"/>
          </w:tcPr>
          <w:p w:rsidR="00432345" w:rsidRPr="009B7E55" w:rsidRDefault="00432345" w:rsidP="00432345">
            <w:pPr>
              <w:spacing w:after="160" w:line="259" w:lineRule="auto"/>
              <w:jc w:val="left"/>
              <w:rPr>
                <w:bCs/>
              </w:rPr>
            </w:pPr>
            <w:r w:rsidRPr="009B7E55">
              <w:t>№</w:t>
            </w:r>
          </w:p>
        </w:tc>
        <w:tc>
          <w:tcPr>
            <w:tcW w:w="5708" w:type="dxa"/>
          </w:tcPr>
          <w:p w:rsidR="00432345" w:rsidRPr="009B7E55" w:rsidRDefault="00432345" w:rsidP="00432345">
            <w:pPr>
              <w:spacing w:after="160" w:line="259" w:lineRule="auto"/>
              <w:jc w:val="left"/>
              <w:rPr>
                <w:bCs/>
              </w:rPr>
            </w:pPr>
            <w:r w:rsidRPr="009B7E55">
              <w:rPr>
                <w:bCs/>
              </w:rPr>
              <w:t>Действия пользователей Системы</w:t>
            </w:r>
          </w:p>
        </w:tc>
        <w:tc>
          <w:tcPr>
            <w:tcW w:w="3133" w:type="dxa"/>
          </w:tcPr>
          <w:p w:rsidR="00432345" w:rsidRPr="009B7E55" w:rsidRDefault="00432345" w:rsidP="00432345">
            <w:pPr>
              <w:spacing w:after="160" w:line="259" w:lineRule="auto"/>
              <w:jc w:val="left"/>
              <w:rPr>
                <w:bCs/>
              </w:rPr>
            </w:pPr>
            <w:r w:rsidRPr="009B7E55">
              <w:rPr>
                <w:bCs/>
              </w:rPr>
              <w:t>Входные данные</w:t>
            </w:r>
          </w:p>
        </w:tc>
        <w:tc>
          <w:tcPr>
            <w:tcW w:w="4533" w:type="dxa"/>
          </w:tcPr>
          <w:p w:rsidR="00432345" w:rsidRPr="009B7E55" w:rsidRDefault="00432345" w:rsidP="00432345">
            <w:pPr>
              <w:spacing w:after="160" w:line="259" w:lineRule="auto"/>
              <w:jc w:val="left"/>
            </w:pPr>
            <w:r w:rsidRPr="009B7E55">
              <w:rPr>
                <w:bCs/>
              </w:rPr>
              <w:t>Выходные данные (результат действия)</w:t>
            </w:r>
          </w:p>
        </w:tc>
      </w:tr>
      <w:tr w:rsidR="00432345" w:rsidRPr="009B7E55" w:rsidTr="009B7E55">
        <w:tc>
          <w:tcPr>
            <w:tcW w:w="1165" w:type="dxa"/>
          </w:tcPr>
          <w:p w:rsidR="00432345" w:rsidRPr="009B7E55" w:rsidRDefault="00432345" w:rsidP="00432345">
            <w:pPr>
              <w:spacing w:after="160" w:line="259" w:lineRule="auto"/>
              <w:jc w:val="left"/>
            </w:pPr>
            <w:r w:rsidRPr="009B7E55">
              <w:t>4.1</w:t>
            </w:r>
          </w:p>
        </w:tc>
        <w:tc>
          <w:tcPr>
            <w:tcW w:w="5708" w:type="dxa"/>
          </w:tcPr>
          <w:p w:rsidR="00432345" w:rsidRPr="009B7E55" w:rsidRDefault="00432345" w:rsidP="00432345">
            <w:pPr>
              <w:spacing w:after="160" w:line="259" w:lineRule="auto"/>
              <w:jc w:val="left"/>
            </w:pPr>
            <w:r w:rsidRPr="009B7E55">
              <w:t>В соответствии с инструкцией по эксплуатации войти в браузер и соединиться с роботизированной платформой</w:t>
            </w:r>
          </w:p>
          <w:p w:rsidR="00432345" w:rsidRPr="009B7E55" w:rsidRDefault="00432345" w:rsidP="00432345">
            <w:pPr>
              <w:spacing w:after="160" w:line="259" w:lineRule="auto"/>
              <w:jc w:val="left"/>
            </w:pPr>
            <w:r w:rsidRPr="009B7E55">
              <w:t xml:space="preserve">В соответствии с инструкцией по эксплуатации ввести границы </w:t>
            </w:r>
            <w:r w:rsidRPr="009B7E55">
              <w:lastRenderedPageBreak/>
              <w:t>патрулирования</w:t>
            </w:r>
          </w:p>
          <w:p w:rsidR="00432345" w:rsidRPr="009B7E55" w:rsidRDefault="00432345" w:rsidP="00432345">
            <w:pPr>
              <w:spacing w:after="160" w:line="259" w:lineRule="auto"/>
              <w:jc w:val="left"/>
            </w:pPr>
          </w:p>
        </w:tc>
        <w:tc>
          <w:tcPr>
            <w:tcW w:w="3133" w:type="dxa"/>
          </w:tcPr>
          <w:p w:rsidR="00432345" w:rsidRPr="009B7E55" w:rsidRDefault="00432345" w:rsidP="00432345">
            <w:pPr>
              <w:spacing w:after="160" w:line="259" w:lineRule="auto"/>
              <w:jc w:val="left"/>
            </w:pPr>
            <w:r w:rsidRPr="009B7E55">
              <w:lastRenderedPageBreak/>
              <w:t xml:space="preserve"> </w:t>
            </w:r>
          </w:p>
          <w:p w:rsidR="00432345" w:rsidRPr="009B7E55" w:rsidRDefault="00432345" w:rsidP="00432345">
            <w:pPr>
              <w:spacing w:after="160" w:line="259" w:lineRule="auto"/>
              <w:jc w:val="left"/>
            </w:pPr>
          </w:p>
        </w:tc>
        <w:tc>
          <w:tcPr>
            <w:tcW w:w="4533" w:type="dxa"/>
          </w:tcPr>
          <w:p w:rsidR="00432345" w:rsidRPr="009B7E55" w:rsidRDefault="00432345" w:rsidP="00432345">
            <w:pPr>
              <w:spacing w:after="160" w:line="259" w:lineRule="auto"/>
              <w:jc w:val="left"/>
            </w:pPr>
            <w:r w:rsidRPr="009B7E55">
              <w:t xml:space="preserve">Убедиться, что роботизированная платформа двигается внутри границ и оценить покрытие территории патрулирования или если используется эмуляция, то убедиться что система выдаёт </w:t>
            </w:r>
            <w:r w:rsidRPr="009B7E55">
              <w:lastRenderedPageBreak/>
              <w:t>корректные команды на движение.</w:t>
            </w:r>
          </w:p>
        </w:tc>
      </w:tr>
    </w:tbl>
    <w:p w:rsidR="00432345" w:rsidRPr="009B7E55" w:rsidRDefault="00432345" w:rsidP="00432345">
      <w:pPr>
        <w:spacing w:after="160" w:line="259" w:lineRule="auto"/>
        <w:jc w:val="left"/>
      </w:pPr>
      <w:r w:rsidRPr="009B7E55">
        <w:rPr>
          <w:bCs/>
        </w:rPr>
        <w:t xml:space="preserve">Тест № 5. </w:t>
      </w:r>
      <w:r w:rsidRPr="009B7E55">
        <w:t>Проверка идентификации людей с помощью камеры</w:t>
      </w:r>
    </w:p>
    <w:tbl>
      <w:tblPr>
        <w:tblStyle w:val="a7"/>
        <w:tblW w:w="0" w:type="auto"/>
        <w:tblLayout w:type="fixed"/>
        <w:tblLook w:val="0000" w:firstRow="0" w:lastRow="0" w:firstColumn="0" w:lastColumn="0" w:noHBand="0" w:noVBand="0"/>
      </w:tblPr>
      <w:tblGrid>
        <w:gridCol w:w="1165"/>
        <w:gridCol w:w="5708"/>
        <w:gridCol w:w="3133"/>
        <w:gridCol w:w="4533"/>
      </w:tblGrid>
      <w:tr w:rsidR="00432345" w:rsidRPr="009B7E55" w:rsidTr="009B7E55">
        <w:tc>
          <w:tcPr>
            <w:tcW w:w="1165" w:type="dxa"/>
          </w:tcPr>
          <w:p w:rsidR="00432345" w:rsidRPr="009B7E55" w:rsidRDefault="00432345" w:rsidP="00432345">
            <w:pPr>
              <w:spacing w:after="160" w:line="259" w:lineRule="auto"/>
              <w:jc w:val="left"/>
              <w:rPr>
                <w:bCs/>
              </w:rPr>
            </w:pPr>
            <w:r w:rsidRPr="009B7E55">
              <w:t>№</w:t>
            </w:r>
          </w:p>
        </w:tc>
        <w:tc>
          <w:tcPr>
            <w:tcW w:w="5708" w:type="dxa"/>
          </w:tcPr>
          <w:p w:rsidR="00432345" w:rsidRPr="009B7E55" w:rsidRDefault="00432345" w:rsidP="00432345">
            <w:pPr>
              <w:spacing w:after="160" w:line="259" w:lineRule="auto"/>
              <w:jc w:val="left"/>
              <w:rPr>
                <w:bCs/>
              </w:rPr>
            </w:pPr>
            <w:r w:rsidRPr="009B7E55">
              <w:rPr>
                <w:bCs/>
              </w:rPr>
              <w:t>Действия пользователей Системы</w:t>
            </w:r>
          </w:p>
        </w:tc>
        <w:tc>
          <w:tcPr>
            <w:tcW w:w="3133" w:type="dxa"/>
          </w:tcPr>
          <w:p w:rsidR="00432345" w:rsidRPr="009B7E55" w:rsidRDefault="00432345" w:rsidP="00432345">
            <w:pPr>
              <w:spacing w:after="160" w:line="259" w:lineRule="auto"/>
              <w:jc w:val="left"/>
              <w:rPr>
                <w:bCs/>
              </w:rPr>
            </w:pPr>
            <w:r w:rsidRPr="009B7E55">
              <w:rPr>
                <w:bCs/>
              </w:rPr>
              <w:t>Входные данные</w:t>
            </w:r>
          </w:p>
        </w:tc>
        <w:tc>
          <w:tcPr>
            <w:tcW w:w="4533" w:type="dxa"/>
          </w:tcPr>
          <w:p w:rsidR="00432345" w:rsidRPr="009B7E55" w:rsidRDefault="00432345" w:rsidP="00432345">
            <w:pPr>
              <w:spacing w:after="160" w:line="259" w:lineRule="auto"/>
              <w:jc w:val="left"/>
            </w:pPr>
            <w:r w:rsidRPr="009B7E55">
              <w:rPr>
                <w:bCs/>
              </w:rPr>
              <w:t>Выходные данные (результат действия)</w:t>
            </w:r>
          </w:p>
        </w:tc>
      </w:tr>
      <w:tr w:rsidR="00432345" w:rsidRPr="009B7E55" w:rsidTr="009B7E55">
        <w:tc>
          <w:tcPr>
            <w:tcW w:w="1165" w:type="dxa"/>
          </w:tcPr>
          <w:p w:rsidR="00432345" w:rsidRPr="009B7E55" w:rsidRDefault="00432345" w:rsidP="00432345">
            <w:pPr>
              <w:spacing w:after="160" w:line="259" w:lineRule="auto"/>
              <w:jc w:val="left"/>
            </w:pPr>
            <w:r w:rsidRPr="009B7E55">
              <w:t>5.1</w:t>
            </w:r>
          </w:p>
        </w:tc>
        <w:tc>
          <w:tcPr>
            <w:tcW w:w="5708" w:type="dxa"/>
          </w:tcPr>
          <w:p w:rsidR="00432345" w:rsidRPr="009B7E55" w:rsidRDefault="00432345" w:rsidP="00432345">
            <w:pPr>
              <w:spacing w:after="160" w:line="259" w:lineRule="auto"/>
              <w:jc w:val="left"/>
            </w:pPr>
            <w:r w:rsidRPr="009B7E55">
              <w:t>В соответствии с инструкцией по эксплуатации войти в браузер и соединиться с роботизированной платформой</w:t>
            </w:r>
          </w:p>
          <w:p w:rsidR="00432345" w:rsidRPr="009B7E55" w:rsidRDefault="00432345" w:rsidP="00432345">
            <w:pPr>
              <w:spacing w:after="160" w:line="259" w:lineRule="auto"/>
              <w:jc w:val="left"/>
            </w:pPr>
            <w:r w:rsidRPr="009B7E55">
              <w:t>В соответствии с инструкцией по эксплуатации добавить себя в базу знаний платформы о людях.</w:t>
            </w:r>
          </w:p>
          <w:p w:rsidR="00432345" w:rsidRPr="009B7E55" w:rsidRDefault="00432345" w:rsidP="00432345">
            <w:pPr>
              <w:spacing w:after="160" w:line="259" w:lineRule="auto"/>
              <w:jc w:val="left"/>
            </w:pPr>
            <w:r w:rsidRPr="009B7E55">
              <w:t>Запустить какой-либо режим патрулирования</w:t>
            </w:r>
          </w:p>
          <w:p w:rsidR="00432345" w:rsidRPr="009B7E55" w:rsidRDefault="00432345" w:rsidP="00432345">
            <w:pPr>
              <w:spacing w:after="160" w:line="259" w:lineRule="auto"/>
              <w:jc w:val="left"/>
            </w:pPr>
            <w:r w:rsidRPr="009B7E55">
              <w:t>Поставить перед платформой в момент патрулирования неизвестного человека</w:t>
            </w:r>
          </w:p>
          <w:p w:rsidR="00432345" w:rsidRPr="009B7E55" w:rsidRDefault="00432345" w:rsidP="00432345">
            <w:pPr>
              <w:spacing w:after="160" w:line="259" w:lineRule="auto"/>
              <w:jc w:val="left"/>
            </w:pPr>
            <w:r w:rsidRPr="009B7E55">
              <w:t>Зафиксировать результат, убрать человека, продолжить патрулирование</w:t>
            </w:r>
          </w:p>
          <w:p w:rsidR="00432345" w:rsidRPr="009B7E55" w:rsidRDefault="00432345" w:rsidP="00432345">
            <w:pPr>
              <w:spacing w:after="160" w:line="259" w:lineRule="auto"/>
              <w:jc w:val="left"/>
            </w:pPr>
            <w:r w:rsidRPr="009B7E55">
              <w:t>Поставить перед платформой в момент патрулирования известного человека</w:t>
            </w:r>
          </w:p>
          <w:p w:rsidR="00432345" w:rsidRPr="009B7E55" w:rsidRDefault="00432345" w:rsidP="00432345">
            <w:pPr>
              <w:spacing w:after="160" w:line="259" w:lineRule="auto"/>
              <w:jc w:val="left"/>
            </w:pPr>
          </w:p>
          <w:p w:rsidR="00432345" w:rsidRPr="009B7E55" w:rsidRDefault="00432345" w:rsidP="00432345">
            <w:pPr>
              <w:spacing w:after="160" w:line="259" w:lineRule="auto"/>
              <w:jc w:val="left"/>
            </w:pPr>
          </w:p>
          <w:p w:rsidR="00432345" w:rsidRPr="009B7E55" w:rsidRDefault="00432345" w:rsidP="00432345">
            <w:pPr>
              <w:spacing w:after="160" w:line="259" w:lineRule="auto"/>
              <w:jc w:val="left"/>
            </w:pPr>
          </w:p>
        </w:tc>
        <w:tc>
          <w:tcPr>
            <w:tcW w:w="3133" w:type="dxa"/>
          </w:tcPr>
          <w:p w:rsidR="00432345" w:rsidRPr="009B7E55" w:rsidRDefault="00432345" w:rsidP="00432345">
            <w:pPr>
              <w:spacing w:after="160" w:line="259" w:lineRule="auto"/>
              <w:jc w:val="left"/>
            </w:pPr>
            <w:r w:rsidRPr="009B7E55">
              <w:lastRenderedPageBreak/>
              <w:t xml:space="preserve"> </w:t>
            </w:r>
          </w:p>
          <w:p w:rsidR="00432345" w:rsidRPr="009B7E55" w:rsidRDefault="00432345" w:rsidP="00432345">
            <w:pPr>
              <w:spacing w:after="160" w:line="259" w:lineRule="auto"/>
              <w:jc w:val="left"/>
            </w:pPr>
          </w:p>
        </w:tc>
        <w:tc>
          <w:tcPr>
            <w:tcW w:w="4533" w:type="dxa"/>
          </w:tcPr>
          <w:p w:rsidR="00432345" w:rsidRPr="009B7E55" w:rsidRDefault="00432345" w:rsidP="00432345">
            <w:pPr>
              <w:spacing w:after="160" w:line="259" w:lineRule="auto"/>
              <w:jc w:val="left"/>
            </w:pPr>
            <w:r w:rsidRPr="009B7E55">
              <w:t>Убедиться, что платформа в соответствии с инструкцией не идентифицировала неизвестного ей человека и успешно идентифицировала известного</w:t>
            </w:r>
          </w:p>
          <w:p w:rsidR="00432345" w:rsidRPr="009B7E55" w:rsidRDefault="00432345" w:rsidP="00432345">
            <w:pPr>
              <w:spacing w:after="160" w:line="259" w:lineRule="auto"/>
              <w:jc w:val="left"/>
            </w:pPr>
          </w:p>
        </w:tc>
      </w:tr>
    </w:tbl>
    <w:p w:rsidR="00432345" w:rsidRPr="00432345" w:rsidRDefault="00432345" w:rsidP="00432345">
      <w:pPr>
        <w:spacing w:after="160" w:line="259" w:lineRule="auto"/>
        <w:jc w:val="left"/>
        <w:rPr>
          <w:bCs/>
          <w:sz w:val="32"/>
        </w:rPr>
      </w:pPr>
    </w:p>
    <w:p w:rsidR="00432345" w:rsidRPr="00432345" w:rsidRDefault="00432345" w:rsidP="00432345">
      <w:pPr>
        <w:spacing w:after="160" w:line="259" w:lineRule="auto"/>
        <w:jc w:val="left"/>
        <w:rPr>
          <w:bCs/>
          <w:sz w:val="32"/>
        </w:rPr>
      </w:pPr>
    </w:p>
    <w:p w:rsidR="00432345" w:rsidRPr="009B7E55" w:rsidRDefault="00432345" w:rsidP="00432345">
      <w:pPr>
        <w:spacing w:after="160" w:line="259" w:lineRule="auto"/>
        <w:jc w:val="left"/>
      </w:pPr>
      <w:r w:rsidRPr="009B7E55">
        <w:rPr>
          <w:bCs/>
        </w:rPr>
        <w:t xml:space="preserve">Тест № 6. </w:t>
      </w:r>
      <w:r w:rsidRPr="009B7E55">
        <w:t>Проверка возможности добавления функ</w:t>
      </w:r>
      <w:r w:rsidR="009B7E55">
        <w:t>ций при установке новых модулей</w:t>
      </w:r>
    </w:p>
    <w:tbl>
      <w:tblPr>
        <w:tblStyle w:val="a7"/>
        <w:tblW w:w="0" w:type="auto"/>
        <w:tblLayout w:type="fixed"/>
        <w:tblLook w:val="0000" w:firstRow="0" w:lastRow="0" w:firstColumn="0" w:lastColumn="0" w:noHBand="0" w:noVBand="0"/>
      </w:tblPr>
      <w:tblGrid>
        <w:gridCol w:w="534"/>
        <w:gridCol w:w="8079"/>
        <w:gridCol w:w="1393"/>
        <w:gridCol w:w="4533"/>
      </w:tblGrid>
      <w:tr w:rsidR="00432345" w:rsidRPr="009B7E55" w:rsidTr="00CD21E8">
        <w:tc>
          <w:tcPr>
            <w:tcW w:w="534" w:type="dxa"/>
          </w:tcPr>
          <w:p w:rsidR="00432345" w:rsidRPr="009B7E55" w:rsidRDefault="00432345" w:rsidP="00432345">
            <w:pPr>
              <w:spacing w:after="160" w:line="259" w:lineRule="auto"/>
              <w:jc w:val="left"/>
              <w:rPr>
                <w:bCs/>
              </w:rPr>
            </w:pPr>
            <w:r w:rsidRPr="009B7E55">
              <w:t>№</w:t>
            </w:r>
          </w:p>
        </w:tc>
        <w:tc>
          <w:tcPr>
            <w:tcW w:w="8079" w:type="dxa"/>
          </w:tcPr>
          <w:p w:rsidR="00432345" w:rsidRPr="009B7E55" w:rsidRDefault="00432345" w:rsidP="00432345">
            <w:pPr>
              <w:spacing w:after="160" w:line="259" w:lineRule="auto"/>
              <w:jc w:val="left"/>
              <w:rPr>
                <w:bCs/>
              </w:rPr>
            </w:pPr>
            <w:r w:rsidRPr="009B7E55">
              <w:rPr>
                <w:bCs/>
              </w:rPr>
              <w:t>Действия пользователей Системы</w:t>
            </w:r>
          </w:p>
        </w:tc>
        <w:tc>
          <w:tcPr>
            <w:tcW w:w="1393" w:type="dxa"/>
          </w:tcPr>
          <w:p w:rsidR="00432345" w:rsidRPr="009B7E55" w:rsidRDefault="00432345" w:rsidP="00432345">
            <w:pPr>
              <w:spacing w:after="160" w:line="259" w:lineRule="auto"/>
              <w:jc w:val="left"/>
              <w:rPr>
                <w:bCs/>
              </w:rPr>
            </w:pPr>
            <w:r w:rsidRPr="009B7E55">
              <w:rPr>
                <w:bCs/>
              </w:rPr>
              <w:t>Входные данные</w:t>
            </w:r>
          </w:p>
        </w:tc>
        <w:tc>
          <w:tcPr>
            <w:tcW w:w="4533" w:type="dxa"/>
          </w:tcPr>
          <w:p w:rsidR="00432345" w:rsidRPr="009B7E55" w:rsidRDefault="00432345" w:rsidP="00432345">
            <w:pPr>
              <w:spacing w:after="160" w:line="259" w:lineRule="auto"/>
              <w:jc w:val="left"/>
            </w:pPr>
            <w:r w:rsidRPr="009B7E55">
              <w:rPr>
                <w:bCs/>
              </w:rPr>
              <w:t>Выходные данные (результат действия)</w:t>
            </w:r>
          </w:p>
        </w:tc>
      </w:tr>
      <w:tr w:rsidR="00432345" w:rsidRPr="009B7E55" w:rsidTr="00CD21E8">
        <w:tc>
          <w:tcPr>
            <w:tcW w:w="534" w:type="dxa"/>
          </w:tcPr>
          <w:p w:rsidR="00432345" w:rsidRPr="009B7E55" w:rsidRDefault="00432345" w:rsidP="00CD21E8">
            <w:pPr>
              <w:spacing w:after="160" w:line="259" w:lineRule="auto"/>
              <w:jc w:val="center"/>
            </w:pPr>
            <w:r w:rsidRPr="009B7E55">
              <w:t>6</w:t>
            </w:r>
          </w:p>
        </w:tc>
        <w:tc>
          <w:tcPr>
            <w:tcW w:w="8079" w:type="dxa"/>
          </w:tcPr>
          <w:p w:rsidR="00432345" w:rsidRPr="009B7E55" w:rsidRDefault="00432345" w:rsidP="00432345">
            <w:pPr>
              <w:spacing w:after="160" w:line="259" w:lineRule="auto"/>
              <w:jc w:val="left"/>
            </w:pPr>
            <w:r w:rsidRPr="009B7E55">
              <w:t>Установить поддерживаемый модуль в соответствии с инструкцией по эксплуатации</w:t>
            </w:r>
          </w:p>
          <w:p w:rsidR="00432345" w:rsidRPr="009B7E55" w:rsidRDefault="00432345" w:rsidP="00432345">
            <w:pPr>
              <w:spacing w:after="160" w:line="259" w:lineRule="auto"/>
              <w:jc w:val="left"/>
            </w:pPr>
            <w:r w:rsidRPr="009B7E55">
              <w:t>В соответствии с инструкцией по эксплуатации войти в браузер и соединиться с роботизированной платформой</w:t>
            </w:r>
          </w:p>
          <w:p w:rsidR="00432345" w:rsidRPr="009B7E55" w:rsidRDefault="00432345" w:rsidP="00432345">
            <w:pPr>
              <w:spacing w:after="160" w:line="259" w:lineRule="auto"/>
              <w:jc w:val="left"/>
            </w:pPr>
            <w:r w:rsidRPr="009B7E55">
              <w:t>Выполнить некоторые коман</w:t>
            </w:r>
            <w:r w:rsidR="00CD21E8">
              <w:t>ды  по управления новым модулем</w:t>
            </w:r>
          </w:p>
        </w:tc>
        <w:tc>
          <w:tcPr>
            <w:tcW w:w="1393" w:type="dxa"/>
          </w:tcPr>
          <w:p w:rsidR="00432345" w:rsidRPr="009B7E55" w:rsidRDefault="00432345" w:rsidP="00432345">
            <w:pPr>
              <w:spacing w:after="160" w:line="259" w:lineRule="auto"/>
              <w:jc w:val="left"/>
            </w:pPr>
            <w:r w:rsidRPr="009B7E55">
              <w:t xml:space="preserve"> </w:t>
            </w:r>
          </w:p>
          <w:p w:rsidR="00432345" w:rsidRPr="009B7E55" w:rsidRDefault="00432345" w:rsidP="00432345">
            <w:pPr>
              <w:spacing w:after="160" w:line="259" w:lineRule="auto"/>
              <w:jc w:val="left"/>
            </w:pPr>
          </w:p>
        </w:tc>
        <w:tc>
          <w:tcPr>
            <w:tcW w:w="4533" w:type="dxa"/>
          </w:tcPr>
          <w:p w:rsidR="00432345" w:rsidRPr="009B7E55" w:rsidRDefault="00432345" w:rsidP="00432345">
            <w:pPr>
              <w:spacing w:after="160" w:line="259" w:lineRule="auto"/>
              <w:jc w:val="left"/>
            </w:pPr>
            <w:r w:rsidRPr="009B7E55">
              <w:t>Убедиться, что модуль активен и работает или если используется эмуляция, то убедиться что система корректно взаимодействует с модулем</w:t>
            </w:r>
          </w:p>
        </w:tc>
      </w:tr>
    </w:tbl>
    <w:p w:rsidR="00432345" w:rsidRPr="00432345" w:rsidRDefault="00432345" w:rsidP="00432345">
      <w:pPr>
        <w:spacing w:after="160" w:line="259" w:lineRule="auto"/>
        <w:jc w:val="left"/>
        <w:rPr>
          <w:bCs/>
          <w:sz w:val="32"/>
        </w:rPr>
      </w:pPr>
    </w:p>
    <w:p w:rsidR="00432345" w:rsidRPr="009B7E55" w:rsidRDefault="00432345" w:rsidP="00432345">
      <w:pPr>
        <w:spacing w:after="160" w:line="259" w:lineRule="auto"/>
        <w:jc w:val="left"/>
      </w:pPr>
      <w:r w:rsidRPr="009B7E55">
        <w:rPr>
          <w:bCs/>
        </w:rPr>
        <w:t xml:space="preserve">Тест № 7. </w:t>
      </w:r>
      <w:r w:rsidRPr="009B7E55">
        <w:t>Проверка ручного управления платформой, включая ручное управление движением и</w:t>
      </w:r>
      <w:r w:rsidR="009B7E55">
        <w:t xml:space="preserve"> работой дополнительных модулей</w:t>
      </w:r>
    </w:p>
    <w:tbl>
      <w:tblPr>
        <w:tblStyle w:val="a7"/>
        <w:tblW w:w="0" w:type="auto"/>
        <w:tblLayout w:type="fixed"/>
        <w:tblLook w:val="0000" w:firstRow="0" w:lastRow="0" w:firstColumn="0" w:lastColumn="0" w:noHBand="0" w:noVBand="0"/>
      </w:tblPr>
      <w:tblGrid>
        <w:gridCol w:w="534"/>
        <w:gridCol w:w="7087"/>
        <w:gridCol w:w="2385"/>
        <w:gridCol w:w="4533"/>
      </w:tblGrid>
      <w:tr w:rsidR="00432345" w:rsidRPr="009B7E55" w:rsidTr="00CD21E8">
        <w:tc>
          <w:tcPr>
            <w:tcW w:w="534" w:type="dxa"/>
          </w:tcPr>
          <w:p w:rsidR="00432345" w:rsidRPr="009B7E55" w:rsidRDefault="00432345" w:rsidP="00432345">
            <w:pPr>
              <w:spacing w:after="160" w:line="259" w:lineRule="auto"/>
              <w:jc w:val="left"/>
              <w:rPr>
                <w:bCs/>
              </w:rPr>
            </w:pPr>
            <w:r w:rsidRPr="009B7E55">
              <w:t>№</w:t>
            </w:r>
          </w:p>
        </w:tc>
        <w:tc>
          <w:tcPr>
            <w:tcW w:w="7087" w:type="dxa"/>
          </w:tcPr>
          <w:p w:rsidR="00432345" w:rsidRPr="009B7E55" w:rsidRDefault="00432345" w:rsidP="00432345">
            <w:pPr>
              <w:spacing w:after="160" w:line="259" w:lineRule="auto"/>
              <w:jc w:val="left"/>
              <w:rPr>
                <w:bCs/>
              </w:rPr>
            </w:pPr>
            <w:r w:rsidRPr="009B7E55">
              <w:rPr>
                <w:bCs/>
              </w:rPr>
              <w:t>Действия пользователей Системы</w:t>
            </w:r>
          </w:p>
        </w:tc>
        <w:tc>
          <w:tcPr>
            <w:tcW w:w="2385" w:type="dxa"/>
          </w:tcPr>
          <w:p w:rsidR="00432345" w:rsidRPr="009B7E55" w:rsidRDefault="00432345" w:rsidP="00432345">
            <w:pPr>
              <w:spacing w:after="160" w:line="259" w:lineRule="auto"/>
              <w:jc w:val="left"/>
              <w:rPr>
                <w:bCs/>
              </w:rPr>
            </w:pPr>
            <w:r w:rsidRPr="009B7E55">
              <w:rPr>
                <w:bCs/>
              </w:rPr>
              <w:t>Входные данные</w:t>
            </w:r>
          </w:p>
        </w:tc>
        <w:tc>
          <w:tcPr>
            <w:tcW w:w="4533" w:type="dxa"/>
          </w:tcPr>
          <w:p w:rsidR="00432345" w:rsidRPr="009B7E55" w:rsidRDefault="00432345" w:rsidP="00432345">
            <w:pPr>
              <w:spacing w:after="160" w:line="259" w:lineRule="auto"/>
              <w:jc w:val="left"/>
            </w:pPr>
            <w:r w:rsidRPr="009B7E55">
              <w:rPr>
                <w:bCs/>
              </w:rPr>
              <w:t>Выходные данные (результат действия)</w:t>
            </w:r>
          </w:p>
        </w:tc>
      </w:tr>
      <w:tr w:rsidR="00432345" w:rsidRPr="009B7E55" w:rsidTr="00CD21E8">
        <w:tc>
          <w:tcPr>
            <w:tcW w:w="534" w:type="dxa"/>
          </w:tcPr>
          <w:p w:rsidR="00432345" w:rsidRPr="009B7E55" w:rsidRDefault="00432345" w:rsidP="00432345">
            <w:pPr>
              <w:spacing w:after="160" w:line="259" w:lineRule="auto"/>
              <w:jc w:val="left"/>
            </w:pPr>
            <w:r w:rsidRPr="009B7E55">
              <w:t>7</w:t>
            </w:r>
          </w:p>
        </w:tc>
        <w:tc>
          <w:tcPr>
            <w:tcW w:w="7087" w:type="dxa"/>
          </w:tcPr>
          <w:p w:rsidR="00432345" w:rsidRPr="009B7E55" w:rsidRDefault="00432345" w:rsidP="00432345">
            <w:pPr>
              <w:spacing w:after="160" w:line="259" w:lineRule="auto"/>
              <w:jc w:val="left"/>
            </w:pPr>
            <w:r w:rsidRPr="009B7E55">
              <w:t xml:space="preserve">В соответствии с инструкцией по эксплуатации войти в </w:t>
            </w:r>
            <w:r w:rsidRPr="009B7E55">
              <w:lastRenderedPageBreak/>
              <w:t>браузер и соединиться с роботизированной платформой</w:t>
            </w:r>
          </w:p>
          <w:p w:rsidR="00432345" w:rsidRPr="009B7E55" w:rsidRDefault="00432345" w:rsidP="00432345">
            <w:pPr>
              <w:spacing w:after="160" w:line="259" w:lineRule="auto"/>
              <w:jc w:val="left"/>
            </w:pPr>
            <w:r w:rsidRPr="009B7E55">
              <w:t>В соответствии с инструкцией по эксплуатации выполнить ручное задание команд платформе на движение</w:t>
            </w:r>
          </w:p>
          <w:p w:rsidR="00432345" w:rsidRPr="009B7E55" w:rsidRDefault="00432345" w:rsidP="00432345">
            <w:pPr>
              <w:spacing w:after="160" w:line="259" w:lineRule="auto"/>
              <w:jc w:val="left"/>
            </w:pPr>
            <w:r w:rsidRPr="009B7E55">
              <w:t>В соответствии с инструкцией по эксплуатации выполнить остальные доступные команды ручного управления</w:t>
            </w:r>
          </w:p>
        </w:tc>
        <w:tc>
          <w:tcPr>
            <w:tcW w:w="2385" w:type="dxa"/>
          </w:tcPr>
          <w:p w:rsidR="00432345" w:rsidRPr="009B7E55" w:rsidRDefault="00432345" w:rsidP="00432345">
            <w:pPr>
              <w:spacing w:after="160" w:line="259" w:lineRule="auto"/>
              <w:jc w:val="left"/>
            </w:pPr>
            <w:r w:rsidRPr="009B7E55">
              <w:lastRenderedPageBreak/>
              <w:t xml:space="preserve"> </w:t>
            </w:r>
          </w:p>
          <w:p w:rsidR="00432345" w:rsidRPr="009B7E55" w:rsidRDefault="00432345" w:rsidP="00432345">
            <w:pPr>
              <w:spacing w:after="160" w:line="259" w:lineRule="auto"/>
              <w:jc w:val="left"/>
            </w:pPr>
          </w:p>
        </w:tc>
        <w:tc>
          <w:tcPr>
            <w:tcW w:w="4533" w:type="dxa"/>
          </w:tcPr>
          <w:p w:rsidR="00432345" w:rsidRPr="009B7E55" w:rsidRDefault="00432345" w:rsidP="00432345">
            <w:pPr>
              <w:spacing w:after="160" w:line="259" w:lineRule="auto"/>
              <w:jc w:val="left"/>
            </w:pPr>
            <w:r w:rsidRPr="009B7E55">
              <w:lastRenderedPageBreak/>
              <w:t xml:space="preserve">Убедиться, что платформа движется или если используется </w:t>
            </w:r>
            <w:r w:rsidRPr="009B7E55">
              <w:lastRenderedPageBreak/>
              <w:t>эмуляция, то убедиться что система выдаёт корректные команды.</w:t>
            </w:r>
          </w:p>
          <w:p w:rsidR="00432345" w:rsidRPr="009B7E55" w:rsidRDefault="00432345" w:rsidP="00432345">
            <w:pPr>
              <w:spacing w:after="160" w:line="259" w:lineRule="auto"/>
              <w:jc w:val="left"/>
            </w:pPr>
          </w:p>
        </w:tc>
      </w:tr>
    </w:tbl>
    <w:p w:rsidR="00432345" w:rsidRPr="00CD21E8" w:rsidRDefault="00432345" w:rsidP="00432345">
      <w:pPr>
        <w:spacing w:after="160" w:line="259" w:lineRule="auto"/>
        <w:jc w:val="left"/>
      </w:pPr>
      <w:r w:rsidRPr="00CD21E8">
        <w:rPr>
          <w:bCs/>
        </w:rPr>
        <w:t xml:space="preserve">Тест № 8. </w:t>
      </w:r>
      <w:r w:rsidRPr="00CD21E8">
        <w:t>Проверка возможности аварийной остановки платформы</w:t>
      </w:r>
    </w:p>
    <w:tbl>
      <w:tblPr>
        <w:tblStyle w:val="a7"/>
        <w:tblW w:w="0" w:type="auto"/>
        <w:tblLayout w:type="fixed"/>
        <w:tblLook w:val="0000" w:firstRow="0" w:lastRow="0" w:firstColumn="0" w:lastColumn="0" w:noHBand="0" w:noVBand="0"/>
      </w:tblPr>
      <w:tblGrid>
        <w:gridCol w:w="1165"/>
        <w:gridCol w:w="5708"/>
        <w:gridCol w:w="3133"/>
        <w:gridCol w:w="4533"/>
      </w:tblGrid>
      <w:tr w:rsidR="00432345" w:rsidRPr="00CD21E8" w:rsidTr="00CD21E8">
        <w:tc>
          <w:tcPr>
            <w:tcW w:w="1165" w:type="dxa"/>
          </w:tcPr>
          <w:p w:rsidR="00432345" w:rsidRPr="00CD21E8" w:rsidRDefault="00432345" w:rsidP="00432345">
            <w:pPr>
              <w:spacing w:after="160" w:line="259" w:lineRule="auto"/>
              <w:jc w:val="left"/>
              <w:rPr>
                <w:bCs/>
              </w:rPr>
            </w:pPr>
            <w:r w:rsidRPr="00CD21E8">
              <w:t>№</w:t>
            </w:r>
          </w:p>
        </w:tc>
        <w:tc>
          <w:tcPr>
            <w:tcW w:w="5708" w:type="dxa"/>
          </w:tcPr>
          <w:p w:rsidR="00432345" w:rsidRPr="00CD21E8" w:rsidRDefault="00432345" w:rsidP="00432345">
            <w:pPr>
              <w:spacing w:after="160" w:line="259" w:lineRule="auto"/>
              <w:jc w:val="left"/>
              <w:rPr>
                <w:bCs/>
              </w:rPr>
            </w:pPr>
            <w:r w:rsidRPr="00CD21E8">
              <w:rPr>
                <w:bCs/>
              </w:rPr>
              <w:t>Действия пользователей Системы</w:t>
            </w:r>
          </w:p>
        </w:tc>
        <w:tc>
          <w:tcPr>
            <w:tcW w:w="3133" w:type="dxa"/>
          </w:tcPr>
          <w:p w:rsidR="00432345" w:rsidRPr="00CD21E8" w:rsidRDefault="00432345" w:rsidP="00432345">
            <w:pPr>
              <w:spacing w:after="160" w:line="259" w:lineRule="auto"/>
              <w:jc w:val="left"/>
              <w:rPr>
                <w:bCs/>
              </w:rPr>
            </w:pPr>
            <w:r w:rsidRPr="00CD21E8">
              <w:rPr>
                <w:bCs/>
              </w:rPr>
              <w:t>Входные данные</w:t>
            </w:r>
          </w:p>
        </w:tc>
        <w:tc>
          <w:tcPr>
            <w:tcW w:w="4533" w:type="dxa"/>
          </w:tcPr>
          <w:p w:rsidR="00432345" w:rsidRPr="00CD21E8" w:rsidRDefault="00432345" w:rsidP="00432345">
            <w:pPr>
              <w:spacing w:after="160" w:line="259" w:lineRule="auto"/>
              <w:jc w:val="left"/>
            </w:pPr>
            <w:r w:rsidRPr="00CD21E8">
              <w:rPr>
                <w:bCs/>
              </w:rPr>
              <w:t>Выходные данные (результат действия)</w:t>
            </w:r>
          </w:p>
        </w:tc>
      </w:tr>
      <w:tr w:rsidR="00432345" w:rsidRPr="00CD21E8" w:rsidTr="00CD21E8">
        <w:tc>
          <w:tcPr>
            <w:tcW w:w="1165" w:type="dxa"/>
          </w:tcPr>
          <w:p w:rsidR="00432345" w:rsidRPr="00CD21E8" w:rsidRDefault="00432345" w:rsidP="00432345">
            <w:pPr>
              <w:spacing w:after="160" w:line="259" w:lineRule="auto"/>
              <w:jc w:val="left"/>
            </w:pPr>
            <w:r w:rsidRPr="00CD21E8">
              <w:t>8</w:t>
            </w:r>
          </w:p>
        </w:tc>
        <w:tc>
          <w:tcPr>
            <w:tcW w:w="5708" w:type="dxa"/>
          </w:tcPr>
          <w:p w:rsidR="00432345" w:rsidRPr="00CD21E8" w:rsidRDefault="00432345" w:rsidP="00432345">
            <w:pPr>
              <w:spacing w:after="160" w:line="259" w:lineRule="auto"/>
              <w:jc w:val="left"/>
            </w:pPr>
            <w:r w:rsidRPr="00CD21E8">
              <w:t>В соответствии с инструкцией по эксплуатации войти в браузер и соединиться с роботизированной платформой</w:t>
            </w:r>
          </w:p>
          <w:p w:rsidR="00432345" w:rsidRPr="00CD21E8" w:rsidRDefault="00432345" w:rsidP="00432345">
            <w:pPr>
              <w:spacing w:after="160" w:line="259" w:lineRule="auto"/>
              <w:jc w:val="left"/>
            </w:pPr>
            <w:r w:rsidRPr="00CD21E8">
              <w:t>В соответствии с инструкцией по эксплуатации начать выполнение команд платформой</w:t>
            </w:r>
          </w:p>
          <w:p w:rsidR="00432345" w:rsidRPr="00CD21E8" w:rsidRDefault="00432345" w:rsidP="00432345">
            <w:pPr>
              <w:spacing w:after="160" w:line="259" w:lineRule="auto"/>
              <w:jc w:val="left"/>
            </w:pPr>
            <w:r w:rsidRPr="00CD21E8">
              <w:t>В момент выполнения, в соответствии с инструкцией по эксплуатации выполнить аварийную остановку платформы</w:t>
            </w:r>
          </w:p>
        </w:tc>
        <w:tc>
          <w:tcPr>
            <w:tcW w:w="3133" w:type="dxa"/>
          </w:tcPr>
          <w:p w:rsidR="00432345" w:rsidRPr="00CD21E8" w:rsidRDefault="00432345" w:rsidP="00432345">
            <w:pPr>
              <w:spacing w:after="160" w:line="259" w:lineRule="auto"/>
              <w:jc w:val="left"/>
            </w:pPr>
            <w:r w:rsidRPr="00CD21E8">
              <w:t xml:space="preserve"> </w:t>
            </w:r>
          </w:p>
          <w:p w:rsidR="00432345" w:rsidRPr="00CD21E8" w:rsidRDefault="00432345" w:rsidP="00432345">
            <w:pPr>
              <w:spacing w:after="160" w:line="259" w:lineRule="auto"/>
              <w:jc w:val="left"/>
            </w:pPr>
          </w:p>
        </w:tc>
        <w:tc>
          <w:tcPr>
            <w:tcW w:w="4533" w:type="dxa"/>
          </w:tcPr>
          <w:p w:rsidR="00432345" w:rsidRPr="00CD21E8" w:rsidRDefault="00432345" w:rsidP="00432345">
            <w:pPr>
              <w:spacing w:after="160" w:line="259" w:lineRule="auto"/>
              <w:jc w:val="left"/>
            </w:pPr>
            <w:r w:rsidRPr="00CD21E8">
              <w:t>Убедиться, что платформа перестала выполнять свои действия</w:t>
            </w:r>
          </w:p>
        </w:tc>
      </w:tr>
    </w:tbl>
    <w:p w:rsidR="00432345" w:rsidRPr="00432345" w:rsidRDefault="00432345" w:rsidP="00432345">
      <w:pPr>
        <w:spacing w:after="160" w:line="259" w:lineRule="auto"/>
        <w:jc w:val="left"/>
        <w:rPr>
          <w:b/>
          <w:bCs/>
          <w:sz w:val="32"/>
        </w:rPr>
        <w:sectPr w:rsidR="00432345" w:rsidRPr="00432345" w:rsidSect="00432345">
          <w:pgSz w:w="16838" w:h="11906" w:orient="landscape"/>
          <w:pgMar w:top="1701" w:right="1134" w:bottom="851" w:left="1134" w:header="709" w:footer="709" w:gutter="0"/>
          <w:cols w:space="708"/>
          <w:docGrid w:linePitch="360"/>
        </w:sectPr>
      </w:pPr>
    </w:p>
    <w:p w:rsidR="00CD21E8" w:rsidRPr="00432345" w:rsidRDefault="00CD21E8" w:rsidP="00CD21E8">
      <w:pPr>
        <w:pStyle w:val="5"/>
      </w:pPr>
      <w:bookmarkStart w:id="81" w:name="_Ref59179005"/>
      <w:bookmarkStart w:id="82" w:name="_Ref59178996"/>
      <w:r>
        <w:lastRenderedPageBreak/>
        <w:t>Методика проверки требований к видам обеспечения</w:t>
      </w:r>
    </w:p>
    <w:bookmarkEnd w:id="81"/>
    <w:p w:rsidR="00432345" w:rsidRPr="00CD21E8" w:rsidRDefault="00432345" w:rsidP="00CD21E8">
      <w:pPr>
        <w:spacing w:after="160" w:line="259" w:lineRule="auto"/>
        <w:ind w:firstLine="567"/>
      </w:pPr>
      <w:r w:rsidRPr="00CD21E8">
        <w:t>При проверке требований к видам обеспечения проверяются:</w:t>
      </w:r>
    </w:p>
    <w:p w:rsidR="00432345" w:rsidRPr="00CD21E8" w:rsidRDefault="00432345" w:rsidP="00C817D4">
      <w:pPr>
        <w:numPr>
          <w:ilvl w:val="0"/>
          <w:numId w:val="37"/>
        </w:numPr>
        <w:tabs>
          <w:tab w:val="num" w:pos="1080"/>
        </w:tabs>
        <w:spacing w:after="160" w:line="259" w:lineRule="auto"/>
      </w:pPr>
      <w:r w:rsidRPr="00CD21E8">
        <w:t>требования к программному и техническому обеспечению Системы.</w:t>
      </w:r>
    </w:p>
    <w:p w:rsidR="00432345" w:rsidRPr="00CD21E8" w:rsidRDefault="00432345" w:rsidP="00CD21E8">
      <w:pPr>
        <w:spacing w:after="160" w:line="259" w:lineRule="auto"/>
        <w:ind w:firstLine="567"/>
      </w:pPr>
      <w:r w:rsidRPr="00CD21E8">
        <w:t>Проверка считается выполненной успешно, если соблюдены следующие условия:</w:t>
      </w:r>
    </w:p>
    <w:p w:rsidR="00432345" w:rsidRPr="00CD21E8" w:rsidRDefault="00432345" w:rsidP="00C817D4">
      <w:pPr>
        <w:numPr>
          <w:ilvl w:val="0"/>
          <w:numId w:val="37"/>
        </w:numPr>
        <w:tabs>
          <w:tab w:val="num" w:pos="1080"/>
        </w:tabs>
        <w:spacing w:after="160" w:line="259" w:lineRule="auto"/>
      </w:pPr>
      <w:r w:rsidRPr="00CD21E8">
        <w:t xml:space="preserve">программное и </w:t>
      </w:r>
      <w:r w:rsidR="00CD21E8" w:rsidRPr="00CD21E8">
        <w:t>техническое обеспечение</w:t>
      </w:r>
      <w:r w:rsidRPr="00CD21E8">
        <w:t xml:space="preserve"> установлено и успешно запущено;</w:t>
      </w:r>
    </w:p>
    <w:p w:rsidR="00CD21E8" w:rsidRPr="00432345" w:rsidRDefault="00CD21E8" w:rsidP="00CD21E8">
      <w:pPr>
        <w:pStyle w:val="5"/>
      </w:pPr>
      <w:r>
        <w:t>Перечень работ, проводимых после завершения испытаний, требования к ним, объем и порядок проведения</w:t>
      </w:r>
    </w:p>
    <w:bookmarkEnd w:id="82"/>
    <w:p w:rsidR="00432345" w:rsidRPr="00CD21E8" w:rsidRDefault="00432345" w:rsidP="00CD21E8">
      <w:pPr>
        <w:spacing w:after="160" w:line="259" w:lineRule="auto"/>
        <w:ind w:firstLine="567"/>
      </w:pPr>
      <w:r w:rsidRPr="00CD21E8">
        <w:t>После завершения испытаний должны быть проведены следующие работы:</w:t>
      </w:r>
    </w:p>
    <w:p w:rsidR="00432345" w:rsidRPr="00CD21E8" w:rsidRDefault="00432345" w:rsidP="00C817D4">
      <w:pPr>
        <w:numPr>
          <w:ilvl w:val="0"/>
          <w:numId w:val="37"/>
        </w:numPr>
        <w:tabs>
          <w:tab w:val="num" w:pos="1080"/>
        </w:tabs>
        <w:spacing w:after="160" w:line="259" w:lineRule="auto"/>
      </w:pPr>
      <w:r w:rsidRPr="00CD21E8">
        <w:t>Оформлен документ «Протокол приемочных испытаний»;</w:t>
      </w:r>
    </w:p>
    <w:p w:rsidR="00432345" w:rsidRPr="00CD21E8" w:rsidRDefault="00432345" w:rsidP="00C817D4">
      <w:pPr>
        <w:numPr>
          <w:ilvl w:val="0"/>
          <w:numId w:val="37"/>
        </w:numPr>
        <w:tabs>
          <w:tab w:val="num" w:pos="1080"/>
        </w:tabs>
        <w:spacing w:after="160" w:line="259" w:lineRule="auto"/>
      </w:pPr>
      <w:r w:rsidRPr="00CD21E8">
        <w:t>Устранены неисправности функционирования Системы, если такие были обнаружены в процессе проведения приемочных испытаний и зафиксированы в документе «Протокол приемочных испытаний»;</w:t>
      </w:r>
    </w:p>
    <w:p w:rsidR="00432345" w:rsidRDefault="00432345" w:rsidP="00C817D4">
      <w:pPr>
        <w:numPr>
          <w:ilvl w:val="0"/>
          <w:numId w:val="37"/>
        </w:numPr>
        <w:tabs>
          <w:tab w:val="num" w:pos="1080"/>
        </w:tabs>
        <w:spacing w:after="160" w:line="259" w:lineRule="auto"/>
      </w:pPr>
      <w:r w:rsidRPr="00CD21E8">
        <w:t>Оформлен документ «Акт сдачи-приемки работ» по этапу.</w:t>
      </w:r>
    </w:p>
    <w:p w:rsidR="00CD21E8" w:rsidRDefault="00CD21E8" w:rsidP="00CD21E8">
      <w:pPr>
        <w:pStyle w:val="3"/>
      </w:pPr>
      <w:r>
        <w:t>Условия и порядок проведения приемочных испытаний</w:t>
      </w:r>
    </w:p>
    <w:p w:rsidR="00CD21E8" w:rsidRDefault="00CD21E8" w:rsidP="00CD21E8">
      <w:pPr>
        <w:pStyle w:val="4"/>
      </w:pPr>
      <w:r>
        <w:t>Условия проведения испытаний</w:t>
      </w:r>
    </w:p>
    <w:p w:rsidR="00432345" w:rsidRPr="00CD21E8" w:rsidRDefault="00432345" w:rsidP="00CD21E8">
      <w:pPr>
        <w:spacing w:after="160" w:line="259" w:lineRule="auto"/>
        <w:ind w:firstLine="708"/>
      </w:pPr>
      <w:bookmarkStart w:id="83" w:name="_Ref59178987"/>
      <w:bookmarkStart w:id="84" w:name="_Ref59178993"/>
      <w:r w:rsidRPr="00CD21E8">
        <w:t>Приемочные испытания проводятся в условиях, максимально приближенных к реальным условиям функционирования Системы, силами рабочей группы специалистов заказчика при участии специалистов Исполнителя.</w:t>
      </w:r>
    </w:p>
    <w:p w:rsidR="00432345" w:rsidRPr="00CD21E8" w:rsidRDefault="00432345" w:rsidP="00CD21E8">
      <w:pPr>
        <w:spacing w:after="160" w:line="259" w:lineRule="auto"/>
        <w:ind w:firstLine="708"/>
      </w:pPr>
      <w:r w:rsidRPr="00CD21E8">
        <w:t>В период проведения испытаний должны выполняться правила техники безопасности в соответствии с действующими у заказчика правилами и положениями.</w:t>
      </w:r>
    </w:p>
    <w:p w:rsidR="00432345" w:rsidRPr="00CD21E8" w:rsidRDefault="00432345" w:rsidP="00CD21E8">
      <w:pPr>
        <w:spacing w:after="160" w:line="259" w:lineRule="auto"/>
        <w:ind w:firstLine="708"/>
      </w:pPr>
      <w:r w:rsidRPr="00CD21E8">
        <w:t>Считается, что приемочные испытания прошли с положительным результатом, если описанные в Методике испытаний, в тестовых сценариях шаги приводят к ожидаемым результатам (ожидаемой реакции Системы).</w:t>
      </w:r>
    </w:p>
    <w:p w:rsidR="00CD21E8" w:rsidRDefault="00CD21E8" w:rsidP="00CD21E8">
      <w:pPr>
        <w:pStyle w:val="4"/>
      </w:pPr>
      <w:r>
        <w:t>Условия начала и завершения этапов приемочных испытаний</w:t>
      </w:r>
    </w:p>
    <w:bookmarkEnd w:id="83"/>
    <w:bookmarkEnd w:id="84"/>
    <w:p w:rsidR="00432345" w:rsidRPr="00CD21E8" w:rsidRDefault="00432345" w:rsidP="00CD21E8">
      <w:pPr>
        <w:spacing w:after="160" w:line="259" w:lineRule="auto"/>
        <w:ind w:firstLine="567"/>
      </w:pPr>
      <w:r w:rsidRPr="00CD21E8">
        <w:lastRenderedPageBreak/>
        <w:t>До начала испытаний:</w:t>
      </w:r>
    </w:p>
    <w:p w:rsidR="00432345" w:rsidRPr="00CD21E8" w:rsidRDefault="00432345" w:rsidP="00C817D4">
      <w:pPr>
        <w:numPr>
          <w:ilvl w:val="0"/>
          <w:numId w:val="37"/>
        </w:numPr>
        <w:tabs>
          <w:tab w:val="num" w:pos="1080"/>
        </w:tabs>
        <w:spacing w:after="160" w:line="259" w:lineRule="auto"/>
      </w:pPr>
      <w:r w:rsidRPr="00CD21E8">
        <w:t xml:space="preserve">На испытательном оборудовании производится установка и настройка программных средств в соответствии с инструкцией по эксплуатации Системы. </w:t>
      </w:r>
    </w:p>
    <w:p w:rsidR="00432345" w:rsidRPr="00CD21E8" w:rsidRDefault="00432345" w:rsidP="00C817D4">
      <w:pPr>
        <w:numPr>
          <w:ilvl w:val="0"/>
          <w:numId w:val="37"/>
        </w:numPr>
        <w:tabs>
          <w:tab w:val="num" w:pos="1080"/>
        </w:tabs>
        <w:spacing w:after="160" w:line="259" w:lineRule="auto"/>
      </w:pPr>
      <w:r w:rsidRPr="00CD21E8">
        <w:t>Рабочая группа убеждается в готовности Системы к приемочным испытаниям.</w:t>
      </w:r>
    </w:p>
    <w:p w:rsidR="00432345" w:rsidRPr="00CD21E8" w:rsidRDefault="00432345" w:rsidP="00CD21E8">
      <w:pPr>
        <w:spacing w:after="160" w:line="259" w:lineRule="auto"/>
        <w:ind w:firstLine="567"/>
      </w:pPr>
      <w:r w:rsidRPr="00CD21E8">
        <w:t>Возникающие в процессе приемочных испытаний сбои и отказы технических средств регистрируются в Протоколе приемочных испытаний.</w:t>
      </w:r>
    </w:p>
    <w:p w:rsidR="00432345" w:rsidRPr="00CD21E8" w:rsidRDefault="00432345" w:rsidP="00CD21E8">
      <w:pPr>
        <w:spacing w:after="160" w:line="259" w:lineRule="auto"/>
        <w:ind w:firstLine="708"/>
      </w:pPr>
      <w:r w:rsidRPr="00CD21E8">
        <w:t>Приемочные испытания проводятся по утверждённой «Программе и методике приемочных испытаний» в сроки, установленные в соответствии с календарным планом.</w:t>
      </w:r>
    </w:p>
    <w:p w:rsidR="00432345" w:rsidRPr="00CD21E8" w:rsidRDefault="00432345" w:rsidP="00CD21E8">
      <w:pPr>
        <w:spacing w:after="160" w:line="259" w:lineRule="auto"/>
        <w:ind w:firstLine="708"/>
      </w:pPr>
      <w:r w:rsidRPr="00CD21E8">
        <w:t>Приемочные испытания считаются завершенными после выполнения всех тестовых проверок, фиксирования результатов в Протоколе приемочных испытаний и его подписания.</w:t>
      </w:r>
    </w:p>
    <w:p w:rsidR="00CD21E8" w:rsidRDefault="00CD21E8" w:rsidP="00CD21E8">
      <w:pPr>
        <w:pStyle w:val="4"/>
      </w:pPr>
      <w:r>
        <w:t>Имеющиеся ограничения в условиях проведения приемочных испытаний</w:t>
      </w:r>
    </w:p>
    <w:p w:rsidR="00432345" w:rsidRPr="00CD21E8" w:rsidRDefault="00432345" w:rsidP="00CD21E8">
      <w:pPr>
        <w:spacing w:after="160" w:line="259" w:lineRule="auto"/>
        <w:ind w:firstLine="708"/>
      </w:pPr>
      <w:r w:rsidRPr="00CD21E8">
        <w:t>Климатические условия эксплуатации, при которых должны обеспечиваться заданные характеристики, должны удовлетворять требованиям, предъявляемым к техническим средствам в части условий их эксплуатации.</w:t>
      </w:r>
    </w:p>
    <w:p w:rsidR="00432345" w:rsidRPr="00CD21E8" w:rsidRDefault="00432345" w:rsidP="00CD21E8">
      <w:pPr>
        <w:spacing w:after="160" w:line="259" w:lineRule="auto"/>
        <w:ind w:firstLine="708"/>
      </w:pPr>
      <w:r w:rsidRPr="00CD21E8">
        <w:t>Имеющиеся ограничения в условиях проведения испытаний заранее оговариваются организациями, участвующими в испытаниях, до начала испытаний и соблюдаются в течение всего времени, необходимого для проведения испытаний.</w:t>
      </w:r>
    </w:p>
    <w:p w:rsidR="00432345" w:rsidRDefault="00432345" w:rsidP="00CD21E8">
      <w:pPr>
        <w:spacing w:after="160" w:line="259" w:lineRule="auto"/>
        <w:ind w:firstLine="708"/>
      </w:pPr>
      <w:r w:rsidRPr="00CD21E8">
        <w:t>Перерывы в работоспособности программных и/или аппаратных средств, входящих в испытательную Систему, не являются основанием для признания испытаний неуспешными.</w:t>
      </w:r>
    </w:p>
    <w:p w:rsidR="00CD21E8" w:rsidRDefault="00CD21E8" w:rsidP="00CD21E8">
      <w:pPr>
        <w:pStyle w:val="4"/>
      </w:pPr>
      <w:r>
        <w:t>Требования к составу технических и программных средств</w:t>
      </w:r>
    </w:p>
    <w:p w:rsidR="00432345" w:rsidRPr="00CD21E8" w:rsidRDefault="00432345" w:rsidP="00CD21E8">
      <w:pPr>
        <w:spacing w:after="160" w:line="259" w:lineRule="auto"/>
        <w:ind w:firstLine="708"/>
      </w:pPr>
      <w:r w:rsidRPr="00CD21E8">
        <w:t>При эксплуатации Системы входящее в его состав системное программное и аппаратное обеспечение должно соответствовать рекомендациям производителя.</w:t>
      </w:r>
    </w:p>
    <w:p w:rsidR="00432345" w:rsidRDefault="00432345" w:rsidP="00CD21E8">
      <w:pPr>
        <w:spacing w:after="160" w:line="259" w:lineRule="auto"/>
        <w:ind w:firstLine="708"/>
      </w:pPr>
      <w:r w:rsidRPr="00CD21E8">
        <w:lastRenderedPageBreak/>
        <w:t>Должны соблюдаться правила эксплуатации компонентов Системы, а также производиться своевременная установка обновлений программного обеспечения, рекомендованных производителями.</w:t>
      </w:r>
    </w:p>
    <w:p w:rsidR="00CD21E8" w:rsidRDefault="00CD21E8" w:rsidP="00CD21E8">
      <w:pPr>
        <w:pStyle w:val="4"/>
      </w:pPr>
      <w:r>
        <w:t>Меры по обеспечению безопасности приемочных испытаний</w:t>
      </w:r>
    </w:p>
    <w:p w:rsidR="00432345" w:rsidRDefault="00432345" w:rsidP="00CD21E8">
      <w:pPr>
        <w:spacing w:after="160" w:line="259" w:lineRule="auto"/>
        <w:ind w:firstLine="708"/>
      </w:pPr>
      <w:r w:rsidRPr="00CD21E8">
        <w:t>В целях обеспечения мер безопасности при использовании технических средств следует соблюдать правила техники безопасности, предусмотренные при работе с электрооборудованием.</w:t>
      </w:r>
    </w:p>
    <w:p w:rsidR="00CD21E8" w:rsidRDefault="00CD21E8" w:rsidP="00CD21E8">
      <w:pPr>
        <w:pStyle w:val="4"/>
      </w:pPr>
      <w:r>
        <w:t>Требования к персоналу, проводящему приемочные испытания, и порядок его допуска к приемочным испытаниям</w:t>
      </w:r>
    </w:p>
    <w:p w:rsidR="00432345" w:rsidRDefault="00432345" w:rsidP="00CD21E8">
      <w:pPr>
        <w:spacing w:after="160" w:line="259" w:lineRule="auto"/>
        <w:ind w:firstLine="708"/>
      </w:pPr>
      <w:r w:rsidRPr="00CD21E8">
        <w:t>Рабочая группа, проводящая приемочные испытания, состоит из персонала Исполнителя и персонала Заказчика. Персонал Исполнителя должен обладать высоким уровнем квалификации и практическим опытом выполнения работ по установке и настройке Системы. Персонал Заказчика должен ознакомиться с настоящей «Программой и методикой приемочных испытаний» и с инструкцией по эксплуатации Системы.</w:t>
      </w:r>
    </w:p>
    <w:p w:rsidR="00CD21E8" w:rsidRDefault="00CD21E8" w:rsidP="00CD21E8">
      <w:pPr>
        <w:pStyle w:val="4"/>
      </w:pPr>
      <w:r>
        <w:t>Отчетность</w:t>
      </w:r>
    </w:p>
    <w:p w:rsidR="00432345" w:rsidRPr="00CD21E8" w:rsidRDefault="00432345" w:rsidP="00CD21E8">
      <w:pPr>
        <w:spacing w:after="160" w:line="259" w:lineRule="auto"/>
        <w:ind w:firstLine="708"/>
      </w:pPr>
      <w:r w:rsidRPr="00CD21E8">
        <w:t>Результаты проведения приемочных испытаний фиксируются в Протоколе приемочных испытаний, который подписывает Заказчик и Исполнитель. Перечень выявленных в ходе приемочных испытаний замечаний может быть оформлен в качестве приложения к протоколу. Как недостатки реализации оформляются исключительно выявленные отклонения от ТЗ. Прочие недостатки могут быть внесены в протокол как желательные доработки. Наличие желательных доработок не влияет на признание результатов испытания успешными и на процесс передачи Системы в промышленную эксплуатацию.</w:t>
      </w:r>
    </w:p>
    <w:p w:rsidR="00432345" w:rsidRPr="00CD21E8" w:rsidRDefault="00432345" w:rsidP="00CD21E8">
      <w:pPr>
        <w:spacing w:after="160" w:line="259" w:lineRule="auto"/>
        <w:ind w:firstLine="708"/>
      </w:pPr>
      <w:r w:rsidRPr="00CD21E8">
        <w:t>В случае значительного отклонения Системы от требований, предъявляемых на испытаниях, сроки проведения испытаний могут быть перенесены в пределах сроков выполнения в соответствии с Календарным планом выполнения работ.</w:t>
      </w:r>
    </w:p>
    <w:p w:rsidR="007147F9" w:rsidRPr="00432345" w:rsidRDefault="007147F9" w:rsidP="007147F9">
      <w:pPr>
        <w:spacing w:after="160" w:line="259" w:lineRule="auto"/>
        <w:jc w:val="left"/>
        <w:rPr>
          <w:sz w:val="32"/>
        </w:rPr>
      </w:pPr>
    </w:p>
    <w:p w:rsidR="007147F9" w:rsidRPr="00432345" w:rsidRDefault="007147F9" w:rsidP="007147F9">
      <w:pPr>
        <w:pStyle w:val="1"/>
        <w:ind w:left="0" w:firstLine="0"/>
      </w:pPr>
      <w:r w:rsidRPr="00432345">
        <w:br w:type="page"/>
      </w:r>
      <w:bookmarkStart w:id="85" w:name="_Toc74660781"/>
      <w:r w:rsidRPr="00432345">
        <w:lastRenderedPageBreak/>
        <w:t>Эксплуатационная документация на программный продукт</w:t>
      </w:r>
      <w:bookmarkEnd w:id="71"/>
      <w:bookmarkEnd w:id="72"/>
      <w:bookmarkEnd w:id="85"/>
    </w:p>
    <w:p w:rsidR="007147F9" w:rsidRPr="00432345" w:rsidRDefault="007147F9" w:rsidP="007147F9">
      <w:pPr>
        <w:pStyle w:val="2"/>
        <w:ind w:left="0" w:firstLine="0"/>
      </w:pPr>
      <w:bookmarkStart w:id="86" w:name="_Toc11924371"/>
      <w:bookmarkStart w:id="87" w:name="_Toc74301546"/>
      <w:bookmarkStart w:id="88" w:name="_Toc74660782"/>
      <w:r w:rsidRPr="00432345">
        <w:t xml:space="preserve">Руководство </w:t>
      </w:r>
      <w:bookmarkEnd w:id="86"/>
      <w:bookmarkEnd w:id="87"/>
      <w:bookmarkEnd w:id="88"/>
      <w:r w:rsidR="00915D6B" w:rsidRPr="00432345">
        <w:t>пользователя</w:t>
      </w:r>
    </w:p>
    <w:p w:rsidR="007147F9" w:rsidRPr="00432345" w:rsidRDefault="007147F9" w:rsidP="007147F9">
      <w:pPr>
        <w:pStyle w:val="3"/>
      </w:pPr>
      <w:bookmarkStart w:id="89" w:name="_Toc11924372"/>
      <w:bookmarkStart w:id="90" w:name="_Toc74301547"/>
      <w:bookmarkStart w:id="91" w:name="_Toc74660783"/>
      <w:r w:rsidRPr="00432345">
        <w:t>Общие сведения о программе</w:t>
      </w:r>
      <w:bookmarkEnd w:id="89"/>
      <w:bookmarkEnd w:id="90"/>
      <w:bookmarkEnd w:id="91"/>
    </w:p>
    <w:p w:rsidR="007147F9" w:rsidRPr="00432345" w:rsidRDefault="007147F9" w:rsidP="007147F9">
      <w:r w:rsidRPr="00432345">
        <w:tab/>
        <w:t xml:space="preserve">Полное наименование программы: </w:t>
      </w:r>
      <w:r w:rsidR="00915D6B" w:rsidRPr="00432345">
        <w:t>Система управления интеллектуальной роботизированной модульной платформой.</w:t>
      </w:r>
    </w:p>
    <w:p w:rsidR="007147F9" w:rsidRPr="00432345" w:rsidRDefault="007147F9" w:rsidP="007147F9">
      <w:r w:rsidRPr="00432345">
        <w:tab/>
        <w:t xml:space="preserve">Краткое название программы: система </w:t>
      </w:r>
      <w:r w:rsidR="00915D6B" w:rsidRPr="00432345">
        <w:t>управления</w:t>
      </w:r>
      <w:r w:rsidRPr="00432345">
        <w:t>.</w:t>
      </w:r>
    </w:p>
    <w:p w:rsidR="007147F9" w:rsidRPr="00432345" w:rsidRDefault="00915D6B" w:rsidP="00915D6B">
      <w:r w:rsidRPr="00432345">
        <w:tab/>
        <w:t>Система управления отвечает за работу всей платформы. Именно она принимает основные решения о дальнейших действиях платформы. Она отвечает за управление работой установленных модулей, общение с пользователем и движение платформы.</w:t>
      </w:r>
    </w:p>
    <w:p w:rsidR="007147F9" w:rsidRPr="00432345" w:rsidRDefault="007147F9" w:rsidP="007147F9">
      <w:pPr>
        <w:pStyle w:val="3"/>
      </w:pPr>
      <w:bookmarkStart w:id="92" w:name="_Toc11924375"/>
      <w:bookmarkStart w:id="93" w:name="_Toc74301550"/>
      <w:bookmarkStart w:id="94" w:name="_Toc74660785"/>
      <w:r w:rsidRPr="00432345">
        <w:t>Установка программы</w:t>
      </w:r>
      <w:bookmarkEnd w:id="92"/>
      <w:bookmarkEnd w:id="93"/>
      <w:bookmarkEnd w:id="94"/>
    </w:p>
    <w:p w:rsidR="00915D6B" w:rsidRPr="00432345" w:rsidRDefault="007147F9" w:rsidP="007147F9">
      <w:r w:rsidRPr="00432345">
        <w:tab/>
      </w:r>
      <w:r w:rsidR="00915D6B" w:rsidRPr="00432345">
        <w:t>Программа поставляется совместно с платформой. И непосредственно установку программы выполнять не нужно.</w:t>
      </w:r>
    </w:p>
    <w:p w:rsidR="00915D6B" w:rsidRPr="00432345" w:rsidRDefault="00915D6B" w:rsidP="00915D6B">
      <w:pPr>
        <w:pStyle w:val="3"/>
      </w:pPr>
      <w:r w:rsidRPr="00432345">
        <w:t>Первый запуск</w:t>
      </w:r>
    </w:p>
    <w:p w:rsidR="00915D6B" w:rsidRPr="00432345" w:rsidRDefault="00915D6B" w:rsidP="00915D6B">
      <w:pPr>
        <w:ind w:firstLine="708"/>
      </w:pPr>
      <w:r w:rsidRPr="00432345">
        <w:t>После включения платформы происходит автоматический запуск системы.</w:t>
      </w:r>
    </w:p>
    <w:p w:rsidR="00915D6B" w:rsidRPr="00432345" w:rsidRDefault="00915D6B" w:rsidP="00915D6B">
      <w:pPr>
        <w:ind w:firstLine="708"/>
      </w:pPr>
      <w:r w:rsidRPr="00432345">
        <w:t xml:space="preserve">При первом запуску платформа начнёт раздавать </w:t>
      </w:r>
      <w:r w:rsidRPr="00432345">
        <w:rPr>
          <w:lang w:val="en-US"/>
        </w:rPr>
        <w:t>Wi</w:t>
      </w:r>
      <w:r w:rsidRPr="00432345">
        <w:t>-</w:t>
      </w:r>
      <w:r w:rsidRPr="00432345">
        <w:rPr>
          <w:lang w:val="en-US"/>
        </w:rPr>
        <w:t>Fi</w:t>
      </w:r>
      <w:r w:rsidRPr="00432345">
        <w:t xml:space="preserve"> сигнал. Необходимо будет к нему подключиться. После чего зайти в браузер и ввести адрес: </w:t>
      </w:r>
      <w:r w:rsidRPr="00432345">
        <w:rPr>
          <w:highlight w:val="yellow"/>
        </w:rPr>
        <w:t>127.0.0.1</w:t>
      </w:r>
      <w:r w:rsidRPr="00432345">
        <w:t>. После должен будет открыться сайт. На сайте необходимо будет выполнить регистрацию.</w:t>
      </w:r>
    </w:p>
    <w:p w:rsidR="00915D6B" w:rsidRPr="00432345" w:rsidRDefault="00915D6B" w:rsidP="00915D6B">
      <w:pPr>
        <w:ind w:firstLine="708"/>
      </w:pPr>
      <w:r w:rsidRPr="00432345">
        <w:t xml:space="preserve">Кнопка для входа и регистрации находится </w:t>
      </w:r>
      <w:r w:rsidR="00BE3556" w:rsidRPr="00432345">
        <w:t>в верхнем правом углу экрана. При нажатии на ней появится окно входа или регистрации. Нам нужно окно регистрации. Необходимо будет заполнить поля и ввести ключ платформы, который выдаётся при покупке платформы.</w:t>
      </w:r>
    </w:p>
    <w:p w:rsidR="00BE3556" w:rsidRPr="00432345" w:rsidRDefault="00BE3556" w:rsidP="00BE3556">
      <w:pPr>
        <w:ind w:firstLine="708"/>
      </w:pPr>
      <w:r w:rsidRPr="00432345">
        <w:t xml:space="preserve">После успешной регистрации нужно выбрать кнопку «настройка» на панели сверху. На открывшейся странице нужно ввести имя </w:t>
      </w:r>
      <w:r w:rsidRPr="00432345">
        <w:rPr>
          <w:lang w:val="en-US"/>
        </w:rPr>
        <w:t>WI</w:t>
      </w:r>
      <w:r w:rsidRPr="00432345">
        <w:t>-</w:t>
      </w:r>
      <w:r w:rsidRPr="00432345">
        <w:rPr>
          <w:lang w:val="en-US"/>
        </w:rPr>
        <w:t>FI</w:t>
      </w:r>
      <w:r w:rsidRPr="00432345">
        <w:t xml:space="preserve"> сети, </w:t>
      </w:r>
      <w:r w:rsidRPr="00432345">
        <w:lastRenderedPageBreak/>
        <w:t xml:space="preserve">подключённой к интернету и ввести пароль. После чего нажать кнопку подключиться. При успешном подключении платформа издаст звуковой сигнал и сообщит о новом адресе страницы. Далее необходимо будет также подключиться к сети, к которой подключили систему и ввести новый адрес. </w:t>
      </w:r>
    </w:p>
    <w:p w:rsidR="00BE3556" w:rsidRPr="00432345" w:rsidRDefault="00BE3556" w:rsidP="00BE3556">
      <w:pPr>
        <w:ind w:firstLine="708"/>
      </w:pPr>
      <w:r w:rsidRPr="00432345">
        <w:t>После подключения к интернету необходимо будет нажать кнопку «обновить систему и модули». После чего произойдёт загрузка и обновление системы. После успешной загрузки нужно нажать кнопку перезагрузки.</w:t>
      </w:r>
    </w:p>
    <w:p w:rsidR="00915D6B" w:rsidRPr="00432345" w:rsidRDefault="00BE3556" w:rsidP="00BE3556">
      <w:pPr>
        <w:ind w:firstLine="708"/>
      </w:pPr>
      <w:r w:rsidRPr="00432345">
        <w:t>После этого необходимо будет, примерно, через пять минут заново подключиться к сайту и если никаких ошибок выведено не будет, то система готова к работе.</w:t>
      </w:r>
    </w:p>
    <w:p w:rsidR="00E77B9B" w:rsidRPr="00432345" w:rsidRDefault="00E77B9B" w:rsidP="00E77B9B">
      <w:pPr>
        <w:pStyle w:val="3"/>
      </w:pPr>
      <w:r w:rsidRPr="00432345">
        <w:t>Выбор модулей</w:t>
      </w:r>
    </w:p>
    <w:p w:rsidR="00E77B9B" w:rsidRPr="00432345" w:rsidRDefault="00E77B9B" w:rsidP="00E77B9B">
      <w:pPr>
        <w:ind w:firstLine="708"/>
      </w:pPr>
      <w:r w:rsidRPr="00432345">
        <w:t>Открыв сайт мы должны перейти к настройкам. В настройках будут отображаться все доступные модули, которые поддерживает система. Нам необходимо выбрать те, которые установлены на неё. Что-бы узнать, какие модули установлены у вас необходимо будет либо обратиться к документам, которые выдаются при покупке, либо нажать на кнопку «провести поиск установленных модулей». Далее установленные модули автоматически активируются.</w:t>
      </w:r>
    </w:p>
    <w:p w:rsidR="00E77B9B" w:rsidRPr="00432345" w:rsidRDefault="00E77B9B" w:rsidP="00E77B9B">
      <w:pPr>
        <w:ind w:firstLine="708"/>
      </w:pPr>
      <w:r w:rsidRPr="00432345">
        <w:t>Доступные модули будут отображаться в выпадающем списке, который появляется при нажатии на кнопку «модули». Для изучения возможностей модуля рекомендуется обратиться к инструкции к этому модулю.</w:t>
      </w:r>
    </w:p>
    <w:p w:rsidR="00E77B9B" w:rsidRPr="00432345" w:rsidRDefault="004B51E2" w:rsidP="00E77B9B">
      <w:pPr>
        <w:pStyle w:val="3"/>
      </w:pPr>
      <w:r w:rsidRPr="00432345">
        <w:t>Просмотр информации о платформе.</w:t>
      </w:r>
    </w:p>
    <w:p w:rsidR="004B51E2" w:rsidRPr="00432345" w:rsidRDefault="004B51E2" w:rsidP="004B51E2">
      <w:pPr>
        <w:ind w:firstLine="708"/>
      </w:pPr>
      <w:r w:rsidRPr="00432345">
        <w:t>Для просмотра информации о местоположении платформы необходимо зайти на сайт, и выбрать «Управление» / «Просмотр карты». Откроется карта, на которой будет отображено положение платформы и некоторая дополнительная информация, которая зависит от установленных модулей.</w:t>
      </w:r>
    </w:p>
    <w:p w:rsidR="004B51E2" w:rsidRPr="00432345" w:rsidRDefault="004B51E2" w:rsidP="004B51E2">
      <w:pPr>
        <w:pStyle w:val="3"/>
      </w:pPr>
      <w:r w:rsidRPr="00432345">
        <w:lastRenderedPageBreak/>
        <w:t>Аварийная остановка</w:t>
      </w:r>
    </w:p>
    <w:p w:rsidR="004B51E2" w:rsidRPr="00432345" w:rsidRDefault="004B51E2" w:rsidP="004B51E2">
      <w:pPr>
        <w:ind w:firstLine="708"/>
      </w:pPr>
      <w:r w:rsidRPr="00432345">
        <w:t>Для аварийной остановки платформы необходимо либо зайти на сайти и нажать кнопку «аварийная остановка», которая находится в низу экрана, либо произнести «Стоп» или «Остановись» находясь у платформы. В случаи голосовой остановки, платформа произнесёт: «Подтвердите остановку», после чего нужно будет сказать «да».</w:t>
      </w:r>
    </w:p>
    <w:p w:rsidR="004B51E2" w:rsidRPr="00432345" w:rsidRDefault="004B51E2" w:rsidP="004B51E2">
      <w:pPr>
        <w:pStyle w:val="3"/>
      </w:pPr>
      <w:r w:rsidRPr="00432345">
        <w:t>Модуль «Патрулирование».</w:t>
      </w:r>
    </w:p>
    <w:p w:rsidR="004B51E2" w:rsidRPr="00432345" w:rsidRDefault="004B51E2" w:rsidP="004B51E2">
      <w:pPr>
        <w:ind w:firstLine="708"/>
      </w:pPr>
      <w:r w:rsidRPr="00432345">
        <w:t xml:space="preserve">Это стандартный модуль, поставляемы с платформой. Он позволяет запустить патрулирование определённой территории. Робот будет патрулировать </w:t>
      </w:r>
      <w:r w:rsidR="00B34A33" w:rsidRPr="00432345">
        <w:t>указанную территорию и искать людей. При обнаружении человека, он попробует его распознать по лицу, если у него не получится это сделать, то он отправит сообщение на сайти и воспроизведёт предупреждение звуком.</w:t>
      </w:r>
    </w:p>
    <w:p w:rsidR="00B34A33" w:rsidRPr="00432345" w:rsidRDefault="00B34A33" w:rsidP="004B51E2">
      <w:pPr>
        <w:ind w:firstLine="708"/>
      </w:pPr>
      <w:r w:rsidRPr="00432345">
        <w:t>Для выбора маршрута патрулирования необходимо зайти в «Управление» / «Управление маршрутами» и нажать на кнопку «Создать новый маршрут». Далее необходимо выбрать способ задания маршрута: «Патрулирование по точкам» или «Патрулирование в пределах территории»</w:t>
      </w:r>
    </w:p>
    <w:p w:rsidR="004B51E2" w:rsidRPr="00432345" w:rsidRDefault="00B34A33" w:rsidP="004B51E2">
      <w:r w:rsidRPr="00432345">
        <w:tab/>
        <w:t>После нажать на необходимые точки на карте и нажать на кнопку «запустить патрулирование».</w:t>
      </w:r>
    </w:p>
    <w:p w:rsidR="00B34A33" w:rsidRPr="00432345" w:rsidRDefault="00B34A33" w:rsidP="004B51E2">
      <w:r w:rsidRPr="00432345">
        <w:tab/>
        <w:t xml:space="preserve">Для того, чтобы добавить человека в список, «одобреных» людей, необходимо </w:t>
      </w:r>
      <w:r w:rsidR="00EF6719" w:rsidRPr="00432345">
        <w:t>открыть модуль «патрулирование» и нажать на кнопку «добавить человека». После чего необходимо следовать инструкции на экране. Для удаления людей необходимо нажать кнопку «удалить человека» и выбрать его из появившегося списка.</w:t>
      </w:r>
    </w:p>
    <w:p w:rsidR="00EF6719" w:rsidRPr="00432345" w:rsidRDefault="00EF6719" w:rsidP="00EF6719">
      <w:pPr>
        <w:pStyle w:val="2"/>
        <w:ind w:left="0" w:firstLine="0"/>
      </w:pPr>
      <w:r w:rsidRPr="00432345">
        <w:t>Руководство разработчика модулей.</w:t>
      </w:r>
    </w:p>
    <w:p w:rsidR="00EF6719" w:rsidRPr="00432345" w:rsidRDefault="00EF6719" w:rsidP="004B51E2"/>
    <w:p w:rsidR="00E77B9B" w:rsidRPr="00432345" w:rsidRDefault="00E77B9B" w:rsidP="00E77B9B">
      <w:pPr>
        <w:ind w:firstLine="708"/>
      </w:pPr>
    </w:p>
    <w:p w:rsidR="007147F9" w:rsidRPr="00432345" w:rsidRDefault="007147F9" w:rsidP="007147F9">
      <w:r w:rsidRPr="00432345">
        <w:br w:type="page"/>
      </w:r>
    </w:p>
    <w:p w:rsidR="007147F9" w:rsidRPr="00432345" w:rsidRDefault="007147F9" w:rsidP="007147F9">
      <w:pPr>
        <w:pStyle w:val="1"/>
        <w:ind w:left="0" w:firstLine="0"/>
      </w:pPr>
      <w:bookmarkStart w:id="95" w:name="_Toc11924377"/>
      <w:bookmarkStart w:id="96" w:name="_Toc74301552"/>
      <w:bookmarkStart w:id="97" w:name="_Ref74506308"/>
      <w:bookmarkStart w:id="98" w:name="_Toc74660787"/>
      <w:r w:rsidRPr="00432345">
        <w:lastRenderedPageBreak/>
        <w:t>Акт испытаний программного продукта</w:t>
      </w:r>
      <w:bookmarkEnd w:id="95"/>
      <w:bookmarkEnd w:id="96"/>
      <w:bookmarkEnd w:id="97"/>
      <w:bookmarkEnd w:id="98"/>
    </w:p>
    <w:p w:rsidR="007147F9" w:rsidRPr="00432345" w:rsidRDefault="007147F9" w:rsidP="007147F9">
      <w:pPr>
        <w:rPr>
          <w:highlight w:val="yellow"/>
        </w:rPr>
      </w:pPr>
      <w:r w:rsidRPr="00432345">
        <w:tab/>
      </w:r>
      <w:r w:rsidRPr="00432345">
        <w:rPr>
          <w:highlight w:val="yellow"/>
        </w:rPr>
        <w:t>Объектом испытаний является система автотестирования пользовательских интерфейсов программной линейки продуктов НПО Криста Испытания программного продукта проводили:</w:t>
      </w:r>
    </w:p>
    <w:p w:rsidR="007147F9" w:rsidRPr="00432345" w:rsidRDefault="007147F9" w:rsidP="00C817D4">
      <w:pPr>
        <w:pStyle w:val="a4"/>
        <w:numPr>
          <w:ilvl w:val="0"/>
          <w:numId w:val="2"/>
        </w:numPr>
        <w:rPr>
          <w:highlight w:val="yellow"/>
        </w:rPr>
      </w:pPr>
      <w:r w:rsidRPr="00432345">
        <w:rPr>
          <w:highlight w:val="yellow"/>
        </w:rPr>
        <w:t>Разработчик Бубенцов С. А.</w:t>
      </w:r>
    </w:p>
    <w:p w:rsidR="007147F9" w:rsidRPr="00432345" w:rsidRDefault="007147F9" w:rsidP="00C817D4">
      <w:pPr>
        <w:pStyle w:val="a4"/>
        <w:numPr>
          <w:ilvl w:val="0"/>
          <w:numId w:val="2"/>
        </w:numPr>
        <w:rPr>
          <w:highlight w:val="yellow"/>
        </w:rPr>
      </w:pPr>
      <w:r w:rsidRPr="00432345">
        <w:rPr>
          <w:highlight w:val="yellow"/>
        </w:rPr>
        <w:t>Руководитель дипломного проекта Смирнов Н. В.</w:t>
      </w:r>
    </w:p>
    <w:p w:rsidR="007147F9" w:rsidRPr="00432345" w:rsidRDefault="007147F9" w:rsidP="007147F9">
      <w:pPr>
        <w:rPr>
          <w:highlight w:val="yellow"/>
        </w:rPr>
      </w:pPr>
      <w:r w:rsidRPr="00432345">
        <w:rPr>
          <w:highlight w:val="yellow"/>
        </w:rPr>
        <w:tab/>
        <w:t>При этом проверялось соответствие программного продукта техническим требованиям.</w:t>
      </w:r>
    </w:p>
    <w:p w:rsidR="007147F9" w:rsidRPr="00432345" w:rsidRDefault="007147F9" w:rsidP="007147F9">
      <w:pPr>
        <w:rPr>
          <w:highlight w:val="yellow"/>
        </w:rPr>
      </w:pPr>
      <w:r w:rsidRPr="00432345">
        <w:rPr>
          <w:highlight w:val="yellow"/>
        </w:rPr>
        <w:tab/>
        <w:t xml:space="preserve">Испытания проводились при соблюдении, указанных в техническом задании, требованиях к аппаратуре. Результаты испытаний зафиксированы в протоколах. Испытания проводились по методике испытаний (раздел </w:t>
      </w:r>
      <w:r w:rsidRPr="00432345">
        <w:rPr>
          <w:highlight w:val="yellow"/>
          <w:lang w:val="en-US"/>
        </w:rPr>
        <w:fldChar w:fldCharType="begin"/>
      </w:r>
      <w:r w:rsidRPr="00432345">
        <w:rPr>
          <w:highlight w:val="yellow"/>
        </w:rPr>
        <w:instrText xml:space="preserve"> </w:instrText>
      </w:r>
      <w:r w:rsidRPr="00432345">
        <w:rPr>
          <w:highlight w:val="yellow"/>
          <w:lang w:val="en-US"/>
        </w:rPr>
        <w:instrText>REF</w:instrText>
      </w:r>
      <w:r w:rsidRPr="00432345">
        <w:rPr>
          <w:highlight w:val="yellow"/>
        </w:rPr>
        <w:instrText xml:space="preserve"> _</w:instrText>
      </w:r>
      <w:r w:rsidRPr="00432345">
        <w:rPr>
          <w:highlight w:val="yellow"/>
          <w:lang w:val="en-US"/>
        </w:rPr>
        <w:instrText>Ref</w:instrText>
      </w:r>
      <w:r w:rsidRPr="00432345">
        <w:rPr>
          <w:highlight w:val="yellow"/>
        </w:rPr>
        <w:instrText>74467066 \</w:instrText>
      </w:r>
      <w:r w:rsidRPr="00432345">
        <w:rPr>
          <w:highlight w:val="yellow"/>
          <w:lang w:val="en-US"/>
        </w:rPr>
        <w:instrText>r</w:instrText>
      </w:r>
      <w:r w:rsidRPr="00432345">
        <w:rPr>
          <w:highlight w:val="yellow"/>
        </w:rPr>
        <w:instrText xml:space="preserve"> \</w:instrText>
      </w:r>
      <w:r w:rsidRPr="00432345">
        <w:rPr>
          <w:highlight w:val="yellow"/>
          <w:lang w:val="en-US"/>
        </w:rPr>
        <w:instrText>h</w:instrText>
      </w:r>
      <w:r w:rsidRPr="00432345">
        <w:rPr>
          <w:highlight w:val="yellow"/>
        </w:rPr>
        <w:instrText xml:space="preserve"> </w:instrText>
      </w:r>
      <w:r w:rsidR="00432345" w:rsidRPr="00E9430B">
        <w:rPr>
          <w:highlight w:val="yellow"/>
        </w:rPr>
        <w:instrText xml:space="preserve"> \* </w:instrText>
      </w:r>
      <w:r w:rsidR="00432345" w:rsidRPr="00432345">
        <w:rPr>
          <w:highlight w:val="yellow"/>
          <w:lang w:val="en-US"/>
        </w:rPr>
        <w:instrText>MERGEFORMAT</w:instrText>
      </w:r>
      <w:r w:rsidR="00432345" w:rsidRPr="00E9430B">
        <w:rPr>
          <w:highlight w:val="yellow"/>
        </w:rPr>
        <w:instrText xml:space="preserve"> </w:instrText>
      </w:r>
      <w:r w:rsidRPr="00432345">
        <w:rPr>
          <w:highlight w:val="yellow"/>
          <w:lang w:val="en-US"/>
        </w:rPr>
      </w:r>
      <w:r w:rsidRPr="00432345">
        <w:rPr>
          <w:highlight w:val="yellow"/>
          <w:lang w:val="en-US"/>
        </w:rPr>
        <w:fldChar w:fldCharType="separate"/>
      </w:r>
      <w:r w:rsidRPr="00432345">
        <w:rPr>
          <w:highlight w:val="yellow"/>
        </w:rPr>
        <w:t>3.4</w:t>
      </w:r>
      <w:r w:rsidRPr="00432345">
        <w:rPr>
          <w:highlight w:val="yellow"/>
          <w:lang w:val="en-US"/>
        </w:rPr>
        <w:fldChar w:fldCharType="end"/>
      </w:r>
      <w:r w:rsidRPr="00432345">
        <w:rPr>
          <w:highlight w:val="yellow"/>
        </w:rPr>
        <w:t>).</w:t>
      </w:r>
    </w:p>
    <w:p w:rsidR="007147F9" w:rsidRPr="00432345" w:rsidRDefault="007147F9" w:rsidP="007147F9">
      <w:r w:rsidRPr="00432345">
        <w:rPr>
          <w:highlight w:val="yellow"/>
        </w:rPr>
        <w:tab/>
        <w:t>Проведя тестирование по всем пунктам методики испытаний, можно сказать, что программный продукт работает корректно и удовлетворяет заданным требованиям. Работу можно считать завершенной с положительным результатом.</w:t>
      </w:r>
    </w:p>
    <w:p w:rsidR="007147F9" w:rsidRPr="00432345" w:rsidRDefault="007147F9" w:rsidP="007147F9"/>
    <w:p w:rsidR="007147F9" w:rsidRPr="00432345" w:rsidRDefault="007147F9" w:rsidP="007147F9">
      <w:r w:rsidRPr="00432345">
        <w:tab/>
      </w:r>
    </w:p>
    <w:p w:rsidR="007147F9" w:rsidRPr="00432345" w:rsidRDefault="007147F9" w:rsidP="007147F9">
      <w:pPr>
        <w:rPr>
          <w:u w:val="single"/>
        </w:rPr>
      </w:pPr>
      <w:r w:rsidRPr="00432345">
        <w:t>Студент-дипломник__________</w:t>
      </w:r>
      <w:r w:rsidR="00432345" w:rsidRPr="00432345">
        <w:rPr>
          <w:u w:val="single"/>
        </w:rPr>
        <w:t>Ювченко Д.А.</w:t>
      </w:r>
    </w:p>
    <w:p w:rsidR="007147F9" w:rsidRPr="00432345" w:rsidRDefault="007147F9" w:rsidP="007147F9">
      <w:pPr>
        <w:rPr>
          <w:u w:val="single"/>
        </w:rPr>
      </w:pPr>
      <w:r w:rsidRPr="00432345">
        <w:t>Руководитель</w:t>
      </w:r>
      <w:r w:rsidRPr="00432345">
        <w:br/>
        <w:t>дипломного проекта</w:t>
      </w:r>
      <w:r w:rsidRPr="00432345">
        <w:rPr>
          <w:u w:val="single"/>
        </w:rPr>
        <w:t xml:space="preserve"> </w:t>
      </w:r>
      <w:r w:rsidRPr="00432345">
        <w:rPr>
          <w:u w:val="single"/>
        </w:rPr>
        <w:tab/>
        <w:t xml:space="preserve">               </w:t>
      </w:r>
      <w:r w:rsidR="00432345" w:rsidRPr="00432345">
        <w:rPr>
          <w:u w:val="single"/>
        </w:rPr>
        <w:t>Паламарь И.Н.</w:t>
      </w:r>
    </w:p>
    <w:p w:rsidR="007147F9" w:rsidRPr="00432345" w:rsidRDefault="007147F9" w:rsidP="007147F9"/>
    <w:p w:rsidR="007147F9" w:rsidRPr="00432345" w:rsidRDefault="007147F9" w:rsidP="007147F9"/>
    <w:p w:rsidR="007147F9" w:rsidRPr="00432345" w:rsidRDefault="007147F9" w:rsidP="007147F9"/>
    <w:p w:rsidR="007147F9" w:rsidRPr="00432345" w:rsidRDefault="007147F9" w:rsidP="007147F9"/>
    <w:p w:rsidR="007147F9" w:rsidRPr="00432345" w:rsidRDefault="007147F9" w:rsidP="007147F9"/>
    <w:p w:rsidR="007147F9" w:rsidRPr="00432345" w:rsidRDefault="007147F9" w:rsidP="007147F9"/>
    <w:p w:rsidR="007147F9" w:rsidRPr="00432345" w:rsidRDefault="007147F9" w:rsidP="007147F9"/>
    <w:p w:rsidR="007147F9" w:rsidRPr="00432345" w:rsidRDefault="007147F9" w:rsidP="007147F9"/>
    <w:p w:rsidR="007147F9" w:rsidRPr="00432345" w:rsidRDefault="007147F9" w:rsidP="007147F9">
      <w:pPr>
        <w:spacing w:after="160" w:line="259" w:lineRule="auto"/>
        <w:jc w:val="left"/>
      </w:pPr>
      <w:r w:rsidRPr="00432345">
        <w:br w:type="page"/>
      </w:r>
    </w:p>
    <w:p w:rsidR="007147F9" w:rsidRPr="00432345" w:rsidRDefault="007147F9" w:rsidP="007147F9">
      <w:pPr>
        <w:pStyle w:val="1"/>
        <w:ind w:left="0" w:firstLine="0"/>
      </w:pPr>
      <w:bookmarkStart w:id="99" w:name="_Toc11924378"/>
      <w:bookmarkStart w:id="100" w:name="_Ref74582538"/>
      <w:bookmarkStart w:id="101" w:name="_Toc74660788"/>
      <w:bookmarkStart w:id="102" w:name="_Toc11924387"/>
      <w:r w:rsidRPr="00432345">
        <w:lastRenderedPageBreak/>
        <w:t>Экономическое обоснование</w:t>
      </w:r>
      <w:bookmarkEnd w:id="99"/>
      <w:bookmarkEnd w:id="100"/>
      <w:bookmarkEnd w:id="101"/>
    </w:p>
    <w:p w:rsidR="007147F9" w:rsidRPr="00432345" w:rsidRDefault="007147F9" w:rsidP="007147F9">
      <w:pPr>
        <w:pStyle w:val="2"/>
        <w:ind w:left="0" w:firstLine="0"/>
      </w:pPr>
      <w:bookmarkStart w:id="103" w:name="_Toc11924379"/>
      <w:bookmarkStart w:id="104" w:name="_Toc74660789"/>
      <w:r w:rsidRPr="00432345">
        <w:t>Экономическое обоснование разрабатываемого программного обеспечения</w:t>
      </w:r>
      <w:bookmarkEnd w:id="103"/>
      <w:bookmarkEnd w:id="104"/>
    </w:p>
    <w:p w:rsidR="007147F9" w:rsidRPr="00432345" w:rsidRDefault="007147F9" w:rsidP="007147F9">
      <w:pPr>
        <w:ind w:firstLine="708"/>
      </w:pPr>
      <w:r w:rsidRPr="00432345">
        <w:t>С экономической точки зрения внедрение системы автоматизированного тестирования позволит получить высвобождение ресурсов для отдела тестирования, так как автоматические тесты могут прогоняться либо совсем без участия человека, либо с минимальным вмешательством, требуемым для настройки запусков и окружений тестов. Также выигрыш может быть получен за счет увеличения скорости прогона автоматизированных тестов. Плюсом является также высокий уровень повторяемости, то есть обеспечения сравнимых прогонов, исключающих человеческий фактор. Методика расчета экономической эффективности будет включать в себя:</w:t>
      </w:r>
    </w:p>
    <w:p w:rsidR="007147F9" w:rsidRPr="00432345" w:rsidRDefault="007147F9" w:rsidP="00C817D4">
      <w:pPr>
        <w:pStyle w:val="a4"/>
        <w:numPr>
          <w:ilvl w:val="0"/>
          <w:numId w:val="7"/>
        </w:numPr>
      </w:pPr>
      <w:r w:rsidRPr="00432345">
        <w:t>описание функций, назначения и потенциальных пользователей ПО;</w:t>
      </w:r>
    </w:p>
    <w:p w:rsidR="007147F9" w:rsidRPr="00432345" w:rsidRDefault="007147F9" w:rsidP="00C817D4">
      <w:pPr>
        <w:pStyle w:val="a4"/>
        <w:numPr>
          <w:ilvl w:val="0"/>
          <w:numId w:val="7"/>
        </w:numPr>
      </w:pPr>
      <w:r w:rsidRPr="00432345">
        <w:t>определение длительности работ и календарного плана. Будет проведена оценка времени, необходимого на проектирование, разработку и внедрение системы;</w:t>
      </w:r>
    </w:p>
    <w:p w:rsidR="007147F9" w:rsidRPr="00432345" w:rsidRDefault="007147F9" w:rsidP="00C817D4">
      <w:pPr>
        <w:pStyle w:val="a4"/>
        <w:numPr>
          <w:ilvl w:val="0"/>
          <w:numId w:val="7"/>
        </w:numPr>
      </w:pPr>
      <w:r w:rsidRPr="00432345">
        <w:t>сравнение с аналогами;</w:t>
      </w:r>
    </w:p>
    <w:p w:rsidR="007147F9" w:rsidRPr="00432345" w:rsidRDefault="007147F9" w:rsidP="00C817D4">
      <w:pPr>
        <w:pStyle w:val="a4"/>
        <w:numPr>
          <w:ilvl w:val="0"/>
          <w:numId w:val="7"/>
        </w:numPr>
      </w:pPr>
      <w:r w:rsidRPr="00432345">
        <w:t>расчет расходов на заработную плату работников;</w:t>
      </w:r>
    </w:p>
    <w:p w:rsidR="007147F9" w:rsidRPr="00432345" w:rsidRDefault="007147F9" w:rsidP="00C817D4">
      <w:pPr>
        <w:pStyle w:val="a4"/>
        <w:numPr>
          <w:ilvl w:val="0"/>
          <w:numId w:val="7"/>
        </w:numPr>
      </w:pPr>
      <w:r w:rsidRPr="00432345">
        <w:t>расчет расходов на сопутствующие материалы;</w:t>
      </w:r>
    </w:p>
    <w:p w:rsidR="007147F9" w:rsidRPr="00432345" w:rsidRDefault="007147F9" w:rsidP="00C817D4">
      <w:pPr>
        <w:pStyle w:val="a4"/>
        <w:numPr>
          <w:ilvl w:val="0"/>
          <w:numId w:val="7"/>
        </w:numPr>
      </w:pPr>
      <w:r w:rsidRPr="00432345">
        <w:t>расчет расходов на оборудование;</w:t>
      </w:r>
    </w:p>
    <w:p w:rsidR="007147F9" w:rsidRPr="00432345" w:rsidRDefault="007147F9" w:rsidP="00C817D4">
      <w:pPr>
        <w:pStyle w:val="a4"/>
        <w:numPr>
          <w:ilvl w:val="0"/>
          <w:numId w:val="7"/>
        </w:numPr>
      </w:pPr>
      <w:r w:rsidRPr="00432345">
        <w:t>определение полной себестоимости разработки системы;</w:t>
      </w:r>
    </w:p>
    <w:p w:rsidR="007147F9" w:rsidRPr="00432345" w:rsidRDefault="007147F9" w:rsidP="00C817D4">
      <w:pPr>
        <w:pStyle w:val="a4"/>
        <w:numPr>
          <w:ilvl w:val="0"/>
          <w:numId w:val="7"/>
        </w:numPr>
      </w:pPr>
      <w:r w:rsidRPr="00432345">
        <w:t>оценка результата от использования ПО.</w:t>
      </w:r>
    </w:p>
    <w:p w:rsidR="007147F9" w:rsidRPr="00432345" w:rsidRDefault="007147F9" w:rsidP="007147F9">
      <w:pPr>
        <w:ind w:firstLine="708"/>
      </w:pPr>
      <w:r w:rsidRPr="00432345">
        <w:t>Таким образом, путем расчетов можно будет убедиться в экономической выгоде, получаемой от проекта разработки, и на основе этих данных принять управленческое решение о возможности разработки и внедрения системы.</w:t>
      </w:r>
    </w:p>
    <w:p w:rsidR="007147F9" w:rsidRPr="00432345" w:rsidRDefault="007147F9" w:rsidP="007147F9">
      <w:pPr>
        <w:pStyle w:val="2"/>
        <w:ind w:left="0" w:firstLine="0"/>
      </w:pPr>
      <w:bookmarkStart w:id="105" w:name="_Toc11924380"/>
      <w:bookmarkStart w:id="106" w:name="_Toc74660790"/>
      <w:r w:rsidRPr="00432345">
        <w:t>Сравнение с аналогами</w:t>
      </w:r>
      <w:bookmarkEnd w:id="105"/>
      <w:bookmarkEnd w:id="106"/>
    </w:p>
    <w:p w:rsidR="007147F9" w:rsidRPr="00432345" w:rsidRDefault="007147F9" w:rsidP="007147F9">
      <w:pPr>
        <w:ind w:firstLine="708"/>
      </w:pPr>
      <w:r w:rsidRPr="00432345">
        <w:lastRenderedPageBreak/>
        <w:t>На сегодняшний день, для автоматизированного тестирования, существует множество инструментов, но их основным минусом является стоимость. Для примера будут рассмотрены несколько программных продуктов:</w:t>
      </w:r>
    </w:p>
    <w:p w:rsidR="007147F9" w:rsidRPr="00432345" w:rsidRDefault="007147F9" w:rsidP="007147F9">
      <w:pPr>
        <w:ind w:firstLine="708"/>
      </w:pPr>
      <w:r w:rsidRPr="00432345">
        <w:t xml:space="preserve">IBM RFT — платный инструмент автоматического, функционального и регрессионного тестирования. Это программное обеспечение предоставляет возможности автоматического тестирования для функционального, регрессионного, графического интерфейса и тестирования на основе данных. Цена составляет от 3400долларов в месяц, что для российского </w:t>
      </w:r>
      <w:r w:rsidRPr="00432345">
        <w:rPr>
          <w:lang w:val="en-US"/>
        </w:rPr>
        <w:t>IT</w:t>
      </w:r>
      <w:r w:rsidRPr="00432345">
        <w:t>рынка является достаточно большой, даже для крупных компаний.</w:t>
      </w:r>
    </w:p>
    <w:p w:rsidR="007147F9" w:rsidRPr="00432345" w:rsidRDefault="007147F9" w:rsidP="007147F9">
      <w:pPr>
        <w:ind w:firstLine="708"/>
      </w:pPr>
      <w:r w:rsidRPr="00432345">
        <w:t>Система HP UFT обладает схожим функционалом с IBM RFT, но также является платной, стоимость составляет от 600 долларов в месяц.</w:t>
      </w:r>
    </w:p>
    <w:p w:rsidR="007147F9" w:rsidRPr="00432345" w:rsidRDefault="007147F9" w:rsidP="007147F9">
      <w:pPr>
        <w:ind w:firstLine="708"/>
      </w:pPr>
      <w:r w:rsidRPr="00432345">
        <w:t>Помимо условной бесплатности, разрабатываемая система обладает такими преимуществами, как наличие открытого исходного кода, и осуществление поддержки внутренним персоналом компании, что увеличит оперативность в решении проблем и в осуществлении необходимых доработок.</w:t>
      </w:r>
    </w:p>
    <w:p w:rsidR="007147F9" w:rsidRPr="00432345" w:rsidRDefault="007147F9" w:rsidP="007147F9">
      <w:pPr>
        <w:pStyle w:val="2"/>
        <w:ind w:left="0" w:firstLine="0"/>
      </w:pPr>
      <w:bookmarkStart w:id="107" w:name="_Toc11924381"/>
      <w:bookmarkStart w:id="108" w:name="_Toc74660791"/>
      <w:r w:rsidRPr="00432345">
        <w:t>Описание функций, назначения и потенциальных пользователей программного обеспечений</w:t>
      </w:r>
      <w:bookmarkEnd w:id="107"/>
      <w:bookmarkEnd w:id="108"/>
    </w:p>
    <w:p w:rsidR="007147F9" w:rsidRPr="00432345" w:rsidRDefault="007147F9" w:rsidP="007147F9">
      <w:pPr>
        <w:pStyle w:val="3"/>
      </w:pPr>
      <w:bookmarkStart w:id="109" w:name="_Toc11924382"/>
      <w:bookmarkStart w:id="110" w:name="_Toc74660792"/>
      <w:r w:rsidRPr="00432345">
        <w:t>Назначение программного обеспечения</w:t>
      </w:r>
      <w:bookmarkEnd w:id="109"/>
      <w:bookmarkEnd w:id="110"/>
    </w:p>
    <w:p w:rsidR="007147F9" w:rsidRPr="00432345" w:rsidRDefault="007147F9" w:rsidP="007147F9">
      <w:pPr>
        <w:ind w:firstLine="708"/>
      </w:pPr>
      <w:r w:rsidRPr="00432345">
        <w:t xml:space="preserve">Система автотестирования предназначена для автоматизации тестирования веб-интерфейса программных продуктов НПО «Криста». </w:t>
      </w:r>
    </w:p>
    <w:p w:rsidR="007147F9" w:rsidRPr="00432345" w:rsidRDefault="007147F9" w:rsidP="007147F9">
      <w:pPr>
        <w:pStyle w:val="3"/>
      </w:pPr>
      <w:bookmarkStart w:id="111" w:name="_Toc11924383"/>
      <w:bookmarkStart w:id="112" w:name="_Toc74660793"/>
      <w:r w:rsidRPr="00432345">
        <w:t>Функции программного обеспечения</w:t>
      </w:r>
      <w:bookmarkEnd w:id="111"/>
      <w:bookmarkEnd w:id="112"/>
    </w:p>
    <w:p w:rsidR="007147F9" w:rsidRPr="00432345" w:rsidRDefault="007147F9" w:rsidP="007147F9">
      <w:pPr>
        <w:rPr>
          <w:color w:val="000000"/>
        </w:rPr>
      </w:pPr>
      <w:r w:rsidRPr="00432345">
        <w:rPr>
          <w:color w:val="000000"/>
        </w:rPr>
        <w:t xml:space="preserve">Система обеспечивает возможность выполнения следующих функций: </w:t>
      </w:r>
    </w:p>
    <w:p w:rsidR="007147F9" w:rsidRPr="00432345" w:rsidRDefault="007147F9" w:rsidP="00C817D4">
      <w:pPr>
        <w:pStyle w:val="a4"/>
        <w:numPr>
          <w:ilvl w:val="0"/>
          <w:numId w:val="8"/>
        </w:numPr>
      </w:pPr>
      <w:r w:rsidRPr="00432345">
        <w:t>подключение к тестируемой системе – необходимо обеспечить</w:t>
      </w:r>
    </w:p>
    <w:p w:rsidR="007147F9" w:rsidRPr="00432345" w:rsidRDefault="007147F9" w:rsidP="007147F9">
      <w:pPr>
        <w:ind w:left="360"/>
      </w:pPr>
      <w:r w:rsidRPr="00432345">
        <w:t xml:space="preserve">возможность тестирования уже развёрнутого и готового к использованию программного продукта. В данном случае, подключение должно </w:t>
      </w:r>
      <w:r w:rsidRPr="00432345">
        <w:lastRenderedPageBreak/>
        <w:t>осуществляться, путём ввода URL-адреса системы, которую необходимо протестировать;</w:t>
      </w:r>
    </w:p>
    <w:p w:rsidR="007147F9" w:rsidRPr="00432345" w:rsidRDefault="007147F9" w:rsidP="00C817D4">
      <w:pPr>
        <w:pStyle w:val="a4"/>
        <w:numPr>
          <w:ilvl w:val="0"/>
          <w:numId w:val="3"/>
        </w:numPr>
        <w:rPr>
          <w:rFonts w:eastAsia="Times New Roman"/>
          <w:color w:val="000000"/>
          <w:lang w:eastAsia="ru-RU"/>
        </w:rPr>
      </w:pPr>
      <w:r w:rsidRPr="00432345">
        <w:t xml:space="preserve">выполнение тестовых сценариев – предоставляется </w:t>
      </w:r>
      <w:r w:rsidRPr="00432345">
        <w:rPr>
          <w:rFonts w:eastAsia="Times New Roman"/>
          <w:color w:val="000000"/>
          <w:lang w:eastAsia="ru-RU"/>
        </w:rPr>
        <w:t>возможность</w:t>
      </w:r>
    </w:p>
    <w:p w:rsidR="007147F9" w:rsidRPr="00432345" w:rsidRDefault="007147F9" w:rsidP="007147F9">
      <w:pPr>
        <w:ind w:left="360"/>
        <w:rPr>
          <w:rFonts w:eastAsia="Times New Roman"/>
          <w:color w:val="000000"/>
          <w:lang w:eastAsia="ru-RU"/>
        </w:rPr>
      </w:pPr>
      <w:r w:rsidRPr="00432345">
        <w:rPr>
          <w:rFonts w:eastAsia="Times New Roman"/>
          <w:color w:val="000000"/>
          <w:lang w:eastAsia="ru-RU"/>
        </w:rPr>
        <w:t>выполнения разработанных тестов как на локальном браузере, так и на удалённом. Также имеется возможность выполнения разработанных тестовых сценариев по расписанию;</w:t>
      </w:r>
    </w:p>
    <w:p w:rsidR="007147F9" w:rsidRPr="00432345" w:rsidRDefault="007147F9" w:rsidP="00C817D4">
      <w:pPr>
        <w:pStyle w:val="a4"/>
        <w:numPr>
          <w:ilvl w:val="0"/>
          <w:numId w:val="3"/>
        </w:numPr>
        <w:rPr>
          <w:rFonts w:eastAsia="Times New Roman"/>
          <w:color w:val="000000"/>
          <w:lang w:eastAsia="ru-RU"/>
        </w:rPr>
      </w:pPr>
      <w:r w:rsidRPr="00432345">
        <w:rPr>
          <w:rFonts w:eastAsia="Times New Roman"/>
          <w:color w:val="000000"/>
          <w:lang w:eastAsia="ru-RU"/>
        </w:rPr>
        <w:t>создание отчётов – в систему интегрирован инструмент построения</w:t>
      </w:r>
    </w:p>
    <w:p w:rsidR="007147F9" w:rsidRPr="00432345" w:rsidRDefault="007147F9" w:rsidP="007147F9">
      <w:pPr>
        <w:ind w:left="360"/>
        <w:rPr>
          <w:rFonts w:eastAsia="Times New Roman"/>
          <w:color w:val="000000"/>
          <w:lang w:eastAsia="ru-RU"/>
        </w:rPr>
      </w:pPr>
      <w:r w:rsidRPr="00432345">
        <w:rPr>
          <w:rFonts w:eastAsia="Times New Roman"/>
          <w:color w:val="000000"/>
          <w:lang w:eastAsia="ru-RU"/>
        </w:rPr>
        <w:t>графических отчётов автотестов, упрощающий их анализ.</w:t>
      </w:r>
    </w:p>
    <w:p w:rsidR="007147F9" w:rsidRPr="00432345" w:rsidRDefault="007147F9" w:rsidP="007147F9">
      <w:pPr>
        <w:pStyle w:val="3"/>
      </w:pPr>
      <w:bookmarkStart w:id="113" w:name="_Toc11924384"/>
      <w:bookmarkStart w:id="114" w:name="_Toc74660794"/>
      <w:r w:rsidRPr="00432345">
        <w:t>Потенциальные пользователи программного обеспечения</w:t>
      </w:r>
      <w:bookmarkEnd w:id="113"/>
      <w:bookmarkEnd w:id="114"/>
    </w:p>
    <w:p w:rsidR="007147F9" w:rsidRPr="00432345" w:rsidRDefault="007147F9" w:rsidP="007147F9">
      <w:pPr>
        <w:ind w:firstLine="708"/>
      </w:pPr>
      <w:r w:rsidRPr="00432345">
        <w:t xml:space="preserve">Пользователями ПО будут являться разработчики, пишущие тестовые сценарии для проверки функциональности тестируемой системы, тестировщики, и менеджеры, анализирующие результаты тестирования. </w:t>
      </w:r>
    </w:p>
    <w:p w:rsidR="007147F9" w:rsidRPr="00432345" w:rsidRDefault="007147F9" w:rsidP="007147F9">
      <w:pPr>
        <w:pStyle w:val="2"/>
      </w:pPr>
      <w:bookmarkStart w:id="115" w:name="_Toc11924385"/>
      <w:bookmarkStart w:id="116" w:name="_Toc74660795"/>
      <w:r w:rsidRPr="00432345">
        <w:t>Расчет затрат на разработку программного обеспечения</w:t>
      </w:r>
      <w:bookmarkEnd w:id="115"/>
      <w:bookmarkEnd w:id="116"/>
    </w:p>
    <w:p w:rsidR="007147F9" w:rsidRPr="00432345" w:rsidRDefault="007147F9" w:rsidP="007147F9">
      <w:pPr>
        <w:ind w:firstLine="709"/>
      </w:pPr>
      <w:r w:rsidRPr="00432345">
        <w:t>В таблице 6.1 представлены необходимые работы и их длительность.</w:t>
      </w:r>
    </w:p>
    <w:p w:rsidR="007147F9" w:rsidRPr="00432345" w:rsidRDefault="007147F9" w:rsidP="007147F9">
      <w:r w:rsidRPr="00432345">
        <w:t>Таблица 6.1 – Расчет длительности работ</w:t>
      </w:r>
    </w:p>
    <w:tbl>
      <w:tblPr>
        <w:tblStyle w:val="a7"/>
        <w:tblW w:w="0" w:type="auto"/>
        <w:tblLook w:val="04A0" w:firstRow="1" w:lastRow="0" w:firstColumn="1" w:lastColumn="0" w:noHBand="0" w:noVBand="1"/>
      </w:tblPr>
      <w:tblGrid>
        <w:gridCol w:w="658"/>
        <w:gridCol w:w="3581"/>
        <w:gridCol w:w="1409"/>
        <w:gridCol w:w="1860"/>
        <w:gridCol w:w="1831"/>
        <w:gridCol w:w="6"/>
      </w:tblGrid>
      <w:tr w:rsidR="007147F9" w:rsidRPr="00432345" w:rsidTr="007147F9">
        <w:trPr>
          <w:gridAfter w:val="1"/>
          <w:wAfter w:w="6" w:type="dxa"/>
        </w:trPr>
        <w:tc>
          <w:tcPr>
            <w:tcW w:w="658" w:type="dxa"/>
            <w:vMerge w:val="restart"/>
            <w:vAlign w:val="center"/>
          </w:tcPr>
          <w:p w:rsidR="007147F9" w:rsidRPr="00432345" w:rsidRDefault="007147F9" w:rsidP="007147F9">
            <w:r w:rsidRPr="00432345">
              <w:t>№</w:t>
            </w:r>
          </w:p>
        </w:tc>
        <w:tc>
          <w:tcPr>
            <w:tcW w:w="3581" w:type="dxa"/>
            <w:vMerge w:val="restart"/>
            <w:vAlign w:val="center"/>
          </w:tcPr>
          <w:p w:rsidR="007147F9" w:rsidRPr="00432345" w:rsidRDefault="007147F9" w:rsidP="007147F9">
            <w:r w:rsidRPr="00432345">
              <w:t>Наименование работ</w:t>
            </w:r>
          </w:p>
        </w:tc>
        <w:tc>
          <w:tcPr>
            <w:tcW w:w="5100" w:type="dxa"/>
            <w:gridSpan w:val="3"/>
            <w:vAlign w:val="center"/>
          </w:tcPr>
          <w:p w:rsidR="007147F9" w:rsidRPr="00432345" w:rsidRDefault="007147F9" w:rsidP="007147F9">
            <w:r w:rsidRPr="00432345">
              <w:t>Длительность работ, дней</w:t>
            </w:r>
          </w:p>
        </w:tc>
      </w:tr>
      <w:tr w:rsidR="007147F9" w:rsidRPr="00432345" w:rsidTr="007147F9">
        <w:trPr>
          <w:gridAfter w:val="1"/>
          <w:wAfter w:w="6" w:type="dxa"/>
        </w:trPr>
        <w:tc>
          <w:tcPr>
            <w:tcW w:w="658" w:type="dxa"/>
            <w:vMerge/>
            <w:vAlign w:val="center"/>
          </w:tcPr>
          <w:p w:rsidR="007147F9" w:rsidRPr="00432345" w:rsidRDefault="007147F9" w:rsidP="007147F9"/>
        </w:tc>
        <w:tc>
          <w:tcPr>
            <w:tcW w:w="3581" w:type="dxa"/>
            <w:vMerge/>
            <w:vAlign w:val="center"/>
          </w:tcPr>
          <w:p w:rsidR="007147F9" w:rsidRPr="00432345" w:rsidRDefault="007147F9" w:rsidP="007147F9"/>
        </w:tc>
        <w:tc>
          <w:tcPr>
            <w:tcW w:w="1409" w:type="dxa"/>
            <w:vAlign w:val="center"/>
          </w:tcPr>
          <w:p w:rsidR="007147F9" w:rsidRPr="00432345" w:rsidRDefault="007147F9" w:rsidP="007147F9">
            <w:r w:rsidRPr="00432345">
              <w:t>Минимум</w:t>
            </w:r>
          </w:p>
        </w:tc>
        <w:tc>
          <w:tcPr>
            <w:tcW w:w="1860" w:type="dxa"/>
            <w:vAlign w:val="center"/>
          </w:tcPr>
          <w:p w:rsidR="007147F9" w:rsidRPr="00432345" w:rsidRDefault="007147F9" w:rsidP="007147F9">
            <w:r w:rsidRPr="00432345">
              <w:t>Максимум</w:t>
            </w:r>
          </w:p>
        </w:tc>
        <w:tc>
          <w:tcPr>
            <w:tcW w:w="1831" w:type="dxa"/>
            <w:vAlign w:val="center"/>
          </w:tcPr>
          <w:p w:rsidR="007147F9" w:rsidRPr="00432345" w:rsidRDefault="007147F9" w:rsidP="007147F9">
            <w:r w:rsidRPr="00432345">
              <w:t>Ожидаемая</w:t>
            </w:r>
          </w:p>
        </w:tc>
      </w:tr>
      <w:tr w:rsidR="007147F9" w:rsidRPr="00432345" w:rsidTr="007147F9">
        <w:trPr>
          <w:gridAfter w:val="1"/>
          <w:wAfter w:w="6" w:type="dxa"/>
        </w:trPr>
        <w:tc>
          <w:tcPr>
            <w:tcW w:w="658" w:type="dxa"/>
            <w:vAlign w:val="center"/>
          </w:tcPr>
          <w:p w:rsidR="007147F9" w:rsidRPr="00432345" w:rsidRDefault="007147F9" w:rsidP="007147F9">
            <w:r w:rsidRPr="00432345">
              <w:t>1</w:t>
            </w:r>
          </w:p>
        </w:tc>
        <w:tc>
          <w:tcPr>
            <w:tcW w:w="3581" w:type="dxa"/>
            <w:vAlign w:val="center"/>
          </w:tcPr>
          <w:p w:rsidR="007147F9" w:rsidRPr="00432345" w:rsidRDefault="007147F9" w:rsidP="007147F9">
            <w:r w:rsidRPr="00432345">
              <w:t>Изучение функциональных требований, присланных заказчиком</w:t>
            </w:r>
          </w:p>
        </w:tc>
        <w:tc>
          <w:tcPr>
            <w:tcW w:w="1409" w:type="dxa"/>
            <w:vAlign w:val="center"/>
          </w:tcPr>
          <w:p w:rsidR="007147F9" w:rsidRPr="00432345" w:rsidRDefault="007147F9" w:rsidP="007147F9">
            <w:r w:rsidRPr="00432345">
              <w:t>1</w:t>
            </w:r>
          </w:p>
        </w:tc>
        <w:tc>
          <w:tcPr>
            <w:tcW w:w="1860" w:type="dxa"/>
            <w:vAlign w:val="center"/>
          </w:tcPr>
          <w:p w:rsidR="007147F9" w:rsidRPr="00432345" w:rsidRDefault="007147F9" w:rsidP="007147F9">
            <w:r w:rsidRPr="00432345">
              <w:t>2</w:t>
            </w:r>
          </w:p>
        </w:tc>
        <w:tc>
          <w:tcPr>
            <w:tcW w:w="1831" w:type="dxa"/>
            <w:vAlign w:val="center"/>
          </w:tcPr>
          <w:p w:rsidR="007147F9" w:rsidRPr="00432345" w:rsidRDefault="007147F9" w:rsidP="007147F9">
            <w:r w:rsidRPr="00432345">
              <w:t>2</w:t>
            </w:r>
          </w:p>
        </w:tc>
      </w:tr>
      <w:tr w:rsidR="007147F9" w:rsidRPr="00432345" w:rsidTr="007147F9">
        <w:trPr>
          <w:gridAfter w:val="1"/>
          <w:wAfter w:w="6" w:type="dxa"/>
        </w:trPr>
        <w:tc>
          <w:tcPr>
            <w:tcW w:w="658" w:type="dxa"/>
            <w:vAlign w:val="center"/>
          </w:tcPr>
          <w:p w:rsidR="007147F9" w:rsidRPr="00432345" w:rsidRDefault="007147F9" w:rsidP="007147F9">
            <w:r w:rsidRPr="00432345">
              <w:t>2</w:t>
            </w:r>
          </w:p>
        </w:tc>
        <w:tc>
          <w:tcPr>
            <w:tcW w:w="3581" w:type="dxa"/>
            <w:vAlign w:val="center"/>
          </w:tcPr>
          <w:p w:rsidR="007147F9" w:rsidRPr="00432345" w:rsidRDefault="007147F9" w:rsidP="007147F9">
            <w:r w:rsidRPr="00432345">
              <w:t>Изучение литературы</w:t>
            </w:r>
          </w:p>
        </w:tc>
        <w:tc>
          <w:tcPr>
            <w:tcW w:w="1409" w:type="dxa"/>
            <w:vAlign w:val="center"/>
          </w:tcPr>
          <w:p w:rsidR="007147F9" w:rsidRPr="00432345" w:rsidRDefault="007147F9" w:rsidP="007147F9">
            <w:r w:rsidRPr="00432345">
              <w:t>2</w:t>
            </w:r>
          </w:p>
        </w:tc>
        <w:tc>
          <w:tcPr>
            <w:tcW w:w="1860" w:type="dxa"/>
            <w:vAlign w:val="center"/>
          </w:tcPr>
          <w:p w:rsidR="007147F9" w:rsidRPr="00432345" w:rsidRDefault="007147F9" w:rsidP="007147F9">
            <w:r w:rsidRPr="00432345">
              <w:t>4</w:t>
            </w:r>
          </w:p>
        </w:tc>
        <w:tc>
          <w:tcPr>
            <w:tcW w:w="1831" w:type="dxa"/>
            <w:vAlign w:val="center"/>
          </w:tcPr>
          <w:p w:rsidR="007147F9" w:rsidRPr="00432345" w:rsidRDefault="007147F9" w:rsidP="007147F9">
            <w:r w:rsidRPr="00432345">
              <w:t>3</w:t>
            </w:r>
          </w:p>
        </w:tc>
      </w:tr>
      <w:tr w:rsidR="007147F9" w:rsidRPr="00432345" w:rsidTr="007147F9">
        <w:tc>
          <w:tcPr>
            <w:tcW w:w="658" w:type="dxa"/>
            <w:vAlign w:val="center"/>
          </w:tcPr>
          <w:p w:rsidR="007147F9" w:rsidRPr="00432345" w:rsidRDefault="007147F9" w:rsidP="007147F9">
            <w:r w:rsidRPr="00432345">
              <w:t>3</w:t>
            </w:r>
          </w:p>
        </w:tc>
        <w:tc>
          <w:tcPr>
            <w:tcW w:w="3581" w:type="dxa"/>
            <w:vAlign w:val="center"/>
          </w:tcPr>
          <w:p w:rsidR="007147F9" w:rsidRPr="00432345" w:rsidRDefault="007147F9" w:rsidP="007147F9">
            <w:r w:rsidRPr="00432345">
              <w:t>Разработка алгоритмов</w:t>
            </w:r>
          </w:p>
        </w:tc>
        <w:tc>
          <w:tcPr>
            <w:tcW w:w="1409" w:type="dxa"/>
            <w:vAlign w:val="center"/>
          </w:tcPr>
          <w:p w:rsidR="007147F9" w:rsidRPr="00432345" w:rsidRDefault="007147F9" w:rsidP="007147F9">
            <w:r w:rsidRPr="00432345">
              <w:t>3</w:t>
            </w:r>
          </w:p>
        </w:tc>
        <w:tc>
          <w:tcPr>
            <w:tcW w:w="1860" w:type="dxa"/>
            <w:vAlign w:val="center"/>
          </w:tcPr>
          <w:p w:rsidR="007147F9" w:rsidRPr="00432345" w:rsidRDefault="007147F9" w:rsidP="007147F9">
            <w:r w:rsidRPr="00432345">
              <w:t>10</w:t>
            </w:r>
          </w:p>
        </w:tc>
        <w:tc>
          <w:tcPr>
            <w:tcW w:w="1837" w:type="dxa"/>
            <w:gridSpan w:val="2"/>
            <w:vAlign w:val="center"/>
          </w:tcPr>
          <w:p w:rsidR="007147F9" w:rsidRPr="00432345" w:rsidRDefault="007147F9" w:rsidP="007147F9">
            <w:r w:rsidRPr="00432345">
              <w:t>8</w:t>
            </w:r>
          </w:p>
        </w:tc>
      </w:tr>
      <w:tr w:rsidR="007147F9" w:rsidRPr="00432345" w:rsidTr="007147F9">
        <w:tc>
          <w:tcPr>
            <w:tcW w:w="658" w:type="dxa"/>
            <w:vAlign w:val="center"/>
          </w:tcPr>
          <w:p w:rsidR="007147F9" w:rsidRPr="00432345" w:rsidRDefault="007147F9" w:rsidP="007147F9">
            <w:r w:rsidRPr="00432345">
              <w:t>4</w:t>
            </w:r>
          </w:p>
        </w:tc>
        <w:tc>
          <w:tcPr>
            <w:tcW w:w="3581" w:type="dxa"/>
            <w:vAlign w:val="center"/>
          </w:tcPr>
          <w:p w:rsidR="007147F9" w:rsidRPr="00432345" w:rsidRDefault="007147F9" w:rsidP="007147F9">
            <w:r w:rsidRPr="00432345">
              <w:t>Разработка ПО</w:t>
            </w:r>
          </w:p>
        </w:tc>
        <w:tc>
          <w:tcPr>
            <w:tcW w:w="1409" w:type="dxa"/>
            <w:vAlign w:val="center"/>
          </w:tcPr>
          <w:p w:rsidR="007147F9" w:rsidRPr="00432345" w:rsidRDefault="007147F9" w:rsidP="007147F9">
            <w:r w:rsidRPr="00432345">
              <w:t>30</w:t>
            </w:r>
          </w:p>
        </w:tc>
        <w:tc>
          <w:tcPr>
            <w:tcW w:w="1860" w:type="dxa"/>
            <w:vAlign w:val="center"/>
          </w:tcPr>
          <w:p w:rsidR="007147F9" w:rsidRPr="00432345" w:rsidRDefault="007147F9" w:rsidP="007147F9">
            <w:r w:rsidRPr="00432345">
              <w:t>50</w:t>
            </w:r>
          </w:p>
        </w:tc>
        <w:tc>
          <w:tcPr>
            <w:tcW w:w="1837" w:type="dxa"/>
            <w:gridSpan w:val="2"/>
            <w:vAlign w:val="center"/>
          </w:tcPr>
          <w:p w:rsidR="007147F9" w:rsidRPr="00432345" w:rsidRDefault="007147F9" w:rsidP="007147F9">
            <w:r w:rsidRPr="00432345">
              <w:t>40</w:t>
            </w:r>
          </w:p>
        </w:tc>
      </w:tr>
      <w:tr w:rsidR="007147F9" w:rsidRPr="00432345" w:rsidTr="007147F9">
        <w:tc>
          <w:tcPr>
            <w:tcW w:w="658" w:type="dxa"/>
            <w:vAlign w:val="center"/>
          </w:tcPr>
          <w:p w:rsidR="007147F9" w:rsidRPr="00432345" w:rsidRDefault="007147F9" w:rsidP="007147F9">
            <w:r w:rsidRPr="00432345">
              <w:t>5</w:t>
            </w:r>
          </w:p>
        </w:tc>
        <w:tc>
          <w:tcPr>
            <w:tcW w:w="3581" w:type="dxa"/>
            <w:vAlign w:val="center"/>
          </w:tcPr>
          <w:p w:rsidR="007147F9" w:rsidRPr="00432345" w:rsidRDefault="007147F9" w:rsidP="007147F9">
            <w:r w:rsidRPr="00432345">
              <w:t>Отладка ПО</w:t>
            </w:r>
          </w:p>
        </w:tc>
        <w:tc>
          <w:tcPr>
            <w:tcW w:w="1409" w:type="dxa"/>
            <w:vAlign w:val="center"/>
          </w:tcPr>
          <w:p w:rsidR="007147F9" w:rsidRPr="00432345" w:rsidRDefault="007147F9" w:rsidP="007147F9">
            <w:r w:rsidRPr="00432345">
              <w:t>10</w:t>
            </w:r>
          </w:p>
        </w:tc>
        <w:tc>
          <w:tcPr>
            <w:tcW w:w="1860" w:type="dxa"/>
            <w:vAlign w:val="center"/>
          </w:tcPr>
          <w:p w:rsidR="007147F9" w:rsidRPr="00432345" w:rsidRDefault="007147F9" w:rsidP="007147F9">
            <w:r w:rsidRPr="00432345">
              <w:t>20</w:t>
            </w:r>
          </w:p>
        </w:tc>
        <w:tc>
          <w:tcPr>
            <w:tcW w:w="1837" w:type="dxa"/>
            <w:gridSpan w:val="2"/>
            <w:vAlign w:val="center"/>
          </w:tcPr>
          <w:p w:rsidR="007147F9" w:rsidRPr="00432345" w:rsidRDefault="007147F9" w:rsidP="007147F9">
            <w:r w:rsidRPr="00432345">
              <w:t>15</w:t>
            </w:r>
          </w:p>
        </w:tc>
      </w:tr>
      <w:tr w:rsidR="007147F9" w:rsidRPr="00432345" w:rsidTr="007147F9">
        <w:tc>
          <w:tcPr>
            <w:tcW w:w="658" w:type="dxa"/>
            <w:vAlign w:val="center"/>
          </w:tcPr>
          <w:p w:rsidR="007147F9" w:rsidRPr="00432345" w:rsidRDefault="007147F9" w:rsidP="007147F9">
            <w:r w:rsidRPr="00432345">
              <w:t>6</w:t>
            </w:r>
          </w:p>
        </w:tc>
        <w:tc>
          <w:tcPr>
            <w:tcW w:w="3581" w:type="dxa"/>
            <w:vAlign w:val="center"/>
          </w:tcPr>
          <w:p w:rsidR="007147F9" w:rsidRPr="00432345" w:rsidRDefault="007147F9" w:rsidP="007147F9">
            <w:r w:rsidRPr="00432345">
              <w:t>Тестирование</w:t>
            </w:r>
          </w:p>
        </w:tc>
        <w:tc>
          <w:tcPr>
            <w:tcW w:w="1409" w:type="dxa"/>
            <w:vAlign w:val="center"/>
          </w:tcPr>
          <w:p w:rsidR="007147F9" w:rsidRPr="00432345" w:rsidRDefault="007147F9" w:rsidP="007147F9">
            <w:r w:rsidRPr="00432345">
              <w:t>5</w:t>
            </w:r>
          </w:p>
        </w:tc>
        <w:tc>
          <w:tcPr>
            <w:tcW w:w="1860" w:type="dxa"/>
            <w:vAlign w:val="center"/>
          </w:tcPr>
          <w:p w:rsidR="007147F9" w:rsidRPr="00432345" w:rsidRDefault="007147F9" w:rsidP="007147F9">
            <w:r w:rsidRPr="00432345">
              <w:t>10</w:t>
            </w:r>
          </w:p>
        </w:tc>
        <w:tc>
          <w:tcPr>
            <w:tcW w:w="1837" w:type="dxa"/>
            <w:gridSpan w:val="2"/>
            <w:vAlign w:val="center"/>
          </w:tcPr>
          <w:p w:rsidR="007147F9" w:rsidRPr="00432345" w:rsidRDefault="007147F9" w:rsidP="007147F9">
            <w:r w:rsidRPr="00432345">
              <w:t>7</w:t>
            </w:r>
          </w:p>
        </w:tc>
      </w:tr>
    </w:tbl>
    <w:p w:rsidR="007147F9" w:rsidRPr="00432345" w:rsidRDefault="007147F9" w:rsidP="007147F9">
      <w:r w:rsidRPr="00432345">
        <w:br w:type="page"/>
      </w:r>
      <w:r w:rsidRPr="00432345">
        <w:lastRenderedPageBreak/>
        <w:t>Продолжение таблицы 6.1</w:t>
      </w:r>
    </w:p>
    <w:tbl>
      <w:tblPr>
        <w:tblStyle w:val="a7"/>
        <w:tblW w:w="0" w:type="auto"/>
        <w:tblLook w:val="04A0" w:firstRow="1" w:lastRow="0" w:firstColumn="1" w:lastColumn="0" w:noHBand="0" w:noVBand="1"/>
      </w:tblPr>
      <w:tblGrid>
        <w:gridCol w:w="658"/>
        <w:gridCol w:w="3581"/>
        <w:gridCol w:w="1409"/>
        <w:gridCol w:w="1860"/>
        <w:gridCol w:w="1837"/>
      </w:tblGrid>
      <w:tr w:rsidR="007147F9" w:rsidRPr="00432345" w:rsidTr="007147F9">
        <w:tc>
          <w:tcPr>
            <w:tcW w:w="658" w:type="dxa"/>
            <w:vAlign w:val="center"/>
          </w:tcPr>
          <w:p w:rsidR="007147F9" w:rsidRPr="00432345" w:rsidRDefault="007147F9" w:rsidP="007147F9">
            <w:r w:rsidRPr="00432345">
              <w:t>7</w:t>
            </w:r>
          </w:p>
        </w:tc>
        <w:tc>
          <w:tcPr>
            <w:tcW w:w="3581" w:type="dxa"/>
            <w:vAlign w:val="center"/>
          </w:tcPr>
          <w:p w:rsidR="007147F9" w:rsidRPr="00432345" w:rsidRDefault="007147F9" w:rsidP="007147F9">
            <w:r w:rsidRPr="00432345">
              <w:t>Экономическое обоснование</w:t>
            </w:r>
          </w:p>
        </w:tc>
        <w:tc>
          <w:tcPr>
            <w:tcW w:w="1409" w:type="dxa"/>
            <w:vAlign w:val="center"/>
          </w:tcPr>
          <w:p w:rsidR="007147F9" w:rsidRPr="00432345" w:rsidRDefault="007147F9" w:rsidP="007147F9">
            <w:r w:rsidRPr="00432345">
              <w:t>1</w:t>
            </w:r>
          </w:p>
        </w:tc>
        <w:tc>
          <w:tcPr>
            <w:tcW w:w="1860" w:type="dxa"/>
            <w:vAlign w:val="center"/>
          </w:tcPr>
          <w:p w:rsidR="007147F9" w:rsidRPr="00432345" w:rsidRDefault="007147F9" w:rsidP="007147F9">
            <w:r w:rsidRPr="00432345">
              <w:t>2</w:t>
            </w:r>
          </w:p>
        </w:tc>
        <w:tc>
          <w:tcPr>
            <w:tcW w:w="1837" w:type="dxa"/>
            <w:vAlign w:val="center"/>
          </w:tcPr>
          <w:p w:rsidR="007147F9" w:rsidRPr="00432345" w:rsidRDefault="007147F9" w:rsidP="007147F9">
            <w:r w:rsidRPr="00432345">
              <w:t>1</w:t>
            </w:r>
          </w:p>
        </w:tc>
      </w:tr>
      <w:tr w:rsidR="007147F9" w:rsidRPr="00432345" w:rsidTr="007147F9">
        <w:tc>
          <w:tcPr>
            <w:tcW w:w="658" w:type="dxa"/>
            <w:vAlign w:val="center"/>
          </w:tcPr>
          <w:p w:rsidR="007147F9" w:rsidRPr="00432345" w:rsidRDefault="007147F9" w:rsidP="007147F9">
            <w:r w:rsidRPr="00432345">
              <w:t>8</w:t>
            </w:r>
          </w:p>
        </w:tc>
        <w:tc>
          <w:tcPr>
            <w:tcW w:w="3581" w:type="dxa"/>
            <w:vAlign w:val="center"/>
          </w:tcPr>
          <w:p w:rsidR="007147F9" w:rsidRPr="00432345" w:rsidRDefault="007147F9" w:rsidP="007147F9">
            <w:r w:rsidRPr="00432345">
              <w:t>Оформление пояснительной записки</w:t>
            </w:r>
          </w:p>
        </w:tc>
        <w:tc>
          <w:tcPr>
            <w:tcW w:w="1409" w:type="dxa"/>
            <w:vAlign w:val="center"/>
          </w:tcPr>
          <w:p w:rsidR="007147F9" w:rsidRPr="00432345" w:rsidRDefault="007147F9" w:rsidP="007147F9">
            <w:r w:rsidRPr="00432345">
              <w:t>3</w:t>
            </w:r>
          </w:p>
        </w:tc>
        <w:tc>
          <w:tcPr>
            <w:tcW w:w="1860" w:type="dxa"/>
            <w:vAlign w:val="center"/>
          </w:tcPr>
          <w:p w:rsidR="007147F9" w:rsidRPr="00432345" w:rsidRDefault="007147F9" w:rsidP="007147F9">
            <w:r w:rsidRPr="00432345">
              <w:t>9</w:t>
            </w:r>
          </w:p>
        </w:tc>
        <w:tc>
          <w:tcPr>
            <w:tcW w:w="1837" w:type="dxa"/>
            <w:vAlign w:val="center"/>
          </w:tcPr>
          <w:p w:rsidR="007147F9" w:rsidRPr="00432345" w:rsidRDefault="007147F9" w:rsidP="007147F9">
            <w:r w:rsidRPr="00432345">
              <w:t>6</w:t>
            </w:r>
          </w:p>
        </w:tc>
      </w:tr>
      <w:tr w:rsidR="007147F9" w:rsidRPr="00432345" w:rsidTr="007147F9">
        <w:tc>
          <w:tcPr>
            <w:tcW w:w="658" w:type="dxa"/>
            <w:vAlign w:val="center"/>
          </w:tcPr>
          <w:p w:rsidR="007147F9" w:rsidRPr="00432345" w:rsidRDefault="007147F9" w:rsidP="007147F9"/>
        </w:tc>
        <w:tc>
          <w:tcPr>
            <w:tcW w:w="3581" w:type="dxa"/>
            <w:vAlign w:val="center"/>
          </w:tcPr>
          <w:p w:rsidR="007147F9" w:rsidRPr="00432345" w:rsidRDefault="007147F9" w:rsidP="007147F9">
            <w:r w:rsidRPr="00432345">
              <w:t>Итого</w:t>
            </w:r>
          </w:p>
        </w:tc>
        <w:tc>
          <w:tcPr>
            <w:tcW w:w="1409" w:type="dxa"/>
            <w:vAlign w:val="center"/>
          </w:tcPr>
          <w:p w:rsidR="007147F9" w:rsidRPr="00432345" w:rsidRDefault="007147F9" w:rsidP="007147F9">
            <w:r w:rsidRPr="00432345">
              <w:t>55</w:t>
            </w:r>
          </w:p>
        </w:tc>
        <w:tc>
          <w:tcPr>
            <w:tcW w:w="1860" w:type="dxa"/>
            <w:vAlign w:val="center"/>
          </w:tcPr>
          <w:p w:rsidR="007147F9" w:rsidRPr="00432345" w:rsidRDefault="007147F9" w:rsidP="007147F9">
            <w:r w:rsidRPr="00432345">
              <w:t>107</w:t>
            </w:r>
          </w:p>
        </w:tc>
        <w:tc>
          <w:tcPr>
            <w:tcW w:w="1837" w:type="dxa"/>
            <w:vAlign w:val="center"/>
          </w:tcPr>
          <w:p w:rsidR="007147F9" w:rsidRPr="00432345" w:rsidRDefault="007147F9" w:rsidP="007147F9">
            <w:r w:rsidRPr="00432345">
              <w:t>82</w:t>
            </w:r>
          </w:p>
        </w:tc>
      </w:tr>
    </w:tbl>
    <w:p w:rsidR="007147F9" w:rsidRPr="00432345" w:rsidRDefault="007147F9" w:rsidP="007147F9">
      <w:pPr>
        <w:spacing w:before="240"/>
      </w:pPr>
      <w:r w:rsidRPr="00432345">
        <w:tab/>
        <w:t>Исходя из данных о работах и их длительности, необходимо рассчитать затраты на разработку ПО. В таблице 2 приводится расчет затрат на основную заработную плату.</w:t>
      </w:r>
    </w:p>
    <w:p w:rsidR="007147F9" w:rsidRPr="00432345" w:rsidRDefault="007147F9" w:rsidP="007147F9">
      <w:pPr>
        <w:spacing w:before="30" w:after="30"/>
        <w:ind w:firstLine="709"/>
        <w:rPr>
          <w:rFonts w:eastAsia="Times New Roman"/>
          <w:lang w:eastAsia="ru-RU"/>
        </w:rPr>
      </w:pPr>
      <w:r w:rsidRPr="00432345">
        <w:t xml:space="preserve">Расчет величины основной заработной платы </w:t>
      </w:r>
      <w:r w:rsidRPr="00432345">
        <w:rPr>
          <w:rFonts w:eastAsia="Times New Roman"/>
          <w:i/>
          <w:lang w:eastAsia="ru-RU"/>
        </w:rPr>
        <w:t>З</w:t>
      </w:r>
      <w:r w:rsidRPr="00432345">
        <w:rPr>
          <w:rFonts w:eastAsia="Times New Roman"/>
          <w:i/>
          <w:vertAlign w:val="subscript"/>
          <w:lang w:eastAsia="ru-RU"/>
        </w:rPr>
        <w:t>о</w:t>
      </w:r>
      <w:r w:rsidRPr="00432345">
        <w:rPr>
          <w:rFonts w:eastAsia="Times New Roman"/>
          <w:lang w:eastAsia="ru-RU"/>
        </w:rPr>
        <w:t xml:space="preserve">, руб. </w:t>
      </w:r>
      <w:r w:rsidRPr="00432345">
        <w:t>участников команды производится по формуле</w:t>
      </w:r>
      <w:r w:rsidRPr="00432345">
        <w:rPr>
          <w:rFonts w:eastAsia="Times New Roman"/>
          <w:lang w:eastAsia="ru-RU"/>
        </w:rPr>
        <w:t>:</w:t>
      </w:r>
    </w:p>
    <w:p w:rsidR="007147F9" w:rsidRPr="00432345" w:rsidRDefault="007147F9" w:rsidP="007147F9">
      <w:pPr>
        <w:tabs>
          <w:tab w:val="center" w:pos="4677"/>
          <w:tab w:val="right" w:pos="9355"/>
        </w:tabs>
        <w:spacing w:before="30" w:after="30"/>
        <w:jc w:val="left"/>
        <w:rPr>
          <w:rFonts w:eastAsia="Times New Roman"/>
          <w:lang w:eastAsia="ru-RU"/>
        </w:rPr>
      </w:pPr>
      <w:r w:rsidRPr="00432345">
        <w:rPr>
          <w:rFonts w:eastAsia="Times New Roman"/>
          <w:i/>
          <w:lang w:eastAsia="ru-RU"/>
        </w:rPr>
        <w:tab/>
        <w:t>З</w:t>
      </w:r>
      <w:r w:rsidRPr="00432345">
        <w:rPr>
          <w:rFonts w:eastAsia="Times New Roman"/>
          <w:i/>
          <w:vertAlign w:val="subscript"/>
          <w:lang w:eastAsia="ru-RU"/>
        </w:rPr>
        <w:t>о</w:t>
      </w:r>
      <w:r w:rsidRPr="00432345">
        <w:rPr>
          <w:rFonts w:eastAsia="Times New Roman"/>
          <w:lang w:eastAsia="ru-RU"/>
        </w:rPr>
        <w:t xml:space="preserve"> = </w:t>
      </w:r>
      <m:oMath>
        <m:nary>
          <m:naryPr>
            <m:chr m:val="∑"/>
            <m:limLoc m:val="undOvr"/>
            <m:ctrlPr>
              <w:rPr>
                <w:rFonts w:ascii="Cambria Math" w:eastAsia="Times New Roman" w:hAnsi="Cambria Math"/>
                <w:lang w:eastAsia="ru-RU"/>
              </w:rPr>
            </m:ctrlPr>
          </m:naryPr>
          <m:sub>
            <m:r>
              <m:rPr>
                <m:sty m:val="p"/>
              </m:rPr>
              <w:rPr>
                <w:rFonts w:ascii="Cambria Math" w:eastAsia="Times New Roman" w:hAnsi="Cambria Math"/>
                <w:lang w:eastAsia="ru-RU"/>
              </w:rPr>
              <m:t>i=1</m:t>
            </m:r>
          </m:sub>
          <m:sup>
            <m:r>
              <m:rPr>
                <m:sty m:val="p"/>
              </m:rPr>
              <w:rPr>
                <w:rFonts w:ascii="Cambria Math" w:eastAsia="Times New Roman" w:hAnsi="Cambria Math"/>
                <w:lang w:eastAsia="ru-RU"/>
              </w:rPr>
              <m:t>n</m:t>
            </m:r>
          </m:sup>
          <m:e>
            <m:sSub>
              <m:sSubPr>
                <m:ctrlPr>
                  <w:rPr>
                    <w:rFonts w:ascii="Cambria Math" w:eastAsia="Times New Roman" w:hAnsi="Cambria Math"/>
                    <w:i/>
                    <w:lang w:eastAsia="ru-RU"/>
                  </w:rPr>
                </m:ctrlPr>
              </m:sSubPr>
              <m:e>
                <m:r>
                  <w:rPr>
                    <w:rFonts w:ascii="Cambria Math" w:eastAsia="Times New Roman" w:hAnsi="Cambria Math"/>
                    <w:lang w:eastAsia="ru-RU"/>
                  </w:rPr>
                  <m:t>Т</m:t>
                </m:r>
              </m:e>
              <m:sub>
                <m:r>
                  <w:rPr>
                    <w:rFonts w:ascii="Cambria Math" w:eastAsia="Times New Roman" w:hAnsi="Cambria Math"/>
                    <w:lang w:eastAsia="ru-RU"/>
                  </w:rPr>
                  <m:t>ч</m:t>
                </m:r>
                <m:r>
                  <w:rPr>
                    <w:rFonts w:ascii="Cambria Math" w:eastAsia="Times New Roman" w:hAnsi="Cambria Math"/>
                    <w:lang w:val="en-US" w:eastAsia="ru-RU"/>
                  </w:rPr>
                  <m:t>i</m:t>
                </m:r>
              </m:sub>
            </m:sSub>
            <m:r>
              <m:rPr>
                <m:sty m:val="p"/>
              </m:rPr>
              <w:rPr>
                <w:rFonts w:ascii="Cambria Math" w:eastAsia="Times New Roman" w:hAnsi="Cambria Math"/>
                <w:lang w:eastAsia="ru-RU"/>
              </w:rPr>
              <m:t>×</m:t>
            </m:r>
          </m:e>
        </m:nary>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val="en-US" w:eastAsia="ru-RU"/>
              </w:rPr>
              <m:t>i</m:t>
            </m:r>
          </m:sub>
        </m:sSub>
      </m:oMath>
      <w:r w:rsidRPr="00432345">
        <w:rPr>
          <w:rFonts w:eastAsia="Times New Roman"/>
          <w:lang w:eastAsia="ru-RU"/>
        </w:rPr>
        <w:t xml:space="preserve"> , </w:t>
      </w:r>
      <w:r w:rsidRPr="00432345">
        <w:rPr>
          <w:rFonts w:eastAsia="Times New Roman"/>
          <w:lang w:eastAsia="ru-RU"/>
        </w:rPr>
        <w:tab/>
      </w:r>
      <w:r w:rsidRPr="00432345">
        <w:rPr>
          <w:color w:val="000000"/>
        </w:rPr>
        <w:t>(6.1)</w:t>
      </w:r>
    </w:p>
    <w:p w:rsidR="007147F9" w:rsidRPr="00432345" w:rsidRDefault="007147F9" w:rsidP="007147F9">
      <w:pPr>
        <w:spacing w:before="30" w:after="30"/>
        <w:rPr>
          <w:rFonts w:eastAsia="Times New Roman"/>
          <w:lang w:eastAsia="ru-RU"/>
        </w:rPr>
      </w:pPr>
      <w:r w:rsidRPr="00432345">
        <w:rPr>
          <w:rFonts w:eastAsia="Times New Roman"/>
          <w:lang w:eastAsia="ru-RU"/>
        </w:rPr>
        <w:t>где n – количество исполнителей, занятых разработкой конкретного ПО;</w:t>
      </w:r>
    </w:p>
    <w:p w:rsidR="007147F9" w:rsidRPr="00432345" w:rsidRDefault="002A4CAF" w:rsidP="007147F9">
      <w:pPr>
        <w:spacing w:before="30" w:after="30"/>
        <w:rPr>
          <w:rFonts w:eastAsia="Times New Roman"/>
          <w:lang w:eastAsia="ru-RU"/>
        </w:rPr>
      </w:pPr>
      <m:oMath>
        <m:sSub>
          <m:sSubPr>
            <m:ctrlPr>
              <w:rPr>
                <w:rFonts w:ascii="Cambria Math" w:eastAsia="Times New Roman" w:hAnsi="Cambria Math"/>
                <w:lang w:eastAsia="ru-RU"/>
              </w:rPr>
            </m:ctrlPr>
          </m:sSubPr>
          <m:e>
            <m:r>
              <m:rPr>
                <m:sty m:val="p"/>
              </m:rPr>
              <w:rPr>
                <w:rFonts w:ascii="Cambria Math" w:eastAsia="Times New Roman" w:hAnsi="Cambria Math"/>
                <w:lang w:eastAsia="ru-RU"/>
              </w:rPr>
              <m:t>Т</m:t>
            </m:r>
          </m:e>
          <m:sub>
            <m:r>
              <m:rPr>
                <m:sty m:val="p"/>
              </m:rPr>
              <w:rPr>
                <w:rFonts w:ascii="Cambria Math" w:eastAsia="Times New Roman" w:hAnsi="Cambria Math"/>
                <w:lang w:eastAsia="ru-RU"/>
              </w:rPr>
              <m:t>ч</m:t>
            </m:r>
            <m:r>
              <m:rPr>
                <m:sty m:val="p"/>
              </m:rPr>
              <w:rPr>
                <w:rFonts w:ascii="Cambria Math" w:eastAsia="Times New Roman" w:hAnsi="Cambria Math"/>
                <w:lang w:val="en-US" w:eastAsia="ru-RU"/>
              </w:rPr>
              <m:t>i</m:t>
            </m:r>
          </m:sub>
        </m:sSub>
      </m:oMath>
      <w:r w:rsidR="007147F9" w:rsidRPr="00432345">
        <w:rPr>
          <w:rFonts w:eastAsia="Times New Roman"/>
          <w:lang w:eastAsia="ru-RU"/>
        </w:rPr>
        <w:t xml:space="preserve"> – часовая заработная плата i-го исполнителя, руб;</w:t>
      </w:r>
    </w:p>
    <w:p w:rsidR="007147F9" w:rsidRPr="00432345" w:rsidRDefault="002A4CAF" w:rsidP="007147F9">
      <w:pPr>
        <w:spacing w:before="30" w:after="30"/>
        <w:rPr>
          <w:rFonts w:eastAsia="Times New Roman"/>
          <w:lang w:eastAsia="ru-RU"/>
        </w:rPr>
      </w:pPr>
      <m:oMath>
        <m:sSub>
          <m:sSubPr>
            <m:ctrlPr>
              <w:rPr>
                <w:rFonts w:ascii="Cambria Math" w:eastAsia="Times New Roman" w:hAnsi="Cambria Math"/>
                <w:lang w:eastAsia="ru-RU"/>
              </w:rPr>
            </m:ctrlPr>
          </m:sSubPr>
          <m:e>
            <m:r>
              <m:rPr>
                <m:sty m:val="p"/>
              </m:rPr>
              <w:rPr>
                <w:rFonts w:ascii="Cambria Math" w:eastAsia="Times New Roman" w:hAnsi="Cambria Math"/>
                <w:lang w:eastAsia="ru-RU"/>
              </w:rPr>
              <m:t>t</m:t>
            </m:r>
          </m:e>
          <m:sub>
            <m:r>
              <m:rPr>
                <m:sty m:val="p"/>
              </m:rPr>
              <w:rPr>
                <w:rFonts w:ascii="Cambria Math" w:eastAsia="Times New Roman" w:hAnsi="Cambria Math"/>
                <w:lang w:val="en-US" w:eastAsia="ru-RU"/>
              </w:rPr>
              <m:t>i</m:t>
            </m:r>
          </m:sub>
        </m:sSub>
      </m:oMath>
      <w:r w:rsidR="007147F9" w:rsidRPr="00432345">
        <w:rPr>
          <w:rFonts w:eastAsia="Times New Roman"/>
          <w:lang w:eastAsia="ru-RU"/>
        </w:rPr>
        <w:t xml:space="preserve"> – трудоемкость работ, выполняемых i-м исполнителем, ч.</w:t>
      </w:r>
    </w:p>
    <w:p w:rsidR="007147F9" w:rsidRPr="00432345" w:rsidRDefault="007147F9" w:rsidP="007147F9">
      <w:pPr>
        <w:spacing w:before="30" w:after="30"/>
        <w:ind w:firstLine="708"/>
        <w:rPr>
          <w:rFonts w:eastAsia="Times New Roman"/>
          <w:lang w:eastAsia="ru-RU"/>
        </w:rPr>
      </w:pPr>
      <w:r w:rsidRPr="00432345">
        <w:rPr>
          <w:rFonts w:eastAsia="Times New Roman"/>
          <w:lang w:eastAsia="ru-RU"/>
        </w:rPr>
        <w:t>Трудоемкость рассчитывается по формуле:</w:t>
      </w:r>
    </w:p>
    <w:p w:rsidR="007147F9" w:rsidRPr="00432345" w:rsidRDefault="002A4CAF" w:rsidP="007147F9">
      <w:pPr>
        <w:tabs>
          <w:tab w:val="left" w:pos="708"/>
          <w:tab w:val="left" w:pos="1416"/>
          <w:tab w:val="left" w:pos="2124"/>
          <w:tab w:val="left" w:pos="2832"/>
          <w:tab w:val="left" w:pos="3540"/>
          <w:tab w:val="left" w:pos="4248"/>
          <w:tab w:val="center" w:pos="4677"/>
          <w:tab w:val="left" w:pos="4956"/>
          <w:tab w:val="left" w:pos="5664"/>
          <w:tab w:val="left" w:pos="6372"/>
          <w:tab w:val="left" w:pos="7080"/>
          <w:tab w:val="left" w:pos="8363"/>
        </w:tabs>
        <w:spacing w:before="30" w:after="30"/>
        <w:jc w:val="left"/>
      </w:pPr>
      <m:oMath>
        <m:sSub>
          <m:sSubPr>
            <m:ctrlPr>
              <w:rPr>
                <w:rFonts w:ascii="Cambria Math" w:hAnsi="Cambria Math"/>
                <w:i/>
              </w:rPr>
            </m:ctrlPr>
          </m:sSubPr>
          <m:e>
            <m:r>
              <w:rPr>
                <w:rFonts w:ascii="Cambria Math" w:hAnsi="Cambria Math"/>
              </w:rPr>
              <m:t>T</m:t>
            </m:r>
          </m:e>
          <m:sub>
            <m:r>
              <w:rPr>
                <w:rFonts w:ascii="Cambria Math" w:hAnsi="Cambria Math"/>
              </w:rPr>
              <m:t>ож</m:t>
            </m:r>
          </m:sub>
        </m:sSub>
        <m:r>
          <m:rPr>
            <m:sty m:val="p"/>
          </m:rPr>
          <w:rPr>
            <w:rFonts w:ascii="Cambria Math" w:hAnsi="Cambria Math"/>
          </w:rPr>
          <m:t xml:space="preserve">=(3∙ </m:t>
        </m:r>
        <m:sSub>
          <m:sSubPr>
            <m:ctrlPr>
              <w:rPr>
                <w:rFonts w:ascii="Cambria Math" w:hAnsi="Cambria Math"/>
                <w:i/>
              </w:rPr>
            </m:ctrlPr>
          </m:sSubPr>
          <m:e>
            <m:r>
              <w:rPr>
                <w:rFonts w:ascii="Cambria Math" w:hAnsi="Cambria Math"/>
              </w:rPr>
              <m:t>T</m:t>
            </m:r>
          </m:e>
          <m:sub>
            <m:r>
              <w:rPr>
                <w:rFonts w:ascii="Cambria Math" w:hAnsi="Cambria Math"/>
                <w:lang w:val="en-US"/>
              </w:rPr>
              <m:t>min</m:t>
            </m:r>
          </m:sub>
        </m:sSub>
        <m:r>
          <m:rPr>
            <m:sty m:val="p"/>
          </m:rPr>
          <w:rPr>
            <w:rFonts w:ascii="Cambria Math" w:hAnsi="Cambria Math"/>
          </w:rPr>
          <m:t xml:space="preserve">+2 ∙ </m:t>
        </m:r>
        <m:sSub>
          <m:sSubPr>
            <m:ctrlPr>
              <w:rPr>
                <w:rFonts w:ascii="Cambria Math" w:hAnsi="Cambria Math"/>
                <w:i/>
              </w:rPr>
            </m:ctrlPr>
          </m:sSubPr>
          <m:e>
            <m:r>
              <w:rPr>
                <w:rFonts w:ascii="Cambria Math" w:hAnsi="Cambria Math"/>
              </w:rPr>
              <m:t>T</m:t>
            </m:r>
          </m:e>
          <m:sub>
            <m:r>
              <w:rPr>
                <w:rFonts w:ascii="Cambria Math" w:hAnsi="Cambria Math"/>
              </w:rPr>
              <m:t>max</m:t>
            </m:r>
          </m:sub>
        </m:sSub>
        <m:r>
          <m:rPr>
            <m:sty m:val="p"/>
          </m:rPr>
          <w:rPr>
            <w:rFonts w:ascii="Cambria Math" w:hAnsi="Cambria Math"/>
          </w:rPr>
          <m:t>)/5</m:t>
        </m:r>
      </m:oMath>
      <w:r w:rsidR="007147F9" w:rsidRPr="00432345">
        <w:t xml:space="preserve"> ,</w:t>
      </w:r>
      <w:r w:rsidR="007147F9" w:rsidRPr="00432345">
        <w:tab/>
      </w:r>
      <w:r w:rsidR="007147F9" w:rsidRPr="00432345">
        <w:tab/>
        <w:t xml:space="preserve">     </w:t>
      </w:r>
      <w:r w:rsidR="007147F9" w:rsidRPr="00432345">
        <w:rPr>
          <w:color w:val="000000"/>
        </w:rPr>
        <w:t>(6.2)</w:t>
      </w:r>
    </w:p>
    <w:p w:rsidR="007147F9" w:rsidRPr="00432345" w:rsidRDefault="007147F9" w:rsidP="007147F9">
      <w:pPr>
        <w:spacing w:before="30" w:after="30"/>
      </w:pPr>
      <w:r w:rsidRPr="00432345">
        <w:t xml:space="preserve">где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ож</m:t>
            </m:r>
          </m:sub>
        </m:sSub>
      </m:oMath>
      <w:r w:rsidRPr="00432345">
        <w:t xml:space="preserve"> – ожидаемая продолжительность работ; </w:t>
      </w:r>
    </w:p>
    <w:p w:rsidR="007147F9" w:rsidRPr="00432345" w:rsidRDefault="002A4CAF" w:rsidP="007147F9">
      <w:pPr>
        <w:spacing w:before="30" w:after="3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lang w:val="en-US"/>
              </w:rPr>
              <m:t>min</m:t>
            </m:r>
          </m:sub>
        </m:sSub>
      </m:oMath>
      <w:r w:rsidR="007147F9" w:rsidRPr="00432345">
        <w:t xml:space="preserve"> и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max</m:t>
            </m:r>
          </m:sub>
        </m:sSub>
      </m:oMath>
      <w:r w:rsidR="007147F9" w:rsidRPr="00432345">
        <w:t xml:space="preserve"> – соответственно наименьшая и наибольшая по мнению эксперта длительность работы.</w:t>
      </w:r>
    </w:p>
    <w:p w:rsidR="007147F9" w:rsidRPr="00432345" w:rsidRDefault="007147F9" w:rsidP="007147F9">
      <w:pPr>
        <w:spacing w:before="30" w:after="30"/>
      </w:pPr>
      <w:r w:rsidRPr="00432345">
        <w:tab/>
        <w:t>Для разработки любой системы или подсистемы необходимо несколько человек, так как один разработчик со всем справиться не сможет. Поэтому в данном случае в команду входят один программист, один аналитик и один тестировщик.</w:t>
      </w:r>
    </w:p>
    <w:p w:rsidR="007147F9" w:rsidRPr="00432345" w:rsidRDefault="007147F9" w:rsidP="007147F9">
      <w:pPr>
        <w:spacing w:before="30" w:after="30"/>
        <w:ind w:firstLine="708"/>
      </w:pPr>
      <w:r w:rsidRPr="00432345">
        <w:t>На примере программиста покажем, как рассчитывается его заработная плата. Трудоемкость работы программиста, равна следующему значению:</w:t>
      </w:r>
    </w:p>
    <w:p w:rsidR="007147F9" w:rsidRPr="00432345" w:rsidRDefault="002A4CAF" w:rsidP="007147F9">
      <w:pPr>
        <w:spacing w:before="30" w:after="30"/>
        <w:rPr>
          <w:color w:val="FF0000"/>
        </w:rPr>
      </w:pPr>
      <m:oMath>
        <m:sSub>
          <m:sSubPr>
            <m:ctrlPr>
              <w:rPr>
                <w:rFonts w:ascii="Cambria Math" w:hAnsi="Cambria Math"/>
                <w:i/>
              </w:rPr>
            </m:ctrlPr>
          </m:sSubPr>
          <m:e>
            <m:r>
              <w:rPr>
                <w:rFonts w:ascii="Cambria Math" w:hAnsi="Cambria Math"/>
              </w:rPr>
              <m:t>T</m:t>
            </m:r>
          </m:e>
          <m:sub>
            <m:r>
              <w:rPr>
                <w:rFonts w:ascii="Cambria Math" w:hAnsi="Cambria Math"/>
              </w:rPr>
              <m:t>ож</m:t>
            </m:r>
          </m:sub>
        </m:sSub>
      </m:oMath>
      <w:r w:rsidR="007147F9" w:rsidRPr="00432345">
        <w:t xml:space="preserve">  = (3 * 45 + 2 * 84) / 5 = 60,6 д. = 484,8 ч.</w:t>
      </w:r>
    </w:p>
    <w:p w:rsidR="007147F9" w:rsidRPr="00432345" w:rsidRDefault="007147F9" w:rsidP="007147F9">
      <w:pPr>
        <w:spacing w:before="30" w:after="30"/>
        <w:ind w:firstLine="708"/>
      </w:pPr>
      <w:r w:rsidRPr="00432345">
        <w:lastRenderedPageBreak/>
        <w:t>Поскольку месячная заработная плата программиста составляет 80000 рублей, то часовая зарплата составит:</w:t>
      </w:r>
    </w:p>
    <w:p w:rsidR="007147F9" w:rsidRPr="00432345" w:rsidRDefault="002A4CAF" w:rsidP="007147F9">
      <w:pPr>
        <w:spacing w:before="30" w:after="30"/>
      </w:pPr>
      <m:oMath>
        <m:sSub>
          <m:sSubPr>
            <m:ctrlPr>
              <w:rPr>
                <w:rFonts w:ascii="Cambria Math" w:hAnsi="Cambria Math"/>
                <w:i/>
              </w:rPr>
            </m:ctrlPr>
          </m:sSubPr>
          <m:e>
            <m:r>
              <w:rPr>
                <w:rFonts w:ascii="Cambria Math" w:hAnsi="Cambria Math"/>
              </w:rPr>
              <m:t>T</m:t>
            </m:r>
          </m:e>
          <m:sub>
            <m:r>
              <w:rPr>
                <w:rFonts w:ascii="Cambria Math" w:hAnsi="Cambria Math"/>
              </w:rPr>
              <m:t>ч</m:t>
            </m:r>
            <m:r>
              <w:rPr>
                <w:rFonts w:ascii="Cambria Math" w:hAnsi="Cambria Math"/>
                <w:lang w:val="en-US"/>
              </w:rPr>
              <m:t>i</m:t>
            </m:r>
          </m:sub>
        </m:sSub>
      </m:oMath>
      <w:r w:rsidR="007147F9" w:rsidRPr="00432345">
        <w:t xml:space="preserve">  = 80000 / (22</w:t>
      </w:r>
      <w:r w:rsidR="007147F9" w:rsidRPr="00432345">
        <w:rPr>
          <w:rFonts w:ascii="Cambria Math" w:hAnsi="Cambria Math" w:cs="Cambria Math"/>
        </w:rPr>
        <w:t>⋅</w:t>
      </w:r>
      <w:r w:rsidR="007147F9" w:rsidRPr="00432345">
        <w:t>8) = 455 руб./ч.</w:t>
      </w:r>
    </w:p>
    <w:p w:rsidR="007147F9" w:rsidRPr="00432345" w:rsidRDefault="007147F9" w:rsidP="007147F9">
      <w:r w:rsidRPr="00432345">
        <w:t>Таблица 6.2. – Расчет затрат на основную заработную плату</w:t>
      </w:r>
    </w:p>
    <w:tbl>
      <w:tblPr>
        <w:tblStyle w:val="a7"/>
        <w:tblW w:w="9606" w:type="dxa"/>
        <w:tblLayout w:type="fixed"/>
        <w:tblLook w:val="04A0" w:firstRow="1" w:lastRow="0" w:firstColumn="1" w:lastColumn="0" w:noHBand="0" w:noVBand="1"/>
      </w:tblPr>
      <w:tblGrid>
        <w:gridCol w:w="477"/>
        <w:gridCol w:w="1899"/>
        <w:gridCol w:w="1276"/>
        <w:gridCol w:w="1588"/>
        <w:gridCol w:w="1276"/>
        <w:gridCol w:w="1701"/>
        <w:gridCol w:w="1389"/>
      </w:tblGrid>
      <w:tr w:rsidR="007147F9" w:rsidRPr="00432345" w:rsidTr="007147F9">
        <w:trPr>
          <w:trHeight w:val="1626"/>
        </w:trPr>
        <w:tc>
          <w:tcPr>
            <w:tcW w:w="477" w:type="dxa"/>
            <w:vAlign w:val="center"/>
          </w:tcPr>
          <w:p w:rsidR="007147F9" w:rsidRPr="00432345" w:rsidRDefault="007147F9" w:rsidP="007147F9">
            <w:r w:rsidRPr="00432345">
              <w:t>№</w:t>
            </w:r>
          </w:p>
        </w:tc>
        <w:tc>
          <w:tcPr>
            <w:tcW w:w="1899" w:type="dxa"/>
            <w:vAlign w:val="center"/>
          </w:tcPr>
          <w:p w:rsidR="007147F9" w:rsidRPr="00432345" w:rsidRDefault="007147F9" w:rsidP="007147F9">
            <w:r w:rsidRPr="00432345">
              <w:t>Участник команды</w:t>
            </w:r>
          </w:p>
        </w:tc>
        <w:tc>
          <w:tcPr>
            <w:tcW w:w="1276" w:type="dxa"/>
            <w:vAlign w:val="center"/>
          </w:tcPr>
          <w:p w:rsidR="007147F9" w:rsidRPr="00432345" w:rsidRDefault="007147F9" w:rsidP="007147F9">
            <w:r w:rsidRPr="00432345">
              <w:t>Выполняемые работы</w:t>
            </w:r>
          </w:p>
        </w:tc>
        <w:tc>
          <w:tcPr>
            <w:tcW w:w="1588" w:type="dxa"/>
            <w:vAlign w:val="center"/>
          </w:tcPr>
          <w:p w:rsidR="007147F9" w:rsidRPr="00432345" w:rsidRDefault="007147F9" w:rsidP="007147F9">
            <w:r w:rsidRPr="00432345">
              <w:t>Месячная з/п, р.</w:t>
            </w:r>
          </w:p>
        </w:tc>
        <w:tc>
          <w:tcPr>
            <w:tcW w:w="1276" w:type="dxa"/>
            <w:vAlign w:val="center"/>
          </w:tcPr>
          <w:p w:rsidR="007147F9" w:rsidRPr="00432345" w:rsidRDefault="007147F9" w:rsidP="007147F9">
            <w:r w:rsidRPr="00432345">
              <w:t>Часовая з/п, р.</w:t>
            </w:r>
          </w:p>
        </w:tc>
        <w:tc>
          <w:tcPr>
            <w:tcW w:w="1701" w:type="dxa"/>
            <w:vAlign w:val="center"/>
          </w:tcPr>
          <w:p w:rsidR="007147F9" w:rsidRPr="00432345" w:rsidRDefault="007147F9" w:rsidP="007147F9">
            <w:r w:rsidRPr="00432345">
              <w:t>Трудоем-кость работ, часов</w:t>
            </w:r>
          </w:p>
        </w:tc>
        <w:tc>
          <w:tcPr>
            <w:tcW w:w="1389" w:type="dxa"/>
            <w:vAlign w:val="center"/>
          </w:tcPr>
          <w:p w:rsidR="007147F9" w:rsidRPr="00432345" w:rsidRDefault="007147F9" w:rsidP="007147F9">
            <w:r w:rsidRPr="00432345">
              <w:t>Основная з/п,р.</w:t>
            </w:r>
          </w:p>
        </w:tc>
      </w:tr>
      <w:tr w:rsidR="007147F9" w:rsidRPr="00432345" w:rsidTr="007147F9">
        <w:tc>
          <w:tcPr>
            <w:tcW w:w="477" w:type="dxa"/>
            <w:vAlign w:val="center"/>
          </w:tcPr>
          <w:p w:rsidR="007147F9" w:rsidRPr="00432345" w:rsidRDefault="007147F9" w:rsidP="007147F9">
            <w:r w:rsidRPr="00432345">
              <w:t>1</w:t>
            </w:r>
          </w:p>
        </w:tc>
        <w:tc>
          <w:tcPr>
            <w:tcW w:w="1899" w:type="dxa"/>
            <w:vAlign w:val="center"/>
          </w:tcPr>
          <w:p w:rsidR="007147F9" w:rsidRPr="00432345" w:rsidRDefault="007147F9" w:rsidP="007147F9">
            <w:r w:rsidRPr="00432345">
              <w:t>Программист</w:t>
            </w:r>
          </w:p>
        </w:tc>
        <w:tc>
          <w:tcPr>
            <w:tcW w:w="1276" w:type="dxa"/>
            <w:vAlign w:val="center"/>
          </w:tcPr>
          <w:p w:rsidR="007147F9" w:rsidRPr="00432345" w:rsidRDefault="007147F9" w:rsidP="007147F9">
            <w:r w:rsidRPr="00432345">
              <w:t>2, 3, 4, 5</w:t>
            </w:r>
          </w:p>
        </w:tc>
        <w:tc>
          <w:tcPr>
            <w:tcW w:w="1588" w:type="dxa"/>
            <w:vAlign w:val="center"/>
          </w:tcPr>
          <w:p w:rsidR="007147F9" w:rsidRPr="00432345" w:rsidRDefault="007147F9" w:rsidP="007147F9">
            <w:r w:rsidRPr="00432345">
              <w:t>80000</w:t>
            </w:r>
          </w:p>
        </w:tc>
        <w:tc>
          <w:tcPr>
            <w:tcW w:w="1276" w:type="dxa"/>
            <w:vAlign w:val="center"/>
          </w:tcPr>
          <w:p w:rsidR="007147F9" w:rsidRPr="00432345" w:rsidRDefault="007147F9" w:rsidP="007147F9">
            <w:r w:rsidRPr="00432345">
              <w:t>455</w:t>
            </w:r>
          </w:p>
        </w:tc>
        <w:tc>
          <w:tcPr>
            <w:tcW w:w="1701" w:type="dxa"/>
            <w:vAlign w:val="center"/>
          </w:tcPr>
          <w:p w:rsidR="007147F9" w:rsidRPr="00432345" w:rsidRDefault="007147F9" w:rsidP="007147F9">
            <w:pPr>
              <w:rPr>
                <w:highlight w:val="yellow"/>
              </w:rPr>
            </w:pPr>
            <w:r w:rsidRPr="00432345">
              <w:t>484,8</w:t>
            </w:r>
          </w:p>
        </w:tc>
        <w:tc>
          <w:tcPr>
            <w:tcW w:w="1389" w:type="dxa"/>
            <w:vAlign w:val="center"/>
          </w:tcPr>
          <w:p w:rsidR="007147F9" w:rsidRPr="00432345" w:rsidRDefault="007147F9" w:rsidP="007147F9">
            <w:r w:rsidRPr="00432345">
              <w:t>220 584</w:t>
            </w:r>
          </w:p>
        </w:tc>
      </w:tr>
      <w:tr w:rsidR="007147F9" w:rsidRPr="00432345" w:rsidTr="007147F9">
        <w:tc>
          <w:tcPr>
            <w:tcW w:w="477" w:type="dxa"/>
            <w:vAlign w:val="center"/>
          </w:tcPr>
          <w:p w:rsidR="007147F9" w:rsidRPr="00432345" w:rsidRDefault="007147F9" w:rsidP="007147F9">
            <w:r w:rsidRPr="00432345">
              <w:t>2</w:t>
            </w:r>
          </w:p>
        </w:tc>
        <w:tc>
          <w:tcPr>
            <w:tcW w:w="1899" w:type="dxa"/>
            <w:vAlign w:val="center"/>
          </w:tcPr>
          <w:p w:rsidR="007147F9" w:rsidRPr="00432345" w:rsidRDefault="007147F9" w:rsidP="007147F9">
            <w:r w:rsidRPr="00432345">
              <w:t>Аналитик</w:t>
            </w:r>
          </w:p>
        </w:tc>
        <w:tc>
          <w:tcPr>
            <w:tcW w:w="1276" w:type="dxa"/>
            <w:vAlign w:val="center"/>
          </w:tcPr>
          <w:p w:rsidR="007147F9" w:rsidRPr="00432345" w:rsidRDefault="007147F9" w:rsidP="007147F9">
            <w:r w:rsidRPr="00432345">
              <w:t>1, 7, 8</w:t>
            </w:r>
          </w:p>
        </w:tc>
        <w:tc>
          <w:tcPr>
            <w:tcW w:w="1588" w:type="dxa"/>
            <w:vAlign w:val="center"/>
          </w:tcPr>
          <w:p w:rsidR="007147F9" w:rsidRPr="00432345" w:rsidRDefault="007147F9" w:rsidP="007147F9">
            <w:pPr>
              <w:rPr>
                <w:lang w:val="en-US"/>
              </w:rPr>
            </w:pPr>
            <w:r w:rsidRPr="00432345">
              <w:rPr>
                <w:lang w:val="en-US"/>
              </w:rPr>
              <w:t>5</w:t>
            </w:r>
            <w:r w:rsidRPr="00432345">
              <w:t>5</w:t>
            </w:r>
            <w:r w:rsidRPr="00432345">
              <w:rPr>
                <w:lang w:val="en-US"/>
              </w:rPr>
              <w:t>000</w:t>
            </w:r>
          </w:p>
        </w:tc>
        <w:tc>
          <w:tcPr>
            <w:tcW w:w="1276" w:type="dxa"/>
            <w:vAlign w:val="center"/>
          </w:tcPr>
          <w:p w:rsidR="007147F9" w:rsidRPr="00432345" w:rsidRDefault="007147F9" w:rsidP="007147F9">
            <w:r w:rsidRPr="00432345">
              <w:t>313</w:t>
            </w:r>
          </w:p>
        </w:tc>
        <w:tc>
          <w:tcPr>
            <w:tcW w:w="1701" w:type="dxa"/>
            <w:vAlign w:val="center"/>
          </w:tcPr>
          <w:p w:rsidR="007147F9" w:rsidRPr="00432345" w:rsidRDefault="007147F9" w:rsidP="007147F9">
            <w:pPr>
              <w:rPr>
                <w:lang w:val="en-US"/>
              </w:rPr>
            </w:pPr>
            <w:r w:rsidRPr="00432345">
              <w:rPr>
                <w:lang w:val="en-US"/>
              </w:rPr>
              <w:t>65,6</w:t>
            </w:r>
          </w:p>
        </w:tc>
        <w:tc>
          <w:tcPr>
            <w:tcW w:w="1389" w:type="dxa"/>
            <w:vAlign w:val="center"/>
          </w:tcPr>
          <w:p w:rsidR="007147F9" w:rsidRPr="00432345" w:rsidRDefault="007147F9" w:rsidP="007147F9">
            <w:r w:rsidRPr="00432345">
              <w:rPr>
                <w:lang w:val="en-US"/>
              </w:rPr>
              <w:t>20 532</w:t>
            </w:r>
          </w:p>
        </w:tc>
      </w:tr>
      <w:tr w:rsidR="007147F9" w:rsidRPr="00432345" w:rsidTr="007147F9">
        <w:tc>
          <w:tcPr>
            <w:tcW w:w="477" w:type="dxa"/>
            <w:vAlign w:val="center"/>
          </w:tcPr>
          <w:p w:rsidR="007147F9" w:rsidRPr="00432345" w:rsidRDefault="007147F9" w:rsidP="007147F9">
            <w:r w:rsidRPr="00432345">
              <w:t>3</w:t>
            </w:r>
          </w:p>
        </w:tc>
        <w:tc>
          <w:tcPr>
            <w:tcW w:w="1899" w:type="dxa"/>
            <w:vAlign w:val="center"/>
          </w:tcPr>
          <w:p w:rsidR="007147F9" w:rsidRPr="00432345" w:rsidRDefault="007147F9" w:rsidP="007147F9">
            <w:r w:rsidRPr="00432345">
              <w:t>Тестировщик</w:t>
            </w:r>
          </w:p>
        </w:tc>
        <w:tc>
          <w:tcPr>
            <w:tcW w:w="1276" w:type="dxa"/>
            <w:vAlign w:val="center"/>
          </w:tcPr>
          <w:p w:rsidR="007147F9" w:rsidRPr="00432345" w:rsidRDefault="007147F9" w:rsidP="007147F9">
            <w:r w:rsidRPr="00432345">
              <w:t>6</w:t>
            </w:r>
          </w:p>
        </w:tc>
        <w:tc>
          <w:tcPr>
            <w:tcW w:w="1588" w:type="dxa"/>
            <w:vAlign w:val="center"/>
          </w:tcPr>
          <w:p w:rsidR="007147F9" w:rsidRPr="00432345" w:rsidRDefault="007147F9" w:rsidP="007147F9">
            <w:pPr>
              <w:rPr>
                <w:lang w:val="en-US"/>
              </w:rPr>
            </w:pPr>
            <w:r w:rsidRPr="00432345">
              <w:rPr>
                <w:lang w:val="en-US"/>
              </w:rPr>
              <w:t>3</w:t>
            </w:r>
            <w:r w:rsidRPr="00432345">
              <w:t>5</w:t>
            </w:r>
            <w:r w:rsidRPr="00432345">
              <w:rPr>
                <w:lang w:val="en-US"/>
              </w:rPr>
              <w:t>000</w:t>
            </w:r>
          </w:p>
        </w:tc>
        <w:tc>
          <w:tcPr>
            <w:tcW w:w="1276" w:type="dxa"/>
            <w:vAlign w:val="center"/>
          </w:tcPr>
          <w:p w:rsidR="007147F9" w:rsidRPr="00432345" w:rsidRDefault="007147F9" w:rsidP="007147F9">
            <w:r w:rsidRPr="00432345">
              <w:t>200</w:t>
            </w:r>
          </w:p>
        </w:tc>
        <w:tc>
          <w:tcPr>
            <w:tcW w:w="1701" w:type="dxa"/>
            <w:vAlign w:val="center"/>
          </w:tcPr>
          <w:p w:rsidR="007147F9" w:rsidRPr="00432345" w:rsidRDefault="007147F9" w:rsidP="007147F9">
            <w:pPr>
              <w:rPr>
                <w:lang w:val="en-US"/>
              </w:rPr>
            </w:pPr>
            <w:r w:rsidRPr="00432345">
              <w:rPr>
                <w:lang w:val="en-US"/>
              </w:rPr>
              <w:t>56</w:t>
            </w:r>
          </w:p>
        </w:tc>
        <w:tc>
          <w:tcPr>
            <w:tcW w:w="1389" w:type="dxa"/>
            <w:vAlign w:val="center"/>
          </w:tcPr>
          <w:p w:rsidR="007147F9" w:rsidRPr="00432345" w:rsidRDefault="007147F9" w:rsidP="007147F9">
            <w:r w:rsidRPr="00432345">
              <w:t>11 200</w:t>
            </w:r>
          </w:p>
        </w:tc>
      </w:tr>
      <w:tr w:rsidR="007147F9" w:rsidRPr="00432345" w:rsidTr="007147F9">
        <w:trPr>
          <w:trHeight w:val="766"/>
        </w:trPr>
        <w:tc>
          <w:tcPr>
            <w:tcW w:w="6516" w:type="dxa"/>
            <w:gridSpan w:val="5"/>
            <w:vAlign w:val="center"/>
          </w:tcPr>
          <w:p w:rsidR="007147F9" w:rsidRPr="00432345" w:rsidRDefault="007147F9" w:rsidP="007147F9">
            <w:r w:rsidRPr="00432345">
              <w:t>Итого затраты на основную заработную плату разработчиков</w:t>
            </w:r>
          </w:p>
        </w:tc>
        <w:tc>
          <w:tcPr>
            <w:tcW w:w="3090" w:type="dxa"/>
            <w:gridSpan w:val="2"/>
            <w:vAlign w:val="center"/>
          </w:tcPr>
          <w:p w:rsidR="007147F9" w:rsidRPr="00432345" w:rsidRDefault="007147F9" w:rsidP="007147F9">
            <w:r w:rsidRPr="00432345">
              <w:t>252 316</w:t>
            </w:r>
          </w:p>
        </w:tc>
      </w:tr>
    </w:tbl>
    <w:p w:rsidR="007147F9" w:rsidRPr="00432345" w:rsidRDefault="007147F9" w:rsidP="007147F9">
      <w:pPr>
        <w:spacing w:before="240"/>
        <w:ind w:firstLine="709"/>
      </w:pPr>
      <w:r w:rsidRPr="00432345">
        <w:t>Затраты на дополнительную заработную плату разработчика включают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исполнителей), и определяются по формуле:</w:t>
      </w:r>
    </w:p>
    <w:p w:rsidR="007147F9" w:rsidRPr="00432345" w:rsidRDefault="002A4CAF" w:rsidP="007147F9">
      <w:pPr>
        <w:jc w:val="right"/>
        <w:rPr>
          <w:rFonts w:eastAsiaTheme="minorEastAsia"/>
        </w:rPr>
      </w:pPr>
      <m:oMath>
        <m:sSub>
          <m:sSubPr>
            <m:ctrlPr>
              <w:rPr>
                <w:rFonts w:ascii="Cambria Math" w:hAnsi="Cambria Math"/>
                <w:i/>
                <w:color w:val="000000"/>
              </w:rPr>
            </m:ctrlPr>
          </m:sSubPr>
          <m:e>
            <m:r>
              <w:rPr>
                <w:rFonts w:ascii="Cambria Math" w:hAnsi="Cambria Math"/>
              </w:rPr>
              <m:t>З</m:t>
            </m:r>
          </m:e>
          <m:sub>
            <m:r>
              <w:rPr>
                <w:rFonts w:ascii="Cambria Math" w:hAnsi="Cambria Math"/>
              </w:rPr>
              <m:t>д</m:t>
            </m:r>
          </m:sub>
        </m:sSub>
        <m:r>
          <m:rPr>
            <m:sty m:val="p"/>
          </m:rPr>
          <w:rPr>
            <w:rFonts w:ascii="Cambria Math" w:hAnsi="Cambria Math"/>
          </w:rPr>
          <m:t>=</m:t>
        </m:r>
        <m:f>
          <m:fPr>
            <m:ctrlPr>
              <w:rPr>
                <w:rFonts w:ascii="Cambria Math" w:hAnsi="Cambria Math"/>
                <w:color w:val="000000"/>
              </w:rPr>
            </m:ctrlPr>
          </m:fPr>
          <m:num>
            <m:sSub>
              <m:sSubPr>
                <m:ctrlPr>
                  <w:rPr>
                    <w:rFonts w:ascii="Cambria Math" w:hAnsi="Cambria Math"/>
                    <w:i/>
                    <w:color w:val="000000"/>
                  </w:rPr>
                </m:ctrlPr>
              </m:sSubPr>
              <m:e>
                <m:r>
                  <w:rPr>
                    <w:rFonts w:ascii="Cambria Math" w:hAnsi="Cambria Math"/>
                  </w:rPr>
                  <m:t>З</m:t>
                </m:r>
              </m:e>
              <m:sub>
                <m:r>
                  <w:rPr>
                    <w:rFonts w:ascii="Cambria Math" w:hAnsi="Cambria Math"/>
                  </w:rPr>
                  <m:t>о</m:t>
                </m:r>
              </m:sub>
            </m:sSub>
            <m:r>
              <w:rPr>
                <w:rFonts w:ascii="Cambria Math" w:hAnsi="Cambria Math"/>
              </w:rPr>
              <m:t xml:space="preserve">× </m:t>
            </m:r>
            <m:sSub>
              <m:sSubPr>
                <m:ctrlPr>
                  <w:rPr>
                    <w:rFonts w:ascii="Cambria Math" w:hAnsi="Cambria Math"/>
                    <w:i/>
                    <w:color w:val="000000"/>
                  </w:rPr>
                </m:ctrlPr>
              </m:sSubPr>
              <m:e>
                <m:r>
                  <w:rPr>
                    <w:rFonts w:ascii="Cambria Math" w:hAnsi="Cambria Math"/>
                  </w:rPr>
                  <m:t>Н</m:t>
                </m:r>
              </m:e>
              <m:sub>
                <m:r>
                  <w:rPr>
                    <w:rFonts w:ascii="Cambria Math" w:hAnsi="Cambria Math"/>
                  </w:rPr>
                  <m:t>д</m:t>
                </m:r>
              </m:sub>
            </m:sSub>
          </m:num>
          <m:den>
            <m:r>
              <m:rPr>
                <m:sty m:val="p"/>
              </m:rPr>
              <w:rPr>
                <w:rFonts w:ascii="Cambria Math" w:hAnsi="Cambria Math"/>
              </w:rPr>
              <m:t>100</m:t>
            </m:r>
          </m:den>
        </m:f>
      </m:oMath>
      <w:r w:rsidR="007147F9" w:rsidRPr="00432345">
        <w:rPr>
          <w:rFonts w:eastAsiaTheme="minorEastAsia"/>
        </w:rPr>
        <w:tab/>
      </w:r>
      <w:r w:rsidR="007147F9" w:rsidRPr="00432345">
        <w:rPr>
          <w:rFonts w:eastAsiaTheme="minorEastAsia"/>
        </w:rPr>
        <w:tab/>
      </w:r>
      <w:r w:rsidR="007147F9" w:rsidRPr="00432345">
        <w:rPr>
          <w:rFonts w:eastAsiaTheme="minorEastAsia"/>
        </w:rPr>
        <w:tab/>
      </w:r>
      <w:r w:rsidR="007147F9" w:rsidRPr="00432345">
        <w:rPr>
          <w:rFonts w:eastAsiaTheme="minorEastAsia"/>
        </w:rPr>
        <w:tab/>
      </w:r>
      <w:r w:rsidR="007147F9" w:rsidRPr="00432345">
        <w:rPr>
          <w:rFonts w:eastAsiaTheme="minorEastAsia"/>
        </w:rPr>
        <w:tab/>
      </w:r>
      <w:r w:rsidR="007147F9" w:rsidRPr="00432345">
        <w:rPr>
          <w:rFonts w:eastAsiaTheme="minorEastAsia"/>
        </w:rPr>
        <w:tab/>
        <w:t xml:space="preserve">   (6.3)</w:t>
      </w:r>
    </w:p>
    <w:p w:rsidR="007147F9" w:rsidRPr="00432345" w:rsidRDefault="007147F9" w:rsidP="007147F9">
      <w:pPr>
        <w:tabs>
          <w:tab w:val="center" w:pos="5032"/>
          <w:tab w:val="left" w:pos="8529"/>
        </w:tabs>
        <w:spacing w:before="240"/>
        <w:ind w:firstLine="709"/>
        <w:jc w:val="left"/>
      </w:pPr>
      <w:r w:rsidRPr="00432345">
        <w:t>Рассчитаем затраты на дополнительную заработную плату, где З</w:t>
      </w:r>
      <w:r w:rsidRPr="00432345">
        <w:rPr>
          <w:vertAlign w:val="subscript"/>
        </w:rPr>
        <w:t>о</w:t>
      </w:r>
      <w:r w:rsidRPr="00432345">
        <w:t xml:space="preserve"> – затраты на основную заработную плату с учетом премии; Н</w:t>
      </w:r>
      <w:r w:rsidRPr="00432345">
        <w:rPr>
          <w:vertAlign w:val="subscript"/>
        </w:rPr>
        <w:t>д</w:t>
      </w:r>
      <w:r w:rsidRPr="00432345">
        <w:rPr>
          <w:rFonts w:eastAsiaTheme="minorEastAsia"/>
        </w:rPr>
        <w:t>- норматив дополнительной заработной платы, равный 10%.</w:t>
      </w:r>
    </w:p>
    <w:p w:rsidR="007147F9" w:rsidRPr="00432345" w:rsidRDefault="002A4CAF" w:rsidP="007147F9">
      <w:pPr>
        <w:rPr>
          <w:rFonts w:eastAsiaTheme="minorEastAsia"/>
        </w:rPr>
      </w:pPr>
      <m:oMathPara>
        <m:oMathParaPr>
          <m:jc m:val="left"/>
        </m:oMathParaPr>
        <m:oMath>
          <m:sSub>
            <m:sSubPr>
              <m:ctrlPr>
                <w:rPr>
                  <w:rFonts w:ascii="Cambria Math" w:hAnsi="Cambria Math"/>
                  <w:i/>
                </w:rPr>
              </m:ctrlPr>
            </m:sSubPr>
            <m:e>
              <m:r>
                <w:rPr>
                  <w:rFonts w:ascii="Cambria Math" w:hAnsi="Cambria Math"/>
                </w:rPr>
                <m:t>З</m:t>
              </m:r>
            </m:e>
            <m:sub>
              <m:r>
                <w:rPr>
                  <w:rFonts w:ascii="Cambria Math" w:hAnsi="Cambria Math"/>
                </w:rPr>
                <m:t>д</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д</m:t>
                  </m:r>
                </m:sub>
              </m:sSub>
            </m:num>
            <m:den>
              <m:r>
                <w:rPr>
                  <w:rFonts w:ascii="Cambria Math" w:hAnsi="Cambria Math"/>
                </w:rPr>
                <m:t>100</m:t>
              </m:r>
            </m:den>
          </m:f>
          <m:r>
            <m:rPr>
              <m:sty m:val="p"/>
            </m:rPr>
            <w:rPr>
              <w:rFonts w:ascii="Cambria Math" w:hAnsi="Cambria Math"/>
            </w:rPr>
            <m:t>=</m:t>
          </m:r>
          <m:f>
            <m:fPr>
              <m:ctrlPr>
                <w:rPr>
                  <w:rFonts w:ascii="Cambria Math" w:hAnsi="Cambria Math"/>
                </w:rPr>
              </m:ctrlPr>
            </m:fPr>
            <m:num>
              <m:r>
                <m:rPr>
                  <m:sty m:val="p"/>
                </m:rPr>
                <w:rPr>
                  <w:rFonts w:ascii="Cambria Math" w:hAnsi="Cambria Math"/>
                </w:rPr>
                <m:t>252 316×10</m:t>
              </m:r>
            </m:num>
            <m:den>
              <m:r>
                <m:rPr>
                  <m:sty m:val="p"/>
                </m:rPr>
                <w:rPr>
                  <w:rFonts w:ascii="Cambria Math" w:hAnsi="Cambria Math"/>
                </w:rPr>
                <m:t>100</m:t>
              </m:r>
            </m:den>
          </m:f>
          <m:r>
            <m:rPr>
              <m:sty m:val="p"/>
            </m:rPr>
            <w:rPr>
              <w:rFonts w:ascii="Cambria Math" w:hAnsi="Cambria Math"/>
            </w:rPr>
            <m:t xml:space="preserve">=25231 </m:t>
          </m:r>
          <m:r>
            <w:rPr>
              <w:rFonts w:ascii="Cambria Math" w:hAnsi="Cambria Math"/>
            </w:rPr>
            <m:t>р.</m:t>
          </m:r>
        </m:oMath>
      </m:oMathPara>
    </w:p>
    <w:p w:rsidR="007147F9" w:rsidRPr="00432345" w:rsidRDefault="007147F9" w:rsidP="007147F9">
      <w:pPr>
        <w:spacing w:before="30" w:after="30"/>
        <w:ind w:firstLine="708"/>
      </w:pPr>
      <w:r w:rsidRPr="00432345">
        <w:t>Социальные отчисления (в фонд социальной защиты населения и на обязательное страхование) определяются в соответствии с действующими законодательными актами по формуле:</w:t>
      </w:r>
    </w:p>
    <w:p w:rsidR="007147F9" w:rsidRPr="00432345" w:rsidRDefault="002A4CAF" w:rsidP="007147F9">
      <w:pPr>
        <w:jc w:val="right"/>
        <w:rPr>
          <w:rFonts w:eastAsiaTheme="minorEastAsia"/>
        </w:rPr>
      </w:pPr>
      <m:oMath>
        <m:sSub>
          <m:sSubPr>
            <m:ctrlPr>
              <w:rPr>
                <w:rFonts w:ascii="Cambria Math" w:hAnsi="Cambria Math"/>
                <w:color w:val="000000"/>
              </w:rPr>
            </m:ctrlPr>
          </m:sSubPr>
          <m:e>
            <m:r>
              <m:rPr>
                <m:sty m:val="p"/>
              </m:rPr>
              <w:rPr>
                <w:rFonts w:ascii="Cambria Math" w:hAnsi="Cambria Math"/>
              </w:rPr>
              <m:t>З</m:t>
            </m:r>
          </m:e>
          <m:sub>
            <m:r>
              <w:rPr>
                <w:rFonts w:ascii="Cambria Math" w:hAnsi="Cambria Math"/>
              </w:rPr>
              <m:t>соц</m:t>
            </m:r>
          </m:sub>
        </m:sSub>
        <m:r>
          <w:rPr>
            <w:rFonts w:ascii="Cambria Math" w:eastAsiaTheme="minorEastAsia" w:hAnsi="Cambria Math"/>
          </w:rPr>
          <m:t>=</m:t>
        </m:r>
        <m:f>
          <m:fPr>
            <m:ctrlPr>
              <w:rPr>
                <w:rFonts w:ascii="Cambria Math" w:eastAsiaTheme="minorEastAsia" w:hAnsi="Cambria Math"/>
                <w:i/>
                <w:color w:val="000000"/>
              </w:rPr>
            </m:ctrlPr>
          </m:fPr>
          <m:num>
            <m:r>
              <w:rPr>
                <w:rFonts w:ascii="Cambria Math" w:eastAsiaTheme="minorEastAsia" w:hAnsi="Cambria Math"/>
              </w:rPr>
              <m:t>(</m:t>
            </m:r>
            <m:sSub>
              <m:sSubPr>
                <m:ctrlPr>
                  <w:rPr>
                    <w:rFonts w:ascii="Cambria Math" w:eastAsiaTheme="minorEastAsia" w:hAnsi="Cambria Math"/>
                    <w:i/>
                    <w:color w:val="000000"/>
                  </w:rPr>
                </m:ctrlPr>
              </m:sSubPr>
              <m:e>
                <m:r>
                  <w:rPr>
                    <w:rFonts w:ascii="Cambria Math" w:eastAsiaTheme="minorEastAsia" w:hAnsi="Cambria Math"/>
                  </w:rPr>
                  <m:t>З</m:t>
                </m:r>
              </m:e>
              <m:sub>
                <m:r>
                  <w:rPr>
                    <w:rFonts w:ascii="Cambria Math" w:eastAsiaTheme="minorEastAsia" w:hAnsi="Cambria Math"/>
                  </w:rPr>
                  <m:t>о</m:t>
                </m:r>
              </m:sub>
            </m:sSub>
            <m:r>
              <w:rPr>
                <w:rFonts w:ascii="Cambria Math" w:eastAsiaTheme="minorEastAsia" w:hAnsi="Cambria Math"/>
              </w:rPr>
              <m:t>+</m:t>
            </m:r>
            <m:sSub>
              <m:sSubPr>
                <m:ctrlPr>
                  <w:rPr>
                    <w:rFonts w:ascii="Cambria Math" w:eastAsiaTheme="minorEastAsia" w:hAnsi="Cambria Math"/>
                    <w:i/>
                    <w:color w:val="000000"/>
                  </w:rPr>
                </m:ctrlPr>
              </m:sSubPr>
              <m:e>
                <m:r>
                  <w:rPr>
                    <w:rFonts w:ascii="Cambria Math" w:eastAsiaTheme="minorEastAsia" w:hAnsi="Cambria Math"/>
                  </w:rPr>
                  <m:t>З</m:t>
                </m:r>
              </m:e>
              <m:sub>
                <m:r>
                  <w:rPr>
                    <w:rFonts w:ascii="Cambria Math" w:eastAsiaTheme="minorEastAsia" w:hAnsi="Cambria Math"/>
                  </w:rPr>
                  <m:t>д</m:t>
                </m:r>
              </m:sub>
            </m:sSub>
            <m:r>
              <w:rPr>
                <w:rFonts w:ascii="Cambria Math" w:eastAsiaTheme="minorEastAsia" w:hAnsi="Cambria Math"/>
              </w:rPr>
              <m:t>)×</m:t>
            </m:r>
            <m:sSub>
              <m:sSubPr>
                <m:ctrlPr>
                  <w:rPr>
                    <w:rFonts w:ascii="Cambria Math" w:eastAsiaTheme="minorEastAsia" w:hAnsi="Cambria Math"/>
                    <w:i/>
                    <w:color w:val="000000"/>
                  </w:rPr>
                </m:ctrlPr>
              </m:sSubPr>
              <m:e>
                <m:r>
                  <w:rPr>
                    <w:rFonts w:ascii="Cambria Math" w:eastAsiaTheme="minorEastAsia" w:hAnsi="Cambria Math"/>
                  </w:rPr>
                  <m:t>Н</m:t>
                </m:r>
              </m:e>
              <m:sub>
                <m:r>
                  <w:rPr>
                    <w:rFonts w:ascii="Cambria Math" w:eastAsiaTheme="minorEastAsia" w:hAnsi="Cambria Math"/>
                  </w:rPr>
                  <m:t>соц</m:t>
                </m:r>
              </m:sub>
            </m:sSub>
          </m:num>
          <m:den>
            <m:r>
              <w:rPr>
                <w:rFonts w:ascii="Cambria Math" w:eastAsiaTheme="minorEastAsia" w:hAnsi="Cambria Math"/>
              </w:rPr>
              <m:t>100</m:t>
            </m:r>
          </m:den>
        </m:f>
      </m:oMath>
      <w:r w:rsidR="007147F9" w:rsidRPr="00432345">
        <w:rPr>
          <w:rFonts w:eastAsiaTheme="minorEastAsia"/>
        </w:rPr>
        <w:t>,</w:t>
      </w:r>
      <w:r w:rsidR="007147F9" w:rsidRPr="00432345">
        <w:rPr>
          <w:rFonts w:eastAsiaTheme="minorEastAsia"/>
        </w:rPr>
        <w:tab/>
      </w:r>
      <w:r w:rsidR="007147F9" w:rsidRPr="00432345">
        <w:rPr>
          <w:rFonts w:eastAsiaTheme="minorEastAsia"/>
        </w:rPr>
        <w:tab/>
      </w:r>
      <w:r w:rsidR="007147F9" w:rsidRPr="00432345">
        <w:rPr>
          <w:rFonts w:eastAsiaTheme="minorEastAsia"/>
        </w:rPr>
        <w:tab/>
      </w:r>
      <w:r w:rsidR="007147F9" w:rsidRPr="00432345">
        <w:rPr>
          <w:rFonts w:eastAsiaTheme="minorEastAsia"/>
        </w:rPr>
        <w:tab/>
      </w:r>
      <w:r w:rsidR="007147F9" w:rsidRPr="00432345">
        <w:rPr>
          <w:rFonts w:eastAsiaTheme="minorEastAsia"/>
        </w:rPr>
        <w:tab/>
        <w:t>(6.4)</w:t>
      </w:r>
    </w:p>
    <w:p w:rsidR="007147F9" w:rsidRPr="00432345" w:rsidRDefault="007147F9" w:rsidP="007147F9">
      <w:pPr>
        <w:spacing w:before="30" w:after="30"/>
      </w:pPr>
      <w:r w:rsidRPr="00432345">
        <w:lastRenderedPageBreak/>
        <w:tab/>
        <w:t>Рассчитаем затраты на социальные отчисления, где</w:t>
      </w:r>
      <w:r w:rsidRPr="00432345">
        <w:tab/>
      </w:r>
      <m:oMath>
        <m:sSub>
          <m:sSubPr>
            <m:ctrlPr>
              <w:rPr>
                <w:rFonts w:ascii="Cambria Math" w:hAnsi="Cambria Math"/>
              </w:rPr>
            </m:ctrlPr>
          </m:sSubPr>
          <m:e>
            <m:r>
              <m:rPr>
                <m:sty m:val="p"/>
              </m:rPr>
              <w:rPr>
                <w:rFonts w:ascii="Cambria Math" w:hAnsi="Cambria Math"/>
              </w:rPr>
              <m:t>Н</m:t>
            </m:r>
          </m:e>
          <m:sub>
            <m:r>
              <m:rPr>
                <m:sty m:val="p"/>
              </m:rPr>
              <w:rPr>
                <w:rFonts w:ascii="Cambria Math" w:hAnsi="Cambria Math"/>
              </w:rPr>
              <m:t>соц</m:t>
            </m:r>
          </m:sub>
        </m:sSub>
      </m:oMath>
      <w:r w:rsidRPr="00432345">
        <w:t>– норматив отчислений на социальные нужды (согласно действующему законодательству) равный 30%.</w:t>
      </w:r>
    </w:p>
    <w:p w:rsidR="007147F9" w:rsidRPr="00432345" w:rsidRDefault="007147F9" w:rsidP="007147F9">
      <w:pPr>
        <w:tabs>
          <w:tab w:val="left" w:pos="8145"/>
        </w:tabs>
        <w:rPr>
          <w:highlight w:val="yellow"/>
        </w:rPr>
      </w:pPr>
    </w:p>
    <w:p w:rsidR="007147F9" w:rsidRPr="00432345" w:rsidRDefault="002A4CAF" w:rsidP="007147F9">
      <w:pPr>
        <w:shd w:val="clear" w:color="auto" w:fill="FFFFFF" w:themeFill="background1"/>
        <w:ind w:firstLine="426"/>
        <w:rPr>
          <w:i/>
        </w:rPr>
      </w:pPr>
      <m:oMathPara>
        <m:oMathParaPr>
          <m:jc m:val="left"/>
        </m:oMathParaPr>
        <m:oMath>
          <m:sSub>
            <m:sSubPr>
              <m:ctrlPr>
                <w:rPr>
                  <w:rFonts w:ascii="Cambria Math" w:hAnsi="Cambria Math"/>
                  <w:i/>
                </w:rPr>
              </m:ctrlPr>
            </m:sSubPr>
            <m:e>
              <m:r>
                <w:rPr>
                  <w:rFonts w:ascii="Cambria Math" w:hAnsi="Cambria Math"/>
                </w:rPr>
                <m:t>З</m:t>
              </m:r>
            </m:e>
            <m:sub>
              <m:r>
                <w:rPr>
                  <w:rFonts w:ascii="Cambria Math" w:hAnsi="Cambria Math"/>
                </w:rPr>
                <m:t>соц</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 xml:space="preserve"> )×</m:t>
              </m:r>
              <m:sSub>
                <m:sSubPr>
                  <m:ctrlPr>
                    <w:rPr>
                      <w:rFonts w:ascii="Cambria Math" w:hAnsi="Cambria Math"/>
                      <w:i/>
                    </w:rPr>
                  </m:ctrlPr>
                </m:sSubPr>
                <m:e>
                  <m:r>
                    <w:rPr>
                      <w:rFonts w:ascii="Cambria Math" w:hAnsi="Cambria Math"/>
                    </w:rPr>
                    <m:t>Н</m:t>
                  </m:r>
                </m:e>
                <m:sub>
                  <m:r>
                    <w:rPr>
                      <w:rFonts w:ascii="Cambria Math" w:hAnsi="Cambria Math"/>
                    </w:rPr>
                    <m:t>соц</m:t>
                  </m:r>
                </m:sub>
              </m:sSub>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(252 316+</m:t>
              </m:r>
              <m:r>
                <m:rPr>
                  <m:sty m:val="p"/>
                </m:rPr>
                <w:rPr>
                  <w:rFonts w:ascii="Cambria Math" w:hAnsi="Cambria Math"/>
                </w:rPr>
                <m:t>25231</m:t>
              </m:r>
              <m:r>
                <w:rPr>
                  <w:rFonts w:ascii="Cambria Math" w:hAnsi="Cambria Math"/>
                </w:rPr>
                <m:t>)×30</m:t>
              </m:r>
            </m:num>
            <m:den>
              <m:r>
                <w:rPr>
                  <w:rFonts w:ascii="Cambria Math" w:hAnsi="Cambria Math"/>
                </w:rPr>
                <m:t>100</m:t>
              </m:r>
            </m:den>
          </m:f>
          <m:r>
            <w:rPr>
              <w:rFonts w:ascii="Cambria Math" w:hAnsi="Cambria Math"/>
            </w:rPr>
            <m:t>=83 264,34 р.</m:t>
          </m:r>
        </m:oMath>
      </m:oMathPara>
    </w:p>
    <w:p w:rsidR="007147F9" w:rsidRPr="00432345" w:rsidRDefault="007147F9" w:rsidP="007147F9">
      <w:r w:rsidRPr="00432345">
        <w:t>Рассчитаем затраты на эксплуатацию оборудования:</w:t>
      </w:r>
    </w:p>
    <w:p w:rsidR="007147F9" w:rsidRPr="00432345" w:rsidRDefault="002A4CAF" w:rsidP="007147F9">
      <w:pPr>
        <w:ind w:firstLine="426"/>
        <w:rPr>
          <w:i/>
        </w:rPr>
      </w:pPr>
      <m:oMath>
        <m:sSub>
          <m:sSubPr>
            <m:ctrlPr>
              <w:rPr>
                <w:rFonts w:ascii="Cambria Math" w:hAnsi="Cambria Math"/>
                <w:i/>
              </w:rPr>
            </m:ctrlPr>
          </m:sSubPr>
          <m:e>
            <m:r>
              <w:rPr>
                <w:rFonts w:ascii="Cambria Math" w:hAnsi="Cambria Math"/>
              </w:rPr>
              <m:t>Z</m:t>
            </m:r>
          </m:e>
          <m:sub>
            <m:r>
              <w:rPr>
                <w:rFonts w:ascii="Cambria Math" w:hAnsi="Cambria Math"/>
              </w:rPr>
              <m:t>зэ</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зр</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ам</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эт</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вм</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тр</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пр</m:t>
            </m:r>
          </m:sub>
        </m:sSub>
      </m:oMath>
      <w:r w:rsidR="007147F9" w:rsidRPr="00432345">
        <w:rPr>
          <w:rFonts w:eastAsiaTheme="minorEastAsia"/>
          <w:i/>
        </w:rPr>
        <w:t>,</w:t>
      </w:r>
    </w:p>
    <w:p w:rsidR="007147F9" w:rsidRPr="00432345" w:rsidRDefault="007147F9" w:rsidP="007147F9">
      <w:pPr>
        <w:spacing w:before="30" w:after="30"/>
        <w:ind w:left="708" w:hanging="708"/>
      </w:pPr>
      <w:r w:rsidRPr="00432345">
        <w:t>где</w:t>
      </w:r>
      <m:oMath>
        <m:sSub>
          <m:sSubPr>
            <m:ctrlPr>
              <w:rPr>
                <w:rFonts w:ascii="Cambria Math" w:hAnsi="Cambria Math"/>
                <w:i/>
              </w:rPr>
            </m:ctrlPr>
          </m:sSubPr>
          <m:e>
            <m:r>
              <w:rPr>
                <w:rFonts w:ascii="Cambria Math" w:hAnsi="Cambria Math"/>
              </w:rPr>
              <m:t>Z</m:t>
            </m:r>
          </m:e>
          <m:sub>
            <m:r>
              <w:rPr>
                <w:rFonts w:ascii="Cambria Math" w:hAnsi="Cambria Math"/>
              </w:rPr>
              <m:t>зр</m:t>
            </m:r>
          </m:sub>
        </m:sSub>
      </m:oMath>
      <w:r w:rsidRPr="00432345">
        <w:t xml:space="preserve"> – издержки на заработную плату обслуживающего персонала, руб./год;</w:t>
      </w:r>
    </w:p>
    <w:p w:rsidR="007147F9" w:rsidRPr="00432345" w:rsidRDefault="002A4CAF" w:rsidP="007147F9">
      <w:pPr>
        <w:spacing w:before="30" w:after="30"/>
        <w:ind w:firstLine="708"/>
      </w:pPr>
      <m:oMath>
        <m:sSub>
          <m:sSubPr>
            <m:ctrlPr>
              <w:rPr>
                <w:rFonts w:ascii="Cambria Math" w:hAnsi="Cambria Math"/>
                <w:i/>
              </w:rPr>
            </m:ctrlPr>
          </m:sSubPr>
          <m:e>
            <m:r>
              <w:rPr>
                <w:rFonts w:ascii="Cambria Math" w:hAnsi="Cambria Math"/>
              </w:rPr>
              <m:t>Z</m:t>
            </m:r>
          </m:e>
          <m:sub>
            <m:r>
              <w:rPr>
                <w:rFonts w:ascii="Cambria Math" w:hAnsi="Cambria Math"/>
              </w:rPr>
              <m:t>ам</m:t>
            </m:r>
          </m:sub>
        </m:sSub>
      </m:oMath>
      <w:r w:rsidR="007147F9" w:rsidRPr="00432345">
        <w:t xml:space="preserve"> – годовые издержки на амортизацию, руб./год;</w:t>
      </w:r>
    </w:p>
    <w:p w:rsidR="007147F9" w:rsidRPr="00432345" w:rsidRDefault="002A4CAF" w:rsidP="007147F9">
      <w:pPr>
        <w:spacing w:before="30" w:after="30"/>
        <w:ind w:left="708"/>
      </w:pPr>
      <m:oMath>
        <m:sSub>
          <m:sSubPr>
            <m:ctrlPr>
              <w:rPr>
                <w:rFonts w:ascii="Cambria Math" w:hAnsi="Cambria Math"/>
                <w:i/>
              </w:rPr>
            </m:ctrlPr>
          </m:sSubPr>
          <m:e>
            <m:r>
              <w:rPr>
                <w:rFonts w:ascii="Cambria Math" w:hAnsi="Cambria Math"/>
              </w:rPr>
              <m:t>Z</m:t>
            </m:r>
          </m:e>
          <m:sub>
            <m:r>
              <w:rPr>
                <w:rFonts w:ascii="Cambria Math" w:hAnsi="Cambria Math"/>
              </w:rPr>
              <m:t>эт</m:t>
            </m:r>
          </m:sub>
        </m:sSub>
      </m:oMath>
      <w:r w:rsidR="007147F9" w:rsidRPr="00432345">
        <w:t xml:space="preserve"> – годовые издержки на электроэнергию, потребляемую ЭВМ, руб./год;</w:t>
      </w:r>
    </w:p>
    <w:p w:rsidR="007147F9" w:rsidRPr="00432345" w:rsidRDefault="002A4CAF" w:rsidP="007147F9">
      <w:pPr>
        <w:spacing w:before="30" w:after="30"/>
        <w:ind w:firstLine="708"/>
      </w:pPr>
      <m:oMath>
        <m:sSub>
          <m:sSubPr>
            <m:ctrlPr>
              <w:rPr>
                <w:rFonts w:ascii="Cambria Math" w:hAnsi="Cambria Math"/>
                <w:i/>
              </w:rPr>
            </m:ctrlPr>
          </m:sSubPr>
          <m:e>
            <m:r>
              <w:rPr>
                <w:rFonts w:ascii="Cambria Math" w:hAnsi="Cambria Math"/>
              </w:rPr>
              <m:t>Z</m:t>
            </m:r>
          </m:e>
          <m:sub>
            <m:r>
              <w:rPr>
                <w:rFonts w:ascii="Cambria Math" w:hAnsi="Cambria Math"/>
              </w:rPr>
              <m:t>вм</m:t>
            </m:r>
          </m:sub>
        </m:sSub>
      </m:oMath>
      <w:r w:rsidR="007147F9" w:rsidRPr="00432345">
        <w:t xml:space="preserve"> – годовые издержки на вспомогательные материалы, руб./год;</w:t>
      </w:r>
    </w:p>
    <w:p w:rsidR="007147F9" w:rsidRPr="00432345" w:rsidRDefault="002A4CAF" w:rsidP="007147F9">
      <w:pPr>
        <w:spacing w:before="30" w:after="30"/>
        <w:ind w:firstLine="708"/>
      </w:pPr>
      <m:oMath>
        <m:sSub>
          <m:sSubPr>
            <m:ctrlPr>
              <w:rPr>
                <w:rFonts w:ascii="Cambria Math" w:hAnsi="Cambria Math"/>
                <w:i/>
              </w:rPr>
            </m:ctrlPr>
          </m:sSubPr>
          <m:e>
            <m:r>
              <w:rPr>
                <w:rFonts w:ascii="Cambria Math" w:hAnsi="Cambria Math"/>
              </w:rPr>
              <m:t>Z</m:t>
            </m:r>
          </m:e>
          <m:sub>
            <m:r>
              <w:rPr>
                <w:rFonts w:ascii="Cambria Math" w:hAnsi="Cambria Math"/>
              </w:rPr>
              <m:t>тр</m:t>
            </m:r>
          </m:sub>
        </m:sSub>
      </m:oMath>
      <w:r w:rsidR="007147F9" w:rsidRPr="00432345">
        <w:t xml:space="preserve"> – затраты на текущий ремонт компьютера, руб./год;</w:t>
      </w:r>
    </w:p>
    <w:p w:rsidR="007147F9" w:rsidRPr="00432345" w:rsidRDefault="002A4CAF" w:rsidP="007147F9">
      <w:pPr>
        <w:spacing w:before="30" w:after="30"/>
        <w:ind w:firstLine="708"/>
      </w:pPr>
      <m:oMath>
        <m:sSub>
          <m:sSubPr>
            <m:ctrlPr>
              <w:rPr>
                <w:rFonts w:ascii="Cambria Math" w:hAnsi="Cambria Math"/>
                <w:i/>
              </w:rPr>
            </m:ctrlPr>
          </m:sSubPr>
          <m:e>
            <m:r>
              <w:rPr>
                <w:rFonts w:ascii="Cambria Math" w:hAnsi="Cambria Math"/>
              </w:rPr>
              <m:t>Z</m:t>
            </m:r>
          </m:e>
          <m:sub>
            <m:r>
              <w:rPr>
                <w:rFonts w:ascii="Cambria Math" w:hAnsi="Cambria Math"/>
              </w:rPr>
              <m:t>пр</m:t>
            </m:r>
          </m:sub>
        </m:sSub>
      </m:oMath>
      <w:r w:rsidR="007147F9" w:rsidRPr="00432345">
        <w:t xml:space="preserve"> – прочие и накладные расходы, руб./год;</w:t>
      </w:r>
    </w:p>
    <w:p w:rsidR="007147F9" w:rsidRPr="00432345" w:rsidRDefault="002A4CAF" w:rsidP="007147F9">
      <w:pPr>
        <w:spacing w:before="30" w:after="30"/>
        <w:ind w:firstLine="708"/>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зр</m:t>
            </m:r>
          </m:sub>
        </m:sSub>
      </m:oMath>
      <w:r w:rsidR="007147F9" w:rsidRPr="00432345">
        <w:rPr>
          <w:rFonts w:eastAsiaTheme="minorEastAsia"/>
        </w:rPr>
        <w:t xml:space="preserve"> в данной формуле принимаем равной нулю.</w:t>
      </w:r>
    </w:p>
    <w:p w:rsidR="007147F9" w:rsidRPr="00432345" w:rsidRDefault="007147F9" w:rsidP="007147F9">
      <w:r w:rsidRPr="00432345">
        <w:tab/>
        <w:t>Затраты на амортизацию определяются по формуле:</w:t>
      </w:r>
    </w:p>
    <w:p w:rsidR="007147F9" w:rsidRPr="00432345" w:rsidRDefault="007147F9" w:rsidP="007147F9">
      <w:pPr>
        <w:tabs>
          <w:tab w:val="center" w:pos="4677"/>
          <w:tab w:val="right" w:pos="9355"/>
        </w:tabs>
        <w:jc w:val="left"/>
      </w:pPr>
      <w:r w:rsidRPr="00432345">
        <w:rPr>
          <w:i/>
        </w:rPr>
        <w:tab/>
      </w:r>
      <w:r w:rsidRPr="00432345">
        <w:rPr>
          <w:i/>
          <w:lang w:val="en-US"/>
        </w:rPr>
        <w:t>Z</w:t>
      </w:r>
      <w:r w:rsidRPr="00432345">
        <w:rPr>
          <w:i/>
          <w:vertAlign w:val="subscript"/>
        </w:rPr>
        <w:t>ам</w:t>
      </w:r>
      <w:r w:rsidRPr="00432345">
        <w:rPr>
          <w:i/>
        </w:rPr>
        <w:t xml:space="preserve"> = </w:t>
      </w:r>
      <w:r w:rsidRPr="00432345">
        <w:rPr>
          <w:i/>
          <w:lang w:val="en-US"/>
        </w:rPr>
        <w:t>C</w:t>
      </w:r>
      <w:r w:rsidRPr="00432345">
        <w:rPr>
          <w:i/>
          <w:vertAlign w:val="subscript"/>
        </w:rPr>
        <w:t>ба</w:t>
      </w:r>
      <w:r w:rsidRPr="00432345">
        <w:rPr>
          <w:i/>
        </w:rPr>
        <w:t>* Н</w:t>
      </w:r>
      <w:r w:rsidRPr="00432345">
        <w:rPr>
          <w:i/>
          <w:vertAlign w:val="subscript"/>
        </w:rPr>
        <w:t>ам</w:t>
      </w:r>
      <w:r w:rsidRPr="00432345">
        <w:t>,</w:t>
      </w:r>
      <w:r w:rsidRPr="00432345">
        <w:tab/>
        <w:t>(6.5)</w:t>
      </w:r>
    </w:p>
    <w:p w:rsidR="007147F9" w:rsidRPr="00432345" w:rsidRDefault="007147F9" w:rsidP="007147F9">
      <w:pPr>
        <w:spacing w:before="30" w:after="30"/>
        <w:rPr>
          <w:rFonts w:eastAsiaTheme="minorEastAsia"/>
        </w:rPr>
      </w:pPr>
      <w:r w:rsidRPr="00432345">
        <w:rPr>
          <w:rFonts w:eastAsiaTheme="minorEastAsia"/>
        </w:rPr>
        <w:t>где</w:t>
      </w:r>
      <w:r w:rsidRPr="00432345">
        <w:rPr>
          <w:rFonts w:eastAsiaTheme="minorEastAsia"/>
        </w:rPr>
        <w:tab/>
      </w:r>
      <w:r w:rsidRPr="00432345">
        <w:rPr>
          <w:i/>
          <w:lang w:val="en-US"/>
        </w:rPr>
        <w:t>C</w:t>
      </w:r>
      <w:r w:rsidRPr="00432345">
        <w:rPr>
          <w:i/>
          <w:vertAlign w:val="subscript"/>
        </w:rPr>
        <w:t>ба</w:t>
      </w:r>
      <w:r w:rsidRPr="00432345">
        <w:rPr>
          <w:rFonts w:eastAsiaTheme="minorEastAsia"/>
        </w:rPr>
        <w:t xml:space="preserve"> – балансовая стоимость компьютера, р.;</w:t>
      </w:r>
    </w:p>
    <w:p w:rsidR="007147F9" w:rsidRPr="00432345" w:rsidRDefault="007147F9" w:rsidP="007147F9">
      <w:pPr>
        <w:spacing w:before="30" w:after="30"/>
        <w:ind w:firstLine="708"/>
        <w:rPr>
          <w:rFonts w:eastAsiaTheme="minorEastAsia"/>
        </w:rPr>
      </w:pPr>
      <w:r w:rsidRPr="00432345">
        <w:rPr>
          <w:i/>
        </w:rPr>
        <w:t>Н</w:t>
      </w:r>
      <w:r w:rsidRPr="00432345">
        <w:rPr>
          <w:i/>
          <w:vertAlign w:val="subscript"/>
        </w:rPr>
        <w:t>ам</w:t>
      </w:r>
      <w:r w:rsidRPr="00432345">
        <w:rPr>
          <w:rFonts w:eastAsiaTheme="minorEastAsia"/>
        </w:rPr>
        <w:t xml:space="preserve"> – норма амортизации, %. </w:t>
      </w:r>
    </w:p>
    <w:p w:rsidR="007147F9" w:rsidRPr="00432345" w:rsidRDefault="007147F9" w:rsidP="007147F9">
      <w:pPr>
        <w:spacing w:before="30" w:after="30"/>
        <w:ind w:firstLine="708"/>
        <w:rPr>
          <w:rFonts w:eastAsiaTheme="minorEastAsia"/>
        </w:rPr>
      </w:pPr>
      <w:r w:rsidRPr="00432345">
        <w:rPr>
          <w:rFonts w:eastAsiaTheme="minorEastAsia"/>
        </w:rPr>
        <w:t xml:space="preserve">Для вычислительной техники норма амортизации допускается в размере 25 %. </w:t>
      </w:r>
      <w:r w:rsidRPr="00432345">
        <w:rPr>
          <w:i/>
          <w:lang w:val="en-US"/>
        </w:rPr>
        <w:t>C</w:t>
      </w:r>
      <w:r w:rsidRPr="00432345">
        <w:rPr>
          <w:i/>
          <w:vertAlign w:val="subscript"/>
        </w:rPr>
        <w:t>ба</w:t>
      </w:r>
      <w:r w:rsidRPr="00432345">
        <w:rPr>
          <w:rFonts w:eastAsiaTheme="minorEastAsia"/>
        </w:rPr>
        <w:t xml:space="preserve"> в данном случае равно 40 000 руб.</w:t>
      </w:r>
    </w:p>
    <w:p w:rsidR="007147F9" w:rsidRPr="00432345" w:rsidRDefault="007147F9" w:rsidP="007147F9">
      <w:pPr>
        <w:rPr>
          <w:color w:val="FF0000"/>
        </w:rPr>
      </w:pPr>
      <w:r w:rsidRPr="00432345">
        <w:t xml:space="preserve">Затраты на амортизацию составят: </w:t>
      </w:r>
    </w:p>
    <w:p w:rsidR="007147F9" w:rsidRPr="00432345" w:rsidRDefault="007147F9" w:rsidP="007147F9">
      <w:r w:rsidRPr="00432345">
        <w:rPr>
          <w:i/>
          <w:lang w:val="en-US"/>
        </w:rPr>
        <w:t>Z</w:t>
      </w:r>
      <w:r w:rsidRPr="00432345">
        <w:rPr>
          <w:i/>
          <w:vertAlign w:val="subscript"/>
        </w:rPr>
        <w:t>ам</w:t>
      </w:r>
      <w:r w:rsidRPr="00432345">
        <w:t xml:space="preserve"> = 40000 * 0.25 = 10000 рублей / год.</w:t>
      </w:r>
    </w:p>
    <w:p w:rsidR="007147F9" w:rsidRPr="00432345" w:rsidRDefault="007147F9" w:rsidP="007147F9">
      <w:pPr>
        <w:pStyle w:val="a4"/>
        <w:ind w:left="0"/>
      </w:pPr>
      <w:r w:rsidRPr="00432345">
        <w:t xml:space="preserve">Затраты на электроэнергию, </w:t>
      </w:r>
      <w:r w:rsidRPr="00432345">
        <w:rPr>
          <w:rFonts w:eastAsia="Times New Roman"/>
          <w:lang w:eastAsia="ru-RU"/>
        </w:rPr>
        <w:t>потребляемой за год, определяется по формуле</w:t>
      </w:r>
      <w:r w:rsidRPr="00432345">
        <w:t>:</w:t>
      </w:r>
    </w:p>
    <w:p w:rsidR="007147F9" w:rsidRPr="00432345" w:rsidRDefault="007147F9" w:rsidP="007147F9">
      <w:pPr>
        <w:pStyle w:val="a4"/>
        <w:tabs>
          <w:tab w:val="center" w:pos="4677"/>
          <w:tab w:val="left" w:pos="8418"/>
          <w:tab w:val="left" w:pos="8460"/>
        </w:tabs>
        <w:ind w:left="0"/>
        <w:jc w:val="left"/>
        <w:rPr>
          <w:i/>
          <w:lang w:val="en-US"/>
        </w:rPr>
      </w:pPr>
      <w:r w:rsidRPr="00432345">
        <w:rPr>
          <w:i/>
        </w:rPr>
        <w:tab/>
      </w:r>
      <w:r w:rsidRPr="00432345">
        <w:rPr>
          <w:i/>
          <w:lang w:val="en-US"/>
        </w:rPr>
        <w:t>Z</w:t>
      </w:r>
      <w:r w:rsidRPr="00432345">
        <w:rPr>
          <w:i/>
          <w:vertAlign w:val="subscript"/>
        </w:rPr>
        <w:t>эт</w:t>
      </w:r>
      <w:r w:rsidRPr="00432345">
        <w:rPr>
          <w:i/>
          <w:lang w:val="en-US"/>
        </w:rPr>
        <w:t xml:space="preserve"> = P</w:t>
      </w:r>
      <w:r w:rsidRPr="00432345">
        <w:rPr>
          <w:i/>
          <w:vertAlign w:val="subscript"/>
        </w:rPr>
        <w:t>сп</w:t>
      </w:r>
      <w:r w:rsidRPr="00432345">
        <w:rPr>
          <w:i/>
          <w:lang w:val="en-US"/>
        </w:rPr>
        <w:t>* T</w:t>
      </w:r>
      <w:r w:rsidRPr="00432345">
        <w:rPr>
          <w:i/>
          <w:vertAlign w:val="subscript"/>
        </w:rPr>
        <w:t>эф</w:t>
      </w:r>
      <w:r w:rsidRPr="00432345">
        <w:rPr>
          <w:i/>
          <w:lang w:val="en-US"/>
        </w:rPr>
        <w:t>* C</w:t>
      </w:r>
      <w:r w:rsidRPr="00432345">
        <w:rPr>
          <w:i/>
          <w:vertAlign w:val="subscript"/>
        </w:rPr>
        <w:t>эт</w:t>
      </w:r>
      <w:r w:rsidRPr="00432345">
        <w:rPr>
          <w:lang w:val="en-US"/>
        </w:rPr>
        <w:t xml:space="preserve">. * </w:t>
      </w:r>
      <w:r w:rsidRPr="00432345">
        <w:rPr>
          <w:i/>
          <w:lang w:val="en-US"/>
        </w:rPr>
        <w:t>A</w:t>
      </w:r>
      <w:r w:rsidRPr="00432345">
        <w:rPr>
          <w:lang w:val="en-US"/>
        </w:rPr>
        <w:t>,</w:t>
      </w:r>
      <w:r w:rsidRPr="00432345">
        <w:rPr>
          <w:lang w:val="en-US"/>
        </w:rPr>
        <w:tab/>
      </w:r>
      <w:r w:rsidRPr="00432345">
        <w:rPr>
          <w:lang w:val="en-US"/>
        </w:rPr>
        <w:tab/>
        <w:t>(6.6)</w:t>
      </w:r>
    </w:p>
    <w:p w:rsidR="007147F9" w:rsidRPr="00432345" w:rsidRDefault="007147F9" w:rsidP="007147F9">
      <w:pPr>
        <w:spacing w:before="30" w:after="30"/>
        <w:rPr>
          <w:rFonts w:eastAsia="Times New Roman"/>
          <w:lang w:eastAsia="ru-RU"/>
        </w:rPr>
      </w:pPr>
      <w:r w:rsidRPr="00432345">
        <w:rPr>
          <w:rFonts w:eastAsia="Times New Roman"/>
          <w:lang w:eastAsia="ru-RU"/>
        </w:rPr>
        <w:t>где</w:t>
      </w:r>
      <w:r w:rsidRPr="00432345">
        <w:rPr>
          <w:rFonts w:eastAsia="Times New Roman"/>
          <w:lang w:eastAsia="ru-RU"/>
        </w:rPr>
        <w:tab/>
        <w:t>С</w:t>
      </w:r>
      <w:r w:rsidRPr="00432345">
        <w:rPr>
          <w:rFonts w:eastAsia="Times New Roman"/>
          <w:vertAlign w:val="subscript"/>
          <w:lang w:eastAsia="ru-RU"/>
        </w:rPr>
        <w:t>эт</w:t>
      </w:r>
      <w:r w:rsidRPr="00432345">
        <w:rPr>
          <w:rFonts w:eastAsia="Times New Roman"/>
          <w:lang w:eastAsia="ru-RU"/>
        </w:rPr>
        <w:t xml:space="preserve"> – стоимость 1 кВт/ч электроэнергии, </w:t>
      </w:r>
      <w:r w:rsidRPr="00432345">
        <w:t xml:space="preserve">равная 3,84 </w:t>
      </w:r>
      <w:r w:rsidRPr="00432345">
        <w:rPr>
          <w:rFonts w:eastAsia="Times New Roman"/>
          <w:lang w:eastAsia="ru-RU"/>
        </w:rPr>
        <w:t>руб.;</w:t>
      </w:r>
    </w:p>
    <w:p w:rsidR="007147F9" w:rsidRPr="00432345" w:rsidRDefault="007147F9" w:rsidP="007147F9">
      <w:pPr>
        <w:spacing w:before="30" w:after="30"/>
        <w:ind w:firstLine="708"/>
        <w:rPr>
          <w:rFonts w:eastAsia="Times New Roman"/>
          <w:lang w:eastAsia="ru-RU"/>
        </w:rPr>
      </w:pPr>
      <w:r w:rsidRPr="00432345">
        <w:rPr>
          <w:rFonts w:eastAsia="Times New Roman"/>
          <w:lang w:eastAsia="ru-RU"/>
        </w:rPr>
        <w:t>Т</w:t>
      </w:r>
      <w:r w:rsidRPr="00432345">
        <w:rPr>
          <w:rFonts w:eastAsia="Times New Roman"/>
          <w:vertAlign w:val="subscript"/>
          <w:lang w:eastAsia="ru-RU"/>
        </w:rPr>
        <w:t>эф</w:t>
      </w:r>
      <w:r w:rsidRPr="00432345">
        <w:rPr>
          <w:rFonts w:eastAsia="Times New Roman"/>
          <w:lang w:eastAsia="ru-RU"/>
        </w:rPr>
        <w:t xml:space="preserve"> – действительный годовой фонд времени работы ЭВМ, час/год;</w:t>
      </w:r>
    </w:p>
    <w:p w:rsidR="007147F9" w:rsidRPr="00432345" w:rsidRDefault="007147F9" w:rsidP="007147F9">
      <w:pPr>
        <w:spacing w:before="30" w:after="30"/>
        <w:ind w:firstLine="708"/>
        <w:rPr>
          <w:rFonts w:eastAsia="Times New Roman"/>
          <w:lang w:eastAsia="ru-RU"/>
        </w:rPr>
      </w:pPr>
      <w:r w:rsidRPr="00432345">
        <w:rPr>
          <w:rFonts w:eastAsia="Times New Roman"/>
          <w:lang w:val="en-US" w:eastAsia="ru-RU"/>
        </w:rPr>
        <w:lastRenderedPageBreak/>
        <w:t>P</w:t>
      </w:r>
      <w:r w:rsidRPr="00432345">
        <w:rPr>
          <w:rFonts w:eastAsia="Times New Roman"/>
          <w:vertAlign w:val="subscript"/>
          <w:lang w:val="en-US" w:eastAsia="ru-RU"/>
        </w:rPr>
        <w:t>cn</w:t>
      </w:r>
      <w:r w:rsidRPr="00432345">
        <w:rPr>
          <w:rFonts w:eastAsia="Times New Roman"/>
          <w:lang w:eastAsia="ru-RU"/>
        </w:rPr>
        <w:t xml:space="preserve"> – суммарная потребляемая мощность ЭВМ</w:t>
      </w:r>
      <w:r w:rsidRPr="00432345">
        <w:t>, равная 0,5 кВт</w:t>
      </w:r>
      <w:r w:rsidRPr="00432345">
        <w:rPr>
          <w:rFonts w:eastAsia="Times New Roman"/>
          <w:lang w:eastAsia="ru-RU"/>
        </w:rPr>
        <w:t>;</w:t>
      </w:r>
    </w:p>
    <w:p w:rsidR="007147F9" w:rsidRPr="00432345" w:rsidRDefault="007147F9" w:rsidP="007147F9">
      <w:pPr>
        <w:spacing w:before="30" w:after="30"/>
        <w:rPr>
          <w:rFonts w:eastAsia="Times New Roman"/>
          <w:lang w:eastAsia="ru-RU"/>
        </w:rPr>
      </w:pPr>
      <w:r w:rsidRPr="00432345">
        <w:rPr>
          <w:rFonts w:eastAsia="Times New Roman"/>
          <w:lang w:eastAsia="ru-RU"/>
        </w:rPr>
        <w:tab/>
      </w:r>
      <w:r w:rsidRPr="00432345">
        <w:rPr>
          <w:rFonts w:eastAsia="Times New Roman"/>
          <w:i/>
          <w:lang w:val="en-US" w:eastAsia="ru-RU"/>
        </w:rPr>
        <w:t>A</w:t>
      </w:r>
      <w:r w:rsidRPr="00432345">
        <w:rPr>
          <w:rFonts w:eastAsia="Times New Roman"/>
          <w:lang w:eastAsia="ru-RU"/>
        </w:rPr>
        <w:t xml:space="preserve"> – коэффициент интенсивного использования мощности машины.</w:t>
      </w:r>
    </w:p>
    <w:p w:rsidR="007147F9" w:rsidRPr="00432345" w:rsidRDefault="007147F9" w:rsidP="007147F9">
      <w:pPr>
        <w:pStyle w:val="a4"/>
        <w:ind w:left="0"/>
      </w:pPr>
      <w:r w:rsidRPr="00432345">
        <w:tab/>
        <w:t xml:space="preserve">Действительный годовой фонд времени ЭВМ равняется числу рабочих часов для участников команды, за вычетом времени на профилактику и ремонт ЭВМ. Время профилактики: ежемесячная – пять часов, ежегодная – 7 суток. Следовательно, </w:t>
      </w:r>
      <w:r w:rsidRPr="00432345">
        <w:rPr>
          <w:i/>
          <w:iCs/>
        </w:rPr>
        <w:t>Т</w:t>
      </w:r>
      <w:r w:rsidRPr="00432345">
        <w:rPr>
          <w:i/>
          <w:vertAlign w:val="subscript"/>
        </w:rPr>
        <w:t>гф</w:t>
      </w:r>
      <w:r w:rsidRPr="00432345">
        <w:t xml:space="preserve"> = 260 × 8 – (7 * 8 + 5 * 12) = 2 080 – 116 = 1 964 ч. Так как фактическое время работы ЭВМ совпадает с плановым временем работы участников команды, следовательно, коэффициент интенсивного использования мощности машины принимается равным единице.</w:t>
      </w:r>
    </w:p>
    <w:p w:rsidR="007147F9" w:rsidRPr="00432345" w:rsidRDefault="007147F9" w:rsidP="007147F9">
      <w:r w:rsidRPr="00432345">
        <w:t xml:space="preserve">Таким образом, затраты на электроэнергию за период разработки составят </w:t>
      </w:r>
    </w:p>
    <w:p w:rsidR="007147F9" w:rsidRPr="00432345" w:rsidRDefault="007147F9" w:rsidP="007147F9">
      <w:pPr>
        <w:rPr>
          <w:rFonts w:eastAsiaTheme="minorEastAsia"/>
          <w:color w:val="FF0000"/>
        </w:rPr>
      </w:pPr>
      <w:r w:rsidRPr="00432345">
        <w:rPr>
          <w:rFonts w:eastAsiaTheme="minorEastAsia"/>
          <w:i/>
          <w:lang w:val="en-US"/>
        </w:rPr>
        <w:t>Z</w:t>
      </w:r>
      <w:r w:rsidRPr="00432345">
        <w:rPr>
          <w:rFonts w:eastAsiaTheme="minorEastAsia"/>
          <w:i/>
          <w:vertAlign w:val="subscript"/>
        </w:rPr>
        <w:t>эт</w:t>
      </w:r>
      <w:r w:rsidRPr="00432345">
        <w:rPr>
          <w:rFonts w:eastAsiaTheme="minorEastAsia"/>
        </w:rPr>
        <w:t xml:space="preserve"> = </w:t>
      </w:r>
      <w:r w:rsidRPr="00432345">
        <w:rPr>
          <w:rFonts w:eastAsia="Times New Roman"/>
          <w:lang w:eastAsia="ru-RU"/>
        </w:rPr>
        <w:t xml:space="preserve">3,84 </w:t>
      </w:r>
      <w:r w:rsidRPr="00432345">
        <w:rPr>
          <w:rFonts w:eastAsia="Times New Roman"/>
          <w:lang w:eastAsia="ru-RU"/>
        </w:rPr>
        <w:sym w:font="Symbol" w:char="F0B4"/>
      </w:r>
      <w:r w:rsidRPr="00432345">
        <w:rPr>
          <w:rFonts w:eastAsia="Times New Roman"/>
          <w:lang w:eastAsia="ru-RU"/>
        </w:rPr>
        <w:t xml:space="preserve"> </w:t>
      </w:r>
      <w:r w:rsidRPr="00432345">
        <w:t xml:space="preserve">1964 </w:t>
      </w:r>
      <w:r w:rsidRPr="00432345">
        <w:rPr>
          <w:rFonts w:eastAsia="Times New Roman"/>
          <w:lang w:eastAsia="ru-RU"/>
        </w:rPr>
        <w:sym w:font="Symbol" w:char="F0B4"/>
      </w:r>
      <w:r w:rsidRPr="00432345">
        <w:rPr>
          <w:rFonts w:eastAsia="Times New Roman"/>
          <w:lang w:eastAsia="ru-RU"/>
        </w:rPr>
        <w:t xml:space="preserve"> 0,5 </w:t>
      </w:r>
      <w:r w:rsidRPr="00432345">
        <w:rPr>
          <w:rFonts w:eastAsia="Times New Roman"/>
          <w:lang w:eastAsia="ru-RU"/>
        </w:rPr>
        <w:sym w:font="Symbol" w:char="F0B4"/>
      </w:r>
      <w:r w:rsidRPr="00432345">
        <w:rPr>
          <w:rFonts w:eastAsia="Times New Roman"/>
          <w:lang w:eastAsia="ru-RU"/>
        </w:rPr>
        <w:t xml:space="preserve"> 1 = </w:t>
      </w:r>
      <w:r w:rsidRPr="00432345">
        <w:t>3770,88 руб./год.</w:t>
      </w:r>
    </w:p>
    <w:p w:rsidR="007147F9" w:rsidRPr="00432345" w:rsidRDefault="007147F9" w:rsidP="007147F9">
      <w:pPr>
        <w:pStyle w:val="a4"/>
        <w:ind w:left="0"/>
        <w:rPr>
          <w:rFonts w:eastAsiaTheme="minorEastAsia"/>
        </w:rPr>
      </w:pPr>
      <w:r w:rsidRPr="00432345">
        <w:t>Затраты на ремонт ПК, 5% от стоимости ПК</w:t>
      </w:r>
    </w:p>
    <w:p w:rsidR="007147F9" w:rsidRPr="00432345" w:rsidRDefault="007147F9" w:rsidP="007147F9">
      <w:pPr>
        <w:pStyle w:val="a4"/>
        <w:ind w:left="0"/>
        <w:rPr>
          <w:rFonts w:eastAsiaTheme="minorEastAsia"/>
        </w:rPr>
      </w:pPr>
      <w:r w:rsidRPr="00432345">
        <w:rPr>
          <w:i/>
        </w:rPr>
        <w:t>Z</w:t>
      </w:r>
      <w:r w:rsidRPr="00432345">
        <w:rPr>
          <w:i/>
          <w:vertAlign w:val="subscript"/>
        </w:rPr>
        <w:t>тр</w:t>
      </w:r>
      <w:r w:rsidRPr="00432345">
        <w:t xml:space="preserve"> = 40000 </w:t>
      </w:r>
      <w:r w:rsidRPr="00432345">
        <w:sym w:font="Symbol" w:char="F0B4"/>
      </w:r>
      <w:r w:rsidRPr="00432345">
        <w:t xml:space="preserve"> 0.05 = 2000 рублей</w:t>
      </w:r>
    </w:p>
    <w:p w:rsidR="007147F9" w:rsidRPr="00432345" w:rsidRDefault="007147F9" w:rsidP="007147F9">
      <w:pPr>
        <w:pStyle w:val="a4"/>
        <w:ind w:left="0"/>
      </w:pPr>
      <w:r w:rsidRPr="00432345">
        <w:t>Затраты на необходимые материалы, 1% от стоимости ПК</w:t>
      </w:r>
    </w:p>
    <w:p w:rsidR="007147F9" w:rsidRPr="00432345" w:rsidRDefault="007147F9" w:rsidP="007147F9">
      <w:pPr>
        <w:pStyle w:val="a4"/>
        <w:ind w:left="0"/>
        <w:rPr>
          <w:rFonts w:eastAsiaTheme="minorEastAsia"/>
        </w:rPr>
      </w:pPr>
      <w:r w:rsidRPr="00432345">
        <w:rPr>
          <w:i/>
        </w:rPr>
        <w:t>Z</w:t>
      </w:r>
      <w:r w:rsidRPr="00432345">
        <w:rPr>
          <w:i/>
          <w:vertAlign w:val="subscript"/>
        </w:rPr>
        <w:t>вм</w:t>
      </w:r>
      <w:r w:rsidRPr="00432345">
        <w:t xml:space="preserve"> = 40000 </w:t>
      </w:r>
      <w:r w:rsidRPr="00432345">
        <w:sym w:font="Symbol" w:char="F0B4"/>
      </w:r>
      <w:r w:rsidRPr="00432345">
        <w:t xml:space="preserve"> 0.01 = 400 рублей</w:t>
      </w:r>
    </w:p>
    <w:p w:rsidR="007147F9" w:rsidRPr="00432345" w:rsidRDefault="007147F9" w:rsidP="007147F9">
      <w:pPr>
        <w:pStyle w:val="a4"/>
        <w:ind w:left="0"/>
      </w:pPr>
      <w:r w:rsidRPr="00432345">
        <w:t>Прочие затраты на ПК, 5% от стоимости ПК</w:t>
      </w:r>
    </w:p>
    <w:p w:rsidR="007147F9" w:rsidRPr="00432345" w:rsidRDefault="007147F9" w:rsidP="007147F9">
      <w:pPr>
        <w:pStyle w:val="a4"/>
        <w:ind w:left="0"/>
        <w:rPr>
          <w:rFonts w:eastAsiaTheme="minorEastAsia"/>
        </w:rPr>
      </w:pPr>
      <w:r w:rsidRPr="00432345">
        <w:rPr>
          <w:i/>
        </w:rPr>
        <w:t>Z</w:t>
      </w:r>
      <w:r w:rsidRPr="00432345">
        <w:rPr>
          <w:i/>
          <w:vertAlign w:val="subscript"/>
        </w:rPr>
        <w:t>пр</w:t>
      </w:r>
      <w:r w:rsidRPr="00432345">
        <w:t xml:space="preserve"> = 40000 </w:t>
      </w:r>
      <w:r w:rsidRPr="00432345">
        <w:sym w:font="Symbol" w:char="F0B4"/>
      </w:r>
      <w:r w:rsidRPr="00432345">
        <w:t xml:space="preserve"> 0.05 = 2000 рублей</w:t>
      </w:r>
    </w:p>
    <w:p w:rsidR="007147F9" w:rsidRPr="00432345" w:rsidRDefault="007147F9" w:rsidP="007147F9">
      <w:r w:rsidRPr="00432345">
        <w:t>Полные затраты на эксплуатацию составят:</w:t>
      </w:r>
    </w:p>
    <w:p w:rsidR="007147F9" w:rsidRPr="00432345" w:rsidRDefault="007147F9" w:rsidP="007147F9">
      <w:pPr>
        <w:spacing w:before="30" w:after="30"/>
        <w:rPr>
          <w:rFonts w:eastAsiaTheme="minorEastAsia"/>
        </w:rPr>
      </w:pPr>
      <w:r w:rsidRPr="00432345">
        <w:rPr>
          <w:i/>
        </w:rPr>
        <w:t>Z</w:t>
      </w:r>
      <w:r w:rsidRPr="00432345">
        <w:rPr>
          <w:i/>
          <w:vertAlign w:val="subscript"/>
        </w:rPr>
        <w:t>зэ</w:t>
      </w:r>
      <w:r w:rsidRPr="00432345">
        <w:t xml:space="preserve"> = 10 000 </w:t>
      </w:r>
      <w:r w:rsidRPr="00432345">
        <w:rPr>
          <w:rFonts w:eastAsiaTheme="minorEastAsia"/>
        </w:rPr>
        <w:t xml:space="preserve">+ </w:t>
      </w:r>
      <w:r w:rsidRPr="00432345">
        <w:t xml:space="preserve">3770,88 </w:t>
      </w:r>
      <w:r w:rsidRPr="00432345">
        <w:rPr>
          <w:rFonts w:eastAsiaTheme="minorEastAsia"/>
        </w:rPr>
        <w:t xml:space="preserve">+ </w:t>
      </w:r>
      <w:r w:rsidRPr="00432345">
        <w:rPr>
          <w:rFonts w:eastAsia="Times New Roman"/>
          <w:lang w:eastAsia="ru-RU"/>
        </w:rPr>
        <w:t xml:space="preserve">400 </w:t>
      </w:r>
      <w:r w:rsidRPr="00432345">
        <w:rPr>
          <w:rFonts w:eastAsiaTheme="minorEastAsia"/>
        </w:rPr>
        <w:t xml:space="preserve">+ </w:t>
      </w:r>
      <w:r w:rsidRPr="00432345">
        <w:rPr>
          <w:rFonts w:eastAsia="Times New Roman"/>
          <w:lang w:eastAsia="ru-RU"/>
        </w:rPr>
        <w:t xml:space="preserve">2000 </w:t>
      </w:r>
      <w:r w:rsidRPr="00432345">
        <w:rPr>
          <w:rFonts w:eastAsiaTheme="minorEastAsia"/>
        </w:rPr>
        <w:t xml:space="preserve">+ </w:t>
      </w:r>
      <w:r w:rsidRPr="00432345">
        <w:rPr>
          <w:rFonts w:eastAsia="Times New Roman"/>
          <w:lang w:eastAsia="ru-RU"/>
        </w:rPr>
        <w:t xml:space="preserve">2000 </w:t>
      </w:r>
      <w:r w:rsidRPr="00432345">
        <w:rPr>
          <w:rFonts w:eastAsiaTheme="minorEastAsia"/>
        </w:rPr>
        <w:t xml:space="preserve">= 18 170,88 </w:t>
      </w:r>
      <w:r w:rsidRPr="00432345">
        <w:t>руб./год</w:t>
      </w:r>
      <w:r w:rsidRPr="00432345">
        <w:rPr>
          <w:rFonts w:eastAsiaTheme="minorEastAsia"/>
        </w:rPr>
        <w:t>.</w:t>
      </w:r>
    </w:p>
    <w:p w:rsidR="007147F9" w:rsidRPr="00432345" w:rsidRDefault="007147F9" w:rsidP="007147F9">
      <w:pPr>
        <w:spacing w:before="30" w:after="30"/>
        <w:rPr>
          <w:rFonts w:eastAsia="Times New Roman"/>
          <w:lang w:eastAsia="ru-RU"/>
        </w:rPr>
      </w:pPr>
      <w:r w:rsidRPr="00432345">
        <w:rPr>
          <w:rFonts w:eastAsia="Times New Roman"/>
          <w:lang w:eastAsia="ru-RU"/>
        </w:rPr>
        <w:t>Цену машино-часа можно определить по формуле:</w:t>
      </w:r>
    </w:p>
    <w:p w:rsidR="007147F9" w:rsidRPr="00432345" w:rsidRDefault="007147F9" w:rsidP="007147F9">
      <w:pPr>
        <w:spacing w:before="30" w:after="30"/>
        <w:rPr>
          <w:rFonts w:eastAsia="Times New Roman"/>
          <w:lang w:eastAsia="ru-RU"/>
        </w:rPr>
      </w:pPr>
      <w:r w:rsidRPr="00432345">
        <w:rPr>
          <w:rFonts w:eastAsia="Times New Roman"/>
          <w:i/>
          <w:lang w:eastAsia="ru-RU"/>
        </w:rPr>
        <w:t>С</w:t>
      </w:r>
      <w:r w:rsidRPr="00432345">
        <w:rPr>
          <w:rFonts w:eastAsia="Times New Roman"/>
          <w:i/>
          <w:vertAlign w:val="subscript"/>
          <w:lang w:eastAsia="ru-RU"/>
        </w:rPr>
        <w:t>мч</w:t>
      </w:r>
      <w:r w:rsidRPr="00432345">
        <w:rPr>
          <w:rFonts w:eastAsia="Times New Roman"/>
          <w:i/>
          <w:lang w:eastAsia="ru-RU"/>
        </w:rPr>
        <w:t xml:space="preserve"> = Z</w:t>
      </w:r>
      <w:r w:rsidRPr="00432345">
        <w:rPr>
          <w:rFonts w:eastAsia="Times New Roman"/>
          <w:i/>
          <w:vertAlign w:val="subscript"/>
          <w:lang w:eastAsia="ru-RU"/>
        </w:rPr>
        <w:t>зэ</w:t>
      </w:r>
      <w:r w:rsidRPr="00432345">
        <w:rPr>
          <w:rFonts w:eastAsia="Times New Roman"/>
          <w:i/>
          <w:lang w:eastAsia="ru-RU"/>
        </w:rPr>
        <w:t xml:space="preserve"> / Т</w:t>
      </w:r>
      <w:r w:rsidRPr="00432345">
        <w:rPr>
          <w:rFonts w:eastAsia="Times New Roman"/>
          <w:i/>
          <w:vertAlign w:val="subscript"/>
          <w:lang w:eastAsia="ru-RU"/>
        </w:rPr>
        <w:t>гф</w:t>
      </w:r>
      <w:r w:rsidRPr="00432345">
        <w:rPr>
          <w:rFonts w:eastAsia="Times New Roman"/>
          <w:lang w:eastAsia="ru-RU"/>
        </w:rPr>
        <w:t>,</w:t>
      </w:r>
    </w:p>
    <w:p w:rsidR="007147F9" w:rsidRPr="00432345" w:rsidRDefault="007147F9" w:rsidP="007147F9">
      <w:pPr>
        <w:spacing w:before="30" w:after="30"/>
        <w:rPr>
          <w:rFonts w:eastAsia="Times New Roman"/>
          <w:lang w:eastAsia="ru-RU"/>
        </w:rPr>
      </w:pPr>
      <w:r w:rsidRPr="00432345">
        <w:rPr>
          <w:rFonts w:eastAsia="Times New Roman"/>
          <w:lang w:eastAsia="ru-RU"/>
        </w:rPr>
        <w:t>где</w:t>
      </w:r>
      <w:r w:rsidRPr="00432345">
        <w:rPr>
          <w:rFonts w:eastAsia="Times New Roman"/>
          <w:lang w:eastAsia="ru-RU"/>
        </w:rPr>
        <w:tab/>
      </w:r>
      <w:r w:rsidRPr="00432345">
        <w:rPr>
          <w:rFonts w:eastAsia="Times New Roman"/>
          <w:i/>
          <w:lang w:eastAsia="ru-RU"/>
        </w:rPr>
        <w:t>Z</w:t>
      </w:r>
      <w:r w:rsidRPr="00432345">
        <w:rPr>
          <w:rFonts w:eastAsia="Times New Roman"/>
          <w:vertAlign w:val="subscript"/>
          <w:lang w:eastAsia="ru-RU"/>
        </w:rPr>
        <w:t>зэ</w:t>
      </w:r>
      <w:r w:rsidRPr="00432345">
        <w:rPr>
          <w:rFonts w:eastAsia="Times New Roman"/>
          <w:lang w:eastAsia="ru-RU"/>
        </w:rPr>
        <w:t xml:space="preserve"> – полные затраты на эксплуатацию ЭВМ в течение года;</w:t>
      </w:r>
    </w:p>
    <w:p w:rsidR="007147F9" w:rsidRPr="00432345" w:rsidRDefault="007147F9" w:rsidP="007147F9">
      <w:pPr>
        <w:spacing w:before="30" w:after="30"/>
        <w:ind w:firstLine="708"/>
        <w:rPr>
          <w:rFonts w:eastAsia="Times New Roman"/>
          <w:lang w:eastAsia="ru-RU"/>
        </w:rPr>
      </w:pPr>
      <w:r w:rsidRPr="00432345">
        <w:rPr>
          <w:rFonts w:eastAsia="Times New Roman"/>
          <w:lang w:eastAsia="ru-RU"/>
        </w:rPr>
        <w:t>Т</w:t>
      </w:r>
      <w:r w:rsidRPr="00432345">
        <w:rPr>
          <w:rFonts w:eastAsia="Times New Roman"/>
          <w:vertAlign w:val="subscript"/>
          <w:lang w:eastAsia="ru-RU"/>
        </w:rPr>
        <w:t>гф</w:t>
      </w:r>
      <w:r w:rsidRPr="00432345">
        <w:rPr>
          <w:rFonts w:eastAsia="Times New Roman"/>
          <w:lang w:eastAsia="ru-RU"/>
        </w:rPr>
        <w:t xml:space="preserve"> – действительный годовой фонд времени работы ЭВМ, час/год.</w:t>
      </w:r>
    </w:p>
    <w:p w:rsidR="007147F9" w:rsidRPr="00432345" w:rsidRDefault="007147F9" w:rsidP="007147F9">
      <w:pPr>
        <w:spacing w:before="30" w:after="30"/>
        <w:jc w:val="center"/>
        <w:rPr>
          <w:rFonts w:eastAsia="Times New Roman"/>
          <w:lang w:eastAsia="ru-RU"/>
        </w:rPr>
      </w:pPr>
      <w:r w:rsidRPr="00432345">
        <w:rPr>
          <w:rFonts w:eastAsia="Times New Roman"/>
          <w:i/>
          <w:lang w:eastAsia="ru-RU"/>
        </w:rPr>
        <w:t>С</w:t>
      </w:r>
      <w:r w:rsidRPr="00432345">
        <w:rPr>
          <w:rFonts w:eastAsia="Times New Roman"/>
          <w:i/>
          <w:vertAlign w:val="subscript"/>
          <w:lang w:eastAsia="ru-RU"/>
        </w:rPr>
        <w:t>мч</w:t>
      </w:r>
      <w:r w:rsidRPr="00432345">
        <w:rPr>
          <w:rFonts w:eastAsia="Times New Roman"/>
          <w:lang w:eastAsia="ru-RU"/>
        </w:rPr>
        <w:t xml:space="preserve"> = </w:t>
      </w:r>
      <w:r w:rsidRPr="00432345">
        <w:rPr>
          <w:rFonts w:eastAsiaTheme="minorEastAsia"/>
        </w:rPr>
        <w:t xml:space="preserve">18 170,88 </w:t>
      </w:r>
      <w:r w:rsidRPr="00432345">
        <w:rPr>
          <w:rFonts w:eastAsia="Times New Roman"/>
          <w:lang w:eastAsia="ru-RU"/>
        </w:rPr>
        <w:t xml:space="preserve">/ </w:t>
      </w:r>
      <w:r w:rsidRPr="00432345">
        <w:t>1 964 ≈ 9,5 руб./ч</w:t>
      </w:r>
      <w:r w:rsidRPr="00432345">
        <w:rPr>
          <w:rFonts w:eastAsia="Times New Roman"/>
          <w:lang w:eastAsia="ru-RU"/>
        </w:rPr>
        <w:t>.</w:t>
      </w:r>
    </w:p>
    <w:p w:rsidR="007147F9" w:rsidRPr="00432345" w:rsidRDefault="007147F9" w:rsidP="007147F9">
      <w:pPr>
        <w:spacing w:before="30" w:after="30"/>
        <w:rPr>
          <w:rFonts w:eastAsia="Times New Roman"/>
          <w:lang w:eastAsia="ru-RU"/>
        </w:rPr>
      </w:pPr>
      <w:r w:rsidRPr="00432345">
        <w:rPr>
          <w:rFonts w:eastAsia="Times New Roman"/>
          <w:lang w:eastAsia="ru-RU"/>
        </w:rPr>
        <w:t>Для расчета фактического времени отладки программы используется формула:</w:t>
      </w:r>
    </w:p>
    <w:p w:rsidR="007147F9" w:rsidRPr="00432345" w:rsidRDefault="007147F9" w:rsidP="007147F9">
      <w:pPr>
        <w:tabs>
          <w:tab w:val="center" w:pos="4677"/>
          <w:tab w:val="left" w:pos="8391"/>
        </w:tabs>
        <w:spacing w:before="30" w:after="30"/>
        <w:jc w:val="left"/>
        <w:rPr>
          <w:rFonts w:eastAsia="Times New Roman"/>
          <w:lang w:eastAsia="ru-RU"/>
        </w:rPr>
      </w:pPr>
      <w:r w:rsidRPr="00432345">
        <w:rPr>
          <w:rFonts w:eastAsia="Times New Roman"/>
          <w:i/>
          <w:lang w:eastAsia="ru-RU"/>
        </w:rPr>
        <w:tab/>
        <w:t>t</w:t>
      </w:r>
      <w:r w:rsidRPr="00432345">
        <w:rPr>
          <w:rFonts w:eastAsia="Times New Roman"/>
          <w:i/>
          <w:vertAlign w:val="subscript"/>
          <w:lang w:eastAsia="ru-RU"/>
        </w:rPr>
        <w:t>фв</w:t>
      </w:r>
      <w:r w:rsidRPr="00432345">
        <w:rPr>
          <w:rFonts w:eastAsia="Times New Roman"/>
          <w:lang w:eastAsia="ru-RU"/>
        </w:rPr>
        <w:t xml:space="preserve"> = </w:t>
      </w:r>
      <w:r w:rsidRPr="00432345">
        <w:rPr>
          <w:rFonts w:eastAsia="Times New Roman"/>
          <w:i/>
          <w:lang w:eastAsia="ru-RU"/>
        </w:rPr>
        <w:t>t</w:t>
      </w:r>
      <w:r w:rsidRPr="00432345">
        <w:rPr>
          <w:rFonts w:eastAsia="Times New Roman"/>
          <w:vertAlign w:val="subscript"/>
          <w:lang w:eastAsia="ru-RU"/>
        </w:rPr>
        <w:t>бс</w:t>
      </w:r>
      <w:r w:rsidRPr="00432345">
        <w:rPr>
          <w:rFonts w:eastAsia="Times New Roman"/>
          <w:lang w:eastAsia="ru-RU"/>
        </w:rPr>
        <w:t xml:space="preserve"> + </w:t>
      </w:r>
      <w:r w:rsidRPr="00432345">
        <w:rPr>
          <w:rFonts w:eastAsia="Times New Roman"/>
          <w:i/>
          <w:lang w:eastAsia="ru-RU"/>
        </w:rPr>
        <w:t>t</w:t>
      </w:r>
      <w:r w:rsidRPr="00432345">
        <w:rPr>
          <w:rFonts w:eastAsia="Times New Roman"/>
          <w:vertAlign w:val="subscript"/>
          <w:lang w:eastAsia="ru-RU"/>
        </w:rPr>
        <w:t>д</w:t>
      </w:r>
      <w:r w:rsidRPr="00432345">
        <w:rPr>
          <w:rFonts w:eastAsia="Times New Roman"/>
          <w:lang w:eastAsia="ru-RU"/>
        </w:rPr>
        <w:t xml:space="preserve"> + </w:t>
      </w:r>
      <w:r w:rsidRPr="00432345">
        <w:rPr>
          <w:rFonts w:eastAsia="Times New Roman"/>
          <w:i/>
          <w:lang w:eastAsia="ru-RU"/>
        </w:rPr>
        <w:t>t</w:t>
      </w:r>
      <w:r w:rsidRPr="00432345">
        <w:rPr>
          <w:rFonts w:eastAsia="Times New Roman"/>
          <w:vertAlign w:val="subscript"/>
          <w:lang w:eastAsia="ru-RU"/>
        </w:rPr>
        <w:t>о</w:t>
      </w:r>
      <w:r w:rsidRPr="00432345">
        <w:rPr>
          <w:rFonts w:eastAsia="Times New Roman"/>
          <w:lang w:eastAsia="ru-RU"/>
        </w:rPr>
        <w:t>,</w:t>
      </w:r>
      <w:r w:rsidRPr="00432345">
        <w:rPr>
          <w:rFonts w:eastAsia="Times New Roman"/>
          <w:lang w:eastAsia="ru-RU"/>
        </w:rPr>
        <w:tab/>
      </w:r>
      <w:r w:rsidRPr="00432345">
        <w:t>(6.7)</w:t>
      </w:r>
    </w:p>
    <w:p w:rsidR="007147F9" w:rsidRPr="00432345" w:rsidRDefault="007147F9" w:rsidP="007147F9">
      <w:pPr>
        <w:spacing w:before="30" w:after="30"/>
        <w:rPr>
          <w:rFonts w:eastAsia="Times New Roman"/>
          <w:lang w:eastAsia="ru-RU"/>
        </w:rPr>
      </w:pPr>
      <w:r w:rsidRPr="00432345">
        <w:rPr>
          <w:rFonts w:eastAsia="Times New Roman"/>
          <w:lang w:eastAsia="ru-RU"/>
        </w:rPr>
        <w:t>где</w:t>
      </w:r>
      <w:r w:rsidRPr="00432345">
        <w:rPr>
          <w:rFonts w:eastAsia="Times New Roman"/>
          <w:lang w:eastAsia="ru-RU"/>
        </w:rPr>
        <w:tab/>
      </w:r>
      <w:r w:rsidRPr="00432345">
        <w:rPr>
          <w:rFonts w:eastAsia="Times New Roman"/>
          <w:iCs/>
          <w:lang w:eastAsia="ru-RU"/>
        </w:rPr>
        <w:t>t</w:t>
      </w:r>
      <w:r w:rsidRPr="00432345">
        <w:rPr>
          <w:rFonts w:eastAsia="Times New Roman"/>
          <w:vertAlign w:val="subscript"/>
          <w:lang w:eastAsia="ru-RU"/>
        </w:rPr>
        <w:t>бс</w:t>
      </w:r>
      <w:r w:rsidRPr="00432345">
        <w:rPr>
          <w:rFonts w:eastAsia="Times New Roman"/>
          <w:lang w:eastAsia="ru-RU"/>
        </w:rPr>
        <w:t xml:space="preserve"> – затраты труда на составление программы по готовой блок-схеме</w:t>
      </w:r>
      <w:r w:rsidRPr="00432345">
        <w:t>, ч</w:t>
      </w:r>
      <w:r w:rsidRPr="00432345">
        <w:rPr>
          <w:rFonts w:eastAsia="Times New Roman"/>
          <w:lang w:eastAsia="ru-RU"/>
        </w:rPr>
        <w:t>;</w:t>
      </w:r>
    </w:p>
    <w:p w:rsidR="007147F9" w:rsidRPr="00432345" w:rsidRDefault="007147F9" w:rsidP="007147F9">
      <w:pPr>
        <w:spacing w:before="30" w:after="30"/>
        <w:rPr>
          <w:rFonts w:eastAsia="Times New Roman"/>
          <w:lang w:eastAsia="ru-RU"/>
        </w:rPr>
      </w:pPr>
      <w:r w:rsidRPr="00432345">
        <w:rPr>
          <w:rFonts w:eastAsia="Times New Roman"/>
          <w:lang w:eastAsia="ru-RU"/>
        </w:rPr>
        <w:tab/>
      </w:r>
      <w:r w:rsidRPr="00432345">
        <w:rPr>
          <w:rFonts w:eastAsia="Times New Roman"/>
          <w:iCs/>
          <w:lang w:eastAsia="ru-RU"/>
        </w:rPr>
        <w:t>t</w:t>
      </w:r>
      <w:r w:rsidRPr="00432345">
        <w:rPr>
          <w:rFonts w:eastAsia="Times New Roman"/>
          <w:vertAlign w:val="subscript"/>
          <w:lang w:eastAsia="ru-RU"/>
        </w:rPr>
        <w:t>д</w:t>
      </w:r>
      <w:r w:rsidRPr="00432345">
        <w:rPr>
          <w:rFonts w:eastAsia="Times New Roman"/>
          <w:lang w:eastAsia="ru-RU"/>
        </w:rPr>
        <w:t xml:space="preserve"> – затраты труда на подготовку документации задачи</w:t>
      </w:r>
      <w:r w:rsidRPr="00432345">
        <w:t>, ч</w:t>
      </w:r>
      <w:r w:rsidRPr="00432345">
        <w:rPr>
          <w:rFonts w:eastAsia="Times New Roman"/>
          <w:lang w:eastAsia="ru-RU"/>
        </w:rPr>
        <w:t>;</w:t>
      </w:r>
    </w:p>
    <w:p w:rsidR="007147F9" w:rsidRPr="00432345" w:rsidRDefault="007147F9" w:rsidP="007147F9">
      <w:pPr>
        <w:spacing w:before="30" w:after="30"/>
        <w:ind w:firstLine="708"/>
        <w:rPr>
          <w:rFonts w:eastAsia="Times New Roman"/>
          <w:lang w:eastAsia="ru-RU"/>
        </w:rPr>
      </w:pPr>
      <w:r w:rsidRPr="00432345">
        <w:rPr>
          <w:rFonts w:eastAsia="Times New Roman"/>
          <w:iCs/>
          <w:lang w:eastAsia="ru-RU"/>
        </w:rPr>
        <w:lastRenderedPageBreak/>
        <w:t>t</w:t>
      </w:r>
      <w:r w:rsidRPr="00432345">
        <w:rPr>
          <w:rFonts w:eastAsia="Times New Roman"/>
          <w:vertAlign w:val="subscript"/>
          <w:lang w:eastAsia="ru-RU"/>
        </w:rPr>
        <w:t>о</w:t>
      </w:r>
      <w:r w:rsidRPr="00432345">
        <w:rPr>
          <w:rFonts w:eastAsia="Times New Roman"/>
          <w:lang w:eastAsia="ru-RU"/>
        </w:rPr>
        <w:t xml:space="preserve"> – затраты труда на отладку программы на ЭВМ при комплексной отладке задачи</w:t>
      </w:r>
      <w:r w:rsidRPr="00432345">
        <w:t>, ч</w:t>
      </w:r>
      <w:r w:rsidRPr="00432345">
        <w:rPr>
          <w:rFonts w:eastAsia="Times New Roman"/>
          <w:lang w:eastAsia="ru-RU"/>
        </w:rPr>
        <w:t>.</w:t>
      </w:r>
    </w:p>
    <w:p w:rsidR="007147F9" w:rsidRPr="00432345" w:rsidRDefault="007147F9" w:rsidP="007147F9">
      <w:pPr>
        <w:spacing w:before="30" w:after="30"/>
        <w:rPr>
          <w:rFonts w:eastAsia="Times New Roman"/>
          <w:lang w:eastAsia="ru-RU"/>
        </w:rPr>
      </w:pPr>
      <w:r w:rsidRPr="00432345">
        <w:rPr>
          <w:rFonts w:eastAsia="Times New Roman"/>
          <w:i/>
          <w:lang w:eastAsia="ru-RU"/>
        </w:rPr>
        <w:t>t</w:t>
      </w:r>
      <w:r w:rsidRPr="00432345">
        <w:rPr>
          <w:rFonts w:eastAsia="Times New Roman"/>
          <w:i/>
          <w:vertAlign w:val="subscript"/>
          <w:lang w:eastAsia="ru-RU"/>
        </w:rPr>
        <w:t>фв</w:t>
      </w:r>
      <w:r w:rsidRPr="00432345">
        <w:rPr>
          <w:rFonts w:eastAsia="Times New Roman"/>
          <w:i/>
          <w:lang w:eastAsia="ru-RU"/>
        </w:rPr>
        <w:t xml:space="preserve">= </w:t>
      </w:r>
      <w:r w:rsidRPr="00432345">
        <w:t>484,8</w:t>
      </w:r>
      <w:r w:rsidRPr="00432345">
        <w:rPr>
          <w:rFonts w:eastAsia="Times New Roman"/>
          <w:lang w:eastAsia="ru-RU"/>
        </w:rPr>
        <w:t xml:space="preserve"> + </w:t>
      </w:r>
      <w:r w:rsidRPr="00432345">
        <w:t>65,6</w:t>
      </w:r>
      <w:r w:rsidRPr="00432345">
        <w:rPr>
          <w:rFonts w:eastAsia="Times New Roman"/>
          <w:lang w:eastAsia="ru-RU"/>
        </w:rPr>
        <w:t xml:space="preserve"> + 56 = 606,4 ч</w:t>
      </w:r>
    </w:p>
    <w:p w:rsidR="007147F9" w:rsidRPr="00432345" w:rsidRDefault="007147F9" w:rsidP="007147F9">
      <w:pPr>
        <w:spacing w:before="30" w:after="30"/>
        <w:ind w:firstLine="708"/>
        <w:rPr>
          <w:rFonts w:eastAsia="Times New Roman"/>
          <w:lang w:eastAsia="ru-RU"/>
        </w:rPr>
      </w:pPr>
      <w:r w:rsidRPr="00432345">
        <w:rPr>
          <w:rFonts w:eastAsia="Times New Roman"/>
          <w:lang w:eastAsia="ru-RU"/>
        </w:rPr>
        <w:t>Тогда затраты на машинное время, составят:</w:t>
      </w:r>
    </w:p>
    <w:p w:rsidR="007147F9" w:rsidRPr="00432345" w:rsidRDefault="007147F9" w:rsidP="007147F9">
      <w:pPr>
        <w:spacing w:before="30" w:after="30"/>
        <w:rPr>
          <w:rFonts w:eastAsia="Times New Roman"/>
          <w:lang w:eastAsia="ru-RU"/>
        </w:rPr>
      </w:pPr>
      <w:r w:rsidRPr="00432345">
        <w:rPr>
          <w:rFonts w:eastAsia="Times New Roman"/>
          <w:i/>
          <w:lang w:eastAsia="ru-RU"/>
        </w:rPr>
        <w:t>Z</w:t>
      </w:r>
      <w:r w:rsidRPr="00432345">
        <w:rPr>
          <w:rFonts w:eastAsia="Times New Roman"/>
          <w:i/>
          <w:vertAlign w:val="subscript"/>
          <w:lang w:eastAsia="ru-RU"/>
        </w:rPr>
        <w:t>омв</w:t>
      </w:r>
      <w:r w:rsidRPr="00432345">
        <w:rPr>
          <w:rFonts w:eastAsia="Times New Roman"/>
          <w:lang w:eastAsia="ru-RU"/>
        </w:rPr>
        <w:t xml:space="preserve"> = </w:t>
      </w:r>
      <w:r w:rsidRPr="00432345">
        <w:rPr>
          <w:rFonts w:eastAsia="Times New Roman"/>
          <w:i/>
          <w:lang w:eastAsia="ru-RU"/>
        </w:rPr>
        <w:t>С</w:t>
      </w:r>
      <w:r w:rsidRPr="00432345">
        <w:rPr>
          <w:rFonts w:eastAsia="Times New Roman"/>
          <w:i/>
          <w:vertAlign w:val="subscript"/>
          <w:lang w:eastAsia="ru-RU"/>
        </w:rPr>
        <w:t xml:space="preserve">мч </w:t>
      </w:r>
      <w:r w:rsidRPr="00432345">
        <w:rPr>
          <w:rFonts w:eastAsia="Times New Roman"/>
          <w:lang w:eastAsia="ru-RU"/>
        </w:rPr>
        <w:sym w:font="Symbol" w:char="F0B4"/>
      </w:r>
      <w:r w:rsidRPr="00432345">
        <w:rPr>
          <w:rFonts w:eastAsia="Times New Roman"/>
          <w:lang w:eastAsia="ru-RU"/>
        </w:rPr>
        <w:t xml:space="preserve"> </w:t>
      </w:r>
      <w:r w:rsidRPr="00432345">
        <w:rPr>
          <w:rFonts w:eastAsia="Times New Roman"/>
          <w:i/>
          <w:lang w:eastAsia="ru-RU"/>
        </w:rPr>
        <w:t>t</w:t>
      </w:r>
      <w:r w:rsidRPr="00432345">
        <w:rPr>
          <w:rFonts w:eastAsia="Times New Roman"/>
          <w:vertAlign w:val="subscript"/>
          <w:lang w:eastAsia="ru-RU"/>
        </w:rPr>
        <w:t>фв</w:t>
      </w:r>
      <w:r w:rsidRPr="00432345">
        <w:rPr>
          <w:rFonts w:eastAsia="Times New Roman"/>
          <w:lang w:eastAsia="ru-RU"/>
        </w:rPr>
        <w:t xml:space="preserve"> = </w:t>
      </w:r>
      <w:r w:rsidRPr="00432345">
        <w:t xml:space="preserve">9,5 </w:t>
      </w:r>
      <w:r w:rsidRPr="00432345">
        <w:rPr>
          <w:rFonts w:eastAsia="Times New Roman"/>
          <w:lang w:eastAsia="ru-RU"/>
        </w:rPr>
        <w:sym w:font="Symbol" w:char="F0B4"/>
      </w:r>
      <w:r w:rsidRPr="00432345">
        <w:rPr>
          <w:rFonts w:eastAsia="Times New Roman"/>
          <w:lang w:eastAsia="ru-RU"/>
        </w:rPr>
        <w:t xml:space="preserve"> 606,4 = 5 760,8 руб.                                                  </w:t>
      </w:r>
    </w:p>
    <w:p w:rsidR="007147F9" w:rsidRPr="00432345" w:rsidRDefault="007147F9" w:rsidP="007147F9">
      <w:pPr>
        <w:tabs>
          <w:tab w:val="left" w:pos="709"/>
          <w:tab w:val="left" w:pos="8145"/>
        </w:tabs>
      </w:pPr>
      <w:r w:rsidRPr="00432345">
        <w:tab/>
        <w:t>В качестве прочих затрат будем считать плату за отопление, электричество, бумаги и другие внеплановые траты. Размер установим, как 25% от затрат на разработку.</w:t>
      </w:r>
    </w:p>
    <w:p w:rsidR="007147F9" w:rsidRPr="00432345" w:rsidRDefault="007147F9" w:rsidP="007147F9">
      <w:pPr>
        <w:tabs>
          <w:tab w:val="left" w:pos="8145"/>
        </w:tabs>
      </w:pPr>
      <w:r w:rsidRPr="00432345">
        <w:t>Общие затраты на разработку ПО приведены в таблице 6.3.</w:t>
      </w:r>
    </w:p>
    <w:p w:rsidR="007147F9" w:rsidRPr="00432345" w:rsidRDefault="007147F9" w:rsidP="007147F9">
      <w:pPr>
        <w:tabs>
          <w:tab w:val="left" w:pos="8145"/>
        </w:tabs>
      </w:pPr>
      <w:r w:rsidRPr="00432345">
        <w:t>Таблица 6.3. – Общие затраты на разработку ПО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3"/>
        <w:gridCol w:w="2898"/>
      </w:tblGrid>
      <w:tr w:rsidR="007147F9" w:rsidRPr="00432345" w:rsidTr="007147F9">
        <w:trPr>
          <w:trHeight w:val="567"/>
        </w:trPr>
        <w:tc>
          <w:tcPr>
            <w:tcW w:w="3486" w:type="pct"/>
            <w:shd w:val="clear" w:color="auto" w:fill="auto"/>
            <w:vAlign w:val="center"/>
          </w:tcPr>
          <w:p w:rsidR="007147F9" w:rsidRPr="00432345" w:rsidRDefault="007147F9" w:rsidP="007147F9">
            <w:pPr>
              <w:autoSpaceDE w:val="0"/>
              <w:autoSpaceDN w:val="0"/>
              <w:adjustRightInd w:val="0"/>
            </w:pPr>
            <w:r w:rsidRPr="00432345">
              <w:t>Статья затрат</w:t>
            </w:r>
          </w:p>
        </w:tc>
        <w:tc>
          <w:tcPr>
            <w:tcW w:w="1514" w:type="pct"/>
            <w:shd w:val="clear" w:color="auto" w:fill="auto"/>
            <w:vAlign w:val="center"/>
          </w:tcPr>
          <w:p w:rsidR="007147F9" w:rsidRPr="00432345" w:rsidRDefault="007147F9" w:rsidP="007147F9">
            <w:pPr>
              <w:autoSpaceDE w:val="0"/>
              <w:autoSpaceDN w:val="0"/>
              <w:adjustRightInd w:val="0"/>
              <w:ind w:firstLine="709"/>
            </w:pPr>
            <w:r w:rsidRPr="00432345">
              <w:t>Сумма, рублей</w:t>
            </w:r>
          </w:p>
        </w:tc>
      </w:tr>
      <w:tr w:rsidR="007147F9" w:rsidRPr="00432345" w:rsidTr="007147F9">
        <w:trPr>
          <w:trHeight w:val="567"/>
        </w:trPr>
        <w:tc>
          <w:tcPr>
            <w:tcW w:w="3486" w:type="pct"/>
            <w:shd w:val="clear" w:color="auto" w:fill="auto"/>
            <w:vAlign w:val="center"/>
          </w:tcPr>
          <w:p w:rsidR="007147F9" w:rsidRPr="00432345" w:rsidRDefault="007147F9" w:rsidP="007147F9">
            <w:pPr>
              <w:autoSpaceDE w:val="0"/>
              <w:autoSpaceDN w:val="0"/>
              <w:adjustRightInd w:val="0"/>
              <w:rPr>
                <w:highlight w:val="yellow"/>
              </w:rPr>
            </w:pPr>
            <w:r w:rsidRPr="00432345">
              <w:t>Основная заработная плата команды разработчиков(З</w:t>
            </w:r>
            <w:r w:rsidRPr="00432345">
              <w:rPr>
                <w:sz w:val="18"/>
                <w:szCs w:val="18"/>
              </w:rPr>
              <w:t>о</w:t>
            </w:r>
            <w:r w:rsidRPr="00432345">
              <w:t>)</w:t>
            </w:r>
          </w:p>
        </w:tc>
        <w:tc>
          <w:tcPr>
            <w:tcW w:w="1514" w:type="pct"/>
            <w:shd w:val="clear" w:color="auto" w:fill="auto"/>
            <w:vAlign w:val="center"/>
          </w:tcPr>
          <w:p w:rsidR="007147F9" w:rsidRPr="00432345" w:rsidRDefault="007147F9" w:rsidP="007147F9">
            <w:pPr>
              <w:autoSpaceDE w:val="0"/>
              <w:autoSpaceDN w:val="0"/>
              <w:adjustRightInd w:val="0"/>
              <w:rPr>
                <w:highlight w:val="yellow"/>
              </w:rPr>
            </w:pPr>
            <w:r w:rsidRPr="00432345">
              <w:t>252 316</w:t>
            </w:r>
          </w:p>
        </w:tc>
      </w:tr>
      <w:tr w:rsidR="007147F9" w:rsidRPr="00432345" w:rsidTr="007147F9">
        <w:trPr>
          <w:trHeight w:val="567"/>
        </w:trPr>
        <w:tc>
          <w:tcPr>
            <w:tcW w:w="3486" w:type="pct"/>
            <w:shd w:val="clear" w:color="auto" w:fill="FFFFFF" w:themeFill="background1"/>
            <w:vAlign w:val="center"/>
          </w:tcPr>
          <w:p w:rsidR="007147F9" w:rsidRPr="00432345" w:rsidRDefault="007147F9" w:rsidP="007147F9">
            <w:pPr>
              <w:autoSpaceDE w:val="0"/>
              <w:autoSpaceDN w:val="0"/>
              <w:adjustRightInd w:val="0"/>
            </w:pPr>
            <w:r w:rsidRPr="00432345">
              <w:t>Дополнительная заработная плата команды разработчиков(З</w:t>
            </w:r>
            <w:r w:rsidRPr="00432345">
              <w:rPr>
                <w:vertAlign w:val="subscript"/>
              </w:rPr>
              <w:t>д</w:t>
            </w:r>
            <w:r w:rsidRPr="00432345">
              <w:rPr>
                <w:rFonts w:eastAsia="Times New Roman"/>
                <w:lang w:eastAsia="ru-RU"/>
              </w:rPr>
              <w:t>)</w:t>
            </w:r>
          </w:p>
        </w:tc>
        <w:tc>
          <w:tcPr>
            <w:tcW w:w="1514" w:type="pct"/>
            <w:shd w:val="clear" w:color="auto" w:fill="FFFFFF" w:themeFill="background1"/>
            <w:vAlign w:val="center"/>
          </w:tcPr>
          <w:p w:rsidR="007147F9" w:rsidRPr="00432345" w:rsidRDefault="007147F9" w:rsidP="007147F9">
            <w:pPr>
              <w:autoSpaceDE w:val="0"/>
              <w:autoSpaceDN w:val="0"/>
              <w:adjustRightInd w:val="0"/>
            </w:pPr>
            <w:r w:rsidRPr="00432345">
              <w:t>25231</w:t>
            </w:r>
          </w:p>
        </w:tc>
      </w:tr>
      <w:tr w:rsidR="007147F9" w:rsidRPr="00432345" w:rsidTr="007147F9">
        <w:trPr>
          <w:trHeight w:val="567"/>
        </w:trPr>
        <w:tc>
          <w:tcPr>
            <w:tcW w:w="3486" w:type="pct"/>
            <w:shd w:val="clear" w:color="auto" w:fill="FFFFFF" w:themeFill="background1"/>
            <w:vAlign w:val="center"/>
          </w:tcPr>
          <w:p w:rsidR="007147F9" w:rsidRPr="00432345" w:rsidRDefault="007147F9" w:rsidP="007147F9">
            <w:pPr>
              <w:autoSpaceDE w:val="0"/>
              <w:autoSpaceDN w:val="0"/>
              <w:adjustRightInd w:val="0"/>
            </w:pPr>
            <w:r w:rsidRPr="00432345">
              <w:t>Социальные отчисления(З</w:t>
            </w:r>
            <w:r w:rsidRPr="00432345">
              <w:rPr>
                <w:vertAlign w:val="subscript"/>
              </w:rPr>
              <w:t>соц</w:t>
            </w:r>
            <w:r w:rsidRPr="00432345">
              <w:rPr>
                <w:rFonts w:eastAsia="Times New Roman"/>
                <w:lang w:eastAsia="ru-RU"/>
              </w:rPr>
              <w:t>)</w:t>
            </w:r>
          </w:p>
        </w:tc>
        <w:tc>
          <w:tcPr>
            <w:tcW w:w="1514" w:type="pct"/>
            <w:shd w:val="clear" w:color="auto" w:fill="FFFFFF" w:themeFill="background1"/>
            <w:vAlign w:val="center"/>
          </w:tcPr>
          <w:p w:rsidR="007147F9" w:rsidRPr="00432345" w:rsidRDefault="007147F9" w:rsidP="007147F9">
            <w:pPr>
              <w:autoSpaceDE w:val="0"/>
              <w:autoSpaceDN w:val="0"/>
              <w:adjustRightInd w:val="0"/>
            </w:pPr>
            <w:r w:rsidRPr="00432345">
              <w:t>83 264,34</w:t>
            </w:r>
          </w:p>
        </w:tc>
      </w:tr>
      <w:tr w:rsidR="007147F9" w:rsidRPr="00432345" w:rsidTr="007147F9">
        <w:trPr>
          <w:trHeight w:val="567"/>
        </w:trPr>
        <w:tc>
          <w:tcPr>
            <w:tcW w:w="3486" w:type="pct"/>
            <w:shd w:val="clear" w:color="auto" w:fill="FFFFFF" w:themeFill="background1"/>
            <w:vAlign w:val="center"/>
          </w:tcPr>
          <w:p w:rsidR="007147F9" w:rsidRPr="00432345" w:rsidRDefault="007147F9" w:rsidP="007147F9">
            <w:pPr>
              <w:autoSpaceDE w:val="0"/>
              <w:autoSpaceDN w:val="0"/>
              <w:adjustRightInd w:val="0"/>
            </w:pPr>
            <w:r w:rsidRPr="00432345">
              <w:t>Машинное время (Z</w:t>
            </w:r>
            <w:r w:rsidRPr="00432345">
              <w:rPr>
                <w:sz w:val="18"/>
                <w:szCs w:val="18"/>
              </w:rPr>
              <w:t>омв</w:t>
            </w:r>
            <w:r w:rsidRPr="00432345">
              <w:t>)</w:t>
            </w:r>
          </w:p>
        </w:tc>
        <w:tc>
          <w:tcPr>
            <w:tcW w:w="1514" w:type="pct"/>
            <w:shd w:val="clear" w:color="auto" w:fill="FFFFFF" w:themeFill="background1"/>
            <w:vAlign w:val="center"/>
          </w:tcPr>
          <w:p w:rsidR="007147F9" w:rsidRPr="00432345" w:rsidRDefault="007147F9" w:rsidP="007147F9">
            <w:pPr>
              <w:autoSpaceDE w:val="0"/>
              <w:autoSpaceDN w:val="0"/>
              <w:adjustRightInd w:val="0"/>
              <w:rPr>
                <w:lang w:val="en-US"/>
              </w:rPr>
            </w:pPr>
            <w:r w:rsidRPr="00432345">
              <w:rPr>
                <w:rFonts w:eastAsia="Times New Roman"/>
                <w:lang w:eastAsia="ru-RU"/>
              </w:rPr>
              <w:t>5 760,8</w:t>
            </w:r>
          </w:p>
        </w:tc>
      </w:tr>
      <w:tr w:rsidR="007147F9" w:rsidRPr="00432345" w:rsidTr="007147F9">
        <w:trPr>
          <w:trHeight w:val="567"/>
        </w:trPr>
        <w:tc>
          <w:tcPr>
            <w:tcW w:w="3486" w:type="pct"/>
            <w:shd w:val="clear" w:color="auto" w:fill="auto"/>
            <w:vAlign w:val="center"/>
          </w:tcPr>
          <w:p w:rsidR="007147F9" w:rsidRPr="00432345" w:rsidRDefault="007147F9" w:rsidP="007147F9">
            <w:pPr>
              <w:autoSpaceDE w:val="0"/>
              <w:autoSpaceDN w:val="0"/>
              <w:adjustRightInd w:val="0"/>
            </w:pPr>
            <w:r w:rsidRPr="00432345">
              <w:t>Прочие затраты</w:t>
            </w:r>
          </w:p>
        </w:tc>
        <w:tc>
          <w:tcPr>
            <w:tcW w:w="1514" w:type="pct"/>
            <w:shd w:val="clear" w:color="auto" w:fill="auto"/>
            <w:vAlign w:val="center"/>
          </w:tcPr>
          <w:p w:rsidR="007147F9" w:rsidRPr="00432345" w:rsidRDefault="007147F9" w:rsidP="007147F9">
            <w:pPr>
              <w:autoSpaceDE w:val="0"/>
              <w:autoSpaceDN w:val="0"/>
              <w:adjustRightInd w:val="0"/>
            </w:pPr>
            <w:r w:rsidRPr="00432345">
              <w:t>91 643</w:t>
            </w:r>
          </w:p>
        </w:tc>
      </w:tr>
      <w:tr w:rsidR="007147F9" w:rsidRPr="00432345" w:rsidTr="007147F9">
        <w:trPr>
          <w:trHeight w:val="567"/>
        </w:trPr>
        <w:tc>
          <w:tcPr>
            <w:tcW w:w="3486" w:type="pct"/>
            <w:shd w:val="clear" w:color="auto" w:fill="auto"/>
            <w:vAlign w:val="center"/>
          </w:tcPr>
          <w:p w:rsidR="007147F9" w:rsidRPr="00432345" w:rsidRDefault="007147F9" w:rsidP="007147F9">
            <w:pPr>
              <w:autoSpaceDE w:val="0"/>
              <w:autoSpaceDN w:val="0"/>
              <w:adjustRightInd w:val="0"/>
            </w:pPr>
            <w:r w:rsidRPr="00432345">
              <w:t>Общая сумма затрат на разработку</w:t>
            </w:r>
          </w:p>
        </w:tc>
        <w:tc>
          <w:tcPr>
            <w:tcW w:w="1514" w:type="pct"/>
            <w:shd w:val="clear" w:color="auto" w:fill="auto"/>
            <w:vAlign w:val="center"/>
          </w:tcPr>
          <w:p w:rsidR="007147F9" w:rsidRPr="00432345" w:rsidRDefault="007147F9" w:rsidP="007147F9">
            <w:pPr>
              <w:autoSpaceDE w:val="0"/>
              <w:autoSpaceDN w:val="0"/>
              <w:adjustRightInd w:val="0"/>
              <w:rPr>
                <w:lang w:val="en-US"/>
              </w:rPr>
            </w:pPr>
            <w:r w:rsidRPr="00432345">
              <w:t>458 215,14</w:t>
            </w:r>
          </w:p>
        </w:tc>
      </w:tr>
    </w:tbl>
    <w:p w:rsidR="007147F9" w:rsidRPr="00432345" w:rsidRDefault="007147F9" w:rsidP="007147F9">
      <w:pPr>
        <w:tabs>
          <w:tab w:val="left" w:pos="0"/>
        </w:tabs>
        <w:ind w:firstLine="709"/>
      </w:pPr>
      <w:r w:rsidRPr="00432345">
        <w:t>Итоговая сумма разработки системы автотестирования составляет 458 215,14 рублей.</w:t>
      </w:r>
    </w:p>
    <w:p w:rsidR="007147F9" w:rsidRPr="00432345" w:rsidRDefault="007147F9" w:rsidP="007147F9">
      <w:pPr>
        <w:pStyle w:val="2"/>
      </w:pPr>
      <w:bookmarkStart w:id="117" w:name="_Toc11924386"/>
      <w:bookmarkStart w:id="118" w:name="_Toc74660796"/>
      <w:r w:rsidRPr="00432345">
        <w:t>Оценка результата от использования ПО</w:t>
      </w:r>
      <w:bookmarkEnd w:id="117"/>
      <w:bookmarkEnd w:id="118"/>
    </w:p>
    <w:p w:rsidR="007147F9" w:rsidRPr="00432345" w:rsidRDefault="007147F9" w:rsidP="007147F9">
      <w:pPr>
        <w:ind w:firstLine="708"/>
        <w:rPr>
          <w:rFonts w:eastAsia="Times New Roman"/>
          <w:color w:val="000000"/>
          <w:lang w:eastAsia="ru-RU"/>
        </w:rPr>
      </w:pPr>
      <w:r w:rsidRPr="00432345">
        <w:t xml:space="preserve"> В результате разработки ПО, заказчик получил продукт, полностью удовлетворяющий его запросам. Использование разработанной системы автотестирования позволяет снизить </w:t>
      </w:r>
      <w:r w:rsidRPr="00432345">
        <w:rPr>
          <w:rFonts w:eastAsia="Times New Roman"/>
          <w:color w:val="000000"/>
          <w:lang w:eastAsia="ru-RU"/>
        </w:rPr>
        <w:t>затраты на поддержку, повысить надежность написанных тестов, а также упросить их написание и чтение.</w:t>
      </w:r>
    </w:p>
    <w:p w:rsidR="007147F9" w:rsidRPr="00432345" w:rsidRDefault="007147F9" w:rsidP="007147F9">
      <w:pPr>
        <w:ind w:firstLine="708"/>
      </w:pPr>
      <w:r w:rsidRPr="00432345">
        <w:t xml:space="preserve">Благодаря разработанной системе по автоматизации тестирования, время пользовательского интерфейса уменьшилось. Прямым последствием </w:t>
      </w:r>
      <w:r w:rsidRPr="00432345">
        <w:lastRenderedPageBreak/>
        <w:t>является то, что уменьшилась нагрузка на разработчиков, разрабатывающих автоматизированные тесты. Так же применение разработанной системы для написания автоматизированных тестов позволило упростить анализ отчётов, создаваемых по результатам выполнения тестовых сценариев. Это позволило снизить время реакции на найденные ошибки.</w:t>
      </w:r>
    </w:p>
    <w:p w:rsidR="007147F9" w:rsidRPr="00432345" w:rsidRDefault="007147F9" w:rsidP="007147F9">
      <w:r w:rsidRPr="00432345">
        <w:tab/>
        <w:t>Повышение производительности труда можно рассчитать по формуле:</w:t>
      </w:r>
    </w:p>
    <w:p w:rsidR="007147F9" w:rsidRPr="00432345" w:rsidRDefault="002A4CAF" w:rsidP="007147F9">
      <w:pPr>
        <w:tabs>
          <w:tab w:val="left" w:pos="708"/>
          <w:tab w:val="left" w:pos="1416"/>
          <w:tab w:val="left" w:pos="2124"/>
          <w:tab w:val="left" w:pos="2832"/>
          <w:tab w:val="left" w:pos="3540"/>
          <w:tab w:val="left" w:pos="4248"/>
          <w:tab w:val="center" w:pos="4677"/>
          <w:tab w:val="left" w:pos="4956"/>
          <w:tab w:val="left" w:pos="5664"/>
          <w:tab w:val="left" w:pos="6372"/>
          <w:tab w:val="left" w:pos="8640"/>
        </w:tabs>
        <w:jc w:val="left"/>
        <w:rPr>
          <w:rFonts w:eastAsiaTheme="minorEastAsia"/>
          <w:i/>
        </w:rPr>
      </w:pPr>
      <m:oMath>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 xml:space="preserve">= </m:t>
        </m:r>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 ∆</m:t>
                </m:r>
                <m:sSub>
                  <m:sSubPr>
                    <m:ctrlPr>
                      <w:rPr>
                        <w:rFonts w:ascii="Cambria Math" w:hAnsi="Cambria Math"/>
                        <w:i/>
                      </w:rPr>
                    </m:ctrlPr>
                  </m:sSubPr>
                  <m:e>
                    <m:r>
                      <w:rPr>
                        <w:rFonts w:ascii="Cambria Math" w:hAnsi="Cambria Math"/>
                      </w:rPr>
                      <m:t>T</m:t>
                    </m:r>
                  </m:e>
                  <m:sub>
                    <m:r>
                      <w:rPr>
                        <w:rFonts w:ascii="Cambria Math" w:hAnsi="Cambria Math"/>
                      </w:rPr>
                      <m:t>j</m:t>
                    </m:r>
                  </m:sub>
                </m:sSub>
              </m:den>
            </m:f>
          </m:e>
        </m:d>
        <m:r>
          <m:rPr>
            <m:sty m:val="p"/>
          </m:rPr>
          <w:rPr>
            <w:rFonts w:ascii="Cambria Math" w:hAnsi="Cambria Math"/>
          </w:rPr>
          <m:t xml:space="preserve"> ×100,</m:t>
        </m:r>
      </m:oMath>
      <w:r w:rsidR="007147F9" w:rsidRPr="00432345">
        <w:t xml:space="preserve"> </w:t>
      </w:r>
      <w:r w:rsidR="007147F9" w:rsidRPr="00432345">
        <w:tab/>
        <w:t xml:space="preserve">                               (6.8)</w:t>
      </w:r>
      <w:r w:rsidR="007147F9" w:rsidRPr="00432345">
        <w:tab/>
      </w:r>
    </w:p>
    <w:p w:rsidR="007147F9" w:rsidRPr="00432345" w:rsidRDefault="007147F9" w:rsidP="007147F9">
      <w:r w:rsidRPr="00432345">
        <w:t>где</w:t>
      </w:r>
      <w:r w:rsidRPr="00432345">
        <w:tab/>
        <w:t>Fj – время, которое планировалось пользователем для выполнения работы j-го вида до внедрения программы, ч;</w:t>
      </w:r>
    </w:p>
    <w:p w:rsidR="007147F9" w:rsidRPr="00432345" w:rsidRDefault="007147F9" w:rsidP="007147F9">
      <w:r w:rsidRPr="00432345">
        <w:rPr>
          <w:rFonts w:eastAsia="Calibri"/>
          <w:color w:val="000000"/>
        </w:rPr>
        <w:sym w:font="Symbol" w:char="F044"/>
      </w:r>
      <w:r w:rsidRPr="00432345">
        <w:t>Ti - количество часов, которые экономит пользователь.</w:t>
      </w:r>
    </w:p>
    <w:p w:rsidR="007147F9" w:rsidRPr="00432345" w:rsidRDefault="007147F9" w:rsidP="007147F9">
      <w:r w:rsidRPr="00432345">
        <w:tab/>
        <w:t>Если сравнить сколько минут выполняется работа до автоматизации и сколько позже, то можно увидеть сколько экономиться времени и насколько повышается производительность труда.</w:t>
      </w:r>
    </w:p>
    <w:p w:rsidR="007147F9" w:rsidRPr="00432345" w:rsidRDefault="007147F9" w:rsidP="007147F9">
      <w:pPr>
        <w:spacing w:before="30" w:after="30"/>
        <w:ind w:firstLine="708"/>
      </w:pPr>
      <w:r w:rsidRPr="00432345">
        <w:t xml:space="preserve">В </w:t>
      </w:r>
      <w:r w:rsidRPr="00432345">
        <w:fldChar w:fldCharType="begin"/>
      </w:r>
      <w:r w:rsidRPr="00432345">
        <w:instrText xml:space="preserve"> REF _Ref73300305 \h  \* MERGEFORMAT </w:instrText>
      </w:r>
      <w:r w:rsidRPr="00432345">
        <w:fldChar w:fldCharType="separate"/>
      </w:r>
      <w:r w:rsidRPr="00432345">
        <w:t>таблице 6.4</w:t>
      </w:r>
      <w:r w:rsidRPr="00432345">
        <w:fldChar w:fldCharType="end"/>
      </w:r>
      <w:r w:rsidRPr="00432345">
        <w:t xml:space="preserve"> приведено повышение производительности труда при различных видах работ пользователей.</w:t>
      </w:r>
    </w:p>
    <w:p w:rsidR="007147F9" w:rsidRPr="00432345" w:rsidRDefault="007147F9" w:rsidP="007147F9">
      <w:pPr>
        <w:pStyle w:val="a6"/>
        <w:spacing w:after="0"/>
        <w:ind w:left="0"/>
        <w:jc w:val="both"/>
        <w:rPr>
          <w:i/>
        </w:rPr>
      </w:pPr>
      <w:bookmarkStart w:id="119" w:name="_Ref73300305"/>
      <w:r w:rsidRPr="00432345">
        <w:t>Таблица 6.</w:t>
      </w:r>
      <w:bookmarkEnd w:id="119"/>
      <w:r w:rsidRPr="00432345">
        <w:rPr>
          <w:iCs/>
        </w:rPr>
        <w:t xml:space="preserve">4 </w:t>
      </w:r>
      <w:r w:rsidRPr="00432345">
        <w:t>– Повышение производительности выполнения работ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8"/>
        <w:gridCol w:w="1867"/>
        <w:gridCol w:w="1710"/>
        <w:gridCol w:w="2786"/>
      </w:tblGrid>
      <w:tr w:rsidR="007147F9" w:rsidRPr="00432345" w:rsidTr="007147F9">
        <w:trPr>
          <w:trHeight w:val="718"/>
          <w:jc w:val="center"/>
        </w:trPr>
        <w:tc>
          <w:tcPr>
            <w:tcW w:w="0" w:type="auto"/>
            <w:shd w:val="clear" w:color="auto" w:fill="auto"/>
            <w:vAlign w:val="center"/>
          </w:tcPr>
          <w:p w:rsidR="007147F9" w:rsidRPr="00432345" w:rsidRDefault="007147F9" w:rsidP="007147F9">
            <w:pPr>
              <w:spacing w:before="30" w:after="30"/>
              <w:jc w:val="center"/>
            </w:pPr>
            <w:r w:rsidRPr="00432345">
              <w:t>Вид работ</w:t>
            </w:r>
          </w:p>
        </w:tc>
        <w:tc>
          <w:tcPr>
            <w:tcW w:w="0" w:type="auto"/>
            <w:shd w:val="clear" w:color="auto" w:fill="auto"/>
            <w:vAlign w:val="center"/>
          </w:tcPr>
          <w:p w:rsidR="007147F9" w:rsidRPr="00432345" w:rsidRDefault="007147F9" w:rsidP="007147F9">
            <w:pPr>
              <w:spacing w:before="30" w:after="30"/>
              <w:jc w:val="center"/>
            </w:pPr>
            <w:r w:rsidRPr="00432345">
              <w:t>До авто</w:t>
            </w:r>
            <w:r w:rsidRPr="00432345">
              <w:softHyphen/>
              <w:t>матизации, мин (</w:t>
            </w:r>
            <w:r w:rsidRPr="00432345">
              <w:rPr>
                <w:i/>
              </w:rPr>
              <w:t>Fj)</w:t>
            </w:r>
          </w:p>
        </w:tc>
        <w:tc>
          <w:tcPr>
            <w:tcW w:w="0" w:type="auto"/>
            <w:shd w:val="clear" w:color="auto" w:fill="auto"/>
            <w:vAlign w:val="center"/>
          </w:tcPr>
          <w:p w:rsidR="007147F9" w:rsidRPr="00432345" w:rsidRDefault="007147F9" w:rsidP="007147F9">
            <w:pPr>
              <w:spacing w:before="30" w:after="30"/>
              <w:jc w:val="center"/>
            </w:pPr>
            <w:r w:rsidRPr="00432345">
              <w:t>Экономия времени, мин.</w:t>
            </w:r>
          </w:p>
        </w:tc>
        <w:tc>
          <w:tcPr>
            <w:tcW w:w="0" w:type="auto"/>
            <w:shd w:val="clear" w:color="auto" w:fill="auto"/>
            <w:vAlign w:val="center"/>
          </w:tcPr>
          <w:p w:rsidR="007147F9" w:rsidRPr="00432345" w:rsidRDefault="007147F9" w:rsidP="007147F9">
            <w:pPr>
              <w:spacing w:before="30" w:after="30"/>
              <w:jc w:val="center"/>
            </w:pPr>
            <w:r w:rsidRPr="00432345">
              <w:t>Повышение про</w:t>
            </w:r>
            <w:r w:rsidRPr="00432345">
              <w:softHyphen/>
              <w:t xml:space="preserve">изводительности труда </w:t>
            </w:r>
            <w:r w:rsidRPr="00432345">
              <w:rPr>
                <w:i/>
              </w:rPr>
              <w:t>Р</w:t>
            </w:r>
            <w:r w:rsidRPr="00432345">
              <w:rPr>
                <w:i/>
                <w:vertAlign w:val="subscript"/>
              </w:rPr>
              <w:t>i</w:t>
            </w:r>
            <w:r w:rsidRPr="00432345">
              <w:rPr>
                <w:rStyle w:val="apple-converted-space"/>
              </w:rPr>
              <w:t xml:space="preserve">, </w:t>
            </w:r>
            <w:r w:rsidRPr="00432345">
              <w:t>%</w:t>
            </w:r>
          </w:p>
        </w:tc>
      </w:tr>
      <w:tr w:rsidR="007147F9" w:rsidRPr="00432345" w:rsidTr="007147F9">
        <w:trPr>
          <w:jc w:val="center"/>
        </w:trPr>
        <w:tc>
          <w:tcPr>
            <w:tcW w:w="0" w:type="auto"/>
            <w:shd w:val="clear" w:color="auto" w:fill="auto"/>
            <w:vAlign w:val="center"/>
          </w:tcPr>
          <w:p w:rsidR="007147F9" w:rsidRPr="00432345" w:rsidRDefault="007147F9" w:rsidP="007147F9">
            <w:pPr>
              <w:spacing w:before="30" w:after="30"/>
            </w:pPr>
            <w:r w:rsidRPr="00432345">
              <w:t>Проведение тестирования пользовательского интерфейса</w:t>
            </w:r>
          </w:p>
        </w:tc>
        <w:tc>
          <w:tcPr>
            <w:tcW w:w="0" w:type="auto"/>
            <w:shd w:val="clear" w:color="auto" w:fill="auto"/>
            <w:vAlign w:val="center"/>
          </w:tcPr>
          <w:p w:rsidR="007147F9" w:rsidRPr="00432345" w:rsidRDefault="007147F9" w:rsidP="007147F9">
            <w:pPr>
              <w:spacing w:before="30" w:after="30"/>
              <w:jc w:val="center"/>
            </w:pPr>
            <w:r w:rsidRPr="00432345">
              <w:t>120</w:t>
            </w:r>
          </w:p>
        </w:tc>
        <w:tc>
          <w:tcPr>
            <w:tcW w:w="0" w:type="auto"/>
            <w:shd w:val="clear" w:color="auto" w:fill="auto"/>
            <w:vAlign w:val="center"/>
          </w:tcPr>
          <w:p w:rsidR="007147F9" w:rsidRPr="00432345" w:rsidRDefault="007147F9" w:rsidP="007147F9">
            <w:pPr>
              <w:spacing w:before="30" w:after="30"/>
              <w:jc w:val="center"/>
            </w:pPr>
            <w:r w:rsidRPr="00432345">
              <w:t>100</w:t>
            </w:r>
          </w:p>
        </w:tc>
        <w:tc>
          <w:tcPr>
            <w:tcW w:w="0" w:type="auto"/>
            <w:shd w:val="clear" w:color="auto" w:fill="auto"/>
            <w:vAlign w:val="center"/>
          </w:tcPr>
          <w:p w:rsidR="007147F9" w:rsidRPr="00432345" w:rsidRDefault="007147F9" w:rsidP="007147F9">
            <w:pPr>
              <w:spacing w:before="30" w:after="30"/>
              <w:jc w:val="center"/>
            </w:pPr>
            <w:r w:rsidRPr="00432345">
              <w:t>500</w:t>
            </w:r>
          </w:p>
        </w:tc>
      </w:tr>
      <w:tr w:rsidR="007147F9" w:rsidRPr="00432345" w:rsidTr="007147F9">
        <w:trPr>
          <w:jc w:val="center"/>
        </w:trPr>
        <w:tc>
          <w:tcPr>
            <w:tcW w:w="0" w:type="auto"/>
            <w:shd w:val="clear" w:color="auto" w:fill="auto"/>
            <w:vAlign w:val="center"/>
          </w:tcPr>
          <w:p w:rsidR="007147F9" w:rsidRPr="00432345" w:rsidRDefault="007147F9" w:rsidP="007147F9">
            <w:pPr>
              <w:spacing w:before="30" w:after="30"/>
            </w:pPr>
            <w:r w:rsidRPr="00432345">
              <w:t>Составление отчёта по результатам тестирования</w:t>
            </w:r>
          </w:p>
        </w:tc>
        <w:tc>
          <w:tcPr>
            <w:tcW w:w="0" w:type="auto"/>
            <w:shd w:val="clear" w:color="auto" w:fill="auto"/>
            <w:vAlign w:val="center"/>
          </w:tcPr>
          <w:p w:rsidR="007147F9" w:rsidRPr="00432345" w:rsidRDefault="007147F9" w:rsidP="007147F9">
            <w:pPr>
              <w:spacing w:before="30" w:after="30"/>
              <w:jc w:val="center"/>
            </w:pPr>
            <w:r w:rsidRPr="00432345">
              <w:t>20</w:t>
            </w:r>
          </w:p>
        </w:tc>
        <w:tc>
          <w:tcPr>
            <w:tcW w:w="0" w:type="auto"/>
            <w:shd w:val="clear" w:color="auto" w:fill="auto"/>
            <w:vAlign w:val="center"/>
          </w:tcPr>
          <w:p w:rsidR="007147F9" w:rsidRPr="00432345" w:rsidRDefault="007147F9" w:rsidP="007147F9">
            <w:pPr>
              <w:spacing w:before="30" w:after="30"/>
              <w:jc w:val="center"/>
            </w:pPr>
            <w:r w:rsidRPr="00432345">
              <w:t>15</w:t>
            </w:r>
          </w:p>
        </w:tc>
        <w:tc>
          <w:tcPr>
            <w:tcW w:w="0" w:type="auto"/>
            <w:shd w:val="clear" w:color="auto" w:fill="auto"/>
            <w:vAlign w:val="center"/>
          </w:tcPr>
          <w:p w:rsidR="007147F9" w:rsidRPr="00432345" w:rsidRDefault="007147F9" w:rsidP="007147F9">
            <w:pPr>
              <w:spacing w:before="30" w:after="30"/>
              <w:jc w:val="center"/>
            </w:pPr>
            <w:r w:rsidRPr="00432345">
              <w:t>100</w:t>
            </w:r>
          </w:p>
        </w:tc>
      </w:tr>
    </w:tbl>
    <w:p w:rsidR="007147F9" w:rsidRPr="00432345" w:rsidRDefault="007147F9" w:rsidP="007147F9"/>
    <w:p w:rsidR="007147F9" w:rsidRPr="00432345" w:rsidRDefault="007147F9" w:rsidP="007147F9">
      <w:pPr>
        <w:spacing w:before="30" w:after="30"/>
      </w:pPr>
      <w:r w:rsidRPr="00432345">
        <w:tab/>
        <w:t xml:space="preserve">Из данной </w:t>
      </w:r>
      <w:r w:rsidRPr="00432345">
        <w:rPr>
          <w:iCs/>
        </w:rPr>
        <w:t>таблицы 6.4</w:t>
      </w:r>
      <w:r w:rsidRPr="00432345">
        <w:t xml:space="preserve"> видно, что самые трудоемкие виды работ: проведение тестирования пользовательского интерфейса, составление отчёта </w:t>
      </w:r>
      <w:r w:rsidRPr="00432345">
        <w:lastRenderedPageBreak/>
        <w:t>по результатам тестирования. Автоматизация данных видов работ позволяет сэкономить большое количество времени, и значительно повышает производительность труда.</w:t>
      </w:r>
    </w:p>
    <w:p w:rsidR="007147F9" w:rsidRPr="00432345" w:rsidRDefault="007147F9" w:rsidP="007147F9">
      <w:pPr>
        <w:spacing w:before="30" w:after="30"/>
        <w:ind w:firstLine="708"/>
      </w:pPr>
      <w:r w:rsidRPr="00432345">
        <w:t xml:space="preserve">Среднемесячная зарплата тестировщика компании составляет 35000 рублей, тогда часовая зарплата составит 200 руб./ч. В день он успевает сделать примерно 3 задачи, связанных с проверкой интерфейсных компонентов систем и на каждую задачу у него уходит примерно два часа времени. Следовательно, за выполнение именно этой части работы, его заработок составляет: (200 руб./ч </w:t>
      </w:r>
      <m:oMath>
        <m:r>
          <w:rPr>
            <w:rFonts w:ascii="Cambria Math" w:hAnsi="Cambria Math"/>
          </w:rPr>
          <m:t>×</m:t>
        </m:r>
      </m:oMath>
      <w:r w:rsidRPr="00432345">
        <w:rPr>
          <w:rFonts w:eastAsiaTheme="minorEastAsia"/>
        </w:rPr>
        <w:t xml:space="preserve">6 ч) </w:t>
      </w:r>
      <m:oMath>
        <m:r>
          <w:rPr>
            <w:rFonts w:ascii="Cambria Math" w:hAnsi="Cambria Math"/>
          </w:rPr>
          <m:t>×</m:t>
        </m:r>
      </m:oMath>
      <w:r w:rsidRPr="00432345">
        <w:rPr>
          <w:rFonts w:eastAsiaTheme="minorEastAsia"/>
        </w:rPr>
        <w:t xml:space="preserve"> 22 дня = 26 400 руб.</w:t>
      </w:r>
    </w:p>
    <w:p w:rsidR="007147F9" w:rsidRPr="00432345" w:rsidRDefault="007147F9" w:rsidP="007147F9">
      <w:pPr>
        <w:spacing w:before="30" w:after="30"/>
        <w:ind w:firstLine="708"/>
      </w:pPr>
      <w:r w:rsidRPr="00432345">
        <w:t>В отделе тестирования системы «Исполнение бюджета» работают 5 тестировщиков. Если предположить, что они будут пользоваться разработанной системой, то экономия, связанная с повышением производительности труда, будет составлять:</w:t>
      </w:r>
    </w:p>
    <w:p w:rsidR="007147F9" w:rsidRPr="00432345" w:rsidRDefault="007147F9" w:rsidP="007147F9">
      <w:pPr>
        <w:spacing w:before="30" w:after="30"/>
        <w:rPr>
          <w:rFonts w:eastAsiaTheme="minorEastAsia"/>
          <w:color w:val="FF0000"/>
        </w:rPr>
      </w:pPr>
      <m:oMath>
        <m:r>
          <w:rPr>
            <w:rFonts w:ascii="Cambria Math" w:hAnsi="Cambria Math"/>
          </w:rPr>
          <m:t>∆</m:t>
        </m:r>
        <m:r>
          <w:rPr>
            <w:rFonts w:ascii="Cambria Math" w:hAnsi="Cambria Math"/>
            <w:lang w:val="en-US"/>
          </w:rPr>
          <m:t>P</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Z</m:t>
            </m:r>
          </m:e>
          <m:sub>
            <m:r>
              <w:rPr>
                <w:rFonts w:ascii="Cambria Math" w:hAnsi="Cambria Math"/>
              </w:rPr>
              <m:t>п</m:t>
            </m:r>
          </m:sub>
        </m:sSub>
        <m:r>
          <w:rPr>
            <w:rFonts w:ascii="Cambria Math" w:hAnsi="Cambria Math"/>
          </w:rPr>
          <m:t>×</m:t>
        </m:r>
        <m:nary>
          <m:naryPr>
            <m:chr m:val="∑"/>
            <m:limLoc m:val="undOvr"/>
            <m:supHide m:val="1"/>
            <m:ctrlPr>
              <w:rPr>
                <w:rFonts w:ascii="Cambria Math" w:hAnsi="Cambria Math"/>
                <w:i/>
                <w:lang w:val="en-US"/>
              </w:rPr>
            </m:ctrlPr>
          </m:naryPr>
          <m:sub>
            <m:r>
              <w:rPr>
                <w:rFonts w:ascii="Cambria Math" w:hAnsi="Cambria Math"/>
                <w:lang w:val="en-US"/>
              </w:rPr>
              <m:t>i</m:t>
            </m:r>
          </m:sub>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num>
              <m:den>
                <m:r>
                  <w:rPr>
                    <w:rFonts w:ascii="Cambria Math" w:hAnsi="Cambria Math"/>
                  </w:rPr>
                  <m:t>100</m:t>
                </m:r>
              </m:den>
            </m:f>
          </m:e>
        </m:nary>
        <m:r>
          <w:rPr>
            <w:rFonts w:ascii="Cambria Math" w:hAnsi="Cambria Math"/>
          </w:rPr>
          <m:t>=</m:t>
        </m:r>
        <m:d>
          <m:dPr>
            <m:ctrlPr>
              <w:rPr>
                <w:rFonts w:ascii="Cambria Math" w:hAnsi="Cambria Math"/>
                <w:i/>
              </w:rPr>
            </m:ctrlPr>
          </m:dPr>
          <m:e>
            <m:r>
              <w:rPr>
                <w:rFonts w:ascii="Cambria Math" w:hAnsi="Cambria Math"/>
              </w:rPr>
              <m:t>26 400×5</m:t>
            </m:r>
          </m:e>
        </m:d>
        <m:r>
          <w:rPr>
            <w:rFonts w:ascii="Cambria Math" w:hAnsi="Cambria Math"/>
          </w:rPr>
          <m:t>×(</m:t>
        </m:r>
        <m:f>
          <m:fPr>
            <m:ctrlPr>
              <w:rPr>
                <w:rFonts w:ascii="Cambria Math" w:hAnsi="Cambria Math"/>
                <w:i/>
              </w:rPr>
            </m:ctrlPr>
          </m:fPr>
          <m:num>
            <m:r>
              <w:rPr>
                <w:rFonts w:ascii="Cambria Math" w:hAnsi="Cambria Math"/>
              </w:rPr>
              <m:t>500</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100</m:t>
            </m:r>
          </m:num>
          <m:den>
            <m:r>
              <w:rPr>
                <w:rFonts w:ascii="Cambria Math" w:hAnsi="Cambria Math"/>
              </w:rPr>
              <m:t>100</m:t>
            </m:r>
          </m:den>
        </m:f>
        <m:r>
          <w:rPr>
            <w:rFonts w:ascii="Cambria Math" w:hAnsi="Cambria Math"/>
          </w:rPr>
          <m:t>)=792 000</m:t>
        </m:r>
      </m:oMath>
      <w:r w:rsidRPr="00432345">
        <w:rPr>
          <w:rFonts w:eastAsiaTheme="minorEastAsia"/>
        </w:rPr>
        <w:t xml:space="preserve"> руб.</w:t>
      </w:r>
    </w:p>
    <w:p w:rsidR="007147F9" w:rsidRPr="00432345" w:rsidRDefault="007147F9" w:rsidP="007147F9">
      <w:pPr>
        <w:spacing w:before="30" w:after="30"/>
        <w:ind w:firstLine="708"/>
      </w:pPr>
      <w:r w:rsidRPr="00432345">
        <w:t xml:space="preserve">Годовая экономия </w:t>
      </w:r>
      <w:r w:rsidRPr="00432345">
        <w:rPr>
          <w:i/>
        </w:rPr>
        <w:t>Э</w:t>
      </w:r>
      <w:r w:rsidRPr="00432345">
        <w:rPr>
          <w:i/>
          <w:vertAlign w:val="subscript"/>
        </w:rPr>
        <w:t>р</w:t>
      </w:r>
      <w:r w:rsidRPr="00432345">
        <w:t xml:space="preserve"> (руб./год) складывается из экономии эксплуатационных расходов и экономии в связи с повышением производительности труда пользователя:</w:t>
      </w:r>
    </w:p>
    <w:p w:rsidR="007147F9" w:rsidRPr="00432345" w:rsidRDefault="007147F9" w:rsidP="007147F9">
      <w:pPr>
        <w:tabs>
          <w:tab w:val="left" w:pos="708"/>
          <w:tab w:val="left" w:pos="1416"/>
          <w:tab w:val="left" w:pos="2124"/>
          <w:tab w:val="left" w:pos="2832"/>
          <w:tab w:val="left" w:pos="3540"/>
          <w:tab w:val="left" w:pos="4248"/>
          <w:tab w:val="center" w:pos="4677"/>
          <w:tab w:val="left" w:pos="4956"/>
          <w:tab w:val="left" w:pos="5664"/>
          <w:tab w:val="left" w:pos="6372"/>
          <w:tab w:val="left" w:pos="8155"/>
        </w:tabs>
        <w:jc w:val="left"/>
        <w:rPr>
          <w:rFonts w:eastAsiaTheme="minorEastAsia"/>
          <w:i/>
        </w:rPr>
      </w:pPr>
      <w:r w:rsidRPr="00432345">
        <w:rPr>
          <w:i/>
        </w:rPr>
        <w:tab/>
      </w:r>
      <w:r w:rsidRPr="00432345">
        <w:rPr>
          <w:i/>
        </w:rPr>
        <w:tab/>
      </w:r>
      <w:r w:rsidRPr="00432345">
        <w:rPr>
          <w:i/>
        </w:rPr>
        <w:tab/>
      </w:r>
      <w:r w:rsidRPr="00432345">
        <w:rPr>
          <w:i/>
        </w:rPr>
        <w:tab/>
        <w:t>Э</w:t>
      </w:r>
      <w:r w:rsidRPr="00432345">
        <w:rPr>
          <w:i/>
          <w:vertAlign w:val="subscript"/>
        </w:rPr>
        <w:t>р</w:t>
      </w:r>
      <w:r w:rsidRPr="00432345">
        <w:t xml:space="preserve"> = (</w:t>
      </w:r>
      <w:r w:rsidRPr="00432345">
        <w:rPr>
          <w:i/>
        </w:rPr>
        <w:t>Р</w:t>
      </w:r>
      <w:r w:rsidRPr="00432345">
        <w:rPr>
          <w:i/>
          <w:vertAlign w:val="subscript"/>
        </w:rPr>
        <w:t>1</w:t>
      </w:r>
      <w:r w:rsidRPr="00432345">
        <w:t xml:space="preserve"> – </w:t>
      </w:r>
      <w:r w:rsidRPr="00432345">
        <w:rPr>
          <w:i/>
        </w:rPr>
        <w:t>Р</w:t>
      </w:r>
      <w:r w:rsidRPr="00432345">
        <w:rPr>
          <w:i/>
          <w:vertAlign w:val="subscript"/>
        </w:rPr>
        <w:t>2</w:t>
      </w:r>
      <w:r w:rsidRPr="00432345">
        <w:t xml:space="preserve">) + </w:t>
      </w:r>
      <w:r w:rsidRPr="00432345">
        <w:sym w:font="Symbol" w:char="F044"/>
      </w:r>
      <w:r w:rsidRPr="00432345">
        <w:rPr>
          <w:i/>
        </w:rPr>
        <w:t>Р</w:t>
      </w:r>
      <w:r w:rsidRPr="00432345">
        <w:rPr>
          <w:i/>
          <w:vertAlign w:val="subscript"/>
        </w:rPr>
        <w:t>п,</w:t>
      </w:r>
      <w:r w:rsidRPr="00432345">
        <w:rPr>
          <w:i/>
          <w:vertAlign w:val="subscript"/>
        </w:rPr>
        <w:tab/>
        <w:t xml:space="preserve">                                                                  </w:t>
      </w:r>
      <w:r w:rsidRPr="00432345">
        <w:t>(6.9)</w:t>
      </w:r>
      <w:r w:rsidRPr="00432345">
        <w:tab/>
      </w:r>
    </w:p>
    <w:p w:rsidR="007147F9" w:rsidRPr="00432345" w:rsidRDefault="007147F9" w:rsidP="007147F9">
      <w:pPr>
        <w:spacing w:before="30" w:after="30"/>
        <w:ind w:left="708" w:hanging="708"/>
      </w:pPr>
      <w:r w:rsidRPr="00432345">
        <w:t>где</w:t>
      </w:r>
      <w:r w:rsidRPr="00432345">
        <w:tab/>
      </w:r>
      <w:r w:rsidRPr="00432345">
        <w:rPr>
          <w:i/>
        </w:rPr>
        <w:t>Р</w:t>
      </w:r>
      <w:r w:rsidRPr="00432345">
        <w:rPr>
          <w:vertAlign w:val="subscript"/>
        </w:rPr>
        <w:t>1</w:t>
      </w:r>
      <w:r w:rsidRPr="00432345">
        <w:t xml:space="preserve"> и </w:t>
      </w:r>
      <w:r w:rsidRPr="00432345">
        <w:rPr>
          <w:i/>
        </w:rPr>
        <w:t>Р</w:t>
      </w:r>
      <w:r w:rsidRPr="00432345">
        <w:rPr>
          <w:vertAlign w:val="subscript"/>
        </w:rPr>
        <w:t>2</w:t>
      </w:r>
      <w:r w:rsidRPr="00432345">
        <w:t xml:space="preserve"> – соответственно эксплуатационные расходы до и после внедрения разрабатываемой программы;</w:t>
      </w:r>
    </w:p>
    <w:p w:rsidR="007147F9" w:rsidRPr="00432345" w:rsidRDefault="007147F9" w:rsidP="007147F9">
      <w:pPr>
        <w:spacing w:before="30" w:after="30"/>
        <w:ind w:left="708"/>
      </w:pPr>
      <w:r w:rsidRPr="00432345">
        <w:sym w:font="Symbol" w:char="F044"/>
      </w:r>
      <w:r w:rsidRPr="00432345">
        <w:rPr>
          <w:i/>
        </w:rPr>
        <w:t>Р</w:t>
      </w:r>
      <w:r w:rsidRPr="00432345">
        <w:rPr>
          <w:vertAlign w:val="subscript"/>
        </w:rPr>
        <w:t>п</w:t>
      </w:r>
      <w:r w:rsidRPr="00432345">
        <w:t xml:space="preserve"> – экономия от повышения производительности труда дополнительных пользователей.</w:t>
      </w:r>
    </w:p>
    <w:p w:rsidR="007147F9" w:rsidRPr="00432345" w:rsidRDefault="007147F9" w:rsidP="007147F9">
      <w:pPr>
        <w:pStyle w:val="a8"/>
        <w:spacing w:before="30" w:beforeAutospacing="0" w:after="30" w:afterAutospacing="0" w:line="360" w:lineRule="auto"/>
        <w:ind w:firstLine="708"/>
        <w:rPr>
          <w:color w:val="FF0000"/>
          <w:sz w:val="28"/>
          <w:szCs w:val="28"/>
        </w:rPr>
      </w:pPr>
      <w:r w:rsidRPr="00432345">
        <w:rPr>
          <w:sz w:val="28"/>
          <w:szCs w:val="28"/>
        </w:rPr>
        <w:t xml:space="preserve">Если эксплуатационные расходы на тестирование пользовательского интерфейса проекта компании составляют примерно 5 000 руб. за один проект в месяц, а таких крупных проектов в месяц 3, то за год ожидается экономия в ((5 000 руб. </w:t>
      </w:r>
      <m:oMath>
        <m:r>
          <w:rPr>
            <w:rFonts w:ascii="Cambria Math" w:hAnsi="Cambria Math"/>
            <w:sz w:val="28"/>
            <w:szCs w:val="28"/>
          </w:rPr>
          <m:t>×</m:t>
        </m:r>
      </m:oMath>
      <w:r w:rsidRPr="00432345">
        <w:rPr>
          <w:sz w:val="28"/>
          <w:szCs w:val="28"/>
        </w:rPr>
        <w:t xml:space="preserve"> 3) </w:t>
      </w:r>
      <m:oMath>
        <m:r>
          <w:rPr>
            <w:rFonts w:ascii="Cambria Math" w:hAnsi="Cambria Math"/>
            <w:sz w:val="28"/>
            <w:szCs w:val="28"/>
          </w:rPr>
          <m:t>×</m:t>
        </m:r>
      </m:oMath>
      <w:r w:rsidRPr="00432345">
        <w:rPr>
          <w:sz w:val="28"/>
          <w:szCs w:val="28"/>
        </w:rPr>
        <w:t xml:space="preserve"> 12) / 6 = 30000 руб.</w:t>
      </w:r>
    </w:p>
    <w:p w:rsidR="007147F9" w:rsidRPr="00432345" w:rsidRDefault="007147F9" w:rsidP="007147F9">
      <w:pPr>
        <w:pStyle w:val="a8"/>
        <w:spacing w:before="30" w:beforeAutospacing="0" w:after="30" w:afterAutospacing="0" w:line="360" w:lineRule="auto"/>
        <w:ind w:firstLine="708"/>
        <w:rPr>
          <w:sz w:val="28"/>
          <w:szCs w:val="28"/>
        </w:rPr>
      </w:pPr>
      <w:r w:rsidRPr="00432345">
        <w:rPr>
          <w:sz w:val="28"/>
          <w:szCs w:val="28"/>
        </w:rPr>
        <w:t xml:space="preserve"> Следовательно, годовая экономия </w:t>
      </w:r>
      <w:r w:rsidRPr="00432345">
        <w:rPr>
          <w:i/>
          <w:sz w:val="28"/>
          <w:szCs w:val="28"/>
        </w:rPr>
        <w:t xml:space="preserve">Эр </w:t>
      </w:r>
      <w:r w:rsidRPr="00432345">
        <w:rPr>
          <w:sz w:val="28"/>
          <w:szCs w:val="28"/>
        </w:rPr>
        <w:t>= 30 000 + 792 000= 822 000 руб./год.</w:t>
      </w:r>
    </w:p>
    <w:p w:rsidR="007147F9" w:rsidRPr="00432345" w:rsidRDefault="007147F9" w:rsidP="007147F9">
      <w:pPr>
        <w:spacing w:before="30" w:after="30"/>
        <w:ind w:firstLine="708"/>
      </w:pPr>
      <w:r w:rsidRPr="00432345">
        <w:lastRenderedPageBreak/>
        <w:t xml:space="preserve"> Критерием эффективности создания и внедрения новых средств автоматизации является ожидаемый экономический эффект. Он определяется по формуле:</w:t>
      </w:r>
    </w:p>
    <w:p w:rsidR="007147F9" w:rsidRPr="00432345" w:rsidRDefault="007147F9" w:rsidP="007147F9">
      <w:pPr>
        <w:tabs>
          <w:tab w:val="center" w:pos="4677"/>
          <w:tab w:val="left" w:pos="8598"/>
        </w:tabs>
        <w:spacing w:before="30" w:after="30"/>
        <w:jc w:val="left"/>
        <w:rPr>
          <w:i/>
          <w:vertAlign w:val="subscript"/>
        </w:rPr>
      </w:pPr>
      <w:r w:rsidRPr="00432345">
        <w:rPr>
          <w:i/>
        </w:rPr>
        <w:tab/>
        <w:t>Э</w:t>
      </w:r>
      <w:r w:rsidRPr="00432345">
        <w:t xml:space="preserve"> = </w:t>
      </w:r>
      <w:r w:rsidRPr="00432345">
        <w:rPr>
          <w:i/>
        </w:rPr>
        <w:t>Э</w:t>
      </w:r>
      <w:r w:rsidRPr="00432345">
        <w:rPr>
          <w:i/>
          <w:vertAlign w:val="subscript"/>
        </w:rPr>
        <w:t>р</w:t>
      </w:r>
      <w:r w:rsidRPr="00432345">
        <w:t xml:space="preserve"> – </w:t>
      </w:r>
      <w:r w:rsidRPr="00432345">
        <w:rPr>
          <w:i/>
        </w:rPr>
        <w:t>Е</w:t>
      </w:r>
      <w:r w:rsidRPr="00432345">
        <w:rPr>
          <w:i/>
          <w:vertAlign w:val="subscript"/>
        </w:rPr>
        <w:t>н</w:t>
      </w:r>
      <w:r w:rsidRPr="00432345">
        <w:sym w:font="Symbol" w:char="F0B4"/>
      </w:r>
      <w:r w:rsidRPr="00432345">
        <w:rPr>
          <w:i/>
        </w:rPr>
        <w:t>К</w:t>
      </w:r>
      <w:r w:rsidRPr="00432345">
        <w:rPr>
          <w:i/>
          <w:vertAlign w:val="subscript"/>
        </w:rPr>
        <w:t>п,,</w:t>
      </w:r>
      <w:r w:rsidRPr="00432345">
        <w:rPr>
          <w:i/>
          <w:vertAlign w:val="subscript"/>
        </w:rPr>
        <w:tab/>
      </w:r>
      <w:r w:rsidRPr="00432345">
        <w:t>(6.10)</w:t>
      </w:r>
    </w:p>
    <w:p w:rsidR="007147F9" w:rsidRPr="00432345" w:rsidRDefault="007147F9" w:rsidP="007147F9">
      <w:pPr>
        <w:spacing w:before="30" w:after="30"/>
      </w:pPr>
      <w:r w:rsidRPr="00432345">
        <w:rPr>
          <w:i/>
          <w:vertAlign w:val="subscript"/>
        </w:rPr>
        <w:t xml:space="preserve"> </w:t>
      </w:r>
      <w:r w:rsidRPr="00432345">
        <w:t>где    Э</w:t>
      </w:r>
      <w:r w:rsidRPr="00432345">
        <w:rPr>
          <w:vertAlign w:val="subscript"/>
        </w:rPr>
        <w:t>р</w:t>
      </w:r>
      <w:r w:rsidRPr="00432345">
        <w:t xml:space="preserve"> – годовая экономия, р.;</w:t>
      </w:r>
    </w:p>
    <w:p w:rsidR="007147F9" w:rsidRPr="00432345" w:rsidRDefault="007147F9" w:rsidP="007147F9">
      <w:pPr>
        <w:spacing w:before="30" w:after="30"/>
        <w:ind w:firstLine="708"/>
      </w:pPr>
      <w:r w:rsidRPr="00432345">
        <w:t>Е</w:t>
      </w:r>
      <w:r w:rsidRPr="00432345">
        <w:rPr>
          <w:vertAlign w:val="subscript"/>
        </w:rPr>
        <w:t>н</w:t>
      </w:r>
      <w:r w:rsidRPr="00432345">
        <w:t xml:space="preserve"> – нормативный коэффициент (E</w:t>
      </w:r>
      <w:r w:rsidRPr="00432345">
        <w:rPr>
          <w:vertAlign w:val="subscript"/>
        </w:rPr>
        <w:t>н</w:t>
      </w:r>
      <w:r w:rsidRPr="00432345">
        <w:t xml:space="preserve"> = 0,15);</w:t>
      </w:r>
    </w:p>
    <w:p w:rsidR="007147F9" w:rsidRPr="00432345" w:rsidRDefault="007147F9" w:rsidP="007147F9">
      <w:pPr>
        <w:spacing w:before="30" w:after="30"/>
        <w:ind w:firstLine="708"/>
      </w:pPr>
      <w:r w:rsidRPr="00432345">
        <w:t>К</w:t>
      </w:r>
      <w:r w:rsidRPr="00432345">
        <w:rPr>
          <w:vertAlign w:val="subscript"/>
        </w:rPr>
        <w:t>п</w:t>
      </w:r>
      <w:r w:rsidRPr="00432345">
        <w:t xml:space="preserve"> – капитальные затраты на проектирование и внедрение, включая первоначальную стоимость программы, р.</w:t>
      </w:r>
    </w:p>
    <w:p w:rsidR="007147F9" w:rsidRPr="00432345" w:rsidRDefault="007147F9" w:rsidP="007147F9">
      <w:pPr>
        <w:spacing w:before="30" w:after="30"/>
      </w:pPr>
      <w:r w:rsidRPr="00432345">
        <w:tab/>
        <w:t>Выполним расчет ожидаемого экономического эффекта:</w:t>
      </w:r>
    </w:p>
    <w:p w:rsidR="007147F9" w:rsidRPr="00432345" w:rsidRDefault="007147F9" w:rsidP="007147F9">
      <w:pPr>
        <w:spacing w:before="30" w:after="30"/>
        <w:rPr>
          <w:rFonts w:eastAsia="Times New Roman"/>
          <w:lang w:eastAsia="ru-RU"/>
        </w:rPr>
      </w:pPr>
      <w:r w:rsidRPr="00432345">
        <w:rPr>
          <w:i/>
        </w:rPr>
        <w:t>Э</w:t>
      </w:r>
      <w:r w:rsidRPr="00432345">
        <w:t xml:space="preserve"> = 822 000 – 0,15</w:t>
      </w:r>
      <m:oMath>
        <m:r>
          <w:rPr>
            <w:rFonts w:ascii="Cambria Math" w:hAnsi="Cambria Math"/>
          </w:rPr>
          <m:t xml:space="preserve"> × </m:t>
        </m:r>
      </m:oMath>
      <w:r w:rsidRPr="00432345">
        <w:t xml:space="preserve">458 215,14 </w:t>
      </w:r>
      <w:r w:rsidRPr="00432345">
        <w:rPr>
          <w:rFonts w:eastAsia="Times New Roman"/>
          <w:lang w:eastAsia="ru-RU"/>
        </w:rPr>
        <w:t>= 753 267,729 руб.</w:t>
      </w:r>
    </w:p>
    <w:p w:rsidR="007147F9" w:rsidRPr="00432345" w:rsidRDefault="007147F9" w:rsidP="007147F9">
      <w:pPr>
        <w:spacing w:before="30" w:after="30"/>
        <w:ind w:firstLine="708"/>
      </w:pPr>
      <w:r w:rsidRPr="00432345">
        <w:t>По данному ожидаемому экономическому эффекту видно, что внедрение системы автотестирования благоприятно скажется для предприятия. Сократит количество расходов и при этом цена от внедрения подсистемы окупится в будущем, за счёт экономии средств.</w:t>
      </w:r>
    </w:p>
    <w:p w:rsidR="007147F9" w:rsidRPr="00432345" w:rsidRDefault="007147F9" w:rsidP="007147F9">
      <w:pPr>
        <w:spacing w:before="30" w:after="30"/>
        <w:ind w:firstLine="708"/>
      </w:pPr>
      <w:r w:rsidRPr="00432345">
        <w:t>До внедрения данной системы, в ряде проектов, тестирование пользовательского интерфейса, выполнялось вручную. Из-за этого время тестирования значительно увеличивалось, также страдала точность результатов из-за «человеческого фактора».</w:t>
      </w:r>
    </w:p>
    <w:p w:rsidR="007147F9" w:rsidRPr="00432345" w:rsidRDefault="007147F9" w:rsidP="007147F9">
      <w:pPr>
        <w:spacing w:before="30" w:after="30"/>
        <w:ind w:firstLine="708"/>
      </w:pPr>
      <w:r w:rsidRPr="00432345">
        <w:t>После автоматизации тестирования пользовательского интерфейса время, требуемое на выполнение работ, значительно сократилось. Прямым последствием является то, что уменьшилась нагрузка на тестировщиков.</w:t>
      </w:r>
    </w:p>
    <w:p w:rsidR="007147F9" w:rsidRPr="00432345" w:rsidRDefault="007147F9" w:rsidP="007147F9">
      <w:pPr>
        <w:spacing w:before="30" w:after="30"/>
        <w:ind w:firstLine="708"/>
      </w:pPr>
      <w:r w:rsidRPr="00432345">
        <w:t>Также внедрение разработанной системы, позволило снизить время реакции на найденные ошибки.</w:t>
      </w:r>
    </w:p>
    <w:p w:rsidR="007147F9" w:rsidRPr="00432345" w:rsidRDefault="007147F9" w:rsidP="007147F9">
      <w:pPr>
        <w:spacing w:after="160" w:line="259" w:lineRule="auto"/>
        <w:jc w:val="left"/>
      </w:pPr>
      <w:bookmarkStart w:id="120" w:name="_Toc74660797"/>
    </w:p>
    <w:p w:rsidR="007147F9" w:rsidRPr="00432345" w:rsidRDefault="007147F9" w:rsidP="007147F9">
      <w:pPr>
        <w:spacing w:after="160" w:line="259" w:lineRule="auto"/>
        <w:jc w:val="left"/>
      </w:pPr>
    </w:p>
    <w:p w:rsidR="007147F9" w:rsidRPr="00432345" w:rsidRDefault="007147F9" w:rsidP="007147F9">
      <w:pPr>
        <w:spacing w:after="160" w:line="259" w:lineRule="auto"/>
        <w:jc w:val="left"/>
      </w:pPr>
    </w:p>
    <w:p w:rsidR="007147F9" w:rsidRPr="00432345" w:rsidRDefault="007147F9" w:rsidP="007147F9">
      <w:pPr>
        <w:spacing w:after="160" w:line="259" w:lineRule="auto"/>
        <w:jc w:val="left"/>
      </w:pPr>
    </w:p>
    <w:p w:rsidR="007147F9" w:rsidRPr="00432345" w:rsidRDefault="007147F9" w:rsidP="007147F9">
      <w:pPr>
        <w:pStyle w:val="1"/>
        <w:numPr>
          <w:ilvl w:val="0"/>
          <w:numId w:val="0"/>
        </w:numPr>
        <w:ind w:left="284"/>
      </w:pPr>
      <w:r w:rsidRPr="00432345">
        <w:t>Заключение</w:t>
      </w:r>
      <w:bookmarkEnd w:id="102"/>
      <w:bookmarkEnd w:id="120"/>
    </w:p>
    <w:p w:rsidR="007147F9" w:rsidRPr="00432345" w:rsidRDefault="007147F9" w:rsidP="007147F9">
      <w:pPr>
        <w:rPr>
          <w:rFonts w:eastAsia="Times New Roman"/>
          <w:lang w:eastAsia="ru-RU"/>
        </w:rPr>
      </w:pPr>
      <w:r w:rsidRPr="00432345">
        <w:rPr>
          <w:rFonts w:eastAsia="Times New Roman"/>
          <w:lang w:eastAsia="ru-RU"/>
        </w:rPr>
        <w:lastRenderedPageBreak/>
        <w:tab/>
      </w:r>
      <w:bookmarkStart w:id="121" w:name="_Hlk74763632"/>
      <w:r w:rsidRPr="00432345">
        <w:rPr>
          <w:rFonts w:eastAsia="Times New Roman"/>
          <w:lang w:eastAsia="ru-RU"/>
        </w:rPr>
        <w:t xml:space="preserve">В ходе выполнения выпускной квалификационной работы была разработана система автотестирования пользовательских интерфейсов программной линейки продуктов НПО «Криста». Так же была выполнена разработка следующих документов: </w:t>
      </w:r>
    </w:p>
    <w:p w:rsidR="007147F9" w:rsidRPr="00432345" w:rsidRDefault="007147F9" w:rsidP="00C817D4">
      <w:pPr>
        <w:numPr>
          <w:ilvl w:val="0"/>
          <w:numId w:val="4"/>
        </w:numPr>
        <w:ind w:left="1134" w:hanging="425"/>
        <w:rPr>
          <w:rFonts w:eastAsia="Times New Roman"/>
          <w:lang w:eastAsia="ru-RU"/>
        </w:rPr>
      </w:pPr>
      <w:r w:rsidRPr="00432345">
        <w:rPr>
          <w:rFonts w:eastAsia="Times New Roman"/>
          <w:lang w:eastAsia="ru-RU"/>
        </w:rPr>
        <w:t xml:space="preserve">техническое задание (подраздел </w:t>
      </w:r>
      <w:r w:rsidRPr="00432345">
        <w:rPr>
          <w:rFonts w:eastAsia="Times New Roman"/>
          <w:lang w:eastAsia="ru-RU"/>
        </w:rPr>
        <w:fldChar w:fldCharType="begin"/>
      </w:r>
      <w:r w:rsidRPr="00432345">
        <w:rPr>
          <w:rFonts w:eastAsia="Times New Roman"/>
          <w:lang w:eastAsia="ru-RU"/>
        </w:rPr>
        <w:instrText xml:space="preserve"> REF _Ref74505702 \r \h </w:instrText>
      </w:r>
      <w:r w:rsidR="00432345">
        <w:rPr>
          <w:rFonts w:eastAsia="Times New Roman"/>
          <w:lang w:eastAsia="ru-RU"/>
        </w:rPr>
        <w:instrText xml:space="preserve"> \* MERGEFORMAT </w:instrText>
      </w:r>
      <w:r w:rsidRPr="00432345">
        <w:rPr>
          <w:rFonts w:eastAsia="Times New Roman"/>
          <w:lang w:eastAsia="ru-RU"/>
        </w:rPr>
      </w:r>
      <w:r w:rsidRPr="00432345">
        <w:rPr>
          <w:rFonts w:eastAsia="Times New Roman"/>
          <w:lang w:eastAsia="ru-RU"/>
        </w:rPr>
        <w:fldChar w:fldCharType="separate"/>
      </w:r>
      <w:r w:rsidRPr="00432345">
        <w:rPr>
          <w:rFonts w:eastAsia="Times New Roman"/>
          <w:lang w:eastAsia="ru-RU"/>
        </w:rPr>
        <w:t>3.1</w:t>
      </w:r>
      <w:r w:rsidRPr="00432345">
        <w:rPr>
          <w:rFonts w:eastAsia="Times New Roman"/>
          <w:lang w:eastAsia="ru-RU"/>
        </w:rPr>
        <w:fldChar w:fldCharType="end"/>
      </w:r>
      <w:r w:rsidRPr="00432345">
        <w:rPr>
          <w:rFonts w:eastAsia="Times New Roman"/>
          <w:lang w:eastAsia="ru-RU"/>
        </w:rPr>
        <w:t>);</w:t>
      </w:r>
    </w:p>
    <w:p w:rsidR="007147F9" w:rsidRPr="00432345" w:rsidRDefault="007147F9" w:rsidP="00C817D4">
      <w:pPr>
        <w:numPr>
          <w:ilvl w:val="0"/>
          <w:numId w:val="4"/>
        </w:numPr>
        <w:ind w:left="1134" w:hanging="425"/>
        <w:rPr>
          <w:rFonts w:eastAsia="Times New Roman"/>
          <w:lang w:eastAsia="ru-RU"/>
        </w:rPr>
      </w:pPr>
      <w:r w:rsidRPr="00432345">
        <w:rPr>
          <w:rFonts w:eastAsia="Times New Roman"/>
          <w:lang w:eastAsia="ru-RU"/>
        </w:rPr>
        <w:t>пояснительная записка (подраздел </w:t>
      </w:r>
      <w:r w:rsidRPr="00432345">
        <w:rPr>
          <w:rFonts w:eastAsia="Times New Roman"/>
          <w:lang w:eastAsia="ru-RU"/>
        </w:rPr>
        <w:fldChar w:fldCharType="begin"/>
      </w:r>
      <w:r w:rsidRPr="00432345">
        <w:rPr>
          <w:rFonts w:eastAsia="Times New Roman"/>
          <w:lang w:eastAsia="ru-RU"/>
        </w:rPr>
        <w:instrText xml:space="preserve"> REF _Ref74505733 \r \h </w:instrText>
      </w:r>
      <w:r w:rsidR="00432345">
        <w:rPr>
          <w:rFonts w:eastAsia="Times New Roman"/>
          <w:lang w:eastAsia="ru-RU"/>
        </w:rPr>
        <w:instrText xml:space="preserve"> \* MERGEFORMAT </w:instrText>
      </w:r>
      <w:r w:rsidRPr="00432345">
        <w:rPr>
          <w:rFonts w:eastAsia="Times New Roman"/>
          <w:lang w:eastAsia="ru-RU"/>
        </w:rPr>
      </w:r>
      <w:r w:rsidRPr="00432345">
        <w:rPr>
          <w:rFonts w:eastAsia="Times New Roman"/>
          <w:lang w:eastAsia="ru-RU"/>
        </w:rPr>
        <w:fldChar w:fldCharType="separate"/>
      </w:r>
      <w:r w:rsidRPr="00432345">
        <w:rPr>
          <w:rFonts w:eastAsia="Times New Roman"/>
          <w:lang w:eastAsia="ru-RU"/>
        </w:rPr>
        <w:t>3.2</w:t>
      </w:r>
      <w:r w:rsidRPr="00432345">
        <w:rPr>
          <w:rFonts w:eastAsia="Times New Roman"/>
          <w:lang w:eastAsia="ru-RU"/>
        </w:rPr>
        <w:fldChar w:fldCharType="end"/>
      </w:r>
      <w:r w:rsidRPr="00432345">
        <w:rPr>
          <w:rFonts w:eastAsia="Times New Roman"/>
          <w:lang w:eastAsia="ru-RU"/>
        </w:rPr>
        <w:t>);</w:t>
      </w:r>
    </w:p>
    <w:p w:rsidR="007147F9" w:rsidRPr="00432345" w:rsidRDefault="007147F9" w:rsidP="00C817D4">
      <w:pPr>
        <w:numPr>
          <w:ilvl w:val="0"/>
          <w:numId w:val="4"/>
        </w:numPr>
        <w:ind w:left="1134" w:hanging="425"/>
        <w:rPr>
          <w:rFonts w:eastAsia="Times New Roman"/>
          <w:lang w:eastAsia="ru-RU"/>
        </w:rPr>
      </w:pPr>
      <w:r w:rsidRPr="00432345">
        <w:rPr>
          <w:rFonts w:eastAsia="Times New Roman"/>
          <w:lang w:eastAsia="ru-RU"/>
        </w:rPr>
        <w:t xml:space="preserve">описание программы (подраздел </w:t>
      </w:r>
      <w:r w:rsidRPr="00432345">
        <w:rPr>
          <w:rFonts w:eastAsia="Times New Roman"/>
          <w:lang w:eastAsia="ru-RU"/>
        </w:rPr>
        <w:fldChar w:fldCharType="begin"/>
      </w:r>
      <w:r w:rsidRPr="00432345">
        <w:rPr>
          <w:rFonts w:eastAsia="Times New Roman"/>
          <w:lang w:eastAsia="ru-RU"/>
        </w:rPr>
        <w:instrText xml:space="preserve"> REF _Ref74505815 \r \h </w:instrText>
      </w:r>
      <w:r w:rsidR="00432345">
        <w:rPr>
          <w:rFonts w:eastAsia="Times New Roman"/>
          <w:lang w:eastAsia="ru-RU"/>
        </w:rPr>
        <w:instrText xml:space="preserve"> \* MERGEFORMAT </w:instrText>
      </w:r>
      <w:r w:rsidRPr="00432345">
        <w:rPr>
          <w:rFonts w:eastAsia="Times New Roman"/>
          <w:lang w:eastAsia="ru-RU"/>
        </w:rPr>
      </w:r>
      <w:r w:rsidRPr="00432345">
        <w:rPr>
          <w:rFonts w:eastAsia="Times New Roman"/>
          <w:lang w:eastAsia="ru-RU"/>
        </w:rPr>
        <w:fldChar w:fldCharType="separate"/>
      </w:r>
      <w:r w:rsidRPr="00432345">
        <w:rPr>
          <w:rFonts w:eastAsia="Times New Roman"/>
          <w:lang w:eastAsia="ru-RU"/>
        </w:rPr>
        <w:t>3.3</w:t>
      </w:r>
      <w:r w:rsidRPr="00432345">
        <w:rPr>
          <w:rFonts w:eastAsia="Times New Roman"/>
          <w:lang w:eastAsia="ru-RU"/>
        </w:rPr>
        <w:fldChar w:fldCharType="end"/>
      </w:r>
      <w:r w:rsidRPr="00432345">
        <w:rPr>
          <w:rFonts w:eastAsia="Times New Roman"/>
          <w:lang w:eastAsia="ru-RU"/>
        </w:rPr>
        <w:t>)</w:t>
      </w:r>
      <w:r w:rsidRPr="00432345">
        <w:rPr>
          <w:rFonts w:eastAsia="Times New Roman"/>
          <w:lang w:val="en-US" w:eastAsia="ru-RU"/>
        </w:rPr>
        <w:t>;</w:t>
      </w:r>
    </w:p>
    <w:p w:rsidR="007147F9" w:rsidRPr="00432345" w:rsidRDefault="007147F9" w:rsidP="00C817D4">
      <w:pPr>
        <w:numPr>
          <w:ilvl w:val="0"/>
          <w:numId w:val="4"/>
        </w:numPr>
        <w:ind w:left="1134" w:hanging="425"/>
        <w:rPr>
          <w:rFonts w:eastAsia="Times New Roman"/>
          <w:lang w:eastAsia="ru-RU"/>
        </w:rPr>
      </w:pPr>
      <w:r w:rsidRPr="00432345">
        <w:rPr>
          <w:rFonts w:eastAsia="Times New Roman"/>
          <w:lang w:eastAsia="ru-RU"/>
        </w:rPr>
        <w:t xml:space="preserve">методика и программа тестирования (подраздел </w:t>
      </w:r>
      <w:r w:rsidRPr="00432345">
        <w:rPr>
          <w:rFonts w:eastAsia="Times New Roman"/>
          <w:lang w:eastAsia="ru-RU"/>
        </w:rPr>
        <w:fldChar w:fldCharType="begin"/>
      </w:r>
      <w:r w:rsidRPr="00432345">
        <w:rPr>
          <w:rFonts w:eastAsia="Times New Roman"/>
          <w:lang w:eastAsia="ru-RU"/>
        </w:rPr>
        <w:instrText xml:space="preserve"> REF _Ref74505748 \r \h </w:instrText>
      </w:r>
      <w:r w:rsidR="00432345">
        <w:rPr>
          <w:rFonts w:eastAsia="Times New Roman"/>
          <w:lang w:eastAsia="ru-RU"/>
        </w:rPr>
        <w:instrText xml:space="preserve"> \* MERGEFORMAT </w:instrText>
      </w:r>
      <w:r w:rsidRPr="00432345">
        <w:rPr>
          <w:rFonts w:eastAsia="Times New Roman"/>
          <w:lang w:eastAsia="ru-RU"/>
        </w:rPr>
      </w:r>
      <w:r w:rsidRPr="00432345">
        <w:rPr>
          <w:rFonts w:eastAsia="Times New Roman"/>
          <w:lang w:eastAsia="ru-RU"/>
        </w:rPr>
        <w:fldChar w:fldCharType="separate"/>
      </w:r>
      <w:r w:rsidRPr="00432345">
        <w:rPr>
          <w:rFonts w:eastAsia="Times New Roman"/>
          <w:lang w:eastAsia="ru-RU"/>
        </w:rPr>
        <w:t>3.4</w:t>
      </w:r>
      <w:r w:rsidRPr="00432345">
        <w:rPr>
          <w:rFonts w:eastAsia="Times New Roman"/>
          <w:lang w:eastAsia="ru-RU"/>
        </w:rPr>
        <w:fldChar w:fldCharType="end"/>
      </w:r>
      <w:r w:rsidRPr="00432345">
        <w:rPr>
          <w:rFonts w:eastAsia="Times New Roman"/>
          <w:lang w:eastAsia="ru-RU"/>
        </w:rPr>
        <w:t>).</w:t>
      </w:r>
    </w:p>
    <w:p w:rsidR="007147F9" w:rsidRPr="00432345" w:rsidRDefault="007147F9" w:rsidP="007147F9">
      <w:pPr>
        <w:ind w:firstLine="709"/>
      </w:pPr>
      <w:r w:rsidRPr="00432345">
        <w:t>Также, в работе:</w:t>
      </w:r>
    </w:p>
    <w:p w:rsidR="007147F9" w:rsidRPr="00432345" w:rsidRDefault="007147F9" w:rsidP="00C817D4">
      <w:pPr>
        <w:pStyle w:val="a4"/>
        <w:numPr>
          <w:ilvl w:val="0"/>
          <w:numId w:val="5"/>
        </w:numPr>
      </w:pPr>
      <w:r w:rsidRPr="00432345">
        <w:t>определены критерии для сравнения аналогичных систем автотестирования (</w:t>
      </w:r>
      <w:r w:rsidRPr="00432345">
        <w:rPr>
          <w:rFonts w:eastAsia="Times New Roman"/>
          <w:lang w:eastAsia="ru-RU"/>
        </w:rPr>
        <w:t xml:space="preserve">подраздел </w:t>
      </w:r>
      <w:r w:rsidRPr="00432345">
        <w:rPr>
          <w:rFonts w:eastAsia="Times New Roman"/>
          <w:lang w:eastAsia="ru-RU"/>
        </w:rPr>
        <w:fldChar w:fldCharType="begin"/>
      </w:r>
      <w:r w:rsidRPr="00432345">
        <w:rPr>
          <w:rFonts w:eastAsia="Times New Roman"/>
          <w:lang w:eastAsia="ru-RU"/>
        </w:rPr>
        <w:instrText xml:space="preserve"> REF _Ref74506769 \r \h </w:instrText>
      </w:r>
      <w:r w:rsidR="00432345">
        <w:rPr>
          <w:rFonts w:eastAsia="Times New Roman"/>
          <w:lang w:eastAsia="ru-RU"/>
        </w:rPr>
        <w:instrText xml:space="preserve"> \* MERGEFORMAT </w:instrText>
      </w:r>
      <w:r w:rsidRPr="00432345">
        <w:rPr>
          <w:rFonts w:eastAsia="Times New Roman"/>
          <w:lang w:eastAsia="ru-RU"/>
        </w:rPr>
      </w:r>
      <w:r w:rsidRPr="00432345">
        <w:rPr>
          <w:rFonts w:eastAsia="Times New Roman"/>
          <w:lang w:eastAsia="ru-RU"/>
        </w:rPr>
        <w:fldChar w:fldCharType="separate"/>
      </w:r>
      <w:r w:rsidRPr="00432345">
        <w:rPr>
          <w:rFonts w:eastAsia="Times New Roman"/>
          <w:lang w:eastAsia="ru-RU"/>
        </w:rPr>
        <w:t>2.1</w:t>
      </w:r>
      <w:r w:rsidRPr="00432345">
        <w:rPr>
          <w:rFonts w:eastAsia="Times New Roman"/>
          <w:lang w:eastAsia="ru-RU"/>
        </w:rPr>
        <w:fldChar w:fldCharType="end"/>
      </w:r>
      <w:r w:rsidRPr="00432345">
        <w:t>);</w:t>
      </w:r>
    </w:p>
    <w:p w:rsidR="007147F9" w:rsidRPr="00432345" w:rsidRDefault="007147F9" w:rsidP="00C817D4">
      <w:pPr>
        <w:pStyle w:val="a4"/>
        <w:numPr>
          <w:ilvl w:val="0"/>
          <w:numId w:val="5"/>
        </w:numPr>
      </w:pPr>
      <w:r w:rsidRPr="00432345">
        <w:t>было произведено сравнение существующих систем (</w:t>
      </w:r>
      <w:r w:rsidRPr="00432345">
        <w:rPr>
          <w:rFonts w:eastAsia="Times New Roman"/>
          <w:lang w:eastAsia="ru-RU"/>
        </w:rPr>
        <w:t xml:space="preserve">подраздел </w:t>
      </w:r>
      <w:r w:rsidRPr="00432345">
        <w:rPr>
          <w:rFonts w:eastAsia="Times New Roman"/>
          <w:lang w:eastAsia="ru-RU"/>
        </w:rPr>
        <w:fldChar w:fldCharType="begin"/>
      </w:r>
      <w:r w:rsidRPr="00432345">
        <w:rPr>
          <w:rFonts w:eastAsia="Times New Roman"/>
          <w:lang w:eastAsia="ru-RU"/>
        </w:rPr>
        <w:instrText xml:space="preserve"> REF _Ref74506797 \r \h </w:instrText>
      </w:r>
      <w:r w:rsidR="00432345">
        <w:rPr>
          <w:rFonts w:eastAsia="Times New Roman"/>
          <w:lang w:eastAsia="ru-RU"/>
        </w:rPr>
        <w:instrText xml:space="preserve"> \* MERGEFORMAT </w:instrText>
      </w:r>
      <w:r w:rsidRPr="00432345">
        <w:rPr>
          <w:rFonts w:eastAsia="Times New Roman"/>
          <w:lang w:eastAsia="ru-RU"/>
        </w:rPr>
      </w:r>
      <w:r w:rsidRPr="00432345">
        <w:rPr>
          <w:rFonts w:eastAsia="Times New Roman"/>
          <w:lang w:eastAsia="ru-RU"/>
        </w:rPr>
        <w:fldChar w:fldCharType="separate"/>
      </w:r>
      <w:r w:rsidRPr="00432345">
        <w:rPr>
          <w:rFonts w:eastAsia="Times New Roman"/>
          <w:lang w:eastAsia="ru-RU"/>
        </w:rPr>
        <w:t>2.2</w:t>
      </w:r>
      <w:r w:rsidRPr="00432345">
        <w:rPr>
          <w:rFonts w:eastAsia="Times New Roman"/>
          <w:lang w:eastAsia="ru-RU"/>
        </w:rPr>
        <w:fldChar w:fldCharType="end"/>
      </w:r>
      <w:r w:rsidRPr="00432345">
        <w:t>).</w:t>
      </w:r>
    </w:p>
    <w:p w:rsidR="007147F9" w:rsidRPr="00432345" w:rsidRDefault="007147F9" w:rsidP="007147F9">
      <w:pPr>
        <w:ind w:firstLine="709"/>
        <w:rPr>
          <w:rFonts w:eastAsia="Times New Roman"/>
          <w:lang w:eastAsia="ru-RU"/>
        </w:rPr>
      </w:pPr>
      <w:r w:rsidRPr="00432345">
        <w:rPr>
          <w:rFonts w:eastAsia="Times New Roman"/>
          <w:lang w:eastAsia="ru-RU"/>
        </w:rPr>
        <w:t>Система автотестирования предназначается для разработчиков, тестировщиков, менеджеров прикладных проектов НПО «Криста». Она представляет собой инструмент, позволяющий разрабатывать тесты пользовательских интерфейсов.</w:t>
      </w:r>
    </w:p>
    <w:p w:rsidR="007147F9" w:rsidRPr="00432345" w:rsidRDefault="007147F9" w:rsidP="007147F9">
      <w:pPr>
        <w:ind w:firstLine="709"/>
      </w:pPr>
      <w:r w:rsidRPr="00432345">
        <w:rPr>
          <w:rFonts w:eastAsia="Times New Roman"/>
          <w:lang w:eastAsia="ru-RU"/>
        </w:rPr>
        <w:t xml:space="preserve">С экономической точки зрения для обоснования целесообразности разработки и использования системы автотестирования были произведены расчеты эффективности системы, продолжительности и трудоемкости работ при разработке системы, заработной платы разработчика </w:t>
      </w:r>
      <w:r w:rsidRPr="00432345">
        <w:t xml:space="preserve">(раздел </w:t>
      </w:r>
      <w:r w:rsidRPr="00432345">
        <w:fldChar w:fldCharType="begin"/>
      </w:r>
      <w:r w:rsidRPr="00432345">
        <w:instrText xml:space="preserve"> REF _Ref74582538 \r \h </w:instrText>
      </w:r>
      <w:r w:rsidR="00432345">
        <w:instrText xml:space="preserve"> \* MERGEFORMAT </w:instrText>
      </w:r>
      <w:r w:rsidRPr="00432345">
        <w:fldChar w:fldCharType="separate"/>
      </w:r>
      <w:r w:rsidRPr="00432345">
        <w:t>6</w:t>
      </w:r>
      <w:r w:rsidRPr="00432345">
        <w:fldChar w:fldCharType="end"/>
      </w:r>
      <w:r w:rsidRPr="00432345">
        <w:t>).</w:t>
      </w:r>
    </w:p>
    <w:p w:rsidR="007147F9" w:rsidRPr="00432345" w:rsidRDefault="007147F9" w:rsidP="007147F9">
      <w:pPr>
        <w:ind w:firstLine="709"/>
        <w:rPr>
          <w:rFonts w:eastAsia="Times New Roman"/>
          <w:lang w:eastAsia="ru-RU"/>
        </w:rPr>
      </w:pPr>
      <w:r w:rsidRPr="00432345">
        <w:rPr>
          <w:rFonts w:eastAsia="Times New Roman"/>
          <w:lang w:eastAsia="ru-RU"/>
        </w:rPr>
        <w:t xml:space="preserve">Разработанная система успешно прошла ряд испытаний, описанных в методике испытаний, на соответствие требованиям, заявленным в техническом задании. Об этом свидетельствует акт испытаний (раздел </w:t>
      </w:r>
      <w:r w:rsidRPr="00432345">
        <w:rPr>
          <w:rFonts w:eastAsia="Times New Roman"/>
          <w:lang w:eastAsia="ru-RU"/>
        </w:rPr>
        <w:fldChar w:fldCharType="begin"/>
      </w:r>
      <w:r w:rsidRPr="00432345">
        <w:rPr>
          <w:rFonts w:eastAsia="Times New Roman"/>
          <w:lang w:eastAsia="ru-RU"/>
        </w:rPr>
        <w:instrText xml:space="preserve"> REF _Ref74506308 \r \h </w:instrText>
      </w:r>
      <w:r w:rsidR="00432345">
        <w:rPr>
          <w:rFonts w:eastAsia="Times New Roman"/>
          <w:lang w:eastAsia="ru-RU"/>
        </w:rPr>
        <w:instrText xml:space="preserve"> \* MERGEFORMAT </w:instrText>
      </w:r>
      <w:r w:rsidRPr="00432345">
        <w:rPr>
          <w:rFonts w:eastAsia="Times New Roman"/>
          <w:lang w:eastAsia="ru-RU"/>
        </w:rPr>
      </w:r>
      <w:r w:rsidRPr="00432345">
        <w:rPr>
          <w:rFonts w:eastAsia="Times New Roman"/>
          <w:lang w:eastAsia="ru-RU"/>
        </w:rPr>
        <w:fldChar w:fldCharType="separate"/>
      </w:r>
      <w:r w:rsidRPr="00432345">
        <w:rPr>
          <w:rFonts w:eastAsia="Times New Roman"/>
          <w:lang w:eastAsia="ru-RU"/>
        </w:rPr>
        <w:t>5</w:t>
      </w:r>
      <w:r w:rsidRPr="00432345">
        <w:rPr>
          <w:rFonts w:eastAsia="Times New Roman"/>
          <w:lang w:eastAsia="ru-RU"/>
        </w:rPr>
        <w:fldChar w:fldCharType="end"/>
      </w:r>
      <w:r w:rsidRPr="00432345">
        <w:rPr>
          <w:rFonts w:eastAsia="Times New Roman"/>
          <w:lang w:eastAsia="ru-RU"/>
        </w:rPr>
        <w:t>).</w:t>
      </w:r>
    </w:p>
    <w:bookmarkEnd w:id="121"/>
    <w:p w:rsidR="007147F9" w:rsidRPr="00432345" w:rsidRDefault="007147F9" w:rsidP="007147F9">
      <w:pPr>
        <w:spacing w:after="160" w:line="259" w:lineRule="auto"/>
        <w:jc w:val="left"/>
        <w:rPr>
          <w:rFonts w:eastAsia="Times New Roman"/>
          <w:lang w:eastAsia="ru-RU"/>
        </w:rPr>
      </w:pPr>
      <w:r w:rsidRPr="00432345">
        <w:rPr>
          <w:rFonts w:eastAsia="Times New Roman"/>
          <w:lang w:eastAsia="ru-RU"/>
        </w:rPr>
        <w:br w:type="page"/>
      </w:r>
    </w:p>
    <w:p w:rsidR="007147F9" w:rsidRPr="00432345" w:rsidRDefault="007147F9" w:rsidP="007147F9">
      <w:pPr>
        <w:pStyle w:val="1"/>
        <w:numPr>
          <w:ilvl w:val="0"/>
          <w:numId w:val="0"/>
        </w:numPr>
        <w:ind w:left="284"/>
      </w:pPr>
      <w:bookmarkStart w:id="122" w:name="_Toc422890702"/>
      <w:bookmarkStart w:id="123" w:name="_Toc74660798"/>
      <w:r w:rsidRPr="00432345">
        <w:lastRenderedPageBreak/>
        <w:t>Список литературы</w:t>
      </w:r>
      <w:bookmarkEnd w:id="122"/>
      <w:bookmarkEnd w:id="123"/>
    </w:p>
    <w:p w:rsidR="007147F9" w:rsidRPr="00432345" w:rsidRDefault="007147F9" w:rsidP="00C817D4">
      <w:pPr>
        <w:pStyle w:val="a4"/>
        <w:numPr>
          <w:ilvl w:val="0"/>
          <w:numId w:val="6"/>
        </w:numPr>
        <w:rPr>
          <w:rFonts w:eastAsia="Times New Roman"/>
          <w:lang w:eastAsia="ru-RU"/>
        </w:rPr>
      </w:pPr>
      <w:r w:rsidRPr="00432345">
        <w:rPr>
          <w:rFonts w:eastAsia="Times New Roman"/>
          <w:lang w:eastAsia="ru-RU"/>
        </w:rPr>
        <w:t xml:space="preserve">Бек, К. Шаблоны реализации корпоративных приложений / К. Бек. – </w:t>
      </w:r>
    </w:p>
    <w:p w:rsidR="007147F9" w:rsidRPr="00432345" w:rsidRDefault="007147F9" w:rsidP="007147F9">
      <w:pPr>
        <w:pStyle w:val="a4"/>
        <w:rPr>
          <w:rFonts w:eastAsia="Times New Roman"/>
          <w:lang w:eastAsia="ru-RU"/>
        </w:rPr>
      </w:pPr>
      <w:r w:rsidRPr="00432345">
        <w:rPr>
          <w:rFonts w:eastAsia="Times New Roman"/>
          <w:lang w:eastAsia="ru-RU"/>
        </w:rPr>
        <w:t>М. : Вильямс, 2017. – 176 с.</w:t>
      </w:r>
    </w:p>
    <w:p w:rsidR="007147F9" w:rsidRPr="00432345" w:rsidRDefault="007147F9" w:rsidP="00C817D4">
      <w:pPr>
        <w:pStyle w:val="a4"/>
        <w:numPr>
          <w:ilvl w:val="0"/>
          <w:numId w:val="6"/>
        </w:numPr>
      </w:pPr>
      <w:r w:rsidRPr="00432345">
        <w:t>Канер, С. Тестирование программного обеспечения. Фундаментальные концепции менеджмента бизнес-приложений: Пер. с англ. / С. Канер, Д. Фолк, Е. К. Нгуен. – К. : ДиаСофт, 2001. – 544 с.</w:t>
      </w:r>
    </w:p>
    <w:p w:rsidR="007147F9" w:rsidRPr="00432345" w:rsidRDefault="007147F9" w:rsidP="00C817D4">
      <w:pPr>
        <w:pStyle w:val="a4"/>
        <w:numPr>
          <w:ilvl w:val="0"/>
          <w:numId w:val="6"/>
        </w:numPr>
      </w:pPr>
      <w:r w:rsidRPr="00432345">
        <w:t>Шаблоны корпоративных приложений / М. Фаулер [и др.]. – М. : Вильямс, 2016. – 544 с.</w:t>
      </w:r>
    </w:p>
    <w:p w:rsidR="007147F9" w:rsidRPr="00432345" w:rsidRDefault="007147F9" w:rsidP="00C817D4">
      <w:pPr>
        <w:pStyle w:val="a4"/>
        <w:numPr>
          <w:ilvl w:val="0"/>
          <w:numId w:val="6"/>
        </w:numPr>
        <w:rPr>
          <w:rFonts w:eastAsia="Times New Roman"/>
          <w:lang w:eastAsia="ru-RU"/>
        </w:rPr>
      </w:pPr>
      <w:r w:rsidRPr="00432345">
        <w:t>PageObject. Martin Fowler [Электронный ресурс]. – Режим доступа : https://martinfowler.com/bliki/PageObject.html.</w:t>
      </w:r>
    </w:p>
    <w:p w:rsidR="007147F9" w:rsidRPr="00432345" w:rsidRDefault="007147F9" w:rsidP="00C817D4">
      <w:pPr>
        <w:pStyle w:val="a4"/>
        <w:numPr>
          <w:ilvl w:val="0"/>
          <w:numId w:val="6"/>
        </w:numPr>
      </w:pPr>
      <w:r w:rsidRPr="00432345">
        <w:rPr>
          <w:lang w:val="en-US"/>
        </w:rPr>
        <w:t>Apache</w:t>
      </w:r>
      <w:r w:rsidRPr="00432345">
        <w:t xml:space="preserve"> </w:t>
      </w:r>
      <w:r w:rsidRPr="00432345">
        <w:rPr>
          <w:lang w:val="en-US"/>
        </w:rPr>
        <w:t>Cayenne</w:t>
      </w:r>
      <w:r w:rsidRPr="00432345">
        <w:t xml:space="preserve"> [Электронный ресурс]. – Режим доступа: </w:t>
      </w:r>
      <w:r w:rsidRPr="00432345">
        <w:rPr>
          <w:lang w:val="en-US"/>
        </w:rPr>
        <w:t>URL</w:t>
      </w:r>
      <w:r w:rsidRPr="00432345">
        <w:t xml:space="preserve">: https://cayenne.apache.org </w:t>
      </w:r>
    </w:p>
    <w:p w:rsidR="007147F9" w:rsidRPr="00432345" w:rsidRDefault="007147F9" w:rsidP="00C817D4">
      <w:pPr>
        <w:pStyle w:val="a4"/>
        <w:numPr>
          <w:ilvl w:val="0"/>
          <w:numId w:val="6"/>
        </w:numPr>
      </w:pPr>
      <w:r w:rsidRPr="00432345">
        <w:t>Приемы объектно-ориентированного проектирования. Паттерны проектирования. — СПб: Питер, 2001 . — 368 с.: ил. (Серия «Библиотека программиста»)</w:t>
      </w:r>
    </w:p>
    <w:p w:rsidR="007147F9" w:rsidRPr="00432345" w:rsidRDefault="007147F9" w:rsidP="00C817D4">
      <w:pPr>
        <w:pStyle w:val="a4"/>
        <w:numPr>
          <w:ilvl w:val="0"/>
          <w:numId w:val="6"/>
        </w:numPr>
      </w:pPr>
      <w:r w:rsidRPr="00432345">
        <w:rPr>
          <w:lang w:val="en-US"/>
        </w:rPr>
        <w:t>Metanit</w:t>
      </w:r>
      <w:r w:rsidRPr="00432345">
        <w:t>.</w:t>
      </w:r>
      <w:r w:rsidRPr="00432345">
        <w:rPr>
          <w:lang w:val="en-US"/>
        </w:rPr>
        <w:t>com</w:t>
      </w:r>
      <w:r w:rsidRPr="00432345">
        <w:t xml:space="preserve"> [Электронный ресурс]. – Режим доступа: </w:t>
      </w:r>
      <w:r w:rsidRPr="00432345">
        <w:rPr>
          <w:lang w:val="en-US"/>
        </w:rPr>
        <w:t>URL</w:t>
      </w:r>
      <w:r w:rsidRPr="00432345">
        <w:t>: https://metanit.com/java/</w:t>
      </w:r>
    </w:p>
    <w:p w:rsidR="007147F9" w:rsidRPr="00432345" w:rsidRDefault="007147F9" w:rsidP="00C817D4">
      <w:pPr>
        <w:pStyle w:val="a4"/>
        <w:numPr>
          <w:ilvl w:val="0"/>
          <w:numId w:val="6"/>
        </w:numPr>
      </w:pPr>
      <w:r w:rsidRPr="00432345">
        <w:rPr>
          <w:lang w:val="en-US"/>
        </w:rPr>
        <w:t>Allure</w:t>
      </w:r>
      <w:r w:rsidRPr="00432345">
        <w:t>.</w:t>
      </w:r>
      <w:r w:rsidRPr="00432345">
        <w:rPr>
          <w:lang w:val="en-US"/>
        </w:rPr>
        <w:t>qatools</w:t>
      </w:r>
      <w:r w:rsidRPr="00432345">
        <w:t>.</w:t>
      </w:r>
      <w:r w:rsidRPr="00432345">
        <w:rPr>
          <w:lang w:val="en-US"/>
        </w:rPr>
        <w:t>ru</w:t>
      </w:r>
      <w:r w:rsidRPr="00432345">
        <w:t xml:space="preserve"> [Электронный ресурс]. – Режим доступа: </w:t>
      </w:r>
      <w:r w:rsidRPr="00432345">
        <w:rPr>
          <w:lang w:val="en-US"/>
        </w:rPr>
        <w:t>URL</w:t>
      </w:r>
      <w:r w:rsidRPr="00432345">
        <w:t>: http://allure.qatools.ru</w:t>
      </w:r>
    </w:p>
    <w:p w:rsidR="007147F9" w:rsidRPr="00432345" w:rsidRDefault="007147F9" w:rsidP="00C817D4">
      <w:pPr>
        <w:pStyle w:val="a4"/>
        <w:numPr>
          <w:ilvl w:val="0"/>
          <w:numId w:val="6"/>
        </w:numPr>
      </w:pPr>
      <w:r w:rsidRPr="00432345">
        <w:rPr>
          <w:lang w:val="en-US"/>
        </w:rPr>
        <w:t>P</w:t>
      </w:r>
      <w:r w:rsidRPr="00432345">
        <w:t xml:space="preserve">roglib.io [Электронный ресурс]. – Режим доступа: </w:t>
      </w:r>
      <w:r w:rsidRPr="00432345">
        <w:rPr>
          <w:lang w:val="en-US"/>
        </w:rPr>
        <w:t>URL</w:t>
      </w:r>
      <w:r w:rsidRPr="00432345">
        <w:t>: http:// https://proglib.io/p/docker/</w:t>
      </w:r>
    </w:p>
    <w:p w:rsidR="007147F9" w:rsidRPr="00432345" w:rsidRDefault="007147F9" w:rsidP="00C817D4">
      <w:pPr>
        <w:pStyle w:val="a4"/>
        <w:numPr>
          <w:ilvl w:val="0"/>
          <w:numId w:val="6"/>
        </w:numPr>
      </w:pPr>
      <w:r w:rsidRPr="00432345">
        <w:t xml:space="preserve">HP QuickTest Professional [Электронный ресурс] — Режим доступа: </w:t>
      </w:r>
      <w:r w:rsidRPr="00432345">
        <w:rPr>
          <w:lang w:val="en-US"/>
        </w:rPr>
        <w:t>URL</w:t>
      </w:r>
      <w:r w:rsidRPr="00432345">
        <w:t>: https://ru.wikipedia.org/wiki/HP_QuickTest_Professional</w:t>
      </w:r>
    </w:p>
    <w:p w:rsidR="007147F9" w:rsidRPr="00432345" w:rsidRDefault="007147F9" w:rsidP="00C817D4">
      <w:pPr>
        <w:pStyle w:val="a4"/>
        <w:numPr>
          <w:ilvl w:val="0"/>
          <w:numId w:val="6"/>
        </w:numPr>
      </w:pPr>
      <w:r w:rsidRPr="00432345">
        <w:t>IBM Rational Functional Tester [Электронный ресурс] — Режим доступа</w:t>
      </w:r>
      <w:r w:rsidRPr="00432345">
        <w:rPr>
          <w:lang w:val="en-US"/>
        </w:rPr>
        <w:t>: URL</w:t>
      </w:r>
      <w:r w:rsidRPr="00432345">
        <w:t>: https://en.wikipedia.org/wiki/Rational_Functional_Tester</w:t>
      </w:r>
    </w:p>
    <w:p w:rsidR="007147F9" w:rsidRPr="00432345" w:rsidRDefault="007147F9" w:rsidP="00C817D4">
      <w:pPr>
        <w:pStyle w:val="a4"/>
        <w:numPr>
          <w:ilvl w:val="0"/>
          <w:numId w:val="6"/>
        </w:numPr>
      </w:pPr>
      <w:r w:rsidRPr="00432345">
        <w:t>jUnit [Электронный ресурс] — Режим доступа: https://ru.wikipedia.org/wiki/JUnit</w:t>
      </w:r>
    </w:p>
    <w:p w:rsidR="007147F9" w:rsidRPr="00432345" w:rsidRDefault="007147F9" w:rsidP="00C817D4">
      <w:pPr>
        <w:pStyle w:val="a4"/>
        <w:numPr>
          <w:ilvl w:val="0"/>
          <w:numId w:val="6"/>
        </w:numPr>
      </w:pPr>
      <w:r w:rsidRPr="00432345">
        <w:t xml:space="preserve">Selenium [Электронный ресурс] — Режим доступа: </w:t>
      </w:r>
      <w:r w:rsidRPr="00432345">
        <w:rPr>
          <w:lang w:val="en-US"/>
        </w:rPr>
        <w:t>URL</w:t>
      </w:r>
      <w:r w:rsidRPr="00432345">
        <w:t>: selenium2.ru</w:t>
      </w:r>
    </w:p>
    <w:p w:rsidR="007147F9" w:rsidRPr="00432345" w:rsidRDefault="007147F9" w:rsidP="00C817D4">
      <w:pPr>
        <w:pStyle w:val="a4"/>
        <w:numPr>
          <w:ilvl w:val="0"/>
          <w:numId w:val="6"/>
        </w:numPr>
      </w:pPr>
      <w:r w:rsidRPr="00432345">
        <w:t xml:space="preserve">Автоматизированное тестирование [Электронный ресурс] — Режим доступа: </w:t>
      </w:r>
      <w:r w:rsidRPr="00432345">
        <w:rPr>
          <w:lang w:val="en-US"/>
        </w:rPr>
        <w:t>URL</w:t>
      </w:r>
      <w:r w:rsidRPr="00432345">
        <w:t>: https://en.wikipedia.org/wiki/Test_automation</w:t>
      </w:r>
    </w:p>
    <w:p w:rsidR="007147F9" w:rsidRPr="00432345" w:rsidRDefault="007147F9" w:rsidP="00C817D4">
      <w:pPr>
        <w:pStyle w:val="a4"/>
        <w:numPr>
          <w:ilvl w:val="0"/>
          <w:numId w:val="6"/>
        </w:numPr>
      </w:pPr>
      <w:r w:rsidRPr="00432345">
        <w:lastRenderedPageBreak/>
        <w:t xml:space="preserve">Приемочное тестирование или Приемо-сдаточное испытание (Acceptance Testing) [Электронный ресурс] — Режим доступа: </w:t>
      </w:r>
      <w:r w:rsidRPr="00432345">
        <w:rPr>
          <w:lang w:val="en-US"/>
        </w:rPr>
        <w:t>URL</w:t>
      </w:r>
      <w:r w:rsidRPr="00432345">
        <w:t>: http://www.protesting.ru/testing/levels/acceptance.html</w:t>
      </w:r>
    </w:p>
    <w:p w:rsidR="0059189F" w:rsidRPr="00432345" w:rsidRDefault="0059189F" w:rsidP="007147F9"/>
    <w:sectPr w:rsidR="0059189F" w:rsidRPr="00432345" w:rsidSect="007147F9">
      <w:footerReference w:type="default" r:id="rId19"/>
      <w:pgSz w:w="11906" w:h="16838"/>
      <w:pgMar w:top="1134" w:right="850" w:bottom="1134" w:left="1701" w:header="708" w:footer="708" w:gutter="0"/>
      <w:pgNumType w:star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7D4" w:rsidRDefault="00C817D4">
      <w:pPr>
        <w:spacing w:line="240" w:lineRule="auto"/>
      </w:pPr>
      <w:r>
        <w:separator/>
      </w:r>
    </w:p>
  </w:endnote>
  <w:endnote w:type="continuationSeparator" w:id="0">
    <w:p w:rsidR="00C817D4" w:rsidRDefault="00C817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4387856"/>
      <w:docPartObj>
        <w:docPartGallery w:val="Page Numbers (Bottom of Page)"/>
        <w:docPartUnique/>
      </w:docPartObj>
    </w:sdtPr>
    <w:sdtContent>
      <w:p w:rsidR="002A4CAF" w:rsidRDefault="002A4CAF">
        <w:pPr>
          <w:pStyle w:val="ac"/>
          <w:jc w:val="center"/>
        </w:pPr>
        <w:r>
          <w:fldChar w:fldCharType="begin"/>
        </w:r>
        <w:r>
          <w:instrText>PAGE   \* MERGEFORMAT</w:instrText>
        </w:r>
        <w:r>
          <w:fldChar w:fldCharType="separate"/>
        </w:r>
        <w:r w:rsidR="00B9089E">
          <w:rPr>
            <w:noProof/>
          </w:rPr>
          <w:t>34</w:t>
        </w:r>
        <w:r>
          <w:fldChar w:fldCharType="end"/>
        </w:r>
      </w:p>
    </w:sdtContent>
  </w:sdt>
  <w:p w:rsidR="002A4CAF" w:rsidRDefault="002A4CAF">
    <w:pPr>
      <w:pStyle w:val="ac"/>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5170239"/>
      <w:docPartObj>
        <w:docPartGallery w:val="Page Numbers (Bottom of Page)"/>
        <w:docPartUnique/>
      </w:docPartObj>
    </w:sdtPr>
    <w:sdtContent>
      <w:p w:rsidR="002A4CAF" w:rsidRDefault="002A4CAF">
        <w:pPr>
          <w:pStyle w:val="ac"/>
          <w:jc w:val="center"/>
        </w:pPr>
        <w:r>
          <w:fldChar w:fldCharType="begin"/>
        </w:r>
        <w:r>
          <w:instrText>PAGE   \* MERGEFORMAT</w:instrText>
        </w:r>
        <w:r>
          <w:fldChar w:fldCharType="separate"/>
        </w:r>
        <w:r w:rsidR="00B9089E">
          <w:rPr>
            <w:noProof/>
          </w:rPr>
          <w:t>27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7D4" w:rsidRDefault="00C817D4">
      <w:pPr>
        <w:spacing w:line="240" w:lineRule="auto"/>
      </w:pPr>
      <w:r>
        <w:separator/>
      </w:r>
    </w:p>
  </w:footnote>
  <w:footnote w:type="continuationSeparator" w:id="0">
    <w:p w:rsidR="00C817D4" w:rsidRDefault="00C817D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8"/>
    <w:multiLevelType w:val="singleLevel"/>
    <w:tmpl w:val="00000018"/>
    <w:name w:val="WW8Num26"/>
    <w:lvl w:ilvl="0">
      <w:start w:val="1"/>
      <w:numFmt w:val="bullet"/>
      <w:lvlText w:val=""/>
      <w:lvlJc w:val="left"/>
      <w:pPr>
        <w:tabs>
          <w:tab w:val="num" w:pos="567"/>
        </w:tabs>
        <w:ind w:left="567" w:hanging="397"/>
      </w:pPr>
      <w:rPr>
        <w:rFonts w:ascii="Symbol" w:hAnsi="Symbol" w:cs="Symbol"/>
      </w:rPr>
    </w:lvl>
  </w:abstractNum>
  <w:abstractNum w:abstractNumId="1" w15:restartNumberingAfterBreak="0">
    <w:nsid w:val="0000003B"/>
    <w:multiLevelType w:val="singleLevel"/>
    <w:tmpl w:val="0000003B"/>
    <w:name w:val="WW8Num66"/>
    <w:lvl w:ilvl="0">
      <w:start w:val="1"/>
      <w:numFmt w:val="bullet"/>
      <w:pStyle w:val="a"/>
      <w:lvlText w:val=""/>
      <w:lvlJc w:val="left"/>
      <w:pPr>
        <w:tabs>
          <w:tab w:val="num" w:pos="1381"/>
        </w:tabs>
        <w:ind w:left="567" w:firstLine="454"/>
      </w:pPr>
      <w:rPr>
        <w:rFonts w:ascii="Symbol" w:hAnsi="Symbol" w:cs="Symbol"/>
      </w:rPr>
    </w:lvl>
  </w:abstractNum>
  <w:abstractNum w:abstractNumId="2" w15:restartNumberingAfterBreak="0">
    <w:nsid w:val="04F85AC3"/>
    <w:multiLevelType w:val="multilevel"/>
    <w:tmpl w:val="6AFE1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B4BA9"/>
    <w:multiLevelType w:val="hybridMultilevel"/>
    <w:tmpl w:val="9E20A6A4"/>
    <w:lvl w:ilvl="0" w:tplc="11B46B3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069370AD"/>
    <w:multiLevelType w:val="hybridMultilevel"/>
    <w:tmpl w:val="F7366ED8"/>
    <w:lvl w:ilvl="0" w:tplc="11B46B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955458C"/>
    <w:multiLevelType w:val="hybridMultilevel"/>
    <w:tmpl w:val="BD785D42"/>
    <w:lvl w:ilvl="0" w:tplc="04EAD1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97579D3"/>
    <w:multiLevelType w:val="hybridMultilevel"/>
    <w:tmpl w:val="023AA91E"/>
    <w:lvl w:ilvl="0" w:tplc="B7EEB00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B4921AC"/>
    <w:multiLevelType w:val="hybridMultilevel"/>
    <w:tmpl w:val="00B6A6C8"/>
    <w:lvl w:ilvl="0" w:tplc="11B46B36">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8" w15:restartNumberingAfterBreak="0">
    <w:nsid w:val="0FDE64C5"/>
    <w:multiLevelType w:val="hybridMultilevel"/>
    <w:tmpl w:val="580AFD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12B5015"/>
    <w:multiLevelType w:val="hybridMultilevel"/>
    <w:tmpl w:val="1A1641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1662B97"/>
    <w:multiLevelType w:val="hybridMultilevel"/>
    <w:tmpl w:val="365CC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2741DFF"/>
    <w:multiLevelType w:val="hybridMultilevel"/>
    <w:tmpl w:val="810631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A166EDF"/>
    <w:multiLevelType w:val="hybridMultilevel"/>
    <w:tmpl w:val="7F38F410"/>
    <w:lvl w:ilvl="0" w:tplc="11B46B3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1CF2387D"/>
    <w:multiLevelType w:val="hybridMultilevel"/>
    <w:tmpl w:val="44DAF5BE"/>
    <w:lvl w:ilvl="0" w:tplc="11B46B36">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4" w15:restartNumberingAfterBreak="0">
    <w:nsid w:val="1E2E0724"/>
    <w:multiLevelType w:val="hybridMultilevel"/>
    <w:tmpl w:val="5B9259D0"/>
    <w:lvl w:ilvl="0" w:tplc="11B46B3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11B46B36">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22A5A0C"/>
    <w:multiLevelType w:val="hybridMultilevel"/>
    <w:tmpl w:val="AFEC5DB8"/>
    <w:lvl w:ilvl="0" w:tplc="04EAD12E">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27564E1C"/>
    <w:multiLevelType w:val="hybridMultilevel"/>
    <w:tmpl w:val="B47453F6"/>
    <w:lvl w:ilvl="0" w:tplc="081A485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B726A17"/>
    <w:multiLevelType w:val="multilevel"/>
    <w:tmpl w:val="901E4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982CCB"/>
    <w:multiLevelType w:val="hybridMultilevel"/>
    <w:tmpl w:val="B47453F6"/>
    <w:lvl w:ilvl="0" w:tplc="081A485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E367C65"/>
    <w:multiLevelType w:val="hybridMultilevel"/>
    <w:tmpl w:val="510A5B52"/>
    <w:lvl w:ilvl="0" w:tplc="4E7EA5E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ED02AA4"/>
    <w:multiLevelType w:val="hybridMultilevel"/>
    <w:tmpl w:val="3920C8A0"/>
    <w:lvl w:ilvl="0" w:tplc="04EAD1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78A6048"/>
    <w:multiLevelType w:val="hybridMultilevel"/>
    <w:tmpl w:val="6FC0A24E"/>
    <w:lvl w:ilvl="0" w:tplc="04EAD12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3C19551B"/>
    <w:multiLevelType w:val="hybridMultilevel"/>
    <w:tmpl w:val="7562C538"/>
    <w:lvl w:ilvl="0" w:tplc="11B46B36">
      <w:start w:val="1"/>
      <w:numFmt w:val="bullet"/>
      <w:lvlText w:val=""/>
      <w:lvlJc w:val="left"/>
      <w:pPr>
        <w:ind w:left="720" w:hanging="360"/>
      </w:pPr>
      <w:rPr>
        <w:rFonts w:ascii="Symbol" w:hAnsi="Symbol" w:hint="default"/>
      </w:rPr>
    </w:lvl>
    <w:lvl w:ilvl="1" w:tplc="11B46B36">
      <w:start w:val="1"/>
      <w:numFmt w:val="bullet"/>
      <w:lvlText w:val=""/>
      <w:lvlJc w:val="left"/>
      <w:pPr>
        <w:ind w:left="1440" w:hanging="360"/>
      </w:pPr>
      <w:rPr>
        <w:rFonts w:ascii="Symbol" w:hAnsi="Symbol" w:hint="default"/>
      </w:rPr>
    </w:lvl>
    <w:lvl w:ilvl="2" w:tplc="11B46B36">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23C372D"/>
    <w:multiLevelType w:val="multilevel"/>
    <w:tmpl w:val="415CB03C"/>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EC5EA2"/>
    <w:multiLevelType w:val="hybridMultilevel"/>
    <w:tmpl w:val="7466D6D6"/>
    <w:lvl w:ilvl="0" w:tplc="04EAD1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EAE378B"/>
    <w:multiLevelType w:val="multilevel"/>
    <w:tmpl w:val="12C43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11159A"/>
    <w:multiLevelType w:val="hybridMultilevel"/>
    <w:tmpl w:val="F588E9CE"/>
    <w:lvl w:ilvl="0" w:tplc="11B46B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1BF5364"/>
    <w:multiLevelType w:val="hybridMultilevel"/>
    <w:tmpl w:val="CEE842BA"/>
    <w:lvl w:ilvl="0" w:tplc="6C7406BE">
      <w:start w:val="1"/>
      <w:numFmt w:val="bullet"/>
      <w:lvlText w:val=""/>
      <w:lvlJc w:val="left"/>
      <w:pPr>
        <w:tabs>
          <w:tab w:val="num" w:pos="1080"/>
        </w:tabs>
        <w:ind w:left="108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258524D"/>
    <w:multiLevelType w:val="hybridMultilevel"/>
    <w:tmpl w:val="1C2044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5C367E0"/>
    <w:multiLevelType w:val="hybridMultilevel"/>
    <w:tmpl w:val="ADCAB978"/>
    <w:lvl w:ilvl="0" w:tplc="11B46B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67A5535"/>
    <w:multiLevelType w:val="hybridMultilevel"/>
    <w:tmpl w:val="578E5974"/>
    <w:lvl w:ilvl="0" w:tplc="11B46B36">
      <w:start w:val="1"/>
      <w:numFmt w:val="bullet"/>
      <w:lvlText w:val=""/>
      <w:lvlJc w:val="left"/>
      <w:pPr>
        <w:ind w:left="936" w:hanging="360"/>
      </w:pPr>
      <w:rPr>
        <w:rFonts w:ascii="Symbol" w:hAnsi="Symbol" w:hint="default"/>
      </w:rPr>
    </w:lvl>
    <w:lvl w:ilvl="1" w:tplc="04190003" w:tentative="1">
      <w:start w:val="1"/>
      <w:numFmt w:val="bullet"/>
      <w:lvlText w:val="o"/>
      <w:lvlJc w:val="left"/>
      <w:pPr>
        <w:ind w:left="1656" w:hanging="360"/>
      </w:pPr>
      <w:rPr>
        <w:rFonts w:ascii="Courier New" w:hAnsi="Courier New" w:cs="Courier New" w:hint="default"/>
      </w:rPr>
    </w:lvl>
    <w:lvl w:ilvl="2" w:tplc="04190005" w:tentative="1">
      <w:start w:val="1"/>
      <w:numFmt w:val="bullet"/>
      <w:lvlText w:val=""/>
      <w:lvlJc w:val="left"/>
      <w:pPr>
        <w:ind w:left="2376" w:hanging="360"/>
      </w:pPr>
      <w:rPr>
        <w:rFonts w:ascii="Wingdings" w:hAnsi="Wingdings" w:hint="default"/>
      </w:rPr>
    </w:lvl>
    <w:lvl w:ilvl="3" w:tplc="04190001" w:tentative="1">
      <w:start w:val="1"/>
      <w:numFmt w:val="bullet"/>
      <w:lvlText w:val=""/>
      <w:lvlJc w:val="left"/>
      <w:pPr>
        <w:ind w:left="3096" w:hanging="360"/>
      </w:pPr>
      <w:rPr>
        <w:rFonts w:ascii="Symbol" w:hAnsi="Symbol" w:hint="default"/>
      </w:rPr>
    </w:lvl>
    <w:lvl w:ilvl="4" w:tplc="04190003" w:tentative="1">
      <w:start w:val="1"/>
      <w:numFmt w:val="bullet"/>
      <w:lvlText w:val="o"/>
      <w:lvlJc w:val="left"/>
      <w:pPr>
        <w:ind w:left="3816" w:hanging="360"/>
      </w:pPr>
      <w:rPr>
        <w:rFonts w:ascii="Courier New" w:hAnsi="Courier New" w:cs="Courier New" w:hint="default"/>
      </w:rPr>
    </w:lvl>
    <w:lvl w:ilvl="5" w:tplc="04190005" w:tentative="1">
      <w:start w:val="1"/>
      <w:numFmt w:val="bullet"/>
      <w:lvlText w:val=""/>
      <w:lvlJc w:val="left"/>
      <w:pPr>
        <w:ind w:left="4536" w:hanging="360"/>
      </w:pPr>
      <w:rPr>
        <w:rFonts w:ascii="Wingdings" w:hAnsi="Wingdings" w:hint="default"/>
      </w:rPr>
    </w:lvl>
    <w:lvl w:ilvl="6" w:tplc="04190001" w:tentative="1">
      <w:start w:val="1"/>
      <w:numFmt w:val="bullet"/>
      <w:lvlText w:val=""/>
      <w:lvlJc w:val="left"/>
      <w:pPr>
        <w:ind w:left="5256" w:hanging="360"/>
      </w:pPr>
      <w:rPr>
        <w:rFonts w:ascii="Symbol" w:hAnsi="Symbol" w:hint="default"/>
      </w:rPr>
    </w:lvl>
    <w:lvl w:ilvl="7" w:tplc="04190003" w:tentative="1">
      <w:start w:val="1"/>
      <w:numFmt w:val="bullet"/>
      <w:lvlText w:val="o"/>
      <w:lvlJc w:val="left"/>
      <w:pPr>
        <w:ind w:left="5976" w:hanging="360"/>
      </w:pPr>
      <w:rPr>
        <w:rFonts w:ascii="Courier New" w:hAnsi="Courier New" w:cs="Courier New" w:hint="default"/>
      </w:rPr>
    </w:lvl>
    <w:lvl w:ilvl="8" w:tplc="04190005" w:tentative="1">
      <w:start w:val="1"/>
      <w:numFmt w:val="bullet"/>
      <w:lvlText w:val=""/>
      <w:lvlJc w:val="left"/>
      <w:pPr>
        <w:ind w:left="6696" w:hanging="360"/>
      </w:pPr>
      <w:rPr>
        <w:rFonts w:ascii="Wingdings" w:hAnsi="Wingdings" w:hint="default"/>
      </w:rPr>
    </w:lvl>
  </w:abstractNum>
  <w:abstractNum w:abstractNumId="31" w15:restartNumberingAfterBreak="0">
    <w:nsid w:val="57A7614E"/>
    <w:multiLevelType w:val="hybridMultilevel"/>
    <w:tmpl w:val="501E19DC"/>
    <w:lvl w:ilvl="0" w:tplc="11B46B36">
      <w:start w:val="1"/>
      <w:numFmt w:val="bullet"/>
      <w:lvlText w:val=""/>
      <w:lvlJc w:val="left"/>
      <w:pPr>
        <w:ind w:left="720" w:hanging="360"/>
      </w:pPr>
      <w:rPr>
        <w:rFonts w:ascii="Symbol" w:hAnsi="Symbol" w:hint="default"/>
      </w:rPr>
    </w:lvl>
    <w:lvl w:ilvl="1" w:tplc="11B46B36">
      <w:start w:val="1"/>
      <w:numFmt w:val="bullet"/>
      <w:lvlText w:val=""/>
      <w:lvlJc w:val="left"/>
      <w:pPr>
        <w:ind w:left="1440" w:hanging="360"/>
      </w:pPr>
      <w:rPr>
        <w:rFonts w:ascii="Symbol" w:hAnsi="Symbol" w:hint="default"/>
      </w:rPr>
    </w:lvl>
    <w:lvl w:ilvl="2" w:tplc="11B46B36">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D386D61"/>
    <w:multiLevelType w:val="hybridMultilevel"/>
    <w:tmpl w:val="F036DD10"/>
    <w:lvl w:ilvl="0" w:tplc="04EAD12E">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3" w15:restartNumberingAfterBreak="0">
    <w:nsid w:val="649D1C35"/>
    <w:multiLevelType w:val="hybridMultilevel"/>
    <w:tmpl w:val="A726CE2C"/>
    <w:lvl w:ilvl="0" w:tplc="11B46B36">
      <w:start w:val="1"/>
      <w:numFmt w:val="bullet"/>
      <w:lvlText w:val=""/>
      <w:lvlJc w:val="left"/>
      <w:pPr>
        <w:ind w:left="720" w:hanging="360"/>
      </w:pPr>
      <w:rPr>
        <w:rFonts w:ascii="Symbol" w:hAnsi="Symbol" w:hint="default"/>
      </w:rPr>
    </w:lvl>
    <w:lvl w:ilvl="1" w:tplc="11B46B36">
      <w:start w:val="1"/>
      <w:numFmt w:val="bullet"/>
      <w:lvlText w:val=""/>
      <w:lvlJc w:val="left"/>
      <w:pPr>
        <w:ind w:left="1440" w:hanging="360"/>
      </w:pPr>
      <w:rPr>
        <w:rFonts w:ascii="Symbol" w:hAnsi="Symbol" w:hint="default"/>
      </w:rPr>
    </w:lvl>
    <w:lvl w:ilvl="2" w:tplc="11B46B36">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9D96DC6"/>
    <w:multiLevelType w:val="hybridMultilevel"/>
    <w:tmpl w:val="3460CB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BFE465A"/>
    <w:multiLevelType w:val="hybridMultilevel"/>
    <w:tmpl w:val="A1EA1BDA"/>
    <w:lvl w:ilvl="0" w:tplc="948C3F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C084767"/>
    <w:multiLevelType w:val="multilevel"/>
    <w:tmpl w:val="8F02CC08"/>
    <w:lvl w:ilvl="0">
      <w:start w:val="1"/>
      <w:numFmt w:val="decimal"/>
      <w:pStyle w:val="1"/>
      <w:lvlText w:val="%1"/>
      <w:lvlJc w:val="left"/>
      <w:pPr>
        <w:ind w:left="716" w:hanging="432"/>
      </w:p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1288"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7" w15:restartNumberingAfterBreak="0">
    <w:nsid w:val="6CD32950"/>
    <w:multiLevelType w:val="hybridMultilevel"/>
    <w:tmpl w:val="016A8A7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1D1398A"/>
    <w:multiLevelType w:val="hybridMultilevel"/>
    <w:tmpl w:val="21422B30"/>
    <w:lvl w:ilvl="0" w:tplc="11B46B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2377F2D"/>
    <w:multiLevelType w:val="hybridMultilevel"/>
    <w:tmpl w:val="496AD90E"/>
    <w:lvl w:ilvl="0" w:tplc="11B46B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8B91D98"/>
    <w:multiLevelType w:val="hybridMultilevel"/>
    <w:tmpl w:val="FFA275B4"/>
    <w:lvl w:ilvl="0" w:tplc="6C7406BE">
      <w:start w:val="1"/>
      <w:numFmt w:val="bullet"/>
      <w:lvlText w:val=""/>
      <w:lvlJc w:val="left"/>
      <w:pPr>
        <w:tabs>
          <w:tab w:val="num" w:pos="1080"/>
        </w:tabs>
        <w:ind w:left="108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7BAC3F3C"/>
    <w:multiLevelType w:val="hybridMultilevel"/>
    <w:tmpl w:val="3078FCC4"/>
    <w:lvl w:ilvl="0" w:tplc="11B46B3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2" w15:restartNumberingAfterBreak="0">
    <w:nsid w:val="7D3369F6"/>
    <w:multiLevelType w:val="hybridMultilevel"/>
    <w:tmpl w:val="B2586D4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3" w15:restartNumberingAfterBreak="0">
    <w:nsid w:val="7E3B5EC9"/>
    <w:multiLevelType w:val="hybridMultilevel"/>
    <w:tmpl w:val="E15C1C5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E6B1FF1"/>
    <w:multiLevelType w:val="hybridMultilevel"/>
    <w:tmpl w:val="25FCB650"/>
    <w:lvl w:ilvl="0" w:tplc="11B46B3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36"/>
  </w:num>
  <w:num w:numId="2">
    <w:abstractNumId w:val="42"/>
  </w:num>
  <w:num w:numId="3">
    <w:abstractNumId w:val="10"/>
  </w:num>
  <w:num w:numId="4">
    <w:abstractNumId w:val="28"/>
  </w:num>
  <w:num w:numId="5">
    <w:abstractNumId w:val="8"/>
  </w:num>
  <w:num w:numId="6">
    <w:abstractNumId w:val="9"/>
  </w:num>
  <w:num w:numId="7">
    <w:abstractNumId w:val="11"/>
  </w:num>
  <w:num w:numId="8">
    <w:abstractNumId w:val="34"/>
  </w:num>
  <w:num w:numId="9">
    <w:abstractNumId w:val="24"/>
  </w:num>
  <w:num w:numId="10">
    <w:abstractNumId w:val="5"/>
  </w:num>
  <w:num w:numId="11">
    <w:abstractNumId w:val="12"/>
  </w:num>
  <w:num w:numId="12">
    <w:abstractNumId w:val="4"/>
  </w:num>
  <w:num w:numId="13">
    <w:abstractNumId w:val="39"/>
  </w:num>
  <w:num w:numId="14">
    <w:abstractNumId w:val="30"/>
  </w:num>
  <w:num w:numId="15">
    <w:abstractNumId w:val="26"/>
  </w:num>
  <w:num w:numId="16">
    <w:abstractNumId w:val="29"/>
  </w:num>
  <w:num w:numId="17">
    <w:abstractNumId w:val="7"/>
  </w:num>
  <w:num w:numId="18">
    <w:abstractNumId w:val="38"/>
  </w:num>
  <w:num w:numId="19">
    <w:abstractNumId w:val="21"/>
  </w:num>
  <w:num w:numId="20">
    <w:abstractNumId w:val="19"/>
  </w:num>
  <w:num w:numId="21">
    <w:abstractNumId w:val="16"/>
  </w:num>
  <w:num w:numId="22">
    <w:abstractNumId w:val="18"/>
  </w:num>
  <w:num w:numId="23">
    <w:abstractNumId w:val="37"/>
  </w:num>
  <w:num w:numId="24">
    <w:abstractNumId w:val="43"/>
  </w:num>
  <w:num w:numId="25">
    <w:abstractNumId w:val="6"/>
  </w:num>
  <w:num w:numId="26">
    <w:abstractNumId w:val="35"/>
  </w:num>
  <w:num w:numId="27">
    <w:abstractNumId w:val="25"/>
  </w:num>
  <w:num w:numId="28">
    <w:abstractNumId w:val="17"/>
  </w:num>
  <w:num w:numId="29">
    <w:abstractNumId w:val="32"/>
  </w:num>
  <w:num w:numId="30">
    <w:abstractNumId w:val="15"/>
  </w:num>
  <w:num w:numId="31">
    <w:abstractNumId w:val="2"/>
  </w:num>
  <w:num w:numId="32">
    <w:abstractNumId w:val="23"/>
  </w:num>
  <w:num w:numId="33">
    <w:abstractNumId w:val="20"/>
  </w:num>
  <w:num w:numId="34">
    <w:abstractNumId w:val="44"/>
  </w:num>
  <w:num w:numId="35">
    <w:abstractNumId w:val="40"/>
  </w:num>
  <w:num w:numId="36">
    <w:abstractNumId w:val="0"/>
  </w:num>
  <w:num w:numId="37">
    <w:abstractNumId w:val="1"/>
  </w:num>
  <w:num w:numId="38">
    <w:abstractNumId w:val="27"/>
  </w:num>
  <w:num w:numId="39">
    <w:abstractNumId w:val="3"/>
  </w:num>
  <w:num w:numId="40">
    <w:abstractNumId w:val="41"/>
  </w:num>
  <w:num w:numId="41">
    <w:abstractNumId w:val="14"/>
  </w:num>
  <w:num w:numId="42">
    <w:abstractNumId w:val="31"/>
  </w:num>
  <w:num w:numId="43">
    <w:abstractNumId w:val="33"/>
  </w:num>
  <w:num w:numId="44">
    <w:abstractNumId w:val="22"/>
  </w:num>
  <w:num w:numId="45">
    <w:abstractNumId w:val="1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9C5"/>
    <w:rsid w:val="00023BBD"/>
    <w:rsid w:val="00052546"/>
    <w:rsid w:val="00097546"/>
    <w:rsid w:val="000D1214"/>
    <w:rsid w:val="000E00A4"/>
    <w:rsid w:val="000E74A1"/>
    <w:rsid w:val="000F606D"/>
    <w:rsid w:val="00147CD1"/>
    <w:rsid w:val="00160E8C"/>
    <w:rsid w:val="00181BFD"/>
    <w:rsid w:val="00196A17"/>
    <w:rsid w:val="001A59C5"/>
    <w:rsid w:val="001B1E41"/>
    <w:rsid w:val="001D51D0"/>
    <w:rsid w:val="001D52D0"/>
    <w:rsid w:val="00221328"/>
    <w:rsid w:val="00246D2C"/>
    <w:rsid w:val="00251EA9"/>
    <w:rsid w:val="002A4CAF"/>
    <w:rsid w:val="002D3F64"/>
    <w:rsid w:val="002D4BFD"/>
    <w:rsid w:val="002E110B"/>
    <w:rsid w:val="00352794"/>
    <w:rsid w:val="00354133"/>
    <w:rsid w:val="003E767C"/>
    <w:rsid w:val="00402049"/>
    <w:rsid w:val="00402B10"/>
    <w:rsid w:val="00432345"/>
    <w:rsid w:val="004406F9"/>
    <w:rsid w:val="00474A06"/>
    <w:rsid w:val="004779D4"/>
    <w:rsid w:val="004B51E2"/>
    <w:rsid w:val="004C182C"/>
    <w:rsid w:val="004D66F4"/>
    <w:rsid w:val="004E0BE2"/>
    <w:rsid w:val="00504EE2"/>
    <w:rsid w:val="0052021C"/>
    <w:rsid w:val="00524063"/>
    <w:rsid w:val="00545E45"/>
    <w:rsid w:val="00572139"/>
    <w:rsid w:val="0059189F"/>
    <w:rsid w:val="005B5B45"/>
    <w:rsid w:val="005C498D"/>
    <w:rsid w:val="005E39AF"/>
    <w:rsid w:val="00614E62"/>
    <w:rsid w:val="00653F49"/>
    <w:rsid w:val="00672411"/>
    <w:rsid w:val="00692B98"/>
    <w:rsid w:val="006C0071"/>
    <w:rsid w:val="007147F9"/>
    <w:rsid w:val="0071588A"/>
    <w:rsid w:val="007503F5"/>
    <w:rsid w:val="007660A8"/>
    <w:rsid w:val="007A750B"/>
    <w:rsid w:val="007F4681"/>
    <w:rsid w:val="00834033"/>
    <w:rsid w:val="00885493"/>
    <w:rsid w:val="00886F28"/>
    <w:rsid w:val="008B0911"/>
    <w:rsid w:val="008B2A6A"/>
    <w:rsid w:val="008E7FFA"/>
    <w:rsid w:val="009074DD"/>
    <w:rsid w:val="00915D6B"/>
    <w:rsid w:val="00917199"/>
    <w:rsid w:val="00941B6E"/>
    <w:rsid w:val="00947749"/>
    <w:rsid w:val="009618E5"/>
    <w:rsid w:val="00962CF1"/>
    <w:rsid w:val="009910E0"/>
    <w:rsid w:val="009B0198"/>
    <w:rsid w:val="009B7E55"/>
    <w:rsid w:val="009E5673"/>
    <w:rsid w:val="00A320B0"/>
    <w:rsid w:val="00A45EA9"/>
    <w:rsid w:val="00A60B3F"/>
    <w:rsid w:val="00A85CC4"/>
    <w:rsid w:val="00AD5880"/>
    <w:rsid w:val="00B34A33"/>
    <w:rsid w:val="00B42157"/>
    <w:rsid w:val="00B47317"/>
    <w:rsid w:val="00B55B46"/>
    <w:rsid w:val="00B56AC1"/>
    <w:rsid w:val="00B81544"/>
    <w:rsid w:val="00B9089E"/>
    <w:rsid w:val="00BC5F8C"/>
    <w:rsid w:val="00BE3556"/>
    <w:rsid w:val="00C817D4"/>
    <w:rsid w:val="00CB75F5"/>
    <w:rsid w:val="00CD21E8"/>
    <w:rsid w:val="00CE72F2"/>
    <w:rsid w:val="00D4578C"/>
    <w:rsid w:val="00D77E94"/>
    <w:rsid w:val="00D9477A"/>
    <w:rsid w:val="00DA7436"/>
    <w:rsid w:val="00DB12A9"/>
    <w:rsid w:val="00DE73F1"/>
    <w:rsid w:val="00DF1884"/>
    <w:rsid w:val="00DF57E9"/>
    <w:rsid w:val="00DF796B"/>
    <w:rsid w:val="00E34B12"/>
    <w:rsid w:val="00E6355A"/>
    <w:rsid w:val="00E655B4"/>
    <w:rsid w:val="00E77B9B"/>
    <w:rsid w:val="00E939AB"/>
    <w:rsid w:val="00E9430B"/>
    <w:rsid w:val="00EF6719"/>
    <w:rsid w:val="00F1062B"/>
    <w:rsid w:val="00F26ADC"/>
    <w:rsid w:val="00F55532"/>
    <w:rsid w:val="00F9316C"/>
    <w:rsid w:val="00F96E89"/>
    <w:rsid w:val="00FC6A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8ABF8"/>
  <w15:docId w15:val="{FA40E5EF-FFB0-4E43-A488-1B4597FA8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147F9"/>
    <w:pPr>
      <w:spacing w:after="0" w:line="360" w:lineRule="auto"/>
      <w:jc w:val="both"/>
    </w:pPr>
    <w:rPr>
      <w:rFonts w:ascii="Times New Roman" w:hAnsi="Times New Roman" w:cs="Times New Roman"/>
      <w:sz w:val="28"/>
      <w:szCs w:val="28"/>
      <w:shd w:val="clear" w:color="auto" w:fill="FFFFFF"/>
    </w:rPr>
  </w:style>
  <w:style w:type="paragraph" w:styleId="1">
    <w:name w:val="heading 1"/>
    <w:basedOn w:val="a0"/>
    <w:next w:val="a0"/>
    <w:link w:val="10"/>
    <w:uiPriority w:val="9"/>
    <w:qFormat/>
    <w:rsid w:val="007147F9"/>
    <w:pPr>
      <w:numPr>
        <w:numId w:val="1"/>
      </w:numPr>
      <w:spacing w:before="120" w:after="120"/>
      <w:outlineLvl w:val="0"/>
    </w:pPr>
    <w:rPr>
      <w:sz w:val="32"/>
    </w:rPr>
  </w:style>
  <w:style w:type="paragraph" w:styleId="2">
    <w:name w:val="heading 2"/>
    <w:basedOn w:val="1"/>
    <w:next w:val="a0"/>
    <w:link w:val="20"/>
    <w:uiPriority w:val="9"/>
    <w:qFormat/>
    <w:rsid w:val="007147F9"/>
    <w:pPr>
      <w:numPr>
        <w:ilvl w:val="1"/>
      </w:numPr>
      <w:outlineLvl w:val="1"/>
    </w:pPr>
    <w:rPr>
      <w:szCs w:val="32"/>
    </w:rPr>
  </w:style>
  <w:style w:type="paragraph" w:styleId="3">
    <w:name w:val="heading 3"/>
    <w:basedOn w:val="2"/>
    <w:next w:val="a0"/>
    <w:link w:val="30"/>
    <w:uiPriority w:val="9"/>
    <w:qFormat/>
    <w:rsid w:val="007147F9"/>
    <w:pPr>
      <w:keepNext/>
      <w:keepLines/>
      <w:numPr>
        <w:ilvl w:val="2"/>
      </w:numPr>
      <w:spacing w:before="240" w:after="240"/>
      <w:ind w:left="0" w:hanging="11"/>
      <w:outlineLvl w:val="2"/>
    </w:pPr>
  </w:style>
  <w:style w:type="paragraph" w:styleId="4">
    <w:name w:val="heading 4"/>
    <w:basedOn w:val="2"/>
    <w:next w:val="a0"/>
    <w:link w:val="40"/>
    <w:uiPriority w:val="9"/>
    <w:qFormat/>
    <w:rsid w:val="007147F9"/>
    <w:pPr>
      <w:numPr>
        <w:ilvl w:val="3"/>
      </w:numPr>
      <w:ind w:left="0" w:firstLine="0"/>
      <w:outlineLvl w:val="3"/>
    </w:pPr>
  </w:style>
  <w:style w:type="paragraph" w:styleId="5">
    <w:name w:val="heading 5"/>
    <w:basedOn w:val="2"/>
    <w:next w:val="a0"/>
    <w:link w:val="50"/>
    <w:uiPriority w:val="9"/>
    <w:qFormat/>
    <w:rsid w:val="007147F9"/>
    <w:pPr>
      <w:numPr>
        <w:ilvl w:val="4"/>
      </w:numPr>
      <w:tabs>
        <w:tab w:val="left" w:pos="0"/>
      </w:tabs>
      <w:ind w:left="0" w:firstLine="0"/>
      <w:outlineLvl w:val="4"/>
    </w:pPr>
  </w:style>
  <w:style w:type="paragraph" w:styleId="6">
    <w:name w:val="heading 6"/>
    <w:basedOn w:val="2"/>
    <w:next w:val="a0"/>
    <w:link w:val="60"/>
    <w:uiPriority w:val="9"/>
    <w:qFormat/>
    <w:rsid w:val="007147F9"/>
    <w:pPr>
      <w:numPr>
        <w:ilvl w:val="5"/>
      </w:numPr>
      <w:ind w:left="0" w:firstLine="0"/>
      <w:outlineLvl w:val="5"/>
    </w:pPr>
  </w:style>
  <w:style w:type="paragraph" w:styleId="7">
    <w:name w:val="heading 7"/>
    <w:basedOn w:val="a0"/>
    <w:next w:val="a0"/>
    <w:link w:val="70"/>
    <w:uiPriority w:val="9"/>
    <w:qFormat/>
    <w:rsid w:val="007147F9"/>
    <w:pPr>
      <w:numPr>
        <w:ilvl w:val="6"/>
        <w:numId w:val="1"/>
      </w:numPr>
      <w:spacing w:before="240" w:after="60" w:line="240" w:lineRule="auto"/>
      <w:outlineLvl w:val="6"/>
    </w:pPr>
    <w:rPr>
      <w:color w:val="000000"/>
    </w:rPr>
  </w:style>
  <w:style w:type="paragraph" w:styleId="8">
    <w:name w:val="heading 8"/>
    <w:basedOn w:val="a0"/>
    <w:next w:val="a0"/>
    <w:link w:val="80"/>
    <w:uiPriority w:val="9"/>
    <w:semiHidden/>
    <w:unhideWhenUsed/>
    <w:qFormat/>
    <w:rsid w:val="007147F9"/>
    <w:pPr>
      <w:keepNext/>
      <w:keepLines/>
      <w:numPr>
        <w:ilvl w:val="7"/>
        <w:numId w:val="1"/>
      </w:numPr>
      <w:spacing w:before="200" w:line="240" w:lineRule="auto"/>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7147F9"/>
    <w:pPr>
      <w:keepNext/>
      <w:keepLines/>
      <w:numPr>
        <w:ilvl w:val="8"/>
        <w:numId w:val="1"/>
      </w:numPr>
      <w:spacing w:before="20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7147F9"/>
    <w:rPr>
      <w:rFonts w:ascii="Times New Roman" w:hAnsi="Times New Roman" w:cs="Times New Roman"/>
      <w:sz w:val="32"/>
      <w:szCs w:val="28"/>
    </w:rPr>
  </w:style>
  <w:style w:type="character" w:customStyle="1" w:styleId="20">
    <w:name w:val="Заголовок 2 Знак"/>
    <w:basedOn w:val="a1"/>
    <w:link w:val="2"/>
    <w:uiPriority w:val="9"/>
    <w:rsid w:val="007147F9"/>
    <w:rPr>
      <w:rFonts w:ascii="Times New Roman" w:hAnsi="Times New Roman" w:cs="Times New Roman"/>
      <w:sz w:val="32"/>
      <w:szCs w:val="32"/>
    </w:rPr>
  </w:style>
  <w:style w:type="character" w:customStyle="1" w:styleId="30">
    <w:name w:val="Заголовок 3 Знак"/>
    <w:basedOn w:val="a1"/>
    <w:link w:val="3"/>
    <w:uiPriority w:val="9"/>
    <w:rsid w:val="007147F9"/>
    <w:rPr>
      <w:rFonts w:ascii="Times New Roman" w:hAnsi="Times New Roman" w:cs="Times New Roman"/>
      <w:sz w:val="32"/>
      <w:szCs w:val="32"/>
    </w:rPr>
  </w:style>
  <w:style w:type="character" w:customStyle="1" w:styleId="40">
    <w:name w:val="Заголовок 4 Знак"/>
    <w:basedOn w:val="a1"/>
    <w:link w:val="4"/>
    <w:uiPriority w:val="9"/>
    <w:rsid w:val="007147F9"/>
    <w:rPr>
      <w:rFonts w:ascii="Times New Roman" w:hAnsi="Times New Roman" w:cs="Times New Roman"/>
      <w:sz w:val="32"/>
      <w:szCs w:val="32"/>
    </w:rPr>
  </w:style>
  <w:style w:type="character" w:customStyle="1" w:styleId="50">
    <w:name w:val="Заголовок 5 Знак"/>
    <w:basedOn w:val="a1"/>
    <w:link w:val="5"/>
    <w:uiPriority w:val="9"/>
    <w:rsid w:val="007147F9"/>
    <w:rPr>
      <w:rFonts w:ascii="Times New Roman" w:hAnsi="Times New Roman" w:cs="Times New Roman"/>
      <w:sz w:val="32"/>
      <w:szCs w:val="32"/>
    </w:rPr>
  </w:style>
  <w:style w:type="character" w:customStyle="1" w:styleId="60">
    <w:name w:val="Заголовок 6 Знак"/>
    <w:basedOn w:val="a1"/>
    <w:link w:val="6"/>
    <w:uiPriority w:val="9"/>
    <w:rsid w:val="007147F9"/>
    <w:rPr>
      <w:rFonts w:ascii="Times New Roman" w:hAnsi="Times New Roman" w:cs="Times New Roman"/>
      <w:sz w:val="32"/>
      <w:szCs w:val="32"/>
    </w:rPr>
  </w:style>
  <w:style w:type="character" w:customStyle="1" w:styleId="70">
    <w:name w:val="Заголовок 7 Знак"/>
    <w:basedOn w:val="a1"/>
    <w:link w:val="7"/>
    <w:uiPriority w:val="9"/>
    <w:rsid w:val="007147F9"/>
    <w:rPr>
      <w:rFonts w:ascii="Times New Roman" w:hAnsi="Times New Roman" w:cs="Times New Roman"/>
      <w:color w:val="000000"/>
      <w:sz w:val="28"/>
      <w:szCs w:val="28"/>
    </w:rPr>
  </w:style>
  <w:style w:type="character" w:customStyle="1" w:styleId="80">
    <w:name w:val="Заголовок 8 Знак"/>
    <w:basedOn w:val="a1"/>
    <w:link w:val="8"/>
    <w:uiPriority w:val="9"/>
    <w:semiHidden/>
    <w:rsid w:val="007147F9"/>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7147F9"/>
    <w:rPr>
      <w:rFonts w:asciiTheme="majorHAnsi" w:eastAsiaTheme="majorEastAsia" w:hAnsiTheme="majorHAnsi" w:cstheme="majorBidi"/>
      <w:i/>
      <w:iCs/>
      <w:color w:val="404040" w:themeColor="text1" w:themeTint="BF"/>
      <w:sz w:val="20"/>
      <w:szCs w:val="20"/>
    </w:rPr>
  </w:style>
  <w:style w:type="paragraph" w:styleId="a4">
    <w:name w:val="List Paragraph"/>
    <w:basedOn w:val="a0"/>
    <w:uiPriority w:val="34"/>
    <w:qFormat/>
    <w:rsid w:val="007147F9"/>
    <w:pPr>
      <w:ind w:left="720"/>
      <w:contextualSpacing/>
    </w:pPr>
  </w:style>
  <w:style w:type="character" w:styleId="a5">
    <w:name w:val="Hyperlink"/>
    <w:basedOn w:val="a1"/>
    <w:uiPriority w:val="99"/>
    <w:unhideWhenUsed/>
    <w:rsid w:val="007147F9"/>
    <w:rPr>
      <w:color w:val="0000FF"/>
      <w:u w:val="single"/>
    </w:rPr>
  </w:style>
  <w:style w:type="paragraph" w:styleId="a6">
    <w:name w:val="caption"/>
    <w:basedOn w:val="a0"/>
    <w:next w:val="a0"/>
    <w:uiPriority w:val="35"/>
    <w:qFormat/>
    <w:rsid w:val="007147F9"/>
    <w:pPr>
      <w:spacing w:after="240"/>
      <w:ind w:left="360"/>
      <w:jc w:val="center"/>
    </w:pPr>
  </w:style>
  <w:style w:type="table" w:styleId="a7">
    <w:name w:val="Table Grid"/>
    <w:basedOn w:val="a2"/>
    <w:uiPriority w:val="39"/>
    <w:rsid w:val="007147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jlqj4b">
    <w:name w:val="jlqj4b"/>
    <w:basedOn w:val="a1"/>
    <w:rsid w:val="007147F9"/>
  </w:style>
  <w:style w:type="paragraph" w:styleId="a8">
    <w:name w:val="Normal (Web)"/>
    <w:basedOn w:val="a0"/>
    <w:uiPriority w:val="99"/>
    <w:unhideWhenUsed/>
    <w:qFormat/>
    <w:rsid w:val="007147F9"/>
    <w:pPr>
      <w:spacing w:before="100" w:beforeAutospacing="1" w:after="100" w:afterAutospacing="1" w:line="240" w:lineRule="auto"/>
    </w:pPr>
    <w:rPr>
      <w:rFonts w:eastAsia="Times New Roman"/>
      <w:sz w:val="24"/>
      <w:szCs w:val="24"/>
      <w:lang w:eastAsia="ru-RU"/>
    </w:rPr>
  </w:style>
  <w:style w:type="character" w:styleId="a9">
    <w:name w:val="Strong"/>
    <w:basedOn w:val="a1"/>
    <w:uiPriority w:val="22"/>
    <w:qFormat/>
    <w:rsid w:val="007147F9"/>
    <w:rPr>
      <w:b/>
      <w:bCs/>
    </w:rPr>
  </w:style>
  <w:style w:type="character" w:customStyle="1" w:styleId="interfacename">
    <w:name w:val="interfacename"/>
    <w:basedOn w:val="a1"/>
    <w:rsid w:val="007147F9"/>
  </w:style>
  <w:style w:type="paragraph" w:styleId="aa">
    <w:name w:val="header"/>
    <w:basedOn w:val="a0"/>
    <w:link w:val="ab"/>
    <w:uiPriority w:val="99"/>
    <w:unhideWhenUsed/>
    <w:rsid w:val="007147F9"/>
    <w:pPr>
      <w:tabs>
        <w:tab w:val="center" w:pos="4677"/>
        <w:tab w:val="right" w:pos="9355"/>
      </w:tabs>
      <w:spacing w:line="240" w:lineRule="auto"/>
    </w:pPr>
  </w:style>
  <w:style w:type="character" w:customStyle="1" w:styleId="ab">
    <w:name w:val="Верхний колонтитул Знак"/>
    <w:basedOn w:val="a1"/>
    <w:link w:val="aa"/>
    <w:uiPriority w:val="99"/>
    <w:rsid w:val="007147F9"/>
    <w:rPr>
      <w:rFonts w:ascii="Times New Roman" w:hAnsi="Times New Roman" w:cs="Times New Roman"/>
      <w:sz w:val="28"/>
      <w:szCs w:val="28"/>
    </w:rPr>
  </w:style>
  <w:style w:type="paragraph" w:styleId="ac">
    <w:name w:val="footer"/>
    <w:basedOn w:val="a0"/>
    <w:link w:val="ad"/>
    <w:uiPriority w:val="99"/>
    <w:unhideWhenUsed/>
    <w:rsid w:val="007147F9"/>
    <w:pPr>
      <w:tabs>
        <w:tab w:val="center" w:pos="4677"/>
        <w:tab w:val="right" w:pos="9355"/>
      </w:tabs>
      <w:spacing w:line="240" w:lineRule="auto"/>
    </w:pPr>
  </w:style>
  <w:style w:type="character" w:customStyle="1" w:styleId="ad">
    <w:name w:val="Нижний колонтитул Знак"/>
    <w:basedOn w:val="a1"/>
    <w:link w:val="ac"/>
    <w:uiPriority w:val="99"/>
    <w:rsid w:val="007147F9"/>
    <w:rPr>
      <w:rFonts w:ascii="Times New Roman" w:hAnsi="Times New Roman" w:cs="Times New Roman"/>
      <w:sz w:val="28"/>
      <w:szCs w:val="28"/>
    </w:rPr>
  </w:style>
  <w:style w:type="paragraph" w:styleId="ae">
    <w:name w:val="Balloon Text"/>
    <w:basedOn w:val="a0"/>
    <w:link w:val="af"/>
    <w:uiPriority w:val="99"/>
    <w:semiHidden/>
    <w:unhideWhenUsed/>
    <w:rsid w:val="007147F9"/>
    <w:pPr>
      <w:spacing w:line="240" w:lineRule="auto"/>
    </w:pPr>
    <w:rPr>
      <w:rFonts w:ascii="Segoe UI" w:hAnsi="Segoe UI" w:cs="Segoe UI"/>
      <w:sz w:val="18"/>
      <w:szCs w:val="18"/>
    </w:rPr>
  </w:style>
  <w:style w:type="character" w:customStyle="1" w:styleId="af">
    <w:name w:val="Текст выноски Знак"/>
    <w:basedOn w:val="a1"/>
    <w:link w:val="ae"/>
    <w:uiPriority w:val="99"/>
    <w:semiHidden/>
    <w:rsid w:val="007147F9"/>
    <w:rPr>
      <w:rFonts w:ascii="Segoe UI" w:hAnsi="Segoe UI" w:cs="Segoe UI"/>
      <w:sz w:val="18"/>
      <w:szCs w:val="18"/>
    </w:rPr>
  </w:style>
  <w:style w:type="character" w:customStyle="1" w:styleId="membernamelink">
    <w:name w:val="membernamelink"/>
    <w:basedOn w:val="a1"/>
    <w:rsid w:val="007147F9"/>
  </w:style>
  <w:style w:type="character" w:styleId="HTML">
    <w:name w:val="HTML Code"/>
    <w:basedOn w:val="a1"/>
    <w:uiPriority w:val="99"/>
    <w:semiHidden/>
    <w:unhideWhenUsed/>
    <w:rsid w:val="007147F9"/>
    <w:rPr>
      <w:rFonts w:ascii="Courier New" w:eastAsia="Times New Roman" w:hAnsi="Courier New" w:cs="Courier New"/>
      <w:sz w:val="20"/>
      <w:szCs w:val="20"/>
    </w:rPr>
  </w:style>
  <w:style w:type="paragraph" w:styleId="HTML0">
    <w:name w:val="HTML Preformatted"/>
    <w:basedOn w:val="a0"/>
    <w:link w:val="HTML1"/>
    <w:uiPriority w:val="99"/>
    <w:unhideWhenUsed/>
    <w:rsid w:val="00714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1"/>
    <w:link w:val="HTML0"/>
    <w:uiPriority w:val="99"/>
    <w:rsid w:val="007147F9"/>
    <w:rPr>
      <w:rFonts w:ascii="Courier New" w:eastAsia="Times New Roman" w:hAnsi="Courier New" w:cs="Courier New"/>
      <w:sz w:val="20"/>
      <w:szCs w:val="20"/>
      <w:lang w:eastAsia="ru-RU"/>
    </w:rPr>
  </w:style>
  <w:style w:type="character" w:customStyle="1" w:styleId="viiyi">
    <w:name w:val="viiyi"/>
    <w:basedOn w:val="a1"/>
    <w:rsid w:val="007147F9"/>
  </w:style>
  <w:style w:type="paragraph" w:styleId="af0">
    <w:name w:val="TOC Heading"/>
    <w:basedOn w:val="1"/>
    <w:next w:val="a0"/>
    <w:uiPriority w:val="39"/>
    <w:unhideWhenUsed/>
    <w:qFormat/>
    <w:rsid w:val="007147F9"/>
    <w:pPr>
      <w:keepNext/>
      <w:keepLines/>
      <w:numPr>
        <w:numId w:val="0"/>
      </w:numPr>
      <w:spacing w:before="240" w:after="0" w:line="259" w:lineRule="auto"/>
      <w:jc w:val="left"/>
      <w:outlineLvl w:val="9"/>
    </w:pPr>
    <w:rPr>
      <w:rFonts w:asciiTheme="majorHAnsi" w:eastAsiaTheme="majorEastAsia" w:hAnsiTheme="majorHAnsi" w:cstheme="majorBidi"/>
      <w:color w:val="365F91" w:themeColor="accent1" w:themeShade="BF"/>
      <w:szCs w:val="32"/>
      <w:lang w:eastAsia="ru-RU"/>
    </w:rPr>
  </w:style>
  <w:style w:type="paragraph" w:styleId="11">
    <w:name w:val="toc 1"/>
    <w:basedOn w:val="a0"/>
    <w:next w:val="a0"/>
    <w:autoRedefine/>
    <w:uiPriority w:val="39"/>
    <w:unhideWhenUsed/>
    <w:rsid w:val="007147F9"/>
    <w:pPr>
      <w:spacing w:after="100"/>
    </w:pPr>
  </w:style>
  <w:style w:type="paragraph" w:styleId="21">
    <w:name w:val="toc 2"/>
    <w:basedOn w:val="a0"/>
    <w:next w:val="a0"/>
    <w:autoRedefine/>
    <w:uiPriority w:val="39"/>
    <w:unhideWhenUsed/>
    <w:rsid w:val="007147F9"/>
    <w:pPr>
      <w:spacing w:after="100"/>
      <w:ind w:left="220"/>
    </w:pPr>
  </w:style>
  <w:style w:type="paragraph" w:styleId="31">
    <w:name w:val="toc 3"/>
    <w:basedOn w:val="a0"/>
    <w:next w:val="a0"/>
    <w:autoRedefine/>
    <w:uiPriority w:val="39"/>
    <w:unhideWhenUsed/>
    <w:rsid w:val="007147F9"/>
    <w:pPr>
      <w:spacing w:after="100"/>
      <w:ind w:left="440"/>
    </w:pPr>
  </w:style>
  <w:style w:type="paragraph" w:styleId="af1">
    <w:name w:val="No Spacing"/>
    <w:link w:val="af2"/>
    <w:uiPriority w:val="1"/>
    <w:qFormat/>
    <w:rsid w:val="007147F9"/>
    <w:pPr>
      <w:spacing w:after="0" w:line="240" w:lineRule="auto"/>
    </w:pPr>
    <w:rPr>
      <w:rFonts w:eastAsiaTheme="minorEastAsia"/>
      <w:lang w:eastAsia="ru-RU"/>
    </w:rPr>
  </w:style>
  <w:style w:type="character" w:customStyle="1" w:styleId="af2">
    <w:name w:val="Без интервала Знак"/>
    <w:basedOn w:val="a1"/>
    <w:link w:val="af1"/>
    <w:uiPriority w:val="1"/>
    <w:rsid w:val="007147F9"/>
    <w:rPr>
      <w:rFonts w:eastAsiaTheme="minorEastAsia"/>
      <w:lang w:eastAsia="ru-RU"/>
    </w:rPr>
  </w:style>
  <w:style w:type="character" w:customStyle="1" w:styleId="UnresolvedMention">
    <w:name w:val="Unresolved Mention"/>
    <w:basedOn w:val="a1"/>
    <w:uiPriority w:val="99"/>
    <w:semiHidden/>
    <w:unhideWhenUsed/>
    <w:rsid w:val="007147F9"/>
    <w:rPr>
      <w:color w:val="605E5C"/>
      <w:shd w:val="clear" w:color="auto" w:fill="E1DFDD"/>
    </w:rPr>
  </w:style>
  <w:style w:type="character" w:customStyle="1" w:styleId="apple-converted-space">
    <w:name w:val="apple-converted-space"/>
    <w:basedOn w:val="a1"/>
    <w:rsid w:val="007147F9"/>
  </w:style>
  <w:style w:type="paragraph" w:customStyle="1" w:styleId="tdtext">
    <w:name w:val="td_text"/>
    <w:link w:val="tdtext0"/>
    <w:qFormat/>
    <w:rsid w:val="00F55532"/>
    <w:pPr>
      <w:spacing w:after="120" w:line="240" w:lineRule="auto"/>
      <w:ind w:firstLine="567"/>
      <w:jc w:val="both"/>
    </w:pPr>
    <w:rPr>
      <w:rFonts w:ascii="Arial" w:eastAsia="Times New Roman" w:hAnsi="Arial" w:cs="Times New Roman"/>
      <w:szCs w:val="24"/>
      <w:lang w:eastAsia="ru-RU"/>
    </w:rPr>
  </w:style>
  <w:style w:type="character" w:customStyle="1" w:styleId="tdtext0">
    <w:name w:val="td_text Знак"/>
    <w:link w:val="tdtext"/>
    <w:locked/>
    <w:rsid w:val="00F55532"/>
    <w:rPr>
      <w:rFonts w:ascii="Arial" w:eastAsia="Times New Roman" w:hAnsi="Arial" w:cs="Times New Roman"/>
      <w:szCs w:val="24"/>
      <w:lang w:eastAsia="ru-RU"/>
    </w:rPr>
  </w:style>
  <w:style w:type="paragraph" w:customStyle="1" w:styleId="a">
    <w:name w:val="Маркированный список (тбл)"/>
    <w:basedOn w:val="a0"/>
    <w:rsid w:val="00432345"/>
    <w:pPr>
      <w:numPr>
        <w:numId w:val="37"/>
      </w:numPr>
      <w:suppressAutoHyphens/>
      <w:jc w:val="left"/>
    </w:pPr>
    <w:rPr>
      <w:rFonts w:eastAsia="Times New Roman"/>
      <w:bCs/>
      <w:sz w:val="24"/>
      <w:szCs w:val="18"/>
      <w:shd w:val="clear" w:color="auto" w:fill="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36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61D81-ED7D-4BB5-9DE6-66D86EC89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1</Pages>
  <Words>12114</Words>
  <Characters>69052</Characters>
  <Application>Microsoft Office Word</Application>
  <DocSecurity>0</DocSecurity>
  <Lines>575</Lines>
  <Paragraphs>162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2023-02-12T14:21:00Z</dcterms:created>
  <dcterms:modified xsi:type="dcterms:W3CDTF">2023-05-17T20:44:00Z</dcterms:modified>
</cp:coreProperties>
</file>