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671CB1" w14:textId="77777777" w:rsidR="003516C1" w:rsidRDefault="00202E8A">
      <w:pPr>
        <w:pStyle w:val="FloodSenseSection"/>
      </w:pPr>
      <w:r>
        <w:t>Theoretical Framework</w:t>
      </w:r>
    </w:p>
    <w:p w14:paraId="02C4784A" w14:textId="77777777" w:rsidR="003516C1" w:rsidRDefault="00202E8A">
      <w:r>
        <w:t>The theoretical framework of FLOODSENSE: AN ANDROID-BASED EXPERT SYSTEM FOR FLOOD SUSCEPTIBILITY ASSESSMENT AND PRE-EVENT PREPAREDNESS IN BACOOR CITY illustrates how a Rule-Based Expert System, a dynamic Geographic Information System map, and a separate Decision Support System are integrated into an Android and web platform to provide location-specific flood susceptibility information and pre-event preparedness support to residents of Bacoor City. Approved institutional data and expert-validated knowledge are managed through the Django Web Administration System and stored in PostgreSQL with PostGIS. The Flutter Android application communicates with the Django backend through secured application programming interfaces to request assessments, maps, explanations, preparedness guidance, and verified evacuation resources. The framework keeps susceptibility classification, preparedness guidance, spatial visualization, and administrative publishing as coordinated but clearly defined functions.</w:t>
      </w:r>
    </w:p>
    <w:p w14:paraId="46475505" w14:textId="77777777" w:rsidR="003516C1" w:rsidRDefault="00202E8A">
      <w:r>
        <w:rPr>
          <w:b/>
        </w:rPr>
        <w:t>Authentication and Onboarding Module.</w:t>
      </w:r>
      <w:r>
        <w:t xml:space="preserve"> This module manages resident registration and login using an email address and password. The Django backend verifies credentials, applies password rules, supports email-based password recovery, and issues the session or token required for protected mobile requests. A user's local application state cannot grant administrator privileges because every protected action is checked on the server. During first launch, the onboarding screen explains the purpose of FloodSense, the rainfall controls, map legend, susceptibility meanings, Check My Area procedure, Decision Support System role, data date or version, privacy </w:t>
      </w:r>
      <w:r>
        <w:lastRenderedPageBreak/>
        <w:t>information, and safety disclaimer. The disclaimer emphasizes that the application provides scenario-based susceptibility and preparedness information rather than a live flood forecast or official warning.</w:t>
      </w:r>
    </w:p>
    <w:p w14:paraId="39958C1E" w14:textId="77777777" w:rsidR="003516C1" w:rsidRDefault="00202E8A">
      <w:r>
        <w:rPr>
          <w:b/>
        </w:rPr>
        <w:t>PAGASA-Aligned Rainfall and Location Input Module.</w:t>
      </w:r>
      <w:r>
        <w:t xml:space="preserve"> This module allows the resident to define the assessment scenario through plain-language rainfall intensity and duration selections. The baseline intensity labels are Light, Moderate, Heavy, Intense, and Torrential, while the supported durations may include 1, 3, 6, 12, and 24 hours. The internal thresholds and wording must follow the final PAGASA reference approved for the study. The resident may select a supported area from the map or manually place a pin through Check My Area. The selected rainfall values and location are planning inputs for the current request; they do not prove current weather conditions or the resident's actual physical location. Unsupported combinations produce a limitation response instead of an assumed classification.</w:t>
      </w:r>
    </w:p>
    <w:p w14:paraId="392D2993" w14:textId="77777777" w:rsidR="003516C1" w:rsidRDefault="00202E8A">
      <w:r>
        <w:rPr>
          <w:b/>
        </w:rPr>
        <w:t>Web Administration and Knowledge Management Module.</w:t>
      </w:r>
      <w:r>
        <w:t xml:space="preserve"> This module is the controlled maintenance workspace used by authorized administrators. It manages geographic zones and map features, rainfall parameters, Expert System facts and rules, Decision Support System questions and branches, evacuation-center records, public explanations and disclaimers, source and provenance information, and permitted user-support actions. Institutional materials from BDRRMO, CPDCO, PAGASA, and other approved providers are entered or imported as controlled records and are associated with their source, review status, effective date, and version. Critical changes follow the sequence Draft, Validation, Review, Approval, and Publication. Published </w:t>
      </w:r>
      <w:r>
        <w:lastRenderedPageBreak/>
        <w:t>versions remain available for audit or rollback, and incomplete or unapproved records are not released to residents.</w:t>
      </w:r>
    </w:p>
    <w:p w14:paraId="14A0BB9B" w14:textId="77777777" w:rsidR="003516C1" w:rsidRDefault="00202E8A">
      <w:r>
        <w:rPr>
          <w:b/>
        </w:rPr>
        <w:t>Django REST and GeoDjango Processing Module.</w:t>
      </w:r>
      <w:r>
        <w:t xml:space="preserve"> This module provides the controlled connection between the Android application, administrative workspace, processing services, and database. Django handles server-side authentication, permissions, validation, business logic, and administrative functions. Django REST Framework receives and returns secured JSON and GeoJSON data for the mobile application. GeoDjango provides the spatial models and operations used to store and query polygons and points. When Check My Area submits a coordinate, GeoDjango and PostGIS perform a point-in-polygon query and return the most specific supported zone. Neither the Android application nor the administrator's browser connects directly to the database; all operations pass through the controlled Django services.</w:t>
      </w:r>
    </w:p>
    <w:p w14:paraId="7549DC8E" w14:textId="77777777" w:rsidR="003516C1" w:rsidRDefault="00202E8A">
      <w:r>
        <w:rPr>
          <w:b/>
        </w:rPr>
        <w:t>Rule-Based Expert System Assessment Module.</w:t>
      </w:r>
      <w:r>
        <w:t xml:space="preserve"> This module implements a deterministic Rule-Based Expert System. In rule-based expert-system theory, a knowledge base stores domain knowledge and an inference procedure applies rules to known facts to reach a conclusion (Buchanan &amp; Shortliffe, 1984). FloodSense represents approved knowledge through geographic-zone facts, rainfall categories and durations, decision tables, structured IF-THEN rules, exceptions, priorities, sources, versions, and explanation text. Forward chaining begins with the resolved zone, rainfall scenario, active zone profile, and published rule set; it tests conditions and fires the applicable rules. The primary outputs are Low, Moderate, High, and Very High. Conflicting rules may return Uncertain, missing coverage may </w:t>
      </w:r>
      <w:r>
        <w:lastRenderedPageBreak/>
        <w:t>return Insufficient Data, and a point beyond approved boundaries returns Outside Supported Area.</w:t>
      </w:r>
    </w:p>
    <w:p w14:paraId="2D9F3D15" w14:textId="77777777" w:rsidR="003516C1" w:rsidRDefault="00202E8A">
      <w:r>
        <w:rPr>
          <w:b/>
        </w:rPr>
        <w:t>Dynamic GIS Map and Check My Area Module.</w:t>
      </w:r>
      <w:r>
        <w:t xml:space="preserve"> This module presents approved Bacoor City spatial data through a movable map rendered in Flutter using flutter_map. Residents can pan, zoom, tap supported zones, open information pop-ups, display map layers, read a text-supported color legend, view evacuation-center markers, and reposition the Check My Area pin. Supported polygons are colored Low in green, Moderate in yellow, High in orange, or Very High in red based on the current Expert System result. Changing the rainfall scenario causes the same approved polygons to be evaluated and recolored. Map precision is limited to the resolution of the approved boundary and zone data, and administrators cannot assign a public susceptibility class merely by painting a polygon color.</w:t>
      </w:r>
    </w:p>
    <w:p w14:paraId="50F70E18" w14:textId="77777777" w:rsidR="003516C1" w:rsidRDefault="00202E8A">
      <w:r>
        <w:rPr>
          <w:b/>
        </w:rPr>
        <w:t>Results Summary and Explainable Result Module.</w:t>
      </w:r>
      <w:r>
        <w:t xml:space="preserve"> This module presents the assessment in both summary and detailed form. The Results Summary lists supported areas with their current susceptibility badges and may allow searching or filtering by barangay or class. The detailed result identifies the resolved area, parent barangay, rainfall intensity and duration, susceptibility class, plain-language meaning, matched rule or decision-table basis, summarized conditions, source and version information, update date, and any limitation state. The same zone, scenario, and published rule version must produce the same result on the map, in Check My Area, and in the context given to the Decision Support System. A result is marked outdated when its scenario, location, or controlling version changes.</w:t>
      </w:r>
    </w:p>
    <w:p w14:paraId="30E482CA" w14:textId="77777777" w:rsidR="003516C1" w:rsidRDefault="00202E8A">
      <w:r>
        <w:rPr>
          <w:b/>
        </w:rPr>
        <w:lastRenderedPageBreak/>
        <w:t>Decision Support System Module.</w:t>
      </w:r>
      <w:r>
        <w:t xml:space="preserve"> This module provides pre-event preparedness guidance through a deterministic, database-driven decision tree. Decision support systems organize relevant information and structured guidance to assist human decision-making (Power, 2002). FloodSense begins with the latest valid Expert System result as read-only context and combines it with the resident's answers to approved situational questions. The configured path may provide guidance concerning go-bag preparation, family communication, protection of documents and valuables, assistance for vulnerable household members, monitoring of official advisories, and evacuation readiness. The DSS is separate from the Expert System: it does not change the susceptibility class, predict live conditions, or issue an independent evacuation order.</w:t>
      </w:r>
    </w:p>
    <w:p w14:paraId="497A5194" w14:textId="77777777" w:rsidR="003516C1" w:rsidRDefault="00202E8A">
      <w:r>
        <w:rPr>
          <w:b/>
        </w:rPr>
        <w:t>Verified Evacuation Center Resource Module.</w:t>
      </w:r>
      <w:r>
        <w:t xml:space="preserve"> This module displays only active evacuation-center records that have been verified from BDRRMO or another authorized city source. Each center is stored as a geographic point and may include its name, barangay, address, responsible office, verification status, validation date, and other information approved for public display. PostGIS can rank centers by straight-line geographic distance from the resident's selected pin, and the Android application can open the selected coordinates in an installed navigation application. A nearby ranking or external route does not guarantee that a road is safe or passable, that a center is currently open or has available capacity, or that the suggested route is appropriate during an actual emergency.</w:t>
      </w:r>
    </w:p>
    <w:p w14:paraId="74987E91" w14:textId="77777777" w:rsidR="003516C1" w:rsidRDefault="00202E8A">
      <w:r>
        <w:rPr>
          <w:b/>
        </w:rPr>
        <w:t>User Account and Preferences Module.</w:t>
      </w:r>
      <w:r>
        <w:t xml:space="preserve"> This module allows authenticated residents to view or update approved profile and convenience information, </w:t>
      </w:r>
      <w:r>
        <w:lastRenderedPageBreak/>
        <w:t>including their display name, email address, home barangay, optional default rainfall scenario, password actions, privacy information, and logout. Passwords are securely processed by Django and are never shown to administrators in plain text. A manually placed Check My Area coordinate and DSS answers are used to complete the requested operation and are not retained as continuous location or behavior history by default. Resident accounts do not permit editing of Expert System rules, Decision Support System content, official map geometry, rainfall references, or evacuation-center records.</w:t>
      </w:r>
    </w:p>
    <w:p w14:paraId="193C7EC8" w14:textId="77777777" w:rsidR="003516C1" w:rsidRDefault="00202E8A">
      <w:r>
        <w:rPr>
          <w:b/>
        </w:rPr>
        <w:t>PostgreSQL and PostGIS Database Module.</w:t>
      </w:r>
      <w:r>
        <w:t xml:space="preserve"> All authoritative relational and spatial records are stored in PostgreSQL with the PostGIS extension. The database contains users and roles, rainfall references, barangays and susceptibility zones, geographic profiles, evacuation-center points, Expert System rules and conditions, Decision Support System nodes and branches, source and review metadata, published versions, and audit history. PostgreSQL enforces relational consistency, while PostGIS supports point-in-polygon and straight-line distance operations. The backend retrieves only the compatible active versions required for a request and returns only public approved data to residents. Internet access is required for fresh synchronization and server-side evaluation; any approved cached information must display its date and version when connectivity is unavailable.</w:t>
      </w:r>
    </w:p>
    <w:p w14:paraId="40D88D1B" w14:textId="77777777" w:rsidR="003516C1" w:rsidRDefault="00202E8A">
      <w:r>
        <w:t xml:space="preserve">Overall, the framework demonstrates how expert-validated knowledge, structured rule-based inference, geographic processing, explainable results, and a separate preparedness decision tree are combined in one community-accessible system. By converting approved institutional records and expert </w:t>
      </w:r>
      <w:r>
        <w:lastRenderedPageBreak/>
        <w:t>knowledge into a controlled mobile and web service, FloodSense aims to strengthen location-specific flood susceptibility awareness and support better pre-event preparation without replacing the authority of BDRRMO, PAGASA, barangay officials, or emergency responders.</w:t>
      </w:r>
    </w:p>
    <w:p w14:paraId="4EAA2577" w14:textId="77777777" w:rsidR="003516C1" w:rsidRDefault="00202E8A">
      <w:r>
        <w:t>The diagram presents FloodSense through a top-to-bottom organization. The Internet connection appears above the FloodSense system, the resident and administrator actors appear on the left, approved institutional sources and external display services appear on the right, and the authoritative PostgreSQL/PostGIS database appears below. The stacked modules inside the system boundary show the functions that process user inputs, institutional knowledge, susceptibility rules, spatial data, results, preparedness guidance, evacuation resources, and account information.</w:t>
      </w:r>
    </w:p>
    <w:p w14:paraId="706C2C35" w14:textId="77777777" w:rsidR="003516C1" w:rsidRDefault="00202E8A">
      <w:pPr>
        <w:pStyle w:val="FloodSenseSection"/>
      </w:pPr>
      <w:r>
        <w:t>System Architecture</w:t>
      </w:r>
    </w:p>
    <w:p w14:paraId="7E64074A" w14:textId="330F1B43" w:rsidR="003516C1" w:rsidRDefault="00202E8A">
      <w:pPr>
        <w:sectPr w:rsidR="003516C1">
          <w:pgSz w:w="11906" w:h="16838"/>
          <w:pgMar w:top="1440" w:right="1440" w:bottom="1440" w:left="2160" w:header="432" w:footer="432" w:gutter="0"/>
          <w:cols w:space="720"/>
          <w:docGrid w:linePitch="360"/>
        </w:sectPr>
      </w:pPr>
      <w:r>
        <w:t>The system architecture uses a vertical client-server presentation of the approved FloodSense design. Resident requests enter through authentication, rainfall and location input, and the secured Django service layer. Institutional data and expert review enter through the Web Administration and Knowledge Management Module. The Rule-Based Expert System produces the susceptibility result, which is used by the map and explanation modules and passed as read-only context to the separate DSS. The database stores the controlled relational and spatial records, while basemap and navigation services are used only for display and external directions.</w:t>
      </w:r>
    </w:p>
    <w:p w14:paraId="5E78ACCD" w14:textId="634DC798" w:rsidR="003516C1" w:rsidRDefault="003A52E0">
      <w:pPr>
        <w:spacing w:line="20" w:lineRule="exact"/>
      </w:pPr>
      <w:bookmarkStart w:id="0" w:name="_Hlk239752882"/>
      <w:r>
        <w:rPr>
          <w:noProof/>
        </w:rPr>
        <w:lastRenderedPageBreak/>
        <mc:AlternateContent>
          <mc:Choice Requires="wpg">
            <w:drawing>
              <wp:anchor distT="0" distB="0" distL="114300" distR="114300" simplePos="0" relativeHeight="251706880" behindDoc="0" locked="0" layoutInCell="1" allowOverlap="1" wp14:anchorId="281C29EB" wp14:editId="28CE990E">
                <wp:simplePos x="0" y="0"/>
                <wp:positionH relativeFrom="column">
                  <wp:posOffset>81815</wp:posOffset>
                </wp:positionH>
                <wp:positionV relativeFrom="paragraph">
                  <wp:posOffset>52738</wp:posOffset>
                </wp:positionV>
                <wp:extent cx="7071560" cy="10219824"/>
                <wp:effectExtent l="0" t="19050" r="72390" b="0"/>
                <wp:wrapNone/>
                <wp:docPr id="73" name="Group 73"/>
                <wp:cNvGraphicFramePr/>
                <a:graphic xmlns:a="http://schemas.openxmlformats.org/drawingml/2006/main">
                  <a:graphicData uri="http://schemas.microsoft.com/office/word/2010/wordprocessingGroup">
                    <wpg:wgp>
                      <wpg:cNvGrpSpPr/>
                      <wpg:grpSpPr>
                        <a:xfrm>
                          <a:off x="0" y="0"/>
                          <a:ext cx="7071560" cy="10219824"/>
                          <a:chOff x="0" y="0"/>
                          <a:chExt cx="7071560" cy="10219824"/>
                        </a:xfrm>
                      </wpg:grpSpPr>
                      <wps:wsp>
                        <wps:cNvPr id="62" name="Connector: Elbow 62"/>
                        <wps:cNvCnPr/>
                        <wps:spPr>
                          <a:xfrm>
                            <a:off x="466223" y="5794208"/>
                            <a:ext cx="1583055" cy="1983105"/>
                          </a:xfrm>
                          <a:prstGeom prst="bentConnector3">
                            <a:avLst>
                              <a:gd name="adj1" fmla="val -260"/>
                            </a:avLst>
                          </a:prstGeom>
                          <a:ln w="12700">
                            <a:headEnd type="none" w="med" len="med"/>
                            <a:tailEnd type="arrow" w="med" len="med"/>
                          </a:ln>
                        </wps:spPr>
                        <wps:style>
                          <a:lnRef idx="2">
                            <a:schemeClr val="dk1"/>
                          </a:lnRef>
                          <a:fillRef idx="0">
                            <a:schemeClr val="dk1"/>
                          </a:fillRef>
                          <a:effectRef idx="1">
                            <a:schemeClr val="dk1"/>
                          </a:effectRef>
                          <a:fontRef idx="minor">
                            <a:schemeClr val="tx1"/>
                          </a:fontRef>
                        </wps:style>
                        <wps:bodyPr/>
                      </wps:wsp>
                      <wps:wsp>
                        <wps:cNvPr id="63" name="Connector: Elbow 63"/>
                        <wps:cNvCnPr/>
                        <wps:spPr>
                          <a:xfrm flipH="1" flipV="1">
                            <a:off x="971550" y="5471361"/>
                            <a:ext cx="1098550" cy="316865"/>
                          </a:xfrm>
                          <a:prstGeom prst="bentConnector3">
                            <a:avLst>
                              <a:gd name="adj1" fmla="val 84579"/>
                            </a:avLst>
                          </a:prstGeom>
                          <a:ln w="12700">
                            <a:headEnd type="none" w="med" len="med"/>
                            <a:tailEnd type="arrow" w="med" len="med"/>
                          </a:ln>
                        </wps:spPr>
                        <wps:style>
                          <a:lnRef idx="2">
                            <a:schemeClr val="dk1"/>
                          </a:lnRef>
                          <a:fillRef idx="0">
                            <a:schemeClr val="dk1"/>
                          </a:fillRef>
                          <a:effectRef idx="1">
                            <a:schemeClr val="dk1"/>
                          </a:effectRef>
                          <a:fontRef idx="minor">
                            <a:schemeClr val="tx1"/>
                          </a:fontRef>
                        </wps:style>
                        <wps:bodyPr/>
                      </wps:wsp>
                      <wps:wsp>
                        <wps:cNvPr id="1" name="FS_Internet_1" descr="INTERNET"/>
                        <wps:cNvSpPr/>
                        <wps:spPr>
                          <a:xfrm>
                            <a:off x="2776287" y="0"/>
                            <a:ext cx="1498600" cy="685800"/>
                          </a:xfrm>
                          <a:prstGeom prst="cloud">
                            <a:avLst/>
                          </a:prstGeom>
                          <a:solidFill>
                            <a:srgbClr val="FFFFFF"/>
                          </a:solidFill>
                          <a:ln w="12700">
                            <a:solidFill>
                              <a:srgbClr val="8E8E8E"/>
                            </a:solidFill>
                          </a:ln>
                        </wps:spPr>
                        <wps:style>
                          <a:lnRef idx="1">
                            <a:schemeClr val="accent1"/>
                          </a:lnRef>
                          <a:fillRef idx="3">
                            <a:schemeClr val="accent1"/>
                          </a:fillRef>
                          <a:effectRef idx="2">
                            <a:schemeClr val="accent1"/>
                          </a:effectRef>
                          <a:fontRef idx="minor">
                            <a:schemeClr val="lt1"/>
                          </a:fontRef>
                        </wps:style>
                        <wps:txbx>
                          <w:txbxContent>
                            <w:p w14:paraId="7C2B43EC" w14:textId="133EC11D" w:rsidR="00202E8A" w:rsidRPr="00202E8A" w:rsidRDefault="00202E8A" w:rsidP="00202E8A">
                              <w:pPr>
                                <w:spacing w:line="240" w:lineRule="auto"/>
                                <w:jc w:val="center"/>
                                <w:rPr>
                                  <w:rFonts w:cs="Arial"/>
                                  <w:color w:val="191919"/>
                                  <w:sz w:val="17"/>
                                </w:rPr>
                              </w:pPr>
                              <w:r w:rsidRPr="00202E8A">
                                <w:rPr>
                                  <w:rFonts w:cs="Arial"/>
                                  <w:color w:val="191919"/>
                                  <w:sz w:val="17"/>
                                </w:rPr>
                                <w:t>INTERNET</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wps:wsp>
                        <wps:cNvPr id="3" name="FS_Label_3" descr="HTTPS"/>
                        <wps:cNvSpPr txBox="1"/>
                        <wps:spPr>
                          <a:xfrm>
                            <a:off x="3609473" y="750971"/>
                            <a:ext cx="482600" cy="177800"/>
                          </a:xfrm>
                          <a:prstGeom prst="rect">
                            <a:avLst/>
                          </a:prstGeom>
                          <a:solidFill>
                            <a:srgbClr val="FFFFFF"/>
                          </a:solidFill>
                          <a:ln w="6350">
                            <a:noFill/>
                          </a:ln>
                          <a:extLst>
                            <a:ext uri="{91240B29-F687-4F45-9708-019B960494DF}">
                              <a14:hiddenLine xmlns:a14="http://schemas.microsoft.com/office/drawing/2010/main" w="6350">
                                <a:solidFill>
                                  <a:prstClr val="black"/>
                                </a:solidFill>
                              </a14:hiddenLine>
                            </a:ext>
                          </a:extLst>
                        </wps:spPr>
                        <wps:txbx>
                          <w:txbxContent>
                            <w:p w14:paraId="594A659C" w14:textId="2B322319" w:rsidR="00202E8A" w:rsidRPr="00202E8A" w:rsidRDefault="00202E8A" w:rsidP="00202E8A">
                              <w:pPr>
                                <w:spacing w:line="240" w:lineRule="auto"/>
                                <w:jc w:val="center"/>
                                <w:rPr>
                                  <w:rFonts w:cs="Arial"/>
                                  <w:color w:val="232323"/>
                                  <w:sz w:val="12"/>
                                </w:rPr>
                              </w:pPr>
                              <w:r w:rsidRPr="00202E8A">
                                <w:rPr>
                                  <w:rFonts w:cs="Arial"/>
                                  <w:color w:val="232323"/>
                                  <w:sz w:val="12"/>
                                </w:rPr>
                                <w:t>HTTPS</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wps:wsp>
                        <wps:cNvPr id="64" name="Connector: Elbow 64"/>
                        <wps:cNvCnPr/>
                        <wps:spPr>
                          <a:xfrm flipH="1" flipV="1">
                            <a:off x="851234" y="5591677"/>
                            <a:ext cx="1184910" cy="855980"/>
                          </a:xfrm>
                          <a:prstGeom prst="bentConnector3">
                            <a:avLst>
                              <a:gd name="adj1" fmla="val 84579"/>
                            </a:avLst>
                          </a:prstGeom>
                          <a:ln w="12700">
                            <a:headEnd type="none" w="med" len="med"/>
                            <a:tailEnd type="arrow" w="med" len="med"/>
                          </a:ln>
                        </wps:spPr>
                        <wps:style>
                          <a:lnRef idx="2">
                            <a:schemeClr val="dk1"/>
                          </a:lnRef>
                          <a:fillRef idx="0">
                            <a:schemeClr val="dk1"/>
                          </a:fillRef>
                          <a:effectRef idx="1">
                            <a:schemeClr val="dk1"/>
                          </a:effectRef>
                          <a:fontRef idx="minor">
                            <a:schemeClr val="tx1"/>
                          </a:fontRef>
                        </wps:style>
                        <wps:bodyPr/>
                      </wps:wsp>
                      <wps:wsp>
                        <wps:cNvPr id="4" name="FS_SystemBoundary_4"/>
                        <wps:cNvSpPr/>
                        <wps:spPr>
                          <a:xfrm>
                            <a:off x="1837823" y="1010653"/>
                            <a:ext cx="3429000" cy="7696200"/>
                          </a:xfrm>
                          <a:prstGeom prst="roundRect">
                            <a:avLst/>
                          </a:prstGeom>
                          <a:solidFill>
                            <a:srgbClr val="FFFCD3">
                              <a:alpha val="94000"/>
                            </a:srgbClr>
                          </a:solidFill>
                          <a:ln w="12700">
                            <a:solidFill>
                              <a:srgbClr val="EAB528"/>
                            </a:solidFill>
                          </a:ln>
                        </wps:spPr>
                        <wps:style>
                          <a:lnRef idx="1">
                            <a:schemeClr val="accent1"/>
                          </a:lnRef>
                          <a:fillRef idx="3">
                            <a:schemeClr val="accent1"/>
                          </a:fillRef>
                          <a:effectRef idx="2">
                            <a:schemeClr val="accent1"/>
                          </a:effectRef>
                          <a:fontRef idx="minor">
                            <a:schemeClr val="lt1"/>
                          </a:fontRef>
                        </wps:style>
                        <wps:txbx>
                          <w:txbxContent>
                            <w:p w14:paraId="200231EE" w14:textId="77777777" w:rsidR="00202E8A" w:rsidRPr="00202E8A" w:rsidRDefault="00202E8A" w:rsidP="00202E8A">
                              <w:pPr>
                                <w:spacing w:line="240" w:lineRule="auto"/>
                                <w:jc w:val="center"/>
                                <w:rPr>
                                  <w:rFonts w:cs="Arial"/>
                                  <w:color w:val="191919"/>
                                  <w:sz w:val="16"/>
                                </w:rPr>
                              </w:pP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wps:wsp>
                        <wps:cNvPr id="5" name="FS_Label_5" descr="FloodSense Android Expert System and Web Administration"/>
                        <wps:cNvSpPr txBox="1"/>
                        <wps:spPr>
                          <a:xfrm>
                            <a:off x="2021305" y="1087856"/>
                            <a:ext cx="3048000" cy="4572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33099AB" w14:textId="77777777" w:rsidR="00202E8A" w:rsidRPr="00202E8A" w:rsidRDefault="00202E8A" w:rsidP="00202E8A">
                              <w:pPr>
                                <w:spacing w:line="240" w:lineRule="auto"/>
                                <w:jc w:val="center"/>
                                <w:rPr>
                                  <w:rFonts w:cs="Arial"/>
                                  <w:b/>
                                  <w:color w:val="232323"/>
                                  <w:sz w:val="20"/>
                                </w:rPr>
                              </w:pPr>
                              <w:r w:rsidRPr="00202E8A">
                                <w:rPr>
                                  <w:rFonts w:cs="Arial"/>
                                  <w:b/>
                                  <w:color w:val="232323"/>
                                  <w:sz w:val="20"/>
                                </w:rPr>
                                <w:t>FloodSense</w:t>
                              </w:r>
                            </w:p>
                            <w:p w14:paraId="4434B3E6" w14:textId="0A84212C" w:rsidR="00202E8A" w:rsidRPr="00202E8A" w:rsidRDefault="00202E8A" w:rsidP="00202E8A">
                              <w:pPr>
                                <w:spacing w:line="240" w:lineRule="auto"/>
                                <w:jc w:val="center"/>
                                <w:rPr>
                                  <w:rFonts w:cs="Arial"/>
                                  <w:b/>
                                  <w:color w:val="232323"/>
                                  <w:sz w:val="20"/>
                                </w:rPr>
                              </w:pPr>
                              <w:r w:rsidRPr="00202E8A">
                                <w:rPr>
                                  <w:rFonts w:cs="Arial"/>
                                  <w:b/>
                                  <w:color w:val="232323"/>
                                  <w:sz w:val="20"/>
                                </w:rPr>
                                <w:t>Android Expert System and Web Administration</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wps:wsp>
                        <wps:cNvPr id="6" name="FS_Authentication_6" descr="Authentication and Onboarding Module"/>
                        <wps:cNvSpPr/>
                        <wps:spPr>
                          <a:xfrm>
                            <a:off x="2054392" y="1636295"/>
                            <a:ext cx="2971800" cy="546100"/>
                          </a:xfrm>
                          <a:prstGeom prst="roundRect">
                            <a:avLst/>
                          </a:prstGeom>
                          <a:solidFill>
                            <a:srgbClr val="D4D4D4"/>
                          </a:solidFill>
                          <a:ln w="12700">
                            <a:solidFill>
                              <a:srgbClr val="8E8E8E"/>
                            </a:solidFill>
                          </a:ln>
                        </wps:spPr>
                        <wps:style>
                          <a:lnRef idx="1">
                            <a:schemeClr val="accent1"/>
                          </a:lnRef>
                          <a:fillRef idx="3">
                            <a:schemeClr val="accent1"/>
                          </a:fillRef>
                          <a:effectRef idx="2">
                            <a:schemeClr val="accent1"/>
                          </a:effectRef>
                          <a:fontRef idx="minor">
                            <a:schemeClr val="lt1"/>
                          </a:fontRef>
                        </wps:style>
                        <wps:txbx>
                          <w:txbxContent>
                            <w:p w14:paraId="61F7C81B" w14:textId="77777777" w:rsidR="00202E8A" w:rsidRPr="00202E8A" w:rsidRDefault="00202E8A" w:rsidP="00202E8A">
                              <w:pPr>
                                <w:spacing w:line="240" w:lineRule="auto"/>
                                <w:jc w:val="center"/>
                                <w:rPr>
                                  <w:rFonts w:cs="Arial"/>
                                  <w:color w:val="191919"/>
                                  <w:sz w:val="16"/>
                                </w:rPr>
                              </w:pPr>
                              <w:r w:rsidRPr="00202E8A">
                                <w:rPr>
                                  <w:rFonts w:cs="Arial"/>
                                  <w:color w:val="191919"/>
                                  <w:sz w:val="16"/>
                                </w:rPr>
                                <w:t>Authentication and Onboarding</w:t>
                              </w:r>
                            </w:p>
                            <w:p w14:paraId="37055DB8" w14:textId="79C499DC" w:rsidR="00202E8A" w:rsidRPr="00202E8A" w:rsidRDefault="00202E8A" w:rsidP="00202E8A">
                              <w:pPr>
                                <w:spacing w:line="240" w:lineRule="auto"/>
                                <w:jc w:val="center"/>
                                <w:rPr>
                                  <w:rFonts w:cs="Arial"/>
                                  <w:color w:val="191919"/>
                                  <w:sz w:val="16"/>
                                </w:rPr>
                              </w:pPr>
                              <w:r w:rsidRPr="00202E8A">
                                <w:rPr>
                                  <w:rFonts w:cs="Arial"/>
                                  <w:color w:val="191919"/>
                                  <w:sz w:val="16"/>
                                </w:rPr>
                                <w:t>Module</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wps:wsp>
                        <wps:cNvPr id="7" name="FS_RainfallLocation_7" descr="PAGASA-Aligned Rainfall and Location Input Module"/>
                        <wps:cNvSpPr/>
                        <wps:spPr>
                          <a:xfrm>
                            <a:off x="2054392" y="2286000"/>
                            <a:ext cx="2971800" cy="546100"/>
                          </a:xfrm>
                          <a:prstGeom prst="roundRect">
                            <a:avLst/>
                          </a:prstGeom>
                          <a:solidFill>
                            <a:srgbClr val="D4D4D4"/>
                          </a:solidFill>
                          <a:ln w="12700">
                            <a:solidFill>
                              <a:srgbClr val="8E8E8E"/>
                            </a:solidFill>
                          </a:ln>
                        </wps:spPr>
                        <wps:style>
                          <a:lnRef idx="1">
                            <a:schemeClr val="accent1"/>
                          </a:lnRef>
                          <a:fillRef idx="3">
                            <a:schemeClr val="accent1"/>
                          </a:fillRef>
                          <a:effectRef idx="2">
                            <a:schemeClr val="accent1"/>
                          </a:effectRef>
                          <a:fontRef idx="minor">
                            <a:schemeClr val="lt1"/>
                          </a:fontRef>
                        </wps:style>
                        <wps:txbx>
                          <w:txbxContent>
                            <w:p w14:paraId="3A34C4F1" w14:textId="77777777" w:rsidR="00202E8A" w:rsidRPr="00202E8A" w:rsidRDefault="00202E8A" w:rsidP="00202E8A">
                              <w:pPr>
                                <w:spacing w:line="240" w:lineRule="auto"/>
                                <w:jc w:val="center"/>
                                <w:rPr>
                                  <w:rFonts w:cs="Arial"/>
                                  <w:color w:val="191919"/>
                                  <w:sz w:val="16"/>
                                </w:rPr>
                              </w:pPr>
                              <w:r w:rsidRPr="00202E8A">
                                <w:rPr>
                                  <w:rFonts w:cs="Arial"/>
                                  <w:color w:val="191919"/>
                                  <w:sz w:val="16"/>
                                </w:rPr>
                                <w:t>PAGASA-Aligned Rainfall and Location</w:t>
                              </w:r>
                            </w:p>
                            <w:p w14:paraId="19CCE762" w14:textId="15742EFD" w:rsidR="00202E8A" w:rsidRPr="00202E8A" w:rsidRDefault="00202E8A" w:rsidP="00202E8A">
                              <w:pPr>
                                <w:spacing w:line="240" w:lineRule="auto"/>
                                <w:jc w:val="center"/>
                                <w:rPr>
                                  <w:rFonts w:cs="Arial"/>
                                  <w:color w:val="191919"/>
                                  <w:sz w:val="16"/>
                                </w:rPr>
                              </w:pPr>
                              <w:r w:rsidRPr="00202E8A">
                                <w:rPr>
                                  <w:rFonts w:cs="Arial"/>
                                  <w:color w:val="191919"/>
                                  <w:sz w:val="16"/>
                                </w:rPr>
                                <w:t>Input Module</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wps:wsp>
                        <wps:cNvPr id="65" name="Connector: Elbow 65"/>
                        <wps:cNvCnPr/>
                        <wps:spPr>
                          <a:xfrm flipH="1" flipV="1">
                            <a:off x="754981" y="5808245"/>
                            <a:ext cx="1301115" cy="1294130"/>
                          </a:xfrm>
                          <a:prstGeom prst="bentConnector3">
                            <a:avLst>
                              <a:gd name="adj1" fmla="val 84579"/>
                            </a:avLst>
                          </a:prstGeom>
                          <a:ln w="12700">
                            <a:headEnd type="none" w="med" len="med"/>
                            <a:tailEnd type="arrow" w="med" len="med"/>
                          </a:ln>
                        </wps:spPr>
                        <wps:style>
                          <a:lnRef idx="2">
                            <a:schemeClr val="dk1"/>
                          </a:lnRef>
                          <a:fillRef idx="0">
                            <a:schemeClr val="dk1"/>
                          </a:fillRef>
                          <a:effectRef idx="1">
                            <a:schemeClr val="dk1"/>
                          </a:effectRef>
                          <a:fontRef idx="minor">
                            <a:schemeClr val="tx1"/>
                          </a:fontRef>
                        </wps:style>
                        <wps:bodyPr/>
                      </wps:wsp>
                      <wps:wsp>
                        <wps:cNvPr id="8" name="FS_AdminKnowledge_8" descr="Web Administration and Knowledge Management Module"/>
                        <wps:cNvSpPr/>
                        <wps:spPr>
                          <a:xfrm>
                            <a:off x="2054392" y="2935706"/>
                            <a:ext cx="2971800" cy="546100"/>
                          </a:xfrm>
                          <a:prstGeom prst="roundRect">
                            <a:avLst/>
                          </a:prstGeom>
                          <a:solidFill>
                            <a:srgbClr val="D4D4D4"/>
                          </a:solidFill>
                          <a:ln w="12700">
                            <a:solidFill>
                              <a:srgbClr val="8E8E8E"/>
                            </a:solidFill>
                          </a:ln>
                        </wps:spPr>
                        <wps:style>
                          <a:lnRef idx="1">
                            <a:schemeClr val="accent1"/>
                          </a:lnRef>
                          <a:fillRef idx="3">
                            <a:schemeClr val="accent1"/>
                          </a:fillRef>
                          <a:effectRef idx="2">
                            <a:schemeClr val="accent1"/>
                          </a:effectRef>
                          <a:fontRef idx="minor">
                            <a:schemeClr val="lt1"/>
                          </a:fontRef>
                        </wps:style>
                        <wps:txbx>
                          <w:txbxContent>
                            <w:p w14:paraId="0E4A023F" w14:textId="77777777" w:rsidR="00202E8A" w:rsidRPr="00202E8A" w:rsidRDefault="00202E8A" w:rsidP="00202E8A">
                              <w:pPr>
                                <w:spacing w:line="240" w:lineRule="auto"/>
                                <w:jc w:val="center"/>
                                <w:rPr>
                                  <w:rFonts w:cs="Arial"/>
                                  <w:color w:val="191919"/>
                                  <w:sz w:val="16"/>
                                </w:rPr>
                              </w:pPr>
                              <w:r w:rsidRPr="00202E8A">
                                <w:rPr>
                                  <w:rFonts w:cs="Arial"/>
                                  <w:color w:val="191919"/>
                                  <w:sz w:val="16"/>
                                </w:rPr>
                                <w:t>Web Administration and Knowledge</w:t>
                              </w:r>
                            </w:p>
                            <w:p w14:paraId="340281A3" w14:textId="4844E8B4" w:rsidR="00202E8A" w:rsidRPr="00202E8A" w:rsidRDefault="00202E8A" w:rsidP="00202E8A">
                              <w:pPr>
                                <w:spacing w:line="240" w:lineRule="auto"/>
                                <w:jc w:val="center"/>
                                <w:rPr>
                                  <w:rFonts w:cs="Arial"/>
                                  <w:color w:val="191919"/>
                                  <w:sz w:val="16"/>
                                </w:rPr>
                              </w:pPr>
                              <w:r w:rsidRPr="00202E8A">
                                <w:rPr>
                                  <w:rFonts w:cs="Arial"/>
                                  <w:color w:val="191919"/>
                                  <w:sz w:val="16"/>
                                </w:rPr>
                                <w:t>Management Module</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wps:wsp>
                        <wps:cNvPr id="9" name="FS_BackendSpatial_9" descr="Django REST and GeoDjango Processing Module"/>
                        <wps:cNvSpPr/>
                        <wps:spPr>
                          <a:xfrm>
                            <a:off x="2054392" y="3585411"/>
                            <a:ext cx="2971800" cy="546100"/>
                          </a:xfrm>
                          <a:prstGeom prst="roundRect">
                            <a:avLst/>
                          </a:prstGeom>
                          <a:solidFill>
                            <a:srgbClr val="D4D4D4"/>
                          </a:solidFill>
                          <a:ln w="12700">
                            <a:solidFill>
                              <a:srgbClr val="8E8E8E"/>
                            </a:solidFill>
                          </a:ln>
                        </wps:spPr>
                        <wps:style>
                          <a:lnRef idx="1">
                            <a:schemeClr val="accent1"/>
                          </a:lnRef>
                          <a:fillRef idx="3">
                            <a:schemeClr val="accent1"/>
                          </a:fillRef>
                          <a:effectRef idx="2">
                            <a:schemeClr val="accent1"/>
                          </a:effectRef>
                          <a:fontRef idx="minor">
                            <a:schemeClr val="lt1"/>
                          </a:fontRef>
                        </wps:style>
                        <wps:txbx>
                          <w:txbxContent>
                            <w:p w14:paraId="101305ED" w14:textId="77777777" w:rsidR="00202E8A" w:rsidRPr="00202E8A" w:rsidRDefault="00202E8A" w:rsidP="00202E8A">
                              <w:pPr>
                                <w:spacing w:line="240" w:lineRule="auto"/>
                                <w:jc w:val="center"/>
                                <w:rPr>
                                  <w:rFonts w:cs="Arial"/>
                                  <w:color w:val="191919"/>
                                  <w:sz w:val="16"/>
                                </w:rPr>
                              </w:pPr>
                              <w:r w:rsidRPr="00202E8A">
                                <w:rPr>
                                  <w:rFonts w:cs="Arial"/>
                                  <w:color w:val="191919"/>
                                  <w:sz w:val="16"/>
                                </w:rPr>
                                <w:t>Django REST and GeoDjango</w:t>
                              </w:r>
                            </w:p>
                            <w:p w14:paraId="681F5216" w14:textId="44D705E0" w:rsidR="00202E8A" w:rsidRPr="00202E8A" w:rsidRDefault="00202E8A" w:rsidP="00202E8A">
                              <w:pPr>
                                <w:spacing w:line="240" w:lineRule="auto"/>
                                <w:jc w:val="center"/>
                                <w:rPr>
                                  <w:rFonts w:cs="Arial"/>
                                  <w:color w:val="191919"/>
                                  <w:sz w:val="16"/>
                                </w:rPr>
                              </w:pPr>
                              <w:r w:rsidRPr="00202E8A">
                                <w:rPr>
                                  <w:rFonts w:cs="Arial"/>
                                  <w:color w:val="191919"/>
                                  <w:sz w:val="16"/>
                                </w:rPr>
                                <w:t>Processing Module</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wps:wsp>
                        <wps:cNvPr id="10" name="FS_ExpertSystem_10" descr="Rule-Based Expert System Assessment Module"/>
                        <wps:cNvSpPr/>
                        <wps:spPr>
                          <a:xfrm>
                            <a:off x="2054392" y="4211053"/>
                            <a:ext cx="2971800" cy="546100"/>
                          </a:xfrm>
                          <a:prstGeom prst="roundRect">
                            <a:avLst/>
                          </a:prstGeom>
                          <a:solidFill>
                            <a:srgbClr val="D4D4D4"/>
                          </a:solidFill>
                          <a:ln w="12700">
                            <a:solidFill>
                              <a:srgbClr val="8E8E8E"/>
                            </a:solidFill>
                          </a:ln>
                        </wps:spPr>
                        <wps:style>
                          <a:lnRef idx="1">
                            <a:schemeClr val="accent1"/>
                          </a:lnRef>
                          <a:fillRef idx="3">
                            <a:schemeClr val="accent1"/>
                          </a:fillRef>
                          <a:effectRef idx="2">
                            <a:schemeClr val="accent1"/>
                          </a:effectRef>
                          <a:fontRef idx="minor">
                            <a:schemeClr val="lt1"/>
                          </a:fontRef>
                        </wps:style>
                        <wps:txbx>
                          <w:txbxContent>
                            <w:p w14:paraId="1FCACAA9" w14:textId="77777777" w:rsidR="00202E8A" w:rsidRPr="00202E8A" w:rsidRDefault="00202E8A" w:rsidP="00202E8A">
                              <w:pPr>
                                <w:spacing w:line="240" w:lineRule="auto"/>
                                <w:jc w:val="center"/>
                                <w:rPr>
                                  <w:rFonts w:cs="Arial"/>
                                  <w:color w:val="191919"/>
                                  <w:sz w:val="16"/>
                                </w:rPr>
                              </w:pPr>
                              <w:r w:rsidRPr="00202E8A">
                                <w:rPr>
                                  <w:rFonts w:cs="Arial"/>
                                  <w:color w:val="191919"/>
                                  <w:sz w:val="16"/>
                                </w:rPr>
                                <w:t>Rule-Based Expert System</w:t>
                              </w:r>
                            </w:p>
                            <w:p w14:paraId="753B827D" w14:textId="41CD7B01" w:rsidR="00202E8A" w:rsidRPr="00202E8A" w:rsidRDefault="00202E8A" w:rsidP="00202E8A">
                              <w:pPr>
                                <w:spacing w:line="240" w:lineRule="auto"/>
                                <w:jc w:val="center"/>
                                <w:rPr>
                                  <w:rFonts w:cs="Arial"/>
                                  <w:color w:val="191919"/>
                                  <w:sz w:val="16"/>
                                </w:rPr>
                              </w:pPr>
                              <w:r w:rsidRPr="00202E8A">
                                <w:rPr>
                                  <w:rFonts w:cs="Arial"/>
                                  <w:color w:val="191919"/>
                                  <w:sz w:val="16"/>
                                </w:rPr>
                                <w:t>Assessment Module</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wps:wsp>
                        <wps:cNvPr id="11" name="FS_DynamicMap_11" descr="Dynamic GIS Map and Check My Area Module"/>
                        <wps:cNvSpPr/>
                        <wps:spPr>
                          <a:xfrm>
                            <a:off x="2054392" y="4860758"/>
                            <a:ext cx="2971800" cy="546100"/>
                          </a:xfrm>
                          <a:prstGeom prst="roundRect">
                            <a:avLst/>
                          </a:prstGeom>
                          <a:solidFill>
                            <a:srgbClr val="D4D4D4"/>
                          </a:solidFill>
                          <a:ln w="12700">
                            <a:solidFill>
                              <a:srgbClr val="8E8E8E"/>
                            </a:solidFill>
                          </a:ln>
                        </wps:spPr>
                        <wps:style>
                          <a:lnRef idx="1">
                            <a:schemeClr val="accent1"/>
                          </a:lnRef>
                          <a:fillRef idx="3">
                            <a:schemeClr val="accent1"/>
                          </a:fillRef>
                          <a:effectRef idx="2">
                            <a:schemeClr val="accent1"/>
                          </a:effectRef>
                          <a:fontRef idx="minor">
                            <a:schemeClr val="lt1"/>
                          </a:fontRef>
                        </wps:style>
                        <wps:txbx>
                          <w:txbxContent>
                            <w:p w14:paraId="62C08245" w14:textId="77777777" w:rsidR="00202E8A" w:rsidRPr="00202E8A" w:rsidRDefault="00202E8A" w:rsidP="00202E8A">
                              <w:pPr>
                                <w:spacing w:line="240" w:lineRule="auto"/>
                                <w:jc w:val="center"/>
                                <w:rPr>
                                  <w:rFonts w:cs="Arial"/>
                                  <w:color w:val="191919"/>
                                  <w:sz w:val="16"/>
                                </w:rPr>
                              </w:pPr>
                              <w:r w:rsidRPr="00202E8A">
                                <w:rPr>
                                  <w:rFonts w:cs="Arial"/>
                                  <w:color w:val="191919"/>
                                  <w:sz w:val="16"/>
                                </w:rPr>
                                <w:t>Dynamic GIS Map and Check My Area</w:t>
                              </w:r>
                            </w:p>
                            <w:p w14:paraId="6C5D997C" w14:textId="0E528249" w:rsidR="00202E8A" w:rsidRPr="00202E8A" w:rsidRDefault="00202E8A" w:rsidP="00202E8A">
                              <w:pPr>
                                <w:spacing w:line="240" w:lineRule="auto"/>
                                <w:jc w:val="center"/>
                                <w:rPr>
                                  <w:rFonts w:cs="Arial"/>
                                  <w:color w:val="191919"/>
                                  <w:sz w:val="16"/>
                                </w:rPr>
                              </w:pPr>
                              <w:r w:rsidRPr="00202E8A">
                                <w:rPr>
                                  <w:rFonts w:cs="Arial"/>
                                  <w:color w:val="191919"/>
                                  <w:sz w:val="16"/>
                                </w:rPr>
                                <w:t>Module</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wps:wsp>
                        <wps:cNvPr id="12" name="FS_Results_12" descr="Results Summary and Explainable Result Module"/>
                        <wps:cNvSpPr/>
                        <wps:spPr>
                          <a:xfrm>
                            <a:off x="2054392" y="5510464"/>
                            <a:ext cx="2971800" cy="546100"/>
                          </a:xfrm>
                          <a:prstGeom prst="roundRect">
                            <a:avLst/>
                          </a:prstGeom>
                          <a:solidFill>
                            <a:srgbClr val="D4D4D4"/>
                          </a:solidFill>
                          <a:ln w="12700">
                            <a:solidFill>
                              <a:srgbClr val="8E8E8E"/>
                            </a:solidFill>
                          </a:ln>
                        </wps:spPr>
                        <wps:style>
                          <a:lnRef idx="1">
                            <a:schemeClr val="accent1"/>
                          </a:lnRef>
                          <a:fillRef idx="3">
                            <a:schemeClr val="accent1"/>
                          </a:fillRef>
                          <a:effectRef idx="2">
                            <a:schemeClr val="accent1"/>
                          </a:effectRef>
                          <a:fontRef idx="minor">
                            <a:schemeClr val="lt1"/>
                          </a:fontRef>
                        </wps:style>
                        <wps:txbx>
                          <w:txbxContent>
                            <w:p w14:paraId="723415B5" w14:textId="77777777" w:rsidR="00202E8A" w:rsidRPr="00202E8A" w:rsidRDefault="00202E8A" w:rsidP="00202E8A">
                              <w:pPr>
                                <w:spacing w:line="240" w:lineRule="auto"/>
                                <w:jc w:val="center"/>
                                <w:rPr>
                                  <w:rFonts w:cs="Arial"/>
                                  <w:color w:val="191919"/>
                                  <w:sz w:val="16"/>
                                </w:rPr>
                              </w:pPr>
                              <w:r w:rsidRPr="00202E8A">
                                <w:rPr>
                                  <w:rFonts w:cs="Arial"/>
                                  <w:color w:val="191919"/>
                                  <w:sz w:val="16"/>
                                </w:rPr>
                                <w:t>Results Summary and Explainable Result</w:t>
                              </w:r>
                            </w:p>
                            <w:p w14:paraId="3A1884A4" w14:textId="5331B69E" w:rsidR="00202E8A" w:rsidRPr="00202E8A" w:rsidRDefault="00202E8A" w:rsidP="00202E8A">
                              <w:pPr>
                                <w:spacing w:line="240" w:lineRule="auto"/>
                                <w:jc w:val="center"/>
                                <w:rPr>
                                  <w:rFonts w:cs="Arial"/>
                                  <w:color w:val="191919"/>
                                  <w:sz w:val="16"/>
                                </w:rPr>
                              </w:pPr>
                              <w:r w:rsidRPr="00202E8A">
                                <w:rPr>
                                  <w:rFonts w:cs="Arial"/>
                                  <w:color w:val="191919"/>
                                  <w:sz w:val="16"/>
                                </w:rPr>
                                <w:t>Module</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wps:wsp>
                        <wps:cNvPr id="13" name="FS_DSS_13" descr="Decision Support System Module"/>
                        <wps:cNvSpPr/>
                        <wps:spPr>
                          <a:xfrm>
                            <a:off x="2054392" y="6160169"/>
                            <a:ext cx="2971800" cy="546100"/>
                          </a:xfrm>
                          <a:prstGeom prst="roundRect">
                            <a:avLst/>
                          </a:prstGeom>
                          <a:solidFill>
                            <a:srgbClr val="D4D4D4"/>
                          </a:solidFill>
                          <a:ln w="12700">
                            <a:solidFill>
                              <a:srgbClr val="8E8E8E"/>
                            </a:solidFill>
                          </a:ln>
                        </wps:spPr>
                        <wps:style>
                          <a:lnRef idx="1">
                            <a:schemeClr val="accent1"/>
                          </a:lnRef>
                          <a:fillRef idx="3">
                            <a:schemeClr val="accent1"/>
                          </a:fillRef>
                          <a:effectRef idx="2">
                            <a:schemeClr val="accent1"/>
                          </a:effectRef>
                          <a:fontRef idx="minor">
                            <a:schemeClr val="lt1"/>
                          </a:fontRef>
                        </wps:style>
                        <wps:txbx>
                          <w:txbxContent>
                            <w:p w14:paraId="5351A029" w14:textId="77777777" w:rsidR="00202E8A" w:rsidRPr="00202E8A" w:rsidRDefault="00202E8A" w:rsidP="00202E8A">
                              <w:pPr>
                                <w:spacing w:line="240" w:lineRule="auto"/>
                                <w:jc w:val="center"/>
                                <w:rPr>
                                  <w:rFonts w:cs="Arial"/>
                                  <w:color w:val="191919"/>
                                  <w:sz w:val="16"/>
                                </w:rPr>
                              </w:pPr>
                              <w:r w:rsidRPr="00202E8A">
                                <w:rPr>
                                  <w:rFonts w:cs="Arial"/>
                                  <w:color w:val="191919"/>
                                  <w:sz w:val="16"/>
                                </w:rPr>
                                <w:t>Decision Support System</w:t>
                              </w:r>
                            </w:p>
                            <w:p w14:paraId="28F018EE" w14:textId="7D7A2B05" w:rsidR="00202E8A" w:rsidRPr="00202E8A" w:rsidRDefault="00202E8A" w:rsidP="00202E8A">
                              <w:pPr>
                                <w:spacing w:line="240" w:lineRule="auto"/>
                                <w:jc w:val="center"/>
                                <w:rPr>
                                  <w:rFonts w:cs="Arial"/>
                                  <w:color w:val="191919"/>
                                  <w:sz w:val="16"/>
                                </w:rPr>
                              </w:pPr>
                              <w:r w:rsidRPr="00202E8A">
                                <w:rPr>
                                  <w:rFonts w:cs="Arial"/>
                                  <w:color w:val="191919"/>
                                  <w:sz w:val="16"/>
                                </w:rPr>
                                <w:t>Module</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wps:wsp>
                        <wps:cNvPr id="14" name="FS_Evacuation_14" descr="Verified Evacuation Center Resource Module"/>
                        <wps:cNvSpPr/>
                        <wps:spPr>
                          <a:xfrm>
                            <a:off x="2054392" y="6809874"/>
                            <a:ext cx="2971800" cy="546100"/>
                          </a:xfrm>
                          <a:prstGeom prst="roundRect">
                            <a:avLst/>
                          </a:prstGeom>
                          <a:solidFill>
                            <a:srgbClr val="D4D4D4"/>
                          </a:solidFill>
                          <a:ln w="12700">
                            <a:solidFill>
                              <a:srgbClr val="8E8E8E"/>
                            </a:solidFill>
                          </a:ln>
                        </wps:spPr>
                        <wps:style>
                          <a:lnRef idx="1">
                            <a:schemeClr val="accent1"/>
                          </a:lnRef>
                          <a:fillRef idx="3">
                            <a:schemeClr val="accent1"/>
                          </a:fillRef>
                          <a:effectRef idx="2">
                            <a:schemeClr val="accent1"/>
                          </a:effectRef>
                          <a:fontRef idx="minor">
                            <a:schemeClr val="lt1"/>
                          </a:fontRef>
                        </wps:style>
                        <wps:txbx>
                          <w:txbxContent>
                            <w:p w14:paraId="59104A13" w14:textId="77777777" w:rsidR="00202E8A" w:rsidRPr="00202E8A" w:rsidRDefault="00202E8A" w:rsidP="00202E8A">
                              <w:pPr>
                                <w:spacing w:line="240" w:lineRule="auto"/>
                                <w:jc w:val="center"/>
                                <w:rPr>
                                  <w:rFonts w:cs="Arial"/>
                                  <w:color w:val="191919"/>
                                  <w:sz w:val="16"/>
                                </w:rPr>
                              </w:pPr>
                              <w:r w:rsidRPr="00202E8A">
                                <w:rPr>
                                  <w:rFonts w:cs="Arial"/>
                                  <w:color w:val="191919"/>
                                  <w:sz w:val="16"/>
                                </w:rPr>
                                <w:t>Verified Evacuation Center Resource</w:t>
                              </w:r>
                            </w:p>
                            <w:p w14:paraId="2ED9AEAA" w14:textId="60F6AB38" w:rsidR="00202E8A" w:rsidRPr="00202E8A" w:rsidRDefault="00202E8A" w:rsidP="00202E8A">
                              <w:pPr>
                                <w:spacing w:line="240" w:lineRule="auto"/>
                                <w:jc w:val="center"/>
                                <w:rPr>
                                  <w:rFonts w:cs="Arial"/>
                                  <w:color w:val="191919"/>
                                  <w:sz w:val="16"/>
                                </w:rPr>
                              </w:pPr>
                              <w:r w:rsidRPr="00202E8A">
                                <w:rPr>
                                  <w:rFonts w:cs="Arial"/>
                                  <w:color w:val="191919"/>
                                  <w:sz w:val="16"/>
                                </w:rPr>
                                <w:t>Module</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wps:wsp>
                        <wps:cNvPr id="15" name="FS_Account_15" descr="User Account and Preferences Module"/>
                        <wps:cNvSpPr/>
                        <wps:spPr>
                          <a:xfrm>
                            <a:off x="2054392" y="7459579"/>
                            <a:ext cx="2971800" cy="546100"/>
                          </a:xfrm>
                          <a:prstGeom prst="roundRect">
                            <a:avLst/>
                          </a:prstGeom>
                          <a:solidFill>
                            <a:srgbClr val="D4D4D4"/>
                          </a:solidFill>
                          <a:ln w="12700">
                            <a:solidFill>
                              <a:srgbClr val="8E8E8E"/>
                            </a:solidFill>
                          </a:ln>
                        </wps:spPr>
                        <wps:style>
                          <a:lnRef idx="1">
                            <a:schemeClr val="accent1"/>
                          </a:lnRef>
                          <a:fillRef idx="3">
                            <a:schemeClr val="accent1"/>
                          </a:fillRef>
                          <a:effectRef idx="2">
                            <a:schemeClr val="accent1"/>
                          </a:effectRef>
                          <a:fontRef idx="minor">
                            <a:schemeClr val="lt1"/>
                          </a:fontRef>
                        </wps:style>
                        <wps:txbx>
                          <w:txbxContent>
                            <w:p w14:paraId="533C4108" w14:textId="77777777" w:rsidR="00202E8A" w:rsidRPr="00202E8A" w:rsidRDefault="00202E8A" w:rsidP="00202E8A">
                              <w:pPr>
                                <w:spacing w:line="240" w:lineRule="auto"/>
                                <w:jc w:val="center"/>
                                <w:rPr>
                                  <w:rFonts w:cs="Arial"/>
                                  <w:color w:val="191919"/>
                                  <w:sz w:val="16"/>
                                </w:rPr>
                              </w:pPr>
                              <w:r w:rsidRPr="00202E8A">
                                <w:rPr>
                                  <w:rFonts w:cs="Arial"/>
                                  <w:color w:val="191919"/>
                                  <w:sz w:val="16"/>
                                </w:rPr>
                                <w:t>User Account and Preferences</w:t>
                              </w:r>
                            </w:p>
                            <w:p w14:paraId="2453BD20" w14:textId="4997BFEC" w:rsidR="00202E8A" w:rsidRPr="00202E8A" w:rsidRDefault="00202E8A" w:rsidP="00202E8A">
                              <w:pPr>
                                <w:spacing w:line="240" w:lineRule="auto"/>
                                <w:jc w:val="center"/>
                                <w:rPr>
                                  <w:rFonts w:cs="Arial"/>
                                  <w:color w:val="191919"/>
                                  <w:sz w:val="16"/>
                                </w:rPr>
                              </w:pPr>
                              <w:r w:rsidRPr="00202E8A">
                                <w:rPr>
                                  <w:rFonts w:cs="Arial"/>
                                  <w:color w:val="191919"/>
                                  <w:sz w:val="16"/>
                                </w:rPr>
                                <w:t>Module</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wps:wsp>
                        <wps:cNvPr id="16" name="FS_AdminActor_Head_16"/>
                        <wps:cNvSpPr/>
                        <wps:spPr>
                          <a:xfrm>
                            <a:off x="345908" y="2887579"/>
                            <a:ext cx="279400" cy="279400"/>
                          </a:xfrm>
                          <a:prstGeom prst="ellipse">
                            <a:avLst/>
                          </a:prstGeom>
                          <a:solidFill>
                            <a:srgbClr val="232323"/>
                          </a:solidFill>
                          <a:ln w="12700">
                            <a:solidFill>
                              <a:srgbClr val="232323"/>
                            </a:solidFill>
                          </a:ln>
                        </wps:spPr>
                        <wps:style>
                          <a:lnRef idx="1">
                            <a:schemeClr val="accent1"/>
                          </a:lnRef>
                          <a:fillRef idx="3">
                            <a:schemeClr val="accent1"/>
                          </a:fillRef>
                          <a:effectRef idx="2">
                            <a:schemeClr val="accent1"/>
                          </a:effectRef>
                          <a:fontRef idx="minor">
                            <a:schemeClr val="lt1"/>
                          </a:fontRef>
                        </wps:style>
                        <wps:txbx>
                          <w:txbxContent>
                            <w:p w14:paraId="7347EEAB" w14:textId="77777777" w:rsidR="00202E8A" w:rsidRPr="00202E8A" w:rsidRDefault="00202E8A" w:rsidP="00202E8A">
                              <w:pPr>
                                <w:spacing w:line="240" w:lineRule="auto"/>
                                <w:jc w:val="center"/>
                                <w:rPr>
                                  <w:rFonts w:cs="Arial"/>
                                  <w:color w:val="191919"/>
                                  <w:sz w:val="14"/>
                                </w:rPr>
                              </w:pP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wps:wsp>
                        <wps:cNvPr id="17" name="FS_AdminActor_Body_17"/>
                        <wps:cNvSpPr/>
                        <wps:spPr>
                          <a:xfrm>
                            <a:off x="249655" y="3200400"/>
                            <a:ext cx="482600" cy="546100"/>
                          </a:xfrm>
                          <a:prstGeom prst="roundRect">
                            <a:avLst/>
                          </a:prstGeom>
                          <a:solidFill>
                            <a:srgbClr val="232323"/>
                          </a:solidFill>
                          <a:ln w="12700">
                            <a:solidFill>
                              <a:srgbClr val="232323"/>
                            </a:solidFill>
                          </a:ln>
                        </wps:spPr>
                        <wps:style>
                          <a:lnRef idx="1">
                            <a:schemeClr val="accent1"/>
                          </a:lnRef>
                          <a:fillRef idx="3">
                            <a:schemeClr val="accent1"/>
                          </a:fillRef>
                          <a:effectRef idx="2">
                            <a:schemeClr val="accent1"/>
                          </a:effectRef>
                          <a:fontRef idx="minor">
                            <a:schemeClr val="lt1"/>
                          </a:fontRef>
                        </wps:style>
                        <wps:txbx>
                          <w:txbxContent>
                            <w:p w14:paraId="2DBCA39B" w14:textId="77777777" w:rsidR="00202E8A" w:rsidRPr="00202E8A" w:rsidRDefault="00202E8A" w:rsidP="00202E8A">
                              <w:pPr>
                                <w:spacing w:line="240" w:lineRule="auto"/>
                                <w:jc w:val="center"/>
                                <w:rPr>
                                  <w:rFonts w:cs="Arial"/>
                                  <w:color w:val="191919"/>
                                  <w:sz w:val="14"/>
                                </w:rPr>
                              </w:pP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wps:wsp>
                        <wps:cNvPr id="18" name="FS_Label_18" descr="ADMINISTRATOR"/>
                        <wps:cNvSpPr txBox="1"/>
                        <wps:spPr>
                          <a:xfrm>
                            <a:off x="0" y="3782929"/>
                            <a:ext cx="990600" cy="2032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503FEB8" w14:textId="0D4CC25B" w:rsidR="00202E8A" w:rsidRPr="00202E8A" w:rsidRDefault="00202E8A" w:rsidP="00202E8A">
                              <w:pPr>
                                <w:spacing w:line="240" w:lineRule="auto"/>
                                <w:jc w:val="center"/>
                                <w:rPr>
                                  <w:rFonts w:cs="Arial"/>
                                  <w:b/>
                                  <w:color w:val="232323"/>
                                  <w:sz w:val="14"/>
                                </w:rPr>
                              </w:pPr>
                              <w:r w:rsidRPr="00202E8A">
                                <w:rPr>
                                  <w:rFonts w:cs="Arial"/>
                                  <w:b/>
                                  <w:color w:val="232323"/>
                                  <w:sz w:val="14"/>
                                </w:rPr>
                                <w:t>ADMINISTRATOR</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wps:wsp>
                        <wps:cNvPr id="19" name="FS_ResidentActor_Head_19"/>
                        <wps:cNvSpPr/>
                        <wps:spPr>
                          <a:xfrm>
                            <a:off x="345908" y="4716379"/>
                            <a:ext cx="279400" cy="279400"/>
                          </a:xfrm>
                          <a:prstGeom prst="ellipse">
                            <a:avLst/>
                          </a:prstGeom>
                          <a:solidFill>
                            <a:srgbClr val="232323"/>
                          </a:solidFill>
                          <a:ln w="12700">
                            <a:solidFill>
                              <a:srgbClr val="232323"/>
                            </a:solidFill>
                          </a:ln>
                        </wps:spPr>
                        <wps:style>
                          <a:lnRef idx="1">
                            <a:schemeClr val="accent1"/>
                          </a:lnRef>
                          <a:fillRef idx="3">
                            <a:schemeClr val="accent1"/>
                          </a:fillRef>
                          <a:effectRef idx="2">
                            <a:schemeClr val="accent1"/>
                          </a:effectRef>
                          <a:fontRef idx="minor">
                            <a:schemeClr val="lt1"/>
                          </a:fontRef>
                        </wps:style>
                        <wps:txbx>
                          <w:txbxContent>
                            <w:p w14:paraId="56729A06" w14:textId="77777777" w:rsidR="00202E8A" w:rsidRPr="00202E8A" w:rsidRDefault="00202E8A" w:rsidP="00202E8A">
                              <w:pPr>
                                <w:spacing w:line="240" w:lineRule="auto"/>
                                <w:jc w:val="center"/>
                                <w:rPr>
                                  <w:rFonts w:cs="Arial"/>
                                  <w:color w:val="191919"/>
                                  <w:sz w:val="14"/>
                                </w:rPr>
                              </w:pP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wps:wsp>
                        <wps:cNvPr id="20" name="FS_ResidentActor_Body_20"/>
                        <wps:cNvSpPr/>
                        <wps:spPr>
                          <a:xfrm>
                            <a:off x="249655" y="5029200"/>
                            <a:ext cx="482600" cy="546100"/>
                          </a:xfrm>
                          <a:prstGeom prst="roundRect">
                            <a:avLst/>
                          </a:prstGeom>
                          <a:solidFill>
                            <a:srgbClr val="232323"/>
                          </a:solidFill>
                          <a:ln w="12700">
                            <a:solidFill>
                              <a:srgbClr val="232323"/>
                            </a:solidFill>
                          </a:ln>
                        </wps:spPr>
                        <wps:style>
                          <a:lnRef idx="1">
                            <a:schemeClr val="accent1"/>
                          </a:lnRef>
                          <a:fillRef idx="3">
                            <a:schemeClr val="accent1"/>
                          </a:fillRef>
                          <a:effectRef idx="2">
                            <a:schemeClr val="accent1"/>
                          </a:effectRef>
                          <a:fontRef idx="minor">
                            <a:schemeClr val="lt1"/>
                          </a:fontRef>
                        </wps:style>
                        <wps:txbx>
                          <w:txbxContent>
                            <w:p w14:paraId="42AC58AA" w14:textId="77777777" w:rsidR="00202E8A" w:rsidRPr="00202E8A" w:rsidRDefault="00202E8A" w:rsidP="00202E8A">
                              <w:pPr>
                                <w:spacing w:line="240" w:lineRule="auto"/>
                                <w:jc w:val="center"/>
                                <w:rPr>
                                  <w:rFonts w:cs="Arial"/>
                                  <w:color w:val="191919"/>
                                  <w:sz w:val="14"/>
                                </w:rPr>
                              </w:pP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wps:wsp>
                        <wps:cNvPr id="21" name="FS_Label_21" descr="RESIDENT"/>
                        <wps:cNvSpPr txBox="1"/>
                        <wps:spPr>
                          <a:xfrm>
                            <a:off x="0" y="5611729"/>
                            <a:ext cx="990600" cy="2032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800F026" w14:textId="066CA38F" w:rsidR="00202E8A" w:rsidRPr="00202E8A" w:rsidRDefault="00202E8A" w:rsidP="00202E8A">
                              <w:pPr>
                                <w:spacing w:line="240" w:lineRule="auto"/>
                                <w:jc w:val="center"/>
                                <w:rPr>
                                  <w:rFonts w:cs="Arial"/>
                                  <w:b/>
                                  <w:color w:val="232323"/>
                                  <w:sz w:val="14"/>
                                </w:rPr>
                              </w:pPr>
                              <w:r w:rsidRPr="00202E8A">
                                <w:rPr>
                                  <w:rFonts w:cs="Arial"/>
                                  <w:b/>
                                  <w:color w:val="232323"/>
                                  <w:sz w:val="14"/>
                                </w:rPr>
                                <w:t>RESIDENT</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wps:wsp>
                        <wps:cNvPr id="22" name="FS_SourcePAGASA_22" descr="PAGASA Approved rainfall references"/>
                        <wps:cNvSpPr/>
                        <wps:spPr>
                          <a:xfrm>
                            <a:off x="5471360" y="2286000"/>
                            <a:ext cx="1600200" cy="546100"/>
                          </a:xfrm>
                          <a:prstGeom prst="roundRect">
                            <a:avLst/>
                          </a:prstGeom>
                          <a:solidFill>
                            <a:srgbClr val="B1D99E"/>
                          </a:solidFill>
                          <a:ln w="12700">
                            <a:solidFill>
                              <a:srgbClr val="578346"/>
                            </a:solidFill>
                          </a:ln>
                        </wps:spPr>
                        <wps:style>
                          <a:lnRef idx="1">
                            <a:schemeClr val="accent1"/>
                          </a:lnRef>
                          <a:fillRef idx="3">
                            <a:schemeClr val="accent1"/>
                          </a:fillRef>
                          <a:effectRef idx="2">
                            <a:schemeClr val="accent1"/>
                          </a:effectRef>
                          <a:fontRef idx="minor">
                            <a:schemeClr val="lt1"/>
                          </a:fontRef>
                        </wps:style>
                        <wps:txbx>
                          <w:txbxContent>
                            <w:p w14:paraId="2556D291" w14:textId="77777777" w:rsidR="00202E8A" w:rsidRPr="00202E8A" w:rsidRDefault="00202E8A" w:rsidP="00202E8A">
                              <w:pPr>
                                <w:spacing w:line="240" w:lineRule="auto"/>
                                <w:jc w:val="center"/>
                                <w:rPr>
                                  <w:rFonts w:cs="Arial"/>
                                  <w:b/>
                                  <w:color w:val="191919"/>
                                  <w:sz w:val="14"/>
                                </w:rPr>
                              </w:pPr>
                              <w:r w:rsidRPr="00202E8A">
                                <w:rPr>
                                  <w:rFonts w:cs="Arial"/>
                                  <w:b/>
                                  <w:color w:val="191919"/>
                                  <w:sz w:val="14"/>
                                </w:rPr>
                                <w:t>PAGASA</w:t>
                              </w:r>
                            </w:p>
                            <w:p w14:paraId="4151156A" w14:textId="0ED8DA66" w:rsidR="00202E8A" w:rsidRPr="00202E8A" w:rsidRDefault="00202E8A" w:rsidP="00202E8A">
                              <w:pPr>
                                <w:spacing w:line="240" w:lineRule="auto"/>
                                <w:jc w:val="center"/>
                                <w:rPr>
                                  <w:rFonts w:cs="Arial"/>
                                  <w:b/>
                                  <w:color w:val="191919"/>
                                  <w:sz w:val="14"/>
                                </w:rPr>
                              </w:pPr>
                              <w:r w:rsidRPr="00202E8A">
                                <w:rPr>
                                  <w:rFonts w:cs="Arial"/>
                                  <w:b/>
                                  <w:color w:val="191919"/>
                                  <w:sz w:val="14"/>
                                </w:rPr>
                                <w:t>Approved rainfall references</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wps:wsp>
                        <wps:cNvPr id="23" name="FS_SourceInstitutions_23" descr="BDRRMO • CPDCO Authorized experts / reviewers Flood, spatial, preparedness, and center data"/>
                        <wps:cNvSpPr/>
                        <wps:spPr>
                          <a:xfrm>
                            <a:off x="5471360" y="2935706"/>
                            <a:ext cx="1600200" cy="838200"/>
                          </a:xfrm>
                          <a:prstGeom prst="roundRect">
                            <a:avLst/>
                          </a:prstGeom>
                          <a:solidFill>
                            <a:srgbClr val="B1D99E"/>
                          </a:solidFill>
                          <a:ln w="12700">
                            <a:solidFill>
                              <a:srgbClr val="578346"/>
                            </a:solidFill>
                          </a:ln>
                        </wps:spPr>
                        <wps:style>
                          <a:lnRef idx="1">
                            <a:schemeClr val="accent1"/>
                          </a:lnRef>
                          <a:fillRef idx="3">
                            <a:schemeClr val="accent1"/>
                          </a:fillRef>
                          <a:effectRef idx="2">
                            <a:schemeClr val="accent1"/>
                          </a:effectRef>
                          <a:fontRef idx="minor">
                            <a:schemeClr val="lt1"/>
                          </a:fontRef>
                        </wps:style>
                        <wps:txbx>
                          <w:txbxContent>
                            <w:p w14:paraId="26EB8D20" w14:textId="77777777" w:rsidR="00202E8A" w:rsidRPr="00202E8A" w:rsidRDefault="00202E8A" w:rsidP="00202E8A">
                              <w:pPr>
                                <w:spacing w:line="240" w:lineRule="auto"/>
                                <w:jc w:val="center"/>
                                <w:rPr>
                                  <w:rFonts w:cs="Arial"/>
                                  <w:b/>
                                  <w:color w:val="191919"/>
                                  <w:sz w:val="12"/>
                                </w:rPr>
                              </w:pPr>
                              <w:r w:rsidRPr="00202E8A">
                                <w:rPr>
                                  <w:rFonts w:cs="Arial"/>
                                  <w:b/>
                                  <w:color w:val="191919"/>
                                  <w:sz w:val="12"/>
                                </w:rPr>
                                <w:t>BDRRMO • CPDCO</w:t>
                              </w:r>
                            </w:p>
                            <w:p w14:paraId="35500C97" w14:textId="77777777" w:rsidR="00202E8A" w:rsidRPr="00202E8A" w:rsidRDefault="00202E8A" w:rsidP="00202E8A">
                              <w:pPr>
                                <w:spacing w:line="240" w:lineRule="auto"/>
                                <w:jc w:val="center"/>
                                <w:rPr>
                                  <w:rFonts w:cs="Arial"/>
                                  <w:b/>
                                  <w:color w:val="191919"/>
                                  <w:sz w:val="12"/>
                                </w:rPr>
                              </w:pPr>
                              <w:r w:rsidRPr="00202E8A">
                                <w:rPr>
                                  <w:rFonts w:cs="Arial"/>
                                  <w:b/>
                                  <w:color w:val="191919"/>
                                  <w:sz w:val="12"/>
                                </w:rPr>
                                <w:t>Authorized experts / reviewers</w:t>
                              </w:r>
                            </w:p>
                            <w:p w14:paraId="2FD28DE5" w14:textId="5AFFBC18" w:rsidR="00202E8A" w:rsidRPr="00202E8A" w:rsidRDefault="00202E8A" w:rsidP="00202E8A">
                              <w:pPr>
                                <w:spacing w:line="240" w:lineRule="auto"/>
                                <w:jc w:val="center"/>
                                <w:rPr>
                                  <w:rFonts w:cs="Arial"/>
                                  <w:b/>
                                  <w:color w:val="191919"/>
                                  <w:sz w:val="12"/>
                                </w:rPr>
                              </w:pPr>
                              <w:r w:rsidRPr="00202E8A">
                                <w:rPr>
                                  <w:rFonts w:cs="Arial"/>
                                  <w:b/>
                                  <w:color w:val="191919"/>
                                  <w:sz w:val="12"/>
                                </w:rPr>
                                <w:t>Flood, spatial, preparedness, and center data</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wps:wsp>
                        <wps:cNvPr id="24" name="FS_BasemapService_24" descr="Basemap Tile Service Display context only"/>
                        <wps:cNvSpPr/>
                        <wps:spPr>
                          <a:xfrm>
                            <a:off x="5471360" y="4860758"/>
                            <a:ext cx="1600200" cy="546100"/>
                          </a:xfrm>
                          <a:prstGeom prst="roundRect">
                            <a:avLst/>
                          </a:prstGeom>
                          <a:solidFill>
                            <a:srgbClr val="E8EBEF"/>
                          </a:solidFill>
                          <a:ln w="12700">
                            <a:solidFill>
                              <a:srgbClr val="69707A"/>
                            </a:solidFill>
                          </a:ln>
                        </wps:spPr>
                        <wps:style>
                          <a:lnRef idx="1">
                            <a:schemeClr val="accent1"/>
                          </a:lnRef>
                          <a:fillRef idx="3">
                            <a:schemeClr val="accent1"/>
                          </a:fillRef>
                          <a:effectRef idx="2">
                            <a:schemeClr val="accent1"/>
                          </a:effectRef>
                          <a:fontRef idx="minor">
                            <a:schemeClr val="lt1"/>
                          </a:fontRef>
                        </wps:style>
                        <wps:txbx>
                          <w:txbxContent>
                            <w:p w14:paraId="13B4EDE9" w14:textId="77777777" w:rsidR="00202E8A" w:rsidRPr="00202E8A" w:rsidRDefault="00202E8A" w:rsidP="00202E8A">
                              <w:pPr>
                                <w:spacing w:line="240" w:lineRule="auto"/>
                                <w:jc w:val="center"/>
                                <w:rPr>
                                  <w:rFonts w:cs="Arial"/>
                                  <w:b/>
                                  <w:color w:val="191919"/>
                                  <w:sz w:val="14"/>
                                </w:rPr>
                              </w:pPr>
                              <w:r w:rsidRPr="00202E8A">
                                <w:rPr>
                                  <w:rFonts w:cs="Arial"/>
                                  <w:b/>
                                  <w:color w:val="191919"/>
                                  <w:sz w:val="14"/>
                                </w:rPr>
                                <w:t>Basemap Tile Service</w:t>
                              </w:r>
                            </w:p>
                            <w:p w14:paraId="5AC6EBC6" w14:textId="1F17CA87" w:rsidR="00202E8A" w:rsidRPr="00202E8A" w:rsidRDefault="00202E8A" w:rsidP="00202E8A">
                              <w:pPr>
                                <w:spacing w:line="240" w:lineRule="auto"/>
                                <w:jc w:val="center"/>
                                <w:rPr>
                                  <w:rFonts w:cs="Arial"/>
                                  <w:b/>
                                  <w:color w:val="191919"/>
                                  <w:sz w:val="14"/>
                                </w:rPr>
                              </w:pPr>
                              <w:r w:rsidRPr="00202E8A">
                                <w:rPr>
                                  <w:rFonts w:cs="Arial"/>
                                  <w:b/>
                                  <w:color w:val="191919"/>
                                  <w:sz w:val="14"/>
                                </w:rPr>
                                <w:t>Display context only</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wps:wsp>
                        <wps:cNvPr id="25" name="FS_NavigationService_25" descr="External Navigation App Destination coordinates only"/>
                        <wps:cNvSpPr/>
                        <wps:spPr>
                          <a:xfrm>
                            <a:off x="5471360" y="6809874"/>
                            <a:ext cx="1600200" cy="546100"/>
                          </a:xfrm>
                          <a:prstGeom prst="roundRect">
                            <a:avLst/>
                          </a:prstGeom>
                          <a:solidFill>
                            <a:srgbClr val="E8EBEF"/>
                          </a:solidFill>
                          <a:ln w="12700">
                            <a:solidFill>
                              <a:srgbClr val="69707A"/>
                            </a:solidFill>
                          </a:ln>
                        </wps:spPr>
                        <wps:style>
                          <a:lnRef idx="1">
                            <a:schemeClr val="accent1"/>
                          </a:lnRef>
                          <a:fillRef idx="3">
                            <a:schemeClr val="accent1"/>
                          </a:fillRef>
                          <a:effectRef idx="2">
                            <a:schemeClr val="accent1"/>
                          </a:effectRef>
                          <a:fontRef idx="minor">
                            <a:schemeClr val="lt1"/>
                          </a:fontRef>
                        </wps:style>
                        <wps:txbx>
                          <w:txbxContent>
                            <w:p w14:paraId="7C33B94C" w14:textId="77777777" w:rsidR="00202E8A" w:rsidRPr="00202E8A" w:rsidRDefault="00202E8A" w:rsidP="00202E8A">
                              <w:pPr>
                                <w:spacing w:line="240" w:lineRule="auto"/>
                                <w:jc w:val="center"/>
                                <w:rPr>
                                  <w:rFonts w:cs="Arial"/>
                                  <w:b/>
                                  <w:color w:val="191919"/>
                                  <w:sz w:val="14"/>
                                </w:rPr>
                              </w:pPr>
                              <w:r w:rsidRPr="00202E8A">
                                <w:rPr>
                                  <w:rFonts w:cs="Arial"/>
                                  <w:b/>
                                  <w:color w:val="191919"/>
                                  <w:sz w:val="14"/>
                                </w:rPr>
                                <w:t>External Navigation App</w:t>
                              </w:r>
                            </w:p>
                            <w:p w14:paraId="4399C2ED" w14:textId="6758A027" w:rsidR="00202E8A" w:rsidRPr="00202E8A" w:rsidRDefault="00202E8A" w:rsidP="00202E8A">
                              <w:pPr>
                                <w:spacing w:line="240" w:lineRule="auto"/>
                                <w:jc w:val="center"/>
                                <w:rPr>
                                  <w:rFonts w:cs="Arial"/>
                                  <w:b/>
                                  <w:color w:val="191919"/>
                                  <w:sz w:val="14"/>
                                </w:rPr>
                              </w:pPr>
                              <w:r w:rsidRPr="00202E8A">
                                <w:rPr>
                                  <w:rFonts w:cs="Arial"/>
                                  <w:b/>
                                  <w:color w:val="191919"/>
                                  <w:sz w:val="14"/>
                                </w:rPr>
                                <w:t>Destination coordinates only</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wps:wsp>
                        <wps:cNvPr id="27" name="FS_Label_27" descr="manage drafts review • approve • publish"/>
                        <wps:cNvSpPr txBox="1"/>
                        <wps:spPr>
                          <a:xfrm>
                            <a:off x="721894" y="3253540"/>
                            <a:ext cx="831850" cy="342900"/>
                          </a:xfrm>
                          <a:prstGeom prst="rect">
                            <a:avLst/>
                          </a:prstGeom>
                          <a:noFill/>
                          <a:ln w="6350">
                            <a:noFill/>
                          </a:ln>
                        </wps:spPr>
                        <wps:txbx>
                          <w:txbxContent>
                            <w:p w14:paraId="44114690" w14:textId="77777777" w:rsidR="00202E8A" w:rsidRPr="00202E8A" w:rsidRDefault="00202E8A" w:rsidP="00202E8A">
                              <w:pPr>
                                <w:spacing w:line="240" w:lineRule="auto"/>
                                <w:jc w:val="center"/>
                                <w:rPr>
                                  <w:rFonts w:cs="Arial"/>
                                  <w:color w:val="232323"/>
                                  <w:sz w:val="11"/>
                                </w:rPr>
                              </w:pPr>
                              <w:r w:rsidRPr="00202E8A">
                                <w:rPr>
                                  <w:rFonts w:cs="Arial"/>
                                  <w:color w:val="232323"/>
                                  <w:sz w:val="11"/>
                                </w:rPr>
                                <w:t>manage drafts</w:t>
                              </w:r>
                            </w:p>
                            <w:p w14:paraId="710C422C" w14:textId="65CCD7E1" w:rsidR="00202E8A" w:rsidRPr="00202E8A" w:rsidRDefault="00202E8A" w:rsidP="00202E8A">
                              <w:pPr>
                                <w:spacing w:line="240" w:lineRule="auto"/>
                                <w:jc w:val="center"/>
                                <w:rPr>
                                  <w:rFonts w:cs="Arial"/>
                                  <w:color w:val="232323"/>
                                  <w:sz w:val="11"/>
                                </w:rPr>
                              </w:pPr>
                              <w:r w:rsidRPr="00202E8A">
                                <w:rPr>
                                  <w:rFonts w:cs="Arial"/>
                                  <w:color w:val="232323"/>
                                  <w:sz w:val="11"/>
                                </w:rPr>
                                <w:t>review • approve • publish</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wps:wsp>
                        <wps:cNvPr id="31" name="FS_Label_31" descr="register / login"/>
                        <wps:cNvSpPr txBox="1"/>
                        <wps:spPr>
                          <a:xfrm>
                            <a:off x="1010652" y="1665371"/>
                            <a:ext cx="990600" cy="215900"/>
                          </a:xfrm>
                          <a:prstGeom prst="rect">
                            <a:avLst/>
                          </a:prstGeom>
                          <a:noFill/>
                          <a:ln w="6350">
                            <a:noFill/>
                          </a:ln>
                        </wps:spPr>
                        <wps:txbx>
                          <w:txbxContent>
                            <w:p w14:paraId="2E2837EF" w14:textId="6897A694" w:rsidR="00202E8A" w:rsidRPr="00202E8A" w:rsidRDefault="00202E8A" w:rsidP="00202E8A">
                              <w:pPr>
                                <w:spacing w:line="240" w:lineRule="auto"/>
                                <w:jc w:val="center"/>
                                <w:rPr>
                                  <w:rFonts w:cs="Arial"/>
                                  <w:color w:val="232323"/>
                                  <w:sz w:val="11"/>
                                </w:rPr>
                              </w:pPr>
                              <w:r w:rsidRPr="00202E8A">
                                <w:rPr>
                                  <w:rFonts w:cs="Arial"/>
                                  <w:color w:val="232323"/>
                                  <w:sz w:val="11"/>
                                </w:rPr>
                                <w:t>register / login</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wps:wsp>
                        <wps:cNvPr id="33" name="FS_Label_33" descr="scenario / area pin"/>
                        <wps:cNvSpPr txBox="1"/>
                        <wps:spPr>
                          <a:xfrm>
                            <a:off x="529389" y="2435393"/>
                            <a:ext cx="1016000" cy="215900"/>
                          </a:xfrm>
                          <a:prstGeom prst="rect">
                            <a:avLst/>
                          </a:prstGeom>
                          <a:noFill/>
                          <a:ln w="6350">
                            <a:noFill/>
                          </a:ln>
                        </wps:spPr>
                        <wps:txbx>
                          <w:txbxContent>
                            <w:p w14:paraId="6BBA59B1" w14:textId="157F9079" w:rsidR="00202E8A" w:rsidRPr="00202E8A" w:rsidRDefault="00202E8A" w:rsidP="00202E8A">
                              <w:pPr>
                                <w:spacing w:line="240" w:lineRule="auto"/>
                                <w:jc w:val="center"/>
                                <w:rPr>
                                  <w:rFonts w:cs="Arial"/>
                                  <w:color w:val="232323"/>
                                  <w:sz w:val="11"/>
                                </w:rPr>
                              </w:pPr>
                              <w:r w:rsidRPr="00202E8A">
                                <w:rPr>
                                  <w:rFonts w:cs="Arial"/>
                                  <w:color w:val="232323"/>
                                  <w:sz w:val="11"/>
                                </w:rPr>
                                <w:t>scenario / area pin</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wps:wsp>
                        <wps:cNvPr id="35" name="FS_Label_35" descr="view GIS map"/>
                        <wps:cNvSpPr txBox="1"/>
                        <wps:spPr>
                          <a:xfrm>
                            <a:off x="721894" y="4697329"/>
                            <a:ext cx="901700" cy="203200"/>
                          </a:xfrm>
                          <a:prstGeom prst="rect">
                            <a:avLst/>
                          </a:prstGeom>
                          <a:noFill/>
                          <a:ln w="6350">
                            <a:noFill/>
                          </a:ln>
                        </wps:spPr>
                        <wps:txbx>
                          <w:txbxContent>
                            <w:p w14:paraId="7CF94E46" w14:textId="3EE6CC44" w:rsidR="00202E8A" w:rsidRPr="00202E8A" w:rsidRDefault="00202E8A" w:rsidP="00202E8A">
                              <w:pPr>
                                <w:spacing w:line="240" w:lineRule="auto"/>
                                <w:jc w:val="center"/>
                                <w:rPr>
                                  <w:rFonts w:cs="Arial"/>
                                  <w:color w:val="232323"/>
                                  <w:sz w:val="11"/>
                                </w:rPr>
                              </w:pPr>
                              <w:r w:rsidRPr="00202E8A">
                                <w:rPr>
                                  <w:rFonts w:cs="Arial"/>
                                  <w:color w:val="232323"/>
                                  <w:sz w:val="11"/>
                                </w:rPr>
                                <w:t>view GIS map</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wps:wsp>
                        <wps:cNvPr id="37" name="FS_Label_37" descr="view result / explanation"/>
                        <wps:cNvSpPr txBox="1"/>
                        <wps:spPr>
                          <a:xfrm>
                            <a:off x="1106905" y="5467350"/>
                            <a:ext cx="694690" cy="266700"/>
                          </a:xfrm>
                          <a:prstGeom prst="rect">
                            <a:avLst/>
                          </a:prstGeom>
                          <a:noFill/>
                          <a:ln w="6350">
                            <a:noFill/>
                          </a:ln>
                        </wps:spPr>
                        <wps:txbx>
                          <w:txbxContent>
                            <w:p w14:paraId="378B0619" w14:textId="655A995F" w:rsidR="00202E8A" w:rsidRPr="00202E8A" w:rsidRDefault="00202E8A" w:rsidP="00202E8A">
                              <w:pPr>
                                <w:spacing w:line="240" w:lineRule="auto"/>
                                <w:jc w:val="center"/>
                                <w:rPr>
                                  <w:rFonts w:cs="Arial"/>
                                  <w:color w:val="232323"/>
                                  <w:sz w:val="11"/>
                                </w:rPr>
                              </w:pPr>
                              <w:r w:rsidRPr="00202E8A">
                                <w:rPr>
                                  <w:rFonts w:cs="Arial"/>
                                  <w:color w:val="232323"/>
                                  <w:sz w:val="11"/>
                                </w:rPr>
                                <w:t>view result / explanation</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wps:wsp>
                        <wps:cNvPr id="40" name="FS_Label_40" descr="preparedness guidance"/>
                        <wps:cNvSpPr txBox="1"/>
                        <wps:spPr>
                          <a:xfrm>
                            <a:off x="1130968" y="6141119"/>
                            <a:ext cx="661670" cy="254000"/>
                          </a:xfrm>
                          <a:prstGeom prst="rect">
                            <a:avLst/>
                          </a:prstGeom>
                          <a:noFill/>
                          <a:ln w="6350">
                            <a:noFill/>
                          </a:ln>
                        </wps:spPr>
                        <wps:txbx>
                          <w:txbxContent>
                            <w:p w14:paraId="674DAC70" w14:textId="531FC4D7" w:rsidR="00202E8A" w:rsidRPr="00202E8A" w:rsidRDefault="00202E8A" w:rsidP="00202E8A">
                              <w:pPr>
                                <w:spacing w:line="240" w:lineRule="auto"/>
                                <w:jc w:val="center"/>
                                <w:rPr>
                                  <w:rFonts w:cs="Arial"/>
                                  <w:color w:val="232323"/>
                                  <w:sz w:val="11"/>
                                </w:rPr>
                              </w:pPr>
                              <w:r w:rsidRPr="00202E8A">
                                <w:rPr>
                                  <w:rFonts w:cs="Arial"/>
                                  <w:color w:val="232323"/>
                                  <w:sz w:val="11"/>
                                </w:rPr>
                                <w:t>preparedness guidance</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wps:wsp>
                        <wps:cNvPr id="43" name="FS_Label_43" descr="verified centers"/>
                        <wps:cNvSpPr txBox="1"/>
                        <wps:spPr>
                          <a:xfrm>
                            <a:off x="1130968" y="6838950"/>
                            <a:ext cx="617220" cy="203200"/>
                          </a:xfrm>
                          <a:prstGeom prst="rect">
                            <a:avLst/>
                          </a:prstGeom>
                          <a:noFill/>
                          <a:ln w="6350">
                            <a:noFill/>
                          </a:ln>
                        </wps:spPr>
                        <wps:txbx>
                          <w:txbxContent>
                            <w:p w14:paraId="6B7EFC2F" w14:textId="561B6F60" w:rsidR="00202E8A" w:rsidRPr="00202E8A" w:rsidRDefault="00202E8A" w:rsidP="00202E8A">
                              <w:pPr>
                                <w:spacing w:line="240" w:lineRule="auto"/>
                                <w:jc w:val="center"/>
                                <w:rPr>
                                  <w:rFonts w:cs="Arial"/>
                                  <w:color w:val="232323"/>
                                  <w:sz w:val="11"/>
                                </w:rPr>
                              </w:pPr>
                              <w:r w:rsidRPr="00202E8A">
                                <w:rPr>
                                  <w:rFonts w:cs="Arial"/>
                                  <w:color w:val="232323"/>
                                  <w:sz w:val="11"/>
                                </w:rPr>
                                <w:t>verified centers</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wps:wsp>
                        <wps:cNvPr id="46" name="FS_Label_46" descr="account / privacy"/>
                        <wps:cNvSpPr txBox="1"/>
                        <wps:spPr>
                          <a:xfrm>
                            <a:off x="1130968" y="7464593"/>
                            <a:ext cx="662305" cy="203200"/>
                          </a:xfrm>
                          <a:prstGeom prst="rect">
                            <a:avLst/>
                          </a:prstGeom>
                          <a:noFill/>
                          <a:ln w="6350">
                            <a:noFill/>
                          </a:ln>
                        </wps:spPr>
                        <wps:txbx>
                          <w:txbxContent>
                            <w:p w14:paraId="33FD4DDD" w14:textId="148366B9" w:rsidR="00202E8A" w:rsidRPr="00202E8A" w:rsidRDefault="00202E8A" w:rsidP="00202E8A">
                              <w:pPr>
                                <w:spacing w:line="240" w:lineRule="auto"/>
                                <w:jc w:val="center"/>
                                <w:rPr>
                                  <w:rFonts w:cs="Arial"/>
                                  <w:color w:val="232323"/>
                                  <w:sz w:val="11"/>
                                </w:rPr>
                              </w:pPr>
                              <w:r w:rsidRPr="00202E8A">
                                <w:rPr>
                                  <w:rFonts w:cs="Arial"/>
                                  <w:color w:val="232323"/>
                                  <w:sz w:val="11"/>
                                </w:rPr>
                                <w:t>account / privacy</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wps:wsp>
                        <wps:cNvPr id="48" name="FS_Label_48" descr="rainfall reference"/>
                        <wps:cNvSpPr txBox="1"/>
                        <wps:spPr>
                          <a:xfrm>
                            <a:off x="5342021" y="1954129"/>
                            <a:ext cx="419100" cy="279400"/>
                          </a:xfrm>
                          <a:prstGeom prst="rect">
                            <a:avLst/>
                          </a:prstGeom>
                          <a:solidFill>
                            <a:srgbClr val="FFFFFF"/>
                          </a:solidFill>
                          <a:ln w="6350">
                            <a:noFill/>
                          </a:ln>
                          <a:extLst>
                            <a:ext uri="{91240B29-F687-4F45-9708-019B960494DF}">
                              <a14:hiddenLine xmlns:a14="http://schemas.microsoft.com/office/drawing/2010/main" w="6350">
                                <a:solidFill>
                                  <a:prstClr val="black"/>
                                </a:solidFill>
                              </a14:hiddenLine>
                            </a:ext>
                          </a:extLst>
                        </wps:spPr>
                        <wps:txbx>
                          <w:txbxContent>
                            <w:p w14:paraId="2550EAA4" w14:textId="77777777" w:rsidR="00202E8A" w:rsidRPr="00202E8A" w:rsidRDefault="00202E8A" w:rsidP="00202E8A">
                              <w:pPr>
                                <w:spacing w:line="240" w:lineRule="auto"/>
                                <w:jc w:val="center"/>
                                <w:rPr>
                                  <w:rFonts w:cs="Arial"/>
                                  <w:color w:val="232323"/>
                                  <w:sz w:val="10"/>
                                </w:rPr>
                              </w:pPr>
                              <w:r w:rsidRPr="00202E8A">
                                <w:rPr>
                                  <w:rFonts w:cs="Arial"/>
                                  <w:color w:val="232323"/>
                                  <w:sz w:val="10"/>
                                </w:rPr>
                                <w:t>rainfall</w:t>
                              </w:r>
                            </w:p>
                            <w:p w14:paraId="654EC054" w14:textId="2C46618F" w:rsidR="00202E8A" w:rsidRPr="00202E8A" w:rsidRDefault="00202E8A" w:rsidP="00202E8A">
                              <w:pPr>
                                <w:spacing w:line="240" w:lineRule="auto"/>
                                <w:jc w:val="center"/>
                                <w:rPr>
                                  <w:rFonts w:cs="Arial"/>
                                  <w:color w:val="232323"/>
                                  <w:sz w:val="10"/>
                                </w:rPr>
                              </w:pPr>
                              <w:r w:rsidRPr="00202E8A">
                                <w:rPr>
                                  <w:rFonts w:cs="Arial"/>
                                  <w:color w:val="232323"/>
                                  <w:sz w:val="10"/>
                                </w:rPr>
                                <w:t>reference</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wps:wsp>
                        <wps:cNvPr id="50" name="FS_Label_50" descr="approved data / review"/>
                        <wps:cNvSpPr txBox="1"/>
                        <wps:spPr>
                          <a:xfrm>
                            <a:off x="5342021" y="3806993"/>
                            <a:ext cx="419100" cy="317500"/>
                          </a:xfrm>
                          <a:prstGeom prst="rect">
                            <a:avLst/>
                          </a:prstGeom>
                          <a:noFill/>
                          <a:ln w="6350">
                            <a:noFill/>
                          </a:ln>
                        </wps:spPr>
                        <wps:txbx>
                          <w:txbxContent>
                            <w:p w14:paraId="0F3A6644" w14:textId="77777777" w:rsidR="00202E8A" w:rsidRPr="00202E8A" w:rsidRDefault="00202E8A" w:rsidP="00202E8A">
                              <w:pPr>
                                <w:spacing w:line="240" w:lineRule="auto"/>
                                <w:jc w:val="center"/>
                                <w:rPr>
                                  <w:rFonts w:cs="Arial"/>
                                  <w:color w:val="232323"/>
                                  <w:sz w:val="10"/>
                                </w:rPr>
                              </w:pPr>
                              <w:r w:rsidRPr="00202E8A">
                                <w:rPr>
                                  <w:rFonts w:cs="Arial"/>
                                  <w:color w:val="232323"/>
                                  <w:sz w:val="10"/>
                                </w:rPr>
                                <w:t>approved</w:t>
                              </w:r>
                            </w:p>
                            <w:p w14:paraId="515C5B2C" w14:textId="4E72067C" w:rsidR="00202E8A" w:rsidRPr="00202E8A" w:rsidRDefault="00202E8A" w:rsidP="00202E8A">
                              <w:pPr>
                                <w:spacing w:line="240" w:lineRule="auto"/>
                                <w:jc w:val="center"/>
                                <w:rPr>
                                  <w:rFonts w:cs="Arial"/>
                                  <w:color w:val="232323"/>
                                  <w:sz w:val="10"/>
                                </w:rPr>
                              </w:pPr>
                              <w:r w:rsidRPr="00202E8A">
                                <w:rPr>
                                  <w:rFonts w:cs="Arial"/>
                                  <w:color w:val="232323"/>
                                  <w:sz w:val="10"/>
                                </w:rPr>
                                <w:t>data / review</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wps:wsp>
                        <wps:cNvPr id="52" name="FS_Label_52" descr="basemap"/>
                        <wps:cNvSpPr txBox="1"/>
                        <wps:spPr>
                          <a:xfrm>
                            <a:off x="5317958" y="5467350"/>
                            <a:ext cx="419100" cy="190500"/>
                          </a:xfrm>
                          <a:prstGeom prst="rect">
                            <a:avLst/>
                          </a:prstGeom>
                          <a:solidFill>
                            <a:srgbClr val="FFFFFF"/>
                          </a:solidFill>
                          <a:ln w="6350">
                            <a:noFill/>
                          </a:ln>
                          <a:extLst>
                            <a:ext uri="{91240B29-F687-4F45-9708-019B960494DF}">
                              <a14:hiddenLine xmlns:a14="http://schemas.microsoft.com/office/drawing/2010/main" w="6350">
                                <a:solidFill>
                                  <a:prstClr val="black"/>
                                </a:solidFill>
                              </a14:hiddenLine>
                            </a:ext>
                          </a:extLst>
                        </wps:spPr>
                        <wps:txbx>
                          <w:txbxContent>
                            <w:p w14:paraId="7C3F9D06" w14:textId="6BDD4D1C" w:rsidR="00202E8A" w:rsidRPr="00202E8A" w:rsidRDefault="00202E8A" w:rsidP="00202E8A">
                              <w:pPr>
                                <w:spacing w:line="240" w:lineRule="auto"/>
                                <w:jc w:val="center"/>
                                <w:rPr>
                                  <w:rFonts w:cs="Arial"/>
                                  <w:color w:val="232323"/>
                                  <w:sz w:val="10"/>
                                </w:rPr>
                              </w:pPr>
                              <w:r w:rsidRPr="00202E8A">
                                <w:rPr>
                                  <w:rFonts w:cs="Arial"/>
                                  <w:color w:val="232323"/>
                                  <w:sz w:val="10"/>
                                </w:rPr>
                                <w:t>basemap</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wps:wsp>
                        <wps:cNvPr id="54" name="FS_Label_54" descr="destination"/>
                        <wps:cNvSpPr txBox="1"/>
                        <wps:spPr>
                          <a:xfrm>
                            <a:off x="5342021" y="6598319"/>
                            <a:ext cx="419100" cy="190500"/>
                          </a:xfrm>
                          <a:prstGeom prst="rect">
                            <a:avLst/>
                          </a:prstGeom>
                          <a:solidFill>
                            <a:srgbClr val="FFFFFF"/>
                          </a:solidFill>
                          <a:ln w="6350">
                            <a:noFill/>
                          </a:ln>
                          <a:extLst>
                            <a:ext uri="{91240B29-F687-4F45-9708-019B960494DF}">
                              <a14:hiddenLine xmlns:a14="http://schemas.microsoft.com/office/drawing/2010/main" w="6350">
                                <a:solidFill>
                                  <a:prstClr val="black"/>
                                </a:solidFill>
                              </a14:hiddenLine>
                            </a:ext>
                          </a:extLst>
                        </wps:spPr>
                        <wps:txbx>
                          <w:txbxContent>
                            <w:p w14:paraId="5A65B095" w14:textId="4DBAE9F5" w:rsidR="00202E8A" w:rsidRPr="00202E8A" w:rsidRDefault="00202E8A" w:rsidP="00202E8A">
                              <w:pPr>
                                <w:spacing w:line="240" w:lineRule="auto"/>
                                <w:jc w:val="center"/>
                                <w:rPr>
                                  <w:rFonts w:cs="Arial"/>
                                  <w:color w:val="232323"/>
                                  <w:sz w:val="10"/>
                                </w:rPr>
                              </w:pPr>
                              <w:r w:rsidRPr="00202E8A">
                                <w:rPr>
                                  <w:rFonts w:cs="Arial"/>
                                  <w:color w:val="232323"/>
                                  <w:sz w:val="10"/>
                                </w:rPr>
                                <w:t>destination</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wps:wsp>
                        <wps:cNvPr id="56" name="FS_Label_56" descr="store approved data"/>
                        <wps:cNvSpPr txBox="1"/>
                        <wps:spPr>
                          <a:xfrm>
                            <a:off x="2069431" y="8715877"/>
                            <a:ext cx="749300" cy="228600"/>
                          </a:xfrm>
                          <a:prstGeom prst="rect">
                            <a:avLst/>
                          </a:prstGeom>
                          <a:noFill/>
                          <a:ln w="6350">
                            <a:noFill/>
                          </a:ln>
                        </wps:spPr>
                        <wps:txbx>
                          <w:txbxContent>
                            <w:p w14:paraId="14E9844B" w14:textId="63D6EF3D" w:rsidR="00202E8A" w:rsidRPr="00202E8A" w:rsidRDefault="00202E8A" w:rsidP="00202E8A">
                              <w:pPr>
                                <w:spacing w:line="240" w:lineRule="auto"/>
                                <w:jc w:val="center"/>
                                <w:rPr>
                                  <w:rFonts w:cs="Arial"/>
                                  <w:color w:val="232323"/>
                                  <w:sz w:val="10"/>
                                </w:rPr>
                              </w:pPr>
                              <w:r w:rsidRPr="00202E8A">
                                <w:rPr>
                                  <w:rFonts w:cs="Arial"/>
                                  <w:color w:val="232323"/>
                                  <w:sz w:val="10"/>
                                </w:rPr>
                                <w:t>store approved data</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wps:wsp>
                        <wps:cNvPr id="58" name="FS_Label_58" descr="retrieve published data"/>
                        <wps:cNvSpPr txBox="1"/>
                        <wps:spPr>
                          <a:xfrm>
                            <a:off x="4283242" y="8715877"/>
                            <a:ext cx="838200" cy="228600"/>
                          </a:xfrm>
                          <a:prstGeom prst="rect">
                            <a:avLst/>
                          </a:prstGeom>
                          <a:noFill/>
                          <a:ln w="6350">
                            <a:noFill/>
                          </a:ln>
                        </wps:spPr>
                        <wps:txbx>
                          <w:txbxContent>
                            <w:p w14:paraId="5FC6BF61" w14:textId="4C2511AF" w:rsidR="00202E8A" w:rsidRPr="00202E8A" w:rsidRDefault="00202E8A" w:rsidP="00202E8A">
                              <w:pPr>
                                <w:spacing w:line="240" w:lineRule="auto"/>
                                <w:jc w:val="center"/>
                                <w:rPr>
                                  <w:rFonts w:cs="Arial"/>
                                  <w:color w:val="232323"/>
                                  <w:sz w:val="10"/>
                                </w:rPr>
                              </w:pPr>
                              <w:r w:rsidRPr="00202E8A">
                                <w:rPr>
                                  <w:rFonts w:cs="Arial"/>
                                  <w:color w:val="232323"/>
                                  <w:sz w:val="10"/>
                                </w:rPr>
                                <w:t>retrieve published data</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wps:wsp>
                        <wps:cNvPr id="59" name="FS_Database_59" descr="PostgreSQL + PostGIS Authoritative Database"/>
                        <wps:cNvSpPr/>
                        <wps:spPr>
                          <a:xfrm>
                            <a:off x="2631908" y="8951495"/>
                            <a:ext cx="1803400" cy="863600"/>
                          </a:xfrm>
                          <a:prstGeom prst="can">
                            <a:avLst/>
                          </a:prstGeom>
                          <a:solidFill>
                            <a:srgbClr val="9DC7EC"/>
                          </a:solidFill>
                          <a:ln w="12700">
                            <a:solidFill>
                              <a:srgbClr val="4980B2"/>
                            </a:solidFill>
                          </a:ln>
                        </wps:spPr>
                        <wps:style>
                          <a:lnRef idx="1">
                            <a:schemeClr val="accent1"/>
                          </a:lnRef>
                          <a:fillRef idx="3">
                            <a:schemeClr val="accent1"/>
                          </a:fillRef>
                          <a:effectRef idx="2">
                            <a:schemeClr val="accent1"/>
                          </a:effectRef>
                          <a:fontRef idx="minor">
                            <a:schemeClr val="lt1"/>
                          </a:fontRef>
                        </wps:style>
                        <wps:txbx>
                          <w:txbxContent>
                            <w:p w14:paraId="1DCAB92F" w14:textId="77777777" w:rsidR="00202E8A" w:rsidRPr="00202E8A" w:rsidRDefault="00202E8A" w:rsidP="00202E8A">
                              <w:pPr>
                                <w:spacing w:line="240" w:lineRule="auto"/>
                                <w:jc w:val="center"/>
                                <w:rPr>
                                  <w:rFonts w:cs="Arial"/>
                                  <w:color w:val="191919"/>
                                  <w:sz w:val="16"/>
                                </w:rPr>
                              </w:pPr>
                              <w:r w:rsidRPr="00202E8A">
                                <w:rPr>
                                  <w:rFonts w:cs="Arial"/>
                                  <w:color w:val="191919"/>
                                  <w:sz w:val="16"/>
                                </w:rPr>
                                <w:t>PostgreSQL + PostGIS</w:t>
                              </w:r>
                            </w:p>
                            <w:p w14:paraId="65C9ED8E" w14:textId="052F14BF" w:rsidR="00202E8A" w:rsidRPr="00202E8A" w:rsidRDefault="00202E8A" w:rsidP="00202E8A">
                              <w:pPr>
                                <w:spacing w:line="240" w:lineRule="auto"/>
                                <w:jc w:val="center"/>
                                <w:rPr>
                                  <w:rFonts w:cs="Arial"/>
                                  <w:color w:val="191919"/>
                                  <w:sz w:val="16"/>
                                </w:rPr>
                              </w:pPr>
                              <w:r w:rsidRPr="00202E8A">
                                <w:rPr>
                                  <w:rFonts w:cs="Arial"/>
                                  <w:color w:val="191919"/>
                                  <w:sz w:val="16"/>
                                </w:rPr>
                                <w:t>Authoritative Database</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wps:wsp>
                        <wps:cNvPr id="60" name="FS_Label_60" descr="Figure 1. Revised System Architecture of FloodSense."/>
                        <wps:cNvSpPr txBox="1"/>
                        <wps:spPr>
                          <a:xfrm>
                            <a:off x="1203158" y="9991224"/>
                            <a:ext cx="4622800" cy="2286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474E571" w14:textId="75A81414" w:rsidR="00202E8A" w:rsidRPr="00202E8A" w:rsidRDefault="00202E8A" w:rsidP="00202E8A">
                              <w:pPr>
                                <w:spacing w:line="240" w:lineRule="auto"/>
                                <w:jc w:val="center"/>
                                <w:rPr>
                                  <w:rFonts w:cs="Arial"/>
                                  <w:i/>
                                  <w:color w:val="232323"/>
                                  <w:sz w:val="18"/>
                                </w:rPr>
                              </w:pPr>
                              <w:r w:rsidRPr="00202E8A">
                                <w:rPr>
                                  <w:rFonts w:cs="Arial"/>
                                  <w:i/>
                                  <w:color w:val="232323"/>
                                  <w:sz w:val="18"/>
                                </w:rPr>
                                <w:t>Figure 1. Revised System Architecture of FloodSense.</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wps:wsp>
                        <wps:cNvPr id="71" name="Straight Arrow Connector 71"/>
                        <wps:cNvCnPr/>
                        <wps:spPr>
                          <a:xfrm flipH="1" flipV="1">
                            <a:off x="923423" y="5230729"/>
                            <a:ext cx="1148080" cy="4445"/>
                          </a:xfrm>
                          <a:prstGeom prst="straightConnector1">
                            <a:avLst/>
                          </a:prstGeom>
                          <a:ln w="12700">
                            <a:solidFill>
                              <a:schemeClr val="tx1"/>
                            </a:solidFill>
                            <a:headEnd type="none" w="med" len="med"/>
                            <a:tailEnd type="arrow" w="med" len="med"/>
                          </a:ln>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281C29EB" id="Group 73" o:spid="_x0000_s1026" style="position:absolute;left:0;text-align:left;margin-left:6.45pt;margin-top:4.15pt;width:556.8pt;height:804.7pt;z-index:251706880" coordsize="70715,102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62" o:spid="_x0000_s1027" type="#_x0000_t34" style="position:absolute;left:4662;top:57942;width:15830;height:1983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" adj="-56" strokecolor="black [3200]" strokeweight="1pt">
                  <v:stroke endarrow="open"/>
                  <v:shadow on="t" color="black" opacity="24903f" origin=",.5" offset="0,.55556mm"/>
                </v:shape>
                <v:shape id="Connector: Elbow 63" o:spid="_x0000_s1028" type="#_x0000_t34" style="position:absolute;left:9715;top:54713;width:10986;height:3169;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" adj="18269" strokecolor="black [3200]" strokeweight="1pt">
                  <v:stroke endarrow="open"/>
                  <v:shadow on="t" color="black" opacity="24903f" origin=",.5" offset="0,.55556mm"/>
                </v:shape>
                <v:shape id="FS_Internet_1" o:spid="_x0000_s1029" alt="INTERNET" style="position:absolute;left:27762;width:14986;height:6858;visibility:visible;mso-wrap-style:square;v-text-anchor:middle" coordsize="43200,432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strokecolor="#8e8e8e" strokeweight="1pt">
                  <v:stroke joinstyle="miter"/>
                  <v:shadow on="t" color="black" opacity="22937f" origin=",.5" offset="0,.63889mm"/>
                  <v:formulas/>
                  <v:path arrowok="t" o:connecttype="custom" o:connectlocs="162799,415560;74930,402908;240331,554022;201895,560070;571619,620554;548446,592931;1000003,551672;990741,581978;1183929,364395;1296705,477679;1449965,243745;1399734,286226;1329452,86138;1332089,106204;1008710,62738;1034450,37148;768067,74930;780521,52864;485657,82423;530754,103823;143165,250650;135290,228124" o:connectangles="0,0,0,0,0,0,0,0,0,0,0,0,0,0,0,0,0,0,0,0,0,0" textboxrect="0,0,43200,43200"/>
                  <v:textbox inset="4pt,2pt,4pt,2pt">
                    <w:txbxContent>
                      <w:p w14:paraId="7C2B43EC" w14:textId="133EC11D" w:rsidR="00202E8A" w:rsidRPr="00202E8A" w:rsidRDefault="00202E8A" w:rsidP="00202E8A">
                        <w:pPr>
                          <w:spacing w:line="240" w:lineRule="auto"/>
                          <w:jc w:val="center"/>
                          <w:rPr>
                            <w:rFonts w:cs="Arial"/>
                            <w:color w:val="191919"/>
                            <w:sz w:val="17"/>
                          </w:rPr>
                        </w:pPr>
                        <w:r w:rsidRPr="00202E8A">
                          <w:rPr>
                            <w:rFonts w:cs="Arial"/>
                            <w:color w:val="191919"/>
                            <w:sz w:val="17"/>
                          </w:rPr>
                          <w:t>INTERNET</w:t>
                        </w:r>
                      </w:p>
                    </w:txbxContent>
                  </v:textbox>
                </v:shape>
                <v:shapetype id="_x0000_t202" coordsize="21600,21600" o:spt="202" path="m,l,21600r21600,l21600,xe">
                  <v:stroke joinstyle="miter"/>
                  <v:path gradientshapeok="t" o:connecttype="rect"/>
                </v:shapetype>
                <v:shape id="FS_Label_3" o:spid="_x0000_s1030" type="#_x0000_t202" alt="HTTPS" style="position:absolute;left:36094;top:7509;width:4826;height:17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" stroked="f" strokeweight=".5pt">
                  <v:textbox inset="4pt,2pt,4pt,2pt">
                    <w:txbxContent>
                      <w:p w14:paraId="594A659C" w14:textId="2B322319" w:rsidR="00202E8A" w:rsidRPr="00202E8A" w:rsidRDefault="00202E8A" w:rsidP="00202E8A">
                        <w:pPr>
                          <w:spacing w:line="240" w:lineRule="auto"/>
                          <w:jc w:val="center"/>
                          <w:rPr>
                            <w:rFonts w:cs="Arial"/>
                            <w:color w:val="232323"/>
                            <w:sz w:val="12"/>
                          </w:rPr>
                        </w:pPr>
                        <w:r w:rsidRPr="00202E8A">
                          <w:rPr>
                            <w:rFonts w:cs="Arial"/>
                            <w:color w:val="232323"/>
                            <w:sz w:val="12"/>
                          </w:rPr>
                          <w:t>HTTPS</w:t>
                        </w:r>
                      </w:p>
                    </w:txbxContent>
                  </v:textbox>
                </v:shape>
                <v:shape id="Connector: Elbow 64" o:spid="_x0000_s1031" type="#_x0000_t34" style="position:absolute;left:8512;top:55916;width:11849;height:856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" adj="18269" strokecolor="black [3200]" strokeweight="1pt">
                  <v:stroke endarrow="open"/>
                  <v:shadow on="t" color="black" opacity="24903f" origin=",.5" offset="0,.55556mm"/>
                </v:shape>
                <v:roundrect id="FS_SystemBoundary_4" o:spid="_x0000_s1032" style="position:absolute;left:18378;top:10106;width:34290;height:7696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" fillcolor="#fffcd3" strokecolor="#eab528" strokeweight="1pt">
                  <v:fill opacity="61680f"/>
                  <v:shadow on="t" color="black" opacity="22937f" origin=",.5" offset="0,.63889mm"/>
                  <v:textbox inset="4pt,2pt,4pt,2pt">
                    <w:txbxContent>
                      <w:p w14:paraId="200231EE" w14:textId="77777777" w:rsidR="00202E8A" w:rsidRPr="00202E8A" w:rsidRDefault="00202E8A" w:rsidP="00202E8A">
                        <w:pPr>
                          <w:spacing w:line="240" w:lineRule="auto"/>
                          <w:jc w:val="center"/>
                          <w:rPr>
                            <w:rFonts w:cs="Arial"/>
                            <w:color w:val="191919"/>
                            <w:sz w:val="16"/>
                          </w:rPr>
                        </w:pPr>
                      </w:p>
                    </w:txbxContent>
                  </v:textbox>
                </v:roundrect>
                <v:shape id="FS_Label_5" o:spid="_x0000_s1033" type="#_x0000_t202" alt="FloodSense Android Expert System and Web Administration" style="position:absolute;left:20213;top:10878;width:30480;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" filled="f" stroked="f" strokeweight=".5pt">
                  <v:textbox inset="4pt,2pt,4pt,2pt">
                    <w:txbxContent>
                      <w:p w14:paraId="533099AB" w14:textId="77777777" w:rsidR="00202E8A" w:rsidRPr="00202E8A" w:rsidRDefault="00202E8A" w:rsidP="00202E8A">
                        <w:pPr>
                          <w:spacing w:line="240" w:lineRule="auto"/>
                          <w:jc w:val="center"/>
                          <w:rPr>
                            <w:rFonts w:cs="Arial"/>
                            <w:b/>
                            <w:color w:val="232323"/>
                            <w:sz w:val="20"/>
                          </w:rPr>
                        </w:pPr>
                        <w:r w:rsidRPr="00202E8A">
                          <w:rPr>
                            <w:rFonts w:cs="Arial"/>
                            <w:b/>
                            <w:color w:val="232323"/>
                            <w:sz w:val="20"/>
                          </w:rPr>
                          <w:t>FloodSense</w:t>
                        </w:r>
                      </w:p>
                      <w:p w14:paraId="4434B3E6" w14:textId="0A84212C" w:rsidR="00202E8A" w:rsidRPr="00202E8A" w:rsidRDefault="00202E8A" w:rsidP="00202E8A">
                        <w:pPr>
                          <w:spacing w:line="240" w:lineRule="auto"/>
                          <w:jc w:val="center"/>
                          <w:rPr>
                            <w:rFonts w:cs="Arial"/>
                            <w:b/>
                            <w:color w:val="232323"/>
                            <w:sz w:val="20"/>
                          </w:rPr>
                        </w:pPr>
                        <w:r w:rsidRPr="00202E8A">
                          <w:rPr>
                            <w:rFonts w:cs="Arial"/>
                            <w:b/>
                            <w:color w:val="232323"/>
                            <w:sz w:val="20"/>
                          </w:rPr>
                          <w:t>Android Expert System and Web Administration</w:t>
                        </w:r>
                      </w:p>
                    </w:txbxContent>
                  </v:textbox>
                </v:shape>
                <v:roundrect id="FS_Authentication_6" o:spid="_x0000_s1034" alt="Authentication and Onboarding Module" style="position:absolute;left:20543;top:16362;width:29718;height:546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" fillcolor="#d4d4d4" strokecolor="#8e8e8e" strokeweight="1pt">
                  <v:shadow on="t" color="black" opacity="22937f" origin=",.5" offset="0,.63889mm"/>
                  <v:textbox inset="4pt,2pt,4pt,2pt">
                    <w:txbxContent>
                      <w:p w14:paraId="61F7C81B" w14:textId="77777777" w:rsidR="00202E8A" w:rsidRPr="00202E8A" w:rsidRDefault="00202E8A" w:rsidP="00202E8A">
                        <w:pPr>
                          <w:spacing w:line="240" w:lineRule="auto"/>
                          <w:jc w:val="center"/>
                          <w:rPr>
                            <w:rFonts w:cs="Arial"/>
                            <w:color w:val="191919"/>
                            <w:sz w:val="16"/>
                          </w:rPr>
                        </w:pPr>
                        <w:r w:rsidRPr="00202E8A">
                          <w:rPr>
                            <w:rFonts w:cs="Arial"/>
                            <w:color w:val="191919"/>
                            <w:sz w:val="16"/>
                          </w:rPr>
                          <w:t>Authentication and Onboarding</w:t>
                        </w:r>
                      </w:p>
                      <w:p w14:paraId="37055DB8" w14:textId="79C499DC" w:rsidR="00202E8A" w:rsidRPr="00202E8A" w:rsidRDefault="00202E8A" w:rsidP="00202E8A">
                        <w:pPr>
                          <w:spacing w:line="240" w:lineRule="auto"/>
                          <w:jc w:val="center"/>
                          <w:rPr>
                            <w:rFonts w:cs="Arial"/>
                            <w:color w:val="191919"/>
                            <w:sz w:val="16"/>
                          </w:rPr>
                        </w:pPr>
                        <w:r w:rsidRPr="00202E8A">
                          <w:rPr>
                            <w:rFonts w:cs="Arial"/>
                            <w:color w:val="191919"/>
                            <w:sz w:val="16"/>
                          </w:rPr>
                          <w:t>Module</w:t>
                        </w:r>
                      </w:p>
                    </w:txbxContent>
                  </v:textbox>
                </v:roundrect>
                <v:roundrect id="FS_RainfallLocation_7" o:spid="_x0000_s1035" alt="PAGASA-Aligned Rainfall and Location Input Module" style="position:absolute;left:20543;top:22860;width:29718;height:546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" fillcolor="#d4d4d4" strokecolor="#8e8e8e" strokeweight="1pt">
                  <v:shadow on="t" color="black" opacity="22937f" origin=",.5" offset="0,.63889mm"/>
                  <v:textbox inset="4pt,2pt,4pt,2pt">
                    <w:txbxContent>
                      <w:p w14:paraId="3A34C4F1" w14:textId="77777777" w:rsidR="00202E8A" w:rsidRPr="00202E8A" w:rsidRDefault="00202E8A" w:rsidP="00202E8A">
                        <w:pPr>
                          <w:spacing w:line="240" w:lineRule="auto"/>
                          <w:jc w:val="center"/>
                          <w:rPr>
                            <w:rFonts w:cs="Arial"/>
                            <w:color w:val="191919"/>
                            <w:sz w:val="16"/>
                          </w:rPr>
                        </w:pPr>
                        <w:r w:rsidRPr="00202E8A">
                          <w:rPr>
                            <w:rFonts w:cs="Arial"/>
                            <w:color w:val="191919"/>
                            <w:sz w:val="16"/>
                          </w:rPr>
                          <w:t>PAGASA-Aligned Rainfall and Location</w:t>
                        </w:r>
                      </w:p>
                      <w:p w14:paraId="19CCE762" w14:textId="15742EFD" w:rsidR="00202E8A" w:rsidRPr="00202E8A" w:rsidRDefault="00202E8A" w:rsidP="00202E8A">
                        <w:pPr>
                          <w:spacing w:line="240" w:lineRule="auto"/>
                          <w:jc w:val="center"/>
                          <w:rPr>
                            <w:rFonts w:cs="Arial"/>
                            <w:color w:val="191919"/>
                            <w:sz w:val="16"/>
                          </w:rPr>
                        </w:pPr>
                        <w:r w:rsidRPr="00202E8A">
                          <w:rPr>
                            <w:rFonts w:cs="Arial"/>
                            <w:color w:val="191919"/>
                            <w:sz w:val="16"/>
                          </w:rPr>
                          <w:t>Input Module</w:t>
                        </w:r>
                      </w:p>
                    </w:txbxContent>
                  </v:textbox>
                </v:roundrect>
                <v:shape id="Connector: Elbow 65" o:spid="_x0000_s1036" type="#_x0000_t34" style="position:absolute;left:7549;top:58082;width:13011;height:12941;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" adj="18269" strokecolor="black [3200]" strokeweight="1pt">
                  <v:stroke endarrow="open"/>
                  <v:shadow on="t" color="black" opacity="24903f" origin=",.5" offset="0,.55556mm"/>
                </v:shape>
                <v:roundrect id="FS_AdminKnowledge_8" o:spid="_x0000_s1037" alt="Web Administration and Knowledge Management Module" style="position:absolute;left:20543;top:29357;width:29718;height:546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" fillcolor="#d4d4d4" strokecolor="#8e8e8e" strokeweight="1pt">
                  <v:shadow on="t" color="black" opacity="22937f" origin=",.5" offset="0,.63889mm"/>
                  <v:textbox inset="4pt,2pt,4pt,2pt">
                    <w:txbxContent>
                      <w:p w14:paraId="0E4A023F" w14:textId="77777777" w:rsidR="00202E8A" w:rsidRPr="00202E8A" w:rsidRDefault="00202E8A" w:rsidP="00202E8A">
                        <w:pPr>
                          <w:spacing w:line="240" w:lineRule="auto"/>
                          <w:jc w:val="center"/>
                          <w:rPr>
                            <w:rFonts w:cs="Arial"/>
                            <w:color w:val="191919"/>
                            <w:sz w:val="16"/>
                          </w:rPr>
                        </w:pPr>
                        <w:r w:rsidRPr="00202E8A">
                          <w:rPr>
                            <w:rFonts w:cs="Arial"/>
                            <w:color w:val="191919"/>
                            <w:sz w:val="16"/>
                          </w:rPr>
                          <w:t>Web Administration and Knowledge</w:t>
                        </w:r>
                      </w:p>
                      <w:p w14:paraId="340281A3" w14:textId="4844E8B4" w:rsidR="00202E8A" w:rsidRPr="00202E8A" w:rsidRDefault="00202E8A" w:rsidP="00202E8A">
                        <w:pPr>
                          <w:spacing w:line="240" w:lineRule="auto"/>
                          <w:jc w:val="center"/>
                          <w:rPr>
                            <w:rFonts w:cs="Arial"/>
                            <w:color w:val="191919"/>
                            <w:sz w:val="16"/>
                          </w:rPr>
                        </w:pPr>
                        <w:r w:rsidRPr="00202E8A">
                          <w:rPr>
                            <w:rFonts w:cs="Arial"/>
                            <w:color w:val="191919"/>
                            <w:sz w:val="16"/>
                          </w:rPr>
                          <w:t>Management Module</w:t>
                        </w:r>
                      </w:p>
                    </w:txbxContent>
                  </v:textbox>
                </v:roundrect>
                <v:roundrect id="FS_BackendSpatial_9" o:spid="_x0000_s1038" alt="Django REST and GeoDjango Processing Module" style="position:absolute;left:20543;top:35854;width:29718;height:546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" fillcolor="#d4d4d4" strokecolor="#8e8e8e" strokeweight="1pt">
                  <v:shadow on="t" color="black" opacity="22937f" origin=",.5" offset="0,.63889mm"/>
                  <v:textbox inset="4pt,2pt,4pt,2pt">
                    <w:txbxContent>
                      <w:p w14:paraId="101305ED" w14:textId="77777777" w:rsidR="00202E8A" w:rsidRPr="00202E8A" w:rsidRDefault="00202E8A" w:rsidP="00202E8A">
                        <w:pPr>
                          <w:spacing w:line="240" w:lineRule="auto"/>
                          <w:jc w:val="center"/>
                          <w:rPr>
                            <w:rFonts w:cs="Arial"/>
                            <w:color w:val="191919"/>
                            <w:sz w:val="16"/>
                          </w:rPr>
                        </w:pPr>
                        <w:r w:rsidRPr="00202E8A">
                          <w:rPr>
                            <w:rFonts w:cs="Arial"/>
                            <w:color w:val="191919"/>
                            <w:sz w:val="16"/>
                          </w:rPr>
                          <w:t>Django REST and GeoDjango</w:t>
                        </w:r>
                      </w:p>
                      <w:p w14:paraId="681F5216" w14:textId="44D705E0" w:rsidR="00202E8A" w:rsidRPr="00202E8A" w:rsidRDefault="00202E8A" w:rsidP="00202E8A">
                        <w:pPr>
                          <w:spacing w:line="240" w:lineRule="auto"/>
                          <w:jc w:val="center"/>
                          <w:rPr>
                            <w:rFonts w:cs="Arial"/>
                            <w:color w:val="191919"/>
                            <w:sz w:val="16"/>
                          </w:rPr>
                        </w:pPr>
                        <w:r w:rsidRPr="00202E8A">
                          <w:rPr>
                            <w:rFonts w:cs="Arial"/>
                            <w:color w:val="191919"/>
                            <w:sz w:val="16"/>
                          </w:rPr>
                          <w:t>Processing Module</w:t>
                        </w:r>
                      </w:p>
                    </w:txbxContent>
                  </v:textbox>
                </v:roundrect>
                <v:roundrect id="FS_ExpertSystem_10" o:spid="_x0000_s1039" alt="Rule-Based Expert System Assessment Module" style="position:absolute;left:20543;top:42110;width:29718;height:546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" fillcolor="#d4d4d4" strokecolor="#8e8e8e" strokeweight="1pt">
                  <v:shadow on="t" color="black" opacity="22937f" origin=",.5" offset="0,.63889mm"/>
                  <v:textbox inset="4pt,2pt,4pt,2pt">
                    <w:txbxContent>
                      <w:p w14:paraId="1FCACAA9" w14:textId="77777777" w:rsidR="00202E8A" w:rsidRPr="00202E8A" w:rsidRDefault="00202E8A" w:rsidP="00202E8A">
                        <w:pPr>
                          <w:spacing w:line="240" w:lineRule="auto"/>
                          <w:jc w:val="center"/>
                          <w:rPr>
                            <w:rFonts w:cs="Arial"/>
                            <w:color w:val="191919"/>
                            <w:sz w:val="16"/>
                          </w:rPr>
                        </w:pPr>
                        <w:r w:rsidRPr="00202E8A">
                          <w:rPr>
                            <w:rFonts w:cs="Arial"/>
                            <w:color w:val="191919"/>
                            <w:sz w:val="16"/>
                          </w:rPr>
                          <w:t>Rule-Based Expert System</w:t>
                        </w:r>
                      </w:p>
                      <w:p w14:paraId="753B827D" w14:textId="41CD7B01" w:rsidR="00202E8A" w:rsidRPr="00202E8A" w:rsidRDefault="00202E8A" w:rsidP="00202E8A">
                        <w:pPr>
                          <w:spacing w:line="240" w:lineRule="auto"/>
                          <w:jc w:val="center"/>
                          <w:rPr>
                            <w:rFonts w:cs="Arial"/>
                            <w:color w:val="191919"/>
                            <w:sz w:val="16"/>
                          </w:rPr>
                        </w:pPr>
                        <w:r w:rsidRPr="00202E8A">
                          <w:rPr>
                            <w:rFonts w:cs="Arial"/>
                            <w:color w:val="191919"/>
                            <w:sz w:val="16"/>
                          </w:rPr>
                          <w:t>Assessment Module</w:t>
                        </w:r>
                      </w:p>
                    </w:txbxContent>
                  </v:textbox>
                </v:roundrect>
                <v:roundrect id="FS_DynamicMap_11" o:spid="_x0000_s1040" alt="Dynamic GIS Map and Check My Area Module" style="position:absolute;left:20543;top:48607;width:29718;height:546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" fillcolor="#d4d4d4" strokecolor="#8e8e8e" strokeweight="1pt">
                  <v:shadow on="t" color="black" opacity="22937f" origin=",.5" offset="0,.63889mm"/>
                  <v:textbox inset="4pt,2pt,4pt,2pt">
                    <w:txbxContent>
                      <w:p w14:paraId="62C08245" w14:textId="77777777" w:rsidR="00202E8A" w:rsidRPr="00202E8A" w:rsidRDefault="00202E8A" w:rsidP="00202E8A">
                        <w:pPr>
                          <w:spacing w:line="240" w:lineRule="auto"/>
                          <w:jc w:val="center"/>
                          <w:rPr>
                            <w:rFonts w:cs="Arial"/>
                            <w:color w:val="191919"/>
                            <w:sz w:val="16"/>
                          </w:rPr>
                        </w:pPr>
                        <w:r w:rsidRPr="00202E8A">
                          <w:rPr>
                            <w:rFonts w:cs="Arial"/>
                            <w:color w:val="191919"/>
                            <w:sz w:val="16"/>
                          </w:rPr>
                          <w:t>Dynamic GIS Map and Check My Area</w:t>
                        </w:r>
                      </w:p>
                      <w:p w14:paraId="6C5D997C" w14:textId="0E528249" w:rsidR="00202E8A" w:rsidRPr="00202E8A" w:rsidRDefault="00202E8A" w:rsidP="00202E8A">
                        <w:pPr>
                          <w:spacing w:line="240" w:lineRule="auto"/>
                          <w:jc w:val="center"/>
                          <w:rPr>
                            <w:rFonts w:cs="Arial"/>
                            <w:color w:val="191919"/>
                            <w:sz w:val="16"/>
                          </w:rPr>
                        </w:pPr>
                        <w:r w:rsidRPr="00202E8A">
                          <w:rPr>
                            <w:rFonts w:cs="Arial"/>
                            <w:color w:val="191919"/>
                            <w:sz w:val="16"/>
                          </w:rPr>
                          <w:t>Module</w:t>
                        </w:r>
                      </w:p>
                    </w:txbxContent>
                  </v:textbox>
                </v:roundrect>
                <v:roundrect id="FS_Results_12" o:spid="_x0000_s1041" alt="Results Summary and Explainable Result Module" style="position:absolute;left:20543;top:55104;width:29718;height:546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" fillcolor="#d4d4d4" strokecolor="#8e8e8e" strokeweight="1pt">
                  <v:shadow on="t" color="black" opacity="22937f" origin=",.5" offset="0,.63889mm"/>
                  <v:textbox inset="4pt,2pt,4pt,2pt">
                    <w:txbxContent>
                      <w:p w14:paraId="723415B5" w14:textId="77777777" w:rsidR="00202E8A" w:rsidRPr="00202E8A" w:rsidRDefault="00202E8A" w:rsidP="00202E8A">
                        <w:pPr>
                          <w:spacing w:line="240" w:lineRule="auto"/>
                          <w:jc w:val="center"/>
                          <w:rPr>
                            <w:rFonts w:cs="Arial"/>
                            <w:color w:val="191919"/>
                            <w:sz w:val="16"/>
                          </w:rPr>
                        </w:pPr>
                        <w:r w:rsidRPr="00202E8A">
                          <w:rPr>
                            <w:rFonts w:cs="Arial"/>
                            <w:color w:val="191919"/>
                            <w:sz w:val="16"/>
                          </w:rPr>
                          <w:t>Results Summary and Explainable Result</w:t>
                        </w:r>
                      </w:p>
                      <w:p w14:paraId="3A1884A4" w14:textId="5331B69E" w:rsidR="00202E8A" w:rsidRPr="00202E8A" w:rsidRDefault="00202E8A" w:rsidP="00202E8A">
                        <w:pPr>
                          <w:spacing w:line="240" w:lineRule="auto"/>
                          <w:jc w:val="center"/>
                          <w:rPr>
                            <w:rFonts w:cs="Arial"/>
                            <w:color w:val="191919"/>
                            <w:sz w:val="16"/>
                          </w:rPr>
                        </w:pPr>
                        <w:r w:rsidRPr="00202E8A">
                          <w:rPr>
                            <w:rFonts w:cs="Arial"/>
                            <w:color w:val="191919"/>
                            <w:sz w:val="16"/>
                          </w:rPr>
                          <w:t>Module</w:t>
                        </w:r>
                      </w:p>
                    </w:txbxContent>
                  </v:textbox>
                </v:roundrect>
                <v:roundrect id="FS_DSS_13" o:spid="_x0000_s1042" alt="Decision Support System Module" style="position:absolute;left:20543;top:61601;width:29718;height:546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" fillcolor="#d4d4d4" strokecolor="#8e8e8e" strokeweight="1pt">
                  <v:shadow on="t" color="black" opacity="22937f" origin=",.5" offset="0,.63889mm"/>
                  <v:textbox inset="4pt,2pt,4pt,2pt">
                    <w:txbxContent>
                      <w:p w14:paraId="5351A029" w14:textId="77777777" w:rsidR="00202E8A" w:rsidRPr="00202E8A" w:rsidRDefault="00202E8A" w:rsidP="00202E8A">
                        <w:pPr>
                          <w:spacing w:line="240" w:lineRule="auto"/>
                          <w:jc w:val="center"/>
                          <w:rPr>
                            <w:rFonts w:cs="Arial"/>
                            <w:color w:val="191919"/>
                            <w:sz w:val="16"/>
                          </w:rPr>
                        </w:pPr>
                        <w:r w:rsidRPr="00202E8A">
                          <w:rPr>
                            <w:rFonts w:cs="Arial"/>
                            <w:color w:val="191919"/>
                            <w:sz w:val="16"/>
                          </w:rPr>
                          <w:t>Decision Support System</w:t>
                        </w:r>
                      </w:p>
                      <w:p w14:paraId="28F018EE" w14:textId="7D7A2B05" w:rsidR="00202E8A" w:rsidRPr="00202E8A" w:rsidRDefault="00202E8A" w:rsidP="00202E8A">
                        <w:pPr>
                          <w:spacing w:line="240" w:lineRule="auto"/>
                          <w:jc w:val="center"/>
                          <w:rPr>
                            <w:rFonts w:cs="Arial"/>
                            <w:color w:val="191919"/>
                            <w:sz w:val="16"/>
                          </w:rPr>
                        </w:pPr>
                        <w:r w:rsidRPr="00202E8A">
                          <w:rPr>
                            <w:rFonts w:cs="Arial"/>
                            <w:color w:val="191919"/>
                            <w:sz w:val="16"/>
                          </w:rPr>
                          <w:t>Module</w:t>
                        </w:r>
                      </w:p>
                    </w:txbxContent>
                  </v:textbox>
                </v:roundrect>
                <v:roundrect id="FS_Evacuation_14" o:spid="_x0000_s1043" alt="Verified Evacuation Center Resource Module" style="position:absolute;left:20543;top:68098;width:29718;height:546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" fillcolor="#d4d4d4" strokecolor="#8e8e8e" strokeweight="1pt">
                  <v:shadow on="t" color="black" opacity="22937f" origin=",.5" offset="0,.63889mm"/>
                  <v:textbox inset="4pt,2pt,4pt,2pt">
                    <w:txbxContent>
                      <w:p w14:paraId="59104A13" w14:textId="77777777" w:rsidR="00202E8A" w:rsidRPr="00202E8A" w:rsidRDefault="00202E8A" w:rsidP="00202E8A">
                        <w:pPr>
                          <w:spacing w:line="240" w:lineRule="auto"/>
                          <w:jc w:val="center"/>
                          <w:rPr>
                            <w:rFonts w:cs="Arial"/>
                            <w:color w:val="191919"/>
                            <w:sz w:val="16"/>
                          </w:rPr>
                        </w:pPr>
                        <w:r w:rsidRPr="00202E8A">
                          <w:rPr>
                            <w:rFonts w:cs="Arial"/>
                            <w:color w:val="191919"/>
                            <w:sz w:val="16"/>
                          </w:rPr>
                          <w:t>Verified Evacuation Center Resource</w:t>
                        </w:r>
                      </w:p>
                      <w:p w14:paraId="2ED9AEAA" w14:textId="60F6AB38" w:rsidR="00202E8A" w:rsidRPr="00202E8A" w:rsidRDefault="00202E8A" w:rsidP="00202E8A">
                        <w:pPr>
                          <w:spacing w:line="240" w:lineRule="auto"/>
                          <w:jc w:val="center"/>
                          <w:rPr>
                            <w:rFonts w:cs="Arial"/>
                            <w:color w:val="191919"/>
                            <w:sz w:val="16"/>
                          </w:rPr>
                        </w:pPr>
                        <w:r w:rsidRPr="00202E8A">
                          <w:rPr>
                            <w:rFonts w:cs="Arial"/>
                            <w:color w:val="191919"/>
                            <w:sz w:val="16"/>
                          </w:rPr>
                          <w:t>Module</w:t>
                        </w:r>
                      </w:p>
                    </w:txbxContent>
                  </v:textbox>
                </v:roundrect>
                <v:roundrect id="FS_Account_15" o:spid="_x0000_s1044" alt="User Account and Preferences Module" style="position:absolute;left:20543;top:74595;width:29718;height:546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" fillcolor="#d4d4d4" strokecolor="#8e8e8e" strokeweight="1pt">
                  <v:shadow on="t" color="black" opacity="22937f" origin=",.5" offset="0,.63889mm"/>
                  <v:textbox inset="4pt,2pt,4pt,2pt">
                    <w:txbxContent>
                      <w:p w14:paraId="533C4108" w14:textId="77777777" w:rsidR="00202E8A" w:rsidRPr="00202E8A" w:rsidRDefault="00202E8A" w:rsidP="00202E8A">
                        <w:pPr>
                          <w:spacing w:line="240" w:lineRule="auto"/>
                          <w:jc w:val="center"/>
                          <w:rPr>
                            <w:rFonts w:cs="Arial"/>
                            <w:color w:val="191919"/>
                            <w:sz w:val="16"/>
                          </w:rPr>
                        </w:pPr>
                        <w:r w:rsidRPr="00202E8A">
                          <w:rPr>
                            <w:rFonts w:cs="Arial"/>
                            <w:color w:val="191919"/>
                            <w:sz w:val="16"/>
                          </w:rPr>
                          <w:t>User Account and Preferences</w:t>
                        </w:r>
                      </w:p>
                      <w:p w14:paraId="2453BD20" w14:textId="4997BFEC" w:rsidR="00202E8A" w:rsidRPr="00202E8A" w:rsidRDefault="00202E8A" w:rsidP="00202E8A">
                        <w:pPr>
                          <w:spacing w:line="240" w:lineRule="auto"/>
                          <w:jc w:val="center"/>
                          <w:rPr>
                            <w:rFonts w:cs="Arial"/>
                            <w:color w:val="191919"/>
                            <w:sz w:val="16"/>
                          </w:rPr>
                        </w:pPr>
                        <w:r w:rsidRPr="00202E8A">
                          <w:rPr>
                            <w:rFonts w:cs="Arial"/>
                            <w:color w:val="191919"/>
                            <w:sz w:val="16"/>
                          </w:rPr>
                          <w:t>Module</w:t>
                        </w:r>
                      </w:p>
                    </w:txbxContent>
                  </v:textbox>
                </v:roundrect>
                <v:oval id="FS_AdminActor_Head_16" o:spid="_x0000_s1045" style="position:absolute;left:3459;top:28875;width:2794;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" fillcolor="#232323" strokecolor="#232323" strokeweight="1pt">
                  <v:shadow on="t" color="black" opacity="22937f" origin=",.5" offset="0,.63889mm"/>
                  <v:textbox inset="4pt,2pt,4pt,2pt">
                    <w:txbxContent>
                      <w:p w14:paraId="7347EEAB" w14:textId="77777777" w:rsidR="00202E8A" w:rsidRPr="00202E8A" w:rsidRDefault="00202E8A" w:rsidP="00202E8A">
                        <w:pPr>
                          <w:spacing w:line="240" w:lineRule="auto"/>
                          <w:jc w:val="center"/>
                          <w:rPr>
                            <w:rFonts w:cs="Arial"/>
                            <w:color w:val="191919"/>
                            <w:sz w:val="14"/>
                          </w:rPr>
                        </w:pPr>
                      </w:p>
                    </w:txbxContent>
                  </v:textbox>
                </v:oval>
                <v:roundrect id="FS_AdminActor_Body_17" o:spid="_x0000_s1046" style="position:absolute;left:2496;top:32004;width:4826;height:546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" fillcolor="#232323" strokecolor="#232323" strokeweight="1pt">
                  <v:shadow on="t" color="black" opacity="22937f" origin=",.5" offset="0,.63889mm"/>
                  <v:textbox inset="4pt,2pt,4pt,2pt">
                    <w:txbxContent>
                      <w:p w14:paraId="2DBCA39B" w14:textId="77777777" w:rsidR="00202E8A" w:rsidRPr="00202E8A" w:rsidRDefault="00202E8A" w:rsidP="00202E8A">
                        <w:pPr>
                          <w:spacing w:line="240" w:lineRule="auto"/>
                          <w:jc w:val="center"/>
                          <w:rPr>
                            <w:rFonts w:cs="Arial"/>
                            <w:color w:val="191919"/>
                            <w:sz w:val="14"/>
                          </w:rPr>
                        </w:pPr>
                      </w:p>
                    </w:txbxContent>
                  </v:textbox>
                </v:roundrect>
                <v:shape id="FS_Label_18" o:spid="_x0000_s1047" type="#_x0000_t202" alt="ADMINISTRATOR" style="position:absolute;top:37829;width:9906;height:20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" filled="f" stroked="f" strokeweight=".5pt">
                  <v:textbox inset="4pt,2pt,4pt,2pt">
                    <w:txbxContent>
                      <w:p w14:paraId="6503FEB8" w14:textId="0D4CC25B" w:rsidR="00202E8A" w:rsidRPr="00202E8A" w:rsidRDefault="00202E8A" w:rsidP="00202E8A">
                        <w:pPr>
                          <w:spacing w:line="240" w:lineRule="auto"/>
                          <w:jc w:val="center"/>
                          <w:rPr>
                            <w:rFonts w:cs="Arial"/>
                            <w:b/>
                            <w:color w:val="232323"/>
                            <w:sz w:val="14"/>
                          </w:rPr>
                        </w:pPr>
                        <w:r w:rsidRPr="00202E8A">
                          <w:rPr>
                            <w:rFonts w:cs="Arial"/>
                            <w:b/>
                            <w:color w:val="232323"/>
                            <w:sz w:val="14"/>
                          </w:rPr>
                          <w:t>ADMINISTRATOR</w:t>
                        </w:r>
                      </w:p>
                    </w:txbxContent>
                  </v:textbox>
                </v:shape>
                <v:oval id="FS_ResidentActor_Head_19" o:spid="_x0000_s1048" style="position:absolute;left:3459;top:47163;width:2794;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" fillcolor="#232323" strokecolor="#232323" strokeweight="1pt">
                  <v:shadow on="t" color="black" opacity="22937f" origin=",.5" offset="0,.63889mm"/>
                  <v:textbox inset="4pt,2pt,4pt,2pt">
                    <w:txbxContent>
                      <w:p w14:paraId="56729A06" w14:textId="77777777" w:rsidR="00202E8A" w:rsidRPr="00202E8A" w:rsidRDefault="00202E8A" w:rsidP="00202E8A">
                        <w:pPr>
                          <w:spacing w:line="240" w:lineRule="auto"/>
                          <w:jc w:val="center"/>
                          <w:rPr>
                            <w:rFonts w:cs="Arial"/>
                            <w:color w:val="191919"/>
                            <w:sz w:val="14"/>
                          </w:rPr>
                        </w:pPr>
                      </w:p>
                    </w:txbxContent>
                  </v:textbox>
                </v:oval>
                <v:roundrect id="FS_ResidentActor_Body_20" o:spid="_x0000_s1049" style="position:absolute;left:2496;top:50292;width:4826;height:546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" fillcolor="#232323" strokecolor="#232323" strokeweight="1pt">
                  <v:shadow on="t" color="black" opacity="22937f" origin=",.5" offset="0,.63889mm"/>
                  <v:textbox inset="4pt,2pt,4pt,2pt">
                    <w:txbxContent>
                      <w:p w14:paraId="42AC58AA" w14:textId="77777777" w:rsidR="00202E8A" w:rsidRPr="00202E8A" w:rsidRDefault="00202E8A" w:rsidP="00202E8A">
                        <w:pPr>
                          <w:spacing w:line="240" w:lineRule="auto"/>
                          <w:jc w:val="center"/>
                          <w:rPr>
                            <w:rFonts w:cs="Arial"/>
                            <w:color w:val="191919"/>
                            <w:sz w:val="14"/>
                          </w:rPr>
                        </w:pPr>
                      </w:p>
                    </w:txbxContent>
                  </v:textbox>
                </v:roundrect>
                <v:shape id="FS_Label_21" o:spid="_x0000_s1050" type="#_x0000_t202" alt="RESIDENT" style="position:absolute;top:56117;width:9906;height:20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" filled="f" stroked="f" strokeweight=".5pt">
                  <v:textbox inset="4pt,2pt,4pt,2pt">
                    <w:txbxContent>
                      <w:p w14:paraId="3800F026" w14:textId="066CA38F" w:rsidR="00202E8A" w:rsidRPr="00202E8A" w:rsidRDefault="00202E8A" w:rsidP="00202E8A">
                        <w:pPr>
                          <w:spacing w:line="240" w:lineRule="auto"/>
                          <w:jc w:val="center"/>
                          <w:rPr>
                            <w:rFonts w:cs="Arial"/>
                            <w:b/>
                            <w:color w:val="232323"/>
                            <w:sz w:val="14"/>
                          </w:rPr>
                        </w:pPr>
                        <w:r w:rsidRPr="00202E8A">
                          <w:rPr>
                            <w:rFonts w:cs="Arial"/>
                            <w:b/>
                            <w:color w:val="232323"/>
                            <w:sz w:val="14"/>
                          </w:rPr>
                          <w:t>RESIDENT</w:t>
                        </w:r>
                      </w:p>
                    </w:txbxContent>
                  </v:textbox>
                </v:shape>
                <v:roundrect id="FS_SourcePAGASA_22" o:spid="_x0000_s1051" alt="PAGASA Approved rainfall references" style="position:absolute;left:54713;top:22860;width:16002;height:546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" fillcolor="#b1d99e" strokecolor="#578346" strokeweight="1pt">
                  <v:shadow on="t" color="black" opacity="22937f" origin=",.5" offset="0,.63889mm"/>
                  <v:textbox inset="4pt,2pt,4pt,2pt">
                    <w:txbxContent>
                      <w:p w14:paraId="2556D291" w14:textId="77777777" w:rsidR="00202E8A" w:rsidRPr="00202E8A" w:rsidRDefault="00202E8A" w:rsidP="00202E8A">
                        <w:pPr>
                          <w:spacing w:line="240" w:lineRule="auto"/>
                          <w:jc w:val="center"/>
                          <w:rPr>
                            <w:rFonts w:cs="Arial"/>
                            <w:b/>
                            <w:color w:val="191919"/>
                            <w:sz w:val="14"/>
                          </w:rPr>
                        </w:pPr>
                        <w:r w:rsidRPr="00202E8A">
                          <w:rPr>
                            <w:rFonts w:cs="Arial"/>
                            <w:b/>
                            <w:color w:val="191919"/>
                            <w:sz w:val="14"/>
                          </w:rPr>
                          <w:t>PAGASA</w:t>
                        </w:r>
                      </w:p>
                      <w:p w14:paraId="4151156A" w14:textId="0ED8DA66" w:rsidR="00202E8A" w:rsidRPr="00202E8A" w:rsidRDefault="00202E8A" w:rsidP="00202E8A">
                        <w:pPr>
                          <w:spacing w:line="240" w:lineRule="auto"/>
                          <w:jc w:val="center"/>
                          <w:rPr>
                            <w:rFonts w:cs="Arial"/>
                            <w:b/>
                            <w:color w:val="191919"/>
                            <w:sz w:val="14"/>
                          </w:rPr>
                        </w:pPr>
                        <w:r w:rsidRPr="00202E8A">
                          <w:rPr>
                            <w:rFonts w:cs="Arial"/>
                            <w:b/>
                            <w:color w:val="191919"/>
                            <w:sz w:val="14"/>
                          </w:rPr>
                          <w:t>Approved rainfall references</w:t>
                        </w:r>
                      </w:p>
                    </w:txbxContent>
                  </v:textbox>
                </v:roundrect>
                <v:roundrect id="FS_SourceInstitutions_23" o:spid="_x0000_s1052" alt="BDRRMO • CPDCO Authorized experts / reviewers Flood, spatial, preparedness, and center data" style="position:absolute;left:54713;top:29357;width:16002;height:838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" fillcolor="#b1d99e" strokecolor="#578346" strokeweight="1pt">
                  <v:shadow on="t" color="black" opacity="22937f" origin=",.5" offset="0,.63889mm"/>
                  <v:textbox inset="4pt,2pt,4pt,2pt">
                    <w:txbxContent>
                      <w:p w14:paraId="26EB8D20" w14:textId="77777777" w:rsidR="00202E8A" w:rsidRPr="00202E8A" w:rsidRDefault="00202E8A" w:rsidP="00202E8A">
                        <w:pPr>
                          <w:spacing w:line="240" w:lineRule="auto"/>
                          <w:jc w:val="center"/>
                          <w:rPr>
                            <w:rFonts w:cs="Arial"/>
                            <w:b/>
                            <w:color w:val="191919"/>
                            <w:sz w:val="12"/>
                          </w:rPr>
                        </w:pPr>
                        <w:r w:rsidRPr="00202E8A">
                          <w:rPr>
                            <w:rFonts w:cs="Arial"/>
                            <w:b/>
                            <w:color w:val="191919"/>
                            <w:sz w:val="12"/>
                          </w:rPr>
                          <w:t>BDRRMO • CPDCO</w:t>
                        </w:r>
                      </w:p>
                      <w:p w14:paraId="35500C97" w14:textId="77777777" w:rsidR="00202E8A" w:rsidRPr="00202E8A" w:rsidRDefault="00202E8A" w:rsidP="00202E8A">
                        <w:pPr>
                          <w:spacing w:line="240" w:lineRule="auto"/>
                          <w:jc w:val="center"/>
                          <w:rPr>
                            <w:rFonts w:cs="Arial"/>
                            <w:b/>
                            <w:color w:val="191919"/>
                            <w:sz w:val="12"/>
                          </w:rPr>
                        </w:pPr>
                        <w:r w:rsidRPr="00202E8A">
                          <w:rPr>
                            <w:rFonts w:cs="Arial"/>
                            <w:b/>
                            <w:color w:val="191919"/>
                            <w:sz w:val="12"/>
                          </w:rPr>
                          <w:t>Authorized experts / reviewers</w:t>
                        </w:r>
                      </w:p>
                      <w:p w14:paraId="2FD28DE5" w14:textId="5AFFBC18" w:rsidR="00202E8A" w:rsidRPr="00202E8A" w:rsidRDefault="00202E8A" w:rsidP="00202E8A">
                        <w:pPr>
                          <w:spacing w:line="240" w:lineRule="auto"/>
                          <w:jc w:val="center"/>
                          <w:rPr>
                            <w:rFonts w:cs="Arial"/>
                            <w:b/>
                            <w:color w:val="191919"/>
                            <w:sz w:val="12"/>
                          </w:rPr>
                        </w:pPr>
                        <w:r w:rsidRPr="00202E8A">
                          <w:rPr>
                            <w:rFonts w:cs="Arial"/>
                            <w:b/>
                            <w:color w:val="191919"/>
                            <w:sz w:val="12"/>
                          </w:rPr>
                          <w:t>Flood, spatial, preparedness, and center data</w:t>
                        </w:r>
                      </w:p>
                    </w:txbxContent>
                  </v:textbox>
                </v:roundrect>
                <v:roundrect id="FS_BasemapService_24" o:spid="_x0000_s1053" alt="Basemap Tile Service Display context only" style="position:absolute;left:54713;top:48607;width:16002;height:546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" fillcolor="#e8ebef" strokecolor="#69707a" strokeweight="1pt">
                  <v:shadow on="t" color="black" opacity="22937f" origin=",.5" offset="0,.63889mm"/>
                  <v:textbox inset="4pt,2pt,4pt,2pt">
                    <w:txbxContent>
                      <w:p w14:paraId="13B4EDE9" w14:textId="77777777" w:rsidR="00202E8A" w:rsidRPr="00202E8A" w:rsidRDefault="00202E8A" w:rsidP="00202E8A">
                        <w:pPr>
                          <w:spacing w:line="240" w:lineRule="auto"/>
                          <w:jc w:val="center"/>
                          <w:rPr>
                            <w:rFonts w:cs="Arial"/>
                            <w:b/>
                            <w:color w:val="191919"/>
                            <w:sz w:val="14"/>
                          </w:rPr>
                        </w:pPr>
                        <w:r w:rsidRPr="00202E8A">
                          <w:rPr>
                            <w:rFonts w:cs="Arial"/>
                            <w:b/>
                            <w:color w:val="191919"/>
                            <w:sz w:val="14"/>
                          </w:rPr>
                          <w:t>Basemap Tile Service</w:t>
                        </w:r>
                      </w:p>
                      <w:p w14:paraId="5AC6EBC6" w14:textId="1F17CA87" w:rsidR="00202E8A" w:rsidRPr="00202E8A" w:rsidRDefault="00202E8A" w:rsidP="00202E8A">
                        <w:pPr>
                          <w:spacing w:line="240" w:lineRule="auto"/>
                          <w:jc w:val="center"/>
                          <w:rPr>
                            <w:rFonts w:cs="Arial"/>
                            <w:b/>
                            <w:color w:val="191919"/>
                            <w:sz w:val="14"/>
                          </w:rPr>
                        </w:pPr>
                        <w:r w:rsidRPr="00202E8A">
                          <w:rPr>
                            <w:rFonts w:cs="Arial"/>
                            <w:b/>
                            <w:color w:val="191919"/>
                            <w:sz w:val="14"/>
                          </w:rPr>
                          <w:t>Display context only</w:t>
                        </w:r>
                      </w:p>
                    </w:txbxContent>
                  </v:textbox>
                </v:roundrect>
                <v:roundrect id="FS_NavigationService_25" o:spid="_x0000_s1054" alt="External Navigation App Destination coordinates only" style="position:absolute;left:54713;top:68098;width:16002;height:546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" fillcolor="#e8ebef" strokecolor="#69707a" strokeweight="1pt">
                  <v:shadow on="t" color="black" opacity="22937f" origin=",.5" offset="0,.63889mm"/>
                  <v:textbox inset="4pt,2pt,4pt,2pt">
                    <w:txbxContent>
                      <w:p w14:paraId="7C33B94C" w14:textId="77777777" w:rsidR="00202E8A" w:rsidRPr="00202E8A" w:rsidRDefault="00202E8A" w:rsidP="00202E8A">
                        <w:pPr>
                          <w:spacing w:line="240" w:lineRule="auto"/>
                          <w:jc w:val="center"/>
                          <w:rPr>
                            <w:rFonts w:cs="Arial"/>
                            <w:b/>
                            <w:color w:val="191919"/>
                            <w:sz w:val="14"/>
                          </w:rPr>
                        </w:pPr>
                        <w:r w:rsidRPr="00202E8A">
                          <w:rPr>
                            <w:rFonts w:cs="Arial"/>
                            <w:b/>
                            <w:color w:val="191919"/>
                            <w:sz w:val="14"/>
                          </w:rPr>
                          <w:t>External Navigation App</w:t>
                        </w:r>
                      </w:p>
                      <w:p w14:paraId="4399C2ED" w14:textId="6758A027" w:rsidR="00202E8A" w:rsidRPr="00202E8A" w:rsidRDefault="00202E8A" w:rsidP="00202E8A">
                        <w:pPr>
                          <w:spacing w:line="240" w:lineRule="auto"/>
                          <w:jc w:val="center"/>
                          <w:rPr>
                            <w:rFonts w:cs="Arial"/>
                            <w:b/>
                            <w:color w:val="191919"/>
                            <w:sz w:val="14"/>
                          </w:rPr>
                        </w:pPr>
                        <w:r w:rsidRPr="00202E8A">
                          <w:rPr>
                            <w:rFonts w:cs="Arial"/>
                            <w:b/>
                            <w:color w:val="191919"/>
                            <w:sz w:val="14"/>
                          </w:rPr>
                          <w:t>Destination coordinates only</w:t>
                        </w:r>
                      </w:p>
                    </w:txbxContent>
                  </v:textbox>
                </v:roundrect>
                <v:shape id="FS_Label_27" o:spid="_x0000_s1055" type="#_x0000_t202" alt="manage drafts review • approve • publish" style="position:absolute;left:7218;top:32535;width:8319;height:3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" filled="f" stroked="f" strokeweight=".5pt">
                  <v:textbox inset="4pt,2pt,4pt,2pt">
                    <w:txbxContent>
                      <w:p w14:paraId="44114690" w14:textId="77777777" w:rsidR="00202E8A" w:rsidRPr="00202E8A" w:rsidRDefault="00202E8A" w:rsidP="00202E8A">
                        <w:pPr>
                          <w:spacing w:line="240" w:lineRule="auto"/>
                          <w:jc w:val="center"/>
                          <w:rPr>
                            <w:rFonts w:cs="Arial"/>
                            <w:color w:val="232323"/>
                            <w:sz w:val="11"/>
                          </w:rPr>
                        </w:pPr>
                        <w:r w:rsidRPr="00202E8A">
                          <w:rPr>
                            <w:rFonts w:cs="Arial"/>
                            <w:color w:val="232323"/>
                            <w:sz w:val="11"/>
                          </w:rPr>
                          <w:t>manage drafts</w:t>
                        </w:r>
                      </w:p>
                      <w:p w14:paraId="710C422C" w14:textId="65CCD7E1" w:rsidR="00202E8A" w:rsidRPr="00202E8A" w:rsidRDefault="00202E8A" w:rsidP="00202E8A">
                        <w:pPr>
                          <w:spacing w:line="240" w:lineRule="auto"/>
                          <w:jc w:val="center"/>
                          <w:rPr>
                            <w:rFonts w:cs="Arial"/>
                            <w:color w:val="232323"/>
                            <w:sz w:val="11"/>
                          </w:rPr>
                        </w:pPr>
                        <w:r w:rsidRPr="00202E8A">
                          <w:rPr>
                            <w:rFonts w:cs="Arial"/>
                            <w:color w:val="232323"/>
                            <w:sz w:val="11"/>
                          </w:rPr>
                          <w:t>review • approve • publish</w:t>
                        </w:r>
                      </w:p>
                    </w:txbxContent>
                  </v:textbox>
                </v:shape>
                <v:shape id="FS_Label_31" o:spid="_x0000_s1056" type="#_x0000_t202" alt="register / login" style="position:absolute;left:10106;top:16653;width:9906;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" filled="f" stroked="f" strokeweight=".5pt">
                  <v:textbox inset="4pt,2pt,4pt,2pt">
                    <w:txbxContent>
                      <w:p w14:paraId="2E2837EF" w14:textId="6897A694" w:rsidR="00202E8A" w:rsidRPr="00202E8A" w:rsidRDefault="00202E8A" w:rsidP="00202E8A">
                        <w:pPr>
                          <w:spacing w:line="240" w:lineRule="auto"/>
                          <w:jc w:val="center"/>
                          <w:rPr>
                            <w:rFonts w:cs="Arial"/>
                            <w:color w:val="232323"/>
                            <w:sz w:val="11"/>
                          </w:rPr>
                        </w:pPr>
                        <w:r w:rsidRPr="00202E8A">
                          <w:rPr>
                            <w:rFonts w:cs="Arial"/>
                            <w:color w:val="232323"/>
                            <w:sz w:val="11"/>
                          </w:rPr>
                          <w:t>register / login</w:t>
                        </w:r>
                      </w:p>
                    </w:txbxContent>
                  </v:textbox>
                </v:shape>
                <v:shape id="FS_Label_33" o:spid="_x0000_s1057" type="#_x0000_t202" alt="scenario / area pin" style="position:absolute;left:5293;top:24353;width:10160;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" filled="f" stroked="f" strokeweight=".5pt">
                  <v:textbox inset="4pt,2pt,4pt,2pt">
                    <w:txbxContent>
                      <w:p w14:paraId="6BBA59B1" w14:textId="157F9079" w:rsidR="00202E8A" w:rsidRPr="00202E8A" w:rsidRDefault="00202E8A" w:rsidP="00202E8A">
                        <w:pPr>
                          <w:spacing w:line="240" w:lineRule="auto"/>
                          <w:jc w:val="center"/>
                          <w:rPr>
                            <w:rFonts w:cs="Arial"/>
                            <w:color w:val="232323"/>
                            <w:sz w:val="11"/>
                          </w:rPr>
                        </w:pPr>
                        <w:r w:rsidRPr="00202E8A">
                          <w:rPr>
                            <w:rFonts w:cs="Arial"/>
                            <w:color w:val="232323"/>
                            <w:sz w:val="11"/>
                          </w:rPr>
                          <w:t>scenario / area pin</w:t>
                        </w:r>
                      </w:p>
                    </w:txbxContent>
                  </v:textbox>
                </v:shape>
                <v:shape id="FS_Label_35" o:spid="_x0000_s1058" type="#_x0000_t202" alt="view GIS map" style="position:absolute;left:7218;top:46973;width:9017;height:20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" filled="f" stroked="f" strokeweight=".5pt">
                  <v:textbox inset="4pt,2pt,4pt,2pt">
                    <w:txbxContent>
                      <w:p w14:paraId="7CF94E46" w14:textId="3EE6CC44" w:rsidR="00202E8A" w:rsidRPr="00202E8A" w:rsidRDefault="00202E8A" w:rsidP="00202E8A">
                        <w:pPr>
                          <w:spacing w:line="240" w:lineRule="auto"/>
                          <w:jc w:val="center"/>
                          <w:rPr>
                            <w:rFonts w:cs="Arial"/>
                            <w:color w:val="232323"/>
                            <w:sz w:val="11"/>
                          </w:rPr>
                        </w:pPr>
                        <w:r w:rsidRPr="00202E8A">
                          <w:rPr>
                            <w:rFonts w:cs="Arial"/>
                            <w:color w:val="232323"/>
                            <w:sz w:val="11"/>
                          </w:rPr>
                          <w:t>view GIS map</w:t>
                        </w:r>
                      </w:p>
                    </w:txbxContent>
                  </v:textbox>
                </v:shape>
                <v:shape id="FS_Label_37" o:spid="_x0000_s1059" type="#_x0000_t202" alt="view result / explanation" style="position:absolute;left:11069;top:54673;width:6946;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" filled="f" stroked="f" strokeweight=".5pt">
                  <v:textbox inset="4pt,2pt,4pt,2pt">
                    <w:txbxContent>
                      <w:p w14:paraId="378B0619" w14:textId="655A995F" w:rsidR="00202E8A" w:rsidRPr="00202E8A" w:rsidRDefault="00202E8A" w:rsidP="00202E8A">
                        <w:pPr>
                          <w:spacing w:line="240" w:lineRule="auto"/>
                          <w:jc w:val="center"/>
                          <w:rPr>
                            <w:rFonts w:cs="Arial"/>
                            <w:color w:val="232323"/>
                            <w:sz w:val="11"/>
                          </w:rPr>
                        </w:pPr>
                        <w:r w:rsidRPr="00202E8A">
                          <w:rPr>
                            <w:rFonts w:cs="Arial"/>
                            <w:color w:val="232323"/>
                            <w:sz w:val="11"/>
                          </w:rPr>
                          <w:t>view result / explanation</w:t>
                        </w:r>
                      </w:p>
                    </w:txbxContent>
                  </v:textbox>
                </v:shape>
                <v:shape id="FS_Label_40" o:spid="_x0000_s1060" type="#_x0000_t202" alt="preparedness guidance" style="position:absolute;left:11309;top:61411;width:6617;height:2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" filled="f" stroked="f" strokeweight=".5pt">
                  <v:textbox inset="4pt,2pt,4pt,2pt">
                    <w:txbxContent>
                      <w:p w14:paraId="674DAC70" w14:textId="531FC4D7" w:rsidR="00202E8A" w:rsidRPr="00202E8A" w:rsidRDefault="00202E8A" w:rsidP="00202E8A">
                        <w:pPr>
                          <w:spacing w:line="240" w:lineRule="auto"/>
                          <w:jc w:val="center"/>
                          <w:rPr>
                            <w:rFonts w:cs="Arial"/>
                            <w:color w:val="232323"/>
                            <w:sz w:val="11"/>
                          </w:rPr>
                        </w:pPr>
                        <w:r w:rsidRPr="00202E8A">
                          <w:rPr>
                            <w:rFonts w:cs="Arial"/>
                            <w:color w:val="232323"/>
                            <w:sz w:val="11"/>
                          </w:rPr>
                          <w:t>preparedness guidance</w:t>
                        </w:r>
                      </w:p>
                    </w:txbxContent>
                  </v:textbox>
                </v:shape>
                <v:shape id="FS_Label_43" o:spid="_x0000_s1061" type="#_x0000_t202" alt="verified centers" style="position:absolute;left:11309;top:68389;width:6172;height:20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" filled="f" stroked="f" strokeweight=".5pt">
                  <v:textbox inset="4pt,2pt,4pt,2pt">
                    <w:txbxContent>
                      <w:p w14:paraId="6B7EFC2F" w14:textId="561B6F60" w:rsidR="00202E8A" w:rsidRPr="00202E8A" w:rsidRDefault="00202E8A" w:rsidP="00202E8A">
                        <w:pPr>
                          <w:spacing w:line="240" w:lineRule="auto"/>
                          <w:jc w:val="center"/>
                          <w:rPr>
                            <w:rFonts w:cs="Arial"/>
                            <w:color w:val="232323"/>
                            <w:sz w:val="11"/>
                          </w:rPr>
                        </w:pPr>
                        <w:r w:rsidRPr="00202E8A">
                          <w:rPr>
                            <w:rFonts w:cs="Arial"/>
                            <w:color w:val="232323"/>
                            <w:sz w:val="11"/>
                          </w:rPr>
                          <w:t>verified centers</w:t>
                        </w:r>
                      </w:p>
                    </w:txbxContent>
                  </v:textbox>
                </v:shape>
                <v:shape id="FS_Label_46" o:spid="_x0000_s1062" type="#_x0000_t202" alt="account / privacy" style="position:absolute;left:11309;top:74645;width:6623;height:20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" filled="f" stroked="f" strokeweight=".5pt">
                  <v:textbox inset="4pt,2pt,4pt,2pt">
                    <w:txbxContent>
                      <w:p w14:paraId="33FD4DDD" w14:textId="148366B9" w:rsidR="00202E8A" w:rsidRPr="00202E8A" w:rsidRDefault="00202E8A" w:rsidP="00202E8A">
                        <w:pPr>
                          <w:spacing w:line="240" w:lineRule="auto"/>
                          <w:jc w:val="center"/>
                          <w:rPr>
                            <w:rFonts w:cs="Arial"/>
                            <w:color w:val="232323"/>
                            <w:sz w:val="11"/>
                          </w:rPr>
                        </w:pPr>
                        <w:r w:rsidRPr="00202E8A">
                          <w:rPr>
                            <w:rFonts w:cs="Arial"/>
                            <w:color w:val="232323"/>
                            <w:sz w:val="11"/>
                          </w:rPr>
                          <w:t>account / privacy</w:t>
                        </w:r>
                      </w:p>
                    </w:txbxContent>
                  </v:textbox>
                </v:shape>
                <v:shape id="FS_Label_48" o:spid="_x0000_s1063" type="#_x0000_t202" alt="rainfall reference" style="position:absolute;left:53420;top:19541;width:4191;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" stroked="f" strokeweight=".5pt">
                  <v:textbox inset="4pt,2pt,4pt,2pt">
                    <w:txbxContent>
                      <w:p w14:paraId="2550EAA4" w14:textId="77777777" w:rsidR="00202E8A" w:rsidRPr="00202E8A" w:rsidRDefault="00202E8A" w:rsidP="00202E8A">
                        <w:pPr>
                          <w:spacing w:line="240" w:lineRule="auto"/>
                          <w:jc w:val="center"/>
                          <w:rPr>
                            <w:rFonts w:cs="Arial"/>
                            <w:color w:val="232323"/>
                            <w:sz w:val="10"/>
                          </w:rPr>
                        </w:pPr>
                        <w:r w:rsidRPr="00202E8A">
                          <w:rPr>
                            <w:rFonts w:cs="Arial"/>
                            <w:color w:val="232323"/>
                            <w:sz w:val="10"/>
                          </w:rPr>
                          <w:t>rainfall</w:t>
                        </w:r>
                      </w:p>
                      <w:p w14:paraId="654EC054" w14:textId="2C46618F" w:rsidR="00202E8A" w:rsidRPr="00202E8A" w:rsidRDefault="00202E8A" w:rsidP="00202E8A">
                        <w:pPr>
                          <w:spacing w:line="240" w:lineRule="auto"/>
                          <w:jc w:val="center"/>
                          <w:rPr>
                            <w:rFonts w:cs="Arial"/>
                            <w:color w:val="232323"/>
                            <w:sz w:val="10"/>
                          </w:rPr>
                        </w:pPr>
                        <w:r w:rsidRPr="00202E8A">
                          <w:rPr>
                            <w:rFonts w:cs="Arial"/>
                            <w:color w:val="232323"/>
                            <w:sz w:val="10"/>
                          </w:rPr>
                          <w:t>reference</w:t>
                        </w:r>
                      </w:p>
                    </w:txbxContent>
                  </v:textbox>
                </v:shape>
                <v:shape id="FS_Label_50" o:spid="_x0000_s1064" type="#_x0000_t202" alt="approved data / review" style="position:absolute;left:53420;top:38069;width:4191;height:3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" filled="f" stroked="f" strokeweight=".5pt">
                  <v:textbox inset="4pt,2pt,4pt,2pt">
                    <w:txbxContent>
                      <w:p w14:paraId="0F3A6644" w14:textId="77777777" w:rsidR="00202E8A" w:rsidRPr="00202E8A" w:rsidRDefault="00202E8A" w:rsidP="00202E8A">
                        <w:pPr>
                          <w:spacing w:line="240" w:lineRule="auto"/>
                          <w:jc w:val="center"/>
                          <w:rPr>
                            <w:rFonts w:cs="Arial"/>
                            <w:color w:val="232323"/>
                            <w:sz w:val="10"/>
                          </w:rPr>
                        </w:pPr>
                        <w:r w:rsidRPr="00202E8A">
                          <w:rPr>
                            <w:rFonts w:cs="Arial"/>
                            <w:color w:val="232323"/>
                            <w:sz w:val="10"/>
                          </w:rPr>
                          <w:t>approved</w:t>
                        </w:r>
                      </w:p>
                      <w:p w14:paraId="515C5B2C" w14:textId="4E72067C" w:rsidR="00202E8A" w:rsidRPr="00202E8A" w:rsidRDefault="00202E8A" w:rsidP="00202E8A">
                        <w:pPr>
                          <w:spacing w:line="240" w:lineRule="auto"/>
                          <w:jc w:val="center"/>
                          <w:rPr>
                            <w:rFonts w:cs="Arial"/>
                            <w:color w:val="232323"/>
                            <w:sz w:val="10"/>
                          </w:rPr>
                        </w:pPr>
                        <w:r w:rsidRPr="00202E8A">
                          <w:rPr>
                            <w:rFonts w:cs="Arial"/>
                            <w:color w:val="232323"/>
                            <w:sz w:val="10"/>
                          </w:rPr>
                          <w:t>data / review</w:t>
                        </w:r>
                      </w:p>
                    </w:txbxContent>
                  </v:textbox>
                </v:shape>
                <v:shape id="FS_Label_52" o:spid="_x0000_s1065" type="#_x0000_t202" alt="basemap" style="position:absolute;left:53179;top:54673;width:4191;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" stroked="f" strokeweight=".5pt">
                  <v:textbox inset="4pt,2pt,4pt,2pt">
                    <w:txbxContent>
                      <w:p w14:paraId="7C3F9D06" w14:textId="6BDD4D1C" w:rsidR="00202E8A" w:rsidRPr="00202E8A" w:rsidRDefault="00202E8A" w:rsidP="00202E8A">
                        <w:pPr>
                          <w:spacing w:line="240" w:lineRule="auto"/>
                          <w:jc w:val="center"/>
                          <w:rPr>
                            <w:rFonts w:cs="Arial"/>
                            <w:color w:val="232323"/>
                            <w:sz w:val="10"/>
                          </w:rPr>
                        </w:pPr>
                        <w:r w:rsidRPr="00202E8A">
                          <w:rPr>
                            <w:rFonts w:cs="Arial"/>
                            <w:color w:val="232323"/>
                            <w:sz w:val="10"/>
                          </w:rPr>
                          <w:t>basemap</w:t>
                        </w:r>
                      </w:p>
                    </w:txbxContent>
                  </v:textbox>
                </v:shape>
                <v:shape id="FS_Label_54" o:spid="_x0000_s1066" type="#_x0000_t202" alt="destination" style="position:absolute;left:53420;top:65983;width:4191;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" stroked="f" strokeweight=".5pt">
                  <v:textbox inset="4pt,2pt,4pt,2pt">
                    <w:txbxContent>
                      <w:p w14:paraId="5A65B095" w14:textId="4DBAE9F5" w:rsidR="00202E8A" w:rsidRPr="00202E8A" w:rsidRDefault="00202E8A" w:rsidP="00202E8A">
                        <w:pPr>
                          <w:spacing w:line="240" w:lineRule="auto"/>
                          <w:jc w:val="center"/>
                          <w:rPr>
                            <w:rFonts w:cs="Arial"/>
                            <w:color w:val="232323"/>
                            <w:sz w:val="10"/>
                          </w:rPr>
                        </w:pPr>
                        <w:r w:rsidRPr="00202E8A">
                          <w:rPr>
                            <w:rFonts w:cs="Arial"/>
                            <w:color w:val="232323"/>
                            <w:sz w:val="10"/>
                          </w:rPr>
                          <w:t>destination</w:t>
                        </w:r>
                      </w:p>
                    </w:txbxContent>
                  </v:textbox>
                </v:shape>
                <v:shape id="FS_Label_56" o:spid="_x0000_s1067" type="#_x0000_t202" alt="store approved data" style="position:absolute;left:20694;top:87158;width:7493;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" filled="f" stroked="f" strokeweight=".5pt">
                  <v:textbox inset="4pt,2pt,4pt,2pt">
                    <w:txbxContent>
                      <w:p w14:paraId="14E9844B" w14:textId="63D6EF3D" w:rsidR="00202E8A" w:rsidRPr="00202E8A" w:rsidRDefault="00202E8A" w:rsidP="00202E8A">
                        <w:pPr>
                          <w:spacing w:line="240" w:lineRule="auto"/>
                          <w:jc w:val="center"/>
                          <w:rPr>
                            <w:rFonts w:cs="Arial"/>
                            <w:color w:val="232323"/>
                            <w:sz w:val="10"/>
                          </w:rPr>
                        </w:pPr>
                        <w:r w:rsidRPr="00202E8A">
                          <w:rPr>
                            <w:rFonts w:cs="Arial"/>
                            <w:color w:val="232323"/>
                            <w:sz w:val="10"/>
                          </w:rPr>
                          <w:t>store approved data</w:t>
                        </w:r>
                      </w:p>
                    </w:txbxContent>
                  </v:textbox>
                </v:shape>
                <v:shape id="FS_Label_58" o:spid="_x0000_s1068" type="#_x0000_t202" alt="retrieve published data" style="position:absolute;left:42832;top:87158;width:8382;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" filled="f" stroked="f" strokeweight=".5pt">
                  <v:textbox inset="4pt,2pt,4pt,2pt">
                    <w:txbxContent>
                      <w:p w14:paraId="5FC6BF61" w14:textId="4C2511AF" w:rsidR="00202E8A" w:rsidRPr="00202E8A" w:rsidRDefault="00202E8A" w:rsidP="00202E8A">
                        <w:pPr>
                          <w:spacing w:line="240" w:lineRule="auto"/>
                          <w:jc w:val="center"/>
                          <w:rPr>
                            <w:rFonts w:cs="Arial"/>
                            <w:color w:val="232323"/>
                            <w:sz w:val="10"/>
                          </w:rPr>
                        </w:pPr>
                        <w:r w:rsidRPr="00202E8A">
                          <w:rPr>
                            <w:rFonts w:cs="Arial"/>
                            <w:color w:val="232323"/>
                            <w:sz w:val="10"/>
                          </w:rPr>
                          <w:t>retrieve published data</w:t>
                        </w:r>
                      </w:p>
                    </w:txbxContent>
                  </v:textbox>
                </v:shape>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FS_Database_59" o:spid="_x0000_s1069" type="#_x0000_t22" alt="PostgreSQL + PostGIS Authoritative Database" style="position:absolute;left:26319;top:89514;width:18034;height:86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" fillcolor="#9dc7ec" strokecolor="#4980b2" strokeweight="1pt">
                  <v:shadow on="t" color="black" opacity="22937f" origin=",.5" offset="0,.63889mm"/>
                  <v:textbox inset="4pt,2pt,4pt,2pt">
                    <w:txbxContent>
                      <w:p w14:paraId="1DCAB92F" w14:textId="77777777" w:rsidR="00202E8A" w:rsidRPr="00202E8A" w:rsidRDefault="00202E8A" w:rsidP="00202E8A">
                        <w:pPr>
                          <w:spacing w:line="240" w:lineRule="auto"/>
                          <w:jc w:val="center"/>
                          <w:rPr>
                            <w:rFonts w:cs="Arial"/>
                            <w:color w:val="191919"/>
                            <w:sz w:val="16"/>
                          </w:rPr>
                        </w:pPr>
                        <w:r w:rsidRPr="00202E8A">
                          <w:rPr>
                            <w:rFonts w:cs="Arial"/>
                            <w:color w:val="191919"/>
                            <w:sz w:val="16"/>
                          </w:rPr>
                          <w:t>PostgreSQL + PostGIS</w:t>
                        </w:r>
                      </w:p>
                      <w:p w14:paraId="65C9ED8E" w14:textId="052F14BF" w:rsidR="00202E8A" w:rsidRPr="00202E8A" w:rsidRDefault="00202E8A" w:rsidP="00202E8A">
                        <w:pPr>
                          <w:spacing w:line="240" w:lineRule="auto"/>
                          <w:jc w:val="center"/>
                          <w:rPr>
                            <w:rFonts w:cs="Arial"/>
                            <w:color w:val="191919"/>
                            <w:sz w:val="16"/>
                          </w:rPr>
                        </w:pPr>
                        <w:r w:rsidRPr="00202E8A">
                          <w:rPr>
                            <w:rFonts w:cs="Arial"/>
                            <w:color w:val="191919"/>
                            <w:sz w:val="16"/>
                          </w:rPr>
                          <w:t>Authoritative Database</w:t>
                        </w:r>
                      </w:p>
                    </w:txbxContent>
                  </v:textbox>
                </v:shape>
                <v:shape id="FS_Label_60" o:spid="_x0000_s1070" type="#_x0000_t202" alt="Figure 1. Revised System Architecture of FloodSense." style="position:absolute;left:12031;top:99912;width:46228;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" filled="f" stroked="f" strokeweight=".5pt">
                  <v:textbox inset="4pt,2pt,4pt,2pt">
                    <w:txbxContent>
                      <w:p w14:paraId="3474E571" w14:textId="75A81414" w:rsidR="00202E8A" w:rsidRPr="00202E8A" w:rsidRDefault="00202E8A" w:rsidP="00202E8A">
                        <w:pPr>
                          <w:spacing w:line="240" w:lineRule="auto"/>
                          <w:jc w:val="center"/>
                          <w:rPr>
                            <w:rFonts w:cs="Arial"/>
                            <w:i/>
                            <w:color w:val="232323"/>
                            <w:sz w:val="18"/>
                          </w:rPr>
                        </w:pPr>
                        <w:r w:rsidRPr="00202E8A">
                          <w:rPr>
                            <w:rFonts w:cs="Arial"/>
                            <w:i/>
                            <w:color w:val="232323"/>
                            <w:sz w:val="18"/>
                          </w:rPr>
                          <w:t>Figure 1. Revised System Architecture of FloodSense.</w:t>
                        </w:r>
                      </w:p>
                    </w:txbxContent>
                  </v:textbox>
                </v:shape>
                <v:shapetype id="_x0000_t32" coordsize="21600,21600" o:spt="32" o:oned="t" path="m,l21600,21600e" filled="f">
                  <v:path arrowok="t" fillok="f" o:connecttype="none"/>
                  <o:lock v:ext="edit" shapetype="t"/>
                </v:shapetype>
                <v:shape id="Straight Arrow Connector 71" o:spid="_x0000_s1071" type="#_x0000_t32" style="position:absolute;left:9234;top:52307;width:11481;height:4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" strokecolor="black [3213]" strokeweight="1pt">
                  <v:stroke endarrow="open"/>
                  <v:shadow on="t" color="black" opacity="24903f" origin=",.5" offset="0,.55556mm"/>
                </v:shape>
              </v:group>
            </w:pict>
          </mc:Fallback>
        </mc:AlternateContent>
      </w:r>
      <w:r w:rsidR="001C5BD2">
        <w:rPr>
          <w:noProof/>
        </w:rPr>
        <mc:AlternateContent>
          <mc:Choice Requires="wps">
            <w:drawing>
              <wp:anchor distT="0" distB="0" distL="114300" distR="114300" simplePos="0" relativeHeight="251708928" behindDoc="0" locked="0" layoutInCell="1" allowOverlap="1" wp14:anchorId="64ECE9FE" wp14:editId="302E0338">
                <wp:simplePos x="0" y="0"/>
                <wp:positionH relativeFrom="column">
                  <wp:posOffset>1017898</wp:posOffset>
                </wp:positionH>
                <wp:positionV relativeFrom="page">
                  <wp:posOffset>5339715</wp:posOffset>
                </wp:positionV>
                <wp:extent cx="514350" cy="0"/>
                <wp:effectExtent l="57150" t="38100" r="57150" b="95250"/>
                <wp:wrapNone/>
                <wp:docPr id="72" name="Straight Connector 72"/>
                <wp:cNvGraphicFramePr/>
                <a:graphic xmlns:a="http://schemas.openxmlformats.org/drawingml/2006/main">
                  <a:graphicData uri="http://schemas.microsoft.com/office/word/2010/wordprocessingShape">
                    <wps:wsp>
                      <wps:cNvCnPr/>
                      <wps:spPr>
                        <a:xfrm flipH="1">
                          <a:off x="0" y="0"/>
                          <a:ext cx="514350" cy="0"/>
                        </a:xfrm>
                        <a:prstGeom prst="line">
                          <a:avLst/>
                        </a:prstGeom>
                        <a:ln w="12700"/>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038D47DA" id="Straight Connector 72" o:spid="_x0000_s1026" style="position:absolute;flip:x;z-index:251708928;visibility:visible;mso-wrap-style:square;mso-wrap-distance-left:9pt;mso-wrap-distance-top:0;mso-wrap-distance-right:9pt;mso-wrap-distance-bottom:0;mso-position-horizontal:absolute;mso-position-horizontal-relative:text;mso-position-vertical:absolute;mso-position-vertical-relative:page" from="80.15pt,420.45pt" to="120.65pt,42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" strokecolor="black [3200]" strokeweight="1pt">
                <v:shadow on="t" color="black" opacity="24903f" origin=",.5" offset="0,.55556mm"/>
                <w10:wrap anchory="page"/>
              </v:line>
            </w:pict>
          </mc:Fallback>
        </mc:AlternateContent>
      </w:r>
      <w:r w:rsidR="00202E8A">
        <w:rPr>
          <w:noProof/>
        </w:rPr>
        <mc:AlternateContent>
          <mc:Choice Requires="wps">
            <w:drawing>
              <wp:anchor distT="0" distB="0" distL="114300" distR="114300" simplePos="0" relativeHeight="251701760" behindDoc="0" locked="1" layoutInCell="1" allowOverlap="1" wp14:anchorId="23B6F3D5" wp14:editId="703E3BC8">
                <wp:simplePos x="0" y="0"/>
                <wp:positionH relativeFrom="column">
                  <wp:posOffset>4325620</wp:posOffset>
                </wp:positionH>
                <wp:positionV relativeFrom="page">
                  <wp:posOffset>8940165</wp:posOffset>
                </wp:positionV>
                <wp:extent cx="0" cy="254000"/>
                <wp:effectExtent l="114300" t="38100" r="76200" b="69850"/>
                <wp:wrapNone/>
                <wp:docPr id="57" name="FS_Connector_57"/>
                <wp:cNvGraphicFramePr/>
                <a:graphic xmlns:a="http://schemas.openxmlformats.org/drawingml/2006/main">
                  <a:graphicData uri="http://schemas.microsoft.com/office/word/2010/wordprocessingShape">
                    <wps:wsp>
                      <wps:cNvCnPr/>
                      <wps:spPr>
                        <a:xfrm flipV="1">
                          <a:off x="0" y="0"/>
                          <a:ext cx="0" cy="254000"/>
                        </a:xfrm>
                        <a:prstGeom prst="straightConnector1">
                          <a:avLst/>
                        </a:prstGeom>
                        <a:ln w="12700">
                          <a:solidFill>
                            <a:srgbClr val="232323"/>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354590A" id="FS_Connector_57" o:spid="_x0000_s1026" type="#_x0000_t32" style="position:absolute;margin-left:340.6pt;margin-top:703.95pt;width:0;height:20pt;flip:y;z-index:251701760;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" strokecolor="#232323" strokeweight="1pt">
                <v:stroke endarrow="open"/>
                <v:shadow on="t" color="black" opacity="24903f" origin=",.5" offset="0,.55556mm"/>
                <w10:wrap anchory="page"/>
                <w10:anchorlock/>
              </v:shape>
            </w:pict>
          </mc:Fallback>
        </mc:AlternateContent>
      </w:r>
      <w:r w:rsidR="00202E8A">
        <w:rPr>
          <w:noProof/>
        </w:rPr>
        <mc:AlternateContent>
          <mc:Choice Requires="wps">
            <w:drawing>
              <wp:anchor distT="0" distB="0" distL="114300" distR="114300" simplePos="0" relativeHeight="251698688" behindDoc="0" locked="1" layoutInCell="1" allowOverlap="1" wp14:anchorId="6778BD7F" wp14:editId="1E884997">
                <wp:simplePos x="0" y="0"/>
                <wp:positionH relativeFrom="column">
                  <wp:posOffset>2928620</wp:posOffset>
                </wp:positionH>
                <wp:positionV relativeFrom="page">
                  <wp:posOffset>8940165</wp:posOffset>
                </wp:positionV>
                <wp:extent cx="0" cy="254000"/>
                <wp:effectExtent l="114300" t="19050" r="76200" b="88900"/>
                <wp:wrapNone/>
                <wp:docPr id="55" name="FS_Connector_55"/>
                <wp:cNvGraphicFramePr/>
                <a:graphic xmlns:a="http://schemas.openxmlformats.org/drawingml/2006/main">
                  <a:graphicData uri="http://schemas.microsoft.com/office/word/2010/wordprocessingShape">
                    <wps:wsp>
                      <wps:cNvCnPr/>
                      <wps:spPr>
                        <a:xfrm>
                          <a:off x="0" y="0"/>
                          <a:ext cx="0" cy="254000"/>
                        </a:xfrm>
                        <a:prstGeom prst="straightConnector1">
                          <a:avLst/>
                        </a:prstGeom>
                        <a:ln w="12700">
                          <a:solidFill>
                            <a:srgbClr val="232323"/>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112467C" id="FS_Connector_55" o:spid="_x0000_s1026" type="#_x0000_t32" style="position:absolute;margin-left:230.6pt;margin-top:703.95pt;width:0;height:20pt;z-index:251698688;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" strokecolor="#232323" strokeweight="1pt">
                <v:stroke endarrow="open"/>
                <v:shadow on="t" color="black" opacity="24903f" origin=",.5" offset="0,.55556mm"/>
                <w10:wrap anchory="page"/>
                <w10:anchorlock/>
              </v:shape>
            </w:pict>
          </mc:Fallback>
        </mc:AlternateContent>
      </w:r>
      <w:r w:rsidR="00202E8A">
        <w:rPr>
          <w:noProof/>
        </w:rPr>
        <mc:AlternateContent>
          <mc:Choice Requires="wps">
            <w:drawing>
              <wp:anchor distT="0" distB="0" distL="114300" distR="114300" simplePos="0" relativeHeight="251695616" behindDoc="0" locked="1" layoutInCell="1" allowOverlap="1" wp14:anchorId="4C70FC3B" wp14:editId="6D7BE8EA">
                <wp:simplePos x="0" y="0"/>
                <wp:positionH relativeFrom="column">
                  <wp:posOffset>5113020</wp:posOffset>
                </wp:positionH>
                <wp:positionV relativeFrom="page">
                  <wp:posOffset>7314565</wp:posOffset>
                </wp:positionV>
                <wp:extent cx="444500" cy="0"/>
                <wp:effectExtent l="57150" t="76200" r="0" b="152400"/>
                <wp:wrapNone/>
                <wp:docPr id="53" name="FS_Connector_53"/>
                <wp:cNvGraphicFramePr/>
                <a:graphic xmlns:a="http://schemas.openxmlformats.org/drawingml/2006/main">
                  <a:graphicData uri="http://schemas.microsoft.com/office/word/2010/wordprocessingShape">
                    <wps:wsp>
                      <wps:cNvCnPr/>
                      <wps:spPr>
                        <a:xfrm flipH="1">
                          <a:off x="0" y="0"/>
                          <a:ext cx="444500" cy="0"/>
                        </a:xfrm>
                        <a:prstGeom prst="straightConnector1">
                          <a:avLst/>
                        </a:prstGeom>
                        <a:ln w="12700">
                          <a:solidFill>
                            <a:srgbClr val="232323"/>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C24B349" id="FS_Connector_53" o:spid="_x0000_s1026" type="#_x0000_t32" style="position:absolute;margin-left:402.6pt;margin-top:575.95pt;width:35pt;height:0;flip:x;z-index:251695616;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" strokecolor="#232323" strokeweight="1pt">
                <v:stroke endarrow="open"/>
                <v:shadow on="t" color="black" opacity="24903f" origin=",.5" offset="0,.55556mm"/>
                <w10:wrap anchory="page"/>
                <w10:anchorlock/>
              </v:shape>
            </w:pict>
          </mc:Fallback>
        </mc:AlternateContent>
      </w:r>
      <w:r w:rsidR="00202E8A">
        <w:rPr>
          <w:noProof/>
        </w:rPr>
        <mc:AlternateContent>
          <mc:Choice Requires="wps">
            <w:drawing>
              <wp:anchor distT="0" distB="0" distL="114300" distR="114300" simplePos="0" relativeHeight="251692544" behindDoc="0" locked="1" layoutInCell="1" allowOverlap="1" wp14:anchorId="254DCD73" wp14:editId="45A348A7">
                <wp:simplePos x="0" y="0"/>
                <wp:positionH relativeFrom="column">
                  <wp:posOffset>5113020</wp:posOffset>
                </wp:positionH>
                <wp:positionV relativeFrom="page">
                  <wp:posOffset>5371465</wp:posOffset>
                </wp:positionV>
                <wp:extent cx="444500" cy="0"/>
                <wp:effectExtent l="57150" t="76200" r="0" b="152400"/>
                <wp:wrapNone/>
                <wp:docPr id="51" name="FS_Connector_51"/>
                <wp:cNvGraphicFramePr/>
                <a:graphic xmlns:a="http://schemas.openxmlformats.org/drawingml/2006/main">
                  <a:graphicData uri="http://schemas.microsoft.com/office/word/2010/wordprocessingShape">
                    <wps:wsp>
                      <wps:cNvCnPr/>
                      <wps:spPr>
                        <a:xfrm flipH="1">
                          <a:off x="0" y="0"/>
                          <a:ext cx="444500" cy="0"/>
                        </a:xfrm>
                        <a:prstGeom prst="straightConnector1">
                          <a:avLst/>
                        </a:prstGeom>
                        <a:ln w="12700">
                          <a:solidFill>
                            <a:srgbClr val="232323"/>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4E10921" id="FS_Connector_51" o:spid="_x0000_s1026" type="#_x0000_t32" style="position:absolute;margin-left:402.6pt;margin-top:422.95pt;width:35pt;height:0;flip:x;z-index:251692544;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" strokecolor="#232323" strokeweight="1pt">
                <v:stroke endarrow="open"/>
                <v:shadow on="t" color="black" opacity="24903f" origin=",.5" offset="0,.55556mm"/>
                <w10:wrap anchory="page"/>
                <w10:anchorlock/>
              </v:shape>
            </w:pict>
          </mc:Fallback>
        </mc:AlternateContent>
      </w:r>
      <w:r w:rsidR="00202E8A">
        <w:rPr>
          <w:noProof/>
        </w:rPr>
        <mc:AlternateContent>
          <mc:Choice Requires="wps">
            <w:drawing>
              <wp:anchor distT="0" distB="0" distL="114300" distR="114300" simplePos="0" relativeHeight="251689472" behindDoc="0" locked="1" layoutInCell="1" allowOverlap="1" wp14:anchorId="31A40B2E" wp14:editId="2426FB06">
                <wp:simplePos x="0" y="0"/>
                <wp:positionH relativeFrom="column">
                  <wp:posOffset>5113020</wp:posOffset>
                </wp:positionH>
                <wp:positionV relativeFrom="page">
                  <wp:posOffset>3428365</wp:posOffset>
                </wp:positionV>
                <wp:extent cx="444500" cy="0"/>
                <wp:effectExtent l="57150" t="76200" r="0" b="152400"/>
                <wp:wrapNone/>
                <wp:docPr id="49" name="FS_Connector_49"/>
                <wp:cNvGraphicFramePr/>
                <a:graphic xmlns:a="http://schemas.openxmlformats.org/drawingml/2006/main">
                  <a:graphicData uri="http://schemas.microsoft.com/office/word/2010/wordprocessingShape">
                    <wps:wsp>
                      <wps:cNvCnPr/>
                      <wps:spPr>
                        <a:xfrm flipH="1">
                          <a:off x="0" y="0"/>
                          <a:ext cx="444500" cy="0"/>
                        </a:xfrm>
                        <a:prstGeom prst="straightConnector1">
                          <a:avLst/>
                        </a:prstGeom>
                        <a:ln w="12700">
                          <a:solidFill>
                            <a:srgbClr val="232323"/>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9BB8A76" id="FS_Connector_49" o:spid="_x0000_s1026" type="#_x0000_t32" style="position:absolute;margin-left:402.6pt;margin-top:269.95pt;width:35pt;height:0;flip:x;z-index:251689472;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" strokecolor="#232323" strokeweight="1pt">
                <v:stroke endarrow="open"/>
                <v:shadow on="t" color="black" opacity="24903f" origin=",.5" offset="0,.55556mm"/>
                <w10:wrap anchory="page"/>
                <w10:anchorlock/>
              </v:shape>
            </w:pict>
          </mc:Fallback>
        </mc:AlternateContent>
      </w:r>
      <w:r w:rsidR="00202E8A">
        <w:rPr>
          <w:noProof/>
        </w:rPr>
        <mc:AlternateContent>
          <mc:Choice Requires="wps">
            <w:drawing>
              <wp:anchor distT="0" distB="0" distL="114300" distR="114300" simplePos="0" relativeHeight="251686400" behindDoc="0" locked="1" layoutInCell="1" allowOverlap="1" wp14:anchorId="2487F758" wp14:editId="0678CC2E">
                <wp:simplePos x="0" y="0"/>
                <wp:positionH relativeFrom="column">
                  <wp:posOffset>5113020</wp:posOffset>
                </wp:positionH>
                <wp:positionV relativeFrom="page">
                  <wp:posOffset>2780665</wp:posOffset>
                </wp:positionV>
                <wp:extent cx="444500" cy="0"/>
                <wp:effectExtent l="57150" t="76200" r="0" b="152400"/>
                <wp:wrapNone/>
                <wp:docPr id="47" name="FS_Connector_47"/>
                <wp:cNvGraphicFramePr/>
                <a:graphic xmlns:a="http://schemas.openxmlformats.org/drawingml/2006/main">
                  <a:graphicData uri="http://schemas.microsoft.com/office/word/2010/wordprocessingShape">
                    <wps:wsp>
                      <wps:cNvCnPr/>
                      <wps:spPr>
                        <a:xfrm flipH="1">
                          <a:off x="0" y="0"/>
                          <a:ext cx="444500" cy="0"/>
                        </a:xfrm>
                        <a:prstGeom prst="straightConnector1">
                          <a:avLst/>
                        </a:prstGeom>
                        <a:ln w="12700">
                          <a:solidFill>
                            <a:srgbClr val="232323"/>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68B918A" id="FS_Connector_47" o:spid="_x0000_s1026" type="#_x0000_t32" style="position:absolute;margin-left:402.6pt;margin-top:218.95pt;width:35pt;height:0;flip:x;z-index:251686400;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" strokecolor="#232323" strokeweight="1pt">
                <v:stroke endarrow="open"/>
                <v:shadow on="t" color="black" opacity="24903f" origin=",.5" offset="0,.55556mm"/>
                <w10:wrap anchory="page"/>
                <w10:anchorlock/>
              </v:shape>
            </w:pict>
          </mc:Fallback>
        </mc:AlternateContent>
      </w:r>
      <w:r w:rsidR="00202E8A">
        <w:rPr>
          <w:noProof/>
        </w:rPr>
        <mc:AlternateContent>
          <mc:Choice Requires="wps">
            <w:drawing>
              <wp:anchor distT="0" distB="0" distL="114300" distR="114300" simplePos="0" relativeHeight="251678208" behindDoc="0" locked="1" layoutInCell="1" allowOverlap="1" wp14:anchorId="4D5DDA07" wp14:editId="633DC09F">
                <wp:simplePos x="0" y="0"/>
                <wp:positionH relativeFrom="column">
                  <wp:posOffset>1531620</wp:posOffset>
                </wp:positionH>
                <wp:positionV relativeFrom="page">
                  <wp:posOffset>2780665</wp:posOffset>
                </wp:positionV>
                <wp:extent cx="609600" cy="0"/>
                <wp:effectExtent l="0" t="76200" r="19050" b="152400"/>
                <wp:wrapNone/>
                <wp:docPr id="32" name="FS_Connector_32"/>
                <wp:cNvGraphicFramePr/>
                <a:graphic xmlns:a="http://schemas.openxmlformats.org/drawingml/2006/main">
                  <a:graphicData uri="http://schemas.microsoft.com/office/word/2010/wordprocessingShape">
                    <wps:wsp>
                      <wps:cNvCnPr/>
                      <wps:spPr>
                        <a:xfrm>
                          <a:off x="0" y="0"/>
                          <a:ext cx="609600" cy="0"/>
                        </a:xfrm>
                        <a:prstGeom prst="straightConnector1">
                          <a:avLst/>
                        </a:prstGeom>
                        <a:ln w="12700">
                          <a:solidFill>
                            <a:srgbClr val="232323"/>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4E107D3" id="FS_Connector_32" o:spid="_x0000_s1026" type="#_x0000_t32" style="position:absolute;margin-left:120.6pt;margin-top:218.95pt;width:48pt;height:0;z-index:251678208;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" strokecolor="#232323" strokeweight="1pt">
                <v:stroke endarrow="open"/>
                <v:shadow on="t" color="black" opacity="24903f" origin=",.5" offset="0,.55556mm"/>
                <w10:wrap anchory="page"/>
                <w10:anchorlock/>
              </v:shape>
            </w:pict>
          </mc:Fallback>
        </mc:AlternateContent>
      </w:r>
      <w:r w:rsidR="00202E8A">
        <w:rPr>
          <w:noProof/>
        </w:rPr>
        <mc:AlternateContent>
          <mc:Choice Requires="wps">
            <w:drawing>
              <wp:anchor distT="0" distB="0" distL="114300" distR="114300" simplePos="0" relativeHeight="251675136" behindDoc="0" locked="1" layoutInCell="1" allowOverlap="1" wp14:anchorId="0774394A" wp14:editId="531391A4">
                <wp:simplePos x="0" y="0"/>
                <wp:positionH relativeFrom="column">
                  <wp:posOffset>1531620</wp:posOffset>
                </wp:positionH>
                <wp:positionV relativeFrom="page">
                  <wp:posOffset>2132965</wp:posOffset>
                </wp:positionV>
                <wp:extent cx="609600" cy="0"/>
                <wp:effectExtent l="0" t="76200" r="19050" b="152400"/>
                <wp:wrapNone/>
                <wp:docPr id="30" name="FS_Connector_30"/>
                <wp:cNvGraphicFramePr/>
                <a:graphic xmlns:a="http://schemas.openxmlformats.org/drawingml/2006/main">
                  <a:graphicData uri="http://schemas.microsoft.com/office/word/2010/wordprocessingShape">
                    <wps:wsp>
                      <wps:cNvCnPr/>
                      <wps:spPr>
                        <a:xfrm>
                          <a:off x="0" y="0"/>
                          <a:ext cx="609600" cy="0"/>
                        </a:xfrm>
                        <a:prstGeom prst="straightConnector1">
                          <a:avLst/>
                        </a:prstGeom>
                        <a:ln w="12700">
                          <a:solidFill>
                            <a:srgbClr val="232323"/>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B807074" id="FS_Connector_30" o:spid="_x0000_s1026" type="#_x0000_t32" style="position:absolute;margin-left:120.6pt;margin-top:167.95pt;width:48pt;height:0;z-index:251675136;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" strokecolor="#232323" strokeweight="1pt">
                <v:stroke endarrow="open"/>
                <v:shadow on="t" color="black" opacity="24903f" origin=",.5" offset="0,.55556mm"/>
                <w10:wrap anchory="page"/>
                <w10:anchorlock/>
              </v:shape>
            </w:pict>
          </mc:Fallback>
        </mc:AlternateContent>
      </w:r>
      <w:r w:rsidR="00202E8A">
        <w:rPr>
          <w:noProof/>
        </w:rPr>
        <mc:AlternateContent>
          <mc:Choice Requires="wps">
            <w:drawing>
              <wp:anchor distT="0" distB="0" distL="114300" distR="114300" simplePos="0" relativeHeight="251673088" behindDoc="0" locked="1" layoutInCell="1" allowOverlap="1" wp14:anchorId="7CEFBB5C" wp14:editId="30C7206A">
                <wp:simplePos x="0" y="0"/>
                <wp:positionH relativeFrom="column">
                  <wp:posOffset>1531620</wp:posOffset>
                </wp:positionH>
                <wp:positionV relativeFrom="page">
                  <wp:posOffset>2132965</wp:posOffset>
                </wp:positionV>
                <wp:extent cx="0" cy="3213100"/>
                <wp:effectExtent l="57150" t="19050" r="76200" b="82550"/>
                <wp:wrapNone/>
                <wp:docPr id="29" name="FS_Line_29"/>
                <wp:cNvGraphicFramePr/>
                <a:graphic xmlns:a="http://schemas.openxmlformats.org/drawingml/2006/main">
                  <a:graphicData uri="http://schemas.microsoft.com/office/word/2010/wordprocessingShape">
                    <wps:wsp>
                      <wps:cNvCnPr/>
                      <wps:spPr>
                        <a:xfrm>
                          <a:off x="0" y="0"/>
                          <a:ext cx="0" cy="3213100"/>
                        </a:xfrm>
                        <a:prstGeom prst="line">
                          <a:avLst/>
                        </a:prstGeom>
                        <a:ln w="11430">
                          <a:solidFill>
                            <a:srgbClr val="232323"/>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A2D14D" id="FS_Line_29" o:spid="_x0000_s1026" style="position:absolute;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120.6pt,167.95pt" to="120.6pt,4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" strokecolor="#232323" strokeweight=".9pt">
                <v:shadow on="t" color="black" opacity="24903f" origin=",.5" offset="0,.55556mm"/>
                <w10:wrap anchory="page"/>
                <w10:anchorlock/>
              </v:line>
            </w:pict>
          </mc:Fallback>
        </mc:AlternateContent>
      </w:r>
      <w:r w:rsidR="00202E8A">
        <w:rPr>
          <w:noProof/>
        </w:rPr>
        <mc:AlternateContent>
          <mc:Choice Requires="wps">
            <w:drawing>
              <wp:anchor distT="0" distB="0" distL="114300" distR="114300" simplePos="0" relativeHeight="251670016" behindDoc="0" locked="1" layoutInCell="1" allowOverlap="1" wp14:anchorId="7737D56C" wp14:editId="62334232">
                <wp:simplePos x="0" y="0"/>
                <wp:positionH relativeFrom="column">
                  <wp:posOffset>1074420</wp:posOffset>
                </wp:positionH>
                <wp:positionV relativeFrom="page">
                  <wp:posOffset>3428365</wp:posOffset>
                </wp:positionV>
                <wp:extent cx="1066800" cy="0"/>
                <wp:effectExtent l="0" t="76200" r="19050" b="152400"/>
                <wp:wrapNone/>
                <wp:docPr id="26" name="FS_Connector_26"/>
                <wp:cNvGraphicFramePr/>
                <a:graphic xmlns:a="http://schemas.openxmlformats.org/drawingml/2006/main">
                  <a:graphicData uri="http://schemas.microsoft.com/office/word/2010/wordprocessingShape">
                    <wps:wsp>
                      <wps:cNvCnPr/>
                      <wps:spPr>
                        <a:xfrm>
                          <a:off x="0" y="0"/>
                          <a:ext cx="1066800" cy="0"/>
                        </a:xfrm>
                        <a:prstGeom prst="straightConnector1">
                          <a:avLst/>
                        </a:prstGeom>
                        <a:ln w="12700">
                          <a:solidFill>
                            <a:srgbClr val="232323"/>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6CEB21A" id="FS_Connector_26" o:spid="_x0000_s1026" type="#_x0000_t32" style="position:absolute;margin-left:84.6pt;margin-top:269.95pt;width:84pt;height:0;z-index:251670016;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" strokecolor="#232323" strokeweight="1pt">
                <v:stroke endarrow="open"/>
                <v:shadow on="t" color="black" opacity="24903f" origin=",.5" offset="0,.55556mm"/>
                <w10:wrap anchory="page"/>
                <w10:anchorlock/>
              </v:shape>
            </w:pict>
          </mc:Fallback>
        </mc:AlternateContent>
      </w:r>
      <w:r w:rsidR="00202E8A">
        <w:rPr>
          <w:noProof/>
        </w:rPr>
        <mc:AlternateContent>
          <mc:Choice Requires="wps">
            <w:drawing>
              <wp:anchor distT="0" distB="0" distL="114300" distR="114300" simplePos="0" relativeHeight="251627008" behindDoc="0" locked="1" layoutInCell="1" allowOverlap="1" wp14:anchorId="3B26A946" wp14:editId="637F6123">
                <wp:simplePos x="0" y="0"/>
                <wp:positionH relativeFrom="column">
                  <wp:posOffset>3601720</wp:posOffset>
                </wp:positionH>
                <wp:positionV relativeFrom="page">
                  <wp:posOffset>913765</wp:posOffset>
                </wp:positionV>
                <wp:extent cx="0" cy="320040"/>
                <wp:effectExtent l="114300" t="19050" r="114300" b="99060"/>
                <wp:wrapNone/>
                <wp:docPr id="2" name="FS_Connector_2"/>
                <wp:cNvGraphicFramePr/>
                <a:graphic xmlns:a="http://schemas.openxmlformats.org/drawingml/2006/main">
                  <a:graphicData uri="http://schemas.microsoft.com/office/word/2010/wordprocessingShape">
                    <wps:wsp>
                      <wps:cNvCnPr/>
                      <wps:spPr>
                        <a:xfrm>
                          <a:off x="0" y="0"/>
                          <a:ext cx="0" cy="320040"/>
                        </a:xfrm>
                        <a:prstGeom prst="straightConnector1">
                          <a:avLst/>
                        </a:prstGeom>
                        <a:ln w="12700">
                          <a:solidFill>
                            <a:srgbClr val="232323"/>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shape w14:anchorId="651CC8F6" id="FS_Connector_2" o:spid="_x0000_s1026" type="#_x0000_t32" style="position:absolute;margin-left:283.6pt;margin-top:71.95pt;width:0;height:25.2pt;z-index:251627008;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" strokecolor="#232323" strokeweight="1pt">
                <v:stroke endarrow="open"/>
                <v:shadow on="t" color="black" opacity="24903f" origin=",.5" offset="0,.55556mm"/>
                <w10:wrap anchory="page"/>
                <w10:anchorlock/>
              </v:shape>
            </w:pict>
          </mc:Fallback>
        </mc:AlternateContent>
      </w:r>
      <w:bookmarkEnd w:id="0"/>
    </w:p>
    <w:p w14:paraId="39EEF6FF" w14:textId="46264D7F" w:rsidR="003A52E0" w:rsidRPr="003A52E0" w:rsidRDefault="003A52E0" w:rsidP="003A52E0"/>
    <w:p w14:paraId="4677E3D1" w14:textId="006BAB3C" w:rsidR="003A52E0" w:rsidRDefault="003A52E0" w:rsidP="003A52E0"/>
    <w:p w14:paraId="3D94DC43" w14:textId="12D2CA6A" w:rsidR="003A52E0" w:rsidRPr="003A52E0" w:rsidRDefault="003A52E0" w:rsidP="003A52E0">
      <w:pPr>
        <w:tabs>
          <w:tab w:val="left" w:pos="1819"/>
        </w:tabs>
      </w:pPr>
      <w:r>
        <w:tab/>
      </w:r>
    </w:p>
    <w:sectPr w:rsidR="003A52E0" w:rsidRPr="003A52E0" w:rsidSect="00034616">
      <w:pgSz w:w="11906" w:h="16838"/>
      <w:pgMar w:top="288" w:right="288" w:bottom="288" w:left="288"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0DF4"/>
    <w:rsid w:val="0015074B"/>
    <w:rsid w:val="001C5BD2"/>
    <w:rsid w:val="00202E8A"/>
    <w:rsid w:val="0029639D"/>
    <w:rsid w:val="00326F90"/>
    <w:rsid w:val="003516C1"/>
    <w:rsid w:val="003A52E0"/>
    <w:rsid w:val="009728B7"/>
    <w:rsid w:val="00AA1D8D"/>
    <w:rsid w:val="00B47730"/>
    <w:rsid w:val="00B91566"/>
    <w:rsid w:val="00CB0664"/>
    <w:rsid w:val="00D45F72"/>
    <w:rsid w:val="00FC693F"/>
    <w:rsid w:val="00FD43C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AFE099"/>
  <w14:defaultImageDpi w14:val="300"/>
  <w15:docId w15:val="{4FF42195-83B5-43F7-97D2-C67D50CD3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jc w:val="both"/>
    </w:pPr>
    <w:rPr>
      <w:rFonts w:ascii="Arial" w:eastAsia="Arial" w:hAnsi="Arial"/>
      <w:color w:val="000000"/>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loodSenseSection">
    <w:name w:val="FloodSense Section"/>
    <w:pPr>
      <w:keepNext/>
      <w:keepLines/>
      <w:spacing w:after="0" w:line="480" w:lineRule="auto"/>
    </w:pPr>
    <w:rPr>
      <w:rFonts w:ascii="Arial" w:eastAsia="Arial" w:hAnsi="Arial"/>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529</TotalTime>
  <Pages>8</Pages>
  <Words>1766</Words>
  <Characters>10067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FloodSense Revised Theoretical Framework and System Architecture</vt:lpstr>
    </vt:vector>
  </TitlesOfParts>
  <Manager/>
  <Company/>
  <LinksUpToDate>false</LinksUpToDate>
  <CharactersWithSpaces>11810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FloodSense Revised Theoretical Framework and System Architecture</dc:title>
  <dc:subject>Chapter One replacement material</dc:subject>
  <dc:creator>FloodSense Research Team</dc:creator>
  <cp:keywords>FloodSense, theoretical framework, system architecture, expert system, DSS, GIS</cp:keywords>
  <dc:description>generated by python-docx</dc:description>
  <cp:lastModifiedBy>JIRAH</cp:lastModifiedBy>
  <cp:revision>7</cp:revision>
  <dcterms:created xsi:type="dcterms:W3CDTF">2013-12-23T23:15:00Z</dcterms:created>
  <dcterms:modified xsi:type="dcterms:W3CDTF">2026-09-08T02:12:00Z</dcterms:modified>
  <cp:category/>
</cp:coreProperties>
</file>