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7797"/>
      </w:tblGrid>
      <w:tr w:rsidR="0097454B" w:rsidRPr="008E52FB" w:rsidTr="0097454B">
        <w:trPr>
          <w:trHeight w:val="84"/>
        </w:trPr>
        <w:tc>
          <w:tcPr>
            <w:tcW w:w="10740" w:type="dxa"/>
            <w:gridSpan w:val="2"/>
          </w:tcPr>
          <w:p w:rsidR="0097454B" w:rsidRPr="008E52FB" w:rsidRDefault="0097454B">
            <w:pPr>
              <w:pStyle w:val="Default"/>
              <w:rPr>
                <w:sz w:val="20"/>
                <w:szCs w:val="18"/>
              </w:rPr>
            </w:pPr>
            <w:r w:rsidRPr="008E52FB">
              <w:rPr>
                <w:b/>
                <w:bCs/>
                <w:i/>
                <w:iCs/>
                <w:sz w:val="20"/>
                <w:szCs w:val="18"/>
              </w:rPr>
              <w:t xml:space="preserve">Таблица 2.1. </w:t>
            </w:r>
            <w:r w:rsidRPr="008E52FB">
              <w:rPr>
                <w:i/>
                <w:iCs/>
                <w:sz w:val="20"/>
                <w:szCs w:val="18"/>
              </w:rPr>
              <w:t xml:space="preserve">Важнейшие свойства, которые можно устанавливать для компонентов </w:t>
            </w:r>
          </w:p>
        </w:tc>
      </w:tr>
      <w:tr w:rsidR="0097454B" w:rsidRPr="008E52FB" w:rsidTr="002A5D73">
        <w:trPr>
          <w:trHeight w:val="79"/>
        </w:trPr>
        <w:tc>
          <w:tcPr>
            <w:tcW w:w="2943" w:type="dxa"/>
          </w:tcPr>
          <w:p w:rsidR="0097454B" w:rsidRPr="008E52FB" w:rsidRDefault="0097454B">
            <w:pPr>
              <w:pStyle w:val="Default"/>
              <w:rPr>
                <w:sz w:val="20"/>
                <w:szCs w:val="17"/>
              </w:rPr>
            </w:pPr>
            <w:r w:rsidRPr="008E52FB">
              <w:rPr>
                <w:b/>
                <w:bCs/>
                <w:sz w:val="20"/>
                <w:szCs w:val="17"/>
              </w:rPr>
              <w:t xml:space="preserve">Название свойства </w:t>
            </w:r>
          </w:p>
        </w:tc>
        <w:tc>
          <w:tcPr>
            <w:tcW w:w="7797" w:type="dxa"/>
          </w:tcPr>
          <w:p w:rsidR="0097454B" w:rsidRPr="008E52FB" w:rsidRDefault="0097454B">
            <w:pPr>
              <w:pStyle w:val="Default"/>
              <w:rPr>
                <w:sz w:val="20"/>
                <w:szCs w:val="17"/>
              </w:rPr>
            </w:pPr>
            <w:r w:rsidRPr="008E52FB">
              <w:rPr>
                <w:b/>
                <w:bCs/>
                <w:sz w:val="20"/>
                <w:szCs w:val="17"/>
              </w:rPr>
              <w:t xml:space="preserve">Что оно задает </w:t>
            </w:r>
          </w:p>
        </w:tc>
      </w:tr>
      <w:tr w:rsidR="0097454B" w:rsidRPr="008E52FB" w:rsidTr="0097454B">
        <w:trPr>
          <w:trHeight w:val="387"/>
        </w:trPr>
        <w:tc>
          <w:tcPr>
            <w:tcW w:w="2943" w:type="dxa"/>
          </w:tcPr>
          <w:p w:rsidR="0097454B" w:rsidRPr="008E52FB" w:rsidRDefault="0097454B">
            <w:pPr>
              <w:pStyle w:val="Default"/>
              <w:rPr>
                <w:rFonts w:ascii="Courier New" w:hAnsi="Courier New" w:cs="Courier New"/>
                <w:sz w:val="20"/>
                <w:szCs w:val="17"/>
              </w:rPr>
            </w:pPr>
            <w:proofErr w:type="spellStart"/>
            <w:r w:rsidRPr="008E52FB">
              <w:rPr>
                <w:rFonts w:ascii="Courier New" w:hAnsi="Courier New" w:cs="Courier New"/>
                <w:sz w:val="20"/>
                <w:szCs w:val="17"/>
              </w:rPr>
              <w:t>action</w:t>
            </w:r>
            <w:proofErr w:type="spellEnd"/>
            <w:r w:rsidRPr="008E52FB">
              <w:rPr>
                <w:rFonts w:ascii="Courier New" w:hAnsi="Courier New" w:cs="Courier New"/>
                <w:sz w:val="20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97454B" w:rsidRPr="008E52FB" w:rsidRDefault="0097454B">
            <w:pPr>
              <w:pStyle w:val="Default"/>
              <w:rPr>
                <w:sz w:val="20"/>
                <w:szCs w:val="17"/>
              </w:rPr>
            </w:pPr>
            <w:r w:rsidRPr="008E52FB">
              <w:rPr>
                <w:sz w:val="20"/>
                <w:szCs w:val="17"/>
              </w:rPr>
              <w:t xml:space="preserve">Объект типа </w:t>
            </w:r>
            <w:proofErr w:type="spellStart"/>
            <w:r w:rsidRPr="008E52FB">
              <w:rPr>
                <w:rFonts w:ascii="Courier New" w:hAnsi="Courier New" w:cs="Courier New"/>
                <w:sz w:val="20"/>
                <w:szCs w:val="17"/>
              </w:rPr>
              <w:t>javax.swing.Action</w:t>
            </w:r>
            <w:proofErr w:type="spellEnd"/>
            <w:r w:rsidRPr="008E52FB">
              <w:rPr>
                <w:sz w:val="20"/>
                <w:szCs w:val="17"/>
              </w:rPr>
              <w:t xml:space="preserve">, выполняющий действие при наступлении события </w:t>
            </w:r>
            <w:proofErr w:type="spellStart"/>
            <w:r w:rsidRPr="008E52FB">
              <w:rPr>
                <w:rFonts w:ascii="Courier New" w:hAnsi="Courier New" w:cs="Courier New"/>
                <w:sz w:val="20"/>
                <w:szCs w:val="17"/>
              </w:rPr>
              <w:t>actionEvent</w:t>
            </w:r>
            <w:proofErr w:type="spellEnd"/>
            <w:r w:rsidRPr="008E52FB">
              <w:rPr>
                <w:sz w:val="20"/>
                <w:szCs w:val="17"/>
              </w:rPr>
              <w:t xml:space="preserve">. В </w:t>
            </w:r>
            <w:proofErr w:type="spellStart"/>
            <w:r w:rsidRPr="008E52FB">
              <w:rPr>
                <w:sz w:val="20"/>
                <w:szCs w:val="17"/>
              </w:rPr>
              <w:t>NetBeans</w:t>
            </w:r>
            <w:proofErr w:type="spellEnd"/>
            <w:r w:rsidRPr="008E52FB">
              <w:rPr>
                <w:sz w:val="20"/>
                <w:szCs w:val="17"/>
              </w:rPr>
              <w:t xml:space="preserve"> 6.5 осуществлен переход от обработчиков событий </w:t>
            </w:r>
            <w:proofErr w:type="spellStart"/>
            <w:r w:rsidRPr="008E52FB">
              <w:rPr>
                <w:rFonts w:ascii="Courier New" w:hAnsi="Courier New" w:cs="Courier New"/>
                <w:sz w:val="20"/>
                <w:szCs w:val="17"/>
              </w:rPr>
              <w:t>ActionPerformed</w:t>
            </w:r>
            <w:proofErr w:type="spellEnd"/>
            <w:r w:rsidRPr="008E52FB">
              <w:rPr>
                <w:rFonts w:ascii="Courier New" w:hAnsi="Courier New" w:cs="Courier New"/>
                <w:sz w:val="20"/>
                <w:szCs w:val="17"/>
              </w:rPr>
              <w:t xml:space="preserve"> </w:t>
            </w:r>
            <w:r w:rsidRPr="008E52FB">
              <w:rPr>
                <w:sz w:val="20"/>
                <w:szCs w:val="17"/>
              </w:rPr>
              <w:t xml:space="preserve">к </w:t>
            </w:r>
            <w:proofErr w:type="spellStart"/>
            <w:proofErr w:type="gramStart"/>
            <w:r w:rsidRPr="008E52FB">
              <w:rPr>
                <w:sz w:val="20"/>
                <w:szCs w:val="17"/>
              </w:rPr>
              <w:t>обработ-чикам</w:t>
            </w:r>
            <w:proofErr w:type="spellEnd"/>
            <w:proofErr w:type="gramEnd"/>
            <w:r w:rsidRPr="008E52FB">
              <w:rPr>
                <w:sz w:val="20"/>
                <w:szCs w:val="17"/>
              </w:rPr>
              <w:t xml:space="preserve"> типа </w:t>
            </w:r>
            <w:proofErr w:type="spellStart"/>
            <w:r w:rsidRPr="008E52FB">
              <w:rPr>
                <w:rFonts w:ascii="Courier New" w:hAnsi="Courier New" w:cs="Courier New"/>
                <w:sz w:val="20"/>
                <w:szCs w:val="17"/>
              </w:rPr>
              <w:t>Action</w:t>
            </w:r>
            <w:proofErr w:type="spellEnd"/>
            <w:r w:rsidRPr="008E52FB">
              <w:rPr>
                <w:rFonts w:ascii="Courier New" w:hAnsi="Courier New" w:cs="Courier New"/>
                <w:sz w:val="20"/>
                <w:szCs w:val="17"/>
              </w:rPr>
              <w:t xml:space="preserve"> </w:t>
            </w:r>
            <w:r w:rsidRPr="008E52FB">
              <w:rPr>
                <w:sz w:val="20"/>
                <w:szCs w:val="17"/>
              </w:rPr>
              <w:t xml:space="preserve">(про акции </w:t>
            </w:r>
            <w:r w:rsidRPr="008E52FB">
              <w:rPr>
                <w:i/>
                <w:iCs/>
                <w:sz w:val="20"/>
                <w:szCs w:val="17"/>
              </w:rPr>
              <w:t>см. главу 13</w:t>
            </w:r>
            <w:r w:rsidRPr="008E52FB">
              <w:rPr>
                <w:sz w:val="20"/>
                <w:szCs w:val="17"/>
              </w:rPr>
              <w:t xml:space="preserve">) </w:t>
            </w:r>
          </w:p>
        </w:tc>
      </w:tr>
      <w:tr w:rsidR="0097454B" w:rsidRPr="008E52FB" w:rsidTr="0097454B">
        <w:trPr>
          <w:trHeight w:val="79"/>
        </w:trPr>
        <w:tc>
          <w:tcPr>
            <w:tcW w:w="2943" w:type="dxa"/>
          </w:tcPr>
          <w:p w:rsidR="0097454B" w:rsidRPr="008E52FB" w:rsidRDefault="0097454B">
            <w:pPr>
              <w:pStyle w:val="Default"/>
              <w:rPr>
                <w:rFonts w:ascii="Courier New" w:hAnsi="Courier New" w:cs="Courier New"/>
                <w:sz w:val="20"/>
                <w:szCs w:val="17"/>
              </w:rPr>
            </w:pPr>
            <w:proofErr w:type="spellStart"/>
            <w:r w:rsidRPr="008E52FB">
              <w:rPr>
                <w:rFonts w:ascii="Courier New" w:hAnsi="Courier New" w:cs="Courier New"/>
                <w:sz w:val="20"/>
                <w:szCs w:val="17"/>
              </w:rPr>
              <w:t>background</w:t>
            </w:r>
            <w:proofErr w:type="spellEnd"/>
            <w:r w:rsidRPr="008E52FB">
              <w:rPr>
                <w:rFonts w:ascii="Courier New" w:hAnsi="Courier New" w:cs="Courier New"/>
                <w:sz w:val="20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97454B" w:rsidRPr="008E52FB" w:rsidRDefault="0097454B">
            <w:pPr>
              <w:pStyle w:val="Default"/>
              <w:rPr>
                <w:sz w:val="20"/>
                <w:szCs w:val="17"/>
              </w:rPr>
            </w:pPr>
            <w:r w:rsidRPr="008E52FB">
              <w:rPr>
                <w:sz w:val="20"/>
                <w:szCs w:val="17"/>
              </w:rPr>
              <w:t xml:space="preserve">Цвет фона </w:t>
            </w:r>
          </w:p>
        </w:tc>
      </w:tr>
      <w:tr w:rsidR="0097454B" w:rsidRPr="008E52FB" w:rsidTr="0097454B">
        <w:trPr>
          <w:trHeight w:val="79"/>
        </w:trPr>
        <w:tc>
          <w:tcPr>
            <w:tcW w:w="2943" w:type="dxa"/>
          </w:tcPr>
          <w:p w:rsidR="0097454B" w:rsidRPr="008E52FB" w:rsidRDefault="0097454B">
            <w:pPr>
              <w:pStyle w:val="Default"/>
              <w:rPr>
                <w:rFonts w:ascii="Courier New" w:hAnsi="Courier New" w:cs="Courier New"/>
                <w:sz w:val="20"/>
                <w:szCs w:val="17"/>
              </w:rPr>
            </w:pPr>
            <w:proofErr w:type="spellStart"/>
            <w:r w:rsidRPr="008E52FB">
              <w:rPr>
                <w:rFonts w:ascii="Courier New" w:hAnsi="Courier New" w:cs="Courier New"/>
                <w:sz w:val="20"/>
                <w:szCs w:val="17"/>
              </w:rPr>
              <w:t>font</w:t>
            </w:r>
            <w:proofErr w:type="spellEnd"/>
            <w:r w:rsidRPr="008E52FB">
              <w:rPr>
                <w:rFonts w:ascii="Courier New" w:hAnsi="Courier New" w:cs="Courier New"/>
                <w:sz w:val="20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97454B" w:rsidRPr="008E52FB" w:rsidRDefault="0097454B">
            <w:pPr>
              <w:pStyle w:val="Default"/>
              <w:rPr>
                <w:sz w:val="20"/>
                <w:szCs w:val="17"/>
              </w:rPr>
            </w:pPr>
            <w:r w:rsidRPr="008E52FB">
              <w:rPr>
                <w:sz w:val="20"/>
                <w:szCs w:val="17"/>
              </w:rPr>
              <w:t xml:space="preserve">Шрифт надписи на компоненте </w:t>
            </w:r>
          </w:p>
        </w:tc>
      </w:tr>
      <w:tr w:rsidR="0097454B" w:rsidRPr="008E52FB" w:rsidTr="0097454B">
        <w:trPr>
          <w:trHeight w:val="79"/>
        </w:trPr>
        <w:tc>
          <w:tcPr>
            <w:tcW w:w="2943" w:type="dxa"/>
          </w:tcPr>
          <w:p w:rsidR="0097454B" w:rsidRPr="008E52FB" w:rsidRDefault="0097454B">
            <w:pPr>
              <w:pStyle w:val="Default"/>
              <w:rPr>
                <w:rFonts w:ascii="Courier New" w:hAnsi="Courier New" w:cs="Courier New"/>
                <w:sz w:val="20"/>
                <w:szCs w:val="17"/>
              </w:rPr>
            </w:pPr>
            <w:proofErr w:type="spellStart"/>
            <w:r w:rsidRPr="008E52FB">
              <w:rPr>
                <w:rFonts w:ascii="Courier New" w:hAnsi="Courier New" w:cs="Courier New"/>
                <w:sz w:val="20"/>
                <w:szCs w:val="17"/>
              </w:rPr>
              <w:t>foreground</w:t>
            </w:r>
            <w:proofErr w:type="spellEnd"/>
            <w:r w:rsidRPr="008E52FB">
              <w:rPr>
                <w:rFonts w:ascii="Courier New" w:hAnsi="Courier New" w:cs="Courier New"/>
                <w:sz w:val="20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97454B" w:rsidRPr="008E52FB" w:rsidRDefault="0097454B">
            <w:pPr>
              <w:pStyle w:val="Default"/>
              <w:rPr>
                <w:sz w:val="20"/>
                <w:szCs w:val="17"/>
              </w:rPr>
            </w:pPr>
            <w:r w:rsidRPr="008E52FB">
              <w:rPr>
                <w:sz w:val="20"/>
                <w:szCs w:val="17"/>
              </w:rPr>
              <w:t xml:space="preserve">Цвет надписи на компоненте </w:t>
            </w:r>
          </w:p>
        </w:tc>
      </w:tr>
      <w:tr w:rsidR="0097454B" w:rsidRPr="008E52FB" w:rsidTr="0097454B">
        <w:trPr>
          <w:trHeight w:val="270"/>
        </w:trPr>
        <w:tc>
          <w:tcPr>
            <w:tcW w:w="2943" w:type="dxa"/>
          </w:tcPr>
          <w:p w:rsidR="0097454B" w:rsidRPr="008E52FB" w:rsidRDefault="0097454B">
            <w:pPr>
              <w:pStyle w:val="Default"/>
              <w:rPr>
                <w:rFonts w:ascii="Courier New" w:hAnsi="Courier New" w:cs="Courier New"/>
                <w:sz w:val="20"/>
                <w:szCs w:val="17"/>
              </w:rPr>
            </w:pPr>
            <w:proofErr w:type="spellStart"/>
            <w:r w:rsidRPr="008E52FB">
              <w:rPr>
                <w:rFonts w:ascii="Courier New" w:hAnsi="Courier New" w:cs="Courier New"/>
                <w:sz w:val="20"/>
                <w:szCs w:val="17"/>
              </w:rPr>
              <w:t>icon</w:t>
            </w:r>
            <w:proofErr w:type="spellEnd"/>
            <w:r w:rsidRPr="008E52FB">
              <w:rPr>
                <w:rFonts w:ascii="Courier New" w:hAnsi="Courier New" w:cs="Courier New"/>
                <w:sz w:val="20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97454B" w:rsidRPr="008E52FB" w:rsidRDefault="0097454B">
            <w:pPr>
              <w:pStyle w:val="Default"/>
              <w:rPr>
                <w:sz w:val="20"/>
                <w:szCs w:val="17"/>
              </w:rPr>
            </w:pPr>
            <w:r w:rsidRPr="008E52FB">
              <w:rPr>
                <w:sz w:val="20"/>
                <w:szCs w:val="17"/>
              </w:rPr>
              <w:t xml:space="preserve">Пиктограмма (небольшая картинка, иконка), которая рисуется на компоненте рядом с текстом. Устанавливается ссылка на объект типа </w:t>
            </w:r>
            <w:proofErr w:type="spellStart"/>
            <w:r w:rsidRPr="008E52FB">
              <w:rPr>
                <w:sz w:val="20"/>
                <w:szCs w:val="17"/>
              </w:rPr>
              <w:t>Icon</w:t>
            </w:r>
            <w:proofErr w:type="spellEnd"/>
            <w:r w:rsidRPr="008E52FB">
              <w:rPr>
                <w:sz w:val="20"/>
                <w:szCs w:val="17"/>
              </w:rPr>
              <w:t xml:space="preserve"> (</w:t>
            </w:r>
            <w:r w:rsidRPr="008E52FB">
              <w:rPr>
                <w:i/>
                <w:iCs/>
                <w:sz w:val="20"/>
                <w:szCs w:val="17"/>
              </w:rPr>
              <w:t xml:space="preserve">см. разд. 2.11, 13.3—13.4 </w:t>
            </w:r>
            <w:r w:rsidRPr="008E52FB">
              <w:rPr>
                <w:sz w:val="20"/>
                <w:szCs w:val="17"/>
              </w:rPr>
              <w:t xml:space="preserve">и </w:t>
            </w:r>
            <w:r w:rsidRPr="008E52FB">
              <w:rPr>
                <w:i/>
                <w:iCs/>
                <w:sz w:val="20"/>
                <w:szCs w:val="17"/>
              </w:rPr>
              <w:t>13.7</w:t>
            </w:r>
            <w:r w:rsidRPr="008E52FB">
              <w:rPr>
                <w:sz w:val="20"/>
                <w:szCs w:val="17"/>
              </w:rPr>
              <w:t xml:space="preserve">) </w:t>
            </w:r>
          </w:p>
        </w:tc>
      </w:tr>
      <w:tr w:rsidR="0097454B" w:rsidRPr="008E52FB" w:rsidTr="0097454B">
        <w:trPr>
          <w:trHeight w:val="276"/>
        </w:trPr>
        <w:tc>
          <w:tcPr>
            <w:tcW w:w="2943" w:type="dxa"/>
          </w:tcPr>
          <w:p w:rsidR="0097454B" w:rsidRPr="008E52FB" w:rsidRDefault="0097454B">
            <w:pPr>
              <w:pStyle w:val="Default"/>
              <w:rPr>
                <w:rFonts w:ascii="Courier New" w:hAnsi="Courier New" w:cs="Courier New"/>
                <w:sz w:val="20"/>
                <w:szCs w:val="17"/>
              </w:rPr>
            </w:pPr>
            <w:proofErr w:type="spellStart"/>
            <w:r w:rsidRPr="008E52FB">
              <w:rPr>
                <w:rFonts w:ascii="Courier New" w:hAnsi="Courier New" w:cs="Courier New"/>
                <w:sz w:val="20"/>
                <w:szCs w:val="17"/>
              </w:rPr>
              <w:t>mnemonic</w:t>
            </w:r>
            <w:proofErr w:type="spellEnd"/>
            <w:r w:rsidRPr="008E52FB">
              <w:rPr>
                <w:rFonts w:ascii="Courier New" w:hAnsi="Courier New" w:cs="Courier New"/>
                <w:sz w:val="20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97454B" w:rsidRPr="008E52FB" w:rsidRDefault="0097454B">
            <w:pPr>
              <w:pStyle w:val="Default"/>
              <w:rPr>
                <w:sz w:val="20"/>
                <w:szCs w:val="17"/>
              </w:rPr>
            </w:pPr>
            <w:r w:rsidRPr="008E52FB">
              <w:rPr>
                <w:sz w:val="20"/>
                <w:szCs w:val="17"/>
              </w:rPr>
              <w:t xml:space="preserve">Код клавиши-акселератора на клавиатуре (например, при </w:t>
            </w:r>
            <w:proofErr w:type="spellStart"/>
            <w:proofErr w:type="gramStart"/>
            <w:r w:rsidRPr="008E52FB">
              <w:rPr>
                <w:sz w:val="20"/>
                <w:szCs w:val="17"/>
              </w:rPr>
              <w:t>вво</w:t>
            </w:r>
            <w:proofErr w:type="spellEnd"/>
            <w:r w:rsidRPr="008E52FB">
              <w:rPr>
                <w:sz w:val="20"/>
                <w:szCs w:val="17"/>
              </w:rPr>
              <w:t>-де</w:t>
            </w:r>
            <w:proofErr w:type="gramEnd"/>
            <w:r w:rsidRPr="008E52FB">
              <w:rPr>
                <w:sz w:val="20"/>
                <w:szCs w:val="17"/>
              </w:rPr>
              <w:t xml:space="preserve"> в это поле символа </w:t>
            </w:r>
            <w:r w:rsidRPr="008E52FB">
              <w:rPr>
                <w:rFonts w:ascii="Courier New" w:hAnsi="Courier New" w:cs="Courier New"/>
                <w:sz w:val="20"/>
                <w:szCs w:val="17"/>
              </w:rPr>
              <w:t xml:space="preserve">q </w:t>
            </w:r>
            <w:r w:rsidRPr="008E52FB">
              <w:rPr>
                <w:sz w:val="20"/>
                <w:szCs w:val="17"/>
              </w:rPr>
              <w:t xml:space="preserve">наша кнопка активизируется и </w:t>
            </w:r>
            <w:proofErr w:type="spellStart"/>
            <w:r w:rsidRPr="008E52FB">
              <w:rPr>
                <w:sz w:val="20"/>
                <w:szCs w:val="17"/>
              </w:rPr>
              <w:t>нажи</w:t>
            </w:r>
            <w:proofErr w:type="spellEnd"/>
            <w:r w:rsidRPr="008E52FB">
              <w:rPr>
                <w:sz w:val="20"/>
                <w:szCs w:val="17"/>
              </w:rPr>
              <w:t>-мается по комбинации &lt;</w:t>
            </w:r>
            <w:proofErr w:type="spellStart"/>
            <w:r w:rsidRPr="008E52FB">
              <w:rPr>
                <w:sz w:val="20"/>
                <w:szCs w:val="17"/>
              </w:rPr>
              <w:t>Alt</w:t>
            </w:r>
            <w:proofErr w:type="spellEnd"/>
            <w:r w:rsidRPr="008E52FB">
              <w:rPr>
                <w:sz w:val="20"/>
                <w:szCs w:val="17"/>
              </w:rPr>
              <w:t xml:space="preserve">&gt;+&lt;q&gt;) </w:t>
            </w:r>
          </w:p>
        </w:tc>
      </w:tr>
      <w:tr w:rsidR="0097454B" w:rsidRPr="008E52FB" w:rsidTr="0097454B">
        <w:trPr>
          <w:trHeight w:val="79"/>
        </w:trPr>
        <w:tc>
          <w:tcPr>
            <w:tcW w:w="2943" w:type="dxa"/>
          </w:tcPr>
          <w:p w:rsidR="0097454B" w:rsidRPr="008E52FB" w:rsidRDefault="0097454B">
            <w:pPr>
              <w:pStyle w:val="Default"/>
              <w:rPr>
                <w:rFonts w:ascii="Courier New" w:hAnsi="Courier New" w:cs="Courier New"/>
                <w:sz w:val="20"/>
                <w:szCs w:val="17"/>
              </w:rPr>
            </w:pPr>
            <w:proofErr w:type="spellStart"/>
            <w:r w:rsidRPr="008E52FB">
              <w:rPr>
                <w:rFonts w:ascii="Courier New" w:hAnsi="Courier New" w:cs="Courier New"/>
                <w:sz w:val="20"/>
                <w:szCs w:val="17"/>
              </w:rPr>
              <w:t>text</w:t>
            </w:r>
            <w:proofErr w:type="spellEnd"/>
            <w:r w:rsidRPr="008E52FB">
              <w:rPr>
                <w:rFonts w:ascii="Courier New" w:hAnsi="Courier New" w:cs="Courier New"/>
                <w:sz w:val="20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97454B" w:rsidRPr="008E52FB" w:rsidRDefault="0097454B">
            <w:pPr>
              <w:pStyle w:val="Default"/>
              <w:rPr>
                <w:sz w:val="20"/>
                <w:szCs w:val="17"/>
              </w:rPr>
            </w:pPr>
            <w:r w:rsidRPr="008E52FB">
              <w:rPr>
                <w:sz w:val="20"/>
                <w:szCs w:val="17"/>
              </w:rPr>
              <w:t xml:space="preserve">Текст (надпись) на компоненте </w:t>
            </w:r>
          </w:p>
        </w:tc>
      </w:tr>
      <w:tr w:rsidR="0097454B" w:rsidRPr="008E52FB" w:rsidTr="0097454B">
        <w:trPr>
          <w:trHeight w:val="174"/>
        </w:trPr>
        <w:tc>
          <w:tcPr>
            <w:tcW w:w="2943" w:type="dxa"/>
          </w:tcPr>
          <w:p w:rsidR="0097454B" w:rsidRPr="008E52FB" w:rsidRDefault="0097454B">
            <w:pPr>
              <w:pStyle w:val="Default"/>
              <w:rPr>
                <w:rFonts w:ascii="Courier New" w:hAnsi="Courier New" w:cs="Courier New"/>
                <w:sz w:val="20"/>
                <w:szCs w:val="17"/>
              </w:rPr>
            </w:pPr>
            <w:proofErr w:type="spellStart"/>
            <w:r w:rsidRPr="008E52FB">
              <w:rPr>
                <w:rFonts w:ascii="Courier New" w:hAnsi="Courier New" w:cs="Courier New"/>
                <w:sz w:val="20"/>
                <w:szCs w:val="17"/>
              </w:rPr>
              <w:t>toolTipText</w:t>
            </w:r>
            <w:proofErr w:type="spellEnd"/>
            <w:r w:rsidRPr="008E52FB">
              <w:rPr>
                <w:rFonts w:ascii="Courier New" w:hAnsi="Courier New" w:cs="Courier New"/>
                <w:sz w:val="20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97454B" w:rsidRPr="008E52FB" w:rsidRDefault="0097454B">
            <w:pPr>
              <w:pStyle w:val="Default"/>
              <w:rPr>
                <w:sz w:val="20"/>
                <w:szCs w:val="17"/>
              </w:rPr>
            </w:pPr>
            <w:r w:rsidRPr="008E52FB">
              <w:rPr>
                <w:sz w:val="20"/>
                <w:szCs w:val="17"/>
              </w:rPr>
              <w:t xml:space="preserve">Всплывающая подсказка, появляющаяся через </w:t>
            </w:r>
            <w:proofErr w:type="gramStart"/>
            <w:r w:rsidRPr="008E52FB">
              <w:rPr>
                <w:sz w:val="20"/>
                <w:szCs w:val="17"/>
              </w:rPr>
              <w:t>некоторое</w:t>
            </w:r>
            <w:proofErr w:type="gramEnd"/>
            <w:r w:rsidRPr="008E52FB">
              <w:rPr>
                <w:sz w:val="20"/>
                <w:szCs w:val="17"/>
              </w:rPr>
              <w:t xml:space="preserve"> </w:t>
            </w:r>
            <w:proofErr w:type="spellStart"/>
            <w:r w:rsidRPr="008E52FB">
              <w:rPr>
                <w:sz w:val="20"/>
                <w:szCs w:val="17"/>
              </w:rPr>
              <w:t>вре-мя</w:t>
            </w:r>
            <w:proofErr w:type="spellEnd"/>
            <w:r w:rsidRPr="008E52FB">
              <w:rPr>
                <w:sz w:val="20"/>
                <w:szCs w:val="17"/>
              </w:rPr>
              <w:t xml:space="preserve"> при наведении курсора мыши на компонент </w:t>
            </w:r>
          </w:p>
        </w:tc>
      </w:tr>
      <w:tr w:rsidR="0097454B" w:rsidRPr="008E52FB" w:rsidTr="0097454B">
        <w:trPr>
          <w:trHeight w:val="79"/>
        </w:trPr>
        <w:tc>
          <w:tcPr>
            <w:tcW w:w="10740" w:type="dxa"/>
            <w:gridSpan w:val="2"/>
          </w:tcPr>
          <w:p w:rsidR="0097454B" w:rsidRPr="008E52FB" w:rsidRDefault="0097454B">
            <w:pPr>
              <w:pStyle w:val="Default"/>
              <w:rPr>
                <w:sz w:val="20"/>
                <w:szCs w:val="17"/>
              </w:rPr>
            </w:pPr>
            <w:r w:rsidRPr="008E52FB">
              <w:rPr>
                <w:b/>
                <w:bCs/>
                <w:sz w:val="20"/>
                <w:szCs w:val="17"/>
              </w:rPr>
              <w:t xml:space="preserve">Категория </w:t>
            </w:r>
            <w:proofErr w:type="spellStart"/>
            <w:r w:rsidRPr="008E52FB">
              <w:rPr>
                <w:b/>
                <w:bCs/>
                <w:sz w:val="20"/>
                <w:szCs w:val="17"/>
              </w:rPr>
              <w:t>Other</w:t>
            </w:r>
            <w:proofErr w:type="spellEnd"/>
            <w:r w:rsidRPr="008E52FB">
              <w:rPr>
                <w:b/>
                <w:bCs/>
                <w:sz w:val="20"/>
                <w:szCs w:val="17"/>
              </w:rPr>
              <w:t xml:space="preserve"> </w:t>
            </w:r>
            <w:proofErr w:type="spellStart"/>
            <w:r w:rsidRPr="008E52FB">
              <w:rPr>
                <w:b/>
                <w:bCs/>
                <w:sz w:val="20"/>
                <w:szCs w:val="17"/>
              </w:rPr>
              <w:t>Properties</w:t>
            </w:r>
            <w:proofErr w:type="spellEnd"/>
            <w:r w:rsidRPr="008E52FB">
              <w:rPr>
                <w:b/>
                <w:bCs/>
                <w:sz w:val="20"/>
                <w:szCs w:val="17"/>
              </w:rPr>
              <w:t xml:space="preserve"> </w:t>
            </w:r>
            <w:r w:rsidRPr="008E52FB">
              <w:rPr>
                <w:sz w:val="20"/>
                <w:szCs w:val="17"/>
              </w:rPr>
              <w:t xml:space="preserve">(другие свойства) </w:t>
            </w:r>
          </w:p>
        </w:tc>
      </w:tr>
      <w:tr w:rsidR="0097454B" w:rsidRPr="008E52FB" w:rsidTr="0097454B">
        <w:trPr>
          <w:trHeight w:val="174"/>
        </w:trPr>
        <w:tc>
          <w:tcPr>
            <w:tcW w:w="2943" w:type="dxa"/>
          </w:tcPr>
          <w:p w:rsidR="0097454B" w:rsidRPr="008E52FB" w:rsidRDefault="0097454B">
            <w:pPr>
              <w:pStyle w:val="Default"/>
              <w:rPr>
                <w:rFonts w:ascii="Courier New" w:hAnsi="Courier New" w:cs="Courier New"/>
                <w:sz w:val="20"/>
                <w:szCs w:val="17"/>
              </w:rPr>
            </w:pPr>
            <w:proofErr w:type="spellStart"/>
            <w:r w:rsidRPr="008E52FB">
              <w:rPr>
                <w:rFonts w:ascii="Courier New" w:hAnsi="Courier New" w:cs="Courier New"/>
                <w:sz w:val="20"/>
                <w:szCs w:val="17"/>
              </w:rPr>
              <w:t>UIClassID</w:t>
            </w:r>
            <w:proofErr w:type="spellEnd"/>
            <w:r w:rsidRPr="008E52FB">
              <w:rPr>
                <w:rFonts w:ascii="Courier New" w:hAnsi="Courier New" w:cs="Courier New"/>
                <w:sz w:val="20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97454B" w:rsidRPr="008E52FB" w:rsidRDefault="0097454B">
            <w:pPr>
              <w:pStyle w:val="Default"/>
              <w:rPr>
                <w:sz w:val="20"/>
                <w:szCs w:val="17"/>
              </w:rPr>
            </w:pPr>
            <w:r w:rsidRPr="008E52FB">
              <w:rPr>
                <w:sz w:val="20"/>
                <w:szCs w:val="17"/>
              </w:rPr>
              <w:t xml:space="preserve">Строка, задающая имя класса, определяющего внешний вид компонента в технологии </w:t>
            </w:r>
            <w:proofErr w:type="spellStart"/>
            <w:r w:rsidRPr="008E52FB">
              <w:rPr>
                <w:sz w:val="20"/>
                <w:szCs w:val="17"/>
              </w:rPr>
              <w:t>Look</w:t>
            </w:r>
            <w:proofErr w:type="spellEnd"/>
            <w:r w:rsidRPr="008E52FB">
              <w:rPr>
                <w:sz w:val="20"/>
                <w:szCs w:val="17"/>
              </w:rPr>
              <w:t xml:space="preserve"> </w:t>
            </w:r>
            <w:proofErr w:type="spellStart"/>
            <w:r w:rsidRPr="008E52FB">
              <w:rPr>
                <w:sz w:val="20"/>
                <w:szCs w:val="17"/>
              </w:rPr>
              <w:t>and</w:t>
            </w:r>
            <w:proofErr w:type="spellEnd"/>
            <w:r w:rsidRPr="008E52FB">
              <w:rPr>
                <w:sz w:val="20"/>
                <w:szCs w:val="17"/>
              </w:rPr>
              <w:t xml:space="preserve"> </w:t>
            </w:r>
            <w:proofErr w:type="spellStart"/>
            <w:r w:rsidRPr="008E52FB">
              <w:rPr>
                <w:sz w:val="20"/>
                <w:szCs w:val="17"/>
              </w:rPr>
              <w:t>Fill</w:t>
            </w:r>
            <w:proofErr w:type="spellEnd"/>
            <w:r w:rsidRPr="008E52FB">
              <w:rPr>
                <w:sz w:val="20"/>
                <w:szCs w:val="17"/>
              </w:rPr>
              <w:t xml:space="preserve"> </w:t>
            </w:r>
            <w:r w:rsidRPr="008E52FB">
              <w:rPr>
                <w:i/>
                <w:iCs/>
                <w:sz w:val="20"/>
                <w:szCs w:val="17"/>
              </w:rPr>
              <w:t xml:space="preserve">(см. разд. 2.9) </w:t>
            </w:r>
          </w:p>
        </w:tc>
      </w:tr>
      <w:tr w:rsidR="0097454B" w:rsidRPr="008E52FB" w:rsidTr="0097454B">
        <w:trPr>
          <w:trHeight w:val="364"/>
        </w:trPr>
        <w:tc>
          <w:tcPr>
            <w:tcW w:w="2943" w:type="dxa"/>
          </w:tcPr>
          <w:p w:rsidR="0097454B" w:rsidRPr="008E52FB" w:rsidRDefault="0097454B">
            <w:pPr>
              <w:pStyle w:val="Default"/>
              <w:rPr>
                <w:rFonts w:ascii="Courier New" w:hAnsi="Courier New" w:cs="Courier New"/>
                <w:sz w:val="20"/>
                <w:szCs w:val="17"/>
              </w:rPr>
            </w:pPr>
            <w:proofErr w:type="spellStart"/>
            <w:r w:rsidRPr="008E52FB">
              <w:rPr>
                <w:rFonts w:ascii="Courier New" w:hAnsi="Courier New" w:cs="Courier New"/>
                <w:sz w:val="20"/>
                <w:szCs w:val="17"/>
              </w:rPr>
              <w:t>actionCommand</w:t>
            </w:r>
            <w:proofErr w:type="spellEnd"/>
            <w:r w:rsidRPr="008E52FB">
              <w:rPr>
                <w:rFonts w:ascii="Courier New" w:hAnsi="Courier New" w:cs="Courier New"/>
                <w:sz w:val="20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97454B" w:rsidRPr="008E52FB" w:rsidRDefault="0097454B">
            <w:pPr>
              <w:pStyle w:val="Default"/>
              <w:rPr>
                <w:sz w:val="20"/>
                <w:szCs w:val="17"/>
              </w:rPr>
            </w:pPr>
            <w:r w:rsidRPr="008E52FB">
              <w:rPr>
                <w:sz w:val="20"/>
                <w:szCs w:val="17"/>
              </w:rPr>
              <w:t xml:space="preserve">Строка, посылаемая в </w:t>
            </w:r>
            <w:proofErr w:type="gramStart"/>
            <w:r w:rsidRPr="008E52FB">
              <w:rPr>
                <w:sz w:val="20"/>
                <w:szCs w:val="17"/>
              </w:rPr>
              <w:t>акцию-обработчик</w:t>
            </w:r>
            <w:proofErr w:type="gramEnd"/>
            <w:r w:rsidRPr="008E52FB">
              <w:rPr>
                <w:sz w:val="20"/>
                <w:szCs w:val="17"/>
              </w:rPr>
              <w:t xml:space="preserve"> события при </w:t>
            </w:r>
            <w:proofErr w:type="spellStart"/>
            <w:r w:rsidRPr="008E52FB">
              <w:rPr>
                <w:sz w:val="20"/>
                <w:szCs w:val="17"/>
              </w:rPr>
              <w:t>наступ-лении</w:t>
            </w:r>
            <w:proofErr w:type="spellEnd"/>
            <w:r w:rsidRPr="008E52FB">
              <w:rPr>
                <w:sz w:val="20"/>
                <w:szCs w:val="17"/>
              </w:rPr>
              <w:t xml:space="preserve"> соответствующего события, например, нажатия кнопки </w:t>
            </w:r>
            <w:r w:rsidRPr="008E52FB">
              <w:rPr>
                <w:i/>
                <w:iCs/>
                <w:sz w:val="20"/>
                <w:szCs w:val="17"/>
              </w:rPr>
              <w:t>(см. главу 13)</w:t>
            </w:r>
            <w:r w:rsidRPr="008E52FB">
              <w:rPr>
                <w:sz w:val="20"/>
                <w:szCs w:val="17"/>
              </w:rPr>
              <w:t xml:space="preserve">. Обработчик может выполнять те или иные </w:t>
            </w:r>
            <w:proofErr w:type="spellStart"/>
            <w:proofErr w:type="gramStart"/>
            <w:r w:rsidRPr="008E52FB">
              <w:rPr>
                <w:sz w:val="20"/>
                <w:szCs w:val="17"/>
              </w:rPr>
              <w:t>дей-ствия</w:t>
            </w:r>
            <w:proofErr w:type="spellEnd"/>
            <w:proofErr w:type="gramEnd"/>
            <w:r w:rsidRPr="008E52FB">
              <w:rPr>
                <w:sz w:val="20"/>
                <w:szCs w:val="17"/>
              </w:rPr>
              <w:t xml:space="preserve"> в зависимости от переданной строки </w:t>
            </w:r>
          </w:p>
        </w:tc>
      </w:tr>
      <w:tr w:rsidR="0097454B" w:rsidRPr="008E52FB" w:rsidTr="0097454B">
        <w:trPr>
          <w:trHeight w:val="79"/>
        </w:trPr>
        <w:tc>
          <w:tcPr>
            <w:tcW w:w="2943" w:type="dxa"/>
          </w:tcPr>
          <w:p w:rsidR="0097454B" w:rsidRPr="008E52FB" w:rsidRDefault="0097454B">
            <w:pPr>
              <w:pStyle w:val="Default"/>
              <w:rPr>
                <w:rFonts w:ascii="Courier New" w:hAnsi="Courier New" w:cs="Courier New"/>
                <w:sz w:val="20"/>
                <w:szCs w:val="17"/>
              </w:rPr>
            </w:pPr>
            <w:proofErr w:type="spellStart"/>
            <w:r w:rsidRPr="008E52FB">
              <w:rPr>
                <w:rFonts w:ascii="Courier New" w:hAnsi="Courier New" w:cs="Courier New"/>
                <w:sz w:val="20"/>
                <w:szCs w:val="17"/>
              </w:rPr>
              <w:t>alignmentX</w:t>
            </w:r>
            <w:proofErr w:type="spellEnd"/>
            <w:r w:rsidRPr="008E52FB">
              <w:rPr>
                <w:rFonts w:ascii="Courier New" w:hAnsi="Courier New" w:cs="Courier New"/>
                <w:sz w:val="20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97454B" w:rsidRPr="008E52FB" w:rsidRDefault="0097454B">
            <w:pPr>
              <w:pStyle w:val="Default"/>
              <w:rPr>
                <w:sz w:val="20"/>
                <w:szCs w:val="17"/>
              </w:rPr>
            </w:pPr>
            <w:r w:rsidRPr="008E52FB">
              <w:rPr>
                <w:sz w:val="20"/>
                <w:szCs w:val="17"/>
              </w:rPr>
              <w:t xml:space="preserve">Предпочтительное горизонтальное смещение компонента </w:t>
            </w:r>
          </w:p>
        </w:tc>
      </w:tr>
      <w:tr w:rsidR="0097454B" w:rsidRPr="008E52FB" w:rsidTr="0097454B">
        <w:trPr>
          <w:trHeight w:val="79"/>
        </w:trPr>
        <w:tc>
          <w:tcPr>
            <w:tcW w:w="2943" w:type="dxa"/>
          </w:tcPr>
          <w:p w:rsidR="0097454B" w:rsidRPr="008E52FB" w:rsidRDefault="0097454B">
            <w:pPr>
              <w:pStyle w:val="Default"/>
              <w:rPr>
                <w:rFonts w:ascii="Courier New" w:hAnsi="Courier New" w:cs="Courier New"/>
                <w:sz w:val="20"/>
                <w:szCs w:val="17"/>
              </w:rPr>
            </w:pPr>
            <w:proofErr w:type="spellStart"/>
            <w:r w:rsidRPr="008E52FB">
              <w:rPr>
                <w:rFonts w:ascii="Courier New" w:hAnsi="Courier New" w:cs="Courier New"/>
                <w:sz w:val="20"/>
                <w:szCs w:val="17"/>
              </w:rPr>
              <w:t>alignmentY</w:t>
            </w:r>
            <w:proofErr w:type="spellEnd"/>
            <w:r w:rsidRPr="008E52FB">
              <w:rPr>
                <w:rFonts w:ascii="Courier New" w:hAnsi="Courier New" w:cs="Courier New"/>
                <w:sz w:val="20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97454B" w:rsidRPr="008E52FB" w:rsidRDefault="0097454B">
            <w:pPr>
              <w:pStyle w:val="Default"/>
              <w:rPr>
                <w:sz w:val="20"/>
                <w:szCs w:val="17"/>
              </w:rPr>
            </w:pPr>
            <w:r w:rsidRPr="008E52FB">
              <w:rPr>
                <w:sz w:val="20"/>
                <w:szCs w:val="17"/>
              </w:rPr>
              <w:t xml:space="preserve">Предпочтительное вертикальное смещение компонента </w:t>
            </w:r>
          </w:p>
        </w:tc>
      </w:tr>
      <w:tr w:rsidR="0097454B" w:rsidRPr="008E52FB" w:rsidTr="0097454B">
        <w:trPr>
          <w:trHeight w:val="269"/>
        </w:trPr>
        <w:tc>
          <w:tcPr>
            <w:tcW w:w="2943" w:type="dxa"/>
          </w:tcPr>
          <w:p w:rsidR="0097454B" w:rsidRPr="008E52FB" w:rsidRDefault="0097454B">
            <w:pPr>
              <w:pStyle w:val="Default"/>
              <w:rPr>
                <w:rFonts w:ascii="Courier New" w:hAnsi="Courier New" w:cs="Courier New"/>
                <w:sz w:val="20"/>
                <w:szCs w:val="17"/>
              </w:rPr>
            </w:pPr>
            <w:proofErr w:type="spellStart"/>
            <w:r w:rsidRPr="008E52FB">
              <w:rPr>
                <w:rFonts w:ascii="Courier New" w:hAnsi="Courier New" w:cs="Courier New"/>
                <w:sz w:val="20"/>
                <w:szCs w:val="17"/>
              </w:rPr>
              <w:t>autoscrolls</w:t>
            </w:r>
            <w:proofErr w:type="spellEnd"/>
            <w:r w:rsidRPr="008E52FB">
              <w:rPr>
                <w:rFonts w:ascii="Courier New" w:hAnsi="Courier New" w:cs="Courier New"/>
                <w:sz w:val="20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97454B" w:rsidRPr="008E52FB" w:rsidRDefault="0097454B">
            <w:pPr>
              <w:pStyle w:val="Default"/>
              <w:rPr>
                <w:sz w:val="20"/>
                <w:szCs w:val="17"/>
              </w:rPr>
            </w:pPr>
            <w:r w:rsidRPr="008E52FB">
              <w:rPr>
                <w:sz w:val="20"/>
                <w:szCs w:val="17"/>
              </w:rPr>
              <w:t xml:space="preserve">Наличие </w:t>
            </w:r>
            <w:proofErr w:type="spellStart"/>
            <w:r w:rsidRPr="008E52FB">
              <w:rPr>
                <w:sz w:val="20"/>
                <w:szCs w:val="17"/>
              </w:rPr>
              <w:t>скроллеров</w:t>
            </w:r>
            <w:proofErr w:type="spellEnd"/>
            <w:r w:rsidRPr="008E52FB">
              <w:rPr>
                <w:sz w:val="20"/>
                <w:szCs w:val="17"/>
              </w:rPr>
              <w:t xml:space="preserve"> — полос прокрутки, возникающих, когда видимый размер компонента меньше, чем нужный для вывода текста или других элементов этого компонента </w:t>
            </w:r>
          </w:p>
        </w:tc>
      </w:tr>
      <w:tr w:rsidR="0097454B" w:rsidRPr="008E52FB" w:rsidTr="0097454B">
        <w:trPr>
          <w:trHeight w:val="364"/>
        </w:trPr>
        <w:tc>
          <w:tcPr>
            <w:tcW w:w="2943" w:type="dxa"/>
          </w:tcPr>
          <w:p w:rsidR="0097454B" w:rsidRPr="008E52FB" w:rsidRDefault="0097454B">
            <w:pPr>
              <w:pStyle w:val="Default"/>
              <w:rPr>
                <w:rFonts w:ascii="Courier New" w:hAnsi="Courier New" w:cs="Courier New"/>
                <w:sz w:val="20"/>
                <w:szCs w:val="17"/>
              </w:rPr>
            </w:pPr>
            <w:proofErr w:type="spellStart"/>
            <w:r w:rsidRPr="008E52FB">
              <w:rPr>
                <w:rFonts w:ascii="Courier New" w:hAnsi="Courier New" w:cs="Courier New"/>
                <w:sz w:val="20"/>
                <w:szCs w:val="17"/>
              </w:rPr>
              <w:t>baselineResizeBehavior</w:t>
            </w:r>
            <w:proofErr w:type="spellEnd"/>
            <w:r w:rsidRPr="008E52FB">
              <w:rPr>
                <w:rFonts w:ascii="Courier New" w:hAnsi="Courier New" w:cs="Courier New"/>
                <w:sz w:val="20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97454B" w:rsidRPr="008E52FB" w:rsidRDefault="0097454B">
            <w:pPr>
              <w:pStyle w:val="Default"/>
              <w:rPr>
                <w:sz w:val="20"/>
                <w:szCs w:val="17"/>
              </w:rPr>
            </w:pPr>
            <w:r w:rsidRPr="008E52FB">
              <w:rPr>
                <w:sz w:val="20"/>
                <w:szCs w:val="17"/>
              </w:rPr>
              <w:t xml:space="preserve">Перечисление </w:t>
            </w:r>
            <w:r w:rsidRPr="008E52FB">
              <w:rPr>
                <w:i/>
                <w:iCs/>
                <w:sz w:val="20"/>
                <w:szCs w:val="17"/>
              </w:rPr>
              <w:t>(см. разд. 3.8)</w:t>
            </w:r>
            <w:r w:rsidRPr="008E52FB">
              <w:rPr>
                <w:sz w:val="20"/>
                <w:szCs w:val="17"/>
              </w:rPr>
              <w:t xml:space="preserve">, указывающее, как должна </w:t>
            </w:r>
            <w:proofErr w:type="spellStart"/>
            <w:proofErr w:type="gramStart"/>
            <w:r w:rsidRPr="008E52FB">
              <w:rPr>
                <w:sz w:val="20"/>
                <w:szCs w:val="17"/>
              </w:rPr>
              <w:t>ме-няться</w:t>
            </w:r>
            <w:proofErr w:type="spellEnd"/>
            <w:proofErr w:type="gramEnd"/>
            <w:r w:rsidRPr="008E52FB">
              <w:rPr>
                <w:sz w:val="20"/>
                <w:szCs w:val="17"/>
              </w:rPr>
              <w:t xml:space="preserve"> базовая линия компонента при изменении его размера (обычно базовая линия проходит по центру компонента и </w:t>
            </w:r>
            <w:proofErr w:type="spellStart"/>
            <w:r w:rsidRPr="008E52FB">
              <w:rPr>
                <w:sz w:val="20"/>
                <w:szCs w:val="17"/>
              </w:rPr>
              <w:t>отно-сительно</w:t>
            </w:r>
            <w:proofErr w:type="spellEnd"/>
            <w:r w:rsidRPr="008E52FB">
              <w:rPr>
                <w:sz w:val="20"/>
                <w:szCs w:val="17"/>
              </w:rPr>
              <w:t xml:space="preserve"> нее выравнивается текст и изображения) </w:t>
            </w:r>
          </w:p>
        </w:tc>
      </w:tr>
      <w:tr w:rsidR="0097454B" w:rsidRPr="008E52FB" w:rsidTr="0097454B">
        <w:trPr>
          <w:trHeight w:val="79"/>
        </w:trPr>
        <w:tc>
          <w:tcPr>
            <w:tcW w:w="2943" w:type="dxa"/>
          </w:tcPr>
          <w:p w:rsidR="0097454B" w:rsidRPr="008E52FB" w:rsidRDefault="0097454B">
            <w:pPr>
              <w:pStyle w:val="Default"/>
              <w:rPr>
                <w:rFonts w:ascii="Courier New" w:hAnsi="Courier New" w:cs="Courier New"/>
                <w:sz w:val="20"/>
                <w:szCs w:val="17"/>
              </w:rPr>
            </w:pPr>
            <w:proofErr w:type="spellStart"/>
            <w:r w:rsidRPr="008E52FB">
              <w:rPr>
                <w:rFonts w:ascii="Courier New" w:hAnsi="Courier New" w:cs="Courier New"/>
                <w:sz w:val="20"/>
                <w:szCs w:val="17"/>
              </w:rPr>
              <w:t>border</w:t>
            </w:r>
            <w:proofErr w:type="spellEnd"/>
            <w:r w:rsidRPr="008E52FB">
              <w:rPr>
                <w:rFonts w:ascii="Courier New" w:hAnsi="Courier New" w:cs="Courier New"/>
                <w:sz w:val="20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97454B" w:rsidRPr="008E52FB" w:rsidRDefault="0097454B">
            <w:pPr>
              <w:pStyle w:val="Default"/>
              <w:rPr>
                <w:sz w:val="20"/>
                <w:szCs w:val="17"/>
              </w:rPr>
            </w:pPr>
            <w:r w:rsidRPr="008E52FB">
              <w:rPr>
                <w:sz w:val="20"/>
                <w:szCs w:val="17"/>
              </w:rPr>
              <w:t xml:space="preserve">Тип рамки вокруг компонента </w:t>
            </w:r>
          </w:p>
        </w:tc>
      </w:tr>
      <w:tr w:rsidR="0097454B" w:rsidRPr="0097454B" w:rsidTr="0097454B">
        <w:trPr>
          <w:trHeight w:val="79"/>
        </w:trPr>
        <w:tc>
          <w:tcPr>
            <w:tcW w:w="2943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proofErr w:type="spellStart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>borderPainted</w:t>
            </w:r>
            <w:proofErr w:type="spellEnd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17"/>
              </w:rPr>
            </w:pPr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Рисуется ли рамка вокруг компонента </w:t>
            </w:r>
          </w:p>
        </w:tc>
      </w:tr>
      <w:tr w:rsidR="0097454B" w:rsidRPr="0097454B" w:rsidTr="0097454B">
        <w:trPr>
          <w:trHeight w:val="282"/>
        </w:trPr>
        <w:tc>
          <w:tcPr>
            <w:tcW w:w="2943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proofErr w:type="spellStart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>buttonGroup</w:t>
            </w:r>
            <w:proofErr w:type="spellEnd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Позволяет объединять кнопки в группы с помощью назначения этому полю имени компонента типа </w:t>
            </w:r>
            <w:proofErr w:type="spellStart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>ButtonGroup</w:t>
            </w:r>
            <w:proofErr w:type="spellEnd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. Важно для объединения в группы кнопок типа </w:t>
            </w:r>
            <w:proofErr w:type="spellStart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>ToggleButton</w:t>
            </w:r>
            <w:proofErr w:type="spellEnd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</w:t>
            </w:r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и </w:t>
            </w:r>
            <w:proofErr w:type="spellStart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>RadioButton</w:t>
            </w:r>
            <w:proofErr w:type="spellEnd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</w:t>
            </w:r>
          </w:p>
        </w:tc>
      </w:tr>
      <w:tr w:rsidR="0097454B" w:rsidRPr="0097454B" w:rsidTr="0097454B">
        <w:trPr>
          <w:trHeight w:val="172"/>
        </w:trPr>
        <w:tc>
          <w:tcPr>
            <w:tcW w:w="2943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proofErr w:type="spellStart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>componentPopupMenu</w:t>
            </w:r>
            <w:proofErr w:type="spellEnd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Позволяет назначать контекстное меню, появляющееся по </w:t>
            </w:r>
            <w:proofErr w:type="gramStart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>на-</w:t>
            </w:r>
            <w:proofErr w:type="spellStart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>жатию</w:t>
            </w:r>
            <w:proofErr w:type="spellEnd"/>
            <w:proofErr w:type="gramEnd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 правой кнопкой мыши в области компонента </w:t>
            </w:r>
          </w:p>
        </w:tc>
      </w:tr>
      <w:tr w:rsidR="0097454B" w:rsidRPr="0097454B" w:rsidTr="0097454B">
        <w:trPr>
          <w:trHeight w:val="266"/>
        </w:trPr>
        <w:tc>
          <w:tcPr>
            <w:tcW w:w="2943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proofErr w:type="spellStart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>contentAreaFilled</w:t>
            </w:r>
            <w:proofErr w:type="spellEnd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Указывает, имеется ли заполнение цветом внутренней области компонента (для кнопок оно создает эффект </w:t>
            </w:r>
            <w:proofErr w:type="spellStart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>трехмерности</w:t>
            </w:r>
            <w:proofErr w:type="spellEnd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, без заполнения кнопка выглядит плоской) </w:t>
            </w:r>
          </w:p>
        </w:tc>
      </w:tr>
      <w:tr w:rsidR="0097454B" w:rsidRPr="0097454B" w:rsidTr="0097454B">
        <w:trPr>
          <w:trHeight w:val="359"/>
        </w:trPr>
        <w:tc>
          <w:tcPr>
            <w:tcW w:w="2943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proofErr w:type="spellStart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>defaultCapable</w:t>
            </w:r>
            <w:proofErr w:type="spellEnd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>Указывает, способна ли кнопка быть кнопкой по умолчанию: при нажатии клавиши &lt;</w:t>
            </w:r>
            <w:proofErr w:type="spellStart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>Enter</w:t>
            </w:r>
            <w:proofErr w:type="spellEnd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&gt; автоматически происходит </w:t>
            </w:r>
            <w:proofErr w:type="spellStart"/>
            <w:proofErr w:type="gramStart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>нажа-тие</w:t>
            </w:r>
            <w:proofErr w:type="spellEnd"/>
            <w:proofErr w:type="gramEnd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 кнопки по умолчанию (такая кнопка на экранной форме должна быть единственной) </w:t>
            </w:r>
          </w:p>
        </w:tc>
      </w:tr>
      <w:tr w:rsidR="0097454B" w:rsidRPr="0097454B" w:rsidTr="0097454B">
        <w:trPr>
          <w:trHeight w:val="279"/>
        </w:trPr>
        <w:tc>
          <w:tcPr>
            <w:tcW w:w="2943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proofErr w:type="spellStart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>disabledIcon</w:t>
            </w:r>
            <w:proofErr w:type="spellEnd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>Картинка, которая рисуется на компоненте рядом с текстом в случае, когда компонент недоступен (</w:t>
            </w:r>
            <w:proofErr w:type="spellStart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>disabled</w:t>
            </w:r>
            <w:proofErr w:type="spellEnd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) (т. е. когда его свойство </w:t>
            </w:r>
            <w:proofErr w:type="spellStart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>enabled</w:t>
            </w:r>
            <w:proofErr w:type="spellEnd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</w:t>
            </w:r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установлено в </w:t>
            </w:r>
            <w:proofErr w:type="spellStart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>false</w:t>
            </w:r>
            <w:proofErr w:type="spellEnd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) </w:t>
            </w:r>
          </w:p>
        </w:tc>
      </w:tr>
      <w:tr w:rsidR="0097454B" w:rsidRPr="0097454B" w:rsidTr="0097454B">
        <w:trPr>
          <w:trHeight w:val="277"/>
        </w:trPr>
        <w:tc>
          <w:tcPr>
            <w:tcW w:w="2943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proofErr w:type="spellStart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>disabledSelectedIcon</w:t>
            </w:r>
            <w:proofErr w:type="spellEnd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>Картинка, которая рисуется на компоненте рядом с текстом в случае, когда выделенный компонент недоступен (</w:t>
            </w:r>
            <w:proofErr w:type="spellStart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>disabled</w:t>
            </w:r>
            <w:proofErr w:type="spellEnd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) (т. е. когда его свойство </w:t>
            </w:r>
            <w:proofErr w:type="spellStart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>enabled</w:t>
            </w:r>
            <w:proofErr w:type="spellEnd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</w:t>
            </w:r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установлено в </w:t>
            </w:r>
            <w:proofErr w:type="spellStart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>false</w:t>
            </w:r>
            <w:proofErr w:type="spellEnd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) </w:t>
            </w:r>
          </w:p>
        </w:tc>
      </w:tr>
      <w:tr w:rsidR="0097454B" w:rsidRPr="0097454B" w:rsidTr="0097454B">
        <w:trPr>
          <w:trHeight w:val="177"/>
        </w:trPr>
        <w:tc>
          <w:tcPr>
            <w:tcW w:w="2943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proofErr w:type="spellStart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>displayedMnemonicIndex</w:t>
            </w:r>
            <w:proofErr w:type="spellEnd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Код символа-акселератора, назначенного компоненту (т. е. соответствующее этому символу число типа </w:t>
            </w:r>
            <w:proofErr w:type="spellStart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>char</w:t>
            </w:r>
            <w:proofErr w:type="spellEnd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) </w:t>
            </w:r>
          </w:p>
        </w:tc>
      </w:tr>
      <w:tr w:rsidR="0097454B" w:rsidRPr="0097454B" w:rsidTr="0097454B">
        <w:trPr>
          <w:trHeight w:val="647"/>
        </w:trPr>
        <w:tc>
          <w:tcPr>
            <w:tcW w:w="2943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proofErr w:type="spellStart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>doubleBuffered</w:t>
            </w:r>
            <w:proofErr w:type="spellEnd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Обеспечивает режим двойной буферизации для </w:t>
            </w:r>
            <w:proofErr w:type="spellStart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>отрисовки</w:t>
            </w:r>
            <w:proofErr w:type="spellEnd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 на экране при установке флажка для данного свойства (оно при этом приобретает значение </w:t>
            </w:r>
            <w:proofErr w:type="spellStart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>true</w:t>
            </w:r>
            <w:proofErr w:type="spellEnd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). Этот режим следует </w:t>
            </w:r>
            <w:proofErr w:type="gramStart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>зада-</w:t>
            </w:r>
            <w:proofErr w:type="spellStart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>вать</w:t>
            </w:r>
            <w:proofErr w:type="spellEnd"/>
            <w:proofErr w:type="gramEnd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 только для компонентов, на которых будет проводиться вывод динамических графических данных. </w:t>
            </w:r>
            <w:proofErr w:type="gramStart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>Двойная</w:t>
            </w:r>
            <w:proofErr w:type="gramEnd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 </w:t>
            </w:r>
            <w:proofErr w:type="spellStart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>буфериза-ция</w:t>
            </w:r>
            <w:proofErr w:type="spellEnd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 устраняет мерцание при динамическом выводе графики, но потребляет в два раза больше ресурсов </w:t>
            </w:r>
          </w:p>
        </w:tc>
      </w:tr>
      <w:tr w:rsidR="0097454B" w:rsidRPr="0097454B" w:rsidTr="0097454B">
        <w:trPr>
          <w:trHeight w:val="453"/>
        </w:trPr>
        <w:tc>
          <w:tcPr>
            <w:tcW w:w="2943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proofErr w:type="spellStart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lastRenderedPageBreak/>
              <w:t>enabled</w:t>
            </w:r>
            <w:proofErr w:type="spellEnd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Указывает, доступен ли компонент. По умолчанию все </w:t>
            </w:r>
            <w:proofErr w:type="spellStart"/>
            <w:proofErr w:type="gramStart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>созда-ваемые</w:t>
            </w:r>
            <w:proofErr w:type="spellEnd"/>
            <w:proofErr w:type="gramEnd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 на форме компоненты доступны. </w:t>
            </w:r>
            <w:proofErr w:type="gramStart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Недоступные </w:t>
            </w:r>
            <w:proofErr w:type="spellStart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>компо-ненты</w:t>
            </w:r>
            <w:proofErr w:type="spellEnd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 рисуются более блеклыми красками и на них нельзя установить фокус (т. е. перейти на них мышью или с помощью горячих клавиш) </w:t>
            </w:r>
            <w:proofErr w:type="gramEnd"/>
          </w:p>
        </w:tc>
      </w:tr>
      <w:tr w:rsidR="0097454B" w:rsidRPr="0097454B" w:rsidTr="0097454B">
        <w:trPr>
          <w:trHeight w:val="459"/>
        </w:trPr>
        <w:tc>
          <w:tcPr>
            <w:tcW w:w="2943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proofErr w:type="spellStart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>focusCycledRoot</w:t>
            </w:r>
            <w:proofErr w:type="spellEnd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Указывает, является ли компонент-контейнер корневым для цикла навигации при нажатии на клавиатуре клавиш навигации. Если компонент корневой, навигация осуществляется только внутри него между дочерними компонентами. См. также далее информацию о свойстве </w:t>
            </w:r>
            <w:proofErr w:type="spellStart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>nextFocusableComponent</w:t>
            </w:r>
            <w:proofErr w:type="spellEnd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</w:t>
            </w:r>
          </w:p>
        </w:tc>
      </w:tr>
      <w:tr w:rsidR="0097454B" w:rsidRPr="0097454B" w:rsidTr="0097454B">
        <w:trPr>
          <w:trHeight w:val="1042"/>
        </w:trPr>
        <w:tc>
          <w:tcPr>
            <w:tcW w:w="2943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proofErr w:type="spellStart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>focusTraversalPolicy</w:t>
            </w:r>
            <w:proofErr w:type="spellEnd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Задает способ перемещения фокуса от компонента к </w:t>
            </w:r>
            <w:proofErr w:type="spellStart"/>
            <w:proofErr w:type="gramStart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>компо-ненту</w:t>
            </w:r>
            <w:proofErr w:type="spellEnd"/>
            <w:proofErr w:type="gramEnd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 (навигации) при нажатии на клавиатуре клавиш </w:t>
            </w:r>
            <w:proofErr w:type="spellStart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>навига-ции</w:t>
            </w:r>
            <w:proofErr w:type="spellEnd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. Способ зависит от того, ссылка на объект какого типа назначена данному свойству: </w:t>
            </w:r>
            <w:proofErr w:type="spellStart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>ContainerOrderFocusTraversalPolicy</w:t>
            </w:r>
            <w:proofErr w:type="spellEnd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</w:t>
            </w:r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или </w:t>
            </w:r>
            <w:proofErr w:type="spellStart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>DefaultFocusTraversalPolicy</w:t>
            </w:r>
            <w:proofErr w:type="spellEnd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</w:t>
            </w:r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— по порядку компонентов в контейнере; </w:t>
            </w:r>
            <w:proofErr w:type="spellStart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>SortingFocusTraversalPolicy</w:t>
            </w:r>
            <w:proofErr w:type="spellEnd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</w:t>
            </w:r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— сортирует компоненты с помощью метода-компаратора; </w:t>
            </w:r>
            <w:proofErr w:type="spellStart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>LayoutFocusTraversalPolicy</w:t>
            </w:r>
            <w:proofErr w:type="spellEnd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</w:t>
            </w:r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— сортирует компоненты в </w:t>
            </w:r>
            <w:proofErr w:type="spellStart"/>
            <w:proofErr w:type="gramStart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>зави-симости</w:t>
            </w:r>
            <w:proofErr w:type="spellEnd"/>
            <w:proofErr w:type="gramEnd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 от их положения и размера. См. также далее </w:t>
            </w:r>
            <w:proofErr w:type="spellStart"/>
            <w:proofErr w:type="gramStart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>инфор-мацию</w:t>
            </w:r>
            <w:proofErr w:type="spellEnd"/>
            <w:proofErr w:type="gramEnd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 о свойстве </w:t>
            </w:r>
            <w:proofErr w:type="spellStart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>nextFocusableComponent</w:t>
            </w:r>
            <w:proofErr w:type="spellEnd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</w:t>
            </w:r>
          </w:p>
        </w:tc>
      </w:tr>
      <w:tr w:rsidR="0097454B" w:rsidRPr="0097454B" w:rsidTr="0097454B">
        <w:trPr>
          <w:trHeight w:val="275"/>
        </w:trPr>
        <w:tc>
          <w:tcPr>
            <w:tcW w:w="2943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proofErr w:type="spellStart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>focusTraversalPolicyProvider</w:t>
            </w:r>
            <w:proofErr w:type="spellEnd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Булево свойство, указывающее, что свойство </w:t>
            </w:r>
            <w:proofErr w:type="spellStart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>focusTraversalPolicy</w:t>
            </w:r>
            <w:proofErr w:type="spellEnd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</w:t>
            </w:r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именно этого компонента-контейнера будет использовано в качестве провайдера политики навигации </w:t>
            </w:r>
          </w:p>
        </w:tc>
      </w:tr>
      <w:tr w:rsidR="0097454B" w:rsidRPr="0097454B" w:rsidTr="0097454B">
        <w:trPr>
          <w:trHeight w:val="267"/>
        </w:trPr>
        <w:tc>
          <w:tcPr>
            <w:tcW w:w="2943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proofErr w:type="spellStart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>focusPainted</w:t>
            </w:r>
            <w:proofErr w:type="spellEnd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Указывает на необходимость перерисовки компонента при получении им фокуса. Если пользовательские средства </w:t>
            </w:r>
            <w:proofErr w:type="gramStart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>отри-совки</w:t>
            </w:r>
            <w:proofErr w:type="gramEnd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 компонента не используются, то ни на что не влияет </w:t>
            </w:r>
          </w:p>
        </w:tc>
      </w:tr>
      <w:tr w:rsidR="0097454B" w:rsidRPr="0097454B" w:rsidTr="0097454B">
        <w:trPr>
          <w:trHeight w:val="267"/>
        </w:trPr>
        <w:tc>
          <w:tcPr>
            <w:tcW w:w="2943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proofErr w:type="spellStart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>focusable</w:t>
            </w:r>
            <w:proofErr w:type="spellEnd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Указывает, способен ли компонент захватывать фокус. </w:t>
            </w:r>
            <w:proofErr w:type="spellStart"/>
            <w:proofErr w:type="gramStart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>Свойст</w:t>
            </w:r>
            <w:proofErr w:type="spellEnd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>-во</w:t>
            </w:r>
            <w:proofErr w:type="gramEnd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 важно для компонентов редактирования текста и </w:t>
            </w:r>
            <w:proofErr w:type="spellStart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>компонен</w:t>
            </w:r>
            <w:proofErr w:type="spellEnd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>-</w:t>
            </w:r>
            <w:proofErr w:type="spellStart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>тов</w:t>
            </w:r>
            <w:proofErr w:type="spellEnd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-контейнеров </w:t>
            </w:r>
          </w:p>
        </w:tc>
      </w:tr>
      <w:tr w:rsidR="0097454B" w:rsidRPr="0097454B" w:rsidTr="0097454B">
        <w:trPr>
          <w:trHeight w:val="562"/>
        </w:trPr>
        <w:tc>
          <w:tcPr>
            <w:tcW w:w="2943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proofErr w:type="spellStart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>hideActionText</w:t>
            </w:r>
            <w:proofErr w:type="spellEnd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Булево свойство, предназначенное для управления </w:t>
            </w:r>
            <w:proofErr w:type="spellStart"/>
            <w:proofErr w:type="gramStart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>компонен</w:t>
            </w:r>
            <w:proofErr w:type="spellEnd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>-том</w:t>
            </w:r>
            <w:proofErr w:type="gramEnd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, которому назначена акция </w:t>
            </w:r>
            <w:r w:rsidRPr="0097454B">
              <w:rPr>
                <w:rFonts w:ascii="Arial" w:hAnsi="Arial" w:cs="Arial"/>
                <w:i/>
                <w:iCs/>
                <w:color w:val="000000"/>
                <w:sz w:val="20"/>
                <w:szCs w:val="17"/>
              </w:rPr>
              <w:t>(см. главу 13)</w:t>
            </w:r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. Если значение равно </w:t>
            </w:r>
            <w:proofErr w:type="spellStart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>false</w:t>
            </w:r>
            <w:proofErr w:type="spellEnd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</w:t>
            </w:r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(по умолчанию), при выполнении акции компонент начинает отображать текст, переданный в акцию (свойство </w:t>
            </w:r>
            <w:proofErr w:type="spellStart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>actionCommand</w:t>
            </w:r>
            <w:proofErr w:type="spellEnd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). В противном случае этот текст не </w:t>
            </w:r>
            <w:proofErr w:type="spellStart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>отображ</w:t>
            </w:r>
            <w:proofErr w:type="gramStart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>а</w:t>
            </w:r>
            <w:proofErr w:type="spellEnd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>-</w:t>
            </w:r>
            <w:proofErr w:type="gramEnd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 </w:t>
            </w:r>
            <w:proofErr w:type="spellStart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>ется</w:t>
            </w:r>
            <w:proofErr w:type="spellEnd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 </w:t>
            </w:r>
          </w:p>
        </w:tc>
      </w:tr>
      <w:tr w:rsidR="0097454B" w:rsidRPr="0097454B" w:rsidTr="0097454B">
        <w:trPr>
          <w:trHeight w:val="1113"/>
        </w:trPr>
        <w:tc>
          <w:tcPr>
            <w:tcW w:w="2943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proofErr w:type="spellStart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>horizontalAlignment</w:t>
            </w:r>
            <w:proofErr w:type="spellEnd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Горизонтальное выравнивание текста и/или картинки, </w:t>
            </w:r>
            <w:proofErr w:type="spellStart"/>
            <w:proofErr w:type="gramStart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>нарисо</w:t>
            </w:r>
            <w:proofErr w:type="spellEnd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>-ванной</w:t>
            </w:r>
            <w:proofErr w:type="gramEnd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 на компоненте. </w:t>
            </w:r>
          </w:p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17"/>
              </w:rPr>
            </w:pPr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Имеет значения: </w:t>
            </w:r>
          </w:p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CENTER </w:t>
            </w:r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(по центру — значение по умолчанию); </w:t>
            </w:r>
          </w:p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LEADING </w:t>
            </w:r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(ведущий, лидирующий); </w:t>
            </w:r>
          </w:p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LEFT </w:t>
            </w:r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(по левому краю); </w:t>
            </w:r>
          </w:p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RIGHT </w:t>
            </w:r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(по правому краю); </w:t>
            </w:r>
          </w:p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TRAILING </w:t>
            </w:r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("прицепленный сзади"). </w:t>
            </w:r>
          </w:p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Для горизонтально </w:t>
            </w:r>
            <w:proofErr w:type="spellStart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>пишущегося</w:t>
            </w:r>
            <w:proofErr w:type="spellEnd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 текста разницы между </w:t>
            </w:r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LEADING </w:t>
            </w:r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и </w:t>
            </w:r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>LEFT</w:t>
            </w:r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, а также между </w:t>
            </w:r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RIGHT </w:t>
            </w:r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и </w:t>
            </w:r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TRAILING </w:t>
            </w:r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нет </w:t>
            </w:r>
          </w:p>
        </w:tc>
      </w:tr>
      <w:tr w:rsidR="0097454B" w:rsidRPr="0097454B" w:rsidTr="0097454B">
        <w:trPr>
          <w:trHeight w:val="645"/>
        </w:trPr>
        <w:tc>
          <w:tcPr>
            <w:tcW w:w="2943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proofErr w:type="spellStart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>horizontalTextPosition</w:t>
            </w:r>
            <w:proofErr w:type="spellEnd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Горизонтальное положение текста по отношению к картинке, нарисованной на компоненте. </w:t>
            </w:r>
          </w:p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17"/>
              </w:rPr>
            </w:pPr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Имеет значения: </w:t>
            </w:r>
          </w:p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CENTER </w:t>
            </w:r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(картинка по центру текста); </w:t>
            </w:r>
          </w:p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>LEADING</w:t>
            </w:r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, </w:t>
            </w:r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LEFT </w:t>
            </w:r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>(те</w:t>
            </w:r>
            <w:proofErr w:type="gramStart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>кст сл</w:t>
            </w:r>
            <w:proofErr w:type="gramEnd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ева от картинки); </w:t>
            </w:r>
          </w:p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>RIGHT</w:t>
            </w:r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, </w:t>
            </w:r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TRAILING </w:t>
            </w:r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>(те</w:t>
            </w:r>
            <w:proofErr w:type="gramStart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>кст спр</w:t>
            </w:r>
            <w:proofErr w:type="gramEnd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ава от картинки) </w:t>
            </w:r>
          </w:p>
        </w:tc>
      </w:tr>
      <w:tr w:rsidR="0097454B" w:rsidRPr="0097454B" w:rsidTr="0097454B">
        <w:trPr>
          <w:trHeight w:val="643"/>
        </w:trPr>
        <w:tc>
          <w:tcPr>
            <w:tcW w:w="2943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proofErr w:type="spellStart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>verticalAlignment</w:t>
            </w:r>
            <w:proofErr w:type="spellEnd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Вертикальное выравнивание текста и/или картинки, </w:t>
            </w:r>
            <w:proofErr w:type="gramStart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>нарисован-ной</w:t>
            </w:r>
            <w:proofErr w:type="gramEnd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 на компоненте. </w:t>
            </w:r>
          </w:p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17"/>
              </w:rPr>
            </w:pPr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Имеет значения: </w:t>
            </w:r>
          </w:p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CENTER </w:t>
            </w:r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(по центру); </w:t>
            </w:r>
          </w:p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TOP (расположение по верху компонента); </w:t>
            </w:r>
          </w:p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BOTTOM </w:t>
            </w:r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(расположение по низу компонента) </w:t>
            </w:r>
          </w:p>
        </w:tc>
      </w:tr>
      <w:tr w:rsidR="0097454B" w:rsidRPr="0097454B" w:rsidTr="0097454B">
        <w:trPr>
          <w:trHeight w:val="654"/>
        </w:trPr>
        <w:tc>
          <w:tcPr>
            <w:tcW w:w="2943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proofErr w:type="spellStart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>verticalTextPosition</w:t>
            </w:r>
            <w:proofErr w:type="spellEnd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Вертикальное выравнивание текста по отношению к картинке, нарисованной на компоненте. </w:t>
            </w:r>
          </w:p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17"/>
              </w:rPr>
            </w:pPr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Имеет значения: </w:t>
            </w:r>
          </w:p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CENTER </w:t>
            </w:r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(картинка по центру текста); </w:t>
            </w:r>
          </w:p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TOP (картинка по верху текста); </w:t>
            </w:r>
          </w:p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BOTTOM </w:t>
            </w:r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(картинка по низу текста) </w:t>
            </w:r>
          </w:p>
        </w:tc>
      </w:tr>
      <w:tr w:rsidR="0097454B" w:rsidRPr="0097454B" w:rsidTr="0097454B">
        <w:trPr>
          <w:trHeight w:val="267"/>
        </w:trPr>
        <w:tc>
          <w:tcPr>
            <w:tcW w:w="2943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proofErr w:type="spellStart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>iconTextGap</w:t>
            </w:r>
            <w:proofErr w:type="spellEnd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proofErr w:type="gramStart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Расстояние (зазор) в пикселах (точках экрана) между картин-кой, нарисованной на компоненте (если она есть), и текстом, написанном на компоненте </w:t>
            </w:r>
            <w:proofErr w:type="gramEnd"/>
          </w:p>
        </w:tc>
      </w:tr>
      <w:tr w:rsidR="0097454B" w:rsidRPr="0097454B" w:rsidTr="0097454B">
        <w:trPr>
          <w:trHeight w:val="377"/>
        </w:trPr>
        <w:tc>
          <w:tcPr>
            <w:tcW w:w="2943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proofErr w:type="spellStart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lastRenderedPageBreak/>
              <w:t>inheritsPopupMenu</w:t>
            </w:r>
            <w:proofErr w:type="spellEnd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Наследует контекстное меню. Если установить это поле в </w:t>
            </w:r>
            <w:proofErr w:type="spellStart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>true</w:t>
            </w:r>
            <w:proofErr w:type="spellEnd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</w:t>
            </w:r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(установить флажок в редакторе свойств), то компонент </w:t>
            </w:r>
            <w:proofErr w:type="spellStart"/>
            <w:proofErr w:type="gramStart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>унас-ледует</w:t>
            </w:r>
            <w:proofErr w:type="spellEnd"/>
            <w:proofErr w:type="gramEnd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 контекстное меню от того группирующего компонента (контейнера), на котором он расположен </w:t>
            </w:r>
          </w:p>
        </w:tc>
      </w:tr>
      <w:tr w:rsidR="0097454B" w:rsidRPr="0097454B" w:rsidTr="0097454B">
        <w:trPr>
          <w:trHeight w:val="181"/>
        </w:trPr>
        <w:tc>
          <w:tcPr>
            <w:tcW w:w="2943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proofErr w:type="spellStart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>inputVerifier</w:t>
            </w:r>
            <w:proofErr w:type="spellEnd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Ссылка на объект типа </w:t>
            </w:r>
            <w:proofErr w:type="spellStart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>javax.swing.InputVerifier</w:t>
            </w:r>
            <w:proofErr w:type="spellEnd"/>
            <w:r w:rsidRPr="0097454B">
              <w:rPr>
                <w:rFonts w:ascii="Times New Roman" w:hAnsi="Times New Roman" w:cs="Times New Roman"/>
                <w:color w:val="000000"/>
                <w:sz w:val="20"/>
                <w:szCs w:val="17"/>
              </w:rPr>
              <w:t xml:space="preserve">, </w:t>
            </w:r>
            <w:proofErr w:type="spellStart"/>
            <w:proofErr w:type="gramStart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>предназна-ченный</w:t>
            </w:r>
            <w:proofErr w:type="spellEnd"/>
            <w:proofErr w:type="gramEnd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 для проверки правильности ввода текста в компонент </w:t>
            </w:r>
          </w:p>
        </w:tc>
      </w:tr>
      <w:tr w:rsidR="0097454B" w:rsidRPr="0097454B" w:rsidTr="0097454B">
        <w:trPr>
          <w:trHeight w:val="275"/>
        </w:trPr>
        <w:tc>
          <w:tcPr>
            <w:tcW w:w="2943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proofErr w:type="spellStart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>insets</w:t>
            </w:r>
            <w:proofErr w:type="spellEnd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proofErr w:type="gramStart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Задает для компонента-контейнера отступы сверху, слева, </w:t>
            </w:r>
            <w:proofErr w:type="spellStart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>сни-зу</w:t>
            </w:r>
            <w:proofErr w:type="spellEnd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 и справа, которые не должны быть заняты дочерними ком-</w:t>
            </w:r>
            <w:proofErr w:type="spellStart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>понентами</w:t>
            </w:r>
            <w:proofErr w:type="spellEnd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 </w:t>
            </w:r>
            <w:proofErr w:type="gramEnd"/>
          </w:p>
        </w:tc>
      </w:tr>
      <w:tr w:rsidR="0097454B" w:rsidRPr="0097454B" w:rsidTr="0097454B">
        <w:trPr>
          <w:trHeight w:val="275"/>
        </w:trPr>
        <w:tc>
          <w:tcPr>
            <w:tcW w:w="2943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proofErr w:type="spellStart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>label</w:t>
            </w:r>
            <w:proofErr w:type="spellEnd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Практически то же, что и </w:t>
            </w:r>
            <w:proofErr w:type="spellStart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>Text</w:t>
            </w:r>
            <w:proofErr w:type="spellEnd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, но имеется только для </w:t>
            </w:r>
            <w:proofErr w:type="spellStart"/>
            <w:proofErr w:type="gramStart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>компо-нентов</w:t>
            </w:r>
            <w:proofErr w:type="spellEnd"/>
            <w:proofErr w:type="gramEnd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 с неизменяемым текстом (реально это ссылка на объект типа </w:t>
            </w:r>
            <w:proofErr w:type="spellStart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>java.awt.Label</w:t>
            </w:r>
            <w:proofErr w:type="spellEnd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). </w:t>
            </w:r>
          </w:p>
        </w:tc>
      </w:tr>
      <w:tr w:rsidR="0097454B" w:rsidRPr="0097454B" w:rsidTr="0097454B">
        <w:trPr>
          <w:trHeight w:val="384"/>
        </w:trPr>
        <w:tc>
          <w:tcPr>
            <w:tcW w:w="2943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proofErr w:type="spellStart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>maximumSize</w:t>
            </w:r>
            <w:proofErr w:type="spellEnd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Максимально допустимый размер компонента — в случае, </w:t>
            </w:r>
            <w:proofErr w:type="gramStart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>ко-</w:t>
            </w:r>
            <w:proofErr w:type="spellStart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>гда</w:t>
            </w:r>
            <w:proofErr w:type="spellEnd"/>
            <w:proofErr w:type="gramEnd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 его размер может изменяться во время работы программы. </w:t>
            </w:r>
            <w:proofErr w:type="gramStart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>Важен</w:t>
            </w:r>
            <w:proofErr w:type="gramEnd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 для форм, у которых свойство </w:t>
            </w:r>
            <w:proofErr w:type="spellStart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>resizable</w:t>
            </w:r>
            <w:proofErr w:type="spellEnd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</w:t>
            </w:r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установлено в </w:t>
            </w:r>
            <w:proofErr w:type="spellStart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>true</w:t>
            </w:r>
            <w:proofErr w:type="spellEnd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</w:t>
            </w:r>
          </w:p>
        </w:tc>
      </w:tr>
      <w:tr w:rsidR="0097454B" w:rsidRPr="0097454B" w:rsidTr="0097454B">
        <w:trPr>
          <w:trHeight w:val="383"/>
        </w:trPr>
        <w:tc>
          <w:tcPr>
            <w:tcW w:w="2943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proofErr w:type="spellStart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>minimumSize</w:t>
            </w:r>
            <w:proofErr w:type="spellEnd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Минимально допустимый размер компонента (в случае, когда его размер может изменяться во время работы программы). </w:t>
            </w:r>
            <w:proofErr w:type="gramStart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>Важен</w:t>
            </w:r>
            <w:proofErr w:type="gramEnd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 для форм, у которых свойство </w:t>
            </w:r>
            <w:proofErr w:type="spellStart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>resizable</w:t>
            </w:r>
            <w:proofErr w:type="spellEnd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</w:t>
            </w:r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установлено в </w:t>
            </w:r>
            <w:proofErr w:type="spellStart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>true</w:t>
            </w:r>
            <w:proofErr w:type="spellEnd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</w:t>
            </w:r>
          </w:p>
        </w:tc>
      </w:tr>
      <w:tr w:rsidR="0097454B" w:rsidRPr="0097454B" w:rsidTr="0097454B">
        <w:trPr>
          <w:trHeight w:val="471"/>
        </w:trPr>
        <w:tc>
          <w:tcPr>
            <w:tcW w:w="2943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proofErr w:type="spellStart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>model</w:t>
            </w:r>
            <w:proofErr w:type="spellEnd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Ссылка на объект модели представления данных для </w:t>
            </w:r>
            <w:proofErr w:type="spellStart"/>
            <w:proofErr w:type="gramStart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>компо-нента</w:t>
            </w:r>
            <w:proofErr w:type="spellEnd"/>
            <w:proofErr w:type="gramEnd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. Обычно создание специальных объектов-моделей </w:t>
            </w:r>
            <w:proofErr w:type="spellStart"/>
            <w:proofErr w:type="gramStart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>необ-ходимо</w:t>
            </w:r>
            <w:proofErr w:type="spellEnd"/>
            <w:proofErr w:type="gramEnd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 только для таблиц, и то в </w:t>
            </w:r>
            <w:proofErr w:type="spellStart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>NetBeans</w:t>
            </w:r>
            <w:proofErr w:type="spellEnd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 имеются средства создания таких объектов автоматически — в режиме </w:t>
            </w:r>
            <w:proofErr w:type="spellStart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>визуаль-ного</w:t>
            </w:r>
            <w:proofErr w:type="spellEnd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 проектирования таблицы </w:t>
            </w:r>
          </w:p>
        </w:tc>
      </w:tr>
      <w:tr w:rsidR="0097454B" w:rsidRPr="0097454B" w:rsidTr="0097454B">
        <w:trPr>
          <w:trHeight w:val="178"/>
        </w:trPr>
        <w:tc>
          <w:tcPr>
            <w:tcW w:w="2943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proofErr w:type="spellStart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>multiclickThreshold</w:t>
            </w:r>
            <w:proofErr w:type="spellEnd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Задает для компонента порог (в миллисекундах) для двойного щелчка мыши </w:t>
            </w:r>
          </w:p>
        </w:tc>
      </w:tr>
      <w:tr w:rsidR="0097454B" w:rsidRPr="0097454B" w:rsidTr="0097454B">
        <w:trPr>
          <w:trHeight w:val="178"/>
        </w:trPr>
        <w:tc>
          <w:tcPr>
            <w:tcW w:w="2943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proofErr w:type="spellStart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>name</w:t>
            </w:r>
            <w:proofErr w:type="spellEnd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Строка с именем компонента. Это просто строковое значение, не имеющее ничего общего с именем компонента в </w:t>
            </w:r>
            <w:proofErr w:type="spellStart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>Java</w:t>
            </w:r>
            <w:proofErr w:type="spellEnd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-коде </w:t>
            </w:r>
          </w:p>
        </w:tc>
      </w:tr>
      <w:tr w:rsidR="0097454B" w:rsidRPr="0097454B" w:rsidTr="0097454B">
        <w:trPr>
          <w:trHeight w:val="569"/>
        </w:trPr>
        <w:tc>
          <w:tcPr>
            <w:tcW w:w="2943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proofErr w:type="spellStart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>nextFocusableComponent</w:t>
            </w:r>
            <w:proofErr w:type="spellEnd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>Ссылка на компонент, который должен быть следующим при нажатии на клавишу навигации &lt;</w:t>
            </w:r>
            <w:proofErr w:type="spellStart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>Tab</w:t>
            </w:r>
            <w:proofErr w:type="spellEnd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&gt; на клавиатуре. По </w:t>
            </w:r>
            <w:proofErr w:type="spellStart"/>
            <w:proofErr w:type="gramStart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>умол-чанию</w:t>
            </w:r>
            <w:proofErr w:type="spellEnd"/>
            <w:proofErr w:type="gramEnd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 компонентам могут быть не назначены такие ссылки, и навигация будет отсутствовать. Это зависит от стиля </w:t>
            </w:r>
            <w:proofErr w:type="spellStart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>LookAndFeel</w:t>
            </w:r>
            <w:proofErr w:type="spellEnd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 — </w:t>
            </w:r>
            <w:r w:rsidRPr="0097454B">
              <w:rPr>
                <w:rFonts w:ascii="Arial" w:hAnsi="Arial" w:cs="Arial"/>
                <w:i/>
                <w:iCs/>
                <w:color w:val="000000"/>
                <w:sz w:val="20"/>
                <w:szCs w:val="17"/>
              </w:rPr>
              <w:t>см. разд. 2.9</w:t>
            </w:r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. При стиле </w:t>
            </w:r>
            <w:proofErr w:type="spellStart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>System</w:t>
            </w:r>
            <w:proofErr w:type="spellEnd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 под </w:t>
            </w:r>
            <w:proofErr w:type="spellStart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>Windows</w:t>
            </w:r>
            <w:proofErr w:type="spellEnd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 навигация присутствует, при стиле </w:t>
            </w:r>
            <w:proofErr w:type="spellStart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>Metal</w:t>
            </w:r>
            <w:proofErr w:type="spellEnd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 — отсутствует </w:t>
            </w:r>
          </w:p>
        </w:tc>
      </w:tr>
      <w:tr w:rsidR="0097454B" w:rsidRPr="0097454B" w:rsidTr="0097454B">
        <w:trPr>
          <w:trHeight w:val="471"/>
        </w:trPr>
        <w:tc>
          <w:tcPr>
            <w:tcW w:w="2943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proofErr w:type="spellStart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>opaque</w:t>
            </w:r>
            <w:proofErr w:type="spellEnd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Непрозрачный. При снятии флажка, установленного по </w:t>
            </w:r>
            <w:proofErr w:type="spellStart"/>
            <w:proofErr w:type="gramStart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>умолча-нию</w:t>
            </w:r>
            <w:proofErr w:type="spellEnd"/>
            <w:proofErr w:type="gramEnd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, компонент делается прозрачным (эта возможность </w:t>
            </w:r>
            <w:proofErr w:type="spellStart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>появи-лась</w:t>
            </w:r>
            <w:proofErr w:type="spellEnd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 только начиная с </w:t>
            </w:r>
            <w:proofErr w:type="spellStart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>Windows</w:t>
            </w:r>
            <w:proofErr w:type="spellEnd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 2000). Не следует пользоваться прозрачностью без особой необходимости — она занимает во время работы программы много ресурсов процессора </w:t>
            </w:r>
          </w:p>
        </w:tc>
      </w:tr>
      <w:tr w:rsidR="0097454B" w:rsidRPr="0097454B" w:rsidTr="0097454B">
        <w:trPr>
          <w:trHeight w:val="387"/>
        </w:trPr>
        <w:tc>
          <w:tcPr>
            <w:tcW w:w="2943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proofErr w:type="spellStart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>paintingForPrint</w:t>
            </w:r>
            <w:proofErr w:type="spellEnd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Булево свойство. Если задать его значение равным </w:t>
            </w:r>
            <w:proofErr w:type="spellStart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>true</w:t>
            </w:r>
            <w:proofErr w:type="spellEnd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</w:t>
            </w:r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(установить флажок), то при печати родительского компонента-контейнера методом </w:t>
            </w:r>
            <w:proofErr w:type="spellStart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>print</w:t>
            </w:r>
            <w:proofErr w:type="spellEnd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</w:t>
            </w:r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будет осуществлена печать данного дочернего компонента (вызван его метод </w:t>
            </w:r>
            <w:proofErr w:type="spellStart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>print</w:t>
            </w:r>
            <w:proofErr w:type="spellEnd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) </w:t>
            </w:r>
          </w:p>
        </w:tc>
      </w:tr>
      <w:tr w:rsidR="0097454B" w:rsidRPr="0097454B" w:rsidTr="0097454B">
        <w:trPr>
          <w:trHeight w:val="178"/>
        </w:trPr>
        <w:tc>
          <w:tcPr>
            <w:tcW w:w="2943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proofErr w:type="spellStart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>preferredSize</w:t>
            </w:r>
            <w:proofErr w:type="spellEnd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Предпочтительный размер компонента (задается размер в пикселах по горизонтали и по вертикали) </w:t>
            </w:r>
          </w:p>
        </w:tc>
      </w:tr>
      <w:tr w:rsidR="0097454B" w:rsidRPr="0097454B" w:rsidTr="0097454B">
        <w:trPr>
          <w:trHeight w:val="275"/>
        </w:trPr>
        <w:tc>
          <w:tcPr>
            <w:tcW w:w="2943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proofErr w:type="spellStart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>pressedIcon</w:t>
            </w:r>
            <w:proofErr w:type="spellEnd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Картинка, которая рисуется на компоненте рядом с текстом в случае, когда кнопка нажата (свойство относится только к кнопкам) </w:t>
            </w:r>
          </w:p>
        </w:tc>
      </w:tr>
      <w:tr w:rsidR="0097454B" w:rsidRPr="0097454B" w:rsidTr="0097454B">
        <w:trPr>
          <w:trHeight w:val="275"/>
        </w:trPr>
        <w:tc>
          <w:tcPr>
            <w:tcW w:w="2943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proofErr w:type="spellStart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>requestFocusEnabled</w:t>
            </w:r>
            <w:proofErr w:type="spellEnd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Булево свойство, задающее способность компонента </w:t>
            </w:r>
            <w:proofErr w:type="gramStart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>захваты-</w:t>
            </w:r>
            <w:proofErr w:type="spellStart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>вать</w:t>
            </w:r>
            <w:proofErr w:type="spellEnd"/>
            <w:proofErr w:type="gramEnd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 фокус после щелчка по нему мышью. Не влияет на захват фокуса при навигации с помощью клавиатуры </w:t>
            </w:r>
          </w:p>
        </w:tc>
      </w:tr>
      <w:tr w:rsidR="0097454B" w:rsidRPr="0097454B" w:rsidTr="0097454B">
        <w:trPr>
          <w:trHeight w:val="177"/>
        </w:trPr>
        <w:tc>
          <w:tcPr>
            <w:tcW w:w="2943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proofErr w:type="spellStart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>rolloverEnabled</w:t>
            </w:r>
            <w:proofErr w:type="spellEnd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Булево свойство, задающее способность компонента менять цвет при наведении на него курсора мыши </w:t>
            </w:r>
          </w:p>
        </w:tc>
      </w:tr>
      <w:tr w:rsidR="0097454B" w:rsidRPr="0097454B" w:rsidTr="0097454B">
        <w:trPr>
          <w:trHeight w:val="177"/>
        </w:trPr>
        <w:tc>
          <w:tcPr>
            <w:tcW w:w="2943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proofErr w:type="spellStart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>rolloverIcon</w:t>
            </w:r>
            <w:proofErr w:type="spellEnd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Картинка, которая рисуется на компоненте рядом с текстом при наведении на компонент курсора мыши </w:t>
            </w:r>
          </w:p>
        </w:tc>
      </w:tr>
      <w:tr w:rsidR="0097454B" w:rsidRPr="0097454B" w:rsidTr="0097454B">
        <w:trPr>
          <w:trHeight w:val="372"/>
        </w:trPr>
        <w:tc>
          <w:tcPr>
            <w:tcW w:w="2943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proofErr w:type="spellStart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>rolloverSelectedIcon</w:t>
            </w:r>
            <w:proofErr w:type="spellEnd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Картинка, которая рисуется на выделенном компоненте рядом с текстом при наведении на этот компонент курсора мыши. </w:t>
            </w:r>
            <w:proofErr w:type="gramStart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>Дан-</w:t>
            </w:r>
            <w:proofErr w:type="spellStart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>ное</w:t>
            </w:r>
            <w:proofErr w:type="spellEnd"/>
            <w:proofErr w:type="gramEnd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 свойство наиболее важно для пунктов меню и элементов списков </w:t>
            </w:r>
          </w:p>
        </w:tc>
      </w:tr>
      <w:tr w:rsidR="0097454B" w:rsidRPr="0097454B" w:rsidTr="0097454B">
        <w:trPr>
          <w:trHeight w:val="485"/>
        </w:trPr>
        <w:tc>
          <w:tcPr>
            <w:tcW w:w="2943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proofErr w:type="spellStart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>selected</w:t>
            </w:r>
            <w:proofErr w:type="spellEnd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Булево свойство. Если задать его значение равным </w:t>
            </w:r>
            <w:proofErr w:type="spellStart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>true</w:t>
            </w:r>
            <w:proofErr w:type="spellEnd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</w:t>
            </w:r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>(</w:t>
            </w:r>
            <w:proofErr w:type="gramStart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>уста-</w:t>
            </w:r>
            <w:proofErr w:type="spellStart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>новить</w:t>
            </w:r>
            <w:proofErr w:type="spellEnd"/>
            <w:proofErr w:type="gramEnd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 флажок), компонент будет отмечен как выделенный. Данное свойство наиболее важно для радиокнопок, элементов независимого выбора (</w:t>
            </w:r>
            <w:proofErr w:type="spellStart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>JCheckBox</w:t>
            </w:r>
            <w:proofErr w:type="spellEnd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>), кнопок с фиксацией (</w:t>
            </w:r>
            <w:proofErr w:type="spellStart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>JToggleButton</w:t>
            </w:r>
            <w:proofErr w:type="spellEnd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), пунктов меню, элементов списков </w:t>
            </w:r>
          </w:p>
        </w:tc>
      </w:tr>
      <w:tr w:rsidR="0097454B" w:rsidRPr="0097454B" w:rsidTr="0097454B">
        <w:trPr>
          <w:trHeight w:val="177"/>
        </w:trPr>
        <w:tc>
          <w:tcPr>
            <w:tcW w:w="2943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proofErr w:type="spellStart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>selectedIcon</w:t>
            </w:r>
            <w:proofErr w:type="spellEnd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Картинка, которая рисуется на выделенном компоненте рядом с текстом </w:t>
            </w:r>
          </w:p>
        </w:tc>
      </w:tr>
      <w:tr w:rsidR="0097454B" w:rsidRPr="0097454B" w:rsidTr="0097454B">
        <w:trPr>
          <w:trHeight w:val="381"/>
        </w:trPr>
        <w:tc>
          <w:tcPr>
            <w:tcW w:w="2943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7"/>
              </w:rPr>
            </w:pPr>
            <w:proofErr w:type="spellStart"/>
            <w:r w:rsidRPr="0097454B">
              <w:rPr>
                <w:rFonts w:ascii="Courier New" w:hAnsi="Courier New" w:cs="Courier New"/>
                <w:color w:val="000000"/>
                <w:sz w:val="16"/>
                <w:szCs w:val="17"/>
              </w:rPr>
              <w:t>verifyInputWhenFocusTarget</w:t>
            </w:r>
            <w:proofErr w:type="spellEnd"/>
            <w:r w:rsidRPr="0097454B">
              <w:rPr>
                <w:rFonts w:ascii="Courier New" w:hAnsi="Courier New" w:cs="Courier New"/>
                <w:color w:val="000000"/>
                <w:sz w:val="16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97454B" w:rsidRPr="0097454B" w:rsidRDefault="0097454B" w:rsidP="009745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Булево свойство, задающее необходимость проверки </w:t>
            </w:r>
            <w:proofErr w:type="spellStart"/>
            <w:proofErr w:type="gramStart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>компо-нентом</w:t>
            </w:r>
            <w:proofErr w:type="spellEnd"/>
            <w:proofErr w:type="gramEnd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 введенного в него текста при получении компонентом фокуса. Если компоненту не назначен объект </w:t>
            </w:r>
            <w:proofErr w:type="spellStart"/>
            <w:r w:rsidRPr="0097454B">
              <w:rPr>
                <w:rFonts w:ascii="Courier New" w:hAnsi="Courier New" w:cs="Courier New"/>
                <w:color w:val="000000"/>
                <w:sz w:val="20"/>
                <w:szCs w:val="17"/>
              </w:rPr>
              <w:t>inputVerifier</w:t>
            </w:r>
            <w:proofErr w:type="spellEnd"/>
            <w:r w:rsidRPr="0097454B">
              <w:rPr>
                <w:rFonts w:ascii="Arial" w:hAnsi="Arial" w:cs="Arial"/>
                <w:color w:val="000000"/>
                <w:sz w:val="20"/>
                <w:szCs w:val="17"/>
              </w:rPr>
              <w:t xml:space="preserve">, данное свойство ни на что не влияет </w:t>
            </w:r>
          </w:p>
        </w:tc>
      </w:tr>
    </w:tbl>
    <w:p w:rsidR="00346C17" w:rsidRDefault="00346C17"/>
    <w:p w:rsidR="00346C17" w:rsidRDefault="00346C17">
      <w:r>
        <w:br w:type="page"/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7797"/>
      </w:tblGrid>
      <w:tr w:rsidR="00346C17" w:rsidRPr="00346C17" w:rsidTr="00346C17">
        <w:trPr>
          <w:trHeight w:val="84"/>
        </w:trPr>
        <w:tc>
          <w:tcPr>
            <w:tcW w:w="10740" w:type="dxa"/>
            <w:gridSpan w:val="2"/>
          </w:tcPr>
          <w:p w:rsidR="00346C17" w:rsidRPr="00346C17" w:rsidRDefault="00346C17">
            <w:pPr>
              <w:pStyle w:val="Default"/>
              <w:rPr>
                <w:sz w:val="22"/>
                <w:szCs w:val="18"/>
              </w:rPr>
            </w:pPr>
            <w:r w:rsidRPr="00346C17">
              <w:rPr>
                <w:b/>
                <w:bCs/>
                <w:i/>
                <w:iCs/>
                <w:sz w:val="22"/>
                <w:szCs w:val="18"/>
              </w:rPr>
              <w:lastRenderedPageBreak/>
              <w:t xml:space="preserve">Таблица 2.2. </w:t>
            </w:r>
            <w:r w:rsidRPr="00346C17">
              <w:rPr>
                <w:i/>
                <w:iCs/>
                <w:sz w:val="22"/>
                <w:szCs w:val="18"/>
              </w:rPr>
              <w:t xml:space="preserve">Дополнительные свойства экранных форм </w:t>
            </w:r>
          </w:p>
        </w:tc>
      </w:tr>
      <w:tr w:rsidR="00346C17" w:rsidRPr="00346C17" w:rsidTr="00346C17">
        <w:trPr>
          <w:trHeight w:val="79"/>
        </w:trPr>
        <w:tc>
          <w:tcPr>
            <w:tcW w:w="2943" w:type="dxa"/>
          </w:tcPr>
          <w:p w:rsidR="00346C17" w:rsidRPr="00346C17" w:rsidRDefault="00346C17">
            <w:pPr>
              <w:pStyle w:val="Default"/>
              <w:rPr>
                <w:sz w:val="22"/>
                <w:szCs w:val="17"/>
              </w:rPr>
            </w:pPr>
            <w:r w:rsidRPr="00346C17">
              <w:rPr>
                <w:b/>
                <w:bCs/>
                <w:sz w:val="22"/>
                <w:szCs w:val="17"/>
              </w:rPr>
              <w:t xml:space="preserve">Название свойства </w:t>
            </w:r>
          </w:p>
        </w:tc>
        <w:tc>
          <w:tcPr>
            <w:tcW w:w="7797" w:type="dxa"/>
          </w:tcPr>
          <w:p w:rsidR="00346C17" w:rsidRPr="00346C17" w:rsidRDefault="00346C17">
            <w:pPr>
              <w:pStyle w:val="Default"/>
              <w:rPr>
                <w:sz w:val="22"/>
                <w:szCs w:val="17"/>
              </w:rPr>
            </w:pPr>
            <w:r w:rsidRPr="00346C17">
              <w:rPr>
                <w:b/>
                <w:bCs/>
                <w:sz w:val="22"/>
                <w:szCs w:val="17"/>
              </w:rPr>
              <w:t xml:space="preserve">Что оно задает </w:t>
            </w:r>
          </w:p>
        </w:tc>
      </w:tr>
      <w:tr w:rsidR="00346C17" w:rsidRPr="00346C17" w:rsidTr="00346C17">
        <w:trPr>
          <w:trHeight w:val="493"/>
        </w:trPr>
        <w:tc>
          <w:tcPr>
            <w:tcW w:w="2943" w:type="dxa"/>
          </w:tcPr>
          <w:p w:rsidR="00346C17" w:rsidRPr="00346C17" w:rsidRDefault="00346C17">
            <w:pPr>
              <w:pStyle w:val="Default"/>
              <w:rPr>
                <w:rFonts w:ascii="Courier New" w:hAnsi="Courier New" w:cs="Courier New"/>
                <w:sz w:val="22"/>
                <w:szCs w:val="17"/>
              </w:rPr>
            </w:pPr>
            <w:proofErr w:type="spellStart"/>
            <w:r w:rsidRPr="00346C17">
              <w:rPr>
                <w:rFonts w:ascii="Courier New" w:hAnsi="Courier New" w:cs="Courier New"/>
                <w:sz w:val="20"/>
                <w:szCs w:val="17"/>
              </w:rPr>
              <w:t>defaultCloseOperation</w:t>
            </w:r>
            <w:proofErr w:type="spellEnd"/>
            <w:r w:rsidRPr="00346C17">
              <w:rPr>
                <w:rFonts w:ascii="Courier New" w:hAnsi="Courier New" w:cs="Courier New"/>
                <w:sz w:val="20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346C17" w:rsidRPr="00346C17" w:rsidRDefault="00346C17">
            <w:pPr>
              <w:pStyle w:val="Default"/>
              <w:rPr>
                <w:sz w:val="22"/>
                <w:szCs w:val="17"/>
              </w:rPr>
            </w:pPr>
            <w:r w:rsidRPr="00346C17">
              <w:rPr>
                <w:sz w:val="22"/>
                <w:szCs w:val="17"/>
              </w:rPr>
              <w:t xml:space="preserve">Задает операцию, которая выполняется по умолчанию при закрытии формы. По умолчанию это </w:t>
            </w:r>
            <w:r w:rsidRPr="00346C17">
              <w:rPr>
                <w:rFonts w:ascii="Courier New" w:hAnsi="Courier New" w:cs="Courier New"/>
                <w:sz w:val="22"/>
                <w:szCs w:val="17"/>
              </w:rPr>
              <w:t xml:space="preserve">HIDE </w:t>
            </w:r>
            <w:r w:rsidRPr="00346C17">
              <w:rPr>
                <w:sz w:val="22"/>
                <w:szCs w:val="17"/>
              </w:rPr>
              <w:t xml:space="preserve">(сделать форму невидимой, но не удалять). Также возможны значения </w:t>
            </w:r>
            <w:r w:rsidRPr="00346C17">
              <w:rPr>
                <w:rFonts w:ascii="Courier New" w:hAnsi="Courier New" w:cs="Courier New"/>
                <w:sz w:val="22"/>
                <w:szCs w:val="17"/>
              </w:rPr>
              <w:t xml:space="preserve">EXIT_ON_CLOSE </w:t>
            </w:r>
            <w:r w:rsidRPr="00346C17">
              <w:rPr>
                <w:sz w:val="22"/>
                <w:szCs w:val="17"/>
              </w:rPr>
              <w:t xml:space="preserve">(выход из </w:t>
            </w:r>
            <w:proofErr w:type="spellStart"/>
            <w:proofErr w:type="gramStart"/>
            <w:r w:rsidRPr="00346C17">
              <w:rPr>
                <w:sz w:val="22"/>
                <w:szCs w:val="17"/>
              </w:rPr>
              <w:t>прило-жения</w:t>
            </w:r>
            <w:proofErr w:type="spellEnd"/>
            <w:proofErr w:type="gramEnd"/>
            <w:r w:rsidRPr="00346C17">
              <w:rPr>
                <w:sz w:val="22"/>
                <w:szCs w:val="17"/>
              </w:rPr>
              <w:t xml:space="preserve"> после закрытия формы), </w:t>
            </w:r>
            <w:r w:rsidRPr="00346C17">
              <w:rPr>
                <w:rFonts w:ascii="Courier New" w:hAnsi="Courier New" w:cs="Courier New"/>
                <w:sz w:val="22"/>
                <w:szCs w:val="17"/>
              </w:rPr>
              <w:t xml:space="preserve">DO_NOTHING </w:t>
            </w:r>
            <w:r w:rsidRPr="00346C17">
              <w:rPr>
                <w:sz w:val="22"/>
                <w:szCs w:val="17"/>
              </w:rPr>
              <w:t xml:space="preserve">(ничего не делать), </w:t>
            </w:r>
            <w:r w:rsidRPr="00346C17">
              <w:rPr>
                <w:rFonts w:ascii="Courier New" w:hAnsi="Courier New" w:cs="Courier New"/>
                <w:sz w:val="22"/>
                <w:szCs w:val="17"/>
              </w:rPr>
              <w:t xml:space="preserve">DISPOSE </w:t>
            </w:r>
            <w:r w:rsidRPr="00346C17">
              <w:rPr>
                <w:sz w:val="22"/>
                <w:szCs w:val="17"/>
              </w:rPr>
              <w:t xml:space="preserve">(удаление формы после закрытия) </w:t>
            </w:r>
          </w:p>
        </w:tc>
      </w:tr>
      <w:tr w:rsidR="00346C17" w:rsidRPr="00346C17" w:rsidTr="00346C17">
        <w:trPr>
          <w:trHeight w:val="79"/>
        </w:trPr>
        <w:tc>
          <w:tcPr>
            <w:tcW w:w="2943" w:type="dxa"/>
          </w:tcPr>
          <w:p w:rsidR="00346C17" w:rsidRPr="00346C17" w:rsidRDefault="00346C17">
            <w:pPr>
              <w:pStyle w:val="Default"/>
              <w:rPr>
                <w:rFonts w:ascii="Courier New" w:hAnsi="Courier New" w:cs="Courier New"/>
                <w:sz w:val="22"/>
                <w:szCs w:val="17"/>
              </w:rPr>
            </w:pPr>
            <w:proofErr w:type="spellStart"/>
            <w:r w:rsidRPr="00346C17">
              <w:rPr>
                <w:rFonts w:ascii="Courier New" w:hAnsi="Courier New" w:cs="Courier New"/>
                <w:sz w:val="22"/>
                <w:szCs w:val="17"/>
              </w:rPr>
              <w:t>title</w:t>
            </w:r>
            <w:proofErr w:type="spellEnd"/>
            <w:r w:rsidRPr="00346C17">
              <w:rPr>
                <w:rFonts w:ascii="Courier New" w:hAnsi="Courier New" w:cs="Courier New"/>
                <w:sz w:val="22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346C17" w:rsidRPr="00346C17" w:rsidRDefault="00346C17">
            <w:pPr>
              <w:pStyle w:val="Default"/>
              <w:rPr>
                <w:sz w:val="22"/>
                <w:szCs w:val="17"/>
              </w:rPr>
            </w:pPr>
            <w:r w:rsidRPr="00346C17">
              <w:rPr>
                <w:sz w:val="22"/>
                <w:szCs w:val="17"/>
              </w:rPr>
              <w:t xml:space="preserve">Задает заголовок формы </w:t>
            </w:r>
          </w:p>
        </w:tc>
      </w:tr>
      <w:tr w:rsidR="00346C17" w:rsidRPr="00346C17" w:rsidTr="00346C17">
        <w:trPr>
          <w:trHeight w:val="79"/>
        </w:trPr>
        <w:tc>
          <w:tcPr>
            <w:tcW w:w="10740" w:type="dxa"/>
            <w:gridSpan w:val="2"/>
          </w:tcPr>
          <w:p w:rsidR="00346C17" w:rsidRPr="00346C17" w:rsidRDefault="00346C17">
            <w:pPr>
              <w:pStyle w:val="Default"/>
              <w:rPr>
                <w:sz w:val="22"/>
                <w:szCs w:val="17"/>
              </w:rPr>
            </w:pPr>
            <w:r w:rsidRPr="00346C17">
              <w:rPr>
                <w:b/>
                <w:bCs/>
                <w:sz w:val="22"/>
                <w:szCs w:val="17"/>
              </w:rPr>
              <w:t xml:space="preserve">Категория </w:t>
            </w:r>
            <w:proofErr w:type="spellStart"/>
            <w:r w:rsidRPr="00346C17">
              <w:rPr>
                <w:b/>
                <w:bCs/>
                <w:sz w:val="22"/>
                <w:szCs w:val="17"/>
              </w:rPr>
              <w:t>Other</w:t>
            </w:r>
            <w:proofErr w:type="spellEnd"/>
            <w:r w:rsidRPr="00346C17">
              <w:rPr>
                <w:b/>
                <w:bCs/>
                <w:sz w:val="22"/>
                <w:szCs w:val="17"/>
              </w:rPr>
              <w:t xml:space="preserve"> </w:t>
            </w:r>
            <w:proofErr w:type="spellStart"/>
            <w:r w:rsidRPr="00346C17">
              <w:rPr>
                <w:b/>
                <w:bCs/>
                <w:sz w:val="22"/>
                <w:szCs w:val="17"/>
              </w:rPr>
              <w:t>Properties</w:t>
            </w:r>
            <w:proofErr w:type="spellEnd"/>
            <w:r w:rsidRPr="00346C17">
              <w:rPr>
                <w:b/>
                <w:bCs/>
                <w:sz w:val="22"/>
                <w:szCs w:val="17"/>
              </w:rPr>
              <w:t xml:space="preserve"> </w:t>
            </w:r>
            <w:r w:rsidRPr="00346C17">
              <w:rPr>
                <w:sz w:val="22"/>
                <w:szCs w:val="17"/>
              </w:rPr>
              <w:t xml:space="preserve">(другие свойства) </w:t>
            </w:r>
          </w:p>
        </w:tc>
      </w:tr>
      <w:tr w:rsidR="00346C17" w:rsidRPr="00346C17" w:rsidTr="00346C17">
        <w:trPr>
          <w:trHeight w:val="174"/>
        </w:trPr>
        <w:tc>
          <w:tcPr>
            <w:tcW w:w="2943" w:type="dxa"/>
          </w:tcPr>
          <w:p w:rsidR="00346C17" w:rsidRPr="00346C17" w:rsidRDefault="00346C17">
            <w:pPr>
              <w:pStyle w:val="Default"/>
              <w:rPr>
                <w:rFonts w:ascii="Courier New" w:hAnsi="Courier New" w:cs="Courier New"/>
                <w:sz w:val="22"/>
                <w:szCs w:val="17"/>
              </w:rPr>
            </w:pPr>
            <w:proofErr w:type="spellStart"/>
            <w:r w:rsidRPr="00346C17">
              <w:rPr>
                <w:rFonts w:ascii="Courier New" w:hAnsi="Courier New" w:cs="Courier New"/>
                <w:sz w:val="22"/>
                <w:szCs w:val="17"/>
              </w:rPr>
              <w:t>alwaysOnTop</w:t>
            </w:r>
            <w:proofErr w:type="spellEnd"/>
            <w:r w:rsidRPr="00346C17">
              <w:rPr>
                <w:rFonts w:ascii="Courier New" w:hAnsi="Courier New" w:cs="Courier New"/>
                <w:sz w:val="22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346C17" w:rsidRPr="00346C17" w:rsidRDefault="00346C17">
            <w:pPr>
              <w:pStyle w:val="Default"/>
              <w:rPr>
                <w:sz w:val="22"/>
                <w:szCs w:val="17"/>
              </w:rPr>
            </w:pPr>
            <w:r w:rsidRPr="00346C17">
              <w:rPr>
                <w:sz w:val="22"/>
                <w:szCs w:val="17"/>
              </w:rPr>
              <w:t xml:space="preserve">Булево свойство, задающее способность формы всегда находиться поверх других форм в раскрытом окне операционной системы </w:t>
            </w:r>
          </w:p>
        </w:tc>
      </w:tr>
      <w:tr w:rsidR="00346C17" w:rsidRPr="00346C17" w:rsidTr="00346C17">
        <w:trPr>
          <w:trHeight w:val="274"/>
        </w:trPr>
        <w:tc>
          <w:tcPr>
            <w:tcW w:w="2943" w:type="dxa"/>
          </w:tcPr>
          <w:p w:rsidR="00346C17" w:rsidRPr="00346C17" w:rsidRDefault="00346C17">
            <w:pPr>
              <w:pStyle w:val="Default"/>
              <w:rPr>
                <w:rFonts w:ascii="Courier New" w:hAnsi="Courier New" w:cs="Courier New"/>
                <w:sz w:val="22"/>
                <w:szCs w:val="17"/>
              </w:rPr>
            </w:pPr>
            <w:proofErr w:type="spellStart"/>
            <w:r w:rsidRPr="00346C17">
              <w:rPr>
                <w:rFonts w:ascii="Courier New" w:hAnsi="Courier New" w:cs="Courier New"/>
                <w:sz w:val="22"/>
                <w:szCs w:val="17"/>
              </w:rPr>
              <w:t>alwaysOnTopSupported</w:t>
            </w:r>
            <w:proofErr w:type="spellEnd"/>
            <w:r w:rsidRPr="00346C17">
              <w:rPr>
                <w:rFonts w:ascii="Courier New" w:hAnsi="Courier New" w:cs="Courier New"/>
                <w:sz w:val="22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346C17" w:rsidRPr="00346C17" w:rsidRDefault="00346C17">
            <w:pPr>
              <w:pStyle w:val="Default"/>
              <w:rPr>
                <w:sz w:val="22"/>
                <w:szCs w:val="17"/>
              </w:rPr>
            </w:pPr>
            <w:r w:rsidRPr="00346C17">
              <w:rPr>
                <w:sz w:val="22"/>
                <w:szCs w:val="17"/>
              </w:rPr>
              <w:t xml:space="preserve">Булево свойство, доступное только для чтения, показывающее, </w:t>
            </w:r>
            <w:proofErr w:type="gramStart"/>
            <w:r w:rsidRPr="00346C17">
              <w:rPr>
                <w:sz w:val="22"/>
                <w:szCs w:val="17"/>
              </w:rPr>
              <w:t>под-</w:t>
            </w:r>
            <w:proofErr w:type="spellStart"/>
            <w:r w:rsidRPr="00346C17">
              <w:rPr>
                <w:sz w:val="22"/>
                <w:szCs w:val="17"/>
              </w:rPr>
              <w:t>держивает</w:t>
            </w:r>
            <w:proofErr w:type="spellEnd"/>
            <w:proofErr w:type="gramEnd"/>
            <w:r w:rsidRPr="00346C17">
              <w:rPr>
                <w:sz w:val="22"/>
                <w:szCs w:val="17"/>
              </w:rPr>
              <w:t xml:space="preserve"> ли операционная система управление формами с помощью свойства </w:t>
            </w:r>
            <w:proofErr w:type="spellStart"/>
            <w:r w:rsidRPr="00346C17">
              <w:rPr>
                <w:rFonts w:ascii="Courier New" w:hAnsi="Courier New" w:cs="Courier New"/>
                <w:sz w:val="22"/>
                <w:szCs w:val="17"/>
              </w:rPr>
              <w:t>alwaysOnTop</w:t>
            </w:r>
            <w:proofErr w:type="spellEnd"/>
            <w:r w:rsidRPr="00346C17">
              <w:rPr>
                <w:rFonts w:ascii="Courier New" w:hAnsi="Courier New" w:cs="Courier New"/>
                <w:sz w:val="22"/>
                <w:szCs w:val="17"/>
              </w:rPr>
              <w:t xml:space="preserve"> </w:t>
            </w:r>
          </w:p>
        </w:tc>
      </w:tr>
      <w:tr w:rsidR="00346C17" w:rsidRPr="00346C17" w:rsidTr="00346C17">
        <w:trPr>
          <w:trHeight w:val="972"/>
        </w:trPr>
        <w:tc>
          <w:tcPr>
            <w:tcW w:w="2943" w:type="dxa"/>
          </w:tcPr>
          <w:p w:rsidR="00346C17" w:rsidRPr="00346C17" w:rsidRDefault="00346C17">
            <w:pPr>
              <w:pStyle w:val="Default"/>
              <w:rPr>
                <w:rFonts w:ascii="Courier New" w:hAnsi="Courier New" w:cs="Courier New"/>
                <w:sz w:val="22"/>
                <w:szCs w:val="17"/>
              </w:rPr>
            </w:pPr>
            <w:proofErr w:type="spellStart"/>
            <w:r w:rsidRPr="00346C17">
              <w:rPr>
                <w:rFonts w:ascii="Courier New" w:hAnsi="Courier New" w:cs="Courier New"/>
                <w:sz w:val="22"/>
                <w:szCs w:val="17"/>
              </w:rPr>
              <w:t>bounds</w:t>
            </w:r>
            <w:proofErr w:type="spellEnd"/>
            <w:r w:rsidRPr="00346C17">
              <w:rPr>
                <w:rFonts w:ascii="Courier New" w:hAnsi="Courier New" w:cs="Courier New"/>
                <w:sz w:val="22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346C17" w:rsidRPr="00346C17" w:rsidRDefault="00346C17">
            <w:pPr>
              <w:pStyle w:val="Default"/>
              <w:rPr>
                <w:sz w:val="22"/>
                <w:szCs w:val="17"/>
              </w:rPr>
            </w:pPr>
            <w:r w:rsidRPr="00346C17">
              <w:rPr>
                <w:sz w:val="22"/>
                <w:szCs w:val="17"/>
              </w:rPr>
              <w:t xml:space="preserve">Размер формы задается пиксельными координатами левого верхнего угла и правого нижнего угла формы. Пиксел (светящаяся точка </w:t>
            </w:r>
            <w:proofErr w:type="spellStart"/>
            <w:r w:rsidRPr="00346C17">
              <w:rPr>
                <w:sz w:val="22"/>
                <w:szCs w:val="17"/>
              </w:rPr>
              <w:t>экра</w:t>
            </w:r>
            <w:proofErr w:type="spellEnd"/>
            <w:r w:rsidRPr="00346C17">
              <w:rPr>
                <w:sz w:val="22"/>
                <w:szCs w:val="17"/>
              </w:rPr>
              <w:t xml:space="preserve">-на), </w:t>
            </w:r>
            <w:proofErr w:type="gramStart"/>
            <w:r w:rsidRPr="00346C17">
              <w:rPr>
                <w:sz w:val="22"/>
                <w:szCs w:val="17"/>
              </w:rPr>
              <w:t>соответствующий</w:t>
            </w:r>
            <w:proofErr w:type="gramEnd"/>
            <w:r w:rsidRPr="00346C17">
              <w:rPr>
                <w:sz w:val="22"/>
                <w:szCs w:val="17"/>
              </w:rPr>
              <w:t xml:space="preserve"> верхнему левому краю экрана, имеет </w:t>
            </w:r>
            <w:proofErr w:type="spellStart"/>
            <w:r w:rsidRPr="00346C17">
              <w:rPr>
                <w:sz w:val="22"/>
                <w:szCs w:val="17"/>
              </w:rPr>
              <w:t>координа</w:t>
            </w:r>
            <w:proofErr w:type="spellEnd"/>
            <w:r w:rsidRPr="00346C17">
              <w:rPr>
                <w:sz w:val="22"/>
                <w:szCs w:val="17"/>
              </w:rPr>
              <w:t xml:space="preserve">-ты [0,0]. </w:t>
            </w:r>
            <w:proofErr w:type="gramStart"/>
            <w:r w:rsidRPr="00346C17">
              <w:rPr>
                <w:sz w:val="22"/>
                <w:szCs w:val="17"/>
              </w:rPr>
              <w:t>Следующий</w:t>
            </w:r>
            <w:proofErr w:type="gramEnd"/>
            <w:r w:rsidRPr="00346C17">
              <w:rPr>
                <w:sz w:val="22"/>
                <w:szCs w:val="17"/>
              </w:rPr>
              <w:t xml:space="preserve"> пиксел по горизонтали имеет координату [1,0], а по вертикали [0,1]. </w:t>
            </w:r>
          </w:p>
          <w:p w:rsidR="00346C17" w:rsidRPr="00346C17" w:rsidRDefault="00346C17">
            <w:pPr>
              <w:pStyle w:val="Default"/>
              <w:rPr>
                <w:sz w:val="22"/>
                <w:szCs w:val="17"/>
              </w:rPr>
            </w:pPr>
            <w:r w:rsidRPr="00346C17">
              <w:rPr>
                <w:sz w:val="22"/>
                <w:szCs w:val="17"/>
              </w:rPr>
              <w:t xml:space="preserve">Форма, расположенная в левом верхнем углу и имеющая ширину 200 пикселов и высоту 100 пикселов, будет иметь границы [0,0,199,99]. Значение </w:t>
            </w:r>
            <w:proofErr w:type="spellStart"/>
            <w:r w:rsidRPr="00346C17">
              <w:rPr>
                <w:rFonts w:ascii="Courier New" w:hAnsi="Courier New" w:cs="Courier New"/>
                <w:sz w:val="22"/>
                <w:szCs w:val="17"/>
              </w:rPr>
              <w:t>bounds</w:t>
            </w:r>
            <w:proofErr w:type="spellEnd"/>
            <w:r w:rsidRPr="00346C17">
              <w:rPr>
                <w:rFonts w:ascii="Courier New" w:hAnsi="Courier New" w:cs="Courier New"/>
                <w:sz w:val="22"/>
                <w:szCs w:val="17"/>
              </w:rPr>
              <w:t xml:space="preserve"> </w:t>
            </w:r>
            <w:r w:rsidRPr="00346C17">
              <w:rPr>
                <w:sz w:val="22"/>
                <w:szCs w:val="17"/>
              </w:rPr>
              <w:t xml:space="preserve">игнорируется в случае, если задаваемые им размеры выходят за пределы, определяемые свойствами </w:t>
            </w:r>
            <w:proofErr w:type="spellStart"/>
            <w:r w:rsidRPr="00346C17">
              <w:rPr>
                <w:rFonts w:ascii="Courier New" w:hAnsi="Courier New" w:cs="Courier New"/>
                <w:sz w:val="22"/>
                <w:szCs w:val="17"/>
              </w:rPr>
              <w:t>minimumSize</w:t>
            </w:r>
            <w:proofErr w:type="spellEnd"/>
            <w:r w:rsidRPr="00346C17">
              <w:rPr>
                <w:rFonts w:ascii="Courier New" w:hAnsi="Courier New" w:cs="Courier New"/>
                <w:sz w:val="22"/>
                <w:szCs w:val="17"/>
              </w:rPr>
              <w:t xml:space="preserve"> </w:t>
            </w:r>
            <w:r w:rsidRPr="00346C17">
              <w:rPr>
                <w:sz w:val="22"/>
                <w:szCs w:val="17"/>
              </w:rPr>
              <w:t xml:space="preserve">или </w:t>
            </w:r>
            <w:proofErr w:type="spellStart"/>
            <w:r w:rsidRPr="00346C17">
              <w:rPr>
                <w:rFonts w:ascii="Courier New" w:hAnsi="Courier New" w:cs="Courier New"/>
                <w:sz w:val="22"/>
                <w:szCs w:val="17"/>
              </w:rPr>
              <w:t>maximumSize</w:t>
            </w:r>
            <w:proofErr w:type="spellEnd"/>
            <w:r w:rsidRPr="00346C17">
              <w:rPr>
                <w:rFonts w:ascii="Courier New" w:hAnsi="Courier New" w:cs="Courier New"/>
                <w:sz w:val="22"/>
                <w:szCs w:val="17"/>
              </w:rPr>
              <w:t xml:space="preserve"> </w:t>
            </w:r>
          </w:p>
        </w:tc>
      </w:tr>
      <w:tr w:rsidR="00346C17" w:rsidRPr="00346C17" w:rsidTr="00346C17">
        <w:trPr>
          <w:trHeight w:val="669"/>
        </w:trPr>
        <w:tc>
          <w:tcPr>
            <w:tcW w:w="2943" w:type="dxa"/>
          </w:tcPr>
          <w:p w:rsidR="00346C17" w:rsidRPr="00346C17" w:rsidRDefault="00346C17">
            <w:pPr>
              <w:pStyle w:val="Default"/>
              <w:rPr>
                <w:rFonts w:ascii="Courier New" w:hAnsi="Courier New" w:cs="Courier New"/>
                <w:sz w:val="22"/>
                <w:szCs w:val="17"/>
              </w:rPr>
            </w:pPr>
            <w:proofErr w:type="spellStart"/>
            <w:r w:rsidRPr="00346C17">
              <w:rPr>
                <w:rFonts w:ascii="Courier New" w:hAnsi="Courier New" w:cs="Courier New"/>
                <w:sz w:val="22"/>
                <w:szCs w:val="17"/>
              </w:rPr>
              <w:t>cursor</w:t>
            </w:r>
            <w:proofErr w:type="spellEnd"/>
            <w:r w:rsidRPr="00346C17">
              <w:rPr>
                <w:rFonts w:ascii="Courier New" w:hAnsi="Courier New" w:cs="Courier New"/>
                <w:sz w:val="22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346C17" w:rsidRPr="00346C17" w:rsidRDefault="00346C17">
            <w:pPr>
              <w:pStyle w:val="Default"/>
              <w:rPr>
                <w:sz w:val="22"/>
                <w:szCs w:val="17"/>
              </w:rPr>
            </w:pPr>
            <w:r w:rsidRPr="00346C17">
              <w:rPr>
                <w:sz w:val="22"/>
                <w:szCs w:val="17"/>
              </w:rPr>
              <w:t xml:space="preserve">Задает вид курсора мыши при его нахождении над любыми </w:t>
            </w:r>
            <w:proofErr w:type="spellStart"/>
            <w:proofErr w:type="gramStart"/>
            <w:r w:rsidRPr="00346C17">
              <w:rPr>
                <w:sz w:val="22"/>
                <w:szCs w:val="17"/>
              </w:rPr>
              <w:t>компонен-тами</w:t>
            </w:r>
            <w:proofErr w:type="spellEnd"/>
            <w:proofErr w:type="gramEnd"/>
            <w:r w:rsidRPr="00346C17">
              <w:rPr>
                <w:sz w:val="22"/>
                <w:szCs w:val="17"/>
              </w:rPr>
              <w:t xml:space="preserve"> формы. Например, при установке значения </w:t>
            </w:r>
            <w:proofErr w:type="spellStart"/>
            <w:r w:rsidRPr="00346C17">
              <w:rPr>
                <w:rFonts w:ascii="Courier New" w:hAnsi="Courier New" w:cs="Courier New"/>
                <w:sz w:val="22"/>
                <w:szCs w:val="17"/>
              </w:rPr>
              <w:t>Crosshair</w:t>
            </w:r>
            <w:proofErr w:type="spellEnd"/>
            <w:r w:rsidRPr="00346C17">
              <w:rPr>
                <w:rFonts w:ascii="Courier New" w:hAnsi="Courier New" w:cs="Courier New"/>
                <w:sz w:val="22"/>
                <w:szCs w:val="17"/>
              </w:rPr>
              <w:t xml:space="preserve"> </w:t>
            </w:r>
            <w:proofErr w:type="spellStart"/>
            <w:r w:rsidRPr="00346C17">
              <w:rPr>
                <w:rFonts w:ascii="Courier New" w:hAnsi="Courier New" w:cs="Courier New"/>
                <w:sz w:val="22"/>
                <w:szCs w:val="17"/>
              </w:rPr>
              <w:t>Cursor</w:t>
            </w:r>
            <w:proofErr w:type="spellEnd"/>
            <w:r w:rsidRPr="00346C17">
              <w:rPr>
                <w:rFonts w:ascii="Courier New" w:hAnsi="Courier New" w:cs="Courier New"/>
                <w:sz w:val="22"/>
                <w:szCs w:val="17"/>
              </w:rPr>
              <w:t xml:space="preserve"> </w:t>
            </w:r>
            <w:r w:rsidRPr="00346C17">
              <w:rPr>
                <w:sz w:val="22"/>
                <w:szCs w:val="17"/>
              </w:rPr>
              <w:t xml:space="preserve">он будет иметь вид вертикального крестика. Обычно значение этого свойства меняют динамически во время работы программы. Чаще всего — на </w:t>
            </w:r>
            <w:proofErr w:type="spellStart"/>
            <w:r w:rsidRPr="00346C17">
              <w:rPr>
                <w:rFonts w:ascii="Courier New" w:hAnsi="Courier New" w:cs="Courier New"/>
                <w:sz w:val="22"/>
                <w:szCs w:val="17"/>
              </w:rPr>
              <w:t>Hand</w:t>
            </w:r>
            <w:proofErr w:type="spellEnd"/>
            <w:r w:rsidRPr="00346C17">
              <w:rPr>
                <w:rFonts w:ascii="Courier New" w:hAnsi="Courier New" w:cs="Courier New"/>
                <w:sz w:val="22"/>
                <w:szCs w:val="17"/>
              </w:rPr>
              <w:t xml:space="preserve"> </w:t>
            </w:r>
            <w:proofErr w:type="spellStart"/>
            <w:r w:rsidRPr="00346C17">
              <w:rPr>
                <w:rFonts w:ascii="Courier New" w:hAnsi="Courier New" w:cs="Courier New"/>
                <w:sz w:val="22"/>
                <w:szCs w:val="17"/>
              </w:rPr>
              <w:t>Cursor</w:t>
            </w:r>
            <w:proofErr w:type="spellEnd"/>
            <w:r w:rsidRPr="00346C17">
              <w:rPr>
                <w:rFonts w:ascii="Courier New" w:hAnsi="Courier New" w:cs="Courier New"/>
                <w:sz w:val="22"/>
                <w:szCs w:val="17"/>
              </w:rPr>
              <w:t xml:space="preserve"> </w:t>
            </w:r>
            <w:r w:rsidRPr="00346C17">
              <w:rPr>
                <w:sz w:val="22"/>
                <w:szCs w:val="17"/>
              </w:rPr>
              <w:t xml:space="preserve">(в виде руки), обозначая доступность какого-либо действия с компонентом, над которым находится курсор, или на </w:t>
            </w:r>
            <w:proofErr w:type="spellStart"/>
            <w:r w:rsidRPr="00346C17">
              <w:rPr>
                <w:rFonts w:ascii="Courier New" w:hAnsi="Courier New" w:cs="Courier New"/>
                <w:sz w:val="22"/>
                <w:szCs w:val="17"/>
              </w:rPr>
              <w:t>Wait</w:t>
            </w:r>
            <w:proofErr w:type="spellEnd"/>
            <w:r w:rsidRPr="00346C17">
              <w:rPr>
                <w:rFonts w:ascii="Courier New" w:hAnsi="Courier New" w:cs="Courier New"/>
                <w:sz w:val="22"/>
                <w:szCs w:val="17"/>
              </w:rPr>
              <w:t xml:space="preserve"> </w:t>
            </w:r>
            <w:proofErr w:type="spellStart"/>
            <w:r w:rsidRPr="00346C17">
              <w:rPr>
                <w:rFonts w:ascii="Courier New" w:hAnsi="Courier New" w:cs="Courier New"/>
                <w:sz w:val="22"/>
                <w:szCs w:val="17"/>
              </w:rPr>
              <w:t>Cursor</w:t>
            </w:r>
            <w:proofErr w:type="spellEnd"/>
            <w:r w:rsidRPr="00346C17">
              <w:rPr>
                <w:rFonts w:ascii="Courier New" w:hAnsi="Courier New" w:cs="Courier New"/>
                <w:sz w:val="22"/>
                <w:szCs w:val="17"/>
              </w:rPr>
              <w:t xml:space="preserve"> </w:t>
            </w:r>
            <w:r w:rsidRPr="00346C17">
              <w:rPr>
                <w:sz w:val="22"/>
                <w:szCs w:val="17"/>
              </w:rPr>
              <w:t xml:space="preserve">— ожидание в виде песочных часов </w:t>
            </w:r>
          </w:p>
        </w:tc>
      </w:tr>
      <w:tr w:rsidR="00346C17" w:rsidRPr="00346C17" w:rsidTr="00346C17">
        <w:trPr>
          <w:trHeight w:val="657"/>
        </w:trPr>
        <w:tc>
          <w:tcPr>
            <w:tcW w:w="2943" w:type="dxa"/>
          </w:tcPr>
          <w:p w:rsidR="00346C17" w:rsidRPr="00346C17" w:rsidRDefault="00346C17">
            <w:pPr>
              <w:pStyle w:val="Default"/>
              <w:rPr>
                <w:rFonts w:ascii="Courier New" w:hAnsi="Courier New" w:cs="Courier New"/>
                <w:sz w:val="22"/>
                <w:szCs w:val="17"/>
              </w:rPr>
            </w:pPr>
            <w:proofErr w:type="spellStart"/>
            <w:r w:rsidRPr="00346C17">
              <w:rPr>
                <w:rFonts w:ascii="Courier New" w:hAnsi="Courier New" w:cs="Courier New"/>
                <w:sz w:val="22"/>
                <w:szCs w:val="17"/>
              </w:rPr>
              <w:t>locationByPlatform</w:t>
            </w:r>
            <w:proofErr w:type="spellEnd"/>
            <w:r w:rsidRPr="00346C17">
              <w:rPr>
                <w:rFonts w:ascii="Courier New" w:hAnsi="Courier New" w:cs="Courier New"/>
                <w:sz w:val="22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346C17" w:rsidRPr="00346C17" w:rsidRDefault="00346C17">
            <w:pPr>
              <w:pStyle w:val="Default"/>
              <w:rPr>
                <w:sz w:val="22"/>
                <w:szCs w:val="17"/>
              </w:rPr>
            </w:pPr>
            <w:r w:rsidRPr="00346C17">
              <w:rPr>
                <w:sz w:val="22"/>
                <w:szCs w:val="17"/>
              </w:rPr>
              <w:t xml:space="preserve">Когда отсутствует программная установка положения формы, а </w:t>
            </w:r>
            <w:proofErr w:type="gramStart"/>
            <w:r w:rsidRPr="00346C17">
              <w:rPr>
                <w:sz w:val="22"/>
                <w:szCs w:val="17"/>
              </w:rPr>
              <w:t>свой-</w:t>
            </w:r>
            <w:proofErr w:type="spellStart"/>
            <w:r w:rsidRPr="00346C17">
              <w:rPr>
                <w:sz w:val="22"/>
                <w:szCs w:val="17"/>
              </w:rPr>
              <w:t>ство</w:t>
            </w:r>
            <w:proofErr w:type="spellEnd"/>
            <w:proofErr w:type="gramEnd"/>
            <w:r w:rsidRPr="00346C17">
              <w:rPr>
                <w:sz w:val="22"/>
                <w:szCs w:val="17"/>
              </w:rPr>
              <w:t xml:space="preserve"> имеет значение </w:t>
            </w:r>
            <w:proofErr w:type="spellStart"/>
            <w:r w:rsidRPr="00346C17">
              <w:rPr>
                <w:rFonts w:ascii="Courier New" w:hAnsi="Courier New" w:cs="Courier New"/>
                <w:sz w:val="22"/>
                <w:szCs w:val="17"/>
              </w:rPr>
              <w:t>true</w:t>
            </w:r>
            <w:proofErr w:type="spellEnd"/>
            <w:r w:rsidRPr="00346C17">
              <w:rPr>
                <w:rFonts w:ascii="Courier New" w:hAnsi="Courier New" w:cs="Courier New"/>
                <w:sz w:val="22"/>
                <w:szCs w:val="17"/>
              </w:rPr>
              <w:t xml:space="preserve"> </w:t>
            </w:r>
            <w:r w:rsidRPr="00346C17">
              <w:rPr>
                <w:sz w:val="22"/>
                <w:szCs w:val="17"/>
              </w:rPr>
              <w:t xml:space="preserve">(по умолчанию </w:t>
            </w:r>
            <w:proofErr w:type="spellStart"/>
            <w:r w:rsidRPr="00346C17">
              <w:rPr>
                <w:rFonts w:ascii="Courier New" w:hAnsi="Courier New" w:cs="Courier New"/>
                <w:sz w:val="22"/>
                <w:szCs w:val="17"/>
              </w:rPr>
              <w:t>false</w:t>
            </w:r>
            <w:proofErr w:type="spellEnd"/>
            <w:r w:rsidRPr="00346C17">
              <w:rPr>
                <w:sz w:val="22"/>
                <w:szCs w:val="17"/>
              </w:rPr>
              <w:t xml:space="preserve">), то при показе форма устанавливается в позицию, задаваемую операционной системой. Особенно хорошо видно влияние этого свойства в случае, когда </w:t>
            </w:r>
            <w:proofErr w:type="gramStart"/>
            <w:r w:rsidRPr="00346C17">
              <w:rPr>
                <w:sz w:val="22"/>
                <w:szCs w:val="17"/>
              </w:rPr>
              <w:t>не-сколько</w:t>
            </w:r>
            <w:proofErr w:type="gramEnd"/>
            <w:r w:rsidRPr="00346C17">
              <w:rPr>
                <w:sz w:val="22"/>
                <w:szCs w:val="17"/>
              </w:rPr>
              <w:t xml:space="preserve"> раз запустили одно и то же приложение. Например, </w:t>
            </w:r>
            <w:proofErr w:type="spellStart"/>
            <w:r w:rsidRPr="00346C17">
              <w:rPr>
                <w:sz w:val="22"/>
                <w:szCs w:val="17"/>
              </w:rPr>
              <w:t>Windows</w:t>
            </w:r>
            <w:proofErr w:type="spellEnd"/>
            <w:r w:rsidRPr="00346C17">
              <w:rPr>
                <w:sz w:val="22"/>
                <w:szCs w:val="17"/>
              </w:rPr>
              <w:t xml:space="preserve"> располагает окна приложений с некоторым сдвигом друг относительно друга, чтобы было видно несколько запущенных программ </w:t>
            </w:r>
          </w:p>
        </w:tc>
      </w:tr>
      <w:tr w:rsidR="00346C17" w:rsidRPr="00346C17" w:rsidTr="00346C17">
        <w:trPr>
          <w:trHeight w:val="174"/>
        </w:trPr>
        <w:tc>
          <w:tcPr>
            <w:tcW w:w="2943" w:type="dxa"/>
          </w:tcPr>
          <w:p w:rsidR="00346C17" w:rsidRPr="00346C17" w:rsidRDefault="00346C17">
            <w:pPr>
              <w:pStyle w:val="Default"/>
              <w:rPr>
                <w:rFonts w:ascii="Courier New" w:hAnsi="Courier New" w:cs="Courier New"/>
                <w:sz w:val="22"/>
                <w:szCs w:val="17"/>
              </w:rPr>
            </w:pPr>
            <w:proofErr w:type="spellStart"/>
            <w:r w:rsidRPr="00346C17">
              <w:rPr>
                <w:rFonts w:ascii="Courier New" w:hAnsi="Courier New" w:cs="Courier New"/>
                <w:sz w:val="22"/>
                <w:szCs w:val="17"/>
              </w:rPr>
              <w:t>sizable</w:t>
            </w:r>
            <w:proofErr w:type="spellEnd"/>
            <w:r w:rsidRPr="00346C17">
              <w:rPr>
                <w:rFonts w:ascii="Courier New" w:hAnsi="Courier New" w:cs="Courier New"/>
                <w:sz w:val="22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346C17" w:rsidRPr="00346C17" w:rsidRDefault="00346C17">
            <w:pPr>
              <w:pStyle w:val="Default"/>
              <w:rPr>
                <w:sz w:val="22"/>
                <w:szCs w:val="17"/>
              </w:rPr>
            </w:pPr>
            <w:r w:rsidRPr="00346C17">
              <w:rPr>
                <w:sz w:val="22"/>
                <w:szCs w:val="17"/>
              </w:rPr>
              <w:t xml:space="preserve">Позволяет разрешать (по умолчанию) или запрещать пользователю во время работы программы изменять мышью размер формы </w:t>
            </w:r>
          </w:p>
        </w:tc>
      </w:tr>
      <w:tr w:rsidR="00346C17" w:rsidRPr="00346C17" w:rsidTr="00346C17">
        <w:trPr>
          <w:trHeight w:val="174"/>
        </w:trPr>
        <w:tc>
          <w:tcPr>
            <w:tcW w:w="2943" w:type="dxa"/>
          </w:tcPr>
          <w:p w:rsidR="00346C17" w:rsidRPr="00346C17" w:rsidRDefault="00346C17">
            <w:pPr>
              <w:pStyle w:val="Default"/>
              <w:rPr>
                <w:rFonts w:ascii="Courier New" w:hAnsi="Courier New" w:cs="Courier New"/>
                <w:sz w:val="22"/>
                <w:szCs w:val="17"/>
              </w:rPr>
            </w:pPr>
            <w:proofErr w:type="spellStart"/>
            <w:r w:rsidRPr="00346C17">
              <w:rPr>
                <w:rFonts w:ascii="Courier New" w:hAnsi="Courier New" w:cs="Courier New"/>
                <w:sz w:val="22"/>
                <w:szCs w:val="17"/>
              </w:rPr>
              <w:t>state</w:t>
            </w:r>
            <w:proofErr w:type="spellEnd"/>
            <w:r w:rsidRPr="00346C17">
              <w:rPr>
                <w:rFonts w:ascii="Courier New" w:hAnsi="Courier New" w:cs="Courier New"/>
                <w:sz w:val="22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346C17" w:rsidRPr="00346C17" w:rsidRDefault="00346C17">
            <w:pPr>
              <w:pStyle w:val="Default"/>
              <w:rPr>
                <w:sz w:val="22"/>
                <w:szCs w:val="17"/>
              </w:rPr>
            </w:pPr>
            <w:r w:rsidRPr="00346C17">
              <w:rPr>
                <w:sz w:val="22"/>
                <w:szCs w:val="17"/>
              </w:rPr>
              <w:t xml:space="preserve">Задает состояние окна: минимизированное (значение 1) или </w:t>
            </w:r>
            <w:proofErr w:type="gramStart"/>
            <w:r w:rsidRPr="00346C17">
              <w:rPr>
                <w:sz w:val="22"/>
                <w:szCs w:val="17"/>
              </w:rPr>
              <w:t>нормаль-</w:t>
            </w:r>
            <w:proofErr w:type="spellStart"/>
            <w:r w:rsidRPr="00346C17">
              <w:rPr>
                <w:sz w:val="22"/>
                <w:szCs w:val="17"/>
              </w:rPr>
              <w:t>ное</w:t>
            </w:r>
            <w:proofErr w:type="spellEnd"/>
            <w:proofErr w:type="gramEnd"/>
            <w:r w:rsidRPr="00346C17">
              <w:rPr>
                <w:sz w:val="22"/>
                <w:szCs w:val="17"/>
              </w:rPr>
              <w:t xml:space="preserve"> (значение 0 или любое другое, отличное от 1) </w:t>
            </w:r>
          </w:p>
        </w:tc>
      </w:tr>
    </w:tbl>
    <w:p w:rsidR="002A5D73" w:rsidRDefault="002A5D73"/>
    <w:p w:rsidR="002A5D73" w:rsidRDefault="002A5D73">
      <w:r>
        <w:br w:type="page"/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2551"/>
        <w:gridCol w:w="7797"/>
      </w:tblGrid>
      <w:tr w:rsidR="002A5D73" w:rsidRPr="002A5D73" w:rsidTr="005677B3">
        <w:trPr>
          <w:trHeight w:val="84"/>
        </w:trPr>
        <w:tc>
          <w:tcPr>
            <w:tcW w:w="10740" w:type="dxa"/>
            <w:gridSpan w:val="3"/>
          </w:tcPr>
          <w:p w:rsidR="002A5D73" w:rsidRPr="002A5D73" w:rsidRDefault="002A5D73">
            <w:pPr>
              <w:pStyle w:val="Default"/>
              <w:rPr>
                <w:sz w:val="22"/>
                <w:szCs w:val="18"/>
              </w:rPr>
            </w:pPr>
            <w:r w:rsidRPr="002A5D73">
              <w:rPr>
                <w:b/>
                <w:bCs/>
                <w:i/>
                <w:iCs/>
                <w:sz w:val="22"/>
                <w:szCs w:val="18"/>
              </w:rPr>
              <w:lastRenderedPageBreak/>
              <w:t xml:space="preserve">Таблица 2.3. </w:t>
            </w:r>
            <w:r w:rsidRPr="002A5D73">
              <w:rPr>
                <w:i/>
                <w:iCs/>
                <w:sz w:val="22"/>
                <w:szCs w:val="18"/>
              </w:rPr>
              <w:t xml:space="preserve">Компоненты библиотеки </w:t>
            </w:r>
            <w:proofErr w:type="spellStart"/>
            <w:r w:rsidRPr="002A5D73">
              <w:rPr>
                <w:i/>
                <w:iCs/>
                <w:sz w:val="22"/>
                <w:szCs w:val="18"/>
              </w:rPr>
              <w:t>Swing</w:t>
            </w:r>
            <w:proofErr w:type="spellEnd"/>
            <w:r w:rsidRPr="002A5D73">
              <w:rPr>
                <w:i/>
                <w:iCs/>
                <w:sz w:val="22"/>
                <w:szCs w:val="18"/>
              </w:rPr>
              <w:t xml:space="preserve"> </w:t>
            </w:r>
          </w:p>
        </w:tc>
      </w:tr>
      <w:tr w:rsidR="002A5D73" w:rsidRPr="002A5D73" w:rsidTr="005677B3">
        <w:trPr>
          <w:trHeight w:val="79"/>
        </w:trPr>
        <w:tc>
          <w:tcPr>
            <w:tcW w:w="392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r w:rsidRPr="002A5D73">
              <w:rPr>
                <w:b/>
                <w:bCs/>
                <w:sz w:val="22"/>
                <w:szCs w:val="17"/>
              </w:rPr>
              <w:t xml:space="preserve">№ </w:t>
            </w:r>
          </w:p>
        </w:tc>
        <w:tc>
          <w:tcPr>
            <w:tcW w:w="2551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r w:rsidRPr="002A5D73">
              <w:rPr>
                <w:b/>
                <w:bCs/>
                <w:sz w:val="22"/>
                <w:szCs w:val="17"/>
              </w:rPr>
              <w:t xml:space="preserve">Компонент </w:t>
            </w:r>
          </w:p>
        </w:tc>
        <w:tc>
          <w:tcPr>
            <w:tcW w:w="7797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r w:rsidRPr="002A5D73">
              <w:rPr>
                <w:b/>
                <w:bCs/>
                <w:sz w:val="22"/>
                <w:szCs w:val="17"/>
              </w:rPr>
              <w:t xml:space="preserve">Назначение компонента </w:t>
            </w:r>
          </w:p>
        </w:tc>
      </w:tr>
      <w:tr w:rsidR="002A5D73" w:rsidRPr="002A5D73" w:rsidTr="005677B3">
        <w:trPr>
          <w:trHeight w:val="79"/>
        </w:trPr>
        <w:tc>
          <w:tcPr>
            <w:tcW w:w="10740" w:type="dxa"/>
            <w:gridSpan w:val="3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proofErr w:type="spellStart"/>
            <w:r w:rsidRPr="002A5D73">
              <w:rPr>
                <w:b/>
                <w:bCs/>
                <w:sz w:val="22"/>
                <w:szCs w:val="17"/>
              </w:rPr>
              <w:t>Swing</w:t>
            </w:r>
            <w:proofErr w:type="spellEnd"/>
            <w:r w:rsidRPr="002A5D73">
              <w:rPr>
                <w:b/>
                <w:bCs/>
                <w:sz w:val="22"/>
                <w:szCs w:val="17"/>
              </w:rPr>
              <w:t xml:space="preserve"> </w:t>
            </w:r>
            <w:proofErr w:type="spellStart"/>
            <w:r w:rsidRPr="002A5D73">
              <w:rPr>
                <w:b/>
                <w:bCs/>
                <w:sz w:val="22"/>
                <w:szCs w:val="17"/>
              </w:rPr>
              <w:t>Controls</w:t>
            </w:r>
            <w:proofErr w:type="spellEnd"/>
            <w:r w:rsidRPr="002A5D73">
              <w:rPr>
                <w:b/>
                <w:bCs/>
                <w:sz w:val="22"/>
                <w:szCs w:val="17"/>
              </w:rPr>
              <w:t xml:space="preserve"> </w:t>
            </w:r>
            <w:r w:rsidRPr="002A5D73">
              <w:rPr>
                <w:sz w:val="22"/>
                <w:szCs w:val="17"/>
              </w:rPr>
              <w:t xml:space="preserve">(управляющие элементы) </w:t>
            </w:r>
          </w:p>
        </w:tc>
      </w:tr>
      <w:tr w:rsidR="002A5D73" w:rsidRPr="002A5D73" w:rsidTr="005677B3">
        <w:trPr>
          <w:trHeight w:val="79"/>
        </w:trPr>
        <w:tc>
          <w:tcPr>
            <w:tcW w:w="392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r w:rsidRPr="002A5D73">
              <w:rPr>
                <w:sz w:val="22"/>
                <w:szCs w:val="17"/>
              </w:rPr>
              <w:t xml:space="preserve">1 </w:t>
            </w:r>
          </w:p>
        </w:tc>
        <w:tc>
          <w:tcPr>
            <w:tcW w:w="2551" w:type="dxa"/>
          </w:tcPr>
          <w:p w:rsidR="002A5D73" w:rsidRPr="002A5D73" w:rsidRDefault="002A5D73">
            <w:pPr>
              <w:pStyle w:val="Default"/>
              <w:rPr>
                <w:rFonts w:ascii="Courier New" w:hAnsi="Courier New" w:cs="Courier New"/>
                <w:sz w:val="22"/>
                <w:szCs w:val="17"/>
              </w:rPr>
            </w:pPr>
            <w:proofErr w:type="spellStart"/>
            <w:r w:rsidRPr="002A5D73">
              <w:rPr>
                <w:rFonts w:ascii="Courier New" w:hAnsi="Courier New" w:cs="Courier New"/>
                <w:sz w:val="22"/>
                <w:szCs w:val="17"/>
              </w:rPr>
              <w:t>JLabel</w:t>
            </w:r>
            <w:proofErr w:type="spellEnd"/>
            <w:r w:rsidRPr="002A5D73">
              <w:rPr>
                <w:rFonts w:ascii="Courier New" w:hAnsi="Courier New" w:cs="Courier New"/>
                <w:sz w:val="22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r w:rsidRPr="002A5D73">
              <w:rPr>
                <w:sz w:val="22"/>
                <w:szCs w:val="17"/>
              </w:rPr>
              <w:t xml:space="preserve">Метка — вывод однострочного неформатированного текста </w:t>
            </w:r>
          </w:p>
        </w:tc>
      </w:tr>
      <w:tr w:rsidR="002A5D73" w:rsidRPr="002A5D73" w:rsidTr="005677B3">
        <w:trPr>
          <w:trHeight w:val="79"/>
        </w:trPr>
        <w:tc>
          <w:tcPr>
            <w:tcW w:w="392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r w:rsidRPr="002A5D73">
              <w:rPr>
                <w:sz w:val="22"/>
                <w:szCs w:val="17"/>
              </w:rPr>
              <w:t xml:space="preserve">2 </w:t>
            </w:r>
          </w:p>
        </w:tc>
        <w:tc>
          <w:tcPr>
            <w:tcW w:w="2551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proofErr w:type="spellStart"/>
            <w:r w:rsidRPr="002A5D73">
              <w:rPr>
                <w:rFonts w:ascii="Courier New" w:hAnsi="Courier New" w:cs="Courier New"/>
                <w:sz w:val="22"/>
                <w:szCs w:val="17"/>
              </w:rPr>
              <w:t>JButton</w:t>
            </w:r>
            <w:proofErr w:type="spellEnd"/>
            <w:r w:rsidRPr="002A5D73">
              <w:rPr>
                <w:rFonts w:ascii="Courier New" w:hAnsi="Courier New" w:cs="Courier New"/>
                <w:sz w:val="22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r w:rsidRPr="002A5D73">
              <w:rPr>
                <w:sz w:val="22"/>
                <w:szCs w:val="17"/>
              </w:rPr>
              <w:t xml:space="preserve">Кнопка — кнопка с текстом и/или с картинкой </w:t>
            </w:r>
          </w:p>
        </w:tc>
      </w:tr>
      <w:tr w:rsidR="002A5D73" w:rsidRPr="002A5D73" w:rsidTr="005677B3">
        <w:trPr>
          <w:trHeight w:val="481"/>
        </w:trPr>
        <w:tc>
          <w:tcPr>
            <w:tcW w:w="392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r w:rsidRPr="002A5D73">
              <w:rPr>
                <w:sz w:val="22"/>
                <w:szCs w:val="17"/>
              </w:rPr>
              <w:t xml:space="preserve">3 </w:t>
            </w:r>
          </w:p>
        </w:tc>
        <w:tc>
          <w:tcPr>
            <w:tcW w:w="2551" w:type="dxa"/>
          </w:tcPr>
          <w:p w:rsidR="002A5D73" w:rsidRPr="002A5D73" w:rsidRDefault="002A5D73">
            <w:pPr>
              <w:pStyle w:val="Default"/>
              <w:rPr>
                <w:rFonts w:ascii="Courier New" w:hAnsi="Courier New" w:cs="Courier New"/>
                <w:sz w:val="22"/>
                <w:szCs w:val="17"/>
              </w:rPr>
            </w:pPr>
            <w:proofErr w:type="spellStart"/>
            <w:r w:rsidRPr="002A5D73">
              <w:rPr>
                <w:rFonts w:ascii="Courier New" w:hAnsi="Courier New" w:cs="Courier New"/>
                <w:sz w:val="22"/>
                <w:szCs w:val="17"/>
              </w:rPr>
              <w:t>JToggleButton</w:t>
            </w:r>
            <w:proofErr w:type="spellEnd"/>
            <w:r w:rsidRPr="002A5D73">
              <w:rPr>
                <w:rFonts w:ascii="Courier New" w:hAnsi="Courier New" w:cs="Courier New"/>
                <w:sz w:val="22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r w:rsidRPr="002A5D73">
              <w:rPr>
                <w:sz w:val="22"/>
                <w:szCs w:val="17"/>
              </w:rPr>
              <w:t xml:space="preserve">Защелкивающаяся кнопка — кнопка с фиксацией. Может </w:t>
            </w:r>
            <w:proofErr w:type="gramStart"/>
            <w:r w:rsidRPr="002A5D73">
              <w:rPr>
                <w:sz w:val="22"/>
                <w:szCs w:val="17"/>
              </w:rPr>
              <w:t>быть</w:t>
            </w:r>
            <w:proofErr w:type="gramEnd"/>
            <w:r w:rsidRPr="002A5D73">
              <w:rPr>
                <w:sz w:val="22"/>
                <w:szCs w:val="17"/>
              </w:rPr>
              <w:t xml:space="preserve"> одной из нескольких таких кнопок в группе, в этом случае </w:t>
            </w:r>
            <w:proofErr w:type="spellStart"/>
            <w:r w:rsidRPr="002A5D73">
              <w:rPr>
                <w:sz w:val="22"/>
                <w:szCs w:val="17"/>
              </w:rPr>
              <w:t>нажа-тие</w:t>
            </w:r>
            <w:proofErr w:type="spellEnd"/>
            <w:r w:rsidRPr="002A5D73">
              <w:rPr>
                <w:sz w:val="22"/>
                <w:szCs w:val="17"/>
              </w:rPr>
              <w:t xml:space="preserve"> одной кнопки вызывает отпускание другой. Работа группы обеспечивается компонентом </w:t>
            </w:r>
            <w:proofErr w:type="spellStart"/>
            <w:r w:rsidRPr="002A5D73">
              <w:rPr>
                <w:rFonts w:ascii="Courier New" w:hAnsi="Courier New" w:cs="Courier New"/>
                <w:sz w:val="22"/>
                <w:szCs w:val="17"/>
              </w:rPr>
              <w:t>ButtonGroup</w:t>
            </w:r>
            <w:proofErr w:type="spellEnd"/>
            <w:r w:rsidRPr="002A5D73">
              <w:rPr>
                <w:sz w:val="22"/>
                <w:szCs w:val="17"/>
              </w:rPr>
              <w:t xml:space="preserve">, который должен быть перетащен на форму, а затем назначен свойству </w:t>
            </w:r>
            <w:proofErr w:type="spellStart"/>
            <w:r w:rsidRPr="002A5D73">
              <w:rPr>
                <w:rFonts w:ascii="Courier New" w:hAnsi="Courier New" w:cs="Courier New"/>
                <w:sz w:val="22"/>
                <w:szCs w:val="17"/>
              </w:rPr>
              <w:t>buttonGroup</w:t>
            </w:r>
            <w:proofErr w:type="spellEnd"/>
            <w:r w:rsidRPr="002A5D73">
              <w:rPr>
                <w:rFonts w:ascii="Courier New" w:hAnsi="Courier New" w:cs="Courier New"/>
                <w:sz w:val="22"/>
                <w:szCs w:val="17"/>
              </w:rPr>
              <w:t xml:space="preserve"> </w:t>
            </w:r>
          </w:p>
        </w:tc>
      </w:tr>
      <w:tr w:rsidR="002A5D73" w:rsidRPr="002A5D73" w:rsidTr="005677B3">
        <w:trPr>
          <w:trHeight w:val="79"/>
        </w:trPr>
        <w:tc>
          <w:tcPr>
            <w:tcW w:w="392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r w:rsidRPr="002A5D73">
              <w:rPr>
                <w:sz w:val="22"/>
                <w:szCs w:val="17"/>
              </w:rPr>
              <w:t xml:space="preserve">4 </w:t>
            </w:r>
          </w:p>
        </w:tc>
        <w:tc>
          <w:tcPr>
            <w:tcW w:w="2551" w:type="dxa"/>
          </w:tcPr>
          <w:p w:rsidR="002A5D73" w:rsidRPr="002A5D73" w:rsidRDefault="002A5D73">
            <w:pPr>
              <w:pStyle w:val="Default"/>
              <w:rPr>
                <w:rFonts w:ascii="Courier New" w:hAnsi="Courier New" w:cs="Courier New"/>
                <w:sz w:val="22"/>
                <w:szCs w:val="17"/>
              </w:rPr>
            </w:pPr>
            <w:proofErr w:type="spellStart"/>
            <w:r w:rsidRPr="002A5D73">
              <w:rPr>
                <w:rFonts w:ascii="Courier New" w:hAnsi="Courier New" w:cs="Courier New"/>
                <w:sz w:val="22"/>
                <w:szCs w:val="17"/>
              </w:rPr>
              <w:t>JCheckBox</w:t>
            </w:r>
            <w:proofErr w:type="spellEnd"/>
            <w:r w:rsidRPr="002A5D73">
              <w:rPr>
                <w:rFonts w:ascii="Courier New" w:hAnsi="Courier New" w:cs="Courier New"/>
                <w:sz w:val="22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r w:rsidRPr="002A5D73">
              <w:rPr>
                <w:sz w:val="22"/>
                <w:szCs w:val="17"/>
              </w:rPr>
              <w:t xml:space="preserve">Пункт выбора с независимой фиксацией </w:t>
            </w:r>
          </w:p>
        </w:tc>
      </w:tr>
      <w:tr w:rsidR="002A5D73" w:rsidRPr="002A5D73" w:rsidTr="005677B3">
        <w:trPr>
          <w:trHeight w:val="279"/>
        </w:trPr>
        <w:tc>
          <w:tcPr>
            <w:tcW w:w="392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r w:rsidRPr="002A5D73">
              <w:rPr>
                <w:sz w:val="22"/>
                <w:szCs w:val="17"/>
              </w:rPr>
              <w:t xml:space="preserve">5 </w:t>
            </w:r>
          </w:p>
        </w:tc>
        <w:tc>
          <w:tcPr>
            <w:tcW w:w="2551" w:type="dxa"/>
          </w:tcPr>
          <w:p w:rsidR="002A5D73" w:rsidRPr="002A5D73" w:rsidRDefault="002A5D73">
            <w:pPr>
              <w:pStyle w:val="Default"/>
              <w:rPr>
                <w:rFonts w:ascii="Courier New" w:hAnsi="Courier New" w:cs="Courier New"/>
                <w:sz w:val="22"/>
                <w:szCs w:val="17"/>
              </w:rPr>
            </w:pPr>
            <w:proofErr w:type="spellStart"/>
            <w:r w:rsidRPr="002A5D73">
              <w:rPr>
                <w:rFonts w:ascii="Courier New" w:hAnsi="Courier New" w:cs="Courier New"/>
                <w:sz w:val="22"/>
                <w:szCs w:val="17"/>
              </w:rPr>
              <w:t>JRadioButton</w:t>
            </w:r>
            <w:proofErr w:type="spellEnd"/>
            <w:r w:rsidRPr="002A5D73">
              <w:rPr>
                <w:rFonts w:ascii="Courier New" w:hAnsi="Courier New" w:cs="Courier New"/>
                <w:sz w:val="22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r w:rsidRPr="002A5D73">
              <w:rPr>
                <w:sz w:val="22"/>
                <w:szCs w:val="17"/>
              </w:rPr>
              <w:t xml:space="preserve">Радиокнопка — пункт выбора с зависимой фиксацией. Должен быть одним из нескольких в группе. Работа группы </w:t>
            </w:r>
            <w:proofErr w:type="spellStart"/>
            <w:proofErr w:type="gramStart"/>
            <w:r w:rsidRPr="002A5D73">
              <w:rPr>
                <w:sz w:val="22"/>
                <w:szCs w:val="17"/>
              </w:rPr>
              <w:t>обеспечива-ется</w:t>
            </w:r>
            <w:proofErr w:type="spellEnd"/>
            <w:proofErr w:type="gramEnd"/>
            <w:r w:rsidRPr="002A5D73">
              <w:rPr>
                <w:sz w:val="22"/>
                <w:szCs w:val="17"/>
              </w:rPr>
              <w:t xml:space="preserve"> компонентом </w:t>
            </w:r>
            <w:proofErr w:type="spellStart"/>
            <w:r w:rsidRPr="002A5D73">
              <w:rPr>
                <w:rFonts w:ascii="Courier New" w:hAnsi="Courier New" w:cs="Courier New"/>
                <w:sz w:val="22"/>
                <w:szCs w:val="17"/>
              </w:rPr>
              <w:t>ButtonGroup</w:t>
            </w:r>
            <w:proofErr w:type="spellEnd"/>
            <w:r w:rsidRPr="002A5D73">
              <w:rPr>
                <w:rFonts w:ascii="Courier New" w:hAnsi="Courier New" w:cs="Courier New"/>
                <w:sz w:val="22"/>
                <w:szCs w:val="17"/>
              </w:rPr>
              <w:t xml:space="preserve"> </w:t>
            </w:r>
          </w:p>
        </w:tc>
      </w:tr>
      <w:tr w:rsidR="002A5D73" w:rsidRPr="002A5D73" w:rsidTr="005677B3">
        <w:trPr>
          <w:trHeight w:val="178"/>
        </w:trPr>
        <w:tc>
          <w:tcPr>
            <w:tcW w:w="392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r w:rsidRPr="002A5D73">
              <w:rPr>
                <w:sz w:val="22"/>
                <w:szCs w:val="17"/>
              </w:rPr>
              <w:t xml:space="preserve">6 </w:t>
            </w:r>
          </w:p>
        </w:tc>
        <w:tc>
          <w:tcPr>
            <w:tcW w:w="2551" w:type="dxa"/>
          </w:tcPr>
          <w:p w:rsidR="002A5D73" w:rsidRPr="002A5D73" w:rsidRDefault="002A5D73">
            <w:pPr>
              <w:pStyle w:val="Default"/>
              <w:rPr>
                <w:rFonts w:ascii="Courier New" w:hAnsi="Courier New" w:cs="Courier New"/>
                <w:sz w:val="22"/>
                <w:szCs w:val="17"/>
              </w:rPr>
            </w:pPr>
            <w:proofErr w:type="spellStart"/>
            <w:r w:rsidRPr="002A5D73">
              <w:rPr>
                <w:rFonts w:ascii="Courier New" w:hAnsi="Courier New" w:cs="Courier New"/>
                <w:sz w:val="22"/>
                <w:szCs w:val="17"/>
              </w:rPr>
              <w:t>ButtonGroup</w:t>
            </w:r>
            <w:proofErr w:type="spellEnd"/>
            <w:r w:rsidRPr="002A5D73">
              <w:rPr>
                <w:rFonts w:ascii="Courier New" w:hAnsi="Courier New" w:cs="Courier New"/>
                <w:sz w:val="22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r w:rsidRPr="002A5D73">
              <w:rPr>
                <w:sz w:val="22"/>
                <w:szCs w:val="17"/>
              </w:rPr>
              <w:t xml:space="preserve">Обеспечивает работу групп компонентов </w:t>
            </w:r>
            <w:proofErr w:type="spellStart"/>
            <w:r w:rsidRPr="002A5D73">
              <w:rPr>
                <w:rFonts w:ascii="Courier New" w:hAnsi="Courier New" w:cs="Courier New"/>
                <w:sz w:val="22"/>
                <w:szCs w:val="17"/>
              </w:rPr>
              <w:t>JToggleButton</w:t>
            </w:r>
            <w:proofErr w:type="spellEnd"/>
            <w:r w:rsidRPr="002A5D73">
              <w:rPr>
                <w:rFonts w:ascii="Courier New" w:hAnsi="Courier New" w:cs="Courier New"/>
                <w:sz w:val="22"/>
                <w:szCs w:val="17"/>
              </w:rPr>
              <w:t xml:space="preserve"> </w:t>
            </w:r>
            <w:r w:rsidRPr="002A5D73">
              <w:rPr>
                <w:sz w:val="22"/>
                <w:szCs w:val="17"/>
              </w:rPr>
              <w:t xml:space="preserve">или </w:t>
            </w:r>
            <w:proofErr w:type="spellStart"/>
            <w:r w:rsidRPr="002A5D73">
              <w:rPr>
                <w:rFonts w:ascii="Courier New" w:hAnsi="Courier New" w:cs="Courier New"/>
                <w:sz w:val="22"/>
                <w:szCs w:val="17"/>
              </w:rPr>
              <w:t>JradioButton</w:t>
            </w:r>
            <w:proofErr w:type="spellEnd"/>
            <w:r w:rsidRPr="002A5D73">
              <w:rPr>
                <w:rFonts w:ascii="Courier New" w:hAnsi="Courier New" w:cs="Courier New"/>
                <w:sz w:val="22"/>
                <w:szCs w:val="17"/>
              </w:rPr>
              <w:t xml:space="preserve"> </w:t>
            </w:r>
          </w:p>
        </w:tc>
      </w:tr>
      <w:tr w:rsidR="002A5D73" w:rsidRPr="002A5D73" w:rsidTr="005677B3">
        <w:trPr>
          <w:trHeight w:val="79"/>
        </w:trPr>
        <w:tc>
          <w:tcPr>
            <w:tcW w:w="392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r w:rsidRPr="002A5D73">
              <w:rPr>
                <w:sz w:val="22"/>
                <w:szCs w:val="17"/>
              </w:rPr>
              <w:t xml:space="preserve">7 </w:t>
            </w:r>
          </w:p>
        </w:tc>
        <w:tc>
          <w:tcPr>
            <w:tcW w:w="2551" w:type="dxa"/>
          </w:tcPr>
          <w:p w:rsidR="002A5D73" w:rsidRPr="002A5D73" w:rsidRDefault="002A5D73">
            <w:pPr>
              <w:pStyle w:val="Default"/>
              <w:rPr>
                <w:rFonts w:ascii="Courier New" w:hAnsi="Courier New" w:cs="Courier New"/>
                <w:sz w:val="22"/>
                <w:szCs w:val="17"/>
              </w:rPr>
            </w:pPr>
            <w:proofErr w:type="spellStart"/>
            <w:r w:rsidRPr="002A5D73">
              <w:rPr>
                <w:rFonts w:ascii="Courier New" w:hAnsi="Courier New" w:cs="Courier New"/>
                <w:sz w:val="22"/>
                <w:szCs w:val="17"/>
              </w:rPr>
              <w:t>JComboBox</w:t>
            </w:r>
            <w:proofErr w:type="spellEnd"/>
            <w:r w:rsidRPr="002A5D73">
              <w:rPr>
                <w:rFonts w:ascii="Courier New" w:hAnsi="Courier New" w:cs="Courier New"/>
                <w:sz w:val="22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r w:rsidRPr="002A5D73">
              <w:rPr>
                <w:sz w:val="22"/>
                <w:szCs w:val="17"/>
              </w:rPr>
              <w:t xml:space="preserve">Выпадающий список </w:t>
            </w:r>
          </w:p>
        </w:tc>
      </w:tr>
      <w:tr w:rsidR="002A5D73" w:rsidRPr="002A5D73" w:rsidTr="005677B3">
        <w:trPr>
          <w:trHeight w:val="79"/>
        </w:trPr>
        <w:tc>
          <w:tcPr>
            <w:tcW w:w="392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r w:rsidRPr="002A5D73">
              <w:rPr>
                <w:sz w:val="22"/>
                <w:szCs w:val="17"/>
              </w:rPr>
              <w:t xml:space="preserve">8 </w:t>
            </w:r>
          </w:p>
        </w:tc>
        <w:tc>
          <w:tcPr>
            <w:tcW w:w="2551" w:type="dxa"/>
          </w:tcPr>
          <w:p w:rsidR="002A5D73" w:rsidRPr="002A5D73" w:rsidRDefault="002A5D73">
            <w:pPr>
              <w:pStyle w:val="Default"/>
              <w:rPr>
                <w:rFonts w:ascii="Courier New" w:hAnsi="Courier New" w:cs="Courier New"/>
                <w:sz w:val="22"/>
                <w:szCs w:val="17"/>
              </w:rPr>
            </w:pPr>
            <w:proofErr w:type="spellStart"/>
            <w:r w:rsidRPr="002A5D73">
              <w:rPr>
                <w:rFonts w:ascii="Courier New" w:hAnsi="Courier New" w:cs="Courier New"/>
                <w:sz w:val="22"/>
                <w:szCs w:val="17"/>
              </w:rPr>
              <w:t>JList</w:t>
            </w:r>
            <w:proofErr w:type="spellEnd"/>
            <w:r w:rsidRPr="002A5D73">
              <w:rPr>
                <w:rFonts w:ascii="Courier New" w:hAnsi="Courier New" w:cs="Courier New"/>
                <w:sz w:val="22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r w:rsidRPr="002A5D73">
              <w:rPr>
                <w:sz w:val="22"/>
                <w:szCs w:val="17"/>
              </w:rPr>
              <w:t xml:space="preserve">Прокручивающийся список </w:t>
            </w:r>
          </w:p>
        </w:tc>
      </w:tr>
      <w:tr w:rsidR="002A5D73" w:rsidRPr="002A5D73" w:rsidTr="005677B3">
        <w:trPr>
          <w:trHeight w:val="178"/>
        </w:trPr>
        <w:tc>
          <w:tcPr>
            <w:tcW w:w="392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r w:rsidRPr="002A5D73">
              <w:rPr>
                <w:sz w:val="22"/>
                <w:szCs w:val="17"/>
              </w:rPr>
              <w:t xml:space="preserve">9 </w:t>
            </w:r>
          </w:p>
        </w:tc>
        <w:tc>
          <w:tcPr>
            <w:tcW w:w="2551" w:type="dxa"/>
          </w:tcPr>
          <w:p w:rsidR="002A5D73" w:rsidRPr="002A5D73" w:rsidRDefault="002A5D73">
            <w:pPr>
              <w:pStyle w:val="Default"/>
              <w:rPr>
                <w:rFonts w:ascii="Courier New" w:hAnsi="Courier New" w:cs="Courier New"/>
                <w:sz w:val="22"/>
                <w:szCs w:val="17"/>
              </w:rPr>
            </w:pPr>
            <w:proofErr w:type="spellStart"/>
            <w:r w:rsidRPr="002A5D73">
              <w:rPr>
                <w:rFonts w:ascii="Courier New" w:hAnsi="Courier New" w:cs="Courier New"/>
                <w:sz w:val="22"/>
                <w:szCs w:val="17"/>
              </w:rPr>
              <w:t>JTextField</w:t>
            </w:r>
            <w:proofErr w:type="spellEnd"/>
            <w:r w:rsidRPr="002A5D73">
              <w:rPr>
                <w:rFonts w:ascii="Courier New" w:hAnsi="Courier New" w:cs="Courier New"/>
                <w:sz w:val="22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r w:rsidRPr="002A5D73">
              <w:rPr>
                <w:sz w:val="22"/>
                <w:szCs w:val="17"/>
              </w:rPr>
              <w:t xml:space="preserve">Текстовое поле — однострочный пункт ввода и редактирования текста </w:t>
            </w:r>
          </w:p>
        </w:tc>
      </w:tr>
      <w:tr w:rsidR="002A5D73" w:rsidRPr="002A5D73" w:rsidTr="005677B3">
        <w:trPr>
          <w:trHeight w:val="178"/>
        </w:trPr>
        <w:tc>
          <w:tcPr>
            <w:tcW w:w="392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r w:rsidRPr="002A5D73">
              <w:rPr>
                <w:sz w:val="22"/>
                <w:szCs w:val="17"/>
              </w:rPr>
              <w:t xml:space="preserve">10 </w:t>
            </w:r>
          </w:p>
        </w:tc>
        <w:tc>
          <w:tcPr>
            <w:tcW w:w="2551" w:type="dxa"/>
          </w:tcPr>
          <w:p w:rsidR="002A5D73" w:rsidRPr="002A5D73" w:rsidRDefault="002A5D73">
            <w:pPr>
              <w:pStyle w:val="Default"/>
              <w:rPr>
                <w:rFonts w:ascii="Courier New" w:hAnsi="Courier New" w:cs="Courier New"/>
                <w:sz w:val="22"/>
                <w:szCs w:val="17"/>
              </w:rPr>
            </w:pPr>
            <w:proofErr w:type="spellStart"/>
            <w:r w:rsidRPr="002A5D73">
              <w:rPr>
                <w:rFonts w:ascii="Courier New" w:hAnsi="Courier New" w:cs="Courier New"/>
                <w:sz w:val="22"/>
                <w:szCs w:val="17"/>
              </w:rPr>
              <w:t>JTextArea</w:t>
            </w:r>
            <w:proofErr w:type="spellEnd"/>
            <w:r w:rsidRPr="002A5D73">
              <w:rPr>
                <w:rFonts w:ascii="Courier New" w:hAnsi="Courier New" w:cs="Courier New"/>
                <w:sz w:val="22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r w:rsidRPr="002A5D73">
              <w:rPr>
                <w:sz w:val="22"/>
                <w:szCs w:val="17"/>
              </w:rPr>
              <w:t xml:space="preserve">Текстовая область — многострочный пункт ввода и </w:t>
            </w:r>
            <w:proofErr w:type="spellStart"/>
            <w:proofErr w:type="gramStart"/>
            <w:r w:rsidRPr="002A5D73">
              <w:rPr>
                <w:sz w:val="22"/>
                <w:szCs w:val="17"/>
              </w:rPr>
              <w:t>редактирова-ния</w:t>
            </w:r>
            <w:proofErr w:type="spellEnd"/>
            <w:proofErr w:type="gramEnd"/>
            <w:r w:rsidRPr="002A5D73">
              <w:rPr>
                <w:sz w:val="22"/>
                <w:szCs w:val="17"/>
              </w:rPr>
              <w:t xml:space="preserve"> текста </w:t>
            </w:r>
          </w:p>
        </w:tc>
      </w:tr>
      <w:tr w:rsidR="002A5D73" w:rsidRPr="002A5D73" w:rsidTr="005677B3">
        <w:trPr>
          <w:trHeight w:val="275"/>
        </w:trPr>
        <w:tc>
          <w:tcPr>
            <w:tcW w:w="392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r w:rsidRPr="002A5D73">
              <w:rPr>
                <w:sz w:val="22"/>
                <w:szCs w:val="17"/>
              </w:rPr>
              <w:t xml:space="preserve">11 </w:t>
            </w:r>
          </w:p>
        </w:tc>
        <w:tc>
          <w:tcPr>
            <w:tcW w:w="2551" w:type="dxa"/>
          </w:tcPr>
          <w:p w:rsidR="002A5D73" w:rsidRPr="002A5D73" w:rsidRDefault="002A5D73">
            <w:pPr>
              <w:pStyle w:val="Default"/>
              <w:rPr>
                <w:rFonts w:ascii="Courier New" w:hAnsi="Courier New" w:cs="Courier New"/>
                <w:sz w:val="22"/>
                <w:szCs w:val="17"/>
              </w:rPr>
            </w:pPr>
            <w:proofErr w:type="spellStart"/>
            <w:r w:rsidRPr="002A5D73">
              <w:rPr>
                <w:rFonts w:ascii="Courier New" w:hAnsi="Courier New" w:cs="Courier New"/>
                <w:sz w:val="22"/>
                <w:szCs w:val="17"/>
              </w:rPr>
              <w:t>JScrollBar</w:t>
            </w:r>
            <w:proofErr w:type="spellEnd"/>
            <w:r w:rsidRPr="002A5D73">
              <w:rPr>
                <w:rFonts w:ascii="Courier New" w:hAnsi="Courier New" w:cs="Courier New"/>
                <w:sz w:val="22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r w:rsidRPr="002A5D73">
              <w:rPr>
                <w:sz w:val="22"/>
                <w:szCs w:val="17"/>
              </w:rPr>
              <w:t>Независимая полоса прокрутки. Используется редко — для про-</w:t>
            </w:r>
            <w:proofErr w:type="spellStart"/>
            <w:r w:rsidRPr="002A5D73">
              <w:rPr>
                <w:sz w:val="22"/>
                <w:szCs w:val="17"/>
              </w:rPr>
              <w:t>граммно</w:t>
            </w:r>
            <w:proofErr w:type="spellEnd"/>
            <w:r w:rsidRPr="002A5D73">
              <w:rPr>
                <w:sz w:val="22"/>
                <w:szCs w:val="17"/>
              </w:rPr>
              <w:t xml:space="preserve">-управляемой прокрутки содержимого компонентов, не имеющих встроенных полос прокрутки </w:t>
            </w:r>
          </w:p>
        </w:tc>
      </w:tr>
      <w:tr w:rsidR="002A5D73" w:rsidRPr="002A5D73" w:rsidTr="005677B3">
        <w:trPr>
          <w:trHeight w:val="178"/>
        </w:trPr>
        <w:tc>
          <w:tcPr>
            <w:tcW w:w="392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r w:rsidRPr="002A5D73">
              <w:rPr>
                <w:sz w:val="22"/>
                <w:szCs w:val="17"/>
              </w:rPr>
              <w:t xml:space="preserve">12 </w:t>
            </w:r>
          </w:p>
        </w:tc>
        <w:tc>
          <w:tcPr>
            <w:tcW w:w="2551" w:type="dxa"/>
          </w:tcPr>
          <w:p w:rsidR="002A5D73" w:rsidRPr="002A5D73" w:rsidRDefault="002A5D73">
            <w:pPr>
              <w:pStyle w:val="Default"/>
              <w:rPr>
                <w:rFonts w:ascii="Courier New" w:hAnsi="Courier New" w:cs="Courier New"/>
                <w:sz w:val="22"/>
                <w:szCs w:val="17"/>
              </w:rPr>
            </w:pPr>
            <w:proofErr w:type="spellStart"/>
            <w:r w:rsidRPr="002A5D73">
              <w:rPr>
                <w:rFonts w:ascii="Courier New" w:hAnsi="Courier New" w:cs="Courier New"/>
                <w:sz w:val="22"/>
                <w:szCs w:val="17"/>
              </w:rPr>
              <w:t>JSlider</w:t>
            </w:r>
            <w:proofErr w:type="spellEnd"/>
            <w:r w:rsidRPr="002A5D73">
              <w:rPr>
                <w:rFonts w:ascii="Courier New" w:hAnsi="Courier New" w:cs="Courier New"/>
                <w:sz w:val="22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r w:rsidRPr="002A5D73">
              <w:rPr>
                <w:sz w:val="22"/>
                <w:szCs w:val="17"/>
              </w:rPr>
              <w:t xml:space="preserve">Ползунок. Служит для плавной регулировки числовых величин, а также связанных с ними программно-регулируемых изменений </w:t>
            </w:r>
          </w:p>
        </w:tc>
      </w:tr>
      <w:tr w:rsidR="002A5D73" w:rsidRPr="002A5D73" w:rsidTr="005677B3">
        <w:trPr>
          <w:trHeight w:val="177"/>
        </w:trPr>
        <w:tc>
          <w:tcPr>
            <w:tcW w:w="392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r w:rsidRPr="002A5D73">
              <w:rPr>
                <w:sz w:val="22"/>
                <w:szCs w:val="17"/>
              </w:rPr>
              <w:t xml:space="preserve">13 </w:t>
            </w:r>
          </w:p>
        </w:tc>
        <w:tc>
          <w:tcPr>
            <w:tcW w:w="2551" w:type="dxa"/>
          </w:tcPr>
          <w:p w:rsidR="002A5D73" w:rsidRPr="002A5D73" w:rsidRDefault="002A5D73">
            <w:pPr>
              <w:pStyle w:val="Default"/>
              <w:rPr>
                <w:rFonts w:ascii="Courier New" w:hAnsi="Courier New" w:cs="Courier New"/>
                <w:sz w:val="22"/>
                <w:szCs w:val="17"/>
              </w:rPr>
            </w:pPr>
            <w:proofErr w:type="spellStart"/>
            <w:r w:rsidRPr="002A5D73">
              <w:rPr>
                <w:rFonts w:ascii="Courier New" w:hAnsi="Courier New" w:cs="Courier New"/>
                <w:sz w:val="22"/>
                <w:szCs w:val="17"/>
              </w:rPr>
              <w:t>JProgressBar</w:t>
            </w:r>
            <w:proofErr w:type="spellEnd"/>
            <w:r w:rsidRPr="002A5D73">
              <w:rPr>
                <w:rFonts w:ascii="Courier New" w:hAnsi="Courier New" w:cs="Courier New"/>
                <w:sz w:val="22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r w:rsidRPr="002A5D73">
              <w:rPr>
                <w:sz w:val="22"/>
                <w:szCs w:val="17"/>
              </w:rPr>
              <w:t xml:space="preserve">Полоса показа доли выполнения задачи. Показывает уровень, отражающий долю выполнения задачи </w:t>
            </w:r>
          </w:p>
        </w:tc>
      </w:tr>
      <w:tr w:rsidR="002A5D73" w:rsidRPr="002A5D73" w:rsidTr="005677B3">
        <w:trPr>
          <w:trHeight w:val="79"/>
        </w:trPr>
        <w:tc>
          <w:tcPr>
            <w:tcW w:w="392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r w:rsidRPr="002A5D73">
              <w:rPr>
                <w:sz w:val="22"/>
                <w:szCs w:val="17"/>
              </w:rPr>
              <w:t xml:space="preserve">14 </w:t>
            </w:r>
          </w:p>
        </w:tc>
        <w:tc>
          <w:tcPr>
            <w:tcW w:w="2551" w:type="dxa"/>
          </w:tcPr>
          <w:p w:rsidR="002A5D73" w:rsidRPr="002A5D73" w:rsidRDefault="002A5D73">
            <w:pPr>
              <w:pStyle w:val="Default"/>
              <w:rPr>
                <w:rFonts w:ascii="Courier New" w:hAnsi="Courier New" w:cs="Courier New"/>
                <w:sz w:val="22"/>
                <w:szCs w:val="17"/>
              </w:rPr>
            </w:pPr>
            <w:proofErr w:type="spellStart"/>
            <w:r w:rsidRPr="002A5D73">
              <w:rPr>
                <w:rFonts w:ascii="Courier New" w:hAnsi="Courier New" w:cs="Courier New"/>
                <w:sz w:val="20"/>
                <w:szCs w:val="17"/>
              </w:rPr>
              <w:t>JFormattedTextField</w:t>
            </w:r>
            <w:proofErr w:type="spellEnd"/>
            <w:r w:rsidRPr="002A5D73">
              <w:rPr>
                <w:rFonts w:ascii="Courier New" w:hAnsi="Courier New" w:cs="Courier New"/>
                <w:sz w:val="20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r w:rsidRPr="002A5D73">
              <w:rPr>
                <w:sz w:val="22"/>
                <w:szCs w:val="17"/>
              </w:rPr>
              <w:t xml:space="preserve">Поле ввода форматированного текста </w:t>
            </w:r>
          </w:p>
        </w:tc>
      </w:tr>
      <w:tr w:rsidR="002A5D73" w:rsidRPr="002A5D73" w:rsidTr="005677B3">
        <w:trPr>
          <w:trHeight w:val="178"/>
        </w:trPr>
        <w:tc>
          <w:tcPr>
            <w:tcW w:w="392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r w:rsidRPr="002A5D73">
              <w:rPr>
                <w:sz w:val="22"/>
                <w:szCs w:val="17"/>
              </w:rPr>
              <w:t xml:space="preserve">15 </w:t>
            </w:r>
          </w:p>
        </w:tc>
        <w:tc>
          <w:tcPr>
            <w:tcW w:w="2551" w:type="dxa"/>
          </w:tcPr>
          <w:p w:rsidR="002A5D73" w:rsidRPr="002A5D73" w:rsidRDefault="002A5D73">
            <w:pPr>
              <w:pStyle w:val="Default"/>
              <w:rPr>
                <w:rFonts w:ascii="Courier New" w:hAnsi="Courier New" w:cs="Courier New"/>
                <w:sz w:val="22"/>
                <w:szCs w:val="17"/>
              </w:rPr>
            </w:pPr>
            <w:proofErr w:type="spellStart"/>
            <w:r w:rsidRPr="002A5D73">
              <w:rPr>
                <w:rFonts w:ascii="Courier New" w:hAnsi="Courier New" w:cs="Courier New"/>
                <w:sz w:val="22"/>
                <w:szCs w:val="17"/>
              </w:rPr>
              <w:t>JPasswordField</w:t>
            </w:r>
            <w:proofErr w:type="spellEnd"/>
            <w:r w:rsidRPr="002A5D73">
              <w:rPr>
                <w:rFonts w:ascii="Courier New" w:hAnsi="Courier New" w:cs="Courier New"/>
                <w:sz w:val="22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r w:rsidRPr="002A5D73">
              <w:rPr>
                <w:sz w:val="22"/>
                <w:szCs w:val="17"/>
              </w:rPr>
              <w:t xml:space="preserve">Поле ввода пароля — вводимый текст отображается звездочками </w:t>
            </w:r>
          </w:p>
        </w:tc>
      </w:tr>
      <w:tr w:rsidR="002A5D73" w:rsidRPr="002A5D73" w:rsidTr="005677B3">
        <w:trPr>
          <w:trHeight w:val="79"/>
        </w:trPr>
        <w:tc>
          <w:tcPr>
            <w:tcW w:w="392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r w:rsidRPr="002A5D73">
              <w:rPr>
                <w:sz w:val="22"/>
                <w:szCs w:val="17"/>
              </w:rPr>
              <w:t xml:space="preserve">16 </w:t>
            </w:r>
          </w:p>
        </w:tc>
        <w:tc>
          <w:tcPr>
            <w:tcW w:w="2551" w:type="dxa"/>
          </w:tcPr>
          <w:p w:rsidR="002A5D73" w:rsidRPr="002A5D73" w:rsidRDefault="002A5D73">
            <w:pPr>
              <w:pStyle w:val="Default"/>
              <w:rPr>
                <w:rFonts w:ascii="Courier New" w:hAnsi="Courier New" w:cs="Courier New"/>
                <w:sz w:val="22"/>
                <w:szCs w:val="17"/>
              </w:rPr>
            </w:pPr>
            <w:proofErr w:type="spellStart"/>
            <w:r w:rsidRPr="002A5D73">
              <w:rPr>
                <w:rFonts w:ascii="Courier New" w:hAnsi="Courier New" w:cs="Courier New"/>
                <w:sz w:val="22"/>
                <w:szCs w:val="17"/>
              </w:rPr>
              <w:t>JSpinner</w:t>
            </w:r>
            <w:proofErr w:type="spellEnd"/>
            <w:r w:rsidRPr="002A5D73">
              <w:rPr>
                <w:rFonts w:ascii="Courier New" w:hAnsi="Courier New" w:cs="Courier New"/>
                <w:sz w:val="22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r w:rsidRPr="002A5D73">
              <w:rPr>
                <w:sz w:val="22"/>
                <w:szCs w:val="17"/>
              </w:rPr>
              <w:t xml:space="preserve">Поле ввода числа с кнопками увеличения/уменьшения </w:t>
            </w:r>
          </w:p>
        </w:tc>
      </w:tr>
      <w:tr w:rsidR="002A5D73" w:rsidRPr="002A5D73" w:rsidTr="005677B3">
        <w:trPr>
          <w:trHeight w:val="275"/>
        </w:trPr>
        <w:tc>
          <w:tcPr>
            <w:tcW w:w="392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r w:rsidRPr="002A5D73">
              <w:rPr>
                <w:sz w:val="22"/>
                <w:szCs w:val="17"/>
              </w:rPr>
              <w:t xml:space="preserve">17 </w:t>
            </w:r>
          </w:p>
        </w:tc>
        <w:tc>
          <w:tcPr>
            <w:tcW w:w="2551" w:type="dxa"/>
          </w:tcPr>
          <w:p w:rsidR="002A5D73" w:rsidRPr="002A5D73" w:rsidRDefault="002A5D73">
            <w:pPr>
              <w:pStyle w:val="Default"/>
              <w:rPr>
                <w:rFonts w:ascii="Courier New" w:hAnsi="Courier New" w:cs="Courier New"/>
                <w:sz w:val="22"/>
                <w:szCs w:val="17"/>
              </w:rPr>
            </w:pPr>
            <w:proofErr w:type="spellStart"/>
            <w:r w:rsidRPr="002A5D73">
              <w:rPr>
                <w:rFonts w:ascii="Courier New" w:hAnsi="Courier New" w:cs="Courier New"/>
                <w:sz w:val="22"/>
                <w:szCs w:val="17"/>
              </w:rPr>
              <w:t>JSeparator</w:t>
            </w:r>
            <w:proofErr w:type="spellEnd"/>
            <w:r w:rsidRPr="002A5D73">
              <w:rPr>
                <w:rFonts w:ascii="Courier New" w:hAnsi="Courier New" w:cs="Courier New"/>
                <w:sz w:val="22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r w:rsidRPr="002A5D73">
              <w:rPr>
                <w:sz w:val="22"/>
                <w:szCs w:val="17"/>
              </w:rPr>
              <w:t xml:space="preserve">Разделительная линия. Используется в декоративных целях для разделения рабочих областей формы и других группирующих компонентов </w:t>
            </w:r>
          </w:p>
        </w:tc>
      </w:tr>
      <w:tr w:rsidR="002A5D73" w:rsidRPr="002A5D73" w:rsidTr="005677B3">
        <w:trPr>
          <w:trHeight w:val="279"/>
        </w:trPr>
        <w:tc>
          <w:tcPr>
            <w:tcW w:w="392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r w:rsidRPr="002A5D73">
              <w:rPr>
                <w:sz w:val="22"/>
                <w:szCs w:val="17"/>
              </w:rPr>
              <w:t xml:space="preserve">18 </w:t>
            </w:r>
          </w:p>
        </w:tc>
        <w:tc>
          <w:tcPr>
            <w:tcW w:w="2551" w:type="dxa"/>
          </w:tcPr>
          <w:p w:rsidR="002A5D73" w:rsidRPr="002A5D73" w:rsidRDefault="002A5D73">
            <w:pPr>
              <w:pStyle w:val="Default"/>
              <w:rPr>
                <w:rFonts w:ascii="Courier New" w:hAnsi="Courier New" w:cs="Courier New"/>
                <w:sz w:val="22"/>
                <w:szCs w:val="17"/>
              </w:rPr>
            </w:pPr>
            <w:proofErr w:type="spellStart"/>
            <w:r w:rsidRPr="002A5D73">
              <w:rPr>
                <w:rFonts w:ascii="Courier New" w:hAnsi="Courier New" w:cs="Courier New"/>
                <w:sz w:val="22"/>
                <w:szCs w:val="17"/>
              </w:rPr>
              <w:t>JTextPane</w:t>
            </w:r>
            <w:proofErr w:type="spellEnd"/>
            <w:r w:rsidRPr="002A5D73">
              <w:rPr>
                <w:rFonts w:ascii="Courier New" w:hAnsi="Courier New" w:cs="Courier New"/>
                <w:sz w:val="22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r w:rsidRPr="002A5D73">
              <w:rPr>
                <w:sz w:val="22"/>
                <w:szCs w:val="17"/>
              </w:rPr>
              <w:t xml:space="preserve">Текстовая панель. По умолчанию автоматически переносит текст на новую строку, а не располагает его в одну строку с показом горизонтального </w:t>
            </w:r>
            <w:proofErr w:type="spellStart"/>
            <w:r w:rsidRPr="002A5D73">
              <w:rPr>
                <w:sz w:val="22"/>
                <w:szCs w:val="17"/>
              </w:rPr>
              <w:t>скроллера</w:t>
            </w:r>
            <w:proofErr w:type="spellEnd"/>
            <w:r w:rsidRPr="002A5D73">
              <w:rPr>
                <w:sz w:val="22"/>
                <w:szCs w:val="17"/>
              </w:rPr>
              <w:t xml:space="preserve">, как это делает </w:t>
            </w:r>
            <w:proofErr w:type="spellStart"/>
            <w:r w:rsidRPr="002A5D73">
              <w:rPr>
                <w:rFonts w:ascii="Courier New" w:hAnsi="Courier New" w:cs="Courier New"/>
                <w:sz w:val="22"/>
                <w:szCs w:val="17"/>
              </w:rPr>
              <w:t>JTextArea</w:t>
            </w:r>
            <w:proofErr w:type="spellEnd"/>
            <w:r w:rsidRPr="002A5D73">
              <w:rPr>
                <w:rFonts w:ascii="Courier New" w:hAnsi="Courier New" w:cs="Courier New"/>
                <w:sz w:val="22"/>
                <w:szCs w:val="17"/>
              </w:rPr>
              <w:t xml:space="preserve"> </w:t>
            </w:r>
          </w:p>
        </w:tc>
      </w:tr>
      <w:tr w:rsidR="002A5D73" w:rsidRPr="002A5D73" w:rsidTr="005677B3">
        <w:trPr>
          <w:trHeight w:val="79"/>
        </w:trPr>
        <w:tc>
          <w:tcPr>
            <w:tcW w:w="392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r w:rsidRPr="002A5D73">
              <w:rPr>
                <w:sz w:val="22"/>
                <w:szCs w:val="17"/>
              </w:rPr>
              <w:t xml:space="preserve">19 </w:t>
            </w:r>
          </w:p>
        </w:tc>
        <w:tc>
          <w:tcPr>
            <w:tcW w:w="2551" w:type="dxa"/>
          </w:tcPr>
          <w:p w:rsidR="002A5D73" w:rsidRPr="002A5D73" w:rsidRDefault="002A5D73">
            <w:pPr>
              <w:pStyle w:val="Default"/>
              <w:rPr>
                <w:rFonts w:ascii="Courier New" w:hAnsi="Courier New" w:cs="Courier New"/>
                <w:sz w:val="22"/>
                <w:szCs w:val="17"/>
              </w:rPr>
            </w:pPr>
            <w:proofErr w:type="spellStart"/>
            <w:r w:rsidRPr="002A5D73">
              <w:rPr>
                <w:rFonts w:ascii="Courier New" w:hAnsi="Courier New" w:cs="Courier New"/>
                <w:sz w:val="22"/>
                <w:szCs w:val="17"/>
              </w:rPr>
              <w:t>JEditorPane</w:t>
            </w:r>
            <w:proofErr w:type="spellEnd"/>
            <w:r w:rsidRPr="002A5D73">
              <w:rPr>
                <w:rFonts w:ascii="Courier New" w:hAnsi="Courier New" w:cs="Courier New"/>
                <w:sz w:val="22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r w:rsidRPr="002A5D73">
              <w:rPr>
                <w:sz w:val="22"/>
                <w:szCs w:val="17"/>
              </w:rPr>
              <w:t xml:space="preserve">Панель текстового редактора </w:t>
            </w:r>
          </w:p>
        </w:tc>
      </w:tr>
      <w:tr w:rsidR="002A5D73" w:rsidRPr="002A5D73" w:rsidTr="005677B3">
        <w:trPr>
          <w:trHeight w:val="276"/>
        </w:trPr>
        <w:tc>
          <w:tcPr>
            <w:tcW w:w="392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r w:rsidRPr="002A5D73">
              <w:rPr>
                <w:sz w:val="22"/>
                <w:szCs w:val="17"/>
              </w:rPr>
              <w:t xml:space="preserve">20 </w:t>
            </w:r>
          </w:p>
        </w:tc>
        <w:tc>
          <w:tcPr>
            <w:tcW w:w="2551" w:type="dxa"/>
          </w:tcPr>
          <w:p w:rsidR="002A5D73" w:rsidRPr="002A5D73" w:rsidRDefault="002A5D73">
            <w:pPr>
              <w:pStyle w:val="Default"/>
              <w:rPr>
                <w:rFonts w:ascii="Courier New" w:hAnsi="Courier New" w:cs="Courier New"/>
                <w:sz w:val="22"/>
                <w:szCs w:val="17"/>
              </w:rPr>
            </w:pPr>
            <w:proofErr w:type="spellStart"/>
            <w:r w:rsidRPr="002A5D73">
              <w:rPr>
                <w:rFonts w:ascii="Courier New" w:hAnsi="Courier New" w:cs="Courier New"/>
                <w:sz w:val="22"/>
                <w:szCs w:val="17"/>
              </w:rPr>
              <w:t>JTree</w:t>
            </w:r>
            <w:proofErr w:type="spellEnd"/>
            <w:r w:rsidRPr="002A5D73">
              <w:rPr>
                <w:rFonts w:ascii="Courier New" w:hAnsi="Courier New" w:cs="Courier New"/>
                <w:sz w:val="22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r w:rsidRPr="002A5D73">
              <w:rPr>
                <w:sz w:val="22"/>
                <w:szCs w:val="17"/>
              </w:rPr>
              <w:t xml:space="preserve">Дерево — показывает дерево, в котором каждая ветвь может быть с иконками и текстом, а узлы разворачиваются и </w:t>
            </w:r>
            <w:proofErr w:type="spellStart"/>
            <w:proofErr w:type="gramStart"/>
            <w:r w:rsidRPr="002A5D73">
              <w:rPr>
                <w:sz w:val="22"/>
                <w:szCs w:val="17"/>
              </w:rPr>
              <w:t>сворачи-ваются</w:t>
            </w:r>
            <w:proofErr w:type="spellEnd"/>
            <w:proofErr w:type="gramEnd"/>
            <w:r w:rsidRPr="002A5D73">
              <w:rPr>
                <w:sz w:val="22"/>
                <w:szCs w:val="17"/>
              </w:rPr>
              <w:t xml:space="preserve"> </w:t>
            </w:r>
          </w:p>
        </w:tc>
      </w:tr>
      <w:tr w:rsidR="002A5D73" w:rsidRPr="002A5D73" w:rsidTr="005677B3">
        <w:trPr>
          <w:trHeight w:val="178"/>
        </w:trPr>
        <w:tc>
          <w:tcPr>
            <w:tcW w:w="392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r w:rsidRPr="002A5D73">
              <w:rPr>
                <w:sz w:val="22"/>
                <w:szCs w:val="17"/>
              </w:rPr>
              <w:t xml:space="preserve">21 </w:t>
            </w:r>
          </w:p>
        </w:tc>
        <w:tc>
          <w:tcPr>
            <w:tcW w:w="2551" w:type="dxa"/>
          </w:tcPr>
          <w:p w:rsidR="002A5D73" w:rsidRPr="002A5D73" w:rsidRDefault="002A5D73">
            <w:pPr>
              <w:pStyle w:val="Default"/>
              <w:rPr>
                <w:rFonts w:ascii="Courier New" w:hAnsi="Courier New" w:cs="Courier New"/>
                <w:sz w:val="22"/>
                <w:szCs w:val="17"/>
              </w:rPr>
            </w:pPr>
            <w:proofErr w:type="spellStart"/>
            <w:r w:rsidRPr="002A5D73">
              <w:rPr>
                <w:rFonts w:ascii="Courier New" w:hAnsi="Courier New" w:cs="Courier New"/>
                <w:sz w:val="22"/>
                <w:szCs w:val="17"/>
              </w:rPr>
              <w:t>JTable</w:t>
            </w:r>
            <w:proofErr w:type="spellEnd"/>
            <w:r w:rsidRPr="002A5D73">
              <w:rPr>
                <w:rFonts w:ascii="Courier New" w:hAnsi="Courier New" w:cs="Courier New"/>
                <w:sz w:val="22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r w:rsidRPr="002A5D73">
              <w:rPr>
                <w:sz w:val="22"/>
                <w:szCs w:val="17"/>
              </w:rPr>
              <w:t xml:space="preserve">Таблица — показ текстовой таблицы. Имеет возможность </w:t>
            </w:r>
            <w:proofErr w:type="spellStart"/>
            <w:proofErr w:type="gramStart"/>
            <w:r w:rsidRPr="002A5D73">
              <w:rPr>
                <w:sz w:val="22"/>
                <w:szCs w:val="17"/>
              </w:rPr>
              <w:t>запол</w:t>
            </w:r>
            <w:proofErr w:type="spellEnd"/>
            <w:r w:rsidRPr="002A5D73">
              <w:rPr>
                <w:sz w:val="22"/>
                <w:szCs w:val="17"/>
              </w:rPr>
              <w:t>-нения</w:t>
            </w:r>
            <w:proofErr w:type="gramEnd"/>
            <w:r w:rsidRPr="002A5D73">
              <w:rPr>
                <w:sz w:val="22"/>
                <w:szCs w:val="17"/>
              </w:rPr>
              <w:t xml:space="preserve"> значениями по умолчанию на этапе проектирования </w:t>
            </w:r>
          </w:p>
        </w:tc>
      </w:tr>
      <w:tr w:rsidR="002A5D73" w:rsidRPr="002A5D73" w:rsidTr="005677B3">
        <w:trPr>
          <w:trHeight w:val="79"/>
        </w:trPr>
        <w:tc>
          <w:tcPr>
            <w:tcW w:w="10740" w:type="dxa"/>
            <w:gridSpan w:val="3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proofErr w:type="spellStart"/>
            <w:r w:rsidRPr="002A5D73">
              <w:rPr>
                <w:b/>
                <w:bCs/>
                <w:sz w:val="22"/>
                <w:szCs w:val="17"/>
              </w:rPr>
              <w:t>Swing</w:t>
            </w:r>
            <w:proofErr w:type="spellEnd"/>
            <w:r w:rsidRPr="002A5D73">
              <w:rPr>
                <w:b/>
                <w:bCs/>
                <w:sz w:val="22"/>
                <w:szCs w:val="17"/>
              </w:rPr>
              <w:t xml:space="preserve"> </w:t>
            </w:r>
            <w:proofErr w:type="spellStart"/>
            <w:r w:rsidRPr="002A5D73">
              <w:rPr>
                <w:b/>
                <w:bCs/>
                <w:sz w:val="22"/>
                <w:szCs w:val="17"/>
              </w:rPr>
              <w:t>Menus</w:t>
            </w:r>
            <w:proofErr w:type="spellEnd"/>
            <w:r w:rsidRPr="002A5D73">
              <w:rPr>
                <w:b/>
                <w:bCs/>
                <w:sz w:val="22"/>
                <w:szCs w:val="17"/>
              </w:rPr>
              <w:t xml:space="preserve"> </w:t>
            </w:r>
            <w:r w:rsidRPr="002A5D73">
              <w:rPr>
                <w:sz w:val="22"/>
                <w:szCs w:val="17"/>
              </w:rPr>
              <w:t xml:space="preserve">(элементы меню) </w:t>
            </w:r>
          </w:p>
        </w:tc>
      </w:tr>
      <w:tr w:rsidR="002A5D73" w:rsidRPr="002A5D73" w:rsidTr="005677B3">
        <w:trPr>
          <w:trHeight w:val="180"/>
        </w:trPr>
        <w:tc>
          <w:tcPr>
            <w:tcW w:w="392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r w:rsidRPr="002A5D73">
              <w:rPr>
                <w:sz w:val="22"/>
                <w:szCs w:val="17"/>
              </w:rPr>
              <w:t xml:space="preserve">1 </w:t>
            </w:r>
          </w:p>
        </w:tc>
        <w:tc>
          <w:tcPr>
            <w:tcW w:w="2551" w:type="dxa"/>
          </w:tcPr>
          <w:p w:rsidR="002A5D73" w:rsidRPr="002A5D73" w:rsidRDefault="002A5D73">
            <w:pPr>
              <w:pStyle w:val="Default"/>
              <w:rPr>
                <w:rFonts w:ascii="Courier New" w:hAnsi="Courier New" w:cs="Courier New"/>
                <w:sz w:val="22"/>
                <w:szCs w:val="17"/>
              </w:rPr>
            </w:pPr>
            <w:proofErr w:type="spellStart"/>
            <w:r w:rsidRPr="002A5D73">
              <w:rPr>
                <w:rFonts w:ascii="Courier New" w:hAnsi="Courier New" w:cs="Courier New"/>
                <w:sz w:val="22"/>
                <w:szCs w:val="17"/>
              </w:rPr>
              <w:t>JMenuBar</w:t>
            </w:r>
            <w:proofErr w:type="spellEnd"/>
            <w:r w:rsidRPr="002A5D73">
              <w:rPr>
                <w:rFonts w:ascii="Courier New" w:hAnsi="Courier New" w:cs="Courier New"/>
                <w:sz w:val="22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r w:rsidRPr="002A5D73">
              <w:rPr>
                <w:sz w:val="22"/>
                <w:szCs w:val="17"/>
              </w:rPr>
              <w:t xml:space="preserve">Меню формы — предназначено для расположения в нем </w:t>
            </w:r>
            <w:proofErr w:type="spellStart"/>
            <w:proofErr w:type="gramStart"/>
            <w:r w:rsidRPr="002A5D73">
              <w:rPr>
                <w:sz w:val="22"/>
                <w:szCs w:val="17"/>
              </w:rPr>
              <w:t>компо-нентов</w:t>
            </w:r>
            <w:proofErr w:type="spellEnd"/>
            <w:proofErr w:type="gramEnd"/>
            <w:r w:rsidRPr="002A5D73">
              <w:rPr>
                <w:sz w:val="22"/>
                <w:szCs w:val="17"/>
              </w:rPr>
              <w:t xml:space="preserve"> типа </w:t>
            </w:r>
            <w:proofErr w:type="spellStart"/>
            <w:r w:rsidRPr="002A5D73">
              <w:rPr>
                <w:rFonts w:ascii="Courier New" w:hAnsi="Courier New" w:cs="Courier New"/>
                <w:sz w:val="22"/>
                <w:szCs w:val="17"/>
              </w:rPr>
              <w:t>JMenu</w:t>
            </w:r>
            <w:proofErr w:type="spellEnd"/>
            <w:r w:rsidRPr="002A5D73">
              <w:rPr>
                <w:rFonts w:ascii="Courier New" w:hAnsi="Courier New" w:cs="Courier New"/>
                <w:sz w:val="22"/>
                <w:szCs w:val="17"/>
              </w:rPr>
              <w:t xml:space="preserve"> </w:t>
            </w:r>
            <w:r w:rsidRPr="002A5D73">
              <w:rPr>
                <w:sz w:val="22"/>
                <w:szCs w:val="17"/>
              </w:rPr>
              <w:t xml:space="preserve">(заголовков меню), показываемых в меню </w:t>
            </w:r>
          </w:p>
        </w:tc>
      </w:tr>
      <w:tr w:rsidR="002A5D73" w:rsidRPr="002A5D73" w:rsidTr="005677B3">
        <w:trPr>
          <w:trHeight w:val="180"/>
        </w:trPr>
        <w:tc>
          <w:tcPr>
            <w:tcW w:w="392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r w:rsidRPr="002A5D73">
              <w:rPr>
                <w:sz w:val="22"/>
                <w:szCs w:val="17"/>
              </w:rPr>
              <w:t xml:space="preserve">2 </w:t>
            </w:r>
          </w:p>
        </w:tc>
        <w:tc>
          <w:tcPr>
            <w:tcW w:w="2551" w:type="dxa"/>
          </w:tcPr>
          <w:p w:rsidR="002A5D73" w:rsidRPr="002A5D73" w:rsidRDefault="002A5D73">
            <w:pPr>
              <w:pStyle w:val="Default"/>
              <w:rPr>
                <w:rFonts w:ascii="Courier New" w:hAnsi="Courier New" w:cs="Courier New"/>
                <w:sz w:val="22"/>
                <w:szCs w:val="17"/>
              </w:rPr>
            </w:pPr>
            <w:proofErr w:type="spellStart"/>
            <w:r w:rsidRPr="002A5D73">
              <w:rPr>
                <w:rFonts w:ascii="Courier New" w:hAnsi="Courier New" w:cs="Courier New"/>
                <w:sz w:val="22"/>
                <w:szCs w:val="17"/>
              </w:rPr>
              <w:t>JMenu</w:t>
            </w:r>
            <w:proofErr w:type="spellEnd"/>
            <w:r w:rsidRPr="002A5D73">
              <w:rPr>
                <w:rFonts w:ascii="Courier New" w:hAnsi="Courier New" w:cs="Courier New"/>
                <w:sz w:val="22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r w:rsidRPr="002A5D73">
              <w:rPr>
                <w:sz w:val="22"/>
                <w:szCs w:val="17"/>
              </w:rPr>
              <w:t xml:space="preserve">Заголовок меню (в него можно добавлять пункты меню </w:t>
            </w:r>
            <w:proofErr w:type="spellStart"/>
            <w:r w:rsidRPr="002A5D73">
              <w:rPr>
                <w:rFonts w:ascii="Courier New" w:hAnsi="Courier New" w:cs="Courier New"/>
                <w:sz w:val="22"/>
                <w:szCs w:val="17"/>
              </w:rPr>
              <w:t>JMenuItem</w:t>
            </w:r>
            <w:proofErr w:type="spellEnd"/>
            <w:r w:rsidRPr="002A5D73">
              <w:rPr>
                <w:sz w:val="22"/>
                <w:szCs w:val="17"/>
              </w:rPr>
              <w:t xml:space="preserve">, </w:t>
            </w:r>
            <w:proofErr w:type="spellStart"/>
            <w:r w:rsidRPr="002A5D73">
              <w:rPr>
                <w:rFonts w:ascii="Courier New" w:hAnsi="Courier New" w:cs="Courier New"/>
                <w:sz w:val="22"/>
                <w:szCs w:val="17"/>
              </w:rPr>
              <w:t>JCheckBoxMenuItem</w:t>
            </w:r>
            <w:proofErr w:type="spellEnd"/>
            <w:r w:rsidRPr="002A5D73">
              <w:rPr>
                <w:rFonts w:ascii="Courier New" w:hAnsi="Courier New" w:cs="Courier New"/>
                <w:sz w:val="22"/>
                <w:szCs w:val="17"/>
              </w:rPr>
              <w:t xml:space="preserve"> </w:t>
            </w:r>
            <w:r w:rsidRPr="002A5D73">
              <w:rPr>
                <w:sz w:val="22"/>
                <w:szCs w:val="17"/>
              </w:rPr>
              <w:t xml:space="preserve">и </w:t>
            </w:r>
            <w:proofErr w:type="spellStart"/>
            <w:r w:rsidRPr="002A5D73">
              <w:rPr>
                <w:rFonts w:ascii="Courier New" w:hAnsi="Courier New" w:cs="Courier New"/>
                <w:sz w:val="22"/>
                <w:szCs w:val="17"/>
              </w:rPr>
              <w:t>JradioButtonMenuItem</w:t>
            </w:r>
            <w:proofErr w:type="spellEnd"/>
            <w:r w:rsidRPr="002A5D73">
              <w:rPr>
                <w:sz w:val="22"/>
                <w:szCs w:val="17"/>
              </w:rPr>
              <w:t xml:space="preserve">) </w:t>
            </w:r>
          </w:p>
        </w:tc>
      </w:tr>
      <w:tr w:rsidR="002A5D73" w:rsidRPr="002A5D73" w:rsidTr="005677B3">
        <w:trPr>
          <w:trHeight w:val="189"/>
        </w:trPr>
        <w:tc>
          <w:tcPr>
            <w:tcW w:w="392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r w:rsidRPr="002A5D73">
              <w:rPr>
                <w:sz w:val="22"/>
                <w:szCs w:val="17"/>
              </w:rPr>
              <w:t xml:space="preserve">3 </w:t>
            </w:r>
          </w:p>
        </w:tc>
        <w:tc>
          <w:tcPr>
            <w:tcW w:w="2551" w:type="dxa"/>
          </w:tcPr>
          <w:p w:rsidR="002A5D73" w:rsidRPr="002A5D73" w:rsidRDefault="002A5D73">
            <w:pPr>
              <w:pStyle w:val="Default"/>
              <w:rPr>
                <w:rFonts w:ascii="Courier New" w:hAnsi="Courier New" w:cs="Courier New"/>
                <w:sz w:val="22"/>
                <w:szCs w:val="17"/>
              </w:rPr>
            </w:pPr>
            <w:proofErr w:type="spellStart"/>
            <w:r w:rsidRPr="002A5D73">
              <w:rPr>
                <w:rFonts w:ascii="Courier New" w:hAnsi="Courier New" w:cs="Courier New"/>
                <w:sz w:val="22"/>
                <w:szCs w:val="17"/>
              </w:rPr>
              <w:t>JMenuItem</w:t>
            </w:r>
            <w:proofErr w:type="spellEnd"/>
            <w:r w:rsidRPr="002A5D73">
              <w:rPr>
                <w:rFonts w:ascii="Courier New" w:hAnsi="Courier New" w:cs="Courier New"/>
                <w:sz w:val="22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r w:rsidRPr="002A5D73">
              <w:rPr>
                <w:sz w:val="22"/>
                <w:szCs w:val="17"/>
              </w:rPr>
              <w:t xml:space="preserve">Пункт меню. Может добавляться к заголовкам меню </w:t>
            </w:r>
            <w:proofErr w:type="spellStart"/>
            <w:r w:rsidRPr="002A5D73">
              <w:rPr>
                <w:rFonts w:ascii="Courier New" w:hAnsi="Courier New" w:cs="Courier New"/>
                <w:sz w:val="22"/>
                <w:szCs w:val="17"/>
              </w:rPr>
              <w:t>JMenu</w:t>
            </w:r>
            <w:proofErr w:type="spellEnd"/>
            <w:r w:rsidRPr="002A5D73">
              <w:rPr>
                <w:rFonts w:ascii="Courier New" w:hAnsi="Courier New" w:cs="Courier New"/>
                <w:sz w:val="22"/>
                <w:szCs w:val="17"/>
              </w:rPr>
              <w:t xml:space="preserve"> </w:t>
            </w:r>
            <w:r w:rsidRPr="002A5D73">
              <w:rPr>
                <w:sz w:val="22"/>
                <w:szCs w:val="17"/>
              </w:rPr>
              <w:t xml:space="preserve">и в контекстное меню </w:t>
            </w:r>
            <w:proofErr w:type="spellStart"/>
            <w:r w:rsidRPr="002A5D73">
              <w:rPr>
                <w:rFonts w:ascii="Courier New" w:hAnsi="Courier New" w:cs="Courier New"/>
                <w:sz w:val="22"/>
                <w:szCs w:val="17"/>
              </w:rPr>
              <w:t>JPopupMenu</w:t>
            </w:r>
            <w:proofErr w:type="spellEnd"/>
            <w:r w:rsidRPr="002A5D73">
              <w:rPr>
                <w:rFonts w:ascii="Courier New" w:hAnsi="Courier New" w:cs="Courier New"/>
                <w:sz w:val="22"/>
                <w:szCs w:val="17"/>
              </w:rPr>
              <w:t xml:space="preserve"> </w:t>
            </w:r>
          </w:p>
        </w:tc>
      </w:tr>
      <w:tr w:rsidR="002A5D73" w:rsidRPr="002A5D73" w:rsidTr="005677B3">
        <w:trPr>
          <w:trHeight w:val="285"/>
        </w:trPr>
        <w:tc>
          <w:tcPr>
            <w:tcW w:w="392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r w:rsidRPr="002A5D73">
              <w:rPr>
                <w:sz w:val="22"/>
                <w:szCs w:val="17"/>
              </w:rPr>
              <w:lastRenderedPageBreak/>
              <w:t xml:space="preserve">4 </w:t>
            </w:r>
          </w:p>
        </w:tc>
        <w:tc>
          <w:tcPr>
            <w:tcW w:w="2551" w:type="dxa"/>
          </w:tcPr>
          <w:p w:rsidR="002A5D73" w:rsidRPr="002A5D73" w:rsidRDefault="002A5D73">
            <w:pPr>
              <w:pStyle w:val="Default"/>
              <w:rPr>
                <w:rFonts w:ascii="Courier New" w:hAnsi="Courier New" w:cs="Courier New"/>
                <w:sz w:val="22"/>
                <w:szCs w:val="17"/>
              </w:rPr>
            </w:pPr>
            <w:proofErr w:type="spellStart"/>
            <w:r w:rsidRPr="002A5D73">
              <w:rPr>
                <w:rFonts w:ascii="Courier New" w:hAnsi="Courier New" w:cs="Courier New"/>
                <w:sz w:val="22"/>
                <w:szCs w:val="17"/>
              </w:rPr>
              <w:t>JCheckBoxMenuItem</w:t>
            </w:r>
            <w:proofErr w:type="spellEnd"/>
            <w:r w:rsidRPr="002A5D73">
              <w:rPr>
                <w:rFonts w:ascii="Courier New" w:hAnsi="Courier New" w:cs="Courier New"/>
                <w:sz w:val="22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r w:rsidRPr="002A5D73">
              <w:rPr>
                <w:sz w:val="22"/>
                <w:szCs w:val="17"/>
              </w:rPr>
              <w:t xml:space="preserve">Пункт меню с элементом </w:t>
            </w:r>
            <w:proofErr w:type="spellStart"/>
            <w:r w:rsidRPr="002A5D73">
              <w:rPr>
                <w:rFonts w:ascii="Courier New" w:hAnsi="Courier New" w:cs="Courier New"/>
                <w:sz w:val="22"/>
                <w:szCs w:val="17"/>
              </w:rPr>
              <w:t>CheckBox</w:t>
            </w:r>
            <w:proofErr w:type="spellEnd"/>
            <w:r w:rsidRPr="002A5D73">
              <w:rPr>
                <w:rFonts w:ascii="Courier New" w:hAnsi="Courier New" w:cs="Courier New"/>
                <w:sz w:val="22"/>
                <w:szCs w:val="17"/>
              </w:rPr>
              <w:t xml:space="preserve"> </w:t>
            </w:r>
            <w:r w:rsidRPr="002A5D73">
              <w:rPr>
                <w:sz w:val="22"/>
                <w:szCs w:val="17"/>
              </w:rPr>
              <w:t xml:space="preserve">— чтобы этот пункт меню можно было отмечать флажком. Может добавляться к </w:t>
            </w:r>
            <w:proofErr w:type="spellStart"/>
            <w:proofErr w:type="gramStart"/>
            <w:r w:rsidRPr="002A5D73">
              <w:rPr>
                <w:sz w:val="22"/>
                <w:szCs w:val="17"/>
              </w:rPr>
              <w:t>заголов-кам</w:t>
            </w:r>
            <w:proofErr w:type="spellEnd"/>
            <w:proofErr w:type="gramEnd"/>
            <w:r w:rsidRPr="002A5D73">
              <w:rPr>
                <w:sz w:val="22"/>
                <w:szCs w:val="17"/>
              </w:rPr>
              <w:t xml:space="preserve"> меню </w:t>
            </w:r>
            <w:proofErr w:type="spellStart"/>
            <w:r w:rsidRPr="002A5D73">
              <w:rPr>
                <w:rFonts w:ascii="Courier New" w:hAnsi="Courier New" w:cs="Courier New"/>
                <w:sz w:val="22"/>
                <w:szCs w:val="17"/>
              </w:rPr>
              <w:t>JMenu</w:t>
            </w:r>
            <w:proofErr w:type="spellEnd"/>
            <w:r w:rsidRPr="002A5D73">
              <w:rPr>
                <w:rFonts w:ascii="Courier New" w:hAnsi="Courier New" w:cs="Courier New"/>
                <w:sz w:val="22"/>
                <w:szCs w:val="17"/>
              </w:rPr>
              <w:t xml:space="preserve"> </w:t>
            </w:r>
            <w:r w:rsidRPr="002A5D73">
              <w:rPr>
                <w:sz w:val="22"/>
                <w:szCs w:val="17"/>
              </w:rPr>
              <w:t xml:space="preserve">и в контекстное меню </w:t>
            </w:r>
            <w:proofErr w:type="spellStart"/>
            <w:r w:rsidRPr="002A5D73">
              <w:rPr>
                <w:rFonts w:ascii="Courier New" w:hAnsi="Courier New" w:cs="Courier New"/>
                <w:sz w:val="22"/>
                <w:szCs w:val="17"/>
              </w:rPr>
              <w:t>JPopupMenu</w:t>
            </w:r>
            <w:proofErr w:type="spellEnd"/>
            <w:r w:rsidRPr="002A5D73">
              <w:rPr>
                <w:rFonts w:ascii="Courier New" w:hAnsi="Courier New" w:cs="Courier New"/>
                <w:sz w:val="22"/>
                <w:szCs w:val="17"/>
              </w:rPr>
              <w:t xml:space="preserve"> </w:t>
            </w:r>
          </w:p>
        </w:tc>
      </w:tr>
      <w:tr w:rsidR="002A5D73" w:rsidRPr="002A5D73" w:rsidTr="005677B3">
        <w:trPr>
          <w:trHeight w:val="277"/>
        </w:trPr>
        <w:tc>
          <w:tcPr>
            <w:tcW w:w="392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r w:rsidRPr="002A5D73">
              <w:rPr>
                <w:sz w:val="22"/>
                <w:szCs w:val="17"/>
              </w:rPr>
              <w:t xml:space="preserve">5 </w:t>
            </w:r>
          </w:p>
        </w:tc>
        <w:tc>
          <w:tcPr>
            <w:tcW w:w="2551" w:type="dxa"/>
          </w:tcPr>
          <w:p w:rsidR="002A5D73" w:rsidRPr="002A5D73" w:rsidRDefault="002A5D73">
            <w:pPr>
              <w:pStyle w:val="Default"/>
              <w:rPr>
                <w:rFonts w:ascii="Courier New" w:hAnsi="Courier New" w:cs="Courier New"/>
                <w:sz w:val="18"/>
                <w:szCs w:val="17"/>
              </w:rPr>
            </w:pPr>
            <w:proofErr w:type="spellStart"/>
            <w:r w:rsidRPr="002A5D73">
              <w:rPr>
                <w:rFonts w:ascii="Courier New" w:hAnsi="Courier New" w:cs="Courier New"/>
                <w:sz w:val="18"/>
                <w:szCs w:val="17"/>
              </w:rPr>
              <w:t>JRadioButtonMenuItem</w:t>
            </w:r>
            <w:proofErr w:type="spellEnd"/>
            <w:r w:rsidRPr="002A5D73">
              <w:rPr>
                <w:rFonts w:ascii="Courier New" w:hAnsi="Courier New" w:cs="Courier New"/>
                <w:sz w:val="18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r w:rsidRPr="002A5D73">
              <w:rPr>
                <w:sz w:val="22"/>
                <w:szCs w:val="17"/>
              </w:rPr>
              <w:t xml:space="preserve">Пункт меню с радиокнопкой (чтобы этот пункт меню можно было отмечать точкой в кружке). Может добавляться к заголовкам </w:t>
            </w:r>
            <w:proofErr w:type="spellStart"/>
            <w:proofErr w:type="gramStart"/>
            <w:r w:rsidRPr="002A5D73">
              <w:rPr>
                <w:sz w:val="22"/>
                <w:szCs w:val="17"/>
              </w:rPr>
              <w:t>ме</w:t>
            </w:r>
            <w:proofErr w:type="spellEnd"/>
            <w:r w:rsidRPr="002A5D73">
              <w:rPr>
                <w:sz w:val="22"/>
                <w:szCs w:val="17"/>
              </w:rPr>
              <w:t>-ню</w:t>
            </w:r>
            <w:proofErr w:type="gramEnd"/>
            <w:r w:rsidRPr="002A5D73">
              <w:rPr>
                <w:sz w:val="22"/>
                <w:szCs w:val="17"/>
              </w:rPr>
              <w:t xml:space="preserve"> </w:t>
            </w:r>
            <w:proofErr w:type="spellStart"/>
            <w:r w:rsidRPr="002A5D73">
              <w:rPr>
                <w:rFonts w:ascii="Courier New" w:hAnsi="Courier New" w:cs="Courier New"/>
                <w:sz w:val="22"/>
                <w:szCs w:val="17"/>
              </w:rPr>
              <w:t>JMenu</w:t>
            </w:r>
            <w:proofErr w:type="spellEnd"/>
            <w:r w:rsidRPr="002A5D73">
              <w:rPr>
                <w:rFonts w:ascii="Courier New" w:hAnsi="Courier New" w:cs="Courier New"/>
                <w:sz w:val="22"/>
                <w:szCs w:val="17"/>
              </w:rPr>
              <w:t xml:space="preserve"> </w:t>
            </w:r>
            <w:r w:rsidRPr="002A5D73">
              <w:rPr>
                <w:sz w:val="22"/>
                <w:szCs w:val="17"/>
              </w:rPr>
              <w:t xml:space="preserve">и в контекстное меню </w:t>
            </w:r>
            <w:proofErr w:type="spellStart"/>
            <w:r w:rsidRPr="002A5D73">
              <w:rPr>
                <w:rFonts w:ascii="Courier New" w:hAnsi="Courier New" w:cs="Courier New"/>
                <w:sz w:val="22"/>
                <w:szCs w:val="17"/>
              </w:rPr>
              <w:t>JPopupMenu</w:t>
            </w:r>
            <w:proofErr w:type="spellEnd"/>
            <w:r w:rsidRPr="002A5D73">
              <w:rPr>
                <w:rFonts w:ascii="Courier New" w:hAnsi="Courier New" w:cs="Courier New"/>
                <w:sz w:val="22"/>
                <w:szCs w:val="17"/>
              </w:rPr>
              <w:t xml:space="preserve"> </w:t>
            </w:r>
          </w:p>
        </w:tc>
      </w:tr>
      <w:tr w:rsidR="002A5D73" w:rsidRPr="002A5D73" w:rsidTr="005677B3">
        <w:trPr>
          <w:trHeight w:val="486"/>
        </w:trPr>
        <w:tc>
          <w:tcPr>
            <w:tcW w:w="392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r w:rsidRPr="002A5D73">
              <w:rPr>
                <w:sz w:val="22"/>
                <w:szCs w:val="17"/>
              </w:rPr>
              <w:t xml:space="preserve">6 </w:t>
            </w:r>
          </w:p>
        </w:tc>
        <w:tc>
          <w:tcPr>
            <w:tcW w:w="2551" w:type="dxa"/>
          </w:tcPr>
          <w:p w:rsidR="002A5D73" w:rsidRPr="002A5D73" w:rsidRDefault="002A5D73">
            <w:pPr>
              <w:pStyle w:val="Default"/>
              <w:rPr>
                <w:rFonts w:ascii="Courier New" w:hAnsi="Courier New" w:cs="Courier New"/>
                <w:sz w:val="22"/>
                <w:szCs w:val="17"/>
              </w:rPr>
            </w:pPr>
            <w:proofErr w:type="spellStart"/>
            <w:r w:rsidRPr="002A5D73">
              <w:rPr>
                <w:rFonts w:ascii="Courier New" w:hAnsi="Courier New" w:cs="Courier New"/>
                <w:sz w:val="22"/>
                <w:szCs w:val="17"/>
              </w:rPr>
              <w:t>JPopupMenu</w:t>
            </w:r>
            <w:proofErr w:type="spellEnd"/>
            <w:r w:rsidRPr="002A5D73">
              <w:rPr>
                <w:rFonts w:ascii="Courier New" w:hAnsi="Courier New" w:cs="Courier New"/>
                <w:sz w:val="22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r w:rsidRPr="002A5D73">
              <w:rPr>
                <w:sz w:val="22"/>
                <w:szCs w:val="17"/>
              </w:rPr>
              <w:t xml:space="preserve">Контекстное меню — предназначено для показа по нажатию </w:t>
            </w:r>
            <w:proofErr w:type="spellStart"/>
            <w:proofErr w:type="gramStart"/>
            <w:r w:rsidRPr="002A5D73">
              <w:rPr>
                <w:sz w:val="22"/>
                <w:szCs w:val="17"/>
              </w:rPr>
              <w:t>пра</w:t>
            </w:r>
            <w:proofErr w:type="spellEnd"/>
            <w:r w:rsidRPr="002A5D73">
              <w:rPr>
                <w:sz w:val="22"/>
                <w:szCs w:val="17"/>
              </w:rPr>
              <w:t>-вой</w:t>
            </w:r>
            <w:proofErr w:type="gramEnd"/>
            <w:r w:rsidRPr="002A5D73">
              <w:rPr>
                <w:sz w:val="22"/>
                <w:szCs w:val="17"/>
              </w:rPr>
              <w:t xml:space="preserve"> кнопки мыши в области компонента, которому назначено свойство </w:t>
            </w:r>
            <w:proofErr w:type="spellStart"/>
            <w:r w:rsidRPr="002A5D73">
              <w:rPr>
                <w:rFonts w:ascii="Courier New" w:hAnsi="Courier New" w:cs="Courier New"/>
                <w:sz w:val="22"/>
                <w:szCs w:val="17"/>
              </w:rPr>
              <w:t>componentPopupMenu</w:t>
            </w:r>
            <w:proofErr w:type="spellEnd"/>
            <w:r w:rsidRPr="002A5D73">
              <w:rPr>
                <w:sz w:val="22"/>
                <w:szCs w:val="17"/>
              </w:rPr>
              <w:t xml:space="preserve">. Пункты меню состоят из компонентов типа: </w:t>
            </w:r>
            <w:proofErr w:type="spellStart"/>
            <w:r w:rsidRPr="002A5D73">
              <w:rPr>
                <w:rFonts w:ascii="Courier New" w:hAnsi="Courier New" w:cs="Courier New"/>
                <w:sz w:val="22"/>
                <w:szCs w:val="17"/>
              </w:rPr>
              <w:t>JMenuItem</w:t>
            </w:r>
            <w:proofErr w:type="spellEnd"/>
            <w:r w:rsidRPr="002A5D73">
              <w:rPr>
                <w:sz w:val="22"/>
                <w:szCs w:val="17"/>
              </w:rPr>
              <w:t xml:space="preserve">, </w:t>
            </w:r>
            <w:proofErr w:type="spellStart"/>
            <w:r w:rsidRPr="002A5D73">
              <w:rPr>
                <w:rFonts w:ascii="Courier New" w:hAnsi="Courier New" w:cs="Courier New"/>
                <w:sz w:val="22"/>
                <w:szCs w:val="17"/>
              </w:rPr>
              <w:t>JCheckBoxMenuItem</w:t>
            </w:r>
            <w:proofErr w:type="spellEnd"/>
            <w:r w:rsidRPr="002A5D73">
              <w:rPr>
                <w:rFonts w:ascii="Courier New" w:hAnsi="Courier New" w:cs="Courier New"/>
                <w:sz w:val="22"/>
                <w:szCs w:val="17"/>
              </w:rPr>
              <w:t xml:space="preserve"> </w:t>
            </w:r>
            <w:r w:rsidRPr="002A5D73">
              <w:rPr>
                <w:sz w:val="22"/>
                <w:szCs w:val="17"/>
              </w:rPr>
              <w:t xml:space="preserve">и </w:t>
            </w:r>
            <w:proofErr w:type="spellStart"/>
            <w:r w:rsidRPr="002A5D73">
              <w:rPr>
                <w:rFonts w:ascii="Courier New" w:hAnsi="Courier New" w:cs="Courier New"/>
                <w:sz w:val="22"/>
                <w:szCs w:val="17"/>
              </w:rPr>
              <w:t>JRadioButtonMenuItem</w:t>
            </w:r>
            <w:proofErr w:type="spellEnd"/>
            <w:r w:rsidRPr="002A5D73">
              <w:rPr>
                <w:rFonts w:ascii="Courier New" w:hAnsi="Courier New" w:cs="Courier New"/>
                <w:sz w:val="22"/>
                <w:szCs w:val="17"/>
              </w:rPr>
              <w:t xml:space="preserve"> </w:t>
            </w:r>
          </w:p>
        </w:tc>
      </w:tr>
      <w:tr w:rsidR="002A5D73" w:rsidRPr="002A5D73" w:rsidTr="005677B3">
        <w:trPr>
          <w:trHeight w:val="175"/>
        </w:trPr>
        <w:tc>
          <w:tcPr>
            <w:tcW w:w="392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r w:rsidRPr="002A5D73">
              <w:rPr>
                <w:sz w:val="22"/>
                <w:szCs w:val="17"/>
              </w:rPr>
              <w:t xml:space="preserve">7 </w:t>
            </w:r>
          </w:p>
        </w:tc>
        <w:tc>
          <w:tcPr>
            <w:tcW w:w="2551" w:type="dxa"/>
          </w:tcPr>
          <w:p w:rsidR="002A5D73" w:rsidRPr="002A5D73" w:rsidRDefault="002A5D73">
            <w:pPr>
              <w:pStyle w:val="Default"/>
              <w:rPr>
                <w:rFonts w:ascii="Courier New" w:hAnsi="Courier New" w:cs="Courier New"/>
                <w:sz w:val="22"/>
                <w:szCs w:val="17"/>
              </w:rPr>
            </w:pPr>
            <w:proofErr w:type="spellStart"/>
            <w:r w:rsidRPr="002A5D73">
              <w:rPr>
                <w:rFonts w:ascii="Courier New" w:hAnsi="Courier New" w:cs="Courier New"/>
                <w:sz w:val="22"/>
                <w:szCs w:val="17"/>
              </w:rPr>
              <w:t>JSeparator</w:t>
            </w:r>
            <w:proofErr w:type="spellEnd"/>
            <w:r w:rsidRPr="002A5D73">
              <w:rPr>
                <w:rFonts w:ascii="Courier New" w:hAnsi="Courier New" w:cs="Courier New"/>
                <w:sz w:val="22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r w:rsidRPr="002A5D73">
              <w:rPr>
                <w:sz w:val="22"/>
                <w:szCs w:val="17"/>
              </w:rPr>
              <w:t xml:space="preserve">Разделитель. Добавляется в меню для группировки пунктов </w:t>
            </w:r>
            <w:proofErr w:type="spellStart"/>
            <w:proofErr w:type="gramStart"/>
            <w:r w:rsidRPr="002A5D73">
              <w:rPr>
                <w:sz w:val="22"/>
                <w:szCs w:val="17"/>
              </w:rPr>
              <w:t>ме</w:t>
            </w:r>
            <w:proofErr w:type="spellEnd"/>
            <w:r w:rsidRPr="002A5D73">
              <w:rPr>
                <w:sz w:val="22"/>
                <w:szCs w:val="17"/>
              </w:rPr>
              <w:t>-ню</w:t>
            </w:r>
            <w:proofErr w:type="gramEnd"/>
            <w:r w:rsidRPr="002A5D73">
              <w:rPr>
                <w:sz w:val="22"/>
                <w:szCs w:val="17"/>
              </w:rPr>
              <w:t xml:space="preserve"> (разделяя их горизонтальной линией) </w:t>
            </w:r>
          </w:p>
        </w:tc>
      </w:tr>
      <w:tr w:rsidR="002A5D73" w:rsidRPr="002A5D73" w:rsidTr="005677B3">
        <w:trPr>
          <w:trHeight w:val="79"/>
        </w:trPr>
        <w:tc>
          <w:tcPr>
            <w:tcW w:w="10740" w:type="dxa"/>
            <w:gridSpan w:val="3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proofErr w:type="spellStart"/>
            <w:r w:rsidRPr="002A5D73">
              <w:rPr>
                <w:b/>
                <w:bCs/>
                <w:sz w:val="22"/>
                <w:szCs w:val="17"/>
              </w:rPr>
              <w:t>Swing</w:t>
            </w:r>
            <w:proofErr w:type="spellEnd"/>
            <w:r w:rsidRPr="002A5D73">
              <w:rPr>
                <w:b/>
                <w:bCs/>
                <w:sz w:val="22"/>
                <w:szCs w:val="17"/>
              </w:rPr>
              <w:t xml:space="preserve"> </w:t>
            </w:r>
            <w:proofErr w:type="spellStart"/>
            <w:r w:rsidRPr="002A5D73">
              <w:rPr>
                <w:b/>
                <w:bCs/>
                <w:sz w:val="22"/>
                <w:szCs w:val="17"/>
              </w:rPr>
              <w:t>Containers</w:t>
            </w:r>
            <w:proofErr w:type="spellEnd"/>
            <w:r w:rsidRPr="002A5D73">
              <w:rPr>
                <w:b/>
                <w:bCs/>
                <w:sz w:val="22"/>
                <w:szCs w:val="17"/>
              </w:rPr>
              <w:t xml:space="preserve"> </w:t>
            </w:r>
            <w:r w:rsidRPr="002A5D73">
              <w:rPr>
                <w:sz w:val="22"/>
                <w:szCs w:val="17"/>
              </w:rPr>
              <w:t xml:space="preserve">(контейнеры) </w:t>
            </w:r>
          </w:p>
        </w:tc>
      </w:tr>
      <w:tr w:rsidR="002A5D73" w:rsidRPr="002A5D73" w:rsidTr="005677B3">
        <w:trPr>
          <w:trHeight w:val="576"/>
        </w:trPr>
        <w:tc>
          <w:tcPr>
            <w:tcW w:w="392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r w:rsidRPr="002A5D73">
              <w:rPr>
                <w:sz w:val="22"/>
                <w:szCs w:val="17"/>
              </w:rPr>
              <w:t xml:space="preserve">1 </w:t>
            </w:r>
          </w:p>
        </w:tc>
        <w:tc>
          <w:tcPr>
            <w:tcW w:w="2551" w:type="dxa"/>
          </w:tcPr>
          <w:p w:rsidR="002A5D73" w:rsidRPr="002A5D73" w:rsidRDefault="002A5D73">
            <w:pPr>
              <w:pStyle w:val="Default"/>
              <w:rPr>
                <w:rFonts w:ascii="Courier New" w:hAnsi="Courier New" w:cs="Courier New"/>
                <w:sz w:val="22"/>
                <w:szCs w:val="17"/>
              </w:rPr>
            </w:pPr>
            <w:proofErr w:type="spellStart"/>
            <w:r w:rsidRPr="002A5D73">
              <w:rPr>
                <w:rFonts w:ascii="Courier New" w:hAnsi="Courier New" w:cs="Courier New"/>
                <w:sz w:val="22"/>
                <w:szCs w:val="17"/>
              </w:rPr>
              <w:t>JPanel</w:t>
            </w:r>
            <w:proofErr w:type="spellEnd"/>
            <w:r w:rsidRPr="002A5D73">
              <w:rPr>
                <w:rFonts w:ascii="Courier New" w:hAnsi="Courier New" w:cs="Courier New"/>
                <w:sz w:val="22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r w:rsidRPr="002A5D73">
              <w:rPr>
                <w:sz w:val="22"/>
                <w:szCs w:val="17"/>
              </w:rPr>
              <w:t xml:space="preserve">Панель — группирующий компонент, позволяющий располагать на себе другие компоненты. Передвижение панели перемещает вместе с ней все расположенные на ней компоненты. По </w:t>
            </w:r>
            <w:proofErr w:type="spellStart"/>
            <w:proofErr w:type="gramStart"/>
            <w:r w:rsidRPr="002A5D73">
              <w:rPr>
                <w:sz w:val="22"/>
                <w:szCs w:val="17"/>
              </w:rPr>
              <w:t>умолча-нию</w:t>
            </w:r>
            <w:proofErr w:type="spellEnd"/>
            <w:proofErr w:type="gramEnd"/>
            <w:r w:rsidRPr="002A5D73">
              <w:rPr>
                <w:sz w:val="22"/>
                <w:szCs w:val="17"/>
              </w:rPr>
              <w:t xml:space="preserve"> свойство </w:t>
            </w:r>
            <w:proofErr w:type="spellStart"/>
            <w:r w:rsidRPr="002A5D73">
              <w:rPr>
                <w:rFonts w:ascii="Courier New" w:hAnsi="Courier New" w:cs="Courier New"/>
                <w:sz w:val="22"/>
                <w:szCs w:val="17"/>
              </w:rPr>
              <w:t>layout</w:t>
            </w:r>
            <w:proofErr w:type="spellEnd"/>
            <w:r w:rsidRPr="002A5D73">
              <w:rPr>
                <w:rFonts w:ascii="Courier New" w:hAnsi="Courier New" w:cs="Courier New"/>
                <w:sz w:val="22"/>
                <w:szCs w:val="17"/>
              </w:rPr>
              <w:t xml:space="preserve"> </w:t>
            </w:r>
            <w:r w:rsidRPr="002A5D73">
              <w:rPr>
                <w:sz w:val="22"/>
                <w:szCs w:val="17"/>
              </w:rPr>
              <w:t xml:space="preserve">(размещение) установлено как </w:t>
            </w:r>
            <w:proofErr w:type="spellStart"/>
            <w:r w:rsidRPr="002A5D73">
              <w:rPr>
                <w:rFonts w:ascii="Courier New" w:hAnsi="Courier New" w:cs="Courier New"/>
                <w:sz w:val="22"/>
                <w:szCs w:val="17"/>
              </w:rPr>
              <w:t>FlowLayout</w:t>
            </w:r>
            <w:proofErr w:type="spellEnd"/>
            <w:r w:rsidRPr="002A5D73">
              <w:rPr>
                <w:rFonts w:ascii="Courier New" w:hAnsi="Courier New" w:cs="Courier New"/>
                <w:sz w:val="22"/>
                <w:szCs w:val="17"/>
              </w:rPr>
              <w:t xml:space="preserve"> </w:t>
            </w:r>
            <w:r w:rsidRPr="002A5D73">
              <w:rPr>
                <w:sz w:val="22"/>
                <w:szCs w:val="17"/>
              </w:rPr>
              <w:t xml:space="preserve">(в виде потока). Для простых задач вместо этого компонента лучше использовать </w:t>
            </w:r>
            <w:proofErr w:type="spellStart"/>
            <w:r w:rsidRPr="002A5D73">
              <w:rPr>
                <w:rFonts w:ascii="Courier New" w:hAnsi="Courier New" w:cs="Courier New"/>
                <w:sz w:val="22"/>
                <w:szCs w:val="17"/>
              </w:rPr>
              <w:t>JLayeredPane</w:t>
            </w:r>
            <w:proofErr w:type="spellEnd"/>
            <w:r w:rsidRPr="002A5D73">
              <w:rPr>
                <w:rFonts w:ascii="Courier New" w:hAnsi="Courier New" w:cs="Courier New"/>
                <w:sz w:val="22"/>
                <w:szCs w:val="17"/>
              </w:rPr>
              <w:t xml:space="preserve"> </w:t>
            </w:r>
          </w:p>
        </w:tc>
      </w:tr>
      <w:tr w:rsidR="002A5D73" w:rsidRPr="002A5D73" w:rsidTr="005677B3">
        <w:trPr>
          <w:trHeight w:val="757"/>
        </w:trPr>
        <w:tc>
          <w:tcPr>
            <w:tcW w:w="392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r w:rsidRPr="002A5D73">
              <w:rPr>
                <w:sz w:val="22"/>
                <w:szCs w:val="17"/>
              </w:rPr>
              <w:t xml:space="preserve">2 </w:t>
            </w:r>
          </w:p>
        </w:tc>
        <w:tc>
          <w:tcPr>
            <w:tcW w:w="2551" w:type="dxa"/>
          </w:tcPr>
          <w:p w:rsidR="002A5D73" w:rsidRPr="002A5D73" w:rsidRDefault="002A5D73">
            <w:pPr>
              <w:pStyle w:val="Default"/>
              <w:rPr>
                <w:rFonts w:ascii="Courier New" w:hAnsi="Courier New" w:cs="Courier New"/>
                <w:sz w:val="22"/>
                <w:szCs w:val="17"/>
              </w:rPr>
            </w:pPr>
            <w:proofErr w:type="spellStart"/>
            <w:r w:rsidRPr="002A5D73">
              <w:rPr>
                <w:rFonts w:ascii="Courier New" w:hAnsi="Courier New" w:cs="Courier New"/>
                <w:sz w:val="22"/>
                <w:szCs w:val="17"/>
              </w:rPr>
              <w:t>JTabbedPane</w:t>
            </w:r>
            <w:proofErr w:type="spellEnd"/>
            <w:r w:rsidRPr="002A5D73">
              <w:rPr>
                <w:rFonts w:ascii="Courier New" w:hAnsi="Courier New" w:cs="Courier New"/>
                <w:sz w:val="22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r w:rsidRPr="002A5D73">
              <w:rPr>
                <w:sz w:val="22"/>
                <w:szCs w:val="17"/>
              </w:rPr>
              <w:t xml:space="preserve">Панель с вкладками — каждый положенный на нее компонент показывается в отдельной вкладке. Чтобы разместить на одной вкладке несколько компонентов, сначала положите на панель с вкладками обычную панель. Для того чтобы создать </w:t>
            </w:r>
            <w:proofErr w:type="gramStart"/>
            <w:r w:rsidRPr="002A5D73">
              <w:rPr>
                <w:sz w:val="22"/>
                <w:szCs w:val="17"/>
              </w:rPr>
              <w:t>после-дующие</w:t>
            </w:r>
            <w:proofErr w:type="gramEnd"/>
            <w:r w:rsidRPr="002A5D73">
              <w:rPr>
                <w:sz w:val="22"/>
                <w:szCs w:val="17"/>
              </w:rPr>
              <w:t xml:space="preserve"> вкладки, выделите панель с вкладками, вызовите правой кнопкой мыши контекстное меню, запустите команду </w:t>
            </w:r>
            <w:proofErr w:type="spellStart"/>
            <w:r w:rsidRPr="002A5D73">
              <w:rPr>
                <w:b/>
                <w:bCs/>
                <w:sz w:val="22"/>
                <w:szCs w:val="17"/>
              </w:rPr>
              <w:t>Add</w:t>
            </w:r>
            <w:proofErr w:type="spellEnd"/>
            <w:r w:rsidRPr="002A5D73">
              <w:rPr>
                <w:b/>
                <w:bCs/>
                <w:sz w:val="22"/>
                <w:szCs w:val="17"/>
              </w:rPr>
              <w:t xml:space="preserve"> </w:t>
            </w:r>
            <w:proofErr w:type="spellStart"/>
            <w:r w:rsidRPr="002A5D73">
              <w:rPr>
                <w:b/>
                <w:bCs/>
                <w:sz w:val="22"/>
                <w:szCs w:val="17"/>
              </w:rPr>
              <w:t>From</w:t>
            </w:r>
            <w:proofErr w:type="spellEnd"/>
            <w:r w:rsidRPr="002A5D73">
              <w:rPr>
                <w:b/>
                <w:bCs/>
                <w:sz w:val="22"/>
                <w:szCs w:val="17"/>
              </w:rPr>
              <w:t xml:space="preserve"> </w:t>
            </w:r>
            <w:proofErr w:type="spellStart"/>
            <w:r w:rsidRPr="002A5D73">
              <w:rPr>
                <w:b/>
                <w:bCs/>
                <w:sz w:val="22"/>
                <w:szCs w:val="17"/>
              </w:rPr>
              <w:t>Palette</w:t>
            </w:r>
            <w:proofErr w:type="spellEnd"/>
            <w:r w:rsidRPr="002A5D73">
              <w:rPr>
                <w:b/>
                <w:bCs/>
                <w:sz w:val="22"/>
                <w:szCs w:val="17"/>
              </w:rPr>
              <w:t xml:space="preserve"> </w:t>
            </w:r>
            <w:r w:rsidRPr="002A5D73">
              <w:rPr>
                <w:sz w:val="22"/>
                <w:szCs w:val="17"/>
              </w:rPr>
              <w:t xml:space="preserve">(добавить из палитры) и добавьте еще одну панель или другой компонент </w:t>
            </w:r>
          </w:p>
        </w:tc>
      </w:tr>
      <w:tr w:rsidR="002A5D73" w:rsidRPr="002A5D73" w:rsidTr="005677B3">
        <w:trPr>
          <w:trHeight w:val="273"/>
        </w:trPr>
        <w:tc>
          <w:tcPr>
            <w:tcW w:w="392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r w:rsidRPr="002A5D73">
              <w:rPr>
                <w:sz w:val="22"/>
                <w:szCs w:val="17"/>
              </w:rPr>
              <w:t xml:space="preserve">3 </w:t>
            </w:r>
          </w:p>
        </w:tc>
        <w:tc>
          <w:tcPr>
            <w:tcW w:w="2551" w:type="dxa"/>
          </w:tcPr>
          <w:p w:rsidR="002A5D73" w:rsidRPr="002A5D73" w:rsidRDefault="002A5D73">
            <w:pPr>
              <w:pStyle w:val="Default"/>
              <w:rPr>
                <w:rFonts w:ascii="Courier New" w:hAnsi="Courier New" w:cs="Courier New"/>
                <w:sz w:val="22"/>
                <w:szCs w:val="17"/>
              </w:rPr>
            </w:pPr>
            <w:proofErr w:type="spellStart"/>
            <w:r w:rsidRPr="002A5D73">
              <w:rPr>
                <w:rFonts w:ascii="Courier New" w:hAnsi="Courier New" w:cs="Courier New"/>
                <w:sz w:val="22"/>
                <w:szCs w:val="17"/>
              </w:rPr>
              <w:t>JSplitPane</w:t>
            </w:r>
            <w:proofErr w:type="spellEnd"/>
            <w:r w:rsidRPr="002A5D73">
              <w:rPr>
                <w:rFonts w:ascii="Courier New" w:hAnsi="Courier New" w:cs="Courier New"/>
                <w:sz w:val="22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r w:rsidRPr="002A5D73">
              <w:rPr>
                <w:sz w:val="22"/>
                <w:szCs w:val="17"/>
              </w:rPr>
              <w:t xml:space="preserve">Панель с разделителем — панель, состоящая из двух частей, между ними имеется линия разделителя, которую можно </w:t>
            </w:r>
            <w:proofErr w:type="gramStart"/>
            <w:r w:rsidRPr="002A5D73">
              <w:rPr>
                <w:sz w:val="22"/>
                <w:szCs w:val="17"/>
              </w:rPr>
              <w:t>пере-</w:t>
            </w:r>
            <w:proofErr w:type="spellStart"/>
            <w:r w:rsidRPr="002A5D73">
              <w:rPr>
                <w:sz w:val="22"/>
                <w:szCs w:val="17"/>
              </w:rPr>
              <w:t>таскивать</w:t>
            </w:r>
            <w:proofErr w:type="spellEnd"/>
            <w:proofErr w:type="gramEnd"/>
            <w:r w:rsidRPr="002A5D73">
              <w:rPr>
                <w:sz w:val="22"/>
                <w:szCs w:val="17"/>
              </w:rPr>
              <w:t xml:space="preserve"> мышью, меняя взаимный размер частей </w:t>
            </w:r>
          </w:p>
        </w:tc>
      </w:tr>
      <w:tr w:rsidR="002A5D73" w:rsidRPr="002A5D73" w:rsidTr="005677B3">
        <w:trPr>
          <w:trHeight w:val="79"/>
        </w:trPr>
        <w:tc>
          <w:tcPr>
            <w:tcW w:w="392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r w:rsidRPr="002A5D73">
              <w:rPr>
                <w:sz w:val="22"/>
                <w:szCs w:val="17"/>
              </w:rPr>
              <w:t xml:space="preserve">4 </w:t>
            </w:r>
          </w:p>
        </w:tc>
        <w:tc>
          <w:tcPr>
            <w:tcW w:w="2551" w:type="dxa"/>
          </w:tcPr>
          <w:p w:rsidR="002A5D73" w:rsidRPr="002A5D73" w:rsidRDefault="002A5D73">
            <w:pPr>
              <w:pStyle w:val="Default"/>
              <w:rPr>
                <w:rFonts w:ascii="Courier New" w:hAnsi="Courier New" w:cs="Courier New"/>
                <w:sz w:val="22"/>
                <w:szCs w:val="17"/>
              </w:rPr>
            </w:pPr>
            <w:proofErr w:type="spellStart"/>
            <w:r w:rsidRPr="002A5D73">
              <w:rPr>
                <w:rFonts w:ascii="Courier New" w:hAnsi="Courier New" w:cs="Courier New"/>
                <w:sz w:val="22"/>
                <w:szCs w:val="17"/>
              </w:rPr>
              <w:t>JScrollPane</w:t>
            </w:r>
            <w:proofErr w:type="spellEnd"/>
            <w:r w:rsidRPr="002A5D73">
              <w:rPr>
                <w:rFonts w:ascii="Courier New" w:hAnsi="Courier New" w:cs="Courier New"/>
                <w:sz w:val="22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r w:rsidRPr="002A5D73">
              <w:rPr>
                <w:sz w:val="22"/>
                <w:szCs w:val="17"/>
              </w:rPr>
              <w:t xml:space="preserve">Панель с полосами прокрутки </w:t>
            </w:r>
          </w:p>
        </w:tc>
      </w:tr>
      <w:tr w:rsidR="002A5D73" w:rsidRPr="002A5D73" w:rsidTr="005677B3">
        <w:trPr>
          <w:trHeight w:val="181"/>
        </w:trPr>
        <w:tc>
          <w:tcPr>
            <w:tcW w:w="392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r w:rsidRPr="002A5D73">
              <w:rPr>
                <w:sz w:val="22"/>
                <w:szCs w:val="17"/>
              </w:rPr>
              <w:t xml:space="preserve">5 </w:t>
            </w:r>
          </w:p>
        </w:tc>
        <w:tc>
          <w:tcPr>
            <w:tcW w:w="2551" w:type="dxa"/>
          </w:tcPr>
          <w:p w:rsidR="002A5D73" w:rsidRPr="002A5D73" w:rsidRDefault="002A5D73">
            <w:pPr>
              <w:pStyle w:val="Default"/>
              <w:rPr>
                <w:rFonts w:ascii="Courier New" w:hAnsi="Courier New" w:cs="Courier New"/>
                <w:sz w:val="22"/>
                <w:szCs w:val="17"/>
              </w:rPr>
            </w:pPr>
            <w:proofErr w:type="spellStart"/>
            <w:r w:rsidRPr="002A5D73">
              <w:rPr>
                <w:rFonts w:ascii="Courier New" w:hAnsi="Courier New" w:cs="Courier New"/>
                <w:sz w:val="22"/>
                <w:szCs w:val="17"/>
              </w:rPr>
              <w:t>JToolBar</w:t>
            </w:r>
            <w:proofErr w:type="spellEnd"/>
            <w:r w:rsidRPr="002A5D73">
              <w:rPr>
                <w:rFonts w:ascii="Courier New" w:hAnsi="Courier New" w:cs="Courier New"/>
                <w:sz w:val="22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r w:rsidRPr="002A5D73">
              <w:rPr>
                <w:sz w:val="22"/>
                <w:szCs w:val="17"/>
              </w:rPr>
              <w:t xml:space="preserve">Панель инструментов. Обычно на ней размещают кнопки </w:t>
            </w:r>
            <w:proofErr w:type="spellStart"/>
            <w:r w:rsidRPr="002A5D73">
              <w:rPr>
                <w:rFonts w:ascii="Courier New" w:hAnsi="Courier New" w:cs="Courier New"/>
                <w:sz w:val="22"/>
                <w:szCs w:val="17"/>
              </w:rPr>
              <w:t>JToggleButton</w:t>
            </w:r>
            <w:proofErr w:type="spellEnd"/>
            <w:r w:rsidRPr="002A5D73">
              <w:rPr>
                <w:sz w:val="22"/>
                <w:szCs w:val="17"/>
              </w:rPr>
              <w:t xml:space="preserve">, для которых назначены иконки </w:t>
            </w:r>
          </w:p>
        </w:tc>
      </w:tr>
      <w:tr w:rsidR="002A5D73" w:rsidRPr="002A5D73" w:rsidTr="005677B3">
        <w:trPr>
          <w:trHeight w:val="175"/>
        </w:trPr>
        <w:tc>
          <w:tcPr>
            <w:tcW w:w="392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r w:rsidRPr="002A5D73">
              <w:rPr>
                <w:sz w:val="22"/>
                <w:szCs w:val="17"/>
              </w:rPr>
              <w:t xml:space="preserve">6 </w:t>
            </w:r>
          </w:p>
        </w:tc>
        <w:tc>
          <w:tcPr>
            <w:tcW w:w="2551" w:type="dxa"/>
          </w:tcPr>
          <w:p w:rsidR="002A5D73" w:rsidRPr="002A5D73" w:rsidRDefault="002A5D73">
            <w:pPr>
              <w:pStyle w:val="Default"/>
              <w:rPr>
                <w:rFonts w:ascii="Courier New" w:hAnsi="Courier New" w:cs="Courier New"/>
                <w:sz w:val="22"/>
                <w:szCs w:val="17"/>
              </w:rPr>
            </w:pPr>
            <w:proofErr w:type="spellStart"/>
            <w:r w:rsidRPr="002A5D73">
              <w:rPr>
                <w:rFonts w:ascii="Courier New" w:hAnsi="Courier New" w:cs="Courier New"/>
                <w:sz w:val="22"/>
                <w:szCs w:val="17"/>
              </w:rPr>
              <w:t>JDesktopPane</w:t>
            </w:r>
            <w:proofErr w:type="spellEnd"/>
            <w:r w:rsidRPr="002A5D73">
              <w:rPr>
                <w:rFonts w:ascii="Courier New" w:hAnsi="Courier New" w:cs="Courier New"/>
                <w:sz w:val="22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r w:rsidRPr="002A5D73">
              <w:rPr>
                <w:sz w:val="22"/>
                <w:szCs w:val="17"/>
              </w:rPr>
              <w:t xml:space="preserve">Панель — рабочий стол. Еще один тип панели с абсолютным позиционированием элементов </w:t>
            </w:r>
          </w:p>
        </w:tc>
      </w:tr>
      <w:tr w:rsidR="002A5D73" w:rsidRPr="002A5D73" w:rsidTr="005677B3">
        <w:trPr>
          <w:trHeight w:val="79"/>
        </w:trPr>
        <w:tc>
          <w:tcPr>
            <w:tcW w:w="10740" w:type="dxa"/>
            <w:gridSpan w:val="3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r w:rsidRPr="002A5D73">
              <w:rPr>
                <w:b/>
                <w:bCs/>
                <w:sz w:val="22"/>
                <w:szCs w:val="17"/>
              </w:rPr>
              <w:t xml:space="preserve">AWT (управляющие элементы пакета AWT) </w:t>
            </w:r>
          </w:p>
        </w:tc>
      </w:tr>
      <w:tr w:rsidR="002A5D73" w:rsidRPr="002A5D73" w:rsidTr="005677B3">
        <w:trPr>
          <w:trHeight w:val="704"/>
        </w:trPr>
        <w:tc>
          <w:tcPr>
            <w:tcW w:w="392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r w:rsidRPr="002A5D73">
              <w:rPr>
                <w:sz w:val="22"/>
                <w:szCs w:val="17"/>
              </w:rPr>
              <w:t>1</w:t>
            </w:r>
            <w:r w:rsidRPr="002A5D73">
              <w:rPr>
                <w:sz w:val="22"/>
                <w:szCs w:val="17"/>
                <w:lang w:val="en-US"/>
              </w:rPr>
              <w:t>…</w:t>
            </w:r>
            <w:r w:rsidRPr="002A5D73">
              <w:rPr>
                <w:sz w:val="22"/>
                <w:szCs w:val="17"/>
              </w:rPr>
              <w:t xml:space="preserve">13 </w:t>
            </w:r>
          </w:p>
        </w:tc>
        <w:tc>
          <w:tcPr>
            <w:tcW w:w="2551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  <w:lang w:val="en-US"/>
              </w:rPr>
            </w:pPr>
            <w:r w:rsidRPr="002A5D73">
              <w:rPr>
                <w:rFonts w:ascii="Courier New" w:hAnsi="Courier New" w:cs="Courier New"/>
                <w:sz w:val="22"/>
                <w:szCs w:val="17"/>
                <w:lang w:val="en-US"/>
              </w:rPr>
              <w:t>Label</w:t>
            </w:r>
            <w:r w:rsidRPr="002A5D73">
              <w:rPr>
                <w:sz w:val="22"/>
                <w:szCs w:val="17"/>
                <w:lang w:val="en-US"/>
              </w:rPr>
              <w:t xml:space="preserve">, </w:t>
            </w:r>
            <w:r w:rsidRPr="002A5D73">
              <w:rPr>
                <w:rFonts w:ascii="Courier New" w:hAnsi="Courier New" w:cs="Courier New"/>
                <w:sz w:val="22"/>
                <w:szCs w:val="17"/>
                <w:lang w:val="en-US"/>
              </w:rPr>
              <w:t>Button</w:t>
            </w:r>
            <w:r w:rsidRPr="002A5D73">
              <w:rPr>
                <w:sz w:val="22"/>
                <w:szCs w:val="17"/>
                <w:lang w:val="en-US"/>
              </w:rPr>
              <w:t xml:space="preserve">, </w:t>
            </w:r>
            <w:proofErr w:type="spellStart"/>
            <w:r w:rsidRPr="002A5D73">
              <w:rPr>
                <w:rFonts w:ascii="Courier New" w:hAnsi="Courier New" w:cs="Courier New"/>
                <w:sz w:val="22"/>
                <w:szCs w:val="17"/>
                <w:lang w:val="en-US"/>
              </w:rPr>
              <w:t>TextField</w:t>
            </w:r>
            <w:proofErr w:type="spellEnd"/>
            <w:r w:rsidRPr="002A5D73">
              <w:rPr>
                <w:sz w:val="22"/>
                <w:szCs w:val="17"/>
                <w:lang w:val="en-US"/>
              </w:rPr>
              <w:t xml:space="preserve">, </w:t>
            </w:r>
            <w:proofErr w:type="spellStart"/>
            <w:r w:rsidRPr="002A5D73">
              <w:rPr>
                <w:rFonts w:ascii="Courier New" w:hAnsi="Courier New" w:cs="Courier New"/>
                <w:sz w:val="22"/>
                <w:szCs w:val="17"/>
                <w:lang w:val="en-US"/>
              </w:rPr>
              <w:t>TextArea</w:t>
            </w:r>
            <w:proofErr w:type="spellEnd"/>
            <w:r w:rsidRPr="002A5D73">
              <w:rPr>
                <w:sz w:val="22"/>
                <w:szCs w:val="17"/>
                <w:lang w:val="en-US"/>
              </w:rPr>
              <w:t xml:space="preserve">, </w:t>
            </w:r>
            <w:proofErr w:type="spellStart"/>
            <w:r w:rsidRPr="002A5D73">
              <w:rPr>
                <w:rFonts w:ascii="Courier New" w:hAnsi="Courier New" w:cs="Courier New"/>
                <w:sz w:val="22"/>
                <w:szCs w:val="17"/>
                <w:lang w:val="en-US"/>
              </w:rPr>
              <w:t>CheckBox</w:t>
            </w:r>
            <w:proofErr w:type="spellEnd"/>
            <w:r w:rsidRPr="002A5D73">
              <w:rPr>
                <w:sz w:val="22"/>
                <w:szCs w:val="17"/>
                <w:lang w:val="en-US"/>
              </w:rPr>
              <w:t xml:space="preserve">, </w:t>
            </w:r>
            <w:r w:rsidRPr="002A5D73">
              <w:rPr>
                <w:rFonts w:ascii="Courier New" w:hAnsi="Courier New" w:cs="Courier New"/>
                <w:sz w:val="22"/>
                <w:szCs w:val="17"/>
                <w:lang w:val="en-US"/>
              </w:rPr>
              <w:t>Choice</w:t>
            </w:r>
            <w:r w:rsidRPr="002A5D73">
              <w:rPr>
                <w:sz w:val="22"/>
                <w:szCs w:val="17"/>
                <w:lang w:val="en-US"/>
              </w:rPr>
              <w:t xml:space="preserve">, </w:t>
            </w:r>
            <w:r w:rsidRPr="002A5D73">
              <w:rPr>
                <w:rFonts w:ascii="Courier New" w:hAnsi="Courier New" w:cs="Courier New"/>
                <w:sz w:val="22"/>
                <w:szCs w:val="17"/>
                <w:lang w:val="en-US"/>
              </w:rPr>
              <w:t>List</w:t>
            </w:r>
            <w:r w:rsidRPr="002A5D73">
              <w:rPr>
                <w:sz w:val="22"/>
                <w:szCs w:val="17"/>
                <w:lang w:val="en-US"/>
              </w:rPr>
              <w:t xml:space="preserve">, </w:t>
            </w:r>
            <w:proofErr w:type="spellStart"/>
            <w:r w:rsidRPr="002A5D73">
              <w:rPr>
                <w:rFonts w:ascii="Courier New" w:hAnsi="Courier New" w:cs="Courier New"/>
                <w:sz w:val="22"/>
                <w:szCs w:val="17"/>
                <w:lang w:val="en-US"/>
              </w:rPr>
              <w:t>ScrollBar</w:t>
            </w:r>
            <w:proofErr w:type="spellEnd"/>
            <w:r w:rsidRPr="002A5D73">
              <w:rPr>
                <w:sz w:val="22"/>
                <w:szCs w:val="17"/>
                <w:lang w:val="en-US"/>
              </w:rPr>
              <w:t xml:space="preserve">, </w:t>
            </w:r>
            <w:proofErr w:type="spellStart"/>
            <w:r w:rsidRPr="002A5D73">
              <w:rPr>
                <w:rFonts w:ascii="Courier New" w:hAnsi="Courier New" w:cs="Courier New"/>
                <w:sz w:val="22"/>
                <w:szCs w:val="17"/>
                <w:lang w:val="en-US"/>
              </w:rPr>
              <w:t>ScrollPane</w:t>
            </w:r>
            <w:proofErr w:type="spellEnd"/>
            <w:r w:rsidRPr="002A5D73">
              <w:rPr>
                <w:sz w:val="22"/>
                <w:szCs w:val="17"/>
                <w:lang w:val="en-US"/>
              </w:rPr>
              <w:t xml:space="preserve">, </w:t>
            </w:r>
            <w:r w:rsidRPr="002A5D73">
              <w:rPr>
                <w:rFonts w:ascii="Courier New" w:hAnsi="Courier New" w:cs="Courier New"/>
                <w:sz w:val="22"/>
                <w:szCs w:val="17"/>
                <w:lang w:val="en-US"/>
              </w:rPr>
              <w:t>Panel</w:t>
            </w:r>
            <w:r w:rsidRPr="002A5D73">
              <w:rPr>
                <w:sz w:val="22"/>
                <w:szCs w:val="17"/>
                <w:lang w:val="en-US"/>
              </w:rPr>
              <w:t xml:space="preserve">, </w:t>
            </w:r>
            <w:r w:rsidRPr="002A5D73">
              <w:rPr>
                <w:rFonts w:ascii="Courier New" w:hAnsi="Courier New" w:cs="Courier New"/>
                <w:sz w:val="22"/>
                <w:szCs w:val="17"/>
                <w:lang w:val="en-US"/>
              </w:rPr>
              <w:t>Canvas</w:t>
            </w:r>
            <w:r w:rsidRPr="002A5D73">
              <w:rPr>
                <w:sz w:val="22"/>
                <w:szCs w:val="17"/>
                <w:lang w:val="en-US"/>
              </w:rPr>
              <w:t xml:space="preserve">, </w:t>
            </w:r>
            <w:proofErr w:type="spellStart"/>
            <w:r w:rsidRPr="002A5D73">
              <w:rPr>
                <w:rFonts w:ascii="Courier New" w:hAnsi="Courier New" w:cs="Courier New"/>
                <w:sz w:val="22"/>
                <w:szCs w:val="17"/>
                <w:lang w:val="en-US"/>
              </w:rPr>
              <w:t>MenuBar</w:t>
            </w:r>
            <w:proofErr w:type="spellEnd"/>
            <w:r w:rsidRPr="002A5D73">
              <w:rPr>
                <w:sz w:val="22"/>
                <w:szCs w:val="17"/>
                <w:lang w:val="en-US"/>
              </w:rPr>
              <w:t xml:space="preserve">, </w:t>
            </w:r>
            <w:proofErr w:type="spellStart"/>
            <w:r w:rsidRPr="002A5D73">
              <w:rPr>
                <w:rFonts w:ascii="Courier New" w:hAnsi="Courier New" w:cs="Courier New"/>
                <w:sz w:val="22"/>
                <w:szCs w:val="17"/>
                <w:lang w:val="en-US"/>
              </w:rPr>
              <w:t>PopupMenu</w:t>
            </w:r>
            <w:proofErr w:type="spellEnd"/>
            <w:r w:rsidRPr="002A5D73">
              <w:rPr>
                <w:rFonts w:ascii="Courier New" w:hAnsi="Courier New" w:cs="Courier New"/>
                <w:sz w:val="22"/>
                <w:szCs w:val="17"/>
                <w:lang w:val="en-US"/>
              </w:rPr>
              <w:t xml:space="preserve"> </w:t>
            </w:r>
          </w:p>
        </w:tc>
        <w:tc>
          <w:tcPr>
            <w:tcW w:w="7797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r w:rsidRPr="002A5D73">
              <w:rPr>
                <w:sz w:val="22"/>
                <w:szCs w:val="17"/>
              </w:rPr>
              <w:t xml:space="preserve">Устаревший набор компонентов. Может представлять интерес только для тех разработчиков, кому необходимо писать </w:t>
            </w:r>
            <w:proofErr w:type="spellStart"/>
            <w:r w:rsidRPr="002A5D73">
              <w:rPr>
                <w:sz w:val="22"/>
                <w:szCs w:val="17"/>
              </w:rPr>
              <w:t>прило-жения</w:t>
            </w:r>
            <w:proofErr w:type="spellEnd"/>
            <w:r w:rsidRPr="002A5D73">
              <w:rPr>
                <w:sz w:val="22"/>
                <w:szCs w:val="17"/>
              </w:rPr>
              <w:t xml:space="preserve"> </w:t>
            </w:r>
            <w:proofErr w:type="spellStart"/>
            <w:r w:rsidRPr="002A5D73">
              <w:rPr>
                <w:sz w:val="22"/>
                <w:szCs w:val="17"/>
              </w:rPr>
              <w:t>Java</w:t>
            </w:r>
            <w:proofErr w:type="spellEnd"/>
            <w:r w:rsidRPr="002A5D73">
              <w:rPr>
                <w:sz w:val="22"/>
                <w:szCs w:val="17"/>
              </w:rPr>
              <w:t xml:space="preserve">, </w:t>
            </w:r>
            <w:proofErr w:type="gramStart"/>
            <w:r w:rsidRPr="002A5D73">
              <w:rPr>
                <w:sz w:val="22"/>
                <w:szCs w:val="17"/>
              </w:rPr>
              <w:t>работающие</w:t>
            </w:r>
            <w:proofErr w:type="gramEnd"/>
            <w:r w:rsidRPr="002A5D73">
              <w:rPr>
                <w:sz w:val="22"/>
                <w:szCs w:val="17"/>
              </w:rPr>
              <w:t xml:space="preserve"> с самыми древними версиями </w:t>
            </w:r>
            <w:proofErr w:type="spellStart"/>
            <w:r w:rsidRPr="002A5D73">
              <w:rPr>
                <w:sz w:val="22"/>
                <w:szCs w:val="17"/>
              </w:rPr>
              <w:t>Java</w:t>
            </w:r>
            <w:proofErr w:type="spellEnd"/>
            <w:r w:rsidRPr="002A5D73">
              <w:rPr>
                <w:sz w:val="22"/>
                <w:szCs w:val="17"/>
              </w:rPr>
              <w:t xml:space="preserve">-машин </w:t>
            </w:r>
          </w:p>
        </w:tc>
      </w:tr>
      <w:tr w:rsidR="002A5D73" w:rsidRPr="002A5D73" w:rsidTr="005677B3">
        <w:trPr>
          <w:trHeight w:val="79"/>
        </w:trPr>
        <w:tc>
          <w:tcPr>
            <w:tcW w:w="10740" w:type="dxa"/>
            <w:gridSpan w:val="3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proofErr w:type="spellStart"/>
            <w:r w:rsidRPr="002A5D73">
              <w:rPr>
                <w:b/>
                <w:bCs/>
                <w:sz w:val="22"/>
                <w:szCs w:val="17"/>
              </w:rPr>
              <w:t>Beans</w:t>
            </w:r>
            <w:proofErr w:type="spellEnd"/>
            <w:r w:rsidRPr="002A5D73">
              <w:rPr>
                <w:b/>
                <w:bCs/>
                <w:sz w:val="22"/>
                <w:szCs w:val="17"/>
              </w:rPr>
              <w:t xml:space="preserve"> </w:t>
            </w:r>
            <w:r w:rsidRPr="002A5D73">
              <w:rPr>
                <w:sz w:val="22"/>
                <w:szCs w:val="17"/>
              </w:rPr>
              <w:t xml:space="preserve">(компоненты, установленные пользователем) </w:t>
            </w:r>
          </w:p>
        </w:tc>
      </w:tr>
      <w:tr w:rsidR="002A5D73" w:rsidRPr="002A5D73" w:rsidTr="005677B3">
        <w:trPr>
          <w:trHeight w:val="381"/>
        </w:trPr>
        <w:tc>
          <w:tcPr>
            <w:tcW w:w="392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r w:rsidRPr="002A5D73">
              <w:rPr>
                <w:sz w:val="22"/>
                <w:szCs w:val="17"/>
              </w:rPr>
              <w:t xml:space="preserve">1 </w:t>
            </w:r>
          </w:p>
        </w:tc>
        <w:tc>
          <w:tcPr>
            <w:tcW w:w="2551" w:type="dxa"/>
          </w:tcPr>
          <w:p w:rsidR="002A5D73" w:rsidRPr="002A5D73" w:rsidRDefault="002A5D73">
            <w:pPr>
              <w:pStyle w:val="Default"/>
              <w:rPr>
                <w:rFonts w:ascii="Courier New" w:hAnsi="Courier New" w:cs="Courier New"/>
                <w:sz w:val="22"/>
                <w:szCs w:val="17"/>
              </w:rPr>
            </w:pPr>
            <w:proofErr w:type="spellStart"/>
            <w:r w:rsidRPr="002A5D73">
              <w:rPr>
                <w:rFonts w:ascii="Courier New" w:hAnsi="Courier New" w:cs="Courier New"/>
                <w:sz w:val="22"/>
                <w:szCs w:val="17"/>
              </w:rPr>
              <w:t>Coose</w:t>
            </w:r>
            <w:proofErr w:type="spellEnd"/>
            <w:r w:rsidRPr="002A5D73">
              <w:rPr>
                <w:rFonts w:ascii="Courier New" w:hAnsi="Courier New" w:cs="Courier New"/>
                <w:sz w:val="22"/>
                <w:szCs w:val="17"/>
              </w:rPr>
              <w:t xml:space="preserve"> </w:t>
            </w:r>
            <w:proofErr w:type="spellStart"/>
            <w:r w:rsidRPr="002A5D73">
              <w:rPr>
                <w:rFonts w:ascii="Courier New" w:hAnsi="Courier New" w:cs="Courier New"/>
                <w:sz w:val="22"/>
                <w:szCs w:val="17"/>
              </w:rPr>
              <w:t>Bean</w:t>
            </w:r>
            <w:proofErr w:type="spellEnd"/>
            <w:r w:rsidRPr="002A5D73">
              <w:rPr>
                <w:rFonts w:ascii="Courier New" w:hAnsi="Courier New" w:cs="Courier New"/>
                <w:sz w:val="22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r w:rsidRPr="002A5D73">
              <w:rPr>
                <w:sz w:val="22"/>
                <w:szCs w:val="17"/>
              </w:rPr>
              <w:t xml:space="preserve">Выберите компонент. Это не компонент, а диалог добавления компонента в палитру на страницу </w:t>
            </w:r>
            <w:proofErr w:type="spellStart"/>
            <w:r w:rsidRPr="002A5D73">
              <w:rPr>
                <w:rFonts w:ascii="Courier New" w:hAnsi="Courier New" w:cs="Courier New"/>
                <w:sz w:val="22"/>
                <w:szCs w:val="17"/>
              </w:rPr>
              <w:t>Beans</w:t>
            </w:r>
            <w:proofErr w:type="spellEnd"/>
            <w:r w:rsidRPr="002A5D73">
              <w:rPr>
                <w:sz w:val="22"/>
                <w:szCs w:val="17"/>
              </w:rPr>
              <w:t xml:space="preserve">. О том, как добавить компонент на нужную страницу палитры, рассказывается в </w:t>
            </w:r>
            <w:r w:rsidRPr="002A5D73">
              <w:rPr>
                <w:i/>
                <w:iCs/>
                <w:sz w:val="22"/>
                <w:szCs w:val="17"/>
              </w:rPr>
              <w:t xml:space="preserve">главе 15 </w:t>
            </w:r>
          </w:p>
        </w:tc>
      </w:tr>
      <w:tr w:rsidR="002A5D73" w:rsidRPr="005677B3" w:rsidTr="005677B3">
        <w:trPr>
          <w:trHeight w:val="79"/>
        </w:trPr>
        <w:tc>
          <w:tcPr>
            <w:tcW w:w="10740" w:type="dxa"/>
            <w:gridSpan w:val="3"/>
          </w:tcPr>
          <w:p w:rsidR="002A5D73" w:rsidRPr="002A5D73" w:rsidRDefault="002A5D73">
            <w:pPr>
              <w:pStyle w:val="Default"/>
              <w:rPr>
                <w:sz w:val="22"/>
                <w:szCs w:val="17"/>
                <w:lang w:val="en-US"/>
              </w:rPr>
            </w:pPr>
            <w:r w:rsidRPr="002A5D73">
              <w:rPr>
                <w:b/>
                <w:bCs/>
                <w:sz w:val="22"/>
                <w:szCs w:val="17"/>
                <w:lang w:val="en-US"/>
              </w:rPr>
              <w:t xml:space="preserve">Java Persistence </w:t>
            </w:r>
            <w:r w:rsidRPr="002A5D73">
              <w:rPr>
                <w:sz w:val="22"/>
                <w:szCs w:val="17"/>
                <w:lang w:val="en-US"/>
              </w:rPr>
              <w:t>(</w:t>
            </w:r>
            <w:r w:rsidRPr="002A5D73">
              <w:rPr>
                <w:sz w:val="22"/>
                <w:szCs w:val="17"/>
              </w:rPr>
              <w:t>компоненты</w:t>
            </w:r>
            <w:r w:rsidRPr="002A5D73">
              <w:rPr>
                <w:sz w:val="22"/>
                <w:szCs w:val="17"/>
                <w:lang w:val="en-US"/>
              </w:rPr>
              <w:t xml:space="preserve"> </w:t>
            </w:r>
            <w:r w:rsidRPr="002A5D73">
              <w:rPr>
                <w:sz w:val="22"/>
                <w:szCs w:val="17"/>
              </w:rPr>
              <w:t>технологии</w:t>
            </w:r>
            <w:r w:rsidRPr="002A5D73">
              <w:rPr>
                <w:sz w:val="22"/>
                <w:szCs w:val="17"/>
                <w:lang w:val="en-US"/>
              </w:rPr>
              <w:t xml:space="preserve"> Java Persistence) </w:t>
            </w:r>
          </w:p>
        </w:tc>
      </w:tr>
      <w:tr w:rsidR="002A5D73" w:rsidRPr="002A5D73" w:rsidTr="005677B3">
        <w:trPr>
          <w:trHeight w:val="381"/>
        </w:trPr>
        <w:tc>
          <w:tcPr>
            <w:tcW w:w="392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r w:rsidRPr="002A5D73">
              <w:rPr>
                <w:sz w:val="22"/>
                <w:szCs w:val="17"/>
              </w:rPr>
              <w:t xml:space="preserve">1 </w:t>
            </w:r>
          </w:p>
        </w:tc>
        <w:tc>
          <w:tcPr>
            <w:tcW w:w="2551" w:type="dxa"/>
          </w:tcPr>
          <w:p w:rsidR="002A5D73" w:rsidRPr="002A5D73" w:rsidRDefault="002A5D73">
            <w:pPr>
              <w:pStyle w:val="Default"/>
              <w:rPr>
                <w:rFonts w:ascii="Courier New" w:hAnsi="Courier New" w:cs="Courier New"/>
                <w:sz w:val="22"/>
                <w:szCs w:val="17"/>
              </w:rPr>
            </w:pPr>
            <w:proofErr w:type="spellStart"/>
            <w:r w:rsidRPr="002A5D73">
              <w:rPr>
                <w:rFonts w:ascii="Courier New" w:hAnsi="Courier New" w:cs="Courier New"/>
                <w:sz w:val="22"/>
                <w:szCs w:val="17"/>
              </w:rPr>
              <w:t>EntityManager</w:t>
            </w:r>
            <w:proofErr w:type="spellEnd"/>
            <w:r w:rsidRPr="002A5D73">
              <w:rPr>
                <w:rFonts w:ascii="Courier New" w:hAnsi="Courier New" w:cs="Courier New"/>
                <w:sz w:val="22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r w:rsidRPr="002A5D73">
              <w:rPr>
                <w:sz w:val="22"/>
                <w:szCs w:val="17"/>
              </w:rPr>
              <w:t xml:space="preserve">Менеджер сущностей. Используется в технологии </w:t>
            </w:r>
            <w:proofErr w:type="spellStart"/>
            <w:r w:rsidRPr="002A5D73">
              <w:rPr>
                <w:sz w:val="22"/>
                <w:szCs w:val="17"/>
              </w:rPr>
              <w:t>Java</w:t>
            </w:r>
            <w:proofErr w:type="spellEnd"/>
            <w:r w:rsidRPr="002A5D73">
              <w:rPr>
                <w:sz w:val="22"/>
                <w:szCs w:val="17"/>
              </w:rPr>
              <w:t xml:space="preserve"> </w:t>
            </w:r>
            <w:proofErr w:type="spellStart"/>
            <w:r w:rsidRPr="002A5D73">
              <w:rPr>
                <w:sz w:val="22"/>
                <w:szCs w:val="17"/>
              </w:rPr>
              <w:t>Persistence</w:t>
            </w:r>
            <w:proofErr w:type="spellEnd"/>
            <w:r w:rsidRPr="002A5D73">
              <w:rPr>
                <w:sz w:val="22"/>
                <w:szCs w:val="17"/>
              </w:rPr>
              <w:t xml:space="preserve"> для управления сущностями (</w:t>
            </w:r>
            <w:proofErr w:type="spellStart"/>
            <w:r w:rsidRPr="002A5D73">
              <w:rPr>
                <w:rFonts w:ascii="Courier New" w:hAnsi="Courier New" w:cs="Courier New"/>
                <w:sz w:val="22"/>
                <w:szCs w:val="17"/>
              </w:rPr>
              <w:t>entities</w:t>
            </w:r>
            <w:proofErr w:type="spellEnd"/>
            <w:r w:rsidRPr="002A5D73">
              <w:rPr>
                <w:sz w:val="22"/>
                <w:szCs w:val="17"/>
              </w:rPr>
              <w:t xml:space="preserve">) — объектами, которые могут сохраняться после окончания работы приложения и загружаться "из внешнего мира" (например, из базы данных) </w:t>
            </w:r>
          </w:p>
        </w:tc>
      </w:tr>
      <w:tr w:rsidR="002A5D73" w:rsidRPr="002A5D73" w:rsidTr="005677B3">
        <w:trPr>
          <w:trHeight w:val="79"/>
        </w:trPr>
        <w:tc>
          <w:tcPr>
            <w:tcW w:w="392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r w:rsidRPr="002A5D73">
              <w:rPr>
                <w:sz w:val="22"/>
                <w:szCs w:val="17"/>
              </w:rPr>
              <w:t xml:space="preserve">2 </w:t>
            </w:r>
          </w:p>
        </w:tc>
        <w:tc>
          <w:tcPr>
            <w:tcW w:w="2551" w:type="dxa"/>
          </w:tcPr>
          <w:p w:rsidR="002A5D73" w:rsidRPr="002A5D73" w:rsidRDefault="002A5D73">
            <w:pPr>
              <w:pStyle w:val="Default"/>
              <w:rPr>
                <w:rFonts w:ascii="Courier New" w:hAnsi="Courier New" w:cs="Courier New"/>
                <w:sz w:val="22"/>
                <w:szCs w:val="17"/>
              </w:rPr>
            </w:pPr>
            <w:proofErr w:type="spellStart"/>
            <w:r w:rsidRPr="002A5D73">
              <w:rPr>
                <w:rFonts w:ascii="Courier New" w:hAnsi="Courier New" w:cs="Courier New"/>
                <w:sz w:val="22"/>
                <w:szCs w:val="17"/>
              </w:rPr>
              <w:t>Query</w:t>
            </w:r>
            <w:proofErr w:type="spellEnd"/>
            <w:r w:rsidRPr="002A5D73">
              <w:rPr>
                <w:rFonts w:ascii="Courier New" w:hAnsi="Courier New" w:cs="Courier New"/>
                <w:sz w:val="22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r w:rsidRPr="002A5D73">
              <w:rPr>
                <w:sz w:val="22"/>
                <w:szCs w:val="17"/>
              </w:rPr>
              <w:t xml:space="preserve">Запрос в технологии </w:t>
            </w:r>
            <w:proofErr w:type="spellStart"/>
            <w:r w:rsidRPr="002A5D73">
              <w:rPr>
                <w:sz w:val="22"/>
                <w:szCs w:val="17"/>
              </w:rPr>
              <w:t>Java</w:t>
            </w:r>
            <w:proofErr w:type="spellEnd"/>
            <w:r w:rsidRPr="002A5D73">
              <w:rPr>
                <w:sz w:val="22"/>
                <w:szCs w:val="17"/>
              </w:rPr>
              <w:t xml:space="preserve"> </w:t>
            </w:r>
            <w:proofErr w:type="spellStart"/>
            <w:r w:rsidRPr="002A5D73">
              <w:rPr>
                <w:sz w:val="22"/>
                <w:szCs w:val="17"/>
              </w:rPr>
              <w:t>Persistence</w:t>
            </w:r>
            <w:proofErr w:type="spellEnd"/>
            <w:r w:rsidRPr="002A5D73">
              <w:rPr>
                <w:sz w:val="22"/>
                <w:szCs w:val="17"/>
              </w:rPr>
              <w:t xml:space="preserve"> </w:t>
            </w:r>
          </w:p>
        </w:tc>
      </w:tr>
      <w:tr w:rsidR="002A5D73" w:rsidRPr="002A5D73" w:rsidTr="005677B3">
        <w:trPr>
          <w:trHeight w:val="83"/>
        </w:trPr>
        <w:tc>
          <w:tcPr>
            <w:tcW w:w="392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r w:rsidRPr="002A5D73">
              <w:rPr>
                <w:sz w:val="22"/>
                <w:szCs w:val="17"/>
              </w:rPr>
              <w:t xml:space="preserve">3 </w:t>
            </w:r>
          </w:p>
        </w:tc>
        <w:tc>
          <w:tcPr>
            <w:tcW w:w="2551" w:type="dxa"/>
          </w:tcPr>
          <w:p w:rsidR="002A5D73" w:rsidRPr="002A5D73" w:rsidRDefault="002A5D73">
            <w:pPr>
              <w:pStyle w:val="Default"/>
              <w:rPr>
                <w:rFonts w:ascii="Courier New" w:hAnsi="Courier New" w:cs="Courier New"/>
                <w:sz w:val="22"/>
                <w:szCs w:val="17"/>
              </w:rPr>
            </w:pPr>
            <w:proofErr w:type="spellStart"/>
            <w:r w:rsidRPr="002A5D73">
              <w:rPr>
                <w:rFonts w:ascii="Courier New" w:hAnsi="Courier New" w:cs="Courier New"/>
                <w:sz w:val="22"/>
                <w:szCs w:val="17"/>
              </w:rPr>
              <w:t>Query</w:t>
            </w:r>
            <w:proofErr w:type="spellEnd"/>
            <w:r w:rsidRPr="002A5D73">
              <w:rPr>
                <w:rFonts w:ascii="Courier New" w:hAnsi="Courier New" w:cs="Courier New"/>
                <w:sz w:val="22"/>
                <w:szCs w:val="17"/>
              </w:rPr>
              <w:t xml:space="preserve"> </w:t>
            </w:r>
            <w:proofErr w:type="spellStart"/>
            <w:r w:rsidRPr="002A5D73">
              <w:rPr>
                <w:rFonts w:ascii="Courier New" w:hAnsi="Courier New" w:cs="Courier New"/>
                <w:sz w:val="22"/>
                <w:szCs w:val="17"/>
              </w:rPr>
              <w:t>Result</w:t>
            </w:r>
            <w:proofErr w:type="spellEnd"/>
            <w:r w:rsidRPr="002A5D73">
              <w:rPr>
                <w:rFonts w:ascii="Courier New" w:hAnsi="Courier New" w:cs="Courier New"/>
                <w:sz w:val="22"/>
                <w:szCs w:val="17"/>
              </w:rPr>
              <w:t xml:space="preserve"> </w:t>
            </w:r>
          </w:p>
        </w:tc>
        <w:tc>
          <w:tcPr>
            <w:tcW w:w="7797" w:type="dxa"/>
          </w:tcPr>
          <w:p w:rsidR="002A5D73" w:rsidRPr="002A5D73" w:rsidRDefault="002A5D73">
            <w:pPr>
              <w:pStyle w:val="Default"/>
              <w:rPr>
                <w:sz w:val="22"/>
                <w:szCs w:val="17"/>
              </w:rPr>
            </w:pPr>
            <w:r w:rsidRPr="002A5D73">
              <w:rPr>
                <w:sz w:val="22"/>
                <w:szCs w:val="17"/>
              </w:rPr>
              <w:t xml:space="preserve">Результат запроса в технологии </w:t>
            </w:r>
            <w:proofErr w:type="spellStart"/>
            <w:r w:rsidRPr="002A5D73">
              <w:rPr>
                <w:sz w:val="22"/>
                <w:szCs w:val="17"/>
              </w:rPr>
              <w:t>Java</w:t>
            </w:r>
            <w:proofErr w:type="spellEnd"/>
            <w:r w:rsidRPr="002A5D73">
              <w:rPr>
                <w:sz w:val="22"/>
                <w:szCs w:val="17"/>
              </w:rPr>
              <w:t xml:space="preserve"> </w:t>
            </w:r>
            <w:proofErr w:type="spellStart"/>
            <w:r w:rsidRPr="002A5D73">
              <w:rPr>
                <w:sz w:val="22"/>
                <w:szCs w:val="17"/>
              </w:rPr>
              <w:t>Persistence</w:t>
            </w:r>
            <w:proofErr w:type="spellEnd"/>
            <w:r w:rsidRPr="002A5D73">
              <w:rPr>
                <w:sz w:val="22"/>
                <w:szCs w:val="17"/>
              </w:rPr>
              <w:t xml:space="preserve"> (имеет тип </w:t>
            </w:r>
            <w:proofErr w:type="spellStart"/>
            <w:r w:rsidRPr="002A5D73">
              <w:rPr>
                <w:rFonts w:ascii="Courier New" w:hAnsi="Courier New" w:cs="Courier New"/>
                <w:sz w:val="22"/>
                <w:szCs w:val="17"/>
              </w:rPr>
              <w:t>List</w:t>
            </w:r>
            <w:proofErr w:type="spellEnd"/>
            <w:r w:rsidRPr="002A5D73">
              <w:rPr>
                <w:sz w:val="22"/>
                <w:szCs w:val="17"/>
              </w:rPr>
              <w:t xml:space="preserve">) </w:t>
            </w:r>
          </w:p>
        </w:tc>
      </w:tr>
    </w:tbl>
    <w:p w:rsidR="005143B0" w:rsidRPr="005143B0" w:rsidRDefault="005143B0" w:rsidP="005143B0">
      <w:pPr>
        <w:pStyle w:val="Default"/>
        <w:rPr>
          <w:rFonts w:ascii="Courier New" w:hAnsi="Courier New" w:cs="Courier New"/>
          <w:sz w:val="160"/>
          <w:szCs w:val="17"/>
          <w:lang w:val="en-US"/>
        </w:rPr>
      </w:pPr>
      <w:proofErr w:type="spellStart"/>
      <w:r w:rsidRPr="005143B0">
        <w:rPr>
          <w:b/>
          <w:bCs/>
          <w:sz w:val="72"/>
          <w:szCs w:val="31"/>
        </w:rPr>
        <w:lastRenderedPageBreak/>
        <w:t>Булевый</w:t>
      </w:r>
      <w:proofErr w:type="spellEnd"/>
      <w:r w:rsidRPr="005143B0">
        <w:rPr>
          <w:b/>
          <w:bCs/>
          <w:sz w:val="72"/>
          <w:szCs w:val="31"/>
        </w:rPr>
        <w:t xml:space="preserve"> (логический) тип</w:t>
      </w:r>
    </w:p>
    <w:p w:rsidR="005143B0" w:rsidRPr="005143B0" w:rsidRDefault="005143B0" w:rsidP="005143B0">
      <w:pPr>
        <w:pStyle w:val="Default"/>
        <w:rPr>
          <w:rFonts w:ascii="Courier New" w:hAnsi="Courier New" w:cs="Courier New"/>
          <w:sz w:val="40"/>
          <w:szCs w:val="17"/>
        </w:rPr>
      </w:pPr>
      <w:proofErr w:type="spellStart"/>
      <w:r w:rsidRPr="005143B0">
        <w:rPr>
          <w:rFonts w:ascii="Courier New" w:hAnsi="Courier New" w:cs="Courier New"/>
          <w:sz w:val="40"/>
          <w:szCs w:val="17"/>
        </w:rPr>
        <w:t>boolean</w:t>
      </w:r>
      <w:proofErr w:type="spellEnd"/>
      <w:r w:rsidRPr="005143B0">
        <w:rPr>
          <w:rFonts w:ascii="Courier New" w:hAnsi="Courier New" w:cs="Courier New"/>
          <w:sz w:val="40"/>
          <w:szCs w:val="17"/>
        </w:rPr>
        <w:t xml:space="preserve"> a; </w:t>
      </w:r>
    </w:p>
    <w:p w:rsidR="005143B0" w:rsidRPr="005143B0" w:rsidRDefault="005143B0" w:rsidP="005143B0">
      <w:pPr>
        <w:rPr>
          <w:sz w:val="96"/>
          <w:lang w:val="en-US"/>
        </w:rPr>
      </w:pPr>
      <w:proofErr w:type="spellStart"/>
      <w:r w:rsidRPr="005143B0">
        <w:rPr>
          <w:rFonts w:ascii="Courier New" w:hAnsi="Courier New" w:cs="Courier New"/>
          <w:color w:val="000000"/>
          <w:sz w:val="40"/>
          <w:szCs w:val="17"/>
        </w:rPr>
        <w:t>boolean</w:t>
      </w:r>
      <w:proofErr w:type="spellEnd"/>
      <w:r w:rsidRPr="005143B0">
        <w:rPr>
          <w:rFonts w:ascii="Courier New" w:hAnsi="Courier New" w:cs="Courier New"/>
          <w:color w:val="000000"/>
          <w:sz w:val="40"/>
          <w:szCs w:val="17"/>
        </w:rPr>
        <w:t xml:space="preserve"> b;</w:t>
      </w:r>
    </w:p>
    <w:p w:rsidR="005677B3" w:rsidRPr="005677B3" w:rsidRDefault="005677B3">
      <w:pPr>
        <w:rPr>
          <w:sz w:val="32"/>
        </w:rPr>
      </w:pPr>
      <w:r w:rsidRPr="005677B3">
        <w:rPr>
          <w:sz w:val="32"/>
        </w:rPr>
        <w:t xml:space="preserve"> Таблица 3.1. Логические операторы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6663"/>
        <w:gridCol w:w="2126"/>
      </w:tblGrid>
      <w:tr w:rsidR="005677B3" w:rsidRPr="005677B3" w:rsidTr="005677B3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1809" w:type="dxa"/>
          </w:tcPr>
          <w:p w:rsidR="005677B3" w:rsidRPr="005677B3" w:rsidRDefault="005677B3" w:rsidP="005677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2"/>
                <w:szCs w:val="17"/>
              </w:rPr>
            </w:pPr>
            <w:r w:rsidRPr="005677B3">
              <w:rPr>
                <w:rFonts w:ascii="Arial" w:hAnsi="Arial" w:cs="Arial"/>
                <w:b/>
                <w:bCs/>
                <w:color w:val="000000"/>
                <w:sz w:val="32"/>
                <w:szCs w:val="17"/>
              </w:rPr>
              <w:t xml:space="preserve">Оператор </w:t>
            </w:r>
          </w:p>
        </w:tc>
        <w:tc>
          <w:tcPr>
            <w:tcW w:w="6663" w:type="dxa"/>
          </w:tcPr>
          <w:p w:rsidR="005677B3" w:rsidRPr="005677B3" w:rsidRDefault="005677B3" w:rsidP="005677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2"/>
                <w:szCs w:val="17"/>
              </w:rPr>
            </w:pPr>
            <w:r w:rsidRPr="005677B3">
              <w:rPr>
                <w:rFonts w:ascii="Arial" w:hAnsi="Arial" w:cs="Arial"/>
                <w:b/>
                <w:bCs/>
                <w:color w:val="000000"/>
                <w:sz w:val="32"/>
                <w:szCs w:val="17"/>
              </w:rPr>
              <w:t xml:space="preserve">Название </w:t>
            </w:r>
          </w:p>
        </w:tc>
        <w:tc>
          <w:tcPr>
            <w:tcW w:w="2126" w:type="dxa"/>
          </w:tcPr>
          <w:p w:rsidR="005677B3" w:rsidRPr="005677B3" w:rsidRDefault="005677B3" w:rsidP="005677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2"/>
                <w:szCs w:val="17"/>
              </w:rPr>
            </w:pPr>
            <w:r w:rsidRPr="005677B3">
              <w:rPr>
                <w:rFonts w:ascii="Arial" w:hAnsi="Arial" w:cs="Arial"/>
                <w:b/>
                <w:bCs/>
                <w:color w:val="000000"/>
                <w:sz w:val="32"/>
                <w:szCs w:val="17"/>
              </w:rPr>
              <w:t xml:space="preserve">Пример </w:t>
            </w:r>
          </w:p>
        </w:tc>
      </w:tr>
      <w:tr w:rsidR="005677B3" w:rsidRPr="005677B3" w:rsidTr="005677B3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1809" w:type="dxa"/>
          </w:tcPr>
          <w:p w:rsidR="005677B3" w:rsidRPr="005677B3" w:rsidRDefault="005677B3" w:rsidP="005677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40"/>
                <w:szCs w:val="17"/>
              </w:rPr>
            </w:pPr>
            <w:r w:rsidRPr="005677B3">
              <w:rPr>
                <w:rFonts w:ascii="Courier New" w:hAnsi="Courier New" w:cs="Courier New"/>
                <w:b/>
                <w:color w:val="000000"/>
                <w:sz w:val="40"/>
                <w:szCs w:val="17"/>
              </w:rPr>
              <w:t xml:space="preserve">&amp;&amp; </w:t>
            </w:r>
          </w:p>
        </w:tc>
        <w:tc>
          <w:tcPr>
            <w:tcW w:w="6663" w:type="dxa"/>
          </w:tcPr>
          <w:p w:rsidR="005677B3" w:rsidRPr="005677B3" w:rsidRDefault="005677B3" w:rsidP="005677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32"/>
                <w:szCs w:val="17"/>
              </w:rPr>
            </w:pPr>
            <w:proofErr w:type="spellStart"/>
            <w:r w:rsidRPr="005677B3">
              <w:rPr>
                <w:rFonts w:ascii="Courier New" w:hAnsi="Courier New" w:cs="Courier New"/>
                <w:color w:val="000000"/>
                <w:sz w:val="32"/>
                <w:szCs w:val="17"/>
              </w:rPr>
              <w:t>and</w:t>
            </w:r>
            <w:proofErr w:type="spellEnd"/>
            <w:r w:rsidRPr="005677B3">
              <w:rPr>
                <w:rFonts w:ascii="Courier New" w:hAnsi="Courier New" w:cs="Courier New"/>
                <w:color w:val="000000"/>
                <w:sz w:val="32"/>
                <w:szCs w:val="17"/>
              </w:rPr>
              <w:t xml:space="preserve"> (логическое И) </w:t>
            </w:r>
          </w:p>
        </w:tc>
        <w:tc>
          <w:tcPr>
            <w:tcW w:w="2126" w:type="dxa"/>
          </w:tcPr>
          <w:p w:rsidR="005677B3" w:rsidRPr="005677B3" w:rsidRDefault="005677B3" w:rsidP="005677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32"/>
                <w:szCs w:val="17"/>
              </w:rPr>
            </w:pPr>
            <w:r w:rsidRPr="005677B3">
              <w:rPr>
                <w:rFonts w:ascii="Courier New" w:hAnsi="Courier New" w:cs="Courier New"/>
                <w:color w:val="000000"/>
                <w:sz w:val="32"/>
                <w:szCs w:val="17"/>
              </w:rPr>
              <w:t xml:space="preserve">a&amp;&amp;b </w:t>
            </w:r>
          </w:p>
        </w:tc>
      </w:tr>
      <w:tr w:rsidR="005677B3" w:rsidRPr="005677B3" w:rsidTr="005677B3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1809" w:type="dxa"/>
          </w:tcPr>
          <w:p w:rsidR="005677B3" w:rsidRPr="005677B3" w:rsidRDefault="005677B3" w:rsidP="005677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40"/>
                <w:szCs w:val="17"/>
              </w:rPr>
            </w:pPr>
            <w:r w:rsidRPr="005677B3">
              <w:rPr>
                <w:rFonts w:ascii="Courier New" w:hAnsi="Courier New" w:cs="Courier New"/>
                <w:b/>
                <w:color w:val="000000"/>
                <w:sz w:val="40"/>
                <w:szCs w:val="17"/>
              </w:rPr>
              <w:t xml:space="preserve">|| </w:t>
            </w:r>
          </w:p>
        </w:tc>
        <w:tc>
          <w:tcPr>
            <w:tcW w:w="6663" w:type="dxa"/>
          </w:tcPr>
          <w:p w:rsidR="005677B3" w:rsidRPr="005677B3" w:rsidRDefault="005677B3" w:rsidP="005677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32"/>
                <w:szCs w:val="17"/>
              </w:rPr>
            </w:pPr>
            <w:proofErr w:type="spellStart"/>
            <w:r w:rsidRPr="005677B3">
              <w:rPr>
                <w:rFonts w:ascii="Courier New" w:hAnsi="Courier New" w:cs="Courier New"/>
                <w:color w:val="000000"/>
                <w:sz w:val="32"/>
                <w:szCs w:val="17"/>
              </w:rPr>
              <w:t>or</w:t>
            </w:r>
            <w:proofErr w:type="spellEnd"/>
            <w:r w:rsidRPr="005677B3">
              <w:rPr>
                <w:rFonts w:ascii="Courier New" w:hAnsi="Courier New" w:cs="Courier New"/>
                <w:color w:val="000000"/>
                <w:sz w:val="32"/>
                <w:szCs w:val="17"/>
              </w:rPr>
              <w:t xml:space="preserve"> (логическое ИЛИ) </w:t>
            </w:r>
          </w:p>
        </w:tc>
        <w:tc>
          <w:tcPr>
            <w:tcW w:w="2126" w:type="dxa"/>
          </w:tcPr>
          <w:p w:rsidR="005677B3" w:rsidRPr="005677B3" w:rsidRDefault="005677B3" w:rsidP="005677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32"/>
                <w:szCs w:val="17"/>
              </w:rPr>
            </w:pPr>
            <w:r w:rsidRPr="005677B3">
              <w:rPr>
                <w:rFonts w:ascii="Courier New" w:hAnsi="Courier New" w:cs="Courier New"/>
                <w:color w:val="000000"/>
                <w:sz w:val="32"/>
                <w:szCs w:val="17"/>
              </w:rPr>
              <w:t xml:space="preserve">a||b </w:t>
            </w:r>
          </w:p>
        </w:tc>
      </w:tr>
      <w:tr w:rsidR="005677B3" w:rsidRPr="005677B3" w:rsidTr="005677B3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1809" w:type="dxa"/>
          </w:tcPr>
          <w:p w:rsidR="005677B3" w:rsidRPr="005677B3" w:rsidRDefault="005677B3" w:rsidP="005677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40"/>
                <w:szCs w:val="17"/>
              </w:rPr>
            </w:pPr>
            <w:r w:rsidRPr="005677B3">
              <w:rPr>
                <w:rFonts w:ascii="Courier New" w:hAnsi="Courier New" w:cs="Courier New"/>
                <w:b/>
                <w:color w:val="000000"/>
                <w:sz w:val="40"/>
                <w:szCs w:val="17"/>
              </w:rPr>
              <w:t xml:space="preserve">^ </w:t>
            </w:r>
          </w:p>
        </w:tc>
        <w:tc>
          <w:tcPr>
            <w:tcW w:w="6663" w:type="dxa"/>
          </w:tcPr>
          <w:p w:rsidR="005677B3" w:rsidRPr="005677B3" w:rsidRDefault="005677B3" w:rsidP="005677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32"/>
                <w:szCs w:val="17"/>
              </w:rPr>
            </w:pPr>
            <w:proofErr w:type="spellStart"/>
            <w:r w:rsidRPr="005677B3">
              <w:rPr>
                <w:rFonts w:ascii="Courier New" w:hAnsi="Courier New" w:cs="Courier New"/>
                <w:color w:val="000000"/>
                <w:sz w:val="32"/>
                <w:szCs w:val="17"/>
              </w:rPr>
              <w:t>xor</w:t>
            </w:r>
            <w:proofErr w:type="spellEnd"/>
            <w:r w:rsidRPr="005677B3">
              <w:rPr>
                <w:rFonts w:ascii="Courier New" w:hAnsi="Courier New" w:cs="Courier New"/>
                <w:color w:val="000000"/>
                <w:sz w:val="32"/>
                <w:szCs w:val="17"/>
              </w:rPr>
              <w:t xml:space="preserve"> (логическое исключающее ИЛИ) </w:t>
            </w:r>
          </w:p>
        </w:tc>
        <w:tc>
          <w:tcPr>
            <w:tcW w:w="2126" w:type="dxa"/>
          </w:tcPr>
          <w:p w:rsidR="005677B3" w:rsidRPr="005677B3" w:rsidRDefault="005677B3" w:rsidP="005677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32"/>
                <w:szCs w:val="17"/>
              </w:rPr>
            </w:pPr>
            <w:proofErr w:type="spellStart"/>
            <w:r w:rsidRPr="005677B3">
              <w:rPr>
                <w:rFonts w:ascii="Courier New" w:hAnsi="Courier New" w:cs="Courier New"/>
                <w:color w:val="000000"/>
                <w:sz w:val="32"/>
                <w:szCs w:val="17"/>
              </w:rPr>
              <w:t>a^b</w:t>
            </w:r>
            <w:proofErr w:type="spellEnd"/>
            <w:r w:rsidRPr="005677B3">
              <w:rPr>
                <w:rFonts w:ascii="Courier New" w:hAnsi="Courier New" w:cs="Courier New"/>
                <w:color w:val="000000"/>
                <w:sz w:val="32"/>
                <w:szCs w:val="17"/>
              </w:rPr>
              <w:t xml:space="preserve"> </w:t>
            </w:r>
          </w:p>
        </w:tc>
      </w:tr>
      <w:tr w:rsidR="005677B3" w:rsidRPr="005677B3" w:rsidTr="005677B3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1809" w:type="dxa"/>
          </w:tcPr>
          <w:p w:rsidR="005677B3" w:rsidRPr="005677B3" w:rsidRDefault="005677B3" w:rsidP="005677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40"/>
                <w:szCs w:val="17"/>
              </w:rPr>
            </w:pPr>
            <w:r w:rsidRPr="005677B3">
              <w:rPr>
                <w:rFonts w:ascii="Courier New" w:hAnsi="Courier New" w:cs="Courier New"/>
                <w:b/>
                <w:color w:val="000000"/>
                <w:sz w:val="40"/>
                <w:szCs w:val="17"/>
              </w:rPr>
              <w:t xml:space="preserve">! </w:t>
            </w:r>
          </w:p>
        </w:tc>
        <w:tc>
          <w:tcPr>
            <w:tcW w:w="6663" w:type="dxa"/>
          </w:tcPr>
          <w:p w:rsidR="005677B3" w:rsidRPr="005677B3" w:rsidRDefault="005677B3" w:rsidP="005677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32"/>
                <w:szCs w:val="17"/>
              </w:rPr>
            </w:pPr>
            <w:proofErr w:type="spellStart"/>
            <w:r w:rsidRPr="005677B3">
              <w:rPr>
                <w:rFonts w:ascii="Courier New" w:hAnsi="Courier New" w:cs="Courier New"/>
                <w:color w:val="000000"/>
                <w:sz w:val="32"/>
                <w:szCs w:val="17"/>
              </w:rPr>
              <w:t>not</w:t>
            </w:r>
            <w:proofErr w:type="spellEnd"/>
            <w:r w:rsidRPr="005677B3">
              <w:rPr>
                <w:rFonts w:ascii="Courier New" w:hAnsi="Courier New" w:cs="Courier New"/>
                <w:color w:val="000000"/>
                <w:sz w:val="32"/>
                <w:szCs w:val="17"/>
              </w:rPr>
              <w:t xml:space="preserve"> (логическое НЕ) </w:t>
            </w:r>
          </w:p>
        </w:tc>
        <w:tc>
          <w:tcPr>
            <w:tcW w:w="2126" w:type="dxa"/>
          </w:tcPr>
          <w:p w:rsidR="005677B3" w:rsidRPr="005677B3" w:rsidRDefault="005677B3" w:rsidP="005677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32"/>
                <w:szCs w:val="17"/>
              </w:rPr>
            </w:pPr>
            <w:r w:rsidRPr="005677B3">
              <w:rPr>
                <w:rFonts w:ascii="Courier New" w:hAnsi="Courier New" w:cs="Courier New"/>
                <w:color w:val="000000"/>
                <w:sz w:val="32"/>
                <w:szCs w:val="17"/>
              </w:rPr>
              <w:t xml:space="preserve">!a </w:t>
            </w:r>
          </w:p>
        </w:tc>
      </w:tr>
    </w:tbl>
    <w:p w:rsidR="00346C17" w:rsidRDefault="00346C17"/>
    <w:p w:rsidR="005677B3" w:rsidRDefault="005677B3">
      <w:pPr>
        <w:rPr>
          <w:sz w:val="36"/>
        </w:rPr>
      </w:pPr>
      <w:r w:rsidRPr="005677B3">
        <w:rPr>
          <w:sz w:val="36"/>
        </w:rPr>
        <w:t>Таблица 3.2. Таблица истинности для булевых операторов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9"/>
        <w:gridCol w:w="2120"/>
        <w:gridCol w:w="1060"/>
        <w:gridCol w:w="1059"/>
        <w:gridCol w:w="2120"/>
        <w:gridCol w:w="2120"/>
      </w:tblGrid>
      <w:tr w:rsidR="005677B3" w:rsidRPr="005677B3" w:rsidTr="005677B3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5299" w:type="dxa"/>
            <w:gridSpan w:val="3"/>
          </w:tcPr>
          <w:p w:rsidR="005677B3" w:rsidRPr="005677B3" w:rsidRDefault="005677B3" w:rsidP="005677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6"/>
                <w:szCs w:val="17"/>
              </w:rPr>
            </w:pPr>
            <w:r w:rsidRPr="005677B3">
              <w:rPr>
                <w:rFonts w:ascii="Arial" w:hAnsi="Arial" w:cs="Arial"/>
                <w:b/>
                <w:bCs/>
                <w:color w:val="000000"/>
                <w:sz w:val="36"/>
                <w:szCs w:val="17"/>
              </w:rPr>
              <w:t xml:space="preserve">Выражение </w:t>
            </w:r>
          </w:p>
        </w:tc>
        <w:tc>
          <w:tcPr>
            <w:tcW w:w="5299" w:type="dxa"/>
            <w:gridSpan w:val="3"/>
          </w:tcPr>
          <w:p w:rsidR="005677B3" w:rsidRPr="005677B3" w:rsidRDefault="005677B3" w:rsidP="005677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6"/>
                <w:szCs w:val="17"/>
              </w:rPr>
            </w:pPr>
            <w:r w:rsidRPr="005677B3">
              <w:rPr>
                <w:rFonts w:ascii="Arial" w:hAnsi="Arial" w:cs="Arial"/>
                <w:b/>
                <w:bCs/>
                <w:color w:val="000000"/>
                <w:sz w:val="36"/>
                <w:szCs w:val="17"/>
              </w:rPr>
              <w:t xml:space="preserve">Значения </w:t>
            </w:r>
          </w:p>
        </w:tc>
      </w:tr>
      <w:tr w:rsidR="005677B3" w:rsidRPr="005677B3" w:rsidTr="005677B3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2119" w:type="dxa"/>
          </w:tcPr>
          <w:p w:rsidR="005677B3" w:rsidRPr="005677B3" w:rsidRDefault="005677B3" w:rsidP="005677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44"/>
                <w:szCs w:val="17"/>
              </w:rPr>
            </w:pPr>
            <w:r w:rsidRPr="005677B3">
              <w:rPr>
                <w:rFonts w:ascii="Courier New" w:hAnsi="Courier New" w:cs="Courier New"/>
                <w:b/>
                <w:color w:val="000000"/>
                <w:sz w:val="44"/>
                <w:szCs w:val="17"/>
              </w:rPr>
              <w:t xml:space="preserve">a </w:t>
            </w:r>
          </w:p>
        </w:tc>
        <w:tc>
          <w:tcPr>
            <w:tcW w:w="2120" w:type="dxa"/>
          </w:tcPr>
          <w:p w:rsidR="005677B3" w:rsidRPr="005677B3" w:rsidRDefault="005677B3" w:rsidP="005677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6"/>
                <w:szCs w:val="17"/>
              </w:rPr>
            </w:pPr>
            <w:r w:rsidRPr="005677B3">
              <w:rPr>
                <w:rFonts w:ascii="Arial" w:hAnsi="Arial" w:cs="Arial"/>
                <w:color w:val="000000"/>
                <w:sz w:val="36"/>
                <w:szCs w:val="17"/>
              </w:rPr>
              <w:t xml:space="preserve">0 </w:t>
            </w:r>
          </w:p>
        </w:tc>
        <w:tc>
          <w:tcPr>
            <w:tcW w:w="2119" w:type="dxa"/>
            <w:gridSpan w:val="2"/>
          </w:tcPr>
          <w:p w:rsidR="005677B3" w:rsidRPr="005677B3" w:rsidRDefault="005677B3" w:rsidP="005677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6"/>
                <w:szCs w:val="17"/>
              </w:rPr>
            </w:pPr>
            <w:r w:rsidRPr="005677B3">
              <w:rPr>
                <w:rFonts w:ascii="Arial" w:hAnsi="Arial" w:cs="Arial"/>
                <w:color w:val="000000"/>
                <w:sz w:val="36"/>
                <w:szCs w:val="17"/>
              </w:rPr>
              <w:t xml:space="preserve">0 </w:t>
            </w:r>
          </w:p>
        </w:tc>
        <w:tc>
          <w:tcPr>
            <w:tcW w:w="2120" w:type="dxa"/>
          </w:tcPr>
          <w:p w:rsidR="005677B3" w:rsidRPr="005677B3" w:rsidRDefault="005677B3" w:rsidP="005677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6"/>
                <w:szCs w:val="17"/>
              </w:rPr>
            </w:pPr>
            <w:r w:rsidRPr="005677B3">
              <w:rPr>
                <w:rFonts w:ascii="Arial" w:hAnsi="Arial" w:cs="Arial"/>
                <w:color w:val="000000"/>
                <w:sz w:val="36"/>
                <w:szCs w:val="17"/>
              </w:rPr>
              <w:t xml:space="preserve">1 </w:t>
            </w:r>
          </w:p>
        </w:tc>
        <w:tc>
          <w:tcPr>
            <w:tcW w:w="2120" w:type="dxa"/>
          </w:tcPr>
          <w:p w:rsidR="005677B3" w:rsidRPr="005677B3" w:rsidRDefault="005677B3" w:rsidP="005677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6"/>
                <w:szCs w:val="17"/>
              </w:rPr>
            </w:pPr>
            <w:r w:rsidRPr="005677B3">
              <w:rPr>
                <w:rFonts w:ascii="Arial" w:hAnsi="Arial" w:cs="Arial"/>
                <w:color w:val="000000"/>
                <w:sz w:val="36"/>
                <w:szCs w:val="17"/>
              </w:rPr>
              <w:t xml:space="preserve">1 </w:t>
            </w:r>
          </w:p>
        </w:tc>
      </w:tr>
      <w:tr w:rsidR="005677B3" w:rsidRPr="005677B3" w:rsidTr="005677B3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2119" w:type="dxa"/>
          </w:tcPr>
          <w:p w:rsidR="005677B3" w:rsidRPr="005677B3" w:rsidRDefault="005677B3" w:rsidP="005677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44"/>
                <w:szCs w:val="17"/>
              </w:rPr>
            </w:pPr>
            <w:r w:rsidRPr="005677B3">
              <w:rPr>
                <w:rFonts w:ascii="Courier New" w:hAnsi="Courier New" w:cs="Courier New"/>
                <w:b/>
                <w:color w:val="000000"/>
                <w:sz w:val="44"/>
                <w:szCs w:val="17"/>
              </w:rPr>
              <w:t xml:space="preserve">b </w:t>
            </w:r>
          </w:p>
        </w:tc>
        <w:tc>
          <w:tcPr>
            <w:tcW w:w="2120" w:type="dxa"/>
          </w:tcPr>
          <w:p w:rsidR="005677B3" w:rsidRPr="005677B3" w:rsidRDefault="005677B3" w:rsidP="005677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6"/>
                <w:szCs w:val="17"/>
              </w:rPr>
            </w:pPr>
            <w:r w:rsidRPr="005677B3">
              <w:rPr>
                <w:rFonts w:ascii="Arial" w:hAnsi="Arial" w:cs="Arial"/>
                <w:color w:val="000000"/>
                <w:sz w:val="36"/>
                <w:szCs w:val="17"/>
              </w:rPr>
              <w:t xml:space="preserve">0 </w:t>
            </w:r>
          </w:p>
        </w:tc>
        <w:tc>
          <w:tcPr>
            <w:tcW w:w="2119" w:type="dxa"/>
            <w:gridSpan w:val="2"/>
          </w:tcPr>
          <w:p w:rsidR="005677B3" w:rsidRPr="005677B3" w:rsidRDefault="005677B3" w:rsidP="005677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6"/>
                <w:szCs w:val="17"/>
              </w:rPr>
            </w:pPr>
            <w:r w:rsidRPr="005677B3">
              <w:rPr>
                <w:rFonts w:ascii="Arial" w:hAnsi="Arial" w:cs="Arial"/>
                <w:color w:val="000000"/>
                <w:sz w:val="36"/>
                <w:szCs w:val="17"/>
              </w:rPr>
              <w:t xml:space="preserve">1 </w:t>
            </w:r>
          </w:p>
        </w:tc>
        <w:tc>
          <w:tcPr>
            <w:tcW w:w="2120" w:type="dxa"/>
          </w:tcPr>
          <w:p w:rsidR="005677B3" w:rsidRPr="005677B3" w:rsidRDefault="005677B3" w:rsidP="005677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6"/>
                <w:szCs w:val="17"/>
              </w:rPr>
            </w:pPr>
            <w:r w:rsidRPr="005677B3">
              <w:rPr>
                <w:rFonts w:ascii="Arial" w:hAnsi="Arial" w:cs="Arial"/>
                <w:color w:val="000000"/>
                <w:sz w:val="36"/>
                <w:szCs w:val="17"/>
              </w:rPr>
              <w:t xml:space="preserve">0 </w:t>
            </w:r>
          </w:p>
        </w:tc>
        <w:tc>
          <w:tcPr>
            <w:tcW w:w="2120" w:type="dxa"/>
          </w:tcPr>
          <w:p w:rsidR="005677B3" w:rsidRPr="005677B3" w:rsidRDefault="005677B3" w:rsidP="005677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6"/>
                <w:szCs w:val="17"/>
              </w:rPr>
            </w:pPr>
            <w:r w:rsidRPr="005677B3">
              <w:rPr>
                <w:rFonts w:ascii="Arial" w:hAnsi="Arial" w:cs="Arial"/>
                <w:color w:val="000000"/>
                <w:sz w:val="36"/>
                <w:szCs w:val="17"/>
              </w:rPr>
              <w:t xml:space="preserve">1 </w:t>
            </w:r>
          </w:p>
        </w:tc>
      </w:tr>
      <w:tr w:rsidR="005677B3" w:rsidRPr="005677B3" w:rsidTr="005677B3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2119" w:type="dxa"/>
          </w:tcPr>
          <w:p w:rsidR="005677B3" w:rsidRPr="005677B3" w:rsidRDefault="005677B3" w:rsidP="005677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44"/>
                <w:szCs w:val="17"/>
              </w:rPr>
            </w:pPr>
            <w:r w:rsidRPr="005677B3">
              <w:rPr>
                <w:rFonts w:ascii="Courier New" w:hAnsi="Courier New" w:cs="Courier New"/>
                <w:b/>
                <w:color w:val="000000"/>
                <w:sz w:val="44"/>
                <w:szCs w:val="17"/>
              </w:rPr>
              <w:t xml:space="preserve">a&amp;&amp;b </w:t>
            </w:r>
          </w:p>
        </w:tc>
        <w:tc>
          <w:tcPr>
            <w:tcW w:w="2120" w:type="dxa"/>
          </w:tcPr>
          <w:p w:rsidR="005677B3" w:rsidRPr="005677B3" w:rsidRDefault="005677B3" w:rsidP="005677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6"/>
                <w:szCs w:val="17"/>
              </w:rPr>
            </w:pPr>
            <w:r w:rsidRPr="005677B3">
              <w:rPr>
                <w:rFonts w:ascii="Arial" w:hAnsi="Arial" w:cs="Arial"/>
                <w:color w:val="000000"/>
                <w:sz w:val="36"/>
                <w:szCs w:val="17"/>
              </w:rPr>
              <w:t xml:space="preserve">0 </w:t>
            </w:r>
          </w:p>
        </w:tc>
        <w:tc>
          <w:tcPr>
            <w:tcW w:w="2119" w:type="dxa"/>
            <w:gridSpan w:val="2"/>
          </w:tcPr>
          <w:p w:rsidR="005677B3" w:rsidRPr="005677B3" w:rsidRDefault="005677B3" w:rsidP="005677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6"/>
                <w:szCs w:val="17"/>
              </w:rPr>
            </w:pPr>
            <w:r w:rsidRPr="005677B3">
              <w:rPr>
                <w:rFonts w:ascii="Arial" w:hAnsi="Arial" w:cs="Arial"/>
                <w:color w:val="000000"/>
                <w:sz w:val="36"/>
                <w:szCs w:val="17"/>
              </w:rPr>
              <w:t xml:space="preserve">0 </w:t>
            </w:r>
          </w:p>
        </w:tc>
        <w:tc>
          <w:tcPr>
            <w:tcW w:w="2120" w:type="dxa"/>
          </w:tcPr>
          <w:p w:rsidR="005677B3" w:rsidRPr="005677B3" w:rsidRDefault="005677B3" w:rsidP="005677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6"/>
                <w:szCs w:val="17"/>
              </w:rPr>
            </w:pPr>
            <w:r w:rsidRPr="005677B3">
              <w:rPr>
                <w:rFonts w:ascii="Arial" w:hAnsi="Arial" w:cs="Arial"/>
                <w:color w:val="000000"/>
                <w:sz w:val="36"/>
                <w:szCs w:val="17"/>
              </w:rPr>
              <w:t xml:space="preserve">0 </w:t>
            </w:r>
          </w:p>
        </w:tc>
        <w:tc>
          <w:tcPr>
            <w:tcW w:w="2120" w:type="dxa"/>
          </w:tcPr>
          <w:p w:rsidR="005677B3" w:rsidRPr="005677B3" w:rsidRDefault="005677B3" w:rsidP="005677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6"/>
                <w:szCs w:val="17"/>
              </w:rPr>
            </w:pPr>
            <w:r w:rsidRPr="005677B3">
              <w:rPr>
                <w:rFonts w:ascii="Arial" w:hAnsi="Arial" w:cs="Arial"/>
                <w:color w:val="000000"/>
                <w:sz w:val="36"/>
                <w:szCs w:val="17"/>
              </w:rPr>
              <w:t xml:space="preserve">1 </w:t>
            </w:r>
          </w:p>
        </w:tc>
      </w:tr>
      <w:tr w:rsidR="005677B3" w:rsidRPr="005677B3" w:rsidTr="005677B3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2119" w:type="dxa"/>
          </w:tcPr>
          <w:p w:rsidR="005677B3" w:rsidRPr="005677B3" w:rsidRDefault="005677B3" w:rsidP="005677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44"/>
                <w:szCs w:val="17"/>
              </w:rPr>
            </w:pPr>
            <w:r w:rsidRPr="005677B3">
              <w:rPr>
                <w:rFonts w:ascii="Courier New" w:hAnsi="Courier New" w:cs="Courier New"/>
                <w:b/>
                <w:color w:val="000000"/>
                <w:sz w:val="44"/>
                <w:szCs w:val="17"/>
              </w:rPr>
              <w:t xml:space="preserve">a||b </w:t>
            </w:r>
          </w:p>
        </w:tc>
        <w:tc>
          <w:tcPr>
            <w:tcW w:w="2120" w:type="dxa"/>
          </w:tcPr>
          <w:p w:rsidR="005677B3" w:rsidRPr="005677B3" w:rsidRDefault="005677B3" w:rsidP="005677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6"/>
                <w:szCs w:val="17"/>
              </w:rPr>
            </w:pPr>
            <w:r w:rsidRPr="005677B3">
              <w:rPr>
                <w:rFonts w:ascii="Arial" w:hAnsi="Arial" w:cs="Arial"/>
                <w:color w:val="000000"/>
                <w:sz w:val="36"/>
                <w:szCs w:val="17"/>
              </w:rPr>
              <w:t xml:space="preserve">0 </w:t>
            </w:r>
          </w:p>
        </w:tc>
        <w:tc>
          <w:tcPr>
            <w:tcW w:w="2119" w:type="dxa"/>
            <w:gridSpan w:val="2"/>
          </w:tcPr>
          <w:p w:rsidR="005677B3" w:rsidRPr="005677B3" w:rsidRDefault="005677B3" w:rsidP="005677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6"/>
                <w:szCs w:val="17"/>
              </w:rPr>
            </w:pPr>
            <w:r w:rsidRPr="005677B3">
              <w:rPr>
                <w:rFonts w:ascii="Arial" w:hAnsi="Arial" w:cs="Arial"/>
                <w:color w:val="000000"/>
                <w:sz w:val="36"/>
                <w:szCs w:val="17"/>
              </w:rPr>
              <w:t xml:space="preserve">1 </w:t>
            </w:r>
          </w:p>
        </w:tc>
        <w:tc>
          <w:tcPr>
            <w:tcW w:w="2120" w:type="dxa"/>
          </w:tcPr>
          <w:p w:rsidR="005677B3" w:rsidRPr="005677B3" w:rsidRDefault="005677B3" w:rsidP="005677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6"/>
                <w:szCs w:val="17"/>
              </w:rPr>
            </w:pPr>
            <w:r w:rsidRPr="005677B3">
              <w:rPr>
                <w:rFonts w:ascii="Arial" w:hAnsi="Arial" w:cs="Arial"/>
                <w:color w:val="000000"/>
                <w:sz w:val="36"/>
                <w:szCs w:val="17"/>
              </w:rPr>
              <w:t xml:space="preserve">1 </w:t>
            </w:r>
          </w:p>
        </w:tc>
        <w:tc>
          <w:tcPr>
            <w:tcW w:w="2120" w:type="dxa"/>
          </w:tcPr>
          <w:p w:rsidR="005677B3" w:rsidRPr="005677B3" w:rsidRDefault="005677B3" w:rsidP="005677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6"/>
                <w:szCs w:val="17"/>
              </w:rPr>
            </w:pPr>
            <w:r w:rsidRPr="005677B3">
              <w:rPr>
                <w:rFonts w:ascii="Arial" w:hAnsi="Arial" w:cs="Arial"/>
                <w:color w:val="000000"/>
                <w:sz w:val="36"/>
                <w:szCs w:val="17"/>
              </w:rPr>
              <w:t xml:space="preserve">1 </w:t>
            </w:r>
          </w:p>
        </w:tc>
      </w:tr>
      <w:tr w:rsidR="005677B3" w:rsidRPr="005677B3" w:rsidTr="005677B3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2119" w:type="dxa"/>
          </w:tcPr>
          <w:p w:rsidR="005677B3" w:rsidRPr="005677B3" w:rsidRDefault="005677B3" w:rsidP="005677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44"/>
                <w:szCs w:val="17"/>
              </w:rPr>
            </w:pPr>
            <w:proofErr w:type="spellStart"/>
            <w:r w:rsidRPr="005677B3">
              <w:rPr>
                <w:rFonts w:ascii="Courier New" w:hAnsi="Courier New" w:cs="Courier New"/>
                <w:b/>
                <w:color w:val="000000"/>
                <w:sz w:val="44"/>
                <w:szCs w:val="17"/>
              </w:rPr>
              <w:t>a^b</w:t>
            </w:r>
            <w:proofErr w:type="spellEnd"/>
            <w:r w:rsidRPr="005677B3">
              <w:rPr>
                <w:rFonts w:ascii="Courier New" w:hAnsi="Courier New" w:cs="Courier New"/>
                <w:b/>
                <w:color w:val="000000"/>
                <w:sz w:val="44"/>
                <w:szCs w:val="17"/>
              </w:rPr>
              <w:t xml:space="preserve"> </w:t>
            </w:r>
          </w:p>
        </w:tc>
        <w:tc>
          <w:tcPr>
            <w:tcW w:w="2120" w:type="dxa"/>
          </w:tcPr>
          <w:p w:rsidR="005677B3" w:rsidRPr="005677B3" w:rsidRDefault="005677B3" w:rsidP="005677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6"/>
                <w:szCs w:val="17"/>
              </w:rPr>
            </w:pPr>
            <w:r w:rsidRPr="005677B3">
              <w:rPr>
                <w:rFonts w:ascii="Arial" w:hAnsi="Arial" w:cs="Arial"/>
                <w:color w:val="000000"/>
                <w:sz w:val="36"/>
                <w:szCs w:val="17"/>
              </w:rPr>
              <w:t xml:space="preserve">0 </w:t>
            </w:r>
          </w:p>
        </w:tc>
        <w:tc>
          <w:tcPr>
            <w:tcW w:w="2119" w:type="dxa"/>
            <w:gridSpan w:val="2"/>
          </w:tcPr>
          <w:p w:rsidR="005677B3" w:rsidRPr="005677B3" w:rsidRDefault="005677B3" w:rsidP="005677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6"/>
                <w:szCs w:val="17"/>
              </w:rPr>
            </w:pPr>
            <w:r w:rsidRPr="005677B3">
              <w:rPr>
                <w:rFonts w:ascii="Arial" w:hAnsi="Arial" w:cs="Arial"/>
                <w:color w:val="000000"/>
                <w:sz w:val="36"/>
                <w:szCs w:val="17"/>
              </w:rPr>
              <w:t xml:space="preserve">1 </w:t>
            </w:r>
          </w:p>
        </w:tc>
        <w:tc>
          <w:tcPr>
            <w:tcW w:w="2120" w:type="dxa"/>
          </w:tcPr>
          <w:p w:rsidR="005677B3" w:rsidRPr="005677B3" w:rsidRDefault="005677B3" w:rsidP="005677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6"/>
                <w:szCs w:val="17"/>
              </w:rPr>
            </w:pPr>
            <w:r w:rsidRPr="005677B3">
              <w:rPr>
                <w:rFonts w:ascii="Arial" w:hAnsi="Arial" w:cs="Arial"/>
                <w:color w:val="000000"/>
                <w:sz w:val="36"/>
                <w:szCs w:val="17"/>
              </w:rPr>
              <w:t xml:space="preserve">1 </w:t>
            </w:r>
          </w:p>
        </w:tc>
        <w:tc>
          <w:tcPr>
            <w:tcW w:w="2120" w:type="dxa"/>
          </w:tcPr>
          <w:p w:rsidR="005677B3" w:rsidRPr="005677B3" w:rsidRDefault="005677B3" w:rsidP="005677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6"/>
                <w:szCs w:val="17"/>
              </w:rPr>
            </w:pPr>
            <w:r w:rsidRPr="005677B3">
              <w:rPr>
                <w:rFonts w:ascii="Arial" w:hAnsi="Arial" w:cs="Arial"/>
                <w:color w:val="000000"/>
                <w:sz w:val="36"/>
                <w:szCs w:val="17"/>
              </w:rPr>
              <w:t xml:space="preserve">0 </w:t>
            </w:r>
          </w:p>
        </w:tc>
      </w:tr>
      <w:tr w:rsidR="005677B3" w:rsidRPr="005677B3" w:rsidTr="005677B3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2119" w:type="dxa"/>
          </w:tcPr>
          <w:p w:rsidR="005677B3" w:rsidRPr="005677B3" w:rsidRDefault="005677B3" w:rsidP="005677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44"/>
                <w:szCs w:val="17"/>
              </w:rPr>
            </w:pPr>
            <w:r w:rsidRPr="005677B3">
              <w:rPr>
                <w:rFonts w:ascii="Courier New" w:hAnsi="Courier New" w:cs="Courier New"/>
                <w:b/>
                <w:color w:val="000000"/>
                <w:sz w:val="44"/>
                <w:szCs w:val="17"/>
              </w:rPr>
              <w:t xml:space="preserve">!a </w:t>
            </w:r>
          </w:p>
        </w:tc>
        <w:tc>
          <w:tcPr>
            <w:tcW w:w="2120" w:type="dxa"/>
          </w:tcPr>
          <w:p w:rsidR="005677B3" w:rsidRPr="005677B3" w:rsidRDefault="005677B3" w:rsidP="005677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6"/>
                <w:szCs w:val="17"/>
              </w:rPr>
            </w:pPr>
            <w:r w:rsidRPr="005677B3">
              <w:rPr>
                <w:rFonts w:ascii="Arial" w:hAnsi="Arial" w:cs="Arial"/>
                <w:color w:val="000000"/>
                <w:sz w:val="36"/>
                <w:szCs w:val="17"/>
              </w:rPr>
              <w:t xml:space="preserve">1 </w:t>
            </w:r>
          </w:p>
        </w:tc>
        <w:tc>
          <w:tcPr>
            <w:tcW w:w="2119" w:type="dxa"/>
            <w:gridSpan w:val="2"/>
          </w:tcPr>
          <w:p w:rsidR="005677B3" w:rsidRPr="005677B3" w:rsidRDefault="005677B3" w:rsidP="005677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6"/>
                <w:szCs w:val="17"/>
              </w:rPr>
            </w:pPr>
            <w:r w:rsidRPr="005677B3">
              <w:rPr>
                <w:rFonts w:ascii="Arial" w:hAnsi="Arial" w:cs="Arial"/>
                <w:color w:val="000000"/>
                <w:sz w:val="36"/>
                <w:szCs w:val="17"/>
              </w:rPr>
              <w:t xml:space="preserve">1 </w:t>
            </w:r>
          </w:p>
        </w:tc>
        <w:tc>
          <w:tcPr>
            <w:tcW w:w="2120" w:type="dxa"/>
          </w:tcPr>
          <w:p w:rsidR="005677B3" w:rsidRPr="005677B3" w:rsidRDefault="005677B3" w:rsidP="005677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6"/>
                <w:szCs w:val="17"/>
              </w:rPr>
            </w:pPr>
            <w:r w:rsidRPr="005677B3">
              <w:rPr>
                <w:rFonts w:ascii="Arial" w:hAnsi="Arial" w:cs="Arial"/>
                <w:color w:val="000000"/>
                <w:sz w:val="36"/>
                <w:szCs w:val="17"/>
              </w:rPr>
              <w:t xml:space="preserve">0 </w:t>
            </w:r>
          </w:p>
        </w:tc>
        <w:tc>
          <w:tcPr>
            <w:tcW w:w="2120" w:type="dxa"/>
          </w:tcPr>
          <w:p w:rsidR="005677B3" w:rsidRPr="005677B3" w:rsidRDefault="005677B3" w:rsidP="005677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6"/>
                <w:szCs w:val="17"/>
              </w:rPr>
            </w:pPr>
            <w:r w:rsidRPr="005677B3">
              <w:rPr>
                <w:rFonts w:ascii="Arial" w:hAnsi="Arial" w:cs="Arial"/>
                <w:color w:val="000000"/>
                <w:sz w:val="36"/>
                <w:szCs w:val="17"/>
              </w:rPr>
              <w:t xml:space="preserve">0 </w:t>
            </w:r>
          </w:p>
        </w:tc>
      </w:tr>
    </w:tbl>
    <w:p w:rsidR="005677B3" w:rsidRDefault="005677B3" w:rsidP="005677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18"/>
          <w:szCs w:val="18"/>
        </w:rPr>
      </w:pPr>
    </w:p>
    <w:p w:rsidR="005677B3" w:rsidRDefault="005677B3" w:rsidP="005677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36"/>
          <w:szCs w:val="18"/>
        </w:rPr>
      </w:pPr>
      <w:r w:rsidRPr="005677B3">
        <w:rPr>
          <w:rFonts w:ascii="Arial" w:hAnsi="Arial" w:cs="Arial"/>
          <w:b/>
          <w:bCs/>
          <w:i/>
          <w:iCs/>
          <w:color w:val="000000"/>
          <w:sz w:val="36"/>
          <w:szCs w:val="18"/>
        </w:rPr>
        <w:t xml:space="preserve">Таблица 3.3. </w:t>
      </w:r>
      <w:r w:rsidRPr="005677B3">
        <w:rPr>
          <w:rFonts w:ascii="Arial" w:hAnsi="Arial" w:cs="Arial"/>
          <w:i/>
          <w:iCs/>
          <w:color w:val="000000"/>
          <w:sz w:val="36"/>
          <w:szCs w:val="18"/>
        </w:rPr>
        <w:t xml:space="preserve">Операторы сравнения и принадлежности </w:t>
      </w:r>
    </w:p>
    <w:p w:rsidR="00612907" w:rsidRPr="005677B3" w:rsidRDefault="00612907" w:rsidP="005677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20"/>
        <w:gridCol w:w="5259"/>
        <w:gridCol w:w="3119"/>
      </w:tblGrid>
      <w:tr w:rsidR="00612907" w:rsidRPr="00612907" w:rsidTr="00612907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2220" w:type="dxa"/>
          </w:tcPr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17"/>
              </w:rPr>
            </w:pPr>
            <w:r w:rsidRPr="00612907">
              <w:rPr>
                <w:rFonts w:ascii="Arial" w:hAnsi="Arial" w:cs="Arial"/>
                <w:b/>
                <w:bCs/>
                <w:color w:val="000000"/>
                <w:sz w:val="24"/>
                <w:szCs w:val="17"/>
              </w:rPr>
              <w:t xml:space="preserve">Оператор </w:t>
            </w:r>
          </w:p>
        </w:tc>
        <w:tc>
          <w:tcPr>
            <w:tcW w:w="5259" w:type="dxa"/>
          </w:tcPr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17"/>
              </w:rPr>
            </w:pPr>
            <w:r w:rsidRPr="00612907">
              <w:rPr>
                <w:rFonts w:ascii="Arial" w:hAnsi="Arial" w:cs="Arial"/>
                <w:b/>
                <w:bCs/>
                <w:color w:val="000000"/>
                <w:sz w:val="24"/>
                <w:szCs w:val="17"/>
              </w:rPr>
              <w:t xml:space="preserve">Название </w:t>
            </w:r>
          </w:p>
        </w:tc>
        <w:tc>
          <w:tcPr>
            <w:tcW w:w="3119" w:type="dxa"/>
          </w:tcPr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17"/>
              </w:rPr>
            </w:pPr>
            <w:r w:rsidRPr="00612907">
              <w:rPr>
                <w:rFonts w:ascii="Arial" w:hAnsi="Arial" w:cs="Arial"/>
                <w:b/>
                <w:bCs/>
                <w:color w:val="000000"/>
                <w:sz w:val="24"/>
                <w:szCs w:val="17"/>
              </w:rPr>
              <w:t xml:space="preserve">Пример </w:t>
            </w:r>
          </w:p>
        </w:tc>
      </w:tr>
      <w:tr w:rsidR="00612907" w:rsidRPr="00612907" w:rsidTr="00612907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2220" w:type="dxa"/>
          </w:tcPr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32"/>
                <w:szCs w:val="17"/>
              </w:rPr>
            </w:pPr>
            <w:r w:rsidRPr="00612907">
              <w:rPr>
                <w:rFonts w:ascii="Courier New" w:hAnsi="Courier New" w:cs="Courier New"/>
                <w:b/>
                <w:color w:val="000000"/>
                <w:sz w:val="32"/>
                <w:szCs w:val="17"/>
              </w:rPr>
              <w:t xml:space="preserve">== </w:t>
            </w:r>
          </w:p>
        </w:tc>
        <w:tc>
          <w:tcPr>
            <w:tcW w:w="5259" w:type="dxa"/>
          </w:tcPr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17"/>
              </w:rPr>
            </w:pPr>
            <w:r w:rsidRPr="00612907">
              <w:rPr>
                <w:rFonts w:ascii="Arial" w:hAnsi="Arial" w:cs="Arial"/>
                <w:color w:val="000000"/>
                <w:sz w:val="24"/>
                <w:szCs w:val="17"/>
              </w:rPr>
              <w:t xml:space="preserve">Равно </w:t>
            </w:r>
          </w:p>
        </w:tc>
        <w:tc>
          <w:tcPr>
            <w:tcW w:w="3119" w:type="dxa"/>
          </w:tcPr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17"/>
              </w:rPr>
            </w:pPr>
            <w:r w:rsidRPr="00612907">
              <w:rPr>
                <w:rFonts w:ascii="Courier New" w:hAnsi="Courier New" w:cs="Courier New"/>
                <w:color w:val="000000"/>
                <w:sz w:val="24"/>
                <w:szCs w:val="17"/>
              </w:rPr>
              <w:t xml:space="preserve">a==b </w:t>
            </w:r>
          </w:p>
        </w:tc>
      </w:tr>
      <w:tr w:rsidR="00612907" w:rsidRPr="00612907" w:rsidTr="00612907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2220" w:type="dxa"/>
          </w:tcPr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32"/>
                <w:szCs w:val="17"/>
              </w:rPr>
            </w:pPr>
            <w:r w:rsidRPr="00612907">
              <w:rPr>
                <w:rFonts w:ascii="Courier New" w:hAnsi="Courier New" w:cs="Courier New"/>
                <w:b/>
                <w:color w:val="000000"/>
                <w:sz w:val="32"/>
                <w:szCs w:val="17"/>
              </w:rPr>
              <w:t xml:space="preserve">!= </w:t>
            </w:r>
          </w:p>
        </w:tc>
        <w:tc>
          <w:tcPr>
            <w:tcW w:w="5259" w:type="dxa"/>
          </w:tcPr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17"/>
              </w:rPr>
            </w:pPr>
            <w:r w:rsidRPr="00612907">
              <w:rPr>
                <w:rFonts w:ascii="Arial" w:hAnsi="Arial" w:cs="Arial"/>
                <w:color w:val="000000"/>
                <w:sz w:val="24"/>
                <w:szCs w:val="17"/>
              </w:rPr>
              <w:t xml:space="preserve">Не равно </w:t>
            </w:r>
          </w:p>
        </w:tc>
        <w:tc>
          <w:tcPr>
            <w:tcW w:w="3119" w:type="dxa"/>
          </w:tcPr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17"/>
              </w:rPr>
            </w:pPr>
            <w:r w:rsidRPr="00612907">
              <w:rPr>
                <w:rFonts w:ascii="Courier New" w:hAnsi="Courier New" w:cs="Courier New"/>
                <w:color w:val="000000"/>
                <w:sz w:val="24"/>
                <w:szCs w:val="17"/>
              </w:rPr>
              <w:t xml:space="preserve">a!=b </w:t>
            </w:r>
          </w:p>
        </w:tc>
      </w:tr>
      <w:tr w:rsidR="00612907" w:rsidRPr="00612907" w:rsidTr="00612907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2220" w:type="dxa"/>
          </w:tcPr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32"/>
                <w:szCs w:val="17"/>
              </w:rPr>
            </w:pPr>
            <w:r w:rsidRPr="00612907">
              <w:rPr>
                <w:rFonts w:ascii="Courier New" w:hAnsi="Courier New" w:cs="Courier New"/>
                <w:b/>
                <w:color w:val="000000"/>
                <w:sz w:val="32"/>
                <w:szCs w:val="17"/>
              </w:rPr>
              <w:t xml:space="preserve">&gt; </w:t>
            </w:r>
          </w:p>
        </w:tc>
        <w:tc>
          <w:tcPr>
            <w:tcW w:w="5259" w:type="dxa"/>
          </w:tcPr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17"/>
              </w:rPr>
            </w:pPr>
            <w:r w:rsidRPr="00612907">
              <w:rPr>
                <w:rFonts w:ascii="Arial" w:hAnsi="Arial" w:cs="Arial"/>
                <w:color w:val="000000"/>
                <w:sz w:val="24"/>
                <w:szCs w:val="17"/>
              </w:rPr>
              <w:t xml:space="preserve">Больше </w:t>
            </w:r>
          </w:p>
        </w:tc>
        <w:tc>
          <w:tcPr>
            <w:tcW w:w="3119" w:type="dxa"/>
          </w:tcPr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17"/>
              </w:rPr>
            </w:pPr>
            <w:r w:rsidRPr="00612907">
              <w:rPr>
                <w:rFonts w:ascii="Courier New" w:hAnsi="Courier New" w:cs="Courier New"/>
                <w:color w:val="000000"/>
                <w:sz w:val="24"/>
                <w:szCs w:val="17"/>
              </w:rPr>
              <w:t xml:space="preserve">a&gt;b </w:t>
            </w:r>
          </w:p>
        </w:tc>
      </w:tr>
      <w:tr w:rsidR="00612907" w:rsidRPr="00612907" w:rsidTr="00612907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2220" w:type="dxa"/>
          </w:tcPr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32"/>
                <w:szCs w:val="17"/>
              </w:rPr>
            </w:pPr>
            <w:r w:rsidRPr="00612907">
              <w:rPr>
                <w:rFonts w:ascii="Courier New" w:hAnsi="Courier New" w:cs="Courier New"/>
                <w:b/>
                <w:color w:val="000000"/>
                <w:sz w:val="32"/>
                <w:szCs w:val="17"/>
              </w:rPr>
              <w:t xml:space="preserve">&lt; </w:t>
            </w:r>
          </w:p>
        </w:tc>
        <w:tc>
          <w:tcPr>
            <w:tcW w:w="5259" w:type="dxa"/>
          </w:tcPr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17"/>
              </w:rPr>
            </w:pPr>
            <w:r w:rsidRPr="00612907">
              <w:rPr>
                <w:rFonts w:ascii="Arial" w:hAnsi="Arial" w:cs="Arial"/>
                <w:color w:val="000000"/>
                <w:sz w:val="24"/>
                <w:szCs w:val="17"/>
              </w:rPr>
              <w:t xml:space="preserve">Меньше </w:t>
            </w:r>
          </w:p>
        </w:tc>
        <w:tc>
          <w:tcPr>
            <w:tcW w:w="3119" w:type="dxa"/>
          </w:tcPr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17"/>
              </w:rPr>
            </w:pPr>
            <w:r w:rsidRPr="00612907">
              <w:rPr>
                <w:rFonts w:ascii="Courier New" w:hAnsi="Courier New" w:cs="Courier New"/>
                <w:color w:val="000000"/>
                <w:sz w:val="24"/>
                <w:szCs w:val="17"/>
              </w:rPr>
              <w:t xml:space="preserve">a&lt;b </w:t>
            </w:r>
          </w:p>
        </w:tc>
      </w:tr>
      <w:tr w:rsidR="00612907" w:rsidRPr="00612907" w:rsidTr="00612907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2220" w:type="dxa"/>
          </w:tcPr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32"/>
                <w:szCs w:val="17"/>
              </w:rPr>
            </w:pPr>
            <w:r w:rsidRPr="00612907">
              <w:rPr>
                <w:rFonts w:ascii="Courier New" w:hAnsi="Courier New" w:cs="Courier New"/>
                <w:b/>
                <w:color w:val="000000"/>
                <w:sz w:val="32"/>
                <w:szCs w:val="17"/>
              </w:rPr>
              <w:t xml:space="preserve">&gt;= </w:t>
            </w:r>
          </w:p>
        </w:tc>
        <w:tc>
          <w:tcPr>
            <w:tcW w:w="5259" w:type="dxa"/>
          </w:tcPr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17"/>
              </w:rPr>
            </w:pPr>
            <w:r w:rsidRPr="00612907">
              <w:rPr>
                <w:rFonts w:ascii="Arial" w:hAnsi="Arial" w:cs="Arial"/>
                <w:color w:val="000000"/>
                <w:sz w:val="24"/>
                <w:szCs w:val="17"/>
              </w:rPr>
              <w:t xml:space="preserve">Больше или равно </w:t>
            </w:r>
          </w:p>
        </w:tc>
        <w:tc>
          <w:tcPr>
            <w:tcW w:w="3119" w:type="dxa"/>
          </w:tcPr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17"/>
              </w:rPr>
            </w:pPr>
            <w:r w:rsidRPr="00612907">
              <w:rPr>
                <w:rFonts w:ascii="Courier New" w:hAnsi="Courier New" w:cs="Courier New"/>
                <w:color w:val="000000"/>
                <w:sz w:val="24"/>
                <w:szCs w:val="17"/>
              </w:rPr>
              <w:t xml:space="preserve">a&gt;=b </w:t>
            </w:r>
          </w:p>
        </w:tc>
      </w:tr>
      <w:tr w:rsidR="00612907" w:rsidRPr="00612907" w:rsidTr="00612907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2220" w:type="dxa"/>
          </w:tcPr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32"/>
                <w:szCs w:val="17"/>
              </w:rPr>
            </w:pPr>
            <w:r w:rsidRPr="00612907">
              <w:rPr>
                <w:rFonts w:ascii="Courier New" w:hAnsi="Courier New" w:cs="Courier New"/>
                <w:b/>
                <w:color w:val="000000"/>
                <w:sz w:val="32"/>
                <w:szCs w:val="17"/>
              </w:rPr>
              <w:t xml:space="preserve">&lt;= </w:t>
            </w:r>
          </w:p>
        </w:tc>
        <w:tc>
          <w:tcPr>
            <w:tcW w:w="5259" w:type="dxa"/>
          </w:tcPr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17"/>
              </w:rPr>
            </w:pPr>
            <w:r w:rsidRPr="00612907">
              <w:rPr>
                <w:rFonts w:ascii="Arial" w:hAnsi="Arial" w:cs="Arial"/>
                <w:color w:val="000000"/>
                <w:sz w:val="24"/>
                <w:szCs w:val="17"/>
              </w:rPr>
              <w:t xml:space="preserve">Меньше или не равно </w:t>
            </w:r>
          </w:p>
        </w:tc>
        <w:tc>
          <w:tcPr>
            <w:tcW w:w="3119" w:type="dxa"/>
          </w:tcPr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17"/>
              </w:rPr>
            </w:pPr>
            <w:r w:rsidRPr="00612907">
              <w:rPr>
                <w:rFonts w:ascii="Courier New" w:hAnsi="Courier New" w:cs="Courier New"/>
                <w:color w:val="000000"/>
                <w:sz w:val="24"/>
                <w:szCs w:val="17"/>
              </w:rPr>
              <w:t xml:space="preserve">a&lt;=b </w:t>
            </w:r>
          </w:p>
        </w:tc>
      </w:tr>
      <w:tr w:rsidR="00612907" w:rsidRPr="00612907" w:rsidTr="00612907">
        <w:tblPrEx>
          <w:tblCellMar>
            <w:top w:w="0" w:type="dxa"/>
            <w:bottom w:w="0" w:type="dxa"/>
          </w:tblCellMar>
        </w:tblPrEx>
        <w:trPr>
          <w:trHeight w:val="176"/>
        </w:trPr>
        <w:tc>
          <w:tcPr>
            <w:tcW w:w="2220" w:type="dxa"/>
          </w:tcPr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32"/>
                <w:szCs w:val="17"/>
              </w:rPr>
            </w:pPr>
            <w:proofErr w:type="spellStart"/>
            <w:r w:rsidRPr="00612907">
              <w:rPr>
                <w:rFonts w:ascii="Courier New" w:hAnsi="Courier New" w:cs="Courier New"/>
                <w:b/>
                <w:color w:val="000000"/>
                <w:sz w:val="32"/>
                <w:szCs w:val="17"/>
              </w:rPr>
              <w:t>instanceof</w:t>
            </w:r>
            <w:proofErr w:type="spellEnd"/>
            <w:r w:rsidRPr="00612907">
              <w:rPr>
                <w:rFonts w:ascii="Courier New" w:hAnsi="Courier New" w:cs="Courier New"/>
                <w:b/>
                <w:color w:val="000000"/>
                <w:sz w:val="32"/>
                <w:szCs w:val="17"/>
              </w:rPr>
              <w:t xml:space="preserve"> </w:t>
            </w:r>
          </w:p>
        </w:tc>
        <w:tc>
          <w:tcPr>
            <w:tcW w:w="5259" w:type="dxa"/>
          </w:tcPr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17"/>
              </w:rPr>
            </w:pPr>
            <w:r w:rsidRPr="00612907">
              <w:rPr>
                <w:rFonts w:ascii="Arial" w:hAnsi="Arial" w:cs="Arial"/>
                <w:color w:val="000000"/>
                <w:sz w:val="24"/>
                <w:szCs w:val="17"/>
              </w:rPr>
              <w:t xml:space="preserve">Принадлежность объекта классу </w:t>
            </w:r>
            <w:r w:rsidRPr="00612907">
              <w:rPr>
                <w:rFonts w:ascii="Arial" w:hAnsi="Arial" w:cs="Arial"/>
                <w:i/>
                <w:iCs/>
                <w:color w:val="000000"/>
                <w:sz w:val="24"/>
                <w:szCs w:val="17"/>
              </w:rPr>
              <w:t xml:space="preserve">(см. разд. 6.12 и 9.3) </w:t>
            </w:r>
          </w:p>
        </w:tc>
        <w:tc>
          <w:tcPr>
            <w:tcW w:w="3119" w:type="dxa"/>
          </w:tcPr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17"/>
              </w:rPr>
            </w:pPr>
            <w:proofErr w:type="spellStart"/>
            <w:r w:rsidRPr="00612907">
              <w:rPr>
                <w:rFonts w:ascii="Courier New" w:hAnsi="Courier New" w:cs="Courier New"/>
                <w:color w:val="000000"/>
                <w:sz w:val="24"/>
                <w:szCs w:val="17"/>
              </w:rPr>
              <w:t>obj</w:t>
            </w:r>
            <w:proofErr w:type="spellEnd"/>
            <w:r w:rsidRPr="00612907">
              <w:rPr>
                <w:rFonts w:ascii="Courier New" w:hAnsi="Courier New" w:cs="Courier New"/>
                <w:color w:val="000000"/>
                <w:sz w:val="24"/>
                <w:szCs w:val="17"/>
              </w:rPr>
              <w:t xml:space="preserve"> </w:t>
            </w:r>
            <w:proofErr w:type="spellStart"/>
            <w:r w:rsidRPr="00612907">
              <w:rPr>
                <w:rFonts w:ascii="Courier New" w:hAnsi="Courier New" w:cs="Courier New"/>
                <w:color w:val="000000"/>
                <w:sz w:val="24"/>
                <w:szCs w:val="17"/>
              </w:rPr>
              <w:t>instanceof</w:t>
            </w:r>
            <w:proofErr w:type="spellEnd"/>
            <w:r w:rsidRPr="00612907">
              <w:rPr>
                <w:rFonts w:ascii="Courier New" w:hAnsi="Courier New" w:cs="Courier New"/>
                <w:color w:val="000000"/>
                <w:sz w:val="24"/>
                <w:szCs w:val="17"/>
              </w:rPr>
              <w:t xml:space="preserve"> </w:t>
            </w:r>
            <w:proofErr w:type="spellStart"/>
            <w:r w:rsidRPr="00612907">
              <w:rPr>
                <w:rFonts w:ascii="Courier New" w:hAnsi="Courier New" w:cs="Courier New"/>
                <w:color w:val="000000"/>
                <w:sz w:val="24"/>
                <w:szCs w:val="17"/>
              </w:rPr>
              <w:t>MyClass</w:t>
            </w:r>
            <w:proofErr w:type="spellEnd"/>
            <w:r w:rsidRPr="00612907">
              <w:rPr>
                <w:rFonts w:ascii="Courier New" w:hAnsi="Courier New" w:cs="Courier New"/>
                <w:color w:val="000000"/>
                <w:sz w:val="24"/>
                <w:szCs w:val="17"/>
              </w:rPr>
              <w:t xml:space="preserve"> </w:t>
            </w:r>
          </w:p>
        </w:tc>
      </w:tr>
    </w:tbl>
    <w:p w:rsidR="005677B3" w:rsidRDefault="005677B3">
      <w:pPr>
        <w:rPr>
          <w:sz w:val="36"/>
        </w:rPr>
      </w:pPr>
    </w:p>
    <w:p w:rsidR="005677B3" w:rsidRPr="005143B0" w:rsidRDefault="00612907">
      <w:pPr>
        <w:rPr>
          <w:b/>
          <w:sz w:val="56"/>
        </w:rPr>
      </w:pPr>
      <w:r w:rsidRPr="005143B0">
        <w:rPr>
          <w:b/>
          <w:sz w:val="56"/>
        </w:rPr>
        <w:lastRenderedPageBreak/>
        <w:t>Таблица 3.4. Целочисленные типы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134"/>
        <w:gridCol w:w="3969"/>
        <w:gridCol w:w="4253"/>
      </w:tblGrid>
      <w:tr w:rsidR="00612907" w:rsidRPr="00612907" w:rsidTr="00612907">
        <w:tblPrEx>
          <w:tblCellMar>
            <w:top w:w="0" w:type="dxa"/>
            <w:bottom w:w="0" w:type="dxa"/>
          </w:tblCellMar>
        </w:tblPrEx>
        <w:trPr>
          <w:trHeight w:val="179"/>
        </w:trPr>
        <w:tc>
          <w:tcPr>
            <w:tcW w:w="1242" w:type="dxa"/>
          </w:tcPr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17"/>
              </w:rPr>
            </w:pPr>
            <w:r w:rsidRPr="00612907">
              <w:rPr>
                <w:rFonts w:ascii="Arial" w:hAnsi="Arial" w:cs="Arial"/>
                <w:b/>
                <w:bCs/>
                <w:color w:val="000000"/>
                <w:sz w:val="24"/>
                <w:szCs w:val="17"/>
              </w:rPr>
              <w:t xml:space="preserve">Тип </w:t>
            </w:r>
          </w:p>
        </w:tc>
        <w:tc>
          <w:tcPr>
            <w:tcW w:w="1134" w:type="dxa"/>
          </w:tcPr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17"/>
              </w:rPr>
            </w:pPr>
            <w:r w:rsidRPr="00612907">
              <w:rPr>
                <w:rFonts w:ascii="Arial" w:hAnsi="Arial" w:cs="Arial"/>
                <w:b/>
                <w:bCs/>
                <w:color w:val="000000"/>
                <w:sz w:val="24"/>
                <w:szCs w:val="17"/>
              </w:rPr>
              <w:t xml:space="preserve">Число байтов </w:t>
            </w:r>
          </w:p>
        </w:tc>
        <w:tc>
          <w:tcPr>
            <w:tcW w:w="3969" w:type="dxa"/>
          </w:tcPr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17"/>
              </w:rPr>
            </w:pPr>
            <w:r w:rsidRPr="00612907">
              <w:rPr>
                <w:rFonts w:ascii="Arial" w:hAnsi="Arial" w:cs="Arial"/>
                <w:b/>
                <w:bCs/>
                <w:color w:val="000000"/>
                <w:sz w:val="24"/>
                <w:szCs w:val="17"/>
              </w:rPr>
              <w:t xml:space="preserve">Диапазон значений </w:t>
            </w:r>
          </w:p>
        </w:tc>
        <w:tc>
          <w:tcPr>
            <w:tcW w:w="4253" w:type="dxa"/>
          </w:tcPr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17"/>
              </w:rPr>
            </w:pPr>
            <w:r w:rsidRPr="00612907">
              <w:rPr>
                <w:rFonts w:ascii="Arial" w:hAnsi="Arial" w:cs="Arial"/>
                <w:b/>
                <w:bCs/>
                <w:color w:val="000000"/>
                <w:sz w:val="24"/>
                <w:szCs w:val="17"/>
              </w:rPr>
              <w:t xml:space="preserve">Описание </w:t>
            </w:r>
          </w:p>
        </w:tc>
      </w:tr>
      <w:tr w:rsidR="00612907" w:rsidRPr="00612907" w:rsidTr="0061290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1242" w:type="dxa"/>
          </w:tcPr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32"/>
                <w:szCs w:val="17"/>
              </w:rPr>
            </w:pPr>
            <w:proofErr w:type="spellStart"/>
            <w:r w:rsidRPr="00612907">
              <w:rPr>
                <w:rFonts w:ascii="Courier New" w:hAnsi="Courier New" w:cs="Courier New"/>
                <w:b/>
                <w:color w:val="000000"/>
                <w:sz w:val="32"/>
                <w:szCs w:val="17"/>
              </w:rPr>
              <w:t>byte</w:t>
            </w:r>
            <w:proofErr w:type="spellEnd"/>
            <w:r w:rsidRPr="00612907">
              <w:rPr>
                <w:rFonts w:ascii="Courier New" w:hAnsi="Courier New" w:cs="Courier New"/>
                <w:b/>
                <w:color w:val="000000"/>
                <w:sz w:val="32"/>
                <w:szCs w:val="17"/>
              </w:rPr>
              <w:t xml:space="preserve"> </w:t>
            </w:r>
          </w:p>
        </w:tc>
        <w:tc>
          <w:tcPr>
            <w:tcW w:w="1134" w:type="dxa"/>
          </w:tcPr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17"/>
              </w:rPr>
            </w:pPr>
            <w:r w:rsidRPr="00612907">
              <w:rPr>
                <w:rFonts w:ascii="Courier New" w:hAnsi="Courier New" w:cs="Courier New"/>
                <w:color w:val="000000"/>
                <w:sz w:val="24"/>
                <w:szCs w:val="17"/>
              </w:rPr>
              <w:t xml:space="preserve">1 </w:t>
            </w:r>
          </w:p>
        </w:tc>
        <w:tc>
          <w:tcPr>
            <w:tcW w:w="3969" w:type="dxa"/>
          </w:tcPr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17"/>
              </w:rPr>
            </w:pPr>
            <w:r w:rsidRPr="00612907">
              <w:rPr>
                <w:rFonts w:ascii="Courier New" w:hAnsi="Courier New" w:cs="Courier New"/>
                <w:color w:val="000000"/>
                <w:sz w:val="24"/>
                <w:szCs w:val="17"/>
              </w:rPr>
              <w:t xml:space="preserve">-128..127 </w:t>
            </w:r>
          </w:p>
        </w:tc>
        <w:tc>
          <w:tcPr>
            <w:tcW w:w="4253" w:type="dxa"/>
          </w:tcPr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17"/>
              </w:rPr>
            </w:pPr>
            <w:r w:rsidRPr="00612907">
              <w:rPr>
                <w:rFonts w:ascii="Arial" w:hAnsi="Arial" w:cs="Arial"/>
                <w:color w:val="000000"/>
                <w:sz w:val="24"/>
                <w:szCs w:val="17"/>
              </w:rPr>
              <w:t xml:space="preserve">Однобайтовое целое число (8-битовое целое со знаком) </w:t>
            </w:r>
          </w:p>
        </w:tc>
      </w:tr>
      <w:tr w:rsidR="00612907" w:rsidRPr="00612907" w:rsidTr="00612907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242" w:type="dxa"/>
          </w:tcPr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32"/>
                <w:szCs w:val="17"/>
              </w:rPr>
            </w:pPr>
            <w:proofErr w:type="spellStart"/>
            <w:r w:rsidRPr="00612907">
              <w:rPr>
                <w:rFonts w:ascii="Courier New" w:hAnsi="Courier New" w:cs="Courier New"/>
                <w:b/>
                <w:color w:val="000000"/>
                <w:sz w:val="32"/>
                <w:szCs w:val="17"/>
              </w:rPr>
              <w:t>short</w:t>
            </w:r>
            <w:proofErr w:type="spellEnd"/>
            <w:r w:rsidRPr="00612907">
              <w:rPr>
                <w:rFonts w:ascii="Courier New" w:hAnsi="Courier New" w:cs="Courier New"/>
                <w:b/>
                <w:color w:val="000000"/>
                <w:sz w:val="32"/>
                <w:szCs w:val="17"/>
              </w:rPr>
              <w:t xml:space="preserve"> </w:t>
            </w:r>
          </w:p>
        </w:tc>
        <w:tc>
          <w:tcPr>
            <w:tcW w:w="1134" w:type="dxa"/>
          </w:tcPr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17"/>
              </w:rPr>
            </w:pPr>
            <w:r w:rsidRPr="00612907">
              <w:rPr>
                <w:rFonts w:ascii="Courier New" w:hAnsi="Courier New" w:cs="Courier New"/>
                <w:color w:val="000000"/>
                <w:sz w:val="24"/>
                <w:szCs w:val="17"/>
              </w:rPr>
              <w:t xml:space="preserve">2 </w:t>
            </w:r>
          </w:p>
        </w:tc>
        <w:tc>
          <w:tcPr>
            <w:tcW w:w="3969" w:type="dxa"/>
          </w:tcPr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17"/>
              </w:rPr>
            </w:pPr>
            <w:r w:rsidRPr="00612907">
              <w:rPr>
                <w:rFonts w:ascii="Courier New" w:hAnsi="Courier New" w:cs="Courier New"/>
                <w:color w:val="000000"/>
                <w:sz w:val="24"/>
                <w:szCs w:val="17"/>
              </w:rPr>
              <w:t>-2</w:t>
            </w:r>
            <w:r w:rsidRPr="00612907">
              <w:rPr>
                <w:rFonts w:ascii="Courier New" w:hAnsi="Courier New" w:cs="Courier New"/>
                <w:color w:val="000000"/>
                <w:sz w:val="24"/>
                <w:szCs w:val="11"/>
              </w:rPr>
              <w:t>15</w:t>
            </w:r>
            <w:r w:rsidRPr="00612907">
              <w:rPr>
                <w:rFonts w:ascii="Courier New" w:hAnsi="Courier New" w:cs="Courier New"/>
                <w:color w:val="000000"/>
                <w:sz w:val="24"/>
                <w:szCs w:val="17"/>
              </w:rPr>
              <w:t>..2</w:t>
            </w:r>
            <w:r w:rsidRPr="00612907">
              <w:rPr>
                <w:rFonts w:ascii="Courier New" w:hAnsi="Courier New" w:cs="Courier New"/>
                <w:color w:val="000000"/>
                <w:sz w:val="24"/>
                <w:szCs w:val="11"/>
              </w:rPr>
              <w:t>15</w:t>
            </w:r>
            <w:r w:rsidRPr="00612907">
              <w:rPr>
                <w:rFonts w:ascii="Courier New" w:hAnsi="Courier New" w:cs="Courier New"/>
                <w:color w:val="000000"/>
                <w:sz w:val="24"/>
                <w:szCs w:val="17"/>
              </w:rPr>
              <w:t xml:space="preserve">-1 = </w:t>
            </w:r>
          </w:p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17"/>
              </w:rPr>
            </w:pPr>
            <w:r w:rsidRPr="00612907">
              <w:rPr>
                <w:rFonts w:ascii="Courier New" w:hAnsi="Courier New" w:cs="Courier New"/>
                <w:color w:val="000000"/>
                <w:sz w:val="24"/>
                <w:szCs w:val="17"/>
              </w:rPr>
              <w:t xml:space="preserve">-32768.. 32767 </w:t>
            </w:r>
          </w:p>
        </w:tc>
        <w:tc>
          <w:tcPr>
            <w:tcW w:w="4253" w:type="dxa"/>
          </w:tcPr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17"/>
              </w:rPr>
            </w:pPr>
            <w:r w:rsidRPr="00612907">
              <w:rPr>
                <w:rFonts w:ascii="Arial" w:hAnsi="Arial" w:cs="Arial"/>
                <w:color w:val="000000"/>
                <w:sz w:val="24"/>
                <w:szCs w:val="17"/>
              </w:rPr>
              <w:t xml:space="preserve">Короткое целое число (16-битовое целое со знаком) </w:t>
            </w:r>
          </w:p>
        </w:tc>
      </w:tr>
      <w:tr w:rsidR="00612907" w:rsidRPr="00612907" w:rsidTr="00612907">
        <w:tblPrEx>
          <w:tblCellMar>
            <w:top w:w="0" w:type="dxa"/>
            <w:bottom w:w="0" w:type="dxa"/>
          </w:tblCellMar>
        </w:tblPrEx>
        <w:trPr>
          <w:trHeight w:val="179"/>
        </w:trPr>
        <w:tc>
          <w:tcPr>
            <w:tcW w:w="1242" w:type="dxa"/>
          </w:tcPr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32"/>
                <w:szCs w:val="17"/>
              </w:rPr>
            </w:pPr>
            <w:proofErr w:type="spellStart"/>
            <w:r w:rsidRPr="00612907">
              <w:rPr>
                <w:rFonts w:ascii="Courier New" w:hAnsi="Courier New" w:cs="Courier New"/>
                <w:b/>
                <w:color w:val="000000"/>
                <w:sz w:val="32"/>
                <w:szCs w:val="17"/>
              </w:rPr>
              <w:t>char</w:t>
            </w:r>
            <w:proofErr w:type="spellEnd"/>
            <w:r w:rsidRPr="00612907">
              <w:rPr>
                <w:rFonts w:ascii="Courier New" w:hAnsi="Courier New" w:cs="Courier New"/>
                <w:b/>
                <w:color w:val="000000"/>
                <w:sz w:val="32"/>
                <w:szCs w:val="17"/>
              </w:rPr>
              <w:t xml:space="preserve"> </w:t>
            </w:r>
          </w:p>
        </w:tc>
        <w:tc>
          <w:tcPr>
            <w:tcW w:w="1134" w:type="dxa"/>
          </w:tcPr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17"/>
              </w:rPr>
            </w:pPr>
            <w:r w:rsidRPr="00612907">
              <w:rPr>
                <w:rFonts w:ascii="Courier New" w:hAnsi="Courier New" w:cs="Courier New"/>
                <w:color w:val="000000"/>
                <w:sz w:val="24"/>
                <w:szCs w:val="17"/>
              </w:rPr>
              <w:t xml:space="preserve">2 </w:t>
            </w:r>
          </w:p>
        </w:tc>
        <w:tc>
          <w:tcPr>
            <w:tcW w:w="3969" w:type="dxa"/>
          </w:tcPr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17"/>
              </w:rPr>
            </w:pPr>
            <w:r w:rsidRPr="00612907">
              <w:rPr>
                <w:rFonts w:ascii="Courier New" w:hAnsi="Courier New" w:cs="Courier New"/>
                <w:color w:val="000000"/>
                <w:sz w:val="24"/>
                <w:szCs w:val="17"/>
              </w:rPr>
              <w:t>\u0000..\</w:t>
            </w:r>
            <w:proofErr w:type="spellStart"/>
            <w:r w:rsidRPr="00612907">
              <w:rPr>
                <w:rFonts w:ascii="Courier New" w:hAnsi="Courier New" w:cs="Courier New"/>
                <w:color w:val="000000"/>
                <w:sz w:val="24"/>
                <w:szCs w:val="17"/>
              </w:rPr>
              <w:t>uFFFF</w:t>
            </w:r>
            <w:proofErr w:type="spellEnd"/>
            <w:r w:rsidRPr="00612907">
              <w:rPr>
                <w:rFonts w:ascii="Courier New" w:hAnsi="Courier New" w:cs="Courier New"/>
                <w:color w:val="000000"/>
                <w:sz w:val="24"/>
                <w:szCs w:val="17"/>
              </w:rPr>
              <w:t xml:space="preserve">=0.. 65535 </w:t>
            </w:r>
          </w:p>
        </w:tc>
        <w:tc>
          <w:tcPr>
            <w:tcW w:w="4253" w:type="dxa"/>
          </w:tcPr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17"/>
              </w:rPr>
            </w:pPr>
            <w:r w:rsidRPr="00612907">
              <w:rPr>
                <w:rFonts w:ascii="Arial" w:hAnsi="Arial" w:cs="Arial"/>
                <w:color w:val="000000"/>
                <w:sz w:val="24"/>
                <w:szCs w:val="17"/>
              </w:rPr>
              <w:t>Символьный тип (</w:t>
            </w:r>
            <w:proofErr w:type="spellStart"/>
            <w:r w:rsidRPr="00612907">
              <w:rPr>
                <w:rFonts w:ascii="Arial" w:hAnsi="Arial" w:cs="Arial"/>
                <w:color w:val="000000"/>
                <w:sz w:val="24"/>
                <w:szCs w:val="17"/>
              </w:rPr>
              <w:t>беззнаковое</w:t>
            </w:r>
            <w:proofErr w:type="spellEnd"/>
            <w:r w:rsidRPr="00612907">
              <w:rPr>
                <w:rFonts w:ascii="Arial" w:hAnsi="Arial" w:cs="Arial"/>
                <w:color w:val="000000"/>
                <w:sz w:val="24"/>
                <w:szCs w:val="17"/>
              </w:rPr>
              <w:t xml:space="preserve"> 16-битовое целое) </w:t>
            </w:r>
          </w:p>
        </w:tc>
      </w:tr>
      <w:tr w:rsidR="00612907" w:rsidRPr="00612907" w:rsidTr="00612907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1242" w:type="dxa"/>
          </w:tcPr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32"/>
                <w:szCs w:val="17"/>
              </w:rPr>
            </w:pPr>
            <w:proofErr w:type="spellStart"/>
            <w:r w:rsidRPr="00612907">
              <w:rPr>
                <w:rFonts w:ascii="Courier New" w:hAnsi="Courier New" w:cs="Courier New"/>
                <w:b/>
                <w:color w:val="000000"/>
                <w:sz w:val="32"/>
                <w:szCs w:val="17"/>
              </w:rPr>
              <w:t>int</w:t>
            </w:r>
            <w:proofErr w:type="spellEnd"/>
            <w:r w:rsidRPr="00612907">
              <w:rPr>
                <w:rFonts w:ascii="Courier New" w:hAnsi="Courier New" w:cs="Courier New"/>
                <w:b/>
                <w:color w:val="000000"/>
                <w:sz w:val="32"/>
                <w:szCs w:val="17"/>
              </w:rPr>
              <w:t xml:space="preserve"> </w:t>
            </w:r>
          </w:p>
        </w:tc>
        <w:tc>
          <w:tcPr>
            <w:tcW w:w="1134" w:type="dxa"/>
          </w:tcPr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17"/>
              </w:rPr>
            </w:pPr>
            <w:r w:rsidRPr="00612907">
              <w:rPr>
                <w:rFonts w:ascii="Courier New" w:hAnsi="Courier New" w:cs="Courier New"/>
                <w:color w:val="000000"/>
                <w:sz w:val="24"/>
                <w:szCs w:val="17"/>
              </w:rPr>
              <w:t xml:space="preserve">4 </w:t>
            </w:r>
          </w:p>
        </w:tc>
        <w:tc>
          <w:tcPr>
            <w:tcW w:w="3969" w:type="dxa"/>
          </w:tcPr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17"/>
              </w:rPr>
            </w:pPr>
            <w:r w:rsidRPr="00612907">
              <w:rPr>
                <w:rFonts w:ascii="Courier New" w:hAnsi="Courier New" w:cs="Courier New"/>
                <w:color w:val="000000"/>
                <w:sz w:val="24"/>
                <w:szCs w:val="17"/>
              </w:rPr>
              <w:t>-2</w:t>
            </w:r>
            <w:r w:rsidRPr="00612907">
              <w:rPr>
                <w:rFonts w:ascii="Courier New" w:hAnsi="Courier New" w:cs="Courier New"/>
                <w:color w:val="000000"/>
                <w:sz w:val="24"/>
                <w:szCs w:val="11"/>
              </w:rPr>
              <w:t>31</w:t>
            </w:r>
            <w:r w:rsidRPr="00612907">
              <w:rPr>
                <w:rFonts w:ascii="Courier New" w:hAnsi="Courier New" w:cs="Courier New"/>
                <w:color w:val="000000"/>
                <w:sz w:val="24"/>
                <w:szCs w:val="17"/>
              </w:rPr>
              <w:t>..2</w:t>
            </w:r>
            <w:r w:rsidRPr="00612907">
              <w:rPr>
                <w:rFonts w:ascii="Courier New" w:hAnsi="Courier New" w:cs="Courier New"/>
                <w:color w:val="000000"/>
                <w:sz w:val="24"/>
                <w:szCs w:val="11"/>
              </w:rPr>
              <w:t>31</w:t>
            </w:r>
            <w:r w:rsidRPr="00612907">
              <w:rPr>
                <w:rFonts w:ascii="Courier New" w:hAnsi="Courier New" w:cs="Courier New"/>
                <w:color w:val="000000"/>
                <w:sz w:val="24"/>
                <w:szCs w:val="17"/>
              </w:rPr>
              <w:t xml:space="preserve">-1 = </w:t>
            </w:r>
          </w:p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17"/>
              </w:rPr>
            </w:pPr>
            <w:r w:rsidRPr="00612907">
              <w:rPr>
                <w:rFonts w:ascii="Courier New" w:hAnsi="Courier New" w:cs="Courier New"/>
                <w:color w:val="000000"/>
                <w:sz w:val="24"/>
                <w:szCs w:val="17"/>
              </w:rPr>
              <w:t xml:space="preserve">-2.147483648·109.. </w:t>
            </w:r>
          </w:p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17"/>
              </w:rPr>
            </w:pPr>
            <w:r w:rsidRPr="00612907">
              <w:rPr>
                <w:rFonts w:ascii="Arial" w:hAnsi="Arial" w:cs="Arial"/>
                <w:color w:val="000000"/>
                <w:sz w:val="24"/>
                <w:szCs w:val="17"/>
              </w:rPr>
              <w:t xml:space="preserve">2.147483647·109 </w:t>
            </w:r>
          </w:p>
        </w:tc>
        <w:tc>
          <w:tcPr>
            <w:tcW w:w="4253" w:type="dxa"/>
          </w:tcPr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17"/>
              </w:rPr>
            </w:pPr>
            <w:r w:rsidRPr="00612907">
              <w:rPr>
                <w:rFonts w:ascii="Arial" w:hAnsi="Arial" w:cs="Arial"/>
                <w:color w:val="000000"/>
                <w:sz w:val="24"/>
                <w:szCs w:val="17"/>
              </w:rPr>
              <w:t xml:space="preserve">Целое число (32-битовое целое со знаком) </w:t>
            </w:r>
          </w:p>
        </w:tc>
      </w:tr>
      <w:tr w:rsidR="00612907" w:rsidRPr="00612907" w:rsidTr="00612907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1242" w:type="dxa"/>
          </w:tcPr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32"/>
                <w:szCs w:val="17"/>
              </w:rPr>
            </w:pPr>
            <w:proofErr w:type="spellStart"/>
            <w:r w:rsidRPr="00612907">
              <w:rPr>
                <w:rFonts w:ascii="Courier New" w:hAnsi="Courier New" w:cs="Courier New"/>
                <w:b/>
                <w:color w:val="000000"/>
                <w:sz w:val="32"/>
                <w:szCs w:val="17"/>
              </w:rPr>
              <w:t>long</w:t>
            </w:r>
            <w:proofErr w:type="spellEnd"/>
            <w:r w:rsidRPr="00612907">
              <w:rPr>
                <w:rFonts w:ascii="Courier New" w:hAnsi="Courier New" w:cs="Courier New"/>
                <w:b/>
                <w:color w:val="000000"/>
                <w:sz w:val="32"/>
                <w:szCs w:val="17"/>
              </w:rPr>
              <w:t xml:space="preserve"> </w:t>
            </w:r>
          </w:p>
        </w:tc>
        <w:tc>
          <w:tcPr>
            <w:tcW w:w="1134" w:type="dxa"/>
          </w:tcPr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17"/>
              </w:rPr>
            </w:pPr>
            <w:r w:rsidRPr="00612907">
              <w:rPr>
                <w:rFonts w:ascii="Courier New" w:hAnsi="Courier New" w:cs="Courier New"/>
                <w:color w:val="000000"/>
                <w:sz w:val="24"/>
                <w:szCs w:val="17"/>
              </w:rPr>
              <w:t xml:space="preserve">8 </w:t>
            </w:r>
          </w:p>
        </w:tc>
        <w:tc>
          <w:tcPr>
            <w:tcW w:w="3969" w:type="dxa"/>
          </w:tcPr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17"/>
              </w:rPr>
            </w:pPr>
            <w:r w:rsidRPr="00612907">
              <w:rPr>
                <w:rFonts w:ascii="Courier New" w:hAnsi="Courier New" w:cs="Courier New"/>
                <w:color w:val="000000"/>
                <w:sz w:val="24"/>
                <w:szCs w:val="17"/>
              </w:rPr>
              <w:t>-2</w:t>
            </w:r>
            <w:r w:rsidRPr="00612907">
              <w:rPr>
                <w:rFonts w:ascii="Courier New" w:hAnsi="Courier New" w:cs="Courier New"/>
                <w:color w:val="000000"/>
                <w:sz w:val="24"/>
                <w:szCs w:val="11"/>
              </w:rPr>
              <w:t>63</w:t>
            </w:r>
            <w:r w:rsidRPr="00612907">
              <w:rPr>
                <w:rFonts w:ascii="Courier New" w:hAnsi="Courier New" w:cs="Courier New"/>
                <w:color w:val="000000"/>
                <w:sz w:val="24"/>
                <w:szCs w:val="17"/>
              </w:rPr>
              <w:t>..2</w:t>
            </w:r>
            <w:r w:rsidRPr="00612907">
              <w:rPr>
                <w:rFonts w:ascii="Courier New" w:hAnsi="Courier New" w:cs="Courier New"/>
                <w:color w:val="000000"/>
                <w:sz w:val="24"/>
                <w:szCs w:val="11"/>
              </w:rPr>
              <w:t>63</w:t>
            </w:r>
            <w:r w:rsidRPr="00612907">
              <w:rPr>
                <w:rFonts w:ascii="Courier New" w:hAnsi="Courier New" w:cs="Courier New"/>
                <w:color w:val="000000"/>
                <w:sz w:val="24"/>
                <w:szCs w:val="17"/>
              </w:rPr>
              <w:t xml:space="preserve">-1 = </w:t>
            </w:r>
          </w:p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17"/>
              </w:rPr>
            </w:pPr>
            <w:r w:rsidRPr="00612907">
              <w:rPr>
                <w:rFonts w:ascii="Courier New" w:hAnsi="Courier New" w:cs="Courier New"/>
                <w:color w:val="000000"/>
                <w:sz w:val="24"/>
                <w:szCs w:val="17"/>
              </w:rPr>
              <w:t xml:space="preserve">-9.22337203685478·1018.. </w:t>
            </w:r>
          </w:p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17"/>
              </w:rPr>
            </w:pPr>
            <w:r w:rsidRPr="00612907">
              <w:rPr>
                <w:rFonts w:ascii="Arial" w:hAnsi="Arial" w:cs="Arial"/>
                <w:color w:val="000000"/>
                <w:sz w:val="24"/>
                <w:szCs w:val="17"/>
              </w:rPr>
              <w:t xml:space="preserve">9.22337203685478·1018 </w:t>
            </w:r>
          </w:p>
        </w:tc>
        <w:tc>
          <w:tcPr>
            <w:tcW w:w="4253" w:type="dxa"/>
          </w:tcPr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17"/>
              </w:rPr>
            </w:pPr>
            <w:r w:rsidRPr="00612907">
              <w:rPr>
                <w:rFonts w:ascii="Arial" w:hAnsi="Arial" w:cs="Arial"/>
                <w:color w:val="000000"/>
                <w:sz w:val="24"/>
                <w:szCs w:val="17"/>
              </w:rPr>
              <w:t xml:space="preserve">Длинное целое число (64-битовое целое со знаком) </w:t>
            </w:r>
          </w:p>
        </w:tc>
      </w:tr>
    </w:tbl>
    <w:p w:rsidR="005143B0" w:rsidRPr="005143B0" w:rsidRDefault="005143B0" w:rsidP="00514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17"/>
          <w:lang w:val="en-US"/>
        </w:rPr>
      </w:pPr>
      <w:proofErr w:type="spellStart"/>
      <w:proofErr w:type="gramStart"/>
      <w:r w:rsidRPr="005143B0">
        <w:rPr>
          <w:rFonts w:ascii="Courier New" w:hAnsi="Courier New" w:cs="Courier New"/>
          <w:b/>
          <w:color w:val="000000"/>
          <w:sz w:val="28"/>
          <w:szCs w:val="17"/>
          <w:lang w:val="en-US"/>
        </w:rPr>
        <w:t>int</w:t>
      </w:r>
      <w:proofErr w:type="spellEnd"/>
      <w:proofErr w:type="gramEnd"/>
      <w:r w:rsidRPr="005143B0">
        <w:rPr>
          <w:rFonts w:ascii="Courier New" w:hAnsi="Courier New" w:cs="Courier New"/>
          <w:b/>
          <w:color w:val="000000"/>
          <w:sz w:val="28"/>
          <w:szCs w:val="17"/>
          <w:lang w:val="en-US"/>
        </w:rPr>
        <w:t xml:space="preserve"> </w:t>
      </w:r>
      <w:proofErr w:type="spellStart"/>
      <w:r w:rsidRPr="005143B0">
        <w:rPr>
          <w:rFonts w:ascii="Courier New" w:hAnsi="Courier New" w:cs="Courier New"/>
          <w:b/>
          <w:color w:val="000000"/>
          <w:sz w:val="28"/>
          <w:szCs w:val="17"/>
          <w:lang w:val="en-US"/>
        </w:rPr>
        <w:t>i,j,k</w:t>
      </w:r>
      <w:proofErr w:type="spellEnd"/>
      <w:r w:rsidRPr="005143B0">
        <w:rPr>
          <w:rFonts w:ascii="Courier New" w:hAnsi="Courier New" w:cs="Courier New"/>
          <w:b/>
          <w:color w:val="000000"/>
          <w:sz w:val="28"/>
          <w:szCs w:val="17"/>
          <w:lang w:val="en-US"/>
        </w:rPr>
        <w:t xml:space="preserve">; </w:t>
      </w:r>
    </w:p>
    <w:p w:rsidR="005143B0" w:rsidRPr="005143B0" w:rsidRDefault="005143B0" w:rsidP="00514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17"/>
          <w:lang w:val="en-US"/>
        </w:rPr>
      </w:pPr>
      <w:proofErr w:type="spellStart"/>
      <w:proofErr w:type="gramStart"/>
      <w:r w:rsidRPr="005143B0">
        <w:rPr>
          <w:rFonts w:ascii="Courier New" w:hAnsi="Courier New" w:cs="Courier New"/>
          <w:b/>
          <w:color w:val="000000"/>
          <w:sz w:val="28"/>
          <w:szCs w:val="17"/>
          <w:lang w:val="en-US"/>
        </w:rPr>
        <w:t>int</w:t>
      </w:r>
      <w:proofErr w:type="spellEnd"/>
      <w:proofErr w:type="gramEnd"/>
      <w:r w:rsidRPr="005143B0">
        <w:rPr>
          <w:rFonts w:ascii="Courier New" w:hAnsi="Courier New" w:cs="Courier New"/>
          <w:b/>
          <w:color w:val="000000"/>
          <w:sz w:val="28"/>
          <w:szCs w:val="17"/>
          <w:lang w:val="en-US"/>
        </w:rPr>
        <w:t xml:space="preserve"> j1; </w:t>
      </w:r>
    </w:p>
    <w:p w:rsidR="005143B0" w:rsidRPr="005143B0" w:rsidRDefault="005143B0" w:rsidP="00514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17"/>
          <w:lang w:val="en-US"/>
        </w:rPr>
      </w:pPr>
      <w:proofErr w:type="gramStart"/>
      <w:r w:rsidRPr="005143B0">
        <w:rPr>
          <w:rFonts w:ascii="Courier New" w:hAnsi="Courier New" w:cs="Courier New"/>
          <w:b/>
          <w:color w:val="000000"/>
          <w:sz w:val="28"/>
          <w:szCs w:val="17"/>
          <w:lang w:val="en-US"/>
        </w:rPr>
        <w:t>byte</w:t>
      </w:r>
      <w:proofErr w:type="gramEnd"/>
      <w:r w:rsidRPr="005143B0">
        <w:rPr>
          <w:rFonts w:ascii="Courier New" w:hAnsi="Courier New" w:cs="Courier New"/>
          <w:b/>
          <w:color w:val="000000"/>
          <w:sz w:val="28"/>
          <w:szCs w:val="17"/>
          <w:lang w:val="en-US"/>
        </w:rPr>
        <w:t xml:space="preserve"> i1,i2=-5; </w:t>
      </w:r>
    </w:p>
    <w:p w:rsidR="005143B0" w:rsidRPr="005143B0" w:rsidRDefault="005143B0" w:rsidP="00514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17"/>
          <w:lang w:val="en-US"/>
        </w:rPr>
      </w:pPr>
      <w:proofErr w:type="gramStart"/>
      <w:r w:rsidRPr="005143B0">
        <w:rPr>
          <w:rFonts w:ascii="Courier New" w:hAnsi="Courier New" w:cs="Courier New"/>
          <w:b/>
          <w:color w:val="000000"/>
          <w:sz w:val="28"/>
          <w:szCs w:val="17"/>
          <w:lang w:val="en-US"/>
        </w:rPr>
        <w:t>short</w:t>
      </w:r>
      <w:proofErr w:type="gramEnd"/>
      <w:r w:rsidRPr="005143B0">
        <w:rPr>
          <w:rFonts w:ascii="Courier New" w:hAnsi="Courier New" w:cs="Courier New"/>
          <w:b/>
          <w:color w:val="000000"/>
          <w:sz w:val="28"/>
          <w:szCs w:val="17"/>
          <w:lang w:val="en-US"/>
        </w:rPr>
        <w:t xml:space="preserve"> i3=-15600; </w:t>
      </w:r>
    </w:p>
    <w:p w:rsidR="00612907" w:rsidRPr="005143B0" w:rsidRDefault="005143B0" w:rsidP="005143B0">
      <w:pPr>
        <w:rPr>
          <w:b/>
          <w:sz w:val="48"/>
        </w:rPr>
      </w:pPr>
      <w:proofErr w:type="spellStart"/>
      <w:r w:rsidRPr="005143B0">
        <w:rPr>
          <w:rFonts w:ascii="Courier New" w:hAnsi="Courier New" w:cs="Courier New"/>
          <w:b/>
          <w:color w:val="000000"/>
          <w:sz w:val="28"/>
          <w:szCs w:val="17"/>
        </w:rPr>
        <w:t>long</w:t>
      </w:r>
      <w:proofErr w:type="spellEnd"/>
      <w:r w:rsidRPr="005143B0">
        <w:rPr>
          <w:rFonts w:ascii="Courier New" w:hAnsi="Courier New" w:cs="Courier New"/>
          <w:b/>
          <w:color w:val="000000"/>
          <w:sz w:val="28"/>
          <w:szCs w:val="17"/>
        </w:rPr>
        <w:t xml:space="preserve"> m1=1,m2,m3=-100;</w:t>
      </w:r>
    </w:p>
    <w:p w:rsidR="00612907" w:rsidRPr="00612907" w:rsidRDefault="00612907">
      <w:pPr>
        <w:rPr>
          <w:sz w:val="28"/>
        </w:rPr>
      </w:pPr>
      <w:r w:rsidRPr="00612907">
        <w:rPr>
          <w:sz w:val="28"/>
        </w:rPr>
        <w:t>Таблица 3.5. Основные операторы для работы с целочисленными величинами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992"/>
        <w:gridCol w:w="5670"/>
      </w:tblGrid>
      <w:tr w:rsidR="00612907" w:rsidRPr="00612907" w:rsidTr="00612907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1242" w:type="dxa"/>
          </w:tcPr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17"/>
              </w:rPr>
            </w:pPr>
            <w:r w:rsidRPr="00612907">
              <w:rPr>
                <w:rFonts w:ascii="Arial" w:hAnsi="Arial" w:cs="Arial"/>
                <w:b/>
                <w:bCs/>
                <w:color w:val="000000"/>
                <w:sz w:val="20"/>
                <w:szCs w:val="17"/>
              </w:rPr>
              <w:t xml:space="preserve">Оператор </w:t>
            </w:r>
          </w:p>
        </w:tc>
        <w:tc>
          <w:tcPr>
            <w:tcW w:w="2694" w:type="dxa"/>
          </w:tcPr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17"/>
              </w:rPr>
            </w:pPr>
            <w:r w:rsidRPr="00612907">
              <w:rPr>
                <w:rFonts w:ascii="Arial" w:hAnsi="Arial" w:cs="Arial"/>
                <w:b/>
                <w:bCs/>
                <w:color w:val="000000"/>
                <w:sz w:val="20"/>
                <w:szCs w:val="17"/>
              </w:rPr>
              <w:t xml:space="preserve">Название </w:t>
            </w:r>
          </w:p>
        </w:tc>
        <w:tc>
          <w:tcPr>
            <w:tcW w:w="992" w:type="dxa"/>
          </w:tcPr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17"/>
              </w:rPr>
            </w:pPr>
            <w:r w:rsidRPr="00612907">
              <w:rPr>
                <w:rFonts w:ascii="Arial" w:hAnsi="Arial" w:cs="Arial"/>
                <w:b/>
                <w:bCs/>
                <w:color w:val="000000"/>
                <w:sz w:val="20"/>
                <w:szCs w:val="17"/>
              </w:rPr>
              <w:t xml:space="preserve">Пример </w:t>
            </w:r>
          </w:p>
        </w:tc>
        <w:tc>
          <w:tcPr>
            <w:tcW w:w="5670" w:type="dxa"/>
          </w:tcPr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17"/>
              </w:rPr>
            </w:pPr>
            <w:r w:rsidRPr="00612907">
              <w:rPr>
                <w:rFonts w:ascii="Arial" w:hAnsi="Arial" w:cs="Arial"/>
                <w:b/>
                <w:bCs/>
                <w:color w:val="000000"/>
                <w:sz w:val="20"/>
                <w:szCs w:val="17"/>
              </w:rPr>
              <w:t xml:space="preserve">Примечание </w:t>
            </w:r>
          </w:p>
        </w:tc>
      </w:tr>
      <w:tr w:rsidR="00612907" w:rsidRPr="00612907" w:rsidTr="00612907">
        <w:tblPrEx>
          <w:tblCellMar>
            <w:top w:w="0" w:type="dxa"/>
            <w:bottom w:w="0" w:type="dxa"/>
          </w:tblCellMar>
        </w:tblPrEx>
        <w:trPr>
          <w:trHeight w:val="388"/>
        </w:trPr>
        <w:tc>
          <w:tcPr>
            <w:tcW w:w="1242" w:type="dxa"/>
          </w:tcPr>
          <w:p w:rsidR="00612907" w:rsidRPr="00593828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28"/>
                <w:szCs w:val="17"/>
              </w:rPr>
            </w:pPr>
            <w:r w:rsidRPr="00593828">
              <w:rPr>
                <w:rFonts w:ascii="Courier New" w:hAnsi="Courier New" w:cs="Courier New"/>
                <w:b/>
                <w:color w:val="000000"/>
                <w:sz w:val="28"/>
                <w:szCs w:val="17"/>
              </w:rPr>
              <w:t xml:space="preserve">+ </w:t>
            </w:r>
          </w:p>
        </w:tc>
        <w:tc>
          <w:tcPr>
            <w:tcW w:w="2694" w:type="dxa"/>
          </w:tcPr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17"/>
              </w:rPr>
            </w:pPr>
            <w:r w:rsidRPr="00612907">
              <w:rPr>
                <w:rFonts w:ascii="Arial" w:hAnsi="Arial" w:cs="Arial"/>
                <w:color w:val="000000"/>
                <w:sz w:val="20"/>
                <w:szCs w:val="17"/>
              </w:rPr>
              <w:t xml:space="preserve">Оператор сложения </w:t>
            </w:r>
          </w:p>
        </w:tc>
        <w:tc>
          <w:tcPr>
            <w:tcW w:w="992" w:type="dxa"/>
          </w:tcPr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proofErr w:type="spellStart"/>
            <w:r w:rsidRPr="00612907">
              <w:rPr>
                <w:rFonts w:ascii="Courier New" w:hAnsi="Courier New" w:cs="Courier New"/>
                <w:color w:val="000000"/>
                <w:sz w:val="20"/>
                <w:szCs w:val="17"/>
              </w:rPr>
              <w:t>i+j</w:t>
            </w:r>
            <w:proofErr w:type="spellEnd"/>
            <w:r w:rsidRPr="00612907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</w:t>
            </w:r>
          </w:p>
        </w:tc>
        <w:tc>
          <w:tcPr>
            <w:tcW w:w="5670" w:type="dxa"/>
          </w:tcPr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17"/>
              </w:rPr>
            </w:pPr>
            <w:r w:rsidRPr="00612907">
              <w:rPr>
                <w:rFonts w:ascii="Arial" w:hAnsi="Arial" w:cs="Arial"/>
                <w:color w:val="000000"/>
                <w:sz w:val="20"/>
                <w:szCs w:val="17"/>
              </w:rPr>
              <w:t xml:space="preserve">Если операнды </w:t>
            </w:r>
            <w:r w:rsidRPr="00612907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i </w:t>
            </w:r>
            <w:r w:rsidRPr="00612907">
              <w:rPr>
                <w:rFonts w:ascii="Arial" w:hAnsi="Arial" w:cs="Arial"/>
                <w:color w:val="000000"/>
                <w:sz w:val="20"/>
                <w:szCs w:val="17"/>
              </w:rPr>
              <w:t xml:space="preserve">и </w:t>
            </w:r>
            <w:r w:rsidRPr="00612907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j </w:t>
            </w:r>
            <w:r w:rsidRPr="00612907">
              <w:rPr>
                <w:rFonts w:ascii="Arial" w:hAnsi="Arial" w:cs="Arial"/>
                <w:color w:val="000000"/>
                <w:sz w:val="20"/>
                <w:szCs w:val="17"/>
              </w:rPr>
              <w:t xml:space="preserve">имеют разные типы или типы </w:t>
            </w:r>
            <w:proofErr w:type="spellStart"/>
            <w:r w:rsidRPr="00612907">
              <w:rPr>
                <w:rFonts w:ascii="Courier New" w:hAnsi="Courier New" w:cs="Courier New"/>
                <w:color w:val="000000"/>
                <w:sz w:val="20"/>
                <w:szCs w:val="17"/>
              </w:rPr>
              <w:t>byte</w:t>
            </w:r>
            <w:proofErr w:type="spellEnd"/>
            <w:r w:rsidRPr="00612907">
              <w:rPr>
                <w:rFonts w:ascii="Arial" w:hAnsi="Arial" w:cs="Arial"/>
                <w:color w:val="000000"/>
                <w:sz w:val="20"/>
                <w:szCs w:val="17"/>
              </w:rPr>
              <w:t xml:space="preserve">, </w:t>
            </w:r>
            <w:proofErr w:type="spellStart"/>
            <w:r w:rsidRPr="00612907">
              <w:rPr>
                <w:rFonts w:ascii="Courier New" w:hAnsi="Courier New" w:cs="Courier New"/>
                <w:color w:val="000000"/>
                <w:sz w:val="20"/>
                <w:szCs w:val="17"/>
              </w:rPr>
              <w:t>short</w:t>
            </w:r>
            <w:proofErr w:type="spellEnd"/>
            <w:r w:rsidRPr="00612907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</w:t>
            </w:r>
            <w:r w:rsidRPr="00612907">
              <w:rPr>
                <w:rFonts w:ascii="Arial" w:hAnsi="Arial" w:cs="Arial"/>
                <w:color w:val="000000"/>
                <w:sz w:val="20"/>
                <w:szCs w:val="17"/>
              </w:rPr>
              <w:t xml:space="preserve">или </w:t>
            </w:r>
            <w:proofErr w:type="spellStart"/>
            <w:r w:rsidRPr="00612907">
              <w:rPr>
                <w:rFonts w:ascii="Courier New" w:hAnsi="Courier New" w:cs="Courier New"/>
                <w:color w:val="000000"/>
                <w:sz w:val="20"/>
                <w:szCs w:val="17"/>
              </w:rPr>
              <w:t>char</w:t>
            </w:r>
            <w:proofErr w:type="spellEnd"/>
            <w:r w:rsidRPr="00612907">
              <w:rPr>
                <w:rFonts w:ascii="Arial" w:hAnsi="Arial" w:cs="Arial"/>
                <w:color w:val="000000"/>
                <w:sz w:val="20"/>
                <w:szCs w:val="17"/>
              </w:rPr>
              <w:t xml:space="preserve">, то действуют правила автоматического преобразования типов </w:t>
            </w:r>
          </w:p>
        </w:tc>
      </w:tr>
      <w:tr w:rsidR="00612907" w:rsidRPr="00612907" w:rsidTr="00612907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1242" w:type="dxa"/>
          </w:tcPr>
          <w:p w:rsidR="00612907" w:rsidRPr="00593828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28"/>
                <w:szCs w:val="17"/>
              </w:rPr>
            </w:pPr>
            <w:r w:rsidRPr="00593828">
              <w:rPr>
                <w:rFonts w:ascii="Courier New" w:hAnsi="Courier New" w:cs="Courier New"/>
                <w:b/>
                <w:color w:val="000000"/>
                <w:sz w:val="28"/>
                <w:szCs w:val="17"/>
              </w:rPr>
              <w:t xml:space="preserve">– </w:t>
            </w:r>
          </w:p>
        </w:tc>
        <w:tc>
          <w:tcPr>
            <w:tcW w:w="2694" w:type="dxa"/>
          </w:tcPr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17"/>
              </w:rPr>
            </w:pPr>
            <w:r w:rsidRPr="00612907">
              <w:rPr>
                <w:rFonts w:ascii="Arial" w:hAnsi="Arial" w:cs="Arial"/>
                <w:color w:val="000000"/>
                <w:sz w:val="20"/>
                <w:szCs w:val="17"/>
              </w:rPr>
              <w:t xml:space="preserve">Оператор вычитания </w:t>
            </w:r>
          </w:p>
        </w:tc>
        <w:tc>
          <w:tcPr>
            <w:tcW w:w="6662" w:type="dxa"/>
            <w:gridSpan w:val="2"/>
          </w:tcPr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612907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i-j </w:t>
            </w:r>
          </w:p>
        </w:tc>
      </w:tr>
      <w:tr w:rsidR="00612907" w:rsidRPr="00612907" w:rsidTr="00612907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1242" w:type="dxa"/>
          </w:tcPr>
          <w:p w:rsidR="00612907" w:rsidRPr="00593828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28"/>
                <w:szCs w:val="17"/>
              </w:rPr>
            </w:pPr>
            <w:r w:rsidRPr="00593828">
              <w:rPr>
                <w:rFonts w:ascii="Courier New" w:hAnsi="Courier New" w:cs="Courier New"/>
                <w:b/>
                <w:color w:val="000000"/>
                <w:sz w:val="28"/>
                <w:szCs w:val="17"/>
              </w:rPr>
              <w:t xml:space="preserve">* </w:t>
            </w:r>
          </w:p>
        </w:tc>
        <w:tc>
          <w:tcPr>
            <w:tcW w:w="2694" w:type="dxa"/>
          </w:tcPr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17"/>
              </w:rPr>
            </w:pPr>
            <w:r w:rsidRPr="00612907">
              <w:rPr>
                <w:rFonts w:ascii="Arial" w:hAnsi="Arial" w:cs="Arial"/>
                <w:color w:val="000000"/>
                <w:sz w:val="20"/>
                <w:szCs w:val="17"/>
              </w:rPr>
              <w:t xml:space="preserve">Оператор умножения </w:t>
            </w:r>
          </w:p>
        </w:tc>
        <w:tc>
          <w:tcPr>
            <w:tcW w:w="6662" w:type="dxa"/>
            <w:gridSpan w:val="2"/>
          </w:tcPr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612907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i*j </w:t>
            </w:r>
          </w:p>
        </w:tc>
      </w:tr>
      <w:tr w:rsidR="00612907" w:rsidRPr="00612907" w:rsidTr="00612907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1242" w:type="dxa"/>
          </w:tcPr>
          <w:p w:rsidR="00612907" w:rsidRPr="00593828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28"/>
                <w:szCs w:val="17"/>
              </w:rPr>
            </w:pPr>
            <w:r w:rsidRPr="00593828">
              <w:rPr>
                <w:rFonts w:ascii="Courier New" w:hAnsi="Courier New" w:cs="Courier New"/>
                <w:b/>
                <w:color w:val="000000"/>
                <w:sz w:val="28"/>
                <w:szCs w:val="17"/>
              </w:rPr>
              <w:t xml:space="preserve">/ </w:t>
            </w:r>
          </w:p>
        </w:tc>
        <w:tc>
          <w:tcPr>
            <w:tcW w:w="2694" w:type="dxa"/>
          </w:tcPr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17"/>
              </w:rPr>
            </w:pPr>
            <w:r w:rsidRPr="00612907">
              <w:rPr>
                <w:rFonts w:ascii="Arial" w:hAnsi="Arial" w:cs="Arial"/>
                <w:color w:val="000000"/>
                <w:sz w:val="20"/>
                <w:szCs w:val="17"/>
              </w:rPr>
              <w:t xml:space="preserve">Оператор деления </w:t>
            </w:r>
          </w:p>
        </w:tc>
        <w:tc>
          <w:tcPr>
            <w:tcW w:w="992" w:type="dxa"/>
          </w:tcPr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612907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i/j </w:t>
            </w:r>
          </w:p>
        </w:tc>
        <w:tc>
          <w:tcPr>
            <w:tcW w:w="5670" w:type="dxa"/>
          </w:tcPr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17"/>
              </w:rPr>
            </w:pPr>
            <w:r w:rsidRPr="00612907">
              <w:rPr>
                <w:rFonts w:ascii="Arial" w:hAnsi="Arial" w:cs="Arial"/>
                <w:color w:val="000000"/>
                <w:sz w:val="20"/>
                <w:szCs w:val="17"/>
              </w:rPr>
              <w:t xml:space="preserve">Результат округляется до целого путем </w:t>
            </w:r>
            <w:proofErr w:type="gramStart"/>
            <w:r w:rsidRPr="00612907">
              <w:rPr>
                <w:rFonts w:ascii="Arial" w:hAnsi="Arial" w:cs="Arial"/>
                <w:color w:val="000000"/>
                <w:sz w:val="20"/>
                <w:szCs w:val="17"/>
              </w:rPr>
              <w:t>от-</w:t>
            </w:r>
            <w:proofErr w:type="spellStart"/>
            <w:r w:rsidRPr="00612907">
              <w:rPr>
                <w:rFonts w:ascii="Arial" w:hAnsi="Arial" w:cs="Arial"/>
                <w:color w:val="000000"/>
                <w:sz w:val="20"/>
                <w:szCs w:val="17"/>
              </w:rPr>
              <w:t>брасывания</w:t>
            </w:r>
            <w:proofErr w:type="spellEnd"/>
            <w:proofErr w:type="gramEnd"/>
            <w:r w:rsidRPr="00612907">
              <w:rPr>
                <w:rFonts w:ascii="Arial" w:hAnsi="Arial" w:cs="Arial"/>
                <w:color w:val="000000"/>
                <w:sz w:val="20"/>
                <w:szCs w:val="17"/>
              </w:rPr>
              <w:t xml:space="preserve"> дробной части как для положи-тельных, так и для отрицательных чисел </w:t>
            </w:r>
          </w:p>
        </w:tc>
      </w:tr>
      <w:tr w:rsidR="00612907" w:rsidRPr="00612907" w:rsidTr="00612907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1242" w:type="dxa"/>
          </w:tcPr>
          <w:p w:rsidR="00612907" w:rsidRPr="00593828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28"/>
                <w:szCs w:val="17"/>
              </w:rPr>
            </w:pPr>
            <w:r w:rsidRPr="00593828">
              <w:rPr>
                <w:rFonts w:ascii="Courier New" w:hAnsi="Courier New" w:cs="Courier New"/>
                <w:b/>
                <w:color w:val="000000"/>
                <w:sz w:val="28"/>
                <w:szCs w:val="17"/>
              </w:rPr>
              <w:t xml:space="preserve">% </w:t>
            </w:r>
          </w:p>
        </w:tc>
        <w:tc>
          <w:tcPr>
            <w:tcW w:w="2694" w:type="dxa"/>
          </w:tcPr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17"/>
              </w:rPr>
            </w:pPr>
            <w:r w:rsidRPr="00612907">
              <w:rPr>
                <w:rFonts w:ascii="Arial" w:hAnsi="Arial" w:cs="Arial"/>
                <w:color w:val="000000"/>
                <w:sz w:val="20"/>
                <w:szCs w:val="17"/>
              </w:rPr>
              <w:t xml:space="preserve">Оператор остатка от целочисленного деления </w:t>
            </w:r>
          </w:p>
        </w:tc>
        <w:tc>
          <w:tcPr>
            <w:tcW w:w="992" w:type="dxa"/>
          </w:tcPr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proofErr w:type="spellStart"/>
            <w:r w:rsidRPr="00612907">
              <w:rPr>
                <w:rFonts w:ascii="Courier New" w:hAnsi="Courier New" w:cs="Courier New"/>
                <w:color w:val="000000"/>
                <w:sz w:val="20"/>
                <w:szCs w:val="17"/>
              </w:rPr>
              <w:t>i%j</w:t>
            </w:r>
            <w:proofErr w:type="spellEnd"/>
            <w:r w:rsidRPr="00612907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</w:t>
            </w:r>
          </w:p>
        </w:tc>
        <w:tc>
          <w:tcPr>
            <w:tcW w:w="5670" w:type="dxa"/>
          </w:tcPr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17"/>
              </w:rPr>
            </w:pPr>
            <w:r w:rsidRPr="00612907">
              <w:rPr>
                <w:rFonts w:ascii="Arial" w:hAnsi="Arial" w:cs="Arial"/>
                <w:color w:val="000000"/>
                <w:sz w:val="20"/>
                <w:szCs w:val="17"/>
              </w:rPr>
              <w:t xml:space="preserve">Возвращается остаток от целочисленного деления </w:t>
            </w:r>
          </w:p>
        </w:tc>
      </w:tr>
      <w:tr w:rsidR="00612907" w:rsidRPr="00612907" w:rsidTr="00612907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1242" w:type="dxa"/>
          </w:tcPr>
          <w:p w:rsidR="00612907" w:rsidRPr="00593828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28"/>
                <w:szCs w:val="17"/>
              </w:rPr>
            </w:pPr>
            <w:r w:rsidRPr="00593828">
              <w:rPr>
                <w:rFonts w:ascii="Courier New" w:hAnsi="Courier New" w:cs="Courier New"/>
                <w:b/>
                <w:color w:val="000000"/>
                <w:sz w:val="28"/>
                <w:szCs w:val="17"/>
              </w:rPr>
              <w:t xml:space="preserve">= </w:t>
            </w:r>
          </w:p>
        </w:tc>
        <w:tc>
          <w:tcPr>
            <w:tcW w:w="2694" w:type="dxa"/>
          </w:tcPr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17"/>
              </w:rPr>
            </w:pPr>
            <w:r w:rsidRPr="00612907">
              <w:rPr>
                <w:rFonts w:ascii="Arial" w:hAnsi="Arial" w:cs="Arial"/>
                <w:color w:val="000000"/>
                <w:sz w:val="20"/>
                <w:szCs w:val="17"/>
              </w:rPr>
              <w:t xml:space="preserve">Оператор </w:t>
            </w:r>
            <w:proofErr w:type="spellStart"/>
            <w:proofErr w:type="gramStart"/>
            <w:r w:rsidRPr="00612907">
              <w:rPr>
                <w:rFonts w:ascii="Arial" w:hAnsi="Arial" w:cs="Arial"/>
                <w:color w:val="000000"/>
                <w:sz w:val="20"/>
                <w:szCs w:val="17"/>
              </w:rPr>
              <w:t>присваива-ния</w:t>
            </w:r>
            <w:proofErr w:type="spellEnd"/>
            <w:proofErr w:type="gramEnd"/>
            <w:r w:rsidRPr="00612907">
              <w:rPr>
                <w:rFonts w:ascii="Arial" w:hAnsi="Arial" w:cs="Arial"/>
                <w:color w:val="000000"/>
                <w:sz w:val="20"/>
                <w:szCs w:val="17"/>
              </w:rPr>
              <w:t xml:space="preserve"> </w:t>
            </w:r>
          </w:p>
        </w:tc>
        <w:tc>
          <w:tcPr>
            <w:tcW w:w="992" w:type="dxa"/>
          </w:tcPr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612907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v=i </w:t>
            </w:r>
          </w:p>
        </w:tc>
        <w:tc>
          <w:tcPr>
            <w:tcW w:w="5670" w:type="dxa"/>
          </w:tcPr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17"/>
              </w:rPr>
            </w:pPr>
            <w:r w:rsidRPr="00612907">
              <w:rPr>
                <w:rFonts w:ascii="Arial" w:hAnsi="Arial" w:cs="Arial"/>
                <w:color w:val="000000"/>
                <w:sz w:val="20"/>
                <w:szCs w:val="17"/>
              </w:rPr>
              <w:t xml:space="preserve">Сначала вычисляется выражение </w:t>
            </w:r>
            <w:r w:rsidRPr="00612907">
              <w:rPr>
                <w:rFonts w:ascii="Courier New" w:hAnsi="Courier New" w:cs="Courier New"/>
                <w:color w:val="000000"/>
                <w:sz w:val="20"/>
                <w:szCs w:val="17"/>
              </w:rPr>
              <w:t>i</w:t>
            </w:r>
            <w:r w:rsidRPr="00612907">
              <w:rPr>
                <w:rFonts w:ascii="Arial" w:hAnsi="Arial" w:cs="Arial"/>
                <w:color w:val="000000"/>
                <w:sz w:val="20"/>
                <w:szCs w:val="17"/>
              </w:rPr>
              <w:t xml:space="preserve">, после чего полученный результат копируется в ячейку </w:t>
            </w:r>
            <w:r w:rsidRPr="00612907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v </w:t>
            </w:r>
          </w:p>
        </w:tc>
      </w:tr>
      <w:tr w:rsidR="00612907" w:rsidRPr="00612907" w:rsidTr="00612907">
        <w:tblPrEx>
          <w:tblCellMar>
            <w:top w:w="0" w:type="dxa"/>
            <w:bottom w:w="0" w:type="dxa"/>
          </w:tblCellMar>
        </w:tblPrEx>
        <w:trPr>
          <w:trHeight w:val="448"/>
        </w:trPr>
        <w:tc>
          <w:tcPr>
            <w:tcW w:w="1242" w:type="dxa"/>
          </w:tcPr>
          <w:p w:rsidR="00612907" w:rsidRPr="00593828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28"/>
                <w:szCs w:val="17"/>
              </w:rPr>
            </w:pPr>
            <w:r w:rsidRPr="00593828">
              <w:rPr>
                <w:rFonts w:ascii="Courier New" w:hAnsi="Courier New" w:cs="Courier New"/>
                <w:b/>
                <w:color w:val="000000"/>
                <w:sz w:val="28"/>
                <w:szCs w:val="17"/>
              </w:rPr>
              <w:t xml:space="preserve">++ </w:t>
            </w:r>
          </w:p>
        </w:tc>
        <w:tc>
          <w:tcPr>
            <w:tcW w:w="2694" w:type="dxa"/>
          </w:tcPr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17"/>
              </w:rPr>
            </w:pPr>
            <w:r w:rsidRPr="00612907">
              <w:rPr>
                <w:rFonts w:ascii="Arial" w:hAnsi="Arial" w:cs="Arial"/>
                <w:color w:val="000000"/>
                <w:sz w:val="20"/>
                <w:szCs w:val="17"/>
              </w:rPr>
              <w:t xml:space="preserve">Оператор инкремента (увеличения на 1) </w:t>
            </w:r>
          </w:p>
        </w:tc>
        <w:tc>
          <w:tcPr>
            <w:tcW w:w="992" w:type="dxa"/>
          </w:tcPr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612907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v++ </w:t>
            </w:r>
          </w:p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612907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++v </w:t>
            </w:r>
          </w:p>
        </w:tc>
        <w:tc>
          <w:tcPr>
            <w:tcW w:w="5670" w:type="dxa"/>
          </w:tcPr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17"/>
              </w:rPr>
            </w:pPr>
            <w:r w:rsidRPr="00612907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v++ </w:t>
            </w:r>
            <w:r w:rsidRPr="00612907">
              <w:rPr>
                <w:rFonts w:ascii="Arial" w:hAnsi="Arial" w:cs="Arial"/>
                <w:color w:val="000000"/>
                <w:sz w:val="20"/>
                <w:szCs w:val="17"/>
              </w:rPr>
              <w:t xml:space="preserve">эквивалентно </w:t>
            </w:r>
            <w:r w:rsidRPr="00612907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v=v+1 </w:t>
            </w:r>
          </w:p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17"/>
              </w:rPr>
            </w:pPr>
            <w:r w:rsidRPr="00612907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++v </w:t>
            </w:r>
            <w:r w:rsidRPr="00612907">
              <w:rPr>
                <w:rFonts w:ascii="Arial" w:hAnsi="Arial" w:cs="Arial"/>
                <w:color w:val="000000"/>
                <w:sz w:val="20"/>
                <w:szCs w:val="17"/>
              </w:rPr>
              <w:t xml:space="preserve">эквивалентно </w:t>
            </w:r>
            <w:r w:rsidRPr="00612907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v=v+1 </w:t>
            </w:r>
          </w:p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17"/>
              </w:rPr>
            </w:pPr>
            <w:r w:rsidRPr="00612907">
              <w:rPr>
                <w:rFonts w:ascii="Arial" w:hAnsi="Arial" w:cs="Arial"/>
                <w:color w:val="000000"/>
                <w:sz w:val="20"/>
                <w:szCs w:val="17"/>
              </w:rPr>
              <w:t xml:space="preserve">О различии префиксной и постфиксной форм </w:t>
            </w:r>
            <w:r w:rsidRPr="00612907">
              <w:rPr>
                <w:rFonts w:ascii="Arial" w:hAnsi="Arial" w:cs="Arial"/>
                <w:i/>
                <w:iCs/>
                <w:color w:val="000000"/>
                <w:sz w:val="20"/>
                <w:szCs w:val="17"/>
              </w:rPr>
              <w:t xml:space="preserve">см. разд. 5.5 </w:t>
            </w:r>
          </w:p>
        </w:tc>
      </w:tr>
      <w:tr w:rsidR="00612907" w:rsidRPr="00612907" w:rsidTr="00612907">
        <w:tblPrEx>
          <w:tblCellMar>
            <w:top w:w="0" w:type="dxa"/>
            <w:bottom w:w="0" w:type="dxa"/>
          </w:tblCellMar>
        </w:tblPrEx>
        <w:trPr>
          <w:trHeight w:val="448"/>
        </w:trPr>
        <w:tc>
          <w:tcPr>
            <w:tcW w:w="1242" w:type="dxa"/>
          </w:tcPr>
          <w:p w:rsidR="00612907" w:rsidRPr="00593828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28"/>
                <w:szCs w:val="17"/>
              </w:rPr>
            </w:pPr>
            <w:r w:rsidRPr="00593828">
              <w:rPr>
                <w:rFonts w:ascii="Courier New" w:hAnsi="Courier New" w:cs="Courier New"/>
                <w:b/>
                <w:color w:val="000000"/>
                <w:sz w:val="28"/>
                <w:szCs w:val="17"/>
              </w:rPr>
              <w:t xml:space="preserve">-- </w:t>
            </w:r>
          </w:p>
        </w:tc>
        <w:tc>
          <w:tcPr>
            <w:tcW w:w="2694" w:type="dxa"/>
          </w:tcPr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17"/>
              </w:rPr>
            </w:pPr>
            <w:r w:rsidRPr="00612907">
              <w:rPr>
                <w:rFonts w:ascii="Arial" w:hAnsi="Arial" w:cs="Arial"/>
                <w:color w:val="000000"/>
                <w:sz w:val="20"/>
                <w:szCs w:val="17"/>
              </w:rPr>
              <w:t xml:space="preserve">Оператор декремента (уменьшения на 1) </w:t>
            </w:r>
          </w:p>
        </w:tc>
        <w:tc>
          <w:tcPr>
            <w:tcW w:w="992" w:type="dxa"/>
          </w:tcPr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612907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v-- </w:t>
            </w:r>
          </w:p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612907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--v </w:t>
            </w:r>
          </w:p>
        </w:tc>
        <w:tc>
          <w:tcPr>
            <w:tcW w:w="5670" w:type="dxa"/>
          </w:tcPr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17"/>
              </w:rPr>
            </w:pPr>
            <w:r w:rsidRPr="00612907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v-- </w:t>
            </w:r>
            <w:r w:rsidRPr="00612907">
              <w:rPr>
                <w:rFonts w:ascii="Arial" w:hAnsi="Arial" w:cs="Arial"/>
                <w:color w:val="000000"/>
                <w:sz w:val="20"/>
                <w:szCs w:val="17"/>
              </w:rPr>
              <w:t xml:space="preserve">эквивалентно </w:t>
            </w:r>
            <w:r w:rsidRPr="00612907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v=v-1 </w:t>
            </w:r>
          </w:p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17"/>
              </w:rPr>
            </w:pPr>
            <w:r w:rsidRPr="00612907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--v </w:t>
            </w:r>
            <w:r w:rsidRPr="00612907">
              <w:rPr>
                <w:rFonts w:ascii="Arial" w:hAnsi="Arial" w:cs="Arial"/>
                <w:color w:val="000000"/>
                <w:sz w:val="20"/>
                <w:szCs w:val="17"/>
              </w:rPr>
              <w:t xml:space="preserve">эквивалентно </w:t>
            </w:r>
            <w:r w:rsidRPr="00612907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v=v-1 </w:t>
            </w:r>
          </w:p>
          <w:p w:rsidR="00612907" w:rsidRPr="00612907" w:rsidRDefault="00612907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17"/>
              </w:rPr>
            </w:pPr>
            <w:r w:rsidRPr="00612907">
              <w:rPr>
                <w:rFonts w:ascii="Arial" w:hAnsi="Arial" w:cs="Arial"/>
                <w:color w:val="000000"/>
                <w:sz w:val="20"/>
                <w:szCs w:val="17"/>
              </w:rPr>
              <w:t xml:space="preserve">О различии префиксной и постфиксной форм </w:t>
            </w:r>
            <w:r w:rsidRPr="00612907">
              <w:rPr>
                <w:rFonts w:ascii="Arial" w:hAnsi="Arial" w:cs="Arial"/>
                <w:i/>
                <w:iCs/>
                <w:color w:val="000000"/>
                <w:sz w:val="20"/>
                <w:szCs w:val="17"/>
              </w:rPr>
              <w:t xml:space="preserve">см. разд. 5.5 </w:t>
            </w:r>
          </w:p>
        </w:tc>
      </w:tr>
      <w:tr w:rsidR="00027885" w:rsidRPr="00612907" w:rsidTr="005143B0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1242" w:type="dxa"/>
          </w:tcPr>
          <w:p w:rsidR="00027885" w:rsidRPr="00593828" w:rsidRDefault="00027885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28"/>
                <w:szCs w:val="17"/>
              </w:rPr>
            </w:pPr>
            <w:r w:rsidRPr="00593828">
              <w:rPr>
                <w:rFonts w:ascii="Courier New" w:hAnsi="Courier New" w:cs="Courier New"/>
                <w:b/>
                <w:color w:val="000000"/>
                <w:sz w:val="28"/>
                <w:szCs w:val="17"/>
              </w:rPr>
              <w:t xml:space="preserve">+= </w:t>
            </w:r>
          </w:p>
        </w:tc>
        <w:tc>
          <w:tcPr>
            <w:tcW w:w="2694" w:type="dxa"/>
          </w:tcPr>
          <w:p w:rsidR="00027885" w:rsidRPr="00612907" w:rsidRDefault="00027885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612907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v+=i </w:t>
            </w:r>
          </w:p>
        </w:tc>
        <w:tc>
          <w:tcPr>
            <w:tcW w:w="6662" w:type="dxa"/>
            <w:gridSpan w:val="2"/>
          </w:tcPr>
          <w:p w:rsidR="00027885" w:rsidRPr="00612907" w:rsidRDefault="00027885" w:rsidP="006129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17"/>
              </w:rPr>
            </w:pPr>
            <w:r w:rsidRPr="00612907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v+=i </w:t>
            </w:r>
            <w:r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   </w:t>
            </w:r>
            <w:r w:rsidRPr="00612907">
              <w:rPr>
                <w:rFonts w:ascii="Arial" w:hAnsi="Arial" w:cs="Arial"/>
                <w:color w:val="000000"/>
                <w:sz w:val="20"/>
                <w:szCs w:val="17"/>
              </w:rPr>
              <w:t xml:space="preserve">эквивалентно </w:t>
            </w:r>
            <w:r w:rsidRPr="00612907">
              <w:rPr>
                <w:rFonts w:ascii="Courier New" w:hAnsi="Courier New" w:cs="Courier New"/>
                <w:color w:val="000000"/>
                <w:sz w:val="20"/>
                <w:szCs w:val="17"/>
              </w:rPr>
              <w:t>v=</w:t>
            </w:r>
            <w:proofErr w:type="spellStart"/>
            <w:r w:rsidRPr="00612907">
              <w:rPr>
                <w:rFonts w:ascii="Courier New" w:hAnsi="Courier New" w:cs="Courier New"/>
                <w:color w:val="000000"/>
                <w:sz w:val="20"/>
                <w:szCs w:val="17"/>
              </w:rPr>
              <w:t>v+i</w:t>
            </w:r>
            <w:proofErr w:type="spellEnd"/>
            <w:r w:rsidRPr="00612907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</w:t>
            </w:r>
          </w:p>
        </w:tc>
      </w:tr>
      <w:tr w:rsidR="00F00A17" w:rsidRPr="00F00A17" w:rsidTr="00F00A17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A17" w:rsidRPr="00F00A17" w:rsidRDefault="00F00A17" w:rsidP="00F00A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28"/>
                <w:szCs w:val="17"/>
              </w:rPr>
            </w:pPr>
            <w:r w:rsidRPr="00F00A17">
              <w:rPr>
                <w:rFonts w:ascii="Courier New" w:hAnsi="Courier New" w:cs="Courier New"/>
                <w:b/>
                <w:color w:val="000000"/>
                <w:sz w:val="28"/>
                <w:szCs w:val="17"/>
              </w:rPr>
              <w:t xml:space="preserve">-=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A17" w:rsidRPr="00F00A17" w:rsidRDefault="00F00A17" w:rsidP="00F00A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F00A17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v-=i 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A17" w:rsidRPr="00F00A17" w:rsidRDefault="00F00A17" w:rsidP="00F00A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F00A17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v-=i </w:t>
            </w:r>
            <w:r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   </w:t>
            </w:r>
            <w:r w:rsidRPr="00F00A17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эквивалентно v=v-i </w:t>
            </w:r>
          </w:p>
        </w:tc>
      </w:tr>
      <w:tr w:rsidR="00F00A17" w:rsidRPr="00F00A17" w:rsidTr="00F00A17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A17" w:rsidRPr="00F00A17" w:rsidRDefault="00F00A17" w:rsidP="00F00A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28"/>
                <w:szCs w:val="17"/>
              </w:rPr>
            </w:pPr>
            <w:r w:rsidRPr="00F00A17">
              <w:rPr>
                <w:rFonts w:ascii="Courier New" w:hAnsi="Courier New" w:cs="Courier New"/>
                <w:b/>
                <w:color w:val="000000"/>
                <w:sz w:val="28"/>
                <w:szCs w:val="17"/>
              </w:rPr>
              <w:t xml:space="preserve">*=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A17" w:rsidRPr="00F00A17" w:rsidRDefault="00F00A17" w:rsidP="00F00A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F00A17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v*=i 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A17" w:rsidRPr="00F00A17" w:rsidRDefault="00F00A17" w:rsidP="00F00A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F00A17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v*=i </w:t>
            </w:r>
            <w:r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   </w:t>
            </w:r>
            <w:r w:rsidRPr="00F00A17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эквивалентно v=v*i </w:t>
            </w:r>
          </w:p>
        </w:tc>
      </w:tr>
      <w:tr w:rsidR="00F00A17" w:rsidRPr="00F00A17" w:rsidTr="00F00A17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A17" w:rsidRPr="00F00A17" w:rsidRDefault="00F00A17" w:rsidP="00F00A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28"/>
                <w:szCs w:val="17"/>
              </w:rPr>
            </w:pPr>
            <w:r w:rsidRPr="00F00A17">
              <w:rPr>
                <w:rFonts w:ascii="Courier New" w:hAnsi="Courier New" w:cs="Courier New"/>
                <w:b/>
                <w:color w:val="000000"/>
                <w:sz w:val="28"/>
                <w:szCs w:val="17"/>
              </w:rPr>
              <w:t xml:space="preserve">/=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A17" w:rsidRPr="00F00A17" w:rsidRDefault="00F00A17" w:rsidP="00F00A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F00A17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v/=i 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A17" w:rsidRPr="00F00A17" w:rsidRDefault="00F00A17" w:rsidP="00F00A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F00A17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v/=i </w:t>
            </w:r>
            <w:r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   </w:t>
            </w:r>
            <w:r w:rsidRPr="00F00A17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эквивалентно v=v/i </w:t>
            </w:r>
          </w:p>
        </w:tc>
      </w:tr>
      <w:tr w:rsidR="00F00A17" w:rsidRPr="00F00A17" w:rsidTr="00F00A17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A17" w:rsidRPr="00F00A17" w:rsidRDefault="00F00A17" w:rsidP="00F00A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28"/>
                <w:szCs w:val="17"/>
              </w:rPr>
            </w:pPr>
            <w:r w:rsidRPr="00F00A17">
              <w:rPr>
                <w:rFonts w:ascii="Courier New" w:hAnsi="Courier New" w:cs="Courier New"/>
                <w:b/>
                <w:color w:val="000000"/>
                <w:sz w:val="28"/>
                <w:szCs w:val="17"/>
              </w:rPr>
              <w:t xml:space="preserve">%=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A17" w:rsidRPr="00F00A17" w:rsidRDefault="00F00A17" w:rsidP="00F00A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F00A17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v%=i 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A17" w:rsidRPr="00F00A17" w:rsidRDefault="00F00A17" w:rsidP="00F00A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F00A17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v%=i </w:t>
            </w:r>
            <w:r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   </w:t>
            </w:r>
            <w:r w:rsidRPr="00F00A17">
              <w:rPr>
                <w:rFonts w:ascii="Courier New" w:hAnsi="Courier New" w:cs="Courier New"/>
                <w:color w:val="000000"/>
                <w:sz w:val="20"/>
                <w:szCs w:val="17"/>
              </w:rPr>
              <w:t>эквивалентно v=</w:t>
            </w:r>
            <w:proofErr w:type="spellStart"/>
            <w:r w:rsidRPr="00F00A17">
              <w:rPr>
                <w:rFonts w:ascii="Courier New" w:hAnsi="Courier New" w:cs="Courier New"/>
                <w:color w:val="000000"/>
                <w:sz w:val="20"/>
                <w:szCs w:val="17"/>
              </w:rPr>
              <w:t>v%i</w:t>
            </w:r>
            <w:proofErr w:type="spellEnd"/>
            <w:r w:rsidRPr="00F00A17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</w:t>
            </w:r>
          </w:p>
        </w:tc>
      </w:tr>
    </w:tbl>
    <w:p w:rsidR="00053F44" w:rsidRDefault="00053F44" w:rsidP="00F00A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32"/>
          <w:szCs w:val="18"/>
          <w:lang w:val="en-US"/>
        </w:rPr>
      </w:pPr>
    </w:p>
    <w:p w:rsidR="00A82FBA" w:rsidRDefault="00A82FBA" w:rsidP="00F00A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32"/>
          <w:szCs w:val="18"/>
          <w:lang w:val="en-US"/>
        </w:rPr>
      </w:pPr>
    </w:p>
    <w:p w:rsidR="00A82FBA" w:rsidRDefault="00A82FBA" w:rsidP="00F00A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32"/>
          <w:szCs w:val="18"/>
          <w:lang w:val="en-US"/>
        </w:rPr>
      </w:pPr>
    </w:p>
    <w:p w:rsidR="00A82FBA" w:rsidRDefault="00A82FBA" w:rsidP="00F00A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32"/>
          <w:szCs w:val="18"/>
          <w:lang w:val="en-US"/>
        </w:rPr>
      </w:pPr>
    </w:p>
    <w:p w:rsidR="00A82FBA" w:rsidRPr="00A82FBA" w:rsidRDefault="00F00A17" w:rsidP="00F00A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color w:val="000000"/>
          <w:sz w:val="52"/>
          <w:szCs w:val="18"/>
          <w:lang w:val="en-US"/>
        </w:rPr>
      </w:pPr>
      <w:r w:rsidRPr="00A82FBA">
        <w:rPr>
          <w:rFonts w:ascii="Arial" w:hAnsi="Arial" w:cs="Arial"/>
          <w:bCs/>
          <w:iCs/>
          <w:color w:val="000000"/>
          <w:sz w:val="52"/>
          <w:szCs w:val="18"/>
        </w:rPr>
        <w:t xml:space="preserve">Таблица 3.6. </w:t>
      </w:r>
      <w:r w:rsidRPr="00A82FBA">
        <w:rPr>
          <w:rFonts w:ascii="Arial" w:hAnsi="Arial" w:cs="Arial"/>
          <w:iCs/>
          <w:color w:val="000000"/>
          <w:sz w:val="52"/>
          <w:szCs w:val="18"/>
        </w:rPr>
        <w:t>Вещественные типы</w:t>
      </w:r>
    </w:p>
    <w:p w:rsidR="00F00A17" w:rsidRPr="00F00A17" w:rsidRDefault="00F00A17" w:rsidP="00F00A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18"/>
        </w:rPr>
      </w:pPr>
      <w:r w:rsidRPr="00F00A17">
        <w:rPr>
          <w:rFonts w:ascii="Arial" w:hAnsi="Arial" w:cs="Arial"/>
          <w:i/>
          <w:iCs/>
          <w:color w:val="000000"/>
          <w:sz w:val="32"/>
          <w:szCs w:val="1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701"/>
        <w:gridCol w:w="1843"/>
        <w:gridCol w:w="5812"/>
      </w:tblGrid>
      <w:tr w:rsidR="00F00A17" w:rsidRPr="00F00A17" w:rsidTr="00F00A17">
        <w:tblPrEx>
          <w:tblCellMar>
            <w:top w:w="0" w:type="dxa"/>
            <w:bottom w:w="0" w:type="dxa"/>
          </w:tblCellMar>
        </w:tblPrEx>
        <w:trPr>
          <w:trHeight w:val="358"/>
        </w:trPr>
        <w:tc>
          <w:tcPr>
            <w:tcW w:w="1242" w:type="dxa"/>
          </w:tcPr>
          <w:p w:rsidR="00F00A17" w:rsidRPr="00F00A17" w:rsidRDefault="00F00A17" w:rsidP="00F00A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28"/>
                <w:szCs w:val="17"/>
              </w:rPr>
            </w:pPr>
            <w:proofErr w:type="spellStart"/>
            <w:r w:rsidRPr="00F00A17">
              <w:rPr>
                <w:rFonts w:ascii="Courier New" w:hAnsi="Courier New" w:cs="Courier New"/>
                <w:b/>
                <w:color w:val="000000"/>
                <w:sz w:val="28"/>
                <w:szCs w:val="17"/>
              </w:rPr>
              <w:t>float</w:t>
            </w:r>
            <w:proofErr w:type="spellEnd"/>
            <w:r w:rsidRPr="00F00A17">
              <w:rPr>
                <w:rFonts w:ascii="Courier New" w:hAnsi="Courier New" w:cs="Courier New"/>
                <w:b/>
                <w:color w:val="000000"/>
                <w:sz w:val="28"/>
                <w:szCs w:val="17"/>
              </w:rPr>
              <w:t xml:space="preserve"> </w:t>
            </w:r>
          </w:p>
        </w:tc>
        <w:tc>
          <w:tcPr>
            <w:tcW w:w="1701" w:type="dxa"/>
          </w:tcPr>
          <w:p w:rsidR="00F00A17" w:rsidRPr="00F00A17" w:rsidRDefault="00F00A17" w:rsidP="00F00A1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F00A17">
              <w:rPr>
                <w:rFonts w:ascii="Arial" w:hAnsi="Arial" w:cs="Arial"/>
                <w:color w:val="000000"/>
                <w:sz w:val="17"/>
                <w:szCs w:val="17"/>
              </w:rPr>
              <w:t xml:space="preserve">4 байта </w:t>
            </w:r>
          </w:p>
          <w:p w:rsidR="00F00A17" w:rsidRPr="00F00A17" w:rsidRDefault="00F00A17" w:rsidP="00F00A1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F00A17">
              <w:rPr>
                <w:rFonts w:ascii="Arial" w:hAnsi="Arial" w:cs="Arial"/>
                <w:color w:val="000000"/>
                <w:sz w:val="17"/>
                <w:szCs w:val="17"/>
              </w:rPr>
              <w:t xml:space="preserve">(32 бита) </w:t>
            </w:r>
          </w:p>
        </w:tc>
        <w:tc>
          <w:tcPr>
            <w:tcW w:w="1843" w:type="dxa"/>
          </w:tcPr>
          <w:p w:rsidR="00F00A17" w:rsidRPr="00F00A17" w:rsidRDefault="00F00A17" w:rsidP="00F00A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1"/>
                <w:szCs w:val="11"/>
              </w:rPr>
            </w:pPr>
            <w:r w:rsidRPr="00F00A17">
              <w:rPr>
                <w:rFonts w:ascii="Arial" w:hAnsi="Arial" w:cs="Arial"/>
                <w:color w:val="000000"/>
                <w:sz w:val="17"/>
                <w:szCs w:val="17"/>
              </w:rPr>
              <w:t>1.5</w:t>
            </w:r>
            <w:r w:rsidRPr="00F00A17">
              <w:rPr>
                <w:rFonts w:ascii="Courier New" w:hAnsi="Courier New" w:cs="Courier New"/>
                <w:color w:val="000000"/>
                <w:sz w:val="17"/>
                <w:szCs w:val="17"/>
              </w:rPr>
              <w:t>·</w:t>
            </w:r>
            <w:r w:rsidRPr="00F00A17">
              <w:rPr>
                <w:rFonts w:ascii="Arial" w:hAnsi="Arial" w:cs="Arial"/>
                <w:color w:val="000000"/>
                <w:sz w:val="17"/>
                <w:szCs w:val="17"/>
              </w:rPr>
              <w:t>10</w:t>
            </w:r>
            <w:r w:rsidRPr="00F00A17">
              <w:rPr>
                <w:rFonts w:ascii="Arial" w:hAnsi="Arial" w:cs="Arial"/>
                <w:color w:val="000000"/>
                <w:sz w:val="11"/>
                <w:szCs w:val="11"/>
              </w:rPr>
              <w:t>-45</w:t>
            </w:r>
            <w:r w:rsidRPr="00F00A17">
              <w:rPr>
                <w:rFonts w:ascii="Arial" w:hAnsi="Arial" w:cs="Arial"/>
                <w:color w:val="000000"/>
                <w:sz w:val="17"/>
                <w:szCs w:val="17"/>
              </w:rPr>
              <w:t>..3.4</w:t>
            </w:r>
            <w:r w:rsidRPr="00F00A17">
              <w:rPr>
                <w:rFonts w:ascii="Courier New" w:hAnsi="Courier New" w:cs="Courier New"/>
                <w:color w:val="000000"/>
                <w:sz w:val="17"/>
                <w:szCs w:val="17"/>
              </w:rPr>
              <w:t>·</w:t>
            </w:r>
            <w:r w:rsidRPr="00F00A17">
              <w:rPr>
                <w:rFonts w:ascii="Arial" w:hAnsi="Arial" w:cs="Arial"/>
                <w:color w:val="000000"/>
                <w:sz w:val="17"/>
                <w:szCs w:val="17"/>
              </w:rPr>
              <w:t>10</w:t>
            </w:r>
            <w:r w:rsidRPr="00F00A17">
              <w:rPr>
                <w:rFonts w:ascii="Arial" w:hAnsi="Arial" w:cs="Arial"/>
                <w:color w:val="000000"/>
                <w:sz w:val="11"/>
                <w:szCs w:val="11"/>
              </w:rPr>
              <w:t xml:space="preserve">38 </w:t>
            </w:r>
          </w:p>
        </w:tc>
        <w:tc>
          <w:tcPr>
            <w:tcW w:w="5812" w:type="dxa"/>
          </w:tcPr>
          <w:p w:rsidR="00F00A17" w:rsidRPr="00F00A17" w:rsidRDefault="00F00A17" w:rsidP="00F00A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 w:rsidRPr="00F00A17">
              <w:rPr>
                <w:rFonts w:ascii="Arial" w:hAnsi="Arial" w:cs="Arial"/>
                <w:color w:val="000000"/>
                <w:sz w:val="17"/>
                <w:szCs w:val="17"/>
              </w:rPr>
              <w:t xml:space="preserve">Одинарная точность, 7—8 значащих десятичных цифр мантиссы. </w:t>
            </w:r>
          </w:p>
          <w:p w:rsidR="00F00A17" w:rsidRPr="00F00A17" w:rsidRDefault="00F00A17" w:rsidP="00F00A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 w:rsidRPr="00F00A17">
              <w:rPr>
                <w:rFonts w:ascii="Arial" w:hAnsi="Arial" w:cs="Arial"/>
                <w:color w:val="000000"/>
                <w:sz w:val="17"/>
                <w:szCs w:val="17"/>
              </w:rPr>
              <w:t xml:space="preserve">Тип </w:t>
            </w:r>
            <w:proofErr w:type="spellStart"/>
            <w:r w:rsidRPr="00F00A17">
              <w:rPr>
                <w:rFonts w:ascii="Courier New" w:hAnsi="Courier New" w:cs="Courier New"/>
                <w:color w:val="000000"/>
                <w:sz w:val="17"/>
                <w:szCs w:val="17"/>
              </w:rPr>
              <w:t>real</w:t>
            </w:r>
            <w:proofErr w:type="spellEnd"/>
            <w:r w:rsidRPr="00F00A17"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*4 </w:t>
            </w:r>
            <w:r w:rsidRPr="00F00A17">
              <w:rPr>
                <w:rFonts w:ascii="Arial" w:hAnsi="Arial" w:cs="Arial"/>
                <w:color w:val="000000"/>
                <w:sz w:val="17"/>
                <w:szCs w:val="17"/>
              </w:rPr>
              <w:t xml:space="preserve">стандарта IEEE754 </w:t>
            </w:r>
          </w:p>
        </w:tc>
      </w:tr>
      <w:tr w:rsidR="00F00A17" w:rsidRPr="00F00A17" w:rsidTr="00F00A17">
        <w:tblPrEx>
          <w:tblCellMar>
            <w:top w:w="0" w:type="dxa"/>
            <w:bottom w:w="0" w:type="dxa"/>
          </w:tblCellMar>
        </w:tblPrEx>
        <w:trPr>
          <w:trHeight w:val="356"/>
        </w:trPr>
        <w:tc>
          <w:tcPr>
            <w:tcW w:w="1242" w:type="dxa"/>
          </w:tcPr>
          <w:p w:rsidR="00F00A17" w:rsidRPr="00F00A17" w:rsidRDefault="00F00A17" w:rsidP="00F00A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28"/>
                <w:szCs w:val="17"/>
              </w:rPr>
            </w:pPr>
            <w:proofErr w:type="spellStart"/>
            <w:r w:rsidRPr="00F00A17">
              <w:rPr>
                <w:rFonts w:ascii="Courier New" w:hAnsi="Courier New" w:cs="Courier New"/>
                <w:b/>
                <w:color w:val="000000"/>
                <w:sz w:val="28"/>
                <w:szCs w:val="17"/>
              </w:rPr>
              <w:t>double</w:t>
            </w:r>
            <w:proofErr w:type="spellEnd"/>
            <w:r w:rsidRPr="00F00A17">
              <w:rPr>
                <w:rFonts w:ascii="Courier New" w:hAnsi="Courier New" w:cs="Courier New"/>
                <w:b/>
                <w:color w:val="000000"/>
                <w:sz w:val="28"/>
                <w:szCs w:val="17"/>
              </w:rPr>
              <w:t xml:space="preserve"> </w:t>
            </w:r>
          </w:p>
        </w:tc>
        <w:tc>
          <w:tcPr>
            <w:tcW w:w="1701" w:type="dxa"/>
          </w:tcPr>
          <w:p w:rsidR="00F00A17" w:rsidRPr="00F00A17" w:rsidRDefault="00F00A17" w:rsidP="00F00A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 w:rsidRPr="00F00A17">
              <w:rPr>
                <w:rFonts w:ascii="Arial" w:hAnsi="Arial" w:cs="Arial"/>
                <w:color w:val="000000"/>
                <w:sz w:val="17"/>
                <w:szCs w:val="17"/>
              </w:rPr>
              <w:t xml:space="preserve">8 байт </w:t>
            </w:r>
          </w:p>
          <w:p w:rsidR="00F00A17" w:rsidRPr="00F00A17" w:rsidRDefault="00F00A17" w:rsidP="00F00A1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F00A17">
              <w:rPr>
                <w:rFonts w:ascii="Arial" w:hAnsi="Arial" w:cs="Arial"/>
                <w:color w:val="000000"/>
                <w:sz w:val="17"/>
                <w:szCs w:val="17"/>
              </w:rPr>
              <w:t xml:space="preserve">(64 бита) </w:t>
            </w:r>
          </w:p>
        </w:tc>
        <w:tc>
          <w:tcPr>
            <w:tcW w:w="1843" w:type="dxa"/>
          </w:tcPr>
          <w:p w:rsidR="00F00A17" w:rsidRPr="00F00A17" w:rsidRDefault="00F00A17" w:rsidP="00F00A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1"/>
                <w:szCs w:val="11"/>
              </w:rPr>
            </w:pPr>
            <w:r w:rsidRPr="00F00A17">
              <w:rPr>
                <w:rFonts w:ascii="Arial" w:hAnsi="Arial" w:cs="Arial"/>
                <w:color w:val="000000"/>
                <w:sz w:val="17"/>
                <w:szCs w:val="17"/>
              </w:rPr>
              <w:t>5</w:t>
            </w:r>
            <w:r w:rsidRPr="00F00A17">
              <w:rPr>
                <w:rFonts w:ascii="Courier New" w:hAnsi="Courier New" w:cs="Courier New"/>
                <w:color w:val="000000"/>
                <w:sz w:val="17"/>
                <w:szCs w:val="17"/>
              </w:rPr>
              <w:t>·</w:t>
            </w:r>
            <w:r w:rsidRPr="00F00A17">
              <w:rPr>
                <w:rFonts w:ascii="Arial" w:hAnsi="Arial" w:cs="Arial"/>
                <w:color w:val="000000"/>
                <w:sz w:val="17"/>
                <w:szCs w:val="17"/>
              </w:rPr>
              <w:t>10</w:t>
            </w:r>
            <w:r w:rsidRPr="00F00A17">
              <w:rPr>
                <w:rFonts w:ascii="Arial" w:hAnsi="Arial" w:cs="Arial"/>
                <w:color w:val="000000"/>
                <w:sz w:val="11"/>
                <w:szCs w:val="11"/>
              </w:rPr>
              <w:t>-324</w:t>
            </w:r>
            <w:r w:rsidRPr="00F00A17">
              <w:rPr>
                <w:rFonts w:ascii="Arial" w:hAnsi="Arial" w:cs="Arial"/>
                <w:color w:val="000000"/>
                <w:sz w:val="17"/>
                <w:szCs w:val="17"/>
              </w:rPr>
              <w:t>..1.7</w:t>
            </w:r>
            <w:r w:rsidRPr="00F00A17">
              <w:rPr>
                <w:rFonts w:ascii="Courier New" w:hAnsi="Courier New" w:cs="Courier New"/>
                <w:color w:val="000000"/>
                <w:sz w:val="17"/>
                <w:szCs w:val="17"/>
              </w:rPr>
              <w:t>·</w:t>
            </w:r>
            <w:r w:rsidRPr="00F00A17">
              <w:rPr>
                <w:rFonts w:ascii="Arial" w:hAnsi="Arial" w:cs="Arial"/>
                <w:color w:val="000000"/>
                <w:sz w:val="17"/>
                <w:szCs w:val="17"/>
              </w:rPr>
              <w:t>10</w:t>
            </w:r>
            <w:r w:rsidRPr="00F00A17">
              <w:rPr>
                <w:rFonts w:ascii="Arial" w:hAnsi="Arial" w:cs="Arial"/>
                <w:color w:val="000000"/>
                <w:sz w:val="11"/>
                <w:szCs w:val="11"/>
              </w:rPr>
              <w:t xml:space="preserve">308 </w:t>
            </w:r>
          </w:p>
        </w:tc>
        <w:tc>
          <w:tcPr>
            <w:tcW w:w="5812" w:type="dxa"/>
          </w:tcPr>
          <w:p w:rsidR="00F00A17" w:rsidRPr="00F00A17" w:rsidRDefault="00F00A17" w:rsidP="00F00A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 w:rsidRPr="00F00A17">
              <w:rPr>
                <w:rFonts w:ascii="Arial" w:hAnsi="Arial" w:cs="Arial"/>
                <w:color w:val="000000"/>
                <w:sz w:val="17"/>
                <w:szCs w:val="17"/>
              </w:rPr>
              <w:t xml:space="preserve">Двойная точность, 15—16 значащих цифр мантиссы. </w:t>
            </w:r>
          </w:p>
          <w:p w:rsidR="00F00A17" w:rsidRPr="00F00A17" w:rsidRDefault="00F00A17" w:rsidP="00F00A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 w:rsidRPr="00F00A17">
              <w:rPr>
                <w:rFonts w:ascii="Arial" w:hAnsi="Arial" w:cs="Arial"/>
                <w:color w:val="000000"/>
                <w:sz w:val="17"/>
                <w:szCs w:val="17"/>
              </w:rPr>
              <w:t xml:space="preserve">Тип </w:t>
            </w:r>
            <w:proofErr w:type="spellStart"/>
            <w:r w:rsidRPr="00F00A17">
              <w:rPr>
                <w:rFonts w:ascii="Courier New" w:hAnsi="Courier New" w:cs="Courier New"/>
                <w:color w:val="000000"/>
                <w:sz w:val="17"/>
                <w:szCs w:val="17"/>
              </w:rPr>
              <w:t>real</w:t>
            </w:r>
            <w:proofErr w:type="spellEnd"/>
            <w:r w:rsidRPr="00F00A17"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*8 </w:t>
            </w:r>
            <w:r w:rsidRPr="00F00A17">
              <w:rPr>
                <w:rFonts w:ascii="Arial" w:hAnsi="Arial" w:cs="Arial"/>
                <w:color w:val="000000"/>
                <w:sz w:val="17"/>
                <w:szCs w:val="17"/>
              </w:rPr>
              <w:t xml:space="preserve">стандарта IEEE754 </w:t>
            </w:r>
          </w:p>
        </w:tc>
      </w:tr>
    </w:tbl>
    <w:p w:rsidR="00F00A17" w:rsidRDefault="00F00A17" w:rsidP="00F00A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18"/>
          <w:szCs w:val="18"/>
        </w:rPr>
      </w:pPr>
    </w:p>
    <w:p w:rsidR="00F00A17" w:rsidRDefault="00F00A17" w:rsidP="00F00A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18"/>
          <w:szCs w:val="18"/>
        </w:rPr>
      </w:pPr>
    </w:p>
    <w:p w:rsidR="00F00A17" w:rsidRDefault="00F00A17" w:rsidP="00F00A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18"/>
          <w:szCs w:val="18"/>
        </w:rPr>
      </w:pPr>
    </w:p>
    <w:p w:rsidR="00F00A17" w:rsidRPr="00593828" w:rsidRDefault="00F00A17" w:rsidP="00F00A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8"/>
          <w:szCs w:val="18"/>
        </w:rPr>
      </w:pPr>
      <w:r w:rsidRPr="00F00A17">
        <w:rPr>
          <w:rFonts w:ascii="Arial" w:hAnsi="Arial" w:cs="Arial"/>
          <w:b/>
          <w:bCs/>
          <w:i/>
          <w:iCs/>
          <w:color w:val="000000"/>
          <w:sz w:val="28"/>
          <w:szCs w:val="18"/>
        </w:rPr>
        <w:t xml:space="preserve">Таблица 3.7. </w:t>
      </w:r>
      <w:r w:rsidRPr="00F00A17">
        <w:rPr>
          <w:rFonts w:ascii="Arial" w:hAnsi="Arial" w:cs="Arial"/>
          <w:i/>
          <w:iCs/>
          <w:color w:val="000000"/>
          <w:sz w:val="28"/>
          <w:szCs w:val="18"/>
        </w:rPr>
        <w:t xml:space="preserve">Основные операторы для работы с вещественными типами </w:t>
      </w:r>
    </w:p>
    <w:p w:rsidR="00F00A17" w:rsidRPr="00F00A17" w:rsidRDefault="00F00A17" w:rsidP="00F00A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977"/>
        <w:gridCol w:w="1406"/>
        <w:gridCol w:w="12"/>
        <w:gridCol w:w="4961"/>
      </w:tblGrid>
      <w:tr w:rsidR="00F00A17" w:rsidRPr="00F00A17" w:rsidTr="00593828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1242" w:type="dxa"/>
          </w:tcPr>
          <w:p w:rsidR="00F00A17" w:rsidRPr="00F00A17" w:rsidRDefault="00F00A17" w:rsidP="00F00A1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17"/>
              </w:rPr>
            </w:pPr>
            <w:r w:rsidRPr="00F00A17">
              <w:rPr>
                <w:rFonts w:ascii="Arial" w:hAnsi="Arial" w:cs="Arial"/>
                <w:b/>
                <w:bCs/>
                <w:color w:val="000000"/>
                <w:sz w:val="20"/>
                <w:szCs w:val="17"/>
              </w:rPr>
              <w:t xml:space="preserve">Оператор </w:t>
            </w:r>
          </w:p>
        </w:tc>
        <w:tc>
          <w:tcPr>
            <w:tcW w:w="2977" w:type="dxa"/>
          </w:tcPr>
          <w:p w:rsidR="00F00A17" w:rsidRPr="00F00A17" w:rsidRDefault="00F00A17" w:rsidP="00F00A1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17"/>
              </w:rPr>
            </w:pPr>
            <w:r w:rsidRPr="00F00A17">
              <w:rPr>
                <w:rFonts w:ascii="Arial" w:hAnsi="Arial" w:cs="Arial"/>
                <w:b/>
                <w:bCs/>
                <w:color w:val="000000"/>
                <w:sz w:val="20"/>
                <w:szCs w:val="17"/>
              </w:rPr>
              <w:t xml:space="preserve">Название </w:t>
            </w:r>
          </w:p>
        </w:tc>
        <w:tc>
          <w:tcPr>
            <w:tcW w:w="1406" w:type="dxa"/>
          </w:tcPr>
          <w:p w:rsidR="00F00A17" w:rsidRPr="00F00A17" w:rsidRDefault="00F00A17" w:rsidP="00F00A1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17"/>
              </w:rPr>
            </w:pPr>
            <w:r w:rsidRPr="00F00A17">
              <w:rPr>
                <w:rFonts w:ascii="Arial" w:hAnsi="Arial" w:cs="Arial"/>
                <w:b/>
                <w:bCs/>
                <w:color w:val="000000"/>
                <w:sz w:val="20"/>
                <w:szCs w:val="17"/>
              </w:rPr>
              <w:t xml:space="preserve">Пример </w:t>
            </w:r>
          </w:p>
        </w:tc>
        <w:tc>
          <w:tcPr>
            <w:tcW w:w="4973" w:type="dxa"/>
            <w:gridSpan w:val="2"/>
          </w:tcPr>
          <w:p w:rsidR="00F00A17" w:rsidRPr="00F00A17" w:rsidRDefault="00F00A17" w:rsidP="00F00A1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17"/>
              </w:rPr>
            </w:pPr>
            <w:r w:rsidRPr="00F00A17">
              <w:rPr>
                <w:rFonts w:ascii="Arial" w:hAnsi="Arial" w:cs="Arial"/>
                <w:b/>
                <w:bCs/>
                <w:color w:val="000000"/>
                <w:sz w:val="20"/>
                <w:szCs w:val="17"/>
              </w:rPr>
              <w:t xml:space="preserve">Примечание </w:t>
            </w:r>
          </w:p>
        </w:tc>
      </w:tr>
      <w:tr w:rsidR="00F00A17" w:rsidRPr="00F00A17" w:rsidTr="00593828">
        <w:tblPrEx>
          <w:tblCellMar>
            <w:top w:w="0" w:type="dxa"/>
            <w:bottom w:w="0" w:type="dxa"/>
          </w:tblCellMar>
        </w:tblPrEx>
        <w:trPr>
          <w:trHeight w:val="282"/>
        </w:trPr>
        <w:tc>
          <w:tcPr>
            <w:tcW w:w="1242" w:type="dxa"/>
          </w:tcPr>
          <w:p w:rsidR="00F00A17" w:rsidRPr="00F00A17" w:rsidRDefault="00F00A17" w:rsidP="00F00A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36"/>
                <w:szCs w:val="17"/>
              </w:rPr>
            </w:pPr>
            <w:r w:rsidRPr="00F00A17">
              <w:rPr>
                <w:rFonts w:ascii="Courier New" w:hAnsi="Courier New" w:cs="Courier New"/>
                <w:b/>
                <w:color w:val="000000"/>
                <w:sz w:val="36"/>
                <w:szCs w:val="17"/>
              </w:rPr>
              <w:t xml:space="preserve">+ </w:t>
            </w:r>
          </w:p>
        </w:tc>
        <w:tc>
          <w:tcPr>
            <w:tcW w:w="2977" w:type="dxa"/>
          </w:tcPr>
          <w:p w:rsidR="00F00A17" w:rsidRPr="00F00A17" w:rsidRDefault="00F00A17" w:rsidP="00F00A1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17"/>
              </w:rPr>
            </w:pPr>
            <w:r w:rsidRPr="00F00A17">
              <w:rPr>
                <w:rFonts w:ascii="Arial" w:hAnsi="Arial" w:cs="Arial"/>
                <w:color w:val="000000"/>
                <w:sz w:val="20"/>
                <w:szCs w:val="17"/>
              </w:rPr>
              <w:t xml:space="preserve">Оператор сложения </w:t>
            </w:r>
          </w:p>
        </w:tc>
        <w:tc>
          <w:tcPr>
            <w:tcW w:w="1406" w:type="dxa"/>
          </w:tcPr>
          <w:p w:rsidR="00F00A17" w:rsidRPr="00F00A17" w:rsidRDefault="00F00A17" w:rsidP="00F00A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proofErr w:type="spellStart"/>
            <w:r w:rsidRPr="00F00A17">
              <w:rPr>
                <w:rFonts w:ascii="Courier New" w:hAnsi="Courier New" w:cs="Courier New"/>
                <w:color w:val="000000"/>
                <w:sz w:val="20"/>
                <w:szCs w:val="17"/>
              </w:rPr>
              <w:t>x+y</w:t>
            </w:r>
            <w:proofErr w:type="spellEnd"/>
            <w:r w:rsidRPr="00F00A17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</w:t>
            </w:r>
          </w:p>
        </w:tc>
        <w:tc>
          <w:tcPr>
            <w:tcW w:w="4973" w:type="dxa"/>
            <w:gridSpan w:val="2"/>
          </w:tcPr>
          <w:p w:rsidR="00F00A17" w:rsidRPr="00F00A17" w:rsidRDefault="00F00A17" w:rsidP="00F00A1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17"/>
              </w:rPr>
            </w:pPr>
            <w:r w:rsidRPr="00F00A17">
              <w:rPr>
                <w:rFonts w:ascii="Arial" w:hAnsi="Arial" w:cs="Arial"/>
                <w:color w:val="000000"/>
                <w:sz w:val="20"/>
                <w:szCs w:val="17"/>
              </w:rPr>
              <w:t xml:space="preserve">В случае, когда операнды </w:t>
            </w:r>
            <w:r w:rsidRPr="00F00A17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x </w:t>
            </w:r>
            <w:r w:rsidRPr="00F00A17">
              <w:rPr>
                <w:rFonts w:ascii="Arial" w:hAnsi="Arial" w:cs="Arial"/>
                <w:color w:val="000000"/>
                <w:sz w:val="20"/>
                <w:szCs w:val="17"/>
              </w:rPr>
              <w:t xml:space="preserve">и </w:t>
            </w:r>
            <w:r w:rsidRPr="00F00A17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y </w:t>
            </w:r>
            <w:r w:rsidRPr="00F00A17">
              <w:rPr>
                <w:rFonts w:ascii="Arial" w:hAnsi="Arial" w:cs="Arial"/>
                <w:color w:val="000000"/>
                <w:sz w:val="20"/>
                <w:szCs w:val="17"/>
              </w:rPr>
              <w:t xml:space="preserve">имеют </w:t>
            </w:r>
            <w:proofErr w:type="gramStart"/>
            <w:r w:rsidRPr="00F00A17">
              <w:rPr>
                <w:rFonts w:ascii="Arial" w:hAnsi="Arial" w:cs="Arial"/>
                <w:color w:val="000000"/>
                <w:sz w:val="20"/>
                <w:szCs w:val="17"/>
              </w:rPr>
              <w:t>раз-</w:t>
            </w:r>
            <w:proofErr w:type="spellStart"/>
            <w:r w:rsidRPr="00F00A17">
              <w:rPr>
                <w:rFonts w:ascii="Arial" w:hAnsi="Arial" w:cs="Arial"/>
                <w:color w:val="000000"/>
                <w:sz w:val="20"/>
                <w:szCs w:val="17"/>
              </w:rPr>
              <w:t>ные</w:t>
            </w:r>
            <w:proofErr w:type="spellEnd"/>
            <w:proofErr w:type="gramEnd"/>
            <w:r w:rsidRPr="00F00A17">
              <w:rPr>
                <w:rFonts w:ascii="Arial" w:hAnsi="Arial" w:cs="Arial"/>
                <w:color w:val="000000"/>
                <w:sz w:val="20"/>
                <w:szCs w:val="17"/>
              </w:rPr>
              <w:t xml:space="preserve"> типы, действуют правила </w:t>
            </w:r>
            <w:proofErr w:type="spellStart"/>
            <w:r w:rsidRPr="00F00A17">
              <w:rPr>
                <w:rFonts w:ascii="Arial" w:hAnsi="Arial" w:cs="Arial"/>
                <w:color w:val="000000"/>
                <w:sz w:val="20"/>
                <w:szCs w:val="17"/>
              </w:rPr>
              <w:t>автоматиче-ского</w:t>
            </w:r>
            <w:proofErr w:type="spellEnd"/>
            <w:r w:rsidRPr="00F00A17">
              <w:rPr>
                <w:rFonts w:ascii="Arial" w:hAnsi="Arial" w:cs="Arial"/>
                <w:color w:val="000000"/>
                <w:sz w:val="20"/>
                <w:szCs w:val="17"/>
              </w:rPr>
              <w:t xml:space="preserve"> преобразования типов </w:t>
            </w:r>
          </w:p>
        </w:tc>
      </w:tr>
      <w:tr w:rsidR="00F00A17" w:rsidRPr="00F00A17" w:rsidTr="00F00A17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4219" w:type="dxa"/>
            <w:gridSpan w:val="2"/>
          </w:tcPr>
          <w:p w:rsidR="00F00A17" w:rsidRPr="00F00A17" w:rsidRDefault="00F00A17" w:rsidP="00F00A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36"/>
                <w:szCs w:val="17"/>
              </w:rPr>
            </w:pPr>
            <w:r w:rsidRPr="00F00A17">
              <w:rPr>
                <w:rFonts w:ascii="Courier New" w:hAnsi="Courier New" w:cs="Courier New"/>
                <w:b/>
                <w:color w:val="000000"/>
                <w:sz w:val="36"/>
                <w:szCs w:val="17"/>
              </w:rPr>
              <w:t xml:space="preserve">– </w:t>
            </w:r>
          </w:p>
        </w:tc>
        <w:tc>
          <w:tcPr>
            <w:tcW w:w="1418" w:type="dxa"/>
            <w:gridSpan w:val="2"/>
          </w:tcPr>
          <w:p w:rsidR="00F00A17" w:rsidRPr="00F00A17" w:rsidRDefault="00F00A17" w:rsidP="00F00A1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17"/>
              </w:rPr>
            </w:pPr>
            <w:r w:rsidRPr="00F00A17">
              <w:rPr>
                <w:rFonts w:ascii="Arial" w:hAnsi="Arial" w:cs="Arial"/>
                <w:color w:val="000000"/>
                <w:sz w:val="20"/>
                <w:szCs w:val="17"/>
              </w:rPr>
              <w:t xml:space="preserve">Оператор вычитания </w:t>
            </w:r>
          </w:p>
        </w:tc>
        <w:tc>
          <w:tcPr>
            <w:tcW w:w="4961" w:type="dxa"/>
          </w:tcPr>
          <w:p w:rsidR="00F00A17" w:rsidRPr="00F00A17" w:rsidRDefault="00F00A17" w:rsidP="00F00A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F00A17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x-y </w:t>
            </w:r>
          </w:p>
        </w:tc>
      </w:tr>
      <w:tr w:rsidR="00F00A17" w:rsidRPr="00F00A17" w:rsidTr="00F00A17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4219" w:type="dxa"/>
            <w:gridSpan w:val="2"/>
          </w:tcPr>
          <w:p w:rsidR="00F00A17" w:rsidRPr="00F00A17" w:rsidRDefault="00F00A17" w:rsidP="00F00A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36"/>
                <w:szCs w:val="17"/>
              </w:rPr>
            </w:pPr>
            <w:r w:rsidRPr="00F00A17">
              <w:rPr>
                <w:rFonts w:ascii="Courier New" w:hAnsi="Courier New" w:cs="Courier New"/>
                <w:b/>
                <w:color w:val="000000"/>
                <w:sz w:val="36"/>
                <w:szCs w:val="17"/>
              </w:rPr>
              <w:t xml:space="preserve">* </w:t>
            </w:r>
          </w:p>
        </w:tc>
        <w:tc>
          <w:tcPr>
            <w:tcW w:w="1418" w:type="dxa"/>
            <w:gridSpan w:val="2"/>
          </w:tcPr>
          <w:p w:rsidR="00F00A17" w:rsidRPr="00F00A17" w:rsidRDefault="00F00A17" w:rsidP="00F00A1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17"/>
              </w:rPr>
            </w:pPr>
            <w:r w:rsidRPr="00F00A17">
              <w:rPr>
                <w:rFonts w:ascii="Arial" w:hAnsi="Arial" w:cs="Arial"/>
                <w:color w:val="000000"/>
                <w:sz w:val="20"/>
                <w:szCs w:val="17"/>
              </w:rPr>
              <w:t xml:space="preserve">Оператор умножения </w:t>
            </w:r>
          </w:p>
        </w:tc>
        <w:tc>
          <w:tcPr>
            <w:tcW w:w="4961" w:type="dxa"/>
          </w:tcPr>
          <w:p w:rsidR="00F00A17" w:rsidRPr="00F00A17" w:rsidRDefault="00F00A17" w:rsidP="00F00A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F00A17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x*y </w:t>
            </w:r>
          </w:p>
        </w:tc>
      </w:tr>
      <w:tr w:rsidR="00F00A17" w:rsidRPr="00F00A17" w:rsidTr="00593828">
        <w:tblPrEx>
          <w:tblCellMar>
            <w:top w:w="0" w:type="dxa"/>
            <w:bottom w:w="0" w:type="dxa"/>
          </w:tblCellMar>
        </w:tblPrEx>
        <w:trPr>
          <w:trHeight w:val="379"/>
        </w:trPr>
        <w:tc>
          <w:tcPr>
            <w:tcW w:w="1242" w:type="dxa"/>
          </w:tcPr>
          <w:p w:rsidR="00F00A17" w:rsidRPr="00F00A17" w:rsidRDefault="00F00A17" w:rsidP="00F00A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36"/>
                <w:szCs w:val="17"/>
              </w:rPr>
            </w:pPr>
            <w:r w:rsidRPr="00F00A17">
              <w:rPr>
                <w:rFonts w:ascii="Courier New" w:hAnsi="Courier New" w:cs="Courier New"/>
                <w:b/>
                <w:color w:val="000000"/>
                <w:sz w:val="36"/>
                <w:szCs w:val="17"/>
              </w:rPr>
              <w:t xml:space="preserve">/ </w:t>
            </w:r>
          </w:p>
        </w:tc>
        <w:tc>
          <w:tcPr>
            <w:tcW w:w="2977" w:type="dxa"/>
          </w:tcPr>
          <w:p w:rsidR="00F00A17" w:rsidRPr="00F00A17" w:rsidRDefault="00F00A17" w:rsidP="00F00A1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17"/>
              </w:rPr>
            </w:pPr>
            <w:r w:rsidRPr="00F00A17">
              <w:rPr>
                <w:rFonts w:ascii="Arial" w:hAnsi="Arial" w:cs="Arial"/>
                <w:color w:val="000000"/>
                <w:sz w:val="20"/>
                <w:szCs w:val="17"/>
              </w:rPr>
              <w:t xml:space="preserve">Оператор деления </w:t>
            </w:r>
          </w:p>
        </w:tc>
        <w:tc>
          <w:tcPr>
            <w:tcW w:w="1406" w:type="dxa"/>
          </w:tcPr>
          <w:p w:rsidR="00F00A17" w:rsidRPr="00F00A17" w:rsidRDefault="00F00A17" w:rsidP="00F00A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F00A17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x/y </w:t>
            </w:r>
          </w:p>
        </w:tc>
        <w:tc>
          <w:tcPr>
            <w:tcW w:w="4973" w:type="dxa"/>
            <w:gridSpan w:val="2"/>
          </w:tcPr>
          <w:p w:rsidR="00F00A17" w:rsidRPr="00F00A17" w:rsidRDefault="00F00A17" w:rsidP="00F00A1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17"/>
              </w:rPr>
            </w:pPr>
            <w:r w:rsidRPr="00F00A17">
              <w:rPr>
                <w:rFonts w:ascii="Arial" w:hAnsi="Arial" w:cs="Arial"/>
                <w:color w:val="000000"/>
                <w:sz w:val="20"/>
                <w:szCs w:val="17"/>
              </w:rPr>
              <w:t xml:space="preserve">Результат является вещественным. В </w:t>
            </w:r>
            <w:proofErr w:type="spellStart"/>
            <w:proofErr w:type="gramStart"/>
            <w:r w:rsidRPr="00F00A17">
              <w:rPr>
                <w:rFonts w:ascii="Arial" w:hAnsi="Arial" w:cs="Arial"/>
                <w:color w:val="000000"/>
                <w:sz w:val="20"/>
                <w:szCs w:val="17"/>
              </w:rPr>
              <w:t>слу</w:t>
            </w:r>
            <w:proofErr w:type="spellEnd"/>
            <w:r w:rsidRPr="00F00A17">
              <w:rPr>
                <w:rFonts w:ascii="Arial" w:hAnsi="Arial" w:cs="Arial"/>
                <w:color w:val="000000"/>
                <w:sz w:val="20"/>
                <w:szCs w:val="17"/>
              </w:rPr>
              <w:t>-чае</w:t>
            </w:r>
            <w:proofErr w:type="gramEnd"/>
            <w:r w:rsidRPr="00F00A17">
              <w:rPr>
                <w:rFonts w:ascii="Arial" w:hAnsi="Arial" w:cs="Arial"/>
                <w:color w:val="000000"/>
                <w:sz w:val="20"/>
                <w:szCs w:val="17"/>
              </w:rPr>
              <w:t xml:space="preserve">, когда операнды </w:t>
            </w:r>
            <w:r w:rsidRPr="00F00A17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x </w:t>
            </w:r>
            <w:r w:rsidRPr="00F00A17">
              <w:rPr>
                <w:rFonts w:ascii="Arial" w:hAnsi="Arial" w:cs="Arial"/>
                <w:color w:val="000000"/>
                <w:sz w:val="20"/>
                <w:szCs w:val="17"/>
              </w:rPr>
              <w:t xml:space="preserve">и </w:t>
            </w:r>
            <w:r w:rsidRPr="00F00A17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y </w:t>
            </w:r>
            <w:r w:rsidRPr="00F00A17">
              <w:rPr>
                <w:rFonts w:ascii="Arial" w:hAnsi="Arial" w:cs="Arial"/>
                <w:color w:val="000000"/>
                <w:sz w:val="20"/>
                <w:szCs w:val="17"/>
              </w:rPr>
              <w:t xml:space="preserve">имеют разные типы, действуют правила автоматического преобразования типов </w:t>
            </w:r>
          </w:p>
        </w:tc>
      </w:tr>
      <w:tr w:rsidR="00F00A17" w:rsidRPr="00F00A17" w:rsidTr="00593828">
        <w:tblPrEx>
          <w:tblCellMar>
            <w:top w:w="0" w:type="dxa"/>
            <w:bottom w:w="0" w:type="dxa"/>
          </w:tblCellMar>
        </w:tblPrEx>
        <w:trPr>
          <w:trHeight w:val="388"/>
        </w:trPr>
        <w:tc>
          <w:tcPr>
            <w:tcW w:w="1242" w:type="dxa"/>
          </w:tcPr>
          <w:p w:rsidR="00F00A17" w:rsidRPr="00F00A17" w:rsidRDefault="00F00A17" w:rsidP="00F00A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36"/>
                <w:szCs w:val="17"/>
              </w:rPr>
            </w:pPr>
            <w:r w:rsidRPr="00F00A17">
              <w:rPr>
                <w:rFonts w:ascii="Courier New" w:hAnsi="Courier New" w:cs="Courier New"/>
                <w:b/>
                <w:color w:val="000000"/>
                <w:sz w:val="36"/>
                <w:szCs w:val="17"/>
              </w:rPr>
              <w:t xml:space="preserve">% </w:t>
            </w:r>
          </w:p>
        </w:tc>
        <w:tc>
          <w:tcPr>
            <w:tcW w:w="2977" w:type="dxa"/>
          </w:tcPr>
          <w:p w:rsidR="00F00A17" w:rsidRPr="00F00A17" w:rsidRDefault="00F00A17" w:rsidP="00F00A1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17"/>
              </w:rPr>
            </w:pPr>
            <w:r w:rsidRPr="00F00A17">
              <w:rPr>
                <w:rFonts w:ascii="Arial" w:hAnsi="Arial" w:cs="Arial"/>
                <w:color w:val="000000"/>
                <w:sz w:val="20"/>
                <w:szCs w:val="17"/>
              </w:rPr>
              <w:t xml:space="preserve">Оператор остатка от целочисленного деления </w:t>
            </w:r>
          </w:p>
        </w:tc>
        <w:tc>
          <w:tcPr>
            <w:tcW w:w="1406" w:type="dxa"/>
          </w:tcPr>
          <w:p w:rsidR="00F00A17" w:rsidRPr="00F00A17" w:rsidRDefault="00F00A17" w:rsidP="00F00A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proofErr w:type="spellStart"/>
            <w:r w:rsidRPr="00F00A17">
              <w:rPr>
                <w:rFonts w:ascii="Courier New" w:hAnsi="Courier New" w:cs="Courier New"/>
                <w:color w:val="000000"/>
                <w:sz w:val="20"/>
                <w:szCs w:val="17"/>
              </w:rPr>
              <w:t>x%y</w:t>
            </w:r>
            <w:proofErr w:type="spellEnd"/>
            <w:r w:rsidRPr="00F00A17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</w:t>
            </w:r>
          </w:p>
        </w:tc>
        <w:tc>
          <w:tcPr>
            <w:tcW w:w="4973" w:type="dxa"/>
            <w:gridSpan w:val="2"/>
          </w:tcPr>
          <w:p w:rsidR="00F00A17" w:rsidRPr="00F00A17" w:rsidRDefault="00F00A17" w:rsidP="00F00A1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17"/>
              </w:rPr>
            </w:pPr>
            <w:r w:rsidRPr="00F00A17">
              <w:rPr>
                <w:rFonts w:ascii="Arial" w:hAnsi="Arial" w:cs="Arial"/>
                <w:color w:val="000000"/>
                <w:sz w:val="20"/>
                <w:szCs w:val="17"/>
              </w:rPr>
              <w:t xml:space="preserve">Возвращается остаток от целочисленного деления </w:t>
            </w:r>
            <w:r w:rsidRPr="00F00A17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x </w:t>
            </w:r>
            <w:r w:rsidRPr="00F00A17">
              <w:rPr>
                <w:rFonts w:ascii="Arial" w:hAnsi="Arial" w:cs="Arial"/>
                <w:color w:val="000000"/>
                <w:sz w:val="20"/>
                <w:szCs w:val="17"/>
              </w:rPr>
              <w:t xml:space="preserve">на </w:t>
            </w:r>
            <w:r w:rsidRPr="00F00A17">
              <w:rPr>
                <w:rFonts w:ascii="Courier New" w:hAnsi="Courier New" w:cs="Courier New"/>
                <w:color w:val="000000"/>
                <w:sz w:val="20"/>
                <w:szCs w:val="17"/>
              </w:rPr>
              <w:t>y</w:t>
            </w:r>
            <w:r w:rsidRPr="00F00A17">
              <w:rPr>
                <w:rFonts w:ascii="Arial" w:hAnsi="Arial" w:cs="Arial"/>
                <w:color w:val="000000"/>
                <w:sz w:val="20"/>
                <w:szCs w:val="17"/>
              </w:rPr>
              <w:t xml:space="preserve">. В случае, когда операнды </w:t>
            </w:r>
            <w:r w:rsidRPr="00F00A17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x </w:t>
            </w:r>
            <w:r w:rsidRPr="00F00A17">
              <w:rPr>
                <w:rFonts w:ascii="Arial" w:hAnsi="Arial" w:cs="Arial"/>
                <w:color w:val="000000"/>
                <w:sz w:val="20"/>
                <w:szCs w:val="17"/>
              </w:rPr>
              <w:t xml:space="preserve">и </w:t>
            </w:r>
            <w:r w:rsidRPr="00F00A17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y </w:t>
            </w:r>
            <w:r w:rsidRPr="00F00A17">
              <w:rPr>
                <w:rFonts w:ascii="Arial" w:hAnsi="Arial" w:cs="Arial"/>
                <w:color w:val="000000"/>
                <w:sz w:val="20"/>
                <w:szCs w:val="17"/>
              </w:rPr>
              <w:t xml:space="preserve">имеют разные типы, действуют правила автоматического преобразования типов </w:t>
            </w:r>
          </w:p>
        </w:tc>
      </w:tr>
      <w:tr w:rsidR="00F00A17" w:rsidRPr="00F00A17" w:rsidTr="00593828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1242" w:type="dxa"/>
          </w:tcPr>
          <w:p w:rsidR="00F00A17" w:rsidRPr="00F00A17" w:rsidRDefault="00F00A17" w:rsidP="00F00A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36"/>
                <w:szCs w:val="17"/>
              </w:rPr>
            </w:pPr>
            <w:r w:rsidRPr="00F00A17">
              <w:rPr>
                <w:rFonts w:ascii="Courier New" w:hAnsi="Courier New" w:cs="Courier New"/>
                <w:b/>
                <w:color w:val="000000"/>
                <w:sz w:val="36"/>
                <w:szCs w:val="17"/>
              </w:rPr>
              <w:t xml:space="preserve">= </w:t>
            </w:r>
          </w:p>
        </w:tc>
        <w:tc>
          <w:tcPr>
            <w:tcW w:w="2977" w:type="dxa"/>
          </w:tcPr>
          <w:p w:rsidR="00F00A17" w:rsidRPr="00F00A17" w:rsidRDefault="00F00A17" w:rsidP="00F00A1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17"/>
              </w:rPr>
            </w:pPr>
            <w:r w:rsidRPr="00F00A17">
              <w:rPr>
                <w:rFonts w:ascii="Arial" w:hAnsi="Arial" w:cs="Arial"/>
                <w:color w:val="000000"/>
                <w:sz w:val="20"/>
                <w:szCs w:val="17"/>
              </w:rPr>
              <w:t xml:space="preserve">Оператор присваивания </w:t>
            </w:r>
          </w:p>
        </w:tc>
        <w:tc>
          <w:tcPr>
            <w:tcW w:w="1406" w:type="dxa"/>
          </w:tcPr>
          <w:p w:rsidR="00F00A17" w:rsidRPr="00F00A17" w:rsidRDefault="00F00A17" w:rsidP="00F00A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F00A17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v=x </w:t>
            </w:r>
          </w:p>
        </w:tc>
        <w:tc>
          <w:tcPr>
            <w:tcW w:w="4973" w:type="dxa"/>
            <w:gridSpan w:val="2"/>
          </w:tcPr>
          <w:p w:rsidR="00F00A17" w:rsidRPr="00F00A17" w:rsidRDefault="00F00A17" w:rsidP="00F00A1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17"/>
              </w:rPr>
            </w:pPr>
            <w:r w:rsidRPr="00F00A17">
              <w:rPr>
                <w:rFonts w:ascii="Arial" w:hAnsi="Arial" w:cs="Arial"/>
                <w:color w:val="000000"/>
                <w:sz w:val="20"/>
                <w:szCs w:val="17"/>
              </w:rPr>
              <w:t xml:space="preserve">Сначала вычисляется выражение </w:t>
            </w:r>
            <w:r w:rsidRPr="00F00A17">
              <w:rPr>
                <w:rFonts w:ascii="Courier New" w:hAnsi="Courier New" w:cs="Courier New"/>
                <w:color w:val="000000"/>
                <w:sz w:val="20"/>
                <w:szCs w:val="17"/>
              </w:rPr>
              <w:t>x</w:t>
            </w:r>
            <w:r w:rsidRPr="00F00A17">
              <w:rPr>
                <w:rFonts w:ascii="Arial" w:hAnsi="Arial" w:cs="Arial"/>
                <w:color w:val="000000"/>
                <w:sz w:val="20"/>
                <w:szCs w:val="17"/>
              </w:rPr>
              <w:t xml:space="preserve">, после чего полученный результат копируется в ячейку </w:t>
            </w:r>
            <w:r w:rsidRPr="00F00A17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v </w:t>
            </w:r>
          </w:p>
        </w:tc>
      </w:tr>
      <w:tr w:rsidR="00F00A17" w:rsidRPr="00F00A17" w:rsidTr="0059382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242" w:type="dxa"/>
          </w:tcPr>
          <w:p w:rsidR="00F00A17" w:rsidRPr="00F00A17" w:rsidRDefault="00F00A17" w:rsidP="00F00A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36"/>
                <w:szCs w:val="17"/>
              </w:rPr>
            </w:pPr>
            <w:r w:rsidRPr="00F00A17">
              <w:rPr>
                <w:rFonts w:ascii="Courier New" w:hAnsi="Courier New" w:cs="Courier New"/>
                <w:b/>
                <w:color w:val="000000"/>
                <w:sz w:val="36"/>
                <w:szCs w:val="17"/>
              </w:rPr>
              <w:t xml:space="preserve">++ </w:t>
            </w:r>
          </w:p>
        </w:tc>
        <w:tc>
          <w:tcPr>
            <w:tcW w:w="2977" w:type="dxa"/>
          </w:tcPr>
          <w:p w:rsidR="00F00A17" w:rsidRPr="00F00A17" w:rsidRDefault="00F00A17" w:rsidP="00F00A1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17"/>
              </w:rPr>
            </w:pPr>
            <w:r w:rsidRPr="00F00A17">
              <w:rPr>
                <w:rFonts w:ascii="Arial" w:hAnsi="Arial" w:cs="Arial"/>
                <w:color w:val="000000"/>
                <w:sz w:val="20"/>
                <w:szCs w:val="17"/>
              </w:rPr>
              <w:t xml:space="preserve">Оператор инкремента (увеличения на 1) </w:t>
            </w:r>
          </w:p>
        </w:tc>
        <w:tc>
          <w:tcPr>
            <w:tcW w:w="1406" w:type="dxa"/>
          </w:tcPr>
          <w:p w:rsidR="00F00A17" w:rsidRPr="00F00A17" w:rsidRDefault="00F00A17" w:rsidP="00F00A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F00A17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v++ </w:t>
            </w:r>
          </w:p>
          <w:p w:rsidR="00F00A17" w:rsidRPr="00F00A17" w:rsidRDefault="00F00A17" w:rsidP="00F00A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F00A17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++v </w:t>
            </w:r>
          </w:p>
        </w:tc>
        <w:tc>
          <w:tcPr>
            <w:tcW w:w="4973" w:type="dxa"/>
            <w:gridSpan w:val="2"/>
          </w:tcPr>
          <w:p w:rsidR="00F00A17" w:rsidRPr="00F00A17" w:rsidRDefault="00F00A17" w:rsidP="00F00A1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17"/>
              </w:rPr>
            </w:pPr>
            <w:r w:rsidRPr="00F00A17">
              <w:rPr>
                <w:rFonts w:ascii="Arial" w:hAnsi="Arial" w:cs="Arial"/>
                <w:color w:val="000000"/>
                <w:sz w:val="20"/>
                <w:szCs w:val="17"/>
              </w:rPr>
              <w:t xml:space="preserve">Эквивалентно </w:t>
            </w:r>
            <w:r w:rsidRPr="00F00A17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v=v+1 </w:t>
            </w:r>
          </w:p>
        </w:tc>
      </w:tr>
      <w:tr w:rsidR="00F00A17" w:rsidRPr="00F00A17" w:rsidTr="00593828">
        <w:tblPrEx>
          <w:tblCellMar>
            <w:top w:w="0" w:type="dxa"/>
            <w:bottom w:w="0" w:type="dxa"/>
          </w:tblCellMar>
        </w:tblPrEx>
        <w:trPr>
          <w:trHeight w:val="199"/>
        </w:trPr>
        <w:tc>
          <w:tcPr>
            <w:tcW w:w="1242" w:type="dxa"/>
          </w:tcPr>
          <w:p w:rsidR="00F00A17" w:rsidRPr="00F00A17" w:rsidRDefault="00F00A17" w:rsidP="00F00A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36"/>
                <w:szCs w:val="17"/>
              </w:rPr>
            </w:pPr>
            <w:r w:rsidRPr="00F00A17">
              <w:rPr>
                <w:rFonts w:ascii="Courier New" w:hAnsi="Courier New" w:cs="Courier New"/>
                <w:b/>
                <w:color w:val="000000"/>
                <w:sz w:val="36"/>
                <w:szCs w:val="17"/>
              </w:rPr>
              <w:t xml:space="preserve">-- </w:t>
            </w:r>
          </w:p>
        </w:tc>
        <w:tc>
          <w:tcPr>
            <w:tcW w:w="2977" w:type="dxa"/>
          </w:tcPr>
          <w:p w:rsidR="00F00A17" w:rsidRPr="00F00A17" w:rsidRDefault="00F00A17" w:rsidP="00F00A1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17"/>
              </w:rPr>
            </w:pPr>
            <w:r w:rsidRPr="00F00A17">
              <w:rPr>
                <w:rFonts w:ascii="Arial" w:hAnsi="Arial" w:cs="Arial"/>
                <w:color w:val="000000"/>
                <w:sz w:val="20"/>
                <w:szCs w:val="17"/>
              </w:rPr>
              <w:t xml:space="preserve">Оператор декремента (уменьшения на 1) </w:t>
            </w:r>
          </w:p>
        </w:tc>
        <w:tc>
          <w:tcPr>
            <w:tcW w:w="1406" w:type="dxa"/>
          </w:tcPr>
          <w:p w:rsidR="00F00A17" w:rsidRPr="00F00A17" w:rsidRDefault="00F00A17" w:rsidP="00F00A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F00A17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v-- </w:t>
            </w:r>
          </w:p>
          <w:p w:rsidR="00F00A17" w:rsidRPr="00F00A17" w:rsidRDefault="00F00A17" w:rsidP="00F00A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F00A17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--v </w:t>
            </w:r>
          </w:p>
        </w:tc>
        <w:tc>
          <w:tcPr>
            <w:tcW w:w="4973" w:type="dxa"/>
            <w:gridSpan w:val="2"/>
          </w:tcPr>
          <w:p w:rsidR="00F00A17" w:rsidRPr="00F00A17" w:rsidRDefault="00F00A17" w:rsidP="00F00A1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17"/>
              </w:rPr>
            </w:pPr>
            <w:r w:rsidRPr="00F00A17">
              <w:rPr>
                <w:rFonts w:ascii="Arial" w:hAnsi="Arial" w:cs="Arial"/>
                <w:color w:val="000000"/>
                <w:sz w:val="20"/>
                <w:szCs w:val="17"/>
              </w:rPr>
              <w:t xml:space="preserve">Эквивалентно </w:t>
            </w:r>
            <w:r w:rsidRPr="00F00A17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v=v-1 </w:t>
            </w:r>
          </w:p>
        </w:tc>
      </w:tr>
      <w:tr w:rsidR="00F00A17" w:rsidRPr="00F00A17" w:rsidTr="00F00A17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4219" w:type="dxa"/>
            <w:gridSpan w:val="2"/>
          </w:tcPr>
          <w:p w:rsidR="00F00A17" w:rsidRPr="00F00A17" w:rsidRDefault="00F00A17" w:rsidP="00F00A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i/>
                <w:color w:val="000000"/>
                <w:sz w:val="32"/>
                <w:szCs w:val="17"/>
              </w:rPr>
            </w:pPr>
            <w:r w:rsidRPr="00F00A17">
              <w:rPr>
                <w:rFonts w:ascii="Courier New" w:hAnsi="Courier New" w:cs="Courier New"/>
                <w:b/>
                <w:i/>
                <w:color w:val="000000"/>
                <w:sz w:val="32"/>
                <w:szCs w:val="17"/>
              </w:rPr>
              <w:t xml:space="preserve">+= </w:t>
            </w:r>
          </w:p>
        </w:tc>
        <w:tc>
          <w:tcPr>
            <w:tcW w:w="1418" w:type="dxa"/>
            <w:gridSpan w:val="2"/>
          </w:tcPr>
          <w:p w:rsidR="00F00A17" w:rsidRPr="00F00A17" w:rsidRDefault="00F00A17" w:rsidP="00F00A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F00A17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v+=x </w:t>
            </w:r>
          </w:p>
        </w:tc>
        <w:tc>
          <w:tcPr>
            <w:tcW w:w="4961" w:type="dxa"/>
          </w:tcPr>
          <w:p w:rsidR="00F00A17" w:rsidRPr="00F00A17" w:rsidRDefault="00F00A17" w:rsidP="00F00A1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17"/>
              </w:rPr>
            </w:pPr>
            <w:r w:rsidRPr="00F00A17">
              <w:rPr>
                <w:rFonts w:ascii="Arial" w:hAnsi="Arial" w:cs="Arial"/>
                <w:color w:val="000000"/>
                <w:sz w:val="20"/>
                <w:szCs w:val="17"/>
              </w:rPr>
              <w:t xml:space="preserve">Эквивалентно </w:t>
            </w:r>
            <w:r w:rsidRPr="00F00A17">
              <w:rPr>
                <w:rFonts w:ascii="Courier New" w:hAnsi="Courier New" w:cs="Courier New"/>
                <w:color w:val="000000"/>
                <w:sz w:val="20"/>
                <w:szCs w:val="17"/>
              </w:rPr>
              <w:t>v=</w:t>
            </w:r>
            <w:proofErr w:type="spellStart"/>
            <w:r w:rsidRPr="00F00A17">
              <w:rPr>
                <w:rFonts w:ascii="Courier New" w:hAnsi="Courier New" w:cs="Courier New"/>
                <w:color w:val="000000"/>
                <w:sz w:val="20"/>
                <w:szCs w:val="17"/>
              </w:rPr>
              <w:t>v+x</w:t>
            </w:r>
            <w:proofErr w:type="spellEnd"/>
            <w:r w:rsidRPr="00F00A17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</w:t>
            </w:r>
          </w:p>
        </w:tc>
      </w:tr>
      <w:tr w:rsidR="00F00A17" w:rsidRPr="00F00A17" w:rsidTr="00F00A17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4219" w:type="dxa"/>
            <w:gridSpan w:val="2"/>
          </w:tcPr>
          <w:p w:rsidR="00F00A17" w:rsidRPr="00F00A17" w:rsidRDefault="00F00A17" w:rsidP="00F00A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i/>
                <w:color w:val="000000"/>
                <w:sz w:val="32"/>
                <w:szCs w:val="17"/>
              </w:rPr>
            </w:pPr>
            <w:r w:rsidRPr="00F00A17">
              <w:rPr>
                <w:rFonts w:ascii="Courier New" w:hAnsi="Courier New" w:cs="Courier New"/>
                <w:b/>
                <w:i/>
                <w:color w:val="000000"/>
                <w:sz w:val="32"/>
                <w:szCs w:val="17"/>
              </w:rPr>
              <w:t xml:space="preserve">-= </w:t>
            </w:r>
          </w:p>
        </w:tc>
        <w:tc>
          <w:tcPr>
            <w:tcW w:w="1418" w:type="dxa"/>
            <w:gridSpan w:val="2"/>
          </w:tcPr>
          <w:p w:rsidR="00F00A17" w:rsidRPr="00F00A17" w:rsidRDefault="00F00A17" w:rsidP="00F00A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F00A17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v-=x </w:t>
            </w:r>
          </w:p>
        </w:tc>
        <w:tc>
          <w:tcPr>
            <w:tcW w:w="4961" w:type="dxa"/>
          </w:tcPr>
          <w:p w:rsidR="00F00A17" w:rsidRPr="00F00A17" w:rsidRDefault="00F00A17" w:rsidP="00F00A1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17"/>
              </w:rPr>
            </w:pPr>
            <w:r w:rsidRPr="00F00A17">
              <w:rPr>
                <w:rFonts w:ascii="Arial" w:hAnsi="Arial" w:cs="Arial"/>
                <w:color w:val="000000"/>
                <w:sz w:val="20"/>
                <w:szCs w:val="17"/>
              </w:rPr>
              <w:t xml:space="preserve">Эквивалентно </w:t>
            </w:r>
            <w:r w:rsidRPr="00F00A17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v=v-x </w:t>
            </w:r>
          </w:p>
        </w:tc>
      </w:tr>
      <w:tr w:rsidR="00F00A17" w:rsidRPr="00F00A17" w:rsidTr="00F00A17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4219" w:type="dxa"/>
            <w:gridSpan w:val="2"/>
          </w:tcPr>
          <w:p w:rsidR="00F00A17" w:rsidRPr="00F00A17" w:rsidRDefault="00F00A17" w:rsidP="00F00A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i/>
                <w:color w:val="000000"/>
                <w:sz w:val="32"/>
                <w:szCs w:val="17"/>
              </w:rPr>
            </w:pPr>
            <w:r w:rsidRPr="00F00A17">
              <w:rPr>
                <w:rFonts w:ascii="Courier New" w:hAnsi="Courier New" w:cs="Courier New"/>
                <w:b/>
                <w:i/>
                <w:color w:val="000000"/>
                <w:sz w:val="32"/>
                <w:szCs w:val="17"/>
              </w:rPr>
              <w:t xml:space="preserve">*= </w:t>
            </w:r>
          </w:p>
        </w:tc>
        <w:tc>
          <w:tcPr>
            <w:tcW w:w="1418" w:type="dxa"/>
            <w:gridSpan w:val="2"/>
          </w:tcPr>
          <w:p w:rsidR="00F00A17" w:rsidRPr="00F00A17" w:rsidRDefault="00F00A17" w:rsidP="00F00A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F00A17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v*=x </w:t>
            </w:r>
          </w:p>
        </w:tc>
        <w:tc>
          <w:tcPr>
            <w:tcW w:w="4961" w:type="dxa"/>
          </w:tcPr>
          <w:p w:rsidR="00F00A17" w:rsidRPr="00F00A17" w:rsidRDefault="00F00A17" w:rsidP="00F00A1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17"/>
              </w:rPr>
            </w:pPr>
            <w:r w:rsidRPr="00F00A17">
              <w:rPr>
                <w:rFonts w:ascii="Arial" w:hAnsi="Arial" w:cs="Arial"/>
                <w:color w:val="000000"/>
                <w:sz w:val="20"/>
                <w:szCs w:val="17"/>
              </w:rPr>
              <w:t xml:space="preserve">Эквивалентно </w:t>
            </w:r>
            <w:r w:rsidRPr="00F00A17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v=v*x </w:t>
            </w:r>
          </w:p>
        </w:tc>
      </w:tr>
      <w:tr w:rsidR="00F00A17" w:rsidRPr="00F00A17" w:rsidTr="00F00A17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4219" w:type="dxa"/>
            <w:gridSpan w:val="2"/>
          </w:tcPr>
          <w:p w:rsidR="00F00A17" w:rsidRPr="00F00A17" w:rsidRDefault="00F00A17" w:rsidP="00F00A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i/>
                <w:color w:val="000000"/>
                <w:sz w:val="32"/>
                <w:szCs w:val="17"/>
              </w:rPr>
            </w:pPr>
            <w:r w:rsidRPr="00F00A17">
              <w:rPr>
                <w:rFonts w:ascii="Courier New" w:hAnsi="Courier New" w:cs="Courier New"/>
                <w:b/>
                <w:i/>
                <w:color w:val="000000"/>
                <w:sz w:val="32"/>
                <w:szCs w:val="17"/>
              </w:rPr>
              <w:t xml:space="preserve">/= </w:t>
            </w:r>
          </w:p>
        </w:tc>
        <w:tc>
          <w:tcPr>
            <w:tcW w:w="1418" w:type="dxa"/>
            <w:gridSpan w:val="2"/>
          </w:tcPr>
          <w:p w:rsidR="00F00A17" w:rsidRPr="00F00A17" w:rsidRDefault="00F00A17" w:rsidP="00F00A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F00A17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v/=x </w:t>
            </w:r>
          </w:p>
        </w:tc>
        <w:tc>
          <w:tcPr>
            <w:tcW w:w="4961" w:type="dxa"/>
          </w:tcPr>
          <w:p w:rsidR="00F00A17" w:rsidRPr="00F00A17" w:rsidRDefault="00F00A17" w:rsidP="00F00A1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17"/>
              </w:rPr>
            </w:pPr>
            <w:r w:rsidRPr="00F00A17">
              <w:rPr>
                <w:rFonts w:ascii="Arial" w:hAnsi="Arial" w:cs="Arial"/>
                <w:color w:val="000000"/>
                <w:sz w:val="20"/>
                <w:szCs w:val="17"/>
              </w:rPr>
              <w:t xml:space="preserve">Эквивалентно </w:t>
            </w:r>
            <w:r w:rsidRPr="00F00A17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v=v/x </w:t>
            </w:r>
          </w:p>
        </w:tc>
      </w:tr>
      <w:tr w:rsidR="00F00A17" w:rsidRPr="00F00A17" w:rsidTr="00F00A17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4219" w:type="dxa"/>
            <w:gridSpan w:val="2"/>
          </w:tcPr>
          <w:p w:rsidR="00F00A17" w:rsidRPr="00F00A17" w:rsidRDefault="00F00A17" w:rsidP="00F00A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i/>
                <w:color w:val="000000"/>
                <w:sz w:val="32"/>
                <w:szCs w:val="17"/>
              </w:rPr>
            </w:pPr>
            <w:r w:rsidRPr="00F00A17">
              <w:rPr>
                <w:rFonts w:ascii="Courier New" w:hAnsi="Courier New" w:cs="Courier New"/>
                <w:b/>
                <w:i/>
                <w:color w:val="000000"/>
                <w:sz w:val="32"/>
                <w:szCs w:val="17"/>
              </w:rPr>
              <w:t xml:space="preserve">%= </w:t>
            </w:r>
          </w:p>
        </w:tc>
        <w:tc>
          <w:tcPr>
            <w:tcW w:w="1418" w:type="dxa"/>
            <w:gridSpan w:val="2"/>
          </w:tcPr>
          <w:p w:rsidR="00F00A17" w:rsidRPr="00F00A17" w:rsidRDefault="00F00A17" w:rsidP="00F00A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F00A17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v%=x </w:t>
            </w:r>
          </w:p>
        </w:tc>
        <w:tc>
          <w:tcPr>
            <w:tcW w:w="4961" w:type="dxa"/>
          </w:tcPr>
          <w:p w:rsidR="00F00A17" w:rsidRPr="00F00A17" w:rsidRDefault="00F00A17" w:rsidP="00F00A1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17"/>
              </w:rPr>
            </w:pPr>
            <w:r w:rsidRPr="00F00A17">
              <w:rPr>
                <w:rFonts w:ascii="Arial" w:hAnsi="Arial" w:cs="Arial"/>
                <w:color w:val="000000"/>
                <w:sz w:val="20"/>
                <w:szCs w:val="17"/>
              </w:rPr>
              <w:t xml:space="preserve">Эквивалентно </w:t>
            </w:r>
            <w:r w:rsidRPr="00F00A17">
              <w:rPr>
                <w:rFonts w:ascii="Courier New" w:hAnsi="Courier New" w:cs="Courier New"/>
                <w:color w:val="000000"/>
                <w:sz w:val="20"/>
                <w:szCs w:val="17"/>
              </w:rPr>
              <w:t>v=</w:t>
            </w:r>
            <w:proofErr w:type="spellStart"/>
            <w:r w:rsidRPr="00F00A17">
              <w:rPr>
                <w:rFonts w:ascii="Courier New" w:hAnsi="Courier New" w:cs="Courier New"/>
                <w:color w:val="000000"/>
                <w:sz w:val="20"/>
                <w:szCs w:val="17"/>
              </w:rPr>
              <w:t>v%x</w:t>
            </w:r>
            <w:proofErr w:type="spellEnd"/>
            <w:r w:rsidRPr="00F00A17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</w:t>
            </w:r>
          </w:p>
        </w:tc>
      </w:tr>
    </w:tbl>
    <w:p w:rsidR="00F00A17" w:rsidRDefault="00F00A17">
      <w:pPr>
        <w:rPr>
          <w:sz w:val="44"/>
        </w:rPr>
      </w:pPr>
    </w:p>
    <w:p w:rsidR="00F00A17" w:rsidRDefault="00F00A17">
      <w:pPr>
        <w:rPr>
          <w:sz w:val="44"/>
        </w:rPr>
      </w:pPr>
      <w:r>
        <w:rPr>
          <w:sz w:val="44"/>
        </w:rPr>
        <w:br w:type="page"/>
      </w:r>
    </w:p>
    <w:p w:rsidR="00612907" w:rsidRPr="00A82FBA" w:rsidRDefault="00F00A17">
      <w:pPr>
        <w:rPr>
          <w:b/>
          <w:sz w:val="44"/>
        </w:rPr>
      </w:pPr>
      <w:r w:rsidRPr="00A82FBA">
        <w:rPr>
          <w:b/>
          <w:sz w:val="44"/>
        </w:rPr>
        <w:lastRenderedPageBreak/>
        <w:t xml:space="preserve">Таблица 3.8. Функции, заданные в классе </w:t>
      </w:r>
      <w:proofErr w:type="spellStart"/>
      <w:r w:rsidRPr="00A82FBA">
        <w:rPr>
          <w:b/>
          <w:sz w:val="44"/>
        </w:rPr>
        <w:t>Math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8080"/>
      </w:tblGrid>
      <w:tr w:rsidR="00593828" w:rsidRPr="00593828" w:rsidTr="00593828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2518" w:type="dxa"/>
          </w:tcPr>
          <w:p w:rsidR="00593828" w:rsidRPr="00593828" w:rsidRDefault="00593828" w:rsidP="0059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17"/>
              </w:rPr>
            </w:pPr>
            <w:r w:rsidRPr="00593828">
              <w:rPr>
                <w:rFonts w:ascii="Arial" w:hAnsi="Arial" w:cs="Arial"/>
                <w:b/>
                <w:bCs/>
                <w:color w:val="000000"/>
                <w:szCs w:val="17"/>
              </w:rPr>
              <w:t xml:space="preserve">Функция </w:t>
            </w:r>
          </w:p>
        </w:tc>
        <w:tc>
          <w:tcPr>
            <w:tcW w:w="8080" w:type="dxa"/>
          </w:tcPr>
          <w:p w:rsidR="00593828" w:rsidRPr="00593828" w:rsidRDefault="00593828" w:rsidP="0059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17"/>
              </w:rPr>
            </w:pPr>
            <w:r w:rsidRPr="00593828">
              <w:rPr>
                <w:rFonts w:ascii="Arial" w:hAnsi="Arial" w:cs="Arial"/>
                <w:b/>
                <w:bCs/>
                <w:color w:val="000000"/>
                <w:szCs w:val="17"/>
              </w:rPr>
              <w:t xml:space="preserve">Примечание </w:t>
            </w:r>
          </w:p>
        </w:tc>
      </w:tr>
      <w:tr w:rsidR="00593828" w:rsidRPr="00593828" w:rsidTr="00593828">
        <w:tblPrEx>
          <w:tblCellMar>
            <w:top w:w="0" w:type="dxa"/>
            <w:bottom w:w="0" w:type="dxa"/>
          </w:tblCellMar>
        </w:tblPrEx>
        <w:trPr>
          <w:trHeight w:val="82"/>
        </w:trPr>
        <w:tc>
          <w:tcPr>
            <w:tcW w:w="2518" w:type="dxa"/>
          </w:tcPr>
          <w:p w:rsidR="00593828" w:rsidRPr="00593828" w:rsidRDefault="00593828" w:rsidP="0059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24"/>
                <w:szCs w:val="17"/>
              </w:rPr>
            </w:pPr>
            <w:proofErr w:type="spellStart"/>
            <w:r w:rsidRPr="00593828">
              <w:rPr>
                <w:rFonts w:ascii="Courier New" w:hAnsi="Courier New" w:cs="Courier New"/>
                <w:b/>
                <w:color w:val="000000"/>
                <w:sz w:val="24"/>
                <w:szCs w:val="17"/>
              </w:rPr>
              <w:t>toRadians</w:t>
            </w:r>
            <w:proofErr w:type="spellEnd"/>
            <w:r w:rsidRPr="00593828">
              <w:rPr>
                <w:rFonts w:ascii="Courier New" w:hAnsi="Courier New" w:cs="Courier New"/>
                <w:b/>
                <w:color w:val="000000"/>
                <w:sz w:val="24"/>
                <w:szCs w:val="17"/>
              </w:rPr>
              <w:t>(</w:t>
            </w:r>
            <w:proofErr w:type="spellStart"/>
            <w:r w:rsidRPr="00593828">
              <w:rPr>
                <w:rFonts w:ascii="Courier New" w:hAnsi="Courier New" w:cs="Courier New"/>
                <w:b/>
                <w:color w:val="000000"/>
                <w:sz w:val="24"/>
                <w:szCs w:val="17"/>
              </w:rPr>
              <w:t>angdeg</w:t>
            </w:r>
            <w:proofErr w:type="spellEnd"/>
            <w:r w:rsidRPr="00593828">
              <w:rPr>
                <w:rFonts w:ascii="Courier New" w:hAnsi="Courier New" w:cs="Courier New"/>
                <w:b/>
                <w:color w:val="000000"/>
                <w:sz w:val="24"/>
                <w:szCs w:val="17"/>
              </w:rPr>
              <w:t xml:space="preserve">) </w:t>
            </w:r>
          </w:p>
        </w:tc>
        <w:tc>
          <w:tcPr>
            <w:tcW w:w="8080" w:type="dxa"/>
          </w:tcPr>
          <w:p w:rsidR="00593828" w:rsidRPr="00593828" w:rsidRDefault="00593828" w:rsidP="0059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17"/>
              </w:rPr>
            </w:pPr>
            <w:proofErr w:type="spellStart"/>
            <w:r w:rsidRPr="00593828">
              <w:rPr>
                <w:rFonts w:ascii="Arial" w:hAnsi="Arial" w:cs="Arial"/>
                <w:color w:val="000000"/>
                <w:szCs w:val="17"/>
              </w:rPr>
              <w:t>angdeg</w:t>
            </w:r>
            <w:proofErr w:type="spellEnd"/>
            <w:r w:rsidRPr="00593828">
              <w:rPr>
                <w:rFonts w:ascii="Arial" w:hAnsi="Arial" w:cs="Arial"/>
                <w:color w:val="000000"/>
                <w:szCs w:val="17"/>
              </w:rPr>
              <w:t xml:space="preserve"> / 180.0 PI; — перевод углов из градусов в радианы </w:t>
            </w:r>
          </w:p>
        </w:tc>
      </w:tr>
      <w:tr w:rsidR="00593828" w:rsidRPr="00593828" w:rsidTr="00593828">
        <w:tblPrEx>
          <w:tblCellMar>
            <w:top w:w="0" w:type="dxa"/>
            <w:bottom w:w="0" w:type="dxa"/>
          </w:tblCellMar>
        </w:tblPrEx>
        <w:trPr>
          <w:trHeight w:val="82"/>
        </w:trPr>
        <w:tc>
          <w:tcPr>
            <w:tcW w:w="2518" w:type="dxa"/>
          </w:tcPr>
          <w:p w:rsidR="00593828" w:rsidRPr="00593828" w:rsidRDefault="00593828" w:rsidP="0059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24"/>
                <w:szCs w:val="17"/>
              </w:rPr>
            </w:pPr>
            <w:proofErr w:type="spellStart"/>
            <w:r w:rsidRPr="00593828">
              <w:rPr>
                <w:rFonts w:ascii="Courier New" w:hAnsi="Courier New" w:cs="Courier New"/>
                <w:b/>
                <w:color w:val="000000"/>
                <w:sz w:val="24"/>
                <w:szCs w:val="17"/>
              </w:rPr>
              <w:t>toDegrees</w:t>
            </w:r>
            <w:proofErr w:type="spellEnd"/>
            <w:r w:rsidRPr="00593828">
              <w:rPr>
                <w:rFonts w:ascii="Courier New" w:hAnsi="Courier New" w:cs="Courier New"/>
                <w:b/>
                <w:color w:val="000000"/>
                <w:sz w:val="24"/>
                <w:szCs w:val="17"/>
              </w:rPr>
              <w:t>(</w:t>
            </w:r>
            <w:proofErr w:type="spellStart"/>
            <w:r w:rsidRPr="00593828">
              <w:rPr>
                <w:rFonts w:ascii="Courier New" w:hAnsi="Courier New" w:cs="Courier New"/>
                <w:b/>
                <w:color w:val="000000"/>
                <w:sz w:val="24"/>
                <w:szCs w:val="17"/>
              </w:rPr>
              <w:t>angrad</w:t>
            </w:r>
            <w:proofErr w:type="spellEnd"/>
            <w:r w:rsidRPr="00593828">
              <w:rPr>
                <w:rFonts w:ascii="Courier New" w:hAnsi="Courier New" w:cs="Courier New"/>
                <w:b/>
                <w:color w:val="000000"/>
                <w:sz w:val="24"/>
                <w:szCs w:val="17"/>
              </w:rPr>
              <w:t xml:space="preserve">) </w:t>
            </w:r>
          </w:p>
        </w:tc>
        <w:tc>
          <w:tcPr>
            <w:tcW w:w="8080" w:type="dxa"/>
          </w:tcPr>
          <w:p w:rsidR="00593828" w:rsidRPr="00593828" w:rsidRDefault="00593828" w:rsidP="0059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17"/>
              </w:rPr>
            </w:pPr>
            <w:proofErr w:type="spellStart"/>
            <w:r w:rsidRPr="00593828">
              <w:rPr>
                <w:rFonts w:ascii="Arial" w:hAnsi="Arial" w:cs="Arial"/>
                <w:color w:val="000000"/>
                <w:szCs w:val="17"/>
              </w:rPr>
              <w:t>angrad</w:t>
            </w:r>
            <w:proofErr w:type="spellEnd"/>
            <w:r w:rsidRPr="00593828">
              <w:rPr>
                <w:rFonts w:ascii="Arial" w:hAnsi="Arial" w:cs="Arial"/>
                <w:color w:val="000000"/>
                <w:szCs w:val="17"/>
              </w:rPr>
              <w:t xml:space="preserve"> 180.0 / </w:t>
            </w:r>
            <w:r w:rsidRPr="00593828">
              <w:rPr>
                <w:rFonts w:ascii="Arial" w:hAnsi="Arial" w:cs="Arial"/>
                <w:i/>
                <w:iCs/>
                <w:color w:val="000000"/>
                <w:szCs w:val="17"/>
              </w:rPr>
              <w:t>PI</w:t>
            </w:r>
            <w:r w:rsidRPr="00593828">
              <w:rPr>
                <w:rFonts w:ascii="Arial" w:hAnsi="Arial" w:cs="Arial"/>
                <w:color w:val="000000"/>
                <w:szCs w:val="17"/>
              </w:rPr>
              <w:t xml:space="preserve">; — перевод углов </w:t>
            </w:r>
            <w:proofErr w:type="gramStart"/>
            <w:r w:rsidRPr="00593828">
              <w:rPr>
                <w:rFonts w:ascii="Arial" w:hAnsi="Arial" w:cs="Arial"/>
                <w:color w:val="000000"/>
                <w:szCs w:val="17"/>
              </w:rPr>
              <w:t>из</w:t>
            </w:r>
            <w:proofErr w:type="gramEnd"/>
            <w:r w:rsidRPr="00593828">
              <w:rPr>
                <w:rFonts w:ascii="Arial" w:hAnsi="Arial" w:cs="Arial"/>
                <w:color w:val="000000"/>
                <w:szCs w:val="17"/>
              </w:rPr>
              <w:t xml:space="preserve"> радиан в градусы </w:t>
            </w:r>
          </w:p>
        </w:tc>
      </w:tr>
      <w:tr w:rsidR="00593828" w:rsidRPr="00593828" w:rsidTr="00593828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10598" w:type="dxa"/>
            <w:gridSpan w:val="2"/>
          </w:tcPr>
          <w:p w:rsidR="00593828" w:rsidRPr="00593828" w:rsidRDefault="00593828" w:rsidP="0059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17"/>
              </w:rPr>
            </w:pPr>
            <w:r w:rsidRPr="00593828">
              <w:rPr>
                <w:rFonts w:ascii="Arial" w:hAnsi="Arial" w:cs="Arial"/>
                <w:b/>
                <w:bCs/>
                <w:color w:val="000000"/>
                <w:sz w:val="24"/>
                <w:szCs w:val="17"/>
              </w:rPr>
              <w:t xml:space="preserve">Степени, экспоненты, логарифмы </w:t>
            </w:r>
          </w:p>
        </w:tc>
      </w:tr>
      <w:tr w:rsidR="00593828" w:rsidRPr="00593828" w:rsidTr="00593828">
        <w:tblPrEx>
          <w:tblCellMar>
            <w:top w:w="0" w:type="dxa"/>
            <w:bottom w:w="0" w:type="dxa"/>
          </w:tblCellMar>
        </w:tblPrEx>
        <w:trPr>
          <w:trHeight w:val="97"/>
        </w:trPr>
        <w:tc>
          <w:tcPr>
            <w:tcW w:w="2518" w:type="dxa"/>
          </w:tcPr>
          <w:p w:rsidR="00593828" w:rsidRPr="00593828" w:rsidRDefault="00593828" w:rsidP="0059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24"/>
                <w:szCs w:val="17"/>
              </w:rPr>
            </w:pPr>
            <w:proofErr w:type="spellStart"/>
            <w:r w:rsidRPr="00593828">
              <w:rPr>
                <w:rFonts w:ascii="Courier New" w:hAnsi="Courier New" w:cs="Courier New"/>
                <w:b/>
                <w:color w:val="000000"/>
                <w:sz w:val="24"/>
                <w:szCs w:val="17"/>
              </w:rPr>
              <w:t>exp</w:t>
            </w:r>
            <w:proofErr w:type="spellEnd"/>
            <w:r w:rsidRPr="00593828">
              <w:rPr>
                <w:rFonts w:ascii="Courier New" w:hAnsi="Courier New" w:cs="Courier New"/>
                <w:b/>
                <w:color w:val="000000"/>
                <w:sz w:val="24"/>
                <w:szCs w:val="17"/>
              </w:rPr>
              <w:t xml:space="preserve">(x) </w:t>
            </w:r>
          </w:p>
        </w:tc>
        <w:tc>
          <w:tcPr>
            <w:tcW w:w="8080" w:type="dxa"/>
          </w:tcPr>
          <w:p w:rsidR="00593828" w:rsidRPr="00593828" w:rsidRDefault="00593828" w:rsidP="0059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17"/>
              </w:rPr>
            </w:pPr>
            <w:proofErr w:type="spellStart"/>
            <w:r w:rsidRPr="00593828">
              <w:rPr>
                <w:rFonts w:ascii="Arial" w:hAnsi="Arial" w:cs="Arial"/>
                <w:i/>
                <w:iCs/>
                <w:color w:val="000000"/>
                <w:szCs w:val="17"/>
              </w:rPr>
              <w:t>ex</w:t>
            </w:r>
            <w:proofErr w:type="spellEnd"/>
            <w:r w:rsidRPr="00593828">
              <w:rPr>
                <w:rFonts w:ascii="Arial" w:hAnsi="Arial" w:cs="Arial"/>
                <w:i/>
                <w:iCs/>
                <w:color w:val="000000"/>
                <w:szCs w:val="17"/>
              </w:rPr>
              <w:t xml:space="preserve"> — экспонента </w:t>
            </w:r>
          </w:p>
        </w:tc>
      </w:tr>
      <w:tr w:rsidR="00593828" w:rsidRPr="00593828" w:rsidTr="00593828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2518" w:type="dxa"/>
          </w:tcPr>
          <w:p w:rsidR="00593828" w:rsidRPr="00593828" w:rsidRDefault="00593828" w:rsidP="0059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24"/>
                <w:szCs w:val="17"/>
              </w:rPr>
            </w:pPr>
            <w:r w:rsidRPr="00593828">
              <w:rPr>
                <w:rFonts w:ascii="Courier New" w:hAnsi="Courier New" w:cs="Courier New"/>
                <w:b/>
                <w:color w:val="000000"/>
                <w:sz w:val="24"/>
                <w:szCs w:val="17"/>
              </w:rPr>
              <w:t xml:space="preserve">expm1(x) </w:t>
            </w:r>
          </w:p>
        </w:tc>
        <w:tc>
          <w:tcPr>
            <w:tcW w:w="8080" w:type="dxa"/>
          </w:tcPr>
          <w:p w:rsidR="00593828" w:rsidRPr="00593828" w:rsidRDefault="00593828" w:rsidP="0059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17"/>
              </w:rPr>
            </w:pPr>
            <w:proofErr w:type="spellStart"/>
            <w:r w:rsidRPr="00593828">
              <w:rPr>
                <w:rFonts w:ascii="Arial" w:hAnsi="Arial" w:cs="Arial"/>
                <w:i/>
                <w:iCs/>
                <w:color w:val="000000"/>
                <w:szCs w:val="17"/>
              </w:rPr>
              <w:t>e</w:t>
            </w:r>
            <w:r w:rsidRPr="00593828">
              <w:rPr>
                <w:rFonts w:ascii="Arial" w:hAnsi="Arial" w:cs="Arial"/>
                <w:i/>
                <w:iCs/>
                <w:color w:val="000000"/>
                <w:szCs w:val="11"/>
              </w:rPr>
              <w:t>x</w:t>
            </w:r>
            <w:proofErr w:type="spellEnd"/>
            <w:r w:rsidRPr="00593828">
              <w:rPr>
                <w:rFonts w:ascii="Arial" w:hAnsi="Arial" w:cs="Arial"/>
                <w:i/>
                <w:iCs/>
                <w:color w:val="000000"/>
                <w:szCs w:val="11"/>
              </w:rPr>
              <w:t xml:space="preserve"> </w:t>
            </w:r>
            <w:r w:rsidRPr="00593828">
              <w:rPr>
                <w:rFonts w:ascii="Arial" w:hAnsi="Arial" w:cs="Arial"/>
                <w:color w:val="000000"/>
                <w:szCs w:val="17"/>
              </w:rPr>
              <w:t xml:space="preserve">– 1. При </w:t>
            </w:r>
            <w:r w:rsidRPr="00593828">
              <w:rPr>
                <w:rFonts w:ascii="Arial" w:hAnsi="Arial" w:cs="Arial"/>
                <w:i/>
                <w:iCs/>
                <w:color w:val="000000"/>
                <w:szCs w:val="17"/>
              </w:rPr>
              <w:t>x</w:t>
            </w:r>
            <w:r w:rsidRPr="00593828">
              <w:rPr>
                <w:rFonts w:ascii="Arial" w:hAnsi="Arial" w:cs="Arial"/>
                <w:color w:val="000000"/>
                <w:szCs w:val="17"/>
              </w:rPr>
              <w:t xml:space="preserve">, близком к 0, дает гораздо более точные значения, чем </w:t>
            </w:r>
            <w:proofErr w:type="spellStart"/>
            <w:r w:rsidRPr="00593828">
              <w:rPr>
                <w:rFonts w:ascii="Arial" w:hAnsi="Arial" w:cs="Arial"/>
                <w:color w:val="000000"/>
                <w:szCs w:val="17"/>
              </w:rPr>
              <w:t>exp</w:t>
            </w:r>
            <w:proofErr w:type="spellEnd"/>
            <w:r w:rsidRPr="00593828">
              <w:rPr>
                <w:rFonts w:ascii="Arial" w:hAnsi="Arial" w:cs="Arial"/>
                <w:color w:val="000000"/>
                <w:szCs w:val="17"/>
              </w:rPr>
              <w:t>(</w:t>
            </w:r>
            <w:r w:rsidRPr="00593828">
              <w:rPr>
                <w:rFonts w:ascii="Arial" w:hAnsi="Arial" w:cs="Arial"/>
                <w:i/>
                <w:iCs/>
                <w:color w:val="000000"/>
                <w:szCs w:val="17"/>
              </w:rPr>
              <w:t>x</w:t>
            </w:r>
            <w:r w:rsidRPr="00593828">
              <w:rPr>
                <w:rFonts w:ascii="Arial" w:hAnsi="Arial" w:cs="Arial"/>
                <w:color w:val="000000"/>
                <w:szCs w:val="17"/>
              </w:rPr>
              <w:t xml:space="preserve">) –1 </w:t>
            </w:r>
          </w:p>
        </w:tc>
      </w:tr>
      <w:tr w:rsidR="00593828" w:rsidRPr="00593828" w:rsidTr="00593828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2518" w:type="dxa"/>
          </w:tcPr>
          <w:p w:rsidR="00593828" w:rsidRPr="00593828" w:rsidRDefault="00593828" w:rsidP="0059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24"/>
                <w:szCs w:val="17"/>
              </w:rPr>
            </w:pPr>
            <w:proofErr w:type="spellStart"/>
            <w:r w:rsidRPr="00593828">
              <w:rPr>
                <w:rFonts w:ascii="Courier New" w:hAnsi="Courier New" w:cs="Courier New"/>
                <w:b/>
                <w:color w:val="000000"/>
                <w:sz w:val="24"/>
                <w:szCs w:val="17"/>
              </w:rPr>
              <w:t>log</w:t>
            </w:r>
            <w:proofErr w:type="spellEnd"/>
            <w:r w:rsidRPr="00593828">
              <w:rPr>
                <w:rFonts w:ascii="Courier New" w:hAnsi="Courier New" w:cs="Courier New"/>
                <w:b/>
                <w:color w:val="000000"/>
                <w:sz w:val="24"/>
                <w:szCs w:val="17"/>
              </w:rPr>
              <w:t xml:space="preserve">(x) </w:t>
            </w:r>
          </w:p>
        </w:tc>
        <w:tc>
          <w:tcPr>
            <w:tcW w:w="8080" w:type="dxa"/>
          </w:tcPr>
          <w:p w:rsidR="00593828" w:rsidRPr="00593828" w:rsidRDefault="00593828" w:rsidP="0059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17"/>
              </w:rPr>
            </w:pPr>
            <w:proofErr w:type="spellStart"/>
            <w:r w:rsidRPr="00593828">
              <w:rPr>
                <w:rFonts w:ascii="Arial" w:hAnsi="Arial" w:cs="Arial"/>
                <w:color w:val="000000"/>
                <w:szCs w:val="17"/>
              </w:rPr>
              <w:t>ln</w:t>
            </w:r>
            <w:proofErr w:type="spellEnd"/>
            <w:r w:rsidRPr="00593828">
              <w:rPr>
                <w:rFonts w:ascii="Arial" w:hAnsi="Arial" w:cs="Arial"/>
                <w:color w:val="000000"/>
                <w:szCs w:val="17"/>
              </w:rPr>
              <w:t>(</w:t>
            </w:r>
            <w:r w:rsidRPr="00593828">
              <w:rPr>
                <w:rFonts w:ascii="Arial" w:hAnsi="Arial" w:cs="Arial"/>
                <w:i/>
                <w:iCs/>
                <w:color w:val="000000"/>
                <w:szCs w:val="17"/>
              </w:rPr>
              <w:t>x</w:t>
            </w:r>
            <w:r w:rsidRPr="00593828">
              <w:rPr>
                <w:rFonts w:ascii="Arial" w:hAnsi="Arial" w:cs="Arial"/>
                <w:color w:val="000000"/>
                <w:szCs w:val="17"/>
              </w:rPr>
              <w:t xml:space="preserve">) — натуральный логарифм </w:t>
            </w:r>
          </w:p>
        </w:tc>
      </w:tr>
      <w:tr w:rsidR="00593828" w:rsidRPr="00593828" w:rsidTr="00593828">
        <w:tblPrEx>
          <w:tblCellMar>
            <w:top w:w="0" w:type="dxa"/>
            <w:bottom w:w="0" w:type="dxa"/>
          </w:tblCellMar>
        </w:tblPrEx>
        <w:trPr>
          <w:trHeight w:val="83"/>
        </w:trPr>
        <w:tc>
          <w:tcPr>
            <w:tcW w:w="2518" w:type="dxa"/>
          </w:tcPr>
          <w:p w:rsidR="00593828" w:rsidRPr="00593828" w:rsidRDefault="00593828" w:rsidP="0059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24"/>
                <w:szCs w:val="17"/>
              </w:rPr>
            </w:pPr>
            <w:r w:rsidRPr="00593828">
              <w:rPr>
                <w:rFonts w:ascii="Courier New" w:hAnsi="Courier New" w:cs="Courier New"/>
                <w:b/>
                <w:color w:val="000000"/>
                <w:sz w:val="24"/>
                <w:szCs w:val="17"/>
              </w:rPr>
              <w:t xml:space="preserve">log10(x) </w:t>
            </w:r>
          </w:p>
        </w:tc>
        <w:tc>
          <w:tcPr>
            <w:tcW w:w="8080" w:type="dxa"/>
          </w:tcPr>
          <w:p w:rsidR="00593828" w:rsidRPr="00593828" w:rsidRDefault="00593828" w:rsidP="0059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17"/>
              </w:rPr>
            </w:pPr>
            <w:r w:rsidRPr="00593828">
              <w:rPr>
                <w:rFonts w:ascii="Arial" w:hAnsi="Arial" w:cs="Arial"/>
                <w:color w:val="000000"/>
                <w:szCs w:val="17"/>
              </w:rPr>
              <w:t>log</w:t>
            </w:r>
            <w:r w:rsidRPr="00593828">
              <w:rPr>
                <w:rFonts w:ascii="Arial" w:hAnsi="Arial" w:cs="Arial"/>
                <w:color w:val="000000"/>
                <w:szCs w:val="11"/>
              </w:rPr>
              <w:t>10</w:t>
            </w:r>
            <w:r w:rsidRPr="00593828">
              <w:rPr>
                <w:rFonts w:ascii="Arial" w:hAnsi="Arial" w:cs="Arial"/>
                <w:color w:val="000000"/>
                <w:szCs w:val="17"/>
              </w:rPr>
              <w:t>(</w:t>
            </w:r>
            <w:r w:rsidRPr="00593828">
              <w:rPr>
                <w:rFonts w:ascii="Arial" w:hAnsi="Arial" w:cs="Arial"/>
                <w:i/>
                <w:iCs/>
                <w:color w:val="000000"/>
                <w:szCs w:val="17"/>
              </w:rPr>
              <w:t>x</w:t>
            </w:r>
            <w:r w:rsidRPr="00593828">
              <w:rPr>
                <w:rFonts w:ascii="Arial" w:hAnsi="Arial" w:cs="Arial"/>
                <w:color w:val="000000"/>
                <w:szCs w:val="17"/>
              </w:rPr>
              <w:t xml:space="preserve">) — десятичный логарифм </w:t>
            </w:r>
          </w:p>
        </w:tc>
      </w:tr>
      <w:tr w:rsidR="00593828" w:rsidRPr="00593828" w:rsidTr="00593828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2518" w:type="dxa"/>
          </w:tcPr>
          <w:p w:rsidR="00593828" w:rsidRPr="00593828" w:rsidRDefault="00593828" w:rsidP="0059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24"/>
                <w:szCs w:val="17"/>
              </w:rPr>
            </w:pPr>
            <w:r w:rsidRPr="00593828">
              <w:rPr>
                <w:rFonts w:ascii="Courier New" w:hAnsi="Courier New" w:cs="Courier New"/>
                <w:b/>
                <w:color w:val="000000"/>
                <w:sz w:val="24"/>
                <w:szCs w:val="17"/>
              </w:rPr>
              <w:t xml:space="preserve">log1p(x) </w:t>
            </w:r>
          </w:p>
        </w:tc>
        <w:tc>
          <w:tcPr>
            <w:tcW w:w="8080" w:type="dxa"/>
          </w:tcPr>
          <w:p w:rsidR="00593828" w:rsidRPr="00593828" w:rsidRDefault="00593828" w:rsidP="0059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17"/>
              </w:rPr>
            </w:pPr>
            <w:proofErr w:type="spellStart"/>
            <w:r w:rsidRPr="00593828">
              <w:rPr>
                <w:rFonts w:ascii="Arial" w:hAnsi="Arial" w:cs="Arial"/>
                <w:color w:val="000000"/>
                <w:szCs w:val="17"/>
              </w:rPr>
              <w:t>ln</w:t>
            </w:r>
            <w:proofErr w:type="spellEnd"/>
            <w:r w:rsidRPr="00593828">
              <w:rPr>
                <w:rFonts w:ascii="Arial" w:hAnsi="Arial" w:cs="Arial"/>
                <w:color w:val="000000"/>
                <w:szCs w:val="17"/>
              </w:rPr>
              <w:t xml:space="preserve">(1 + </w:t>
            </w:r>
            <w:r w:rsidRPr="00593828">
              <w:rPr>
                <w:rFonts w:ascii="Arial" w:hAnsi="Arial" w:cs="Arial"/>
                <w:i/>
                <w:iCs/>
                <w:color w:val="000000"/>
                <w:szCs w:val="17"/>
              </w:rPr>
              <w:t>x</w:t>
            </w:r>
            <w:r w:rsidRPr="00593828">
              <w:rPr>
                <w:rFonts w:ascii="Arial" w:hAnsi="Arial" w:cs="Arial"/>
                <w:color w:val="000000"/>
                <w:szCs w:val="17"/>
              </w:rPr>
              <w:t xml:space="preserve">). При </w:t>
            </w:r>
            <w:r w:rsidRPr="00593828">
              <w:rPr>
                <w:rFonts w:ascii="Arial" w:hAnsi="Arial" w:cs="Arial"/>
                <w:i/>
                <w:iCs/>
                <w:color w:val="000000"/>
                <w:szCs w:val="17"/>
              </w:rPr>
              <w:t>x</w:t>
            </w:r>
            <w:r w:rsidRPr="00593828">
              <w:rPr>
                <w:rFonts w:ascii="Arial" w:hAnsi="Arial" w:cs="Arial"/>
                <w:color w:val="000000"/>
                <w:szCs w:val="17"/>
              </w:rPr>
              <w:t xml:space="preserve">, близком к 0, дает гораздо более точные значения, чем </w:t>
            </w:r>
            <w:proofErr w:type="spellStart"/>
            <w:r w:rsidRPr="00593828">
              <w:rPr>
                <w:rFonts w:ascii="Arial" w:hAnsi="Arial" w:cs="Arial"/>
                <w:color w:val="000000"/>
                <w:szCs w:val="17"/>
              </w:rPr>
              <w:t>log</w:t>
            </w:r>
            <w:proofErr w:type="spellEnd"/>
            <w:r w:rsidRPr="00593828">
              <w:rPr>
                <w:rFonts w:ascii="Arial" w:hAnsi="Arial" w:cs="Arial"/>
                <w:color w:val="000000"/>
                <w:szCs w:val="17"/>
              </w:rPr>
              <w:t xml:space="preserve">(1 + </w:t>
            </w:r>
            <w:r w:rsidRPr="00593828">
              <w:rPr>
                <w:rFonts w:ascii="Arial" w:hAnsi="Arial" w:cs="Arial"/>
                <w:i/>
                <w:iCs/>
                <w:color w:val="000000"/>
                <w:szCs w:val="17"/>
              </w:rPr>
              <w:t>x</w:t>
            </w:r>
            <w:r w:rsidRPr="00593828">
              <w:rPr>
                <w:rFonts w:ascii="Arial" w:hAnsi="Arial" w:cs="Arial"/>
                <w:color w:val="000000"/>
                <w:szCs w:val="17"/>
              </w:rPr>
              <w:t xml:space="preserve">) </w:t>
            </w:r>
          </w:p>
        </w:tc>
      </w:tr>
      <w:tr w:rsidR="00593828" w:rsidRPr="00593828" w:rsidTr="00593828">
        <w:tblPrEx>
          <w:tblCellMar>
            <w:top w:w="0" w:type="dxa"/>
            <w:bottom w:w="0" w:type="dxa"/>
          </w:tblCellMar>
        </w:tblPrEx>
        <w:trPr>
          <w:trHeight w:val="139"/>
        </w:trPr>
        <w:tc>
          <w:tcPr>
            <w:tcW w:w="2518" w:type="dxa"/>
          </w:tcPr>
          <w:p w:rsidR="00593828" w:rsidRPr="00593828" w:rsidRDefault="00593828" w:rsidP="0059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24"/>
                <w:szCs w:val="17"/>
              </w:rPr>
            </w:pPr>
            <w:proofErr w:type="spellStart"/>
            <w:r w:rsidRPr="00593828">
              <w:rPr>
                <w:rFonts w:ascii="Courier New" w:hAnsi="Courier New" w:cs="Courier New"/>
                <w:b/>
                <w:color w:val="000000"/>
                <w:sz w:val="24"/>
                <w:szCs w:val="17"/>
              </w:rPr>
              <w:t>sqrt</w:t>
            </w:r>
            <w:proofErr w:type="spellEnd"/>
            <w:r w:rsidRPr="00593828">
              <w:rPr>
                <w:rFonts w:ascii="Courier New" w:hAnsi="Courier New" w:cs="Courier New"/>
                <w:b/>
                <w:color w:val="000000"/>
                <w:sz w:val="24"/>
                <w:szCs w:val="17"/>
              </w:rPr>
              <w:t xml:space="preserve">(x) </w:t>
            </w:r>
          </w:p>
        </w:tc>
        <w:tc>
          <w:tcPr>
            <w:tcW w:w="8080" w:type="dxa"/>
          </w:tcPr>
          <w:p w:rsidR="00593828" w:rsidRPr="00593828" w:rsidRDefault="00593828" w:rsidP="0059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24"/>
              </w:rPr>
            </w:pPr>
            <w:r w:rsidRPr="00593828">
              <w:rPr>
                <w:rFonts w:ascii="Arial" w:hAnsi="Arial" w:cs="Arial"/>
                <w:color w:val="000000"/>
                <w:szCs w:val="24"/>
              </w:rPr>
              <w:t xml:space="preserve">— квадратный корень x </w:t>
            </w:r>
          </w:p>
        </w:tc>
      </w:tr>
      <w:tr w:rsidR="00593828" w:rsidRPr="00593828" w:rsidTr="00593828">
        <w:tblPrEx>
          <w:tblCellMar>
            <w:top w:w="0" w:type="dxa"/>
            <w:bottom w:w="0" w:type="dxa"/>
          </w:tblCellMar>
        </w:tblPrEx>
        <w:trPr>
          <w:trHeight w:val="139"/>
        </w:trPr>
        <w:tc>
          <w:tcPr>
            <w:tcW w:w="2518" w:type="dxa"/>
          </w:tcPr>
          <w:p w:rsidR="00593828" w:rsidRPr="00593828" w:rsidRDefault="00593828" w:rsidP="0059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24"/>
                <w:szCs w:val="17"/>
              </w:rPr>
            </w:pPr>
            <w:proofErr w:type="spellStart"/>
            <w:r w:rsidRPr="00593828">
              <w:rPr>
                <w:rFonts w:ascii="Courier New" w:hAnsi="Courier New" w:cs="Courier New"/>
                <w:b/>
                <w:color w:val="000000"/>
                <w:sz w:val="24"/>
                <w:szCs w:val="17"/>
              </w:rPr>
              <w:t>cbrt</w:t>
            </w:r>
            <w:proofErr w:type="spellEnd"/>
            <w:r w:rsidRPr="00593828">
              <w:rPr>
                <w:rFonts w:ascii="Courier New" w:hAnsi="Courier New" w:cs="Courier New"/>
                <w:b/>
                <w:color w:val="000000"/>
                <w:sz w:val="24"/>
                <w:szCs w:val="17"/>
              </w:rPr>
              <w:t xml:space="preserve">(x) </w:t>
            </w:r>
          </w:p>
        </w:tc>
        <w:tc>
          <w:tcPr>
            <w:tcW w:w="8080" w:type="dxa"/>
          </w:tcPr>
          <w:p w:rsidR="00593828" w:rsidRPr="00593828" w:rsidRDefault="00593828" w:rsidP="0059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24"/>
              </w:rPr>
            </w:pPr>
            <w:r w:rsidRPr="00593828">
              <w:rPr>
                <w:rFonts w:ascii="Arial" w:hAnsi="Arial" w:cs="Arial"/>
                <w:color w:val="000000"/>
                <w:szCs w:val="24"/>
              </w:rPr>
              <w:t xml:space="preserve">— кубический корень 3 x </w:t>
            </w:r>
          </w:p>
        </w:tc>
      </w:tr>
      <w:tr w:rsidR="00593828" w:rsidRPr="00593828" w:rsidTr="00593828">
        <w:tblPrEx>
          <w:tblCellMar>
            <w:top w:w="0" w:type="dxa"/>
            <w:bottom w:w="0" w:type="dxa"/>
          </w:tblCellMar>
        </w:tblPrEx>
        <w:trPr>
          <w:trHeight w:val="170"/>
        </w:trPr>
        <w:tc>
          <w:tcPr>
            <w:tcW w:w="2518" w:type="dxa"/>
          </w:tcPr>
          <w:p w:rsidR="00593828" w:rsidRPr="00593828" w:rsidRDefault="00593828" w:rsidP="0059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24"/>
                <w:szCs w:val="17"/>
              </w:rPr>
            </w:pPr>
            <w:proofErr w:type="spellStart"/>
            <w:r w:rsidRPr="00593828">
              <w:rPr>
                <w:rFonts w:ascii="Courier New" w:hAnsi="Courier New" w:cs="Courier New"/>
                <w:b/>
                <w:color w:val="000000"/>
                <w:sz w:val="24"/>
                <w:szCs w:val="17"/>
              </w:rPr>
              <w:t>hypot</w:t>
            </w:r>
            <w:proofErr w:type="spellEnd"/>
            <w:r w:rsidRPr="00593828">
              <w:rPr>
                <w:rFonts w:ascii="Courier New" w:hAnsi="Courier New" w:cs="Courier New"/>
                <w:b/>
                <w:color w:val="000000"/>
                <w:sz w:val="24"/>
                <w:szCs w:val="17"/>
              </w:rPr>
              <w:t>(</w:t>
            </w:r>
            <w:proofErr w:type="spellStart"/>
            <w:r w:rsidRPr="00593828">
              <w:rPr>
                <w:rFonts w:ascii="Courier New" w:hAnsi="Courier New" w:cs="Courier New"/>
                <w:b/>
                <w:color w:val="000000"/>
                <w:sz w:val="24"/>
                <w:szCs w:val="17"/>
              </w:rPr>
              <w:t>x,y</w:t>
            </w:r>
            <w:proofErr w:type="spellEnd"/>
            <w:r w:rsidRPr="00593828">
              <w:rPr>
                <w:rFonts w:ascii="Courier New" w:hAnsi="Courier New" w:cs="Courier New"/>
                <w:b/>
                <w:color w:val="000000"/>
                <w:sz w:val="24"/>
                <w:szCs w:val="17"/>
              </w:rPr>
              <w:t xml:space="preserve">) </w:t>
            </w:r>
          </w:p>
        </w:tc>
        <w:tc>
          <w:tcPr>
            <w:tcW w:w="8080" w:type="dxa"/>
          </w:tcPr>
          <w:p w:rsidR="00593828" w:rsidRPr="00593828" w:rsidRDefault="00593828" w:rsidP="0059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17"/>
              </w:rPr>
            </w:pPr>
            <w:r w:rsidRPr="00593828">
              <w:rPr>
                <w:rFonts w:ascii="Arial" w:hAnsi="Arial" w:cs="Arial"/>
                <w:color w:val="000000"/>
                <w:szCs w:val="17"/>
              </w:rPr>
              <w:t xml:space="preserve">— вычисление длины гипотенузы по двум катетам 2 2 x y </w:t>
            </w:r>
          </w:p>
        </w:tc>
      </w:tr>
      <w:tr w:rsidR="00593828" w:rsidRPr="00593828" w:rsidTr="00593828">
        <w:tblPrEx>
          <w:tblCellMar>
            <w:top w:w="0" w:type="dxa"/>
            <w:bottom w:w="0" w:type="dxa"/>
          </w:tblCellMar>
        </w:tblPrEx>
        <w:trPr>
          <w:trHeight w:val="97"/>
        </w:trPr>
        <w:tc>
          <w:tcPr>
            <w:tcW w:w="2518" w:type="dxa"/>
          </w:tcPr>
          <w:p w:rsidR="00593828" w:rsidRPr="00593828" w:rsidRDefault="00593828" w:rsidP="0059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24"/>
                <w:szCs w:val="17"/>
              </w:rPr>
            </w:pPr>
            <w:proofErr w:type="spellStart"/>
            <w:r w:rsidRPr="00593828">
              <w:rPr>
                <w:rFonts w:ascii="Courier New" w:hAnsi="Courier New" w:cs="Courier New"/>
                <w:b/>
                <w:color w:val="000000"/>
                <w:sz w:val="24"/>
                <w:szCs w:val="17"/>
              </w:rPr>
              <w:t>pow</w:t>
            </w:r>
            <w:proofErr w:type="spellEnd"/>
            <w:r w:rsidRPr="00593828">
              <w:rPr>
                <w:rFonts w:ascii="Courier New" w:hAnsi="Courier New" w:cs="Courier New"/>
                <w:b/>
                <w:color w:val="000000"/>
                <w:sz w:val="24"/>
                <w:szCs w:val="17"/>
              </w:rPr>
              <w:t xml:space="preserve">(x, y) </w:t>
            </w:r>
          </w:p>
        </w:tc>
        <w:tc>
          <w:tcPr>
            <w:tcW w:w="8080" w:type="dxa"/>
          </w:tcPr>
          <w:p w:rsidR="00593828" w:rsidRPr="00593828" w:rsidRDefault="00593828" w:rsidP="0059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17"/>
              </w:rPr>
            </w:pPr>
            <w:proofErr w:type="spellStart"/>
            <w:r w:rsidRPr="00593828">
              <w:rPr>
                <w:rFonts w:ascii="Arial" w:hAnsi="Arial" w:cs="Arial"/>
                <w:i/>
                <w:iCs/>
                <w:color w:val="000000"/>
                <w:szCs w:val="17"/>
              </w:rPr>
              <w:t>x</w:t>
            </w:r>
            <w:r w:rsidRPr="00593828">
              <w:rPr>
                <w:rFonts w:ascii="Arial" w:hAnsi="Arial" w:cs="Arial"/>
                <w:i/>
                <w:iCs/>
                <w:color w:val="000000"/>
                <w:szCs w:val="11"/>
              </w:rPr>
              <w:t>y</w:t>
            </w:r>
            <w:proofErr w:type="spellEnd"/>
            <w:r w:rsidRPr="00593828">
              <w:rPr>
                <w:rFonts w:ascii="Arial" w:hAnsi="Arial" w:cs="Arial"/>
                <w:i/>
                <w:iCs/>
                <w:color w:val="000000"/>
                <w:szCs w:val="11"/>
              </w:rPr>
              <w:t xml:space="preserve"> </w:t>
            </w:r>
            <w:r w:rsidRPr="00593828">
              <w:rPr>
                <w:rFonts w:ascii="Arial" w:hAnsi="Arial" w:cs="Arial"/>
                <w:color w:val="000000"/>
                <w:szCs w:val="17"/>
              </w:rPr>
              <w:t xml:space="preserve">— возведение </w:t>
            </w:r>
            <w:r w:rsidRPr="00593828">
              <w:rPr>
                <w:rFonts w:ascii="Arial" w:hAnsi="Arial" w:cs="Arial"/>
                <w:i/>
                <w:iCs/>
                <w:color w:val="000000"/>
                <w:szCs w:val="17"/>
              </w:rPr>
              <w:t xml:space="preserve">x </w:t>
            </w:r>
            <w:r w:rsidRPr="00593828">
              <w:rPr>
                <w:rFonts w:ascii="Arial" w:hAnsi="Arial" w:cs="Arial"/>
                <w:color w:val="000000"/>
                <w:szCs w:val="17"/>
              </w:rPr>
              <w:t xml:space="preserve">в степень </w:t>
            </w:r>
            <w:r w:rsidRPr="00593828">
              <w:rPr>
                <w:rFonts w:ascii="Arial" w:hAnsi="Arial" w:cs="Arial"/>
                <w:i/>
                <w:iCs/>
                <w:color w:val="000000"/>
                <w:szCs w:val="17"/>
              </w:rPr>
              <w:t xml:space="preserve">y </w:t>
            </w:r>
          </w:p>
        </w:tc>
      </w:tr>
      <w:tr w:rsidR="00593828" w:rsidRPr="00593828" w:rsidTr="00593828">
        <w:tblPrEx>
          <w:tblCellMar>
            <w:top w:w="0" w:type="dxa"/>
            <w:bottom w:w="0" w:type="dxa"/>
          </w:tblCellMar>
        </w:tblPrEx>
        <w:trPr>
          <w:trHeight w:val="249"/>
        </w:trPr>
        <w:tc>
          <w:tcPr>
            <w:tcW w:w="2518" w:type="dxa"/>
          </w:tcPr>
          <w:p w:rsidR="00593828" w:rsidRPr="00593828" w:rsidRDefault="00593828" w:rsidP="0059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24"/>
                <w:szCs w:val="17"/>
              </w:rPr>
            </w:pPr>
            <w:proofErr w:type="spellStart"/>
            <w:r w:rsidRPr="00593828">
              <w:rPr>
                <w:rFonts w:ascii="Courier New" w:hAnsi="Courier New" w:cs="Courier New"/>
                <w:b/>
                <w:color w:val="000000"/>
                <w:sz w:val="24"/>
                <w:szCs w:val="17"/>
              </w:rPr>
              <w:t>sinh</w:t>
            </w:r>
            <w:proofErr w:type="spellEnd"/>
            <w:r w:rsidRPr="00593828">
              <w:rPr>
                <w:rFonts w:ascii="Courier New" w:hAnsi="Courier New" w:cs="Courier New"/>
                <w:b/>
                <w:color w:val="000000"/>
                <w:sz w:val="24"/>
                <w:szCs w:val="17"/>
              </w:rPr>
              <w:t xml:space="preserve">(x) </w:t>
            </w:r>
          </w:p>
        </w:tc>
        <w:tc>
          <w:tcPr>
            <w:tcW w:w="8080" w:type="dxa"/>
          </w:tcPr>
          <w:p w:rsidR="00593828" w:rsidRPr="00593828" w:rsidRDefault="00593828" w:rsidP="0059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17"/>
              </w:rPr>
            </w:pPr>
            <w:proofErr w:type="spellStart"/>
            <w:r w:rsidRPr="00593828">
              <w:rPr>
                <w:rFonts w:ascii="Arial" w:hAnsi="Arial" w:cs="Arial"/>
                <w:color w:val="000000"/>
                <w:szCs w:val="17"/>
              </w:rPr>
              <w:t>sh</w:t>
            </w:r>
            <w:proofErr w:type="spellEnd"/>
            <w:r w:rsidRPr="00593828">
              <w:rPr>
                <w:rFonts w:ascii="Arial" w:hAnsi="Arial" w:cs="Arial"/>
                <w:color w:val="000000"/>
                <w:szCs w:val="17"/>
              </w:rPr>
              <w:t xml:space="preserve">(x)= — гиперболический синус 2 x </w:t>
            </w:r>
            <w:proofErr w:type="spellStart"/>
            <w:r w:rsidRPr="00593828">
              <w:rPr>
                <w:rFonts w:ascii="Arial" w:hAnsi="Arial" w:cs="Arial"/>
                <w:color w:val="000000"/>
                <w:szCs w:val="17"/>
              </w:rPr>
              <w:t>x</w:t>
            </w:r>
            <w:proofErr w:type="spellEnd"/>
            <w:r w:rsidRPr="00593828">
              <w:rPr>
                <w:rFonts w:ascii="Arial" w:hAnsi="Arial" w:cs="Arial"/>
                <w:color w:val="000000"/>
                <w:szCs w:val="17"/>
              </w:rPr>
              <w:t xml:space="preserve"> e </w:t>
            </w:r>
            <w:proofErr w:type="spellStart"/>
            <w:r w:rsidRPr="00593828">
              <w:rPr>
                <w:rFonts w:ascii="Arial" w:hAnsi="Arial" w:cs="Arial"/>
                <w:color w:val="000000"/>
                <w:szCs w:val="17"/>
              </w:rPr>
              <w:t>e</w:t>
            </w:r>
            <w:proofErr w:type="spellEnd"/>
            <w:r w:rsidRPr="00593828">
              <w:rPr>
                <w:rFonts w:ascii="Arial" w:hAnsi="Arial" w:cs="Arial"/>
                <w:color w:val="000000"/>
                <w:szCs w:val="17"/>
              </w:rPr>
              <w:t xml:space="preserve"> </w:t>
            </w:r>
          </w:p>
        </w:tc>
      </w:tr>
      <w:tr w:rsidR="00593828" w:rsidRPr="00593828" w:rsidTr="00593828">
        <w:tblPrEx>
          <w:tblCellMar>
            <w:top w:w="0" w:type="dxa"/>
            <w:bottom w:w="0" w:type="dxa"/>
          </w:tblCellMar>
        </w:tblPrEx>
        <w:trPr>
          <w:trHeight w:val="249"/>
        </w:trPr>
        <w:tc>
          <w:tcPr>
            <w:tcW w:w="2518" w:type="dxa"/>
          </w:tcPr>
          <w:p w:rsidR="00593828" w:rsidRPr="00593828" w:rsidRDefault="00593828" w:rsidP="0059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24"/>
                <w:szCs w:val="17"/>
              </w:rPr>
            </w:pPr>
            <w:proofErr w:type="spellStart"/>
            <w:r w:rsidRPr="00593828">
              <w:rPr>
                <w:rFonts w:ascii="Courier New" w:hAnsi="Courier New" w:cs="Courier New"/>
                <w:b/>
                <w:color w:val="000000"/>
                <w:sz w:val="24"/>
                <w:szCs w:val="17"/>
              </w:rPr>
              <w:t>cosh</w:t>
            </w:r>
            <w:proofErr w:type="spellEnd"/>
            <w:r w:rsidRPr="00593828">
              <w:rPr>
                <w:rFonts w:ascii="Courier New" w:hAnsi="Courier New" w:cs="Courier New"/>
                <w:b/>
                <w:color w:val="000000"/>
                <w:sz w:val="24"/>
                <w:szCs w:val="17"/>
              </w:rPr>
              <w:t xml:space="preserve">(x) </w:t>
            </w:r>
          </w:p>
        </w:tc>
        <w:tc>
          <w:tcPr>
            <w:tcW w:w="8080" w:type="dxa"/>
          </w:tcPr>
          <w:p w:rsidR="00593828" w:rsidRPr="00593828" w:rsidRDefault="00593828" w:rsidP="0059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17"/>
              </w:rPr>
            </w:pPr>
            <w:proofErr w:type="spellStart"/>
            <w:r w:rsidRPr="00593828">
              <w:rPr>
                <w:rFonts w:ascii="Arial" w:hAnsi="Arial" w:cs="Arial"/>
                <w:color w:val="000000"/>
                <w:szCs w:val="17"/>
              </w:rPr>
              <w:t>ch</w:t>
            </w:r>
            <w:proofErr w:type="spellEnd"/>
            <w:r w:rsidRPr="00593828">
              <w:rPr>
                <w:rFonts w:ascii="Arial" w:hAnsi="Arial" w:cs="Arial"/>
                <w:color w:val="000000"/>
                <w:szCs w:val="17"/>
              </w:rPr>
              <w:t xml:space="preserve">(x)= — гиперболический косинус 2 x </w:t>
            </w:r>
            <w:proofErr w:type="spellStart"/>
            <w:r w:rsidRPr="00593828">
              <w:rPr>
                <w:rFonts w:ascii="Arial" w:hAnsi="Arial" w:cs="Arial"/>
                <w:color w:val="000000"/>
                <w:szCs w:val="17"/>
              </w:rPr>
              <w:t>x</w:t>
            </w:r>
            <w:proofErr w:type="spellEnd"/>
            <w:r w:rsidRPr="00593828">
              <w:rPr>
                <w:rFonts w:ascii="Arial" w:hAnsi="Arial" w:cs="Arial"/>
                <w:color w:val="000000"/>
                <w:szCs w:val="17"/>
              </w:rPr>
              <w:t xml:space="preserve"> e </w:t>
            </w:r>
            <w:proofErr w:type="spellStart"/>
            <w:r w:rsidRPr="00593828">
              <w:rPr>
                <w:rFonts w:ascii="Arial" w:hAnsi="Arial" w:cs="Arial"/>
                <w:color w:val="000000"/>
                <w:szCs w:val="17"/>
              </w:rPr>
              <w:t>e</w:t>
            </w:r>
            <w:proofErr w:type="spellEnd"/>
            <w:r w:rsidRPr="00593828">
              <w:rPr>
                <w:rFonts w:ascii="Arial" w:hAnsi="Arial" w:cs="Arial"/>
                <w:color w:val="000000"/>
                <w:szCs w:val="17"/>
              </w:rPr>
              <w:t xml:space="preserve"> </w:t>
            </w:r>
          </w:p>
        </w:tc>
      </w:tr>
      <w:tr w:rsidR="00593828" w:rsidRPr="00593828" w:rsidTr="00593828">
        <w:tblPrEx>
          <w:tblCellMar>
            <w:top w:w="0" w:type="dxa"/>
            <w:bottom w:w="0" w:type="dxa"/>
          </w:tblCellMar>
        </w:tblPrEx>
        <w:trPr>
          <w:trHeight w:val="249"/>
        </w:trPr>
        <w:tc>
          <w:tcPr>
            <w:tcW w:w="2518" w:type="dxa"/>
          </w:tcPr>
          <w:p w:rsidR="00593828" w:rsidRPr="00593828" w:rsidRDefault="00593828" w:rsidP="0059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24"/>
                <w:szCs w:val="17"/>
              </w:rPr>
            </w:pPr>
            <w:proofErr w:type="spellStart"/>
            <w:r w:rsidRPr="00593828">
              <w:rPr>
                <w:rFonts w:ascii="Courier New" w:hAnsi="Courier New" w:cs="Courier New"/>
                <w:b/>
                <w:color w:val="000000"/>
                <w:sz w:val="24"/>
                <w:szCs w:val="17"/>
              </w:rPr>
              <w:t>tanh</w:t>
            </w:r>
            <w:proofErr w:type="spellEnd"/>
            <w:r w:rsidRPr="00593828">
              <w:rPr>
                <w:rFonts w:ascii="Courier New" w:hAnsi="Courier New" w:cs="Courier New"/>
                <w:b/>
                <w:color w:val="000000"/>
                <w:sz w:val="24"/>
                <w:szCs w:val="17"/>
              </w:rPr>
              <w:t xml:space="preserve">(x) </w:t>
            </w:r>
          </w:p>
        </w:tc>
        <w:tc>
          <w:tcPr>
            <w:tcW w:w="8080" w:type="dxa"/>
          </w:tcPr>
          <w:p w:rsidR="00593828" w:rsidRPr="00593828" w:rsidRDefault="00593828" w:rsidP="0059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17"/>
              </w:rPr>
            </w:pPr>
            <w:proofErr w:type="spellStart"/>
            <w:r w:rsidRPr="00593828">
              <w:rPr>
                <w:rFonts w:ascii="Arial" w:hAnsi="Arial" w:cs="Arial"/>
                <w:color w:val="000000"/>
                <w:szCs w:val="17"/>
              </w:rPr>
              <w:t>th</w:t>
            </w:r>
            <w:proofErr w:type="spellEnd"/>
            <w:r w:rsidRPr="00593828">
              <w:rPr>
                <w:rFonts w:ascii="Arial" w:hAnsi="Arial" w:cs="Arial"/>
                <w:color w:val="000000"/>
                <w:szCs w:val="17"/>
              </w:rPr>
              <w:t xml:space="preserve">(x)= — гиперболический тангенс x </w:t>
            </w:r>
            <w:proofErr w:type="spellStart"/>
            <w:r w:rsidRPr="00593828">
              <w:rPr>
                <w:rFonts w:ascii="Arial" w:hAnsi="Arial" w:cs="Arial"/>
                <w:color w:val="000000"/>
                <w:szCs w:val="17"/>
              </w:rPr>
              <w:t>x</w:t>
            </w:r>
            <w:proofErr w:type="spellEnd"/>
            <w:r w:rsidRPr="00593828">
              <w:rPr>
                <w:rFonts w:ascii="Arial" w:hAnsi="Arial" w:cs="Arial"/>
                <w:color w:val="000000"/>
                <w:szCs w:val="17"/>
              </w:rPr>
              <w:t xml:space="preserve"> </w:t>
            </w:r>
            <w:proofErr w:type="spellStart"/>
            <w:r w:rsidRPr="00593828">
              <w:rPr>
                <w:rFonts w:ascii="Arial" w:hAnsi="Arial" w:cs="Arial"/>
                <w:color w:val="000000"/>
                <w:szCs w:val="17"/>
              </w:rPr>
              <w:t>x</w:t>
            </w:r>
            <w:proofErr w:type="spellEnd"/>
            <w:r w:rsidRPr="00593828">
              <w:rPr>
                <w:rFonts w:ascii="Arial" w:hAnsi="Arial" w:cs="Arial"/>
                <w:color w:val="000000"/>
                <w:szCs w:val="17"/>
              </w:rPr>
              <w:t xml:space="preserve"> </w:t>
            </w:r>
            <w:proofErr w:type="spellStart"/>
            <w:r w:rsidRPr="00593828">
              <w:rPr>
                <w:rFonts w:ascii="Arial" w:hAnsi="Arial" w:cs="Arial"/>
                <w:color w:val="000000"/>
                <w:szCs w:val="17"/>
              </w:rPr>
              <w:t>x</w:t>
            </w:r>
            <w:proofErr w:type="spellEnd"/>
            <w:r w:rsidRPr="00593828">
              <w:rPr>
                <w:rFonts w:ascii="Arial" w:hAnsi="Arial" w:cs="Arial"/>
                <w:color w:val="000000"/>
                <w:szCs w:val="17"/>
              </w:rPr>
              <w:t xml:space="preserve"> e </w:t>
            </w:r>
            <w:proofErr w:type="spellStart"/>
            <w:r w:rsidRPr="00593828">
              <w:rPr>
                <w:rFonts w:ascii="Arial" w:hAnsi="Arial" w:cs="Arial"/>
                <w:color w:val="000000"/>
                <w:szCs w:val="17"/>
              </w:rPr>
              <w:t>e</w:t>
            </w:r>
            <w:proofErr w:type="spellEnd"/>
            <w:r w:rsidRPr="00593828">
              <w:rPr>
                <w:rFonts w:ascii="Arial" w:hAnsi="Arial" w:cs="Arial"/>
                <w:color w:val="000000"/>
                <w:szCs w:val="17"/>
              </w:rPr>
              <w:t xml:space="preserve"> </w:t>
            </w:r>
            <w:proofErr w:type="spellStart"/>
            <w:r w:rsidRPr="00593828">
              <w:rPr>
                <w:rFonts w:ascii="Arial" w:hAnsi="Arial" w:cs="Arial"/>
                <w:color w:val="000000"/>
                <w:szCs w:val="17"/>
              </w:rPr>
              <w:t>e</w:t>
            </w:r>
            <w:proofErr w:type="spellEnd"/>
            <w:r w:rsidRPr="00593828">
              <w:rPr>
                <w:rFonts w:ascii="Arial" w:hAnsi="Arial" w:cs="Arial"/>
                <w:color w:val="000000"/>
                <w:szCs w:val="17"/>
              </w:rPr>
              <w:t xml:space="preserve"> </w:t>
            </w:r>
            <w:proofErr w:type="spellStart"/>
            <w:r w:rsidRPr="00593828">
              <w:rPr>
                <w:rFonts w:ascii="Arial" w:hAnsi="Arial" w:cs="Arial"/>
                <w:color w:val="000000"/>
                <w:szCs w:val="17"/>
              </w:rPr>
              <w:t>e</w:t>
            </w:r>
            <w:proofErr w:type="spellEnd"/>
            <w:r w:rsidRPr="00593828">
              <w:rPr>
                <w:rFonts w:ascii="Arial" w:hAnsi="Arial" w:cs="Arial"/>
                <w:color w:val="000000"/>
                <w:szCs w:val="17"/>
              </w:rPr>
              <w:t xml:space="preserve"> </w:t>
            </w:r>
          </w:p>
        </w:tc>
      </w:tr>
      <w:tr w:rsidR="00593828" w:rsidRPr="00593828" w:rsidTr="00593828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10598" w:type="dxa"/>
            <w:gridSpan w:val="2"/>
          </w:tcPr>
          <w:p w:rsidR="00593828" w:rsidRPr="00593828" w:rsidRDefault="00593828" w:rsidP="0059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17"/>
              </w:rPr>
            </w:pPr>
            <w:r w:rsidRPr="00593828">
              <w:rPr>
                <w:rFonts w:ascii="Arial" w:hAnsi="Arial" w:cs="Arial"/>
                <w:b/>
                <w:bCs/>
                <w:color w:val="000000"/>
                <w:sz w:val="24"/>
                <w:szCs w:val="17"/>
              </w:rPr>
              <w:t xml:space="preserve">Модуль, знак, минимальное, максимальное число </w:t>
            </w:r>
          </w:p>
        </w:tc>
      </w:tr>
      <w:tr w:rsidR="00593828" w:rsidRPr="00593828" w:rsidTr="00593828">
        <w:tblPrEx>
          <w:tblCellMar>
            <w:top w:w="0" w:type="dxa"/>
            <w:bottom w:w="0" w:type="dxa"/>
          </w:tblCellMar>
        </w:tblPrEx>
        <w:trPr>
          <w:trHeight w:val="187"/>
        </w:trPr>
        <w:tc>
          <w:tcPr>
            <w:tcW w:w="2518" w:type="dxa"/>
          </w:tcPr>
          <w:p w:rsidR="00593828" w:rsidRPr="00593828" w:rsidRDefault="00593828" w:rsidP="0059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24"/>
                <w:szCs w:val="17"/>
              </w:rPr>
            </w:pPr>
            <w:proofErr w:type="spellStart"/>
            <w:r w:rsidRPr="00593828">
              <w:rPr>
                <w:rFonts w:ascii="Courier New" w:hAnsi="Courier New" w:cs="Courier New"/>
                <w:b/>
                <w:color w:val="000000"/>
                <w:sz w:val="24"/>
                <w:szCs w:val="17"/>
              </w:rPr>
              <w:t>abs</w:t>
            </w:r>
            <w:proofErr w:type="spellEnd"/>
            <w:r w:rsidRPr="00593828">
              <w:rPr>
                <w:rFonts w:ascii="Courier New" w:hAnsi="Courier New" w:cs="Courier New"/>
                <w:b/>
                <w:color w:val="000000"/>
                <w:sz w:val="24"/>
                <w:szCs w:val="17"/>
              </w:rPr>
              <w:t xml:space="preserve">(m), </w:t>
            </w:r>
            <w:proofErr w:type="spellStart"/>
            <w:r w:rsidRPr="00593828">
              <w:rPr>
                <w:rFonts w:ascii="Courier New" w:hAnsi="Courier New" w:cs="Courier New"/>
                <w:b/>
                <w:color w:val="000000"/>
                <w:sz w:val="24"/>
                <w:szCs w:val="17"/>
              </w:rPr>
              <w:t>abs</w:t>
            </w:r>
            <w:proofErr w:type="spellEnd"/>
            <w:r w:rsidRPr="00593828">
              <w:rPr>
                <w:rFonts w:ascii="Courier New" w:hAnsi="Courier New" w:cs="Courier New"/>
                <w:b/>
                <w:color w:val="000000"/>
                <w:sz w:val="24"/>
                <w:szCs w:val="17"/>
              </w:rPr>
              <w:t xml:space="preserve">(x) </w:t>
            </w:r>
          </w:p>
        </w:tc>
        <w:tc>
          <w:tcPr>
            <w:tcW w:w="8080" w:type="dxa"/>
          </w:tcPr>
          <w:p w:rsidR="00593828" w:rsidRPr="00593828" w:rsidRDefault="00593828" w:rsidP="0059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17"/>
              </w:rPr>
            </w:pPr>
            <w:r w:rsidRPr="00593828">
              <w:rPr>
                <w:rFonts w:ascii="Arial" w:hAnsi="Arial" w:cs="Arial"/>
                <w:color w:val="000000"/>
                <w:szCs w:val="17"/>
              </w:rPr>
              <w:t xml:space="preserve">Абсолютное значение числа. Аргумент типа </w:t>
            </w:r>
            <w:proofErr w:type="spellStart"/>
            <w:r w:rsidRPr="00593828">
              <w:rPr>
                <w:rFonts w:ascii="Courier New" w:hAnsi="Courier New" w:cs="Courier New"/>
                <w:color w:val="000000"/>
                <w:szCs w:val="17"/>
              </w:rPr>
              <w:t>int</w:t>
            </w:r>
            <w:proofErr w:type="spellEnd"/>
            <w:r w:rsidRPr="00593828">
              <w:rPr>
                <w:rFonts w:ascii="Arial" w:hAnsi="Arial" w:cs="Arial"/>
                <w:color w:val="000000"/>
                <w:szCs w:val="17"/>
              </w:rPr>
              <w:t xml:space="preserve">, </w:t>
            </w:r>
            <w:proofErr w:type="spellStart"/>
            <w:r w:rsidRPr="00593828">
              <w:rPr>
                <w:rFonts w:ascii="Courier New" w:hAnsi="Courier New" w:cs="Courier New"/>
                <w:color w:val="000000"/>
                <w:szCs w:val="17"/>
              </w:rPr>
              <w:t>long</w:t>
            </w:r>
            <w:proofErr w:type="spellEnd"/>
            <w:r w:rsidRPr="00593828">
              <w:rPr>
                <w:rFonts w:ascii="Arial" w:hAnsi="Arial" w:cs="Arial"/>
                <w:color w:val="000000"/>
                <w:szCs w:val="17"/>
              </w:rPr>
              <w:t xml:space="preserve">, </w:t>
            </w:r>
            <w:proofErr w:type="spellStart"/>
            <w:r w:rsidRPr="00593828">
              <w:rPr>
                <w:rFonts w:ascii="Courier New" w:hAnsi="Courier New" w:cs="Courier New"/>
                <w:color w:val="000000"/>
                <w:szCs w:val="17"/>
              </w:rPr>
              <w:t>float</w:t>
            </w:r>
            <w:proofErr w:type="spellEnd"/>
            <w:r w:rsidRPr="00593828">
              <w:rPr>
                <w:rFonts w:ascii="Courier New" w:hAnsi="Courier New" w:cs="Courier New"/>
                <w:color w:val="000000"/>
                <w:szCs w:val="17"/>
              </w:rPr>
              <w:t xml:space="preserve"> </w:t>
            </w:r>
            <w:r w:rsidRPr="00593828">
              <w:rPr>
                <w:rFonts w:ascii="Arial" w:hAnsi="Arial" w:cs="Arial"/>
                <w:color w:val="000000"/>
                <w:szCs w:val="17"/>
              </w:rPr>
              <w:t xml:space="preserve">или </w:t>
            </w:r>
            <w:proofErr w:type="spellStart"/>
            <w:r w:rsidRPr="00593828">
              <w:rPr>
                <w:rFonts w:ascii="Courier New" w:hAnsi="Courier New" w:cs="Courier New"/>
                <w:color w:val="000000"/>
                <w:szCs w:val="17"/>
              </w:rPr>
              <w:t>double</w:t>
            </w:r>
            <w:proofErr w:type="spellEnd"/>
            <w:r w:rsidRPr="00593828">
              <w:rPr>
                <w:rFonts w:ascii="Arial" w:hAnsi="Arial" w:cs="Arial"/>
                <w:color w:val="000000"/>
                <w:szCs w:val="17"/>
              </w:rPr>
              <w:t xml:space="preserve">. Результат того же типа, что аргумент </w:t>
            </w:r>
          </w:p>
        </w:tc>
      </w:tr>
      <w:tr w:rsidR="00593828" w:rsidRPr="00593828" w:rsidTr="00593828">
        <w:tblPrEx>
          <w:tblCellMar>
            <w:top w:w="0" w:type="dxa"/>
            <w:bottom w:w="0" w:type="dxa"/>
          </w:tblCellMar>
        </w:tblPrEx>
        <w:trPr>
          <w:trHeight w:val="184"/>
        </w:trPr>
        <w:tc>
          <w:tcPr>
            <w:tcW w:w="2518" w:type="dxa"/>
          </w:tcPr>
          <w:p w:rsidR="00593828" w:rsidRPr="00593828" w:rsidRDefault="00593828" w:rsidP="0059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24"/>
                <w:szCs w:val="17"/>
              </w:rPr>
            </w:pPr>
            <w:proofErr w:type="spellStart"/>
            <w:r w:rsidRPr="00593828">
              <w:rPr>
                <w:rFonts w:ascii="Courier New" w:hAnsi="Courier New" w:cs="Courier New"/>
                <w:b/>
                <w:color w:val="000000"/>
                <w:sz w:val="24"/>
                <w:szCs w:val="17"/>
              </w:rPr>
              <w:t>signum</w:t>
            </w:r>
            <w:proofErr w:type="spellEnd"/>
            <w:r w:rsidRPr="00593828">
              <w:rPr>
                <w:rFonts w:ascii="Courier New" w:hAnsi="Courier New" w:cs="Courier New"/>
                <w:b/>
                <w:color w:val="000000"/>
                <w:sz w:val="24"/>
                <w:szCs w:val="17"/>
              </w:rPr>
              <w:t xml:space="preserve">(a), </w:t>
            </w:r>
            <w:proofErr w:type="spellStart"/>
            <w:r w:rsidRPr="00593828">
              <w:rPr>
                <w:rFonts w:ascii="Courier New" w:hAnsi="Courier New" w:cs="Courier New"/>
                <w:b/>
                <w:color w:val="000000"/>
                <w:sz w:val="24"/>
                <w:szCs w:val="17"/>
              </w:rPr>
              <w:t>signum</w:t>
            </w:r>
            <w:proofErr w:type="spellEnd"/>
            <w:r w:rsidRPr="00593828">
              <w:rPr>
                <w:rFonts w:ascii="Courier New" w:hAnsi="Courier New" w:cs="Courier New"/>
                <w:b/>
                <w:color w:val="000000"/>
                <w:sz w:val="24"/>
                <w:szCs w:val="17"/>
              </w:rPr>
              <w:t xml:space="preserve">(x) </w:t>
            </w:r>
          </w:p>
        </w:tc>
        <w:tc>
          <w:tcPr>
            <w:tcW w:w="8080" w:type="dxa"/>
          </w:tcPr>
          <w:p w:rsidR="00593828" w:rsidRPr="00593828" w:rsidRDefault="00593828" w:rsidP="0059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17"/>
              </w:rPr>
            </w:pPr>
            <w:r w:rsidRPr="00593828">
              <w:rPr>
                <w:rFonts w:ascii="Arial" w:hAnsi="Arial" w:cs="Arial"/>
                <w:color w:val="000000"/>
                <w:szCs w:val="17"/>
              </w:rPr>
              <w:t xml:space="preserve">Знак числа. Аргумент типа </w:t>
            </w:r>
            <w:proofErr w:type="spellStart"/>
            <w:r w:rsidRPr="00593828">
              <w:rPr>
                <w:rFonts w:ascii="Courier New" w:hAnsi="Courier New" w:cs="Courier New"/>
                <w:color w:val="000000"/>
                <w:szCs w:val="17"/>
              </w:rPr>
              <w:t>float</w:t>
            </w:r>
            <w:proofErr w:type="spellEnd"/>
            <w:r w:rsidRPr="00593828">
              <w:rPr>
                <w:rFonts w:ascii="Courier New" w:hAnsi="Courier New" w:cs="Courier New"/>
                <w:color w:val="000000"/>
                <w:szCs w:val="17"/>
              </w:rPr>
              <w:t xml:space="preserve"> </w:t>
            </w:r>
            <w:r w:rsidRPr="00593828">
              <w:rPr>
                <w:rFonts w:ascii="Arial" w:hAnsi="Arial" w:cs="Arial"/>
                <w:color w:val="000000"/>
                <w:szCs w:val="17"/>
              </w:rPr>
              <w:t xml:space="preserve">или </w:t>
            </w:r>
            <w:proofErr w:type="spellStart"/>
            <w:r w:rsidRPr="00593828">
              <w:rPr>
                <w:rFonts w:ascii="Courier New" w:hAnsi="Courier New" w:cs="Courier New"/>
                <w:color w:val="000000"/>
                <w:szCs w:val="17"/>
              </w:rPr>
              <w:t>double</w:t>
            </w:r>
            <w:proofErr w:type="spellEnd"/>
            <w:r w:rsidRPr="00593828">
              <w:rPr>
                <w:rFonts w:ascii="Arial" w:hAnsi="Arial" w:cs="Arial"/>
                <w:color w:val="000000"/>
                <w:szCs w:val="17"/>
              </w:rPr>
              <w:t xml:space="preserve">. Результат того же типа, что аргумент </w:t>
            </w:r>
          </w:p>
        </w:tc>
      </w:tr>
      <w:tr w:rsidR="00593828" w:rsidRPr="00593828" w:rsidTr="00593828">
        <w:tblPrEx>
          <w:tblCellMar>
            <w:top w:w="0" w:type="dxa"/>
            <w:bottom w:w="0" w:type="dxa"/>
          </w:tblCellMar>
        </w:tblPrEx>
        <w:trPr>
          <w:trHeight w:val="183"/>
        </w:trPr>
        <w:tc>
          <w:tcPr>
            <w:tcW w:w="2518" w:type="dxa"/>
          </w:tcPr>
          <w:p w:rsidR="00593828" w:rsidRPr="00593828" w:rsidRDefault="00593828" w:rsidP="0059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24"/>
                <w:szCs w:val="17"/>
                <w:lang w:val="en-US"/>
              </w:rPr>
            </w:pPr>
            <w:r w:rsidRPr="00593828">
              <w:rPr>
                <w:rFonts w:ascii="Courier New" w:hAnsi="Courier New" w:cs="Courier New"/>
                <w:b/>
                <w:color w:val="000000"/>
                <w:sz w:val="24"/>
                <w:szCs w:val="17"/>
                <w:lang w:val="en-US"/>
              </w:rPr>
              <w:t>min(</w:t>
            </w:r>
            <w:proofErr w:type="spellStart"/>
            <w:r w:rsidRPr="00593828">
              <w:rPr>
                <w:rFonts w:ascii="Courier New" w:hAnsi="Courier New" w:cs="Courier New"/>
                <w:b/>
                <w:color w:val="000000"/>
                <w:sz w:val="24"/>
                <w:szCs w:val="17"/>
                <w:lang w:val="en-US"/>
              </w:rPr>
              <w:t>m,n</w:t>
            </w:r>
            <w:proofErr w:type="spellEnd"/>
            <w:r w:rsidRPr="00593828">
              <w:rPr>
                <w:rFonts w:ascii="Courier New" w:hAnsi="Courier New" w:cs="Courier New"/>
                <w:b/>
                <w:color w:val="000000"/>
                <w:sz w:val="24"/>
                <w:szCs w:val="17"/>
                <w:lang w:val="en-US"/>
              </w:rPr>
              <w:t>), min(</w:t>
            </w:r>
            <w:proofErr w:type="spellStart"/>
            <w:r w:rsidRPr="00593828">
              <w:rPr>
                <w:rFonts w:ascii="Courier New" w:hAnsi="Courier New" w:cs="Courier New"/>
                <w:b/>
                <w:color w:val="000000"/>
                <w:sz w:val="24"/>
                <w:szCs w:val="17"/>
                <w:lang w:val="en-US"/>
              </w:rPr>
              <w:t>x,y</w:t>
            </w:r>
            <w:proofErr w:type="spellEnd"/>
            <w:r w:rsidRPr="00593828">
              <w:rPr>
                <w:rFonts w:ascii="Courier New" w:hAnsi="Courier New" w:cs="Courier New"/>
                <w:b/>
                <w:color w:val="000000"/>
                <w:sz w:val="24"/>
                <w:szCs w:val="17"/>
                <w:lang w:val="en-US"/>
              </w:rPr>
              <w:t xml:space="preserve">) </w:t>
            </w:r>
          </w:p>
        </w:tc>
        <w:tc>
          <w:tcPr>
            <w:tcW w:w="8080" w:type="dxa"/>
          </w:tcPr>
          <w:p w:rsidR="00593828" w:rsidRPr="00593828" w:rsidRDefault="00593828" w:rsidP="0059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17"/>
              </w:rPr>
            </w:pPr>
            <w:proofErr w:type="gramStart"/>
            <w:r w:rsidRPr="00593828">
              <w:rPr>
                <w:rFonts w:ascii="Arial" w:hAnsi="Arial" w:cs="Arial"/>
                <w:color w:val="000000"/>
                <w:szCs w:val="17"/>
              </w:rPr>
              <w:t>Минимальное</w:t>
            </w:r>
            <w:proofErr w:type="gramEnd"/>
            <w:r w:rsidRPr="00593828">
              <w:rPr>
                <w:rFonts w:ascii="Arial" w:hAnsi="Arial" w:cs="Arial"/>
                <w:color w:val="000000"/>
                <w:szCs w:val="17"/>
              </w:rPr>
              <w:t xml:space="preserve"> из двух чисел. Аргументы одного типа. Возможны</w:t>
            </w:r>
            <w:r w:rsidRPr="00593828">
              <w:rPr>
                <w:rFonts w:ascii="Arial" w:hAnsi="Arial" w:cs="Arial"/>
                <w:color w:val="000000"/>
                <w:szCs w:val="17"/>
                <w:lang w:val="en-US"/>
              </w:rPr>
              <w:t xml:space="preserve"> </w:t>
            </w:r>
            <w:r w:rsidRPr="00593828">
              <w:rPr>
                <w:rFonts w:ascii="Arial" w:hAnsi="Arial" w:cs="Arial"/>
                <w:color w:val="000000"/>
                <w:szCs w:val="17"/>
              </w:rPr>
              <w:t>типы</w:t>
            </w:r>
            <w:r w:rsidRPr="00593828">
              <w:rPr>
                <w:rFonts w:ascii="Arial" w:hAnsi="Arial" w:cs="Arial"/>
                <w:color w:val="000000"/>
                <w:szCs w:val="17"/>
                <w:lang w:val="en-US"/>
              </w:rPr>
              <w:t xml:space="preserve">: </w:t>
            </w:r>
            <w:proofErr w:type="spellStart"/>
            <w:r w:rsidRPr="00593828">
              <w:rPr>
                <w:rFonts w:ascii="Courier New" w:hAnsi="Courier New" w:cs="Courier New"/>
                <w:color w:val="000000"/>
                <w:szCs w:val="17"/>
                <w:lang w:val="en-US"/>
              </w:rPr>
              <w:t>int</w:t>
            </w:r>
            <w:proofErr w:type="spellEnd"/>
            <w:r w:rsidRPr="00593828">
              <w:rPr>
                <w:rFonts w:ascii="Arial" w:hAnsi="Arial" w:cs="Arial"/>
                <w:color w:val="000000"/>
                <w:szCs w:val="17"/>
                <w:lang w:val="en-US"/>
              </w:rPr>
              <w:t xml:space="preserve">, </w:t>
            </w:r>
            <w:r w:rsidRPr="00593828">
              <w:rPr>
                <w:rFonts w:ascii="Courier New" w:hAnsi="Courier New" w:cs="Courier New"/>
                <w:color w:val="000000"/>
                <w:szCs w:val="17"/>
                <w:lang w:val="en-US"/>
              </w:rPr>
              <w:t>long</w:t>
            </w:r>
            <w:r w:rsidRPr="00593828">
              <w:rPr>
                <w:rFonts w:ascii="Arial" w:hAnsi="Arial" w:cs="Arial"/>
                <w:color w:val="000000"/>
                <w:szCs w:val="17"/>
                <w:lang w:val="en-US"/>
              </w:rPr>
              <w:t xml:space="preserve">, </w:t>
            </w:r>
            <w:r w:rsidRPr="00593828">
              <w:rPr>
                <w:rFonts w:ascii="Courier New" w:hAnsi="Courier New" w:cs="Courier New"/>
                <w:color w:val="000000"/>
                <w:szCs w:val="17"/>
                <w:lang w:val="en-US"/>
              </w:rPr>
              <w:t>float</w:t>
            </w:r>
            <w:r w:rsidRPr="00593828">
              <w:rPr>
                <w:rFonts w:ascii="Arial" w:hAnsi="Arial" w:cs="Arial"/>
                <w:color w:val="000000"/>
                <w:szCs w:val="17"/>
                <w:lang w:val="en-US"/>
              </w:rPr>
              <w:t xml:space="preserve">, </w:t>
            </w:r>
            <w:r w:rsidRPr="00593828">
              <w:rPr>
                <w:rFonts w:ascii="Courier New" w:hAnsi="Courier New" w:cs="Courier New"/>
                <w:color w:val="000000"/>
                <w:szCs w:val="17"/>
                <w:lang w:val="en-US"/>
              </w:rPr>
              <w:t>double</w:t>
            </w:r>
            <w:r w:rsidRPr="00593828">
              <w:rPr>
                <w:rFonts w:ascii="Arial" w:hAnsi="Arial" w:cs="Arial"/>
                <w:color w:val="000000"/>
                <w:szCs w:val="17"/>
                <w:lang w:val="en-US"/>
              </w:rPr>
              <w:t xml:space="preserve">. </w:t>
            </w:r>
            <w:r w:rsidRPr="00593828">
              <w:rPr>
                <w:rFonts w:ascii="Arial" w:hAnsi="Arial" w:cs="Arial"/>
                <w:color w:val="000000"/>
                <w:szCs w:val="17"/>
              </w:rPr>
              <w:t xml:space="preserve">Результат того же типа, что аргумент </w:t>
            </w:r>
          </w:p>
        </w:tc>
      </w:tr>
      <w:tr w:rsidR="00593828" w:rsidRPr="00593828" w:rsidTr="00593828">
        <w:tblPrEx>
          <w:tblCellMar>
            <w:top w:w="0" w:type="dxa"/>
            <w:bottom w:w="0" w:type="dxa"/>
          </w:tblCellMar>
        </w:tblPrEx>
        <w:trPr>
          <w:trHeight w:val="183"/>
        </w:trPr>
        <w:tc>
          <w:tcPr>
            <w:tcW w:w="2518" w:type="dxa"/>
          </w:tcPr>
          <w:p w:rsidR="00593828" w:rsidRPr="00593828" w:rsidRDefault="00593828" w:rsidP="0059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24"/>
                <w:szCs w:val="17"/>
                <w:lang w:val="en-US"/>
              </w:rPr>
            </w:pPr>
            <w:r w:rsidRPr="00593828">
              <w:rPr>
                <w:rFonts w:ascii="Courier New" w:hAnsi="Courier New" w:cs="Courier New"/>
                <w:b/>
                <w:color w:val="000000"/>
                <w:sz w:val="24"/>
                <w:szCs w:val="17"/>
                <w:lang w:val="en-US"/>
              </w:rPr>
              <w:t>max(</w:t>
            </w:r>
            <w:proofErr w:type="spellStart"/>
            <w:r w:rsidRPr="00593828">
              <w:rPr>
                <w:rFonts w:ascii="Courier New" w:hAnsi="Courier New" w:cs="Courier New"/>
                <w:b/>
                <w:color w:val="000000"/>
                <w:sz w:val="24"/>
                <w:szCs w:val="17"/>
                <w:lang w:val="en-US"/>
              </w:rPr>
              <w:t>m,n</w:t>
            </w:r>
            <w:proofErr w:type="spellEnd"/>
            <w:r w:rsidRPr="00593828">
              <w:rPr>
                <w:rFonts w:ascii="Courier New" w:hAnsi="Courier New" w:cs="Courier New"/>
                <w:b/>
                <w:color w:val="000000"/>
                <w:sz w:val="24"/>
                <w:szCs w:val="17"/>
                <w:lang w:val="en-US"/>
              </w:rPr>
              <w:t>), max(</w:t>
            </w:r>
            <w:proofErr w:type="spellStart"/>
            <w:r w:rsidRPr="00593828">
              <w:rPr>
                <w:rFonts w:ascii="Courier New" w:hAnsi="Courier New" w:cs="Courier New"/>
                <w:b/>
                <w:color w:val="000000"/>
                <w:sz w:val="24"/>
                <w:szCs w:val="17"/>
                <w:lang w:val="en-US"/>
              </w:rPr>
              <w:t>x,y</w:t>
            </w:r>
            <w:proofErr w:type="spellEnd"/>
            <w:r w:rsidRPr="00593828">
              <w:rPr>
                <w:rFonts w:ascii="Courier New" w:hAnsi="Courier New" w:cs="Courier New"/>
                <w:b/>
                <w:color w:val="000000"/>
                <w:sz w:val="24"/>
                <w:szCs w:val="17"/>
                <w:lang w:val="en-US"/>
              </w:rPr>
              <w:t xml:space="preserve">) </w:t>
            </w:r>
          </w:p>
        </w:tc>
        <w:tc>
          <w:tcPr>
            <w:tcW w:w="8080" w:type="dxa"/>
          </w:tcPr>
          <w:p w:rsidR="00593828" w:rsidRPr="00593828" w:rsidRDefault="00593828" w:rsidP="0059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17"/>
              </w:rPr>
            </w:pPr>
            <w:proofErr w:type="gramStart"/>
            <w:r w:rsidRPr="00593828">
              <w:rPr>
                <w:rFonts w:ascii="Arial" w:hAnsi="Arial" w:cs="Arial"/>
                <w:color w:val="000000"/>
                <w:szCs w:val="17"/>
              </w:rPr>
              <w:t>Максимальное</w:t>
            </w:r>
            <w:proofErr w:type="gramEnd"/>
            <w:r w:rsidRPr="00593828">
              <w:rPr>
                <w:rFonts w:ascii="Arial" w:hAnsi="Arial" w:cs="Arial"/>
                <w:color w:val="000000"/>
                <w:szCs w:val="17"/>
              </w:rPr>
              <w:t xml:space="preserve"> из двух чисел. Аргументы одного типа. Возможны</w:t>
            </w:r>
            <w:r w:rsidRPr="00593828">
              <w:rPr>
                <w:rFonts w:ascii="Arial" w:hAnsi="Arial" w:cs="Arial"/>
                <w:color w:val="000000"/>
                <w:szCs w:val="17"/>
                <w:lang w:val="en-US"/>
              </w:rPr>
              <w:t xml:space="preserve"> </w:t>
            </w:r>
            <w:r w:rsidRPr="00593828">
              <w:rPr>
                <w:rFonts w:ascii="Arial" w:hAnsi="Arial" w:cs="Arial"/>
                <w:color w:val="000000"/>
                <w:szCs w:val="17"/>
              </w:rPr>
              <w:t>типы</w:t>
            </w:r>
            <w:r w:rsidRPr="00593828">
              <w:rPr>
                <w:rFonts w:ascii="Arial" w:hAnsi="Arial" w:cs="Arial"/>
                <w:color w:val="000000"/>
                <w:szCs w:val="17"/>
                <w:lang w:val="en-US"/>
              </w:rPr>
              <w:t xml:space="preserve">: </w:t>
            </w:r>
            <w:proofErr w:type="spellStart"/>
            <w:r w:rsidRPr="00593828">
              <w:rPr>
                <w:rFonts w:ascii="Courier New" w:hAnsi="Courier New" w:cs="Courier New"/>
                <w:color w:val="000000"/>
                <w:szCs w:val="17"/>
                <w:lang w:val="en-US"/>
              </w:rPr>
              <w:t>int</w:t>
            </w:r>
            <w:proofErr w:type="spellEnd"/>
            <w:r w:rsidRPr="00593828">
              <w:rPr>
                <w:rFonts w:ascii="Arial" w:hAnsi="Arial" w:cs="Arial"/>
                <w:color w:val="000000"/>
                <w:szCs w:val="17"/>
                <w:lang w:val="en-US"/>
              </w:rPr>
              <w:t xml:space="preserve">, </w:t>
            </w:r>
            <w:r w:rsidRPr="00593828">
              <w:rPr>
                <w:rFonts w:ascii="Courier New" w:hAnsi="Courier New" w:cs="Courier New"/>
                <w:color w:val="000000"/>
                <w:szCs w:val="17"/>
                <w:lang w:val="en-US"/>
              </w:rPr>
              <w:t>long</w:t>
            </w:r>
            <w:r w:rsidRPr="00593828">
              <w:rPr>
                <w:rFonts w:ascii="Arial" w:hAnsi="Arial" w:cs="Arial"/>
                <w:color w:val="000000"/>
                <w:szCs w:val="17"/>
                <w:lang w:val="en-US"/>
              </w:rPr>
              <w:t xml:space="preserve">, </w:t>
            </w:r>
            <w:r w:rsidRPr="00593828">
              <w:rPr>
                <w:rFonts w:ascii="Courier New" w:hAnsi="Courier New" w:cs="Courier New"/>
                <w:color w:val="000000"/>
                <w:szCs w:val="17"/>
                <w:lang w:val="en-US"/>
              </w:rPr>
              <w:t>float</w:t>
            </w:r>
            <w:r w:rsidRPr="00593828">
              <w:rPr>
                <w:rFonts w:ascii="Arial" w:hAnsi="Arial" w:cs="Arial"/>
                <w:color w:val="000000"/>
                <w:szCs w:val="17"/>
                <w:lang w:val="en-US"/>
              </w:rPr>
              <w:t xml:space="preserve">, </w:t>
            </w:r>
            <w:r w:rsidRPr="00593828">
              <w:rPr>
                <w:rFonts w:ascii="Courier New" w:hAnsi="Courier New" w:cs="Courier New"/>
                <w:color w:val="000000"/>
                <w:szCs w:val="17"/>
                <w:lang w:val="en-US"/>
              </w:rPr>
              <w:t>double</w:t>
            </w:r>
            <w:r w:rsidRPr="00593828">
              <w:rPr>
                <w:rFonts w:ascii="Arial" w:hAnsi="Arial" w:cs="Arial"/>
                <w:color w:val="000000"/>
                <w:szCs w:val="17"/>
                <w:lang w:val="en-US"/>
              </w:rPr>
              <w:t xml:space="preserve">. </w:t>
            </w:r>
            <w:r w:rsidRPr="00593828">
              <w:rPr>
                <w:rFonts w:ascii="Arial" w:hAnsi="Arial" w:cs="Arial"/>
                <w:color w:val="000000"/>
                <w:szCs w:val="17"/>
              </w:rPr>
              <w:t xml:space="preserve">Результат того же типа, что аргумент </w:t>
            </w:r>
          </w:p>
        </w:tc>
      </w:tr>
      <w:tr w:rsidR="00593828" w:rsidRPr="00593828" w:rsidTr="00593828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10598" w:type="dxa"/>
            <w:gridSpan w:val="2"/>
          </w:tcPr>
          <w:p w:rsidR="00593828" w:rsidRPr="00593828" w:rsidRDefault="00593828" w:rsidP="0059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17"/>
              </w:rPr>
            </w:pPr>
            <w:r w:rsidRPr="00593828">
              <w:rPr>
                <w:rFonts w:ascii="Arial" w:hAnsi="Arial" w:cs="Arial"/>
                <w:b/>
                <w:bCs/>
                <w:color w:val="000000"/>
                <w:sz w:val="24"/>
                <w:szCs w:val="17"/>
              </w:rPr>
              <w:t xml:space="preserve">Округления </w:t>
            </w:r>
          </w:p>
        </w:tc>
      </w:tr>
      <w:tr w:rsidR="00593828" w:rsidRPr="00593828" w:rsidTr="00593828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2518" w:type="dxa"/>
          </w:tcPr>
          <w:p w:rsidR="00593828" w:rsidRPr="00593828" w:rsidRDefault="00593828" w:rsidP="0059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24"/>
                <w:szCs w:val="17"/>
              </w:rPr>
            </w:pPr>
            <w:proofErr w:type="spellStart"/>
            <w:r w:rsidRPr="00593828">
              <w:rPr>
                <w:rFonts w:ascii="Courier New" w:hAnsi="Courier New" w:cs="Courier New"/>
                <w:b/>
                <w:color w:val="000000"/>
                <w:sz w:val="24"/>
                <w:szCs w:val="17"/>
              </w:rPr>
              <w:t>ceil</w:t>
            </w:r>
            <w:proofErr w:type="spellEnd"/>
            <w:r w:rsidRPr="00593828">
              <w:rPr>
                <w:rFonts w:ascii="Courier New" w:hAnsi="Courier New" w:cs="Courier New"/>
                <w:b/>
                <w:color w:val="000000"/>
                <w:sz w:val="24"/>
                <w:szCs w:val="17"/>
              </w:rPr>
              <w:t xml:space="preserve">(x) </w:t>
            </w:r>
          </w:p>
        </w:tc>
        <w:tc>
          <w:tcPr>
            <w:tcW w:w="8080" w:type="dxa"/>
          </w:tcPr>
          <w:p w:rsidR="00593828" w:rsidRPr="00593828" w:rsidRDefault="00593828" w:rsidP="0059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17"/>
              </w:rPr>
            </w:pPr>
            <w:r w:rsidRPr="00593828">
              <w:rPr>
                <w:rFonts w:ascii="Arial" w:hAnsi="Arial" w:cs="Arial"/>
                <w:color w:val="000000"/>
                <w:szCs w:val="17"/>
              </w:rPr>
              <w:t xml:space="preserve">Ближайшее к </w:t>
            </w:r>
            <w:r w:rsidRPr="00593828">
              <w:rPr>
                <w:rFonts w:ascii="Arial" w:hAnsi="Arial" w:cs="Arial"/>
                <w:i/>
                <w:iCs/>
                <w:color w:val="000000"/>
                <w:szCs w:val="17"/>
              </w:rPr>
              <w:t xml:space="preserve">x </w:t>
            </w:r>
            <w:r w:rsidRPr="00593828">
              <w:rPr>
                <w:rFonts w:ascii="Arial" w:hAnsi="Arial" w:cs="Arial"/>
                <w:color w:val="000000"/>
                <w:szCs w:val="17"/>
              </w:rPr>
              <w:t xml:space="preserve">целое, большее или равное </w:t>
            </w:r>
            <w:r w:rsidRPr="00593828">
              <w:rPr>
                <w:rFonts w:ascii="Arial" w:hAnsi="Arial" w:cs="Arial"/>
                <w:i/>
                <w:iCs/>
                <w:color w:val="000000"/>
                <w:szCs w:val="17"/>
              </w:rPr>
              <w:t xml:space="preserve">x </w:t>
            </w:r>
          </w:p>
        </w:tc>
      </w:tr>
      <w:tr w:rsidR="00593828" w:rsidRPr="00593828" w:rsidTr="00593828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2518" w:type="dxa"/>
          </w:tcPr>
          <w:p w:rsidR="00593828" w:rsidRPr="00593828" w:rsidRDefault="00593828" w:rsidP="0059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24"/>
                <w:szCs w:val="17"/>
              </w:rPr>
            </w:pPr>
            <w:proofErr w:type="spellStart"/>
            <w:r w:rsidRPr="00593828">
              <w:rPr>
                <w:rFonts w:ascii="Courier New" w:hAnsi="Courier New" w:cs="Courier New"/>
                <w:b/>
                <w:color w:val="000000"/>
                <w:sz w:val="24"/>
                <w:szCs w:val="17"/>
              </w:rPr>
              <w:t>floor</w:t>
            </w:r>
            <w:proofErr w:type="spellEnd"/>
            <w:r w:rsidRPr="00593828">
              <w:rPr>
                <w:rFonts w:ascii="Courier New" w:hAnsi="Courier New" w:cs="Courier New"/>
                <w:b/>
                <w:color w:val="000000"/>
                <w:sz w:val="24"/>
                <w:szCs w:val="17"/>
              </w:rPr>
              <w:t xml:space="preserve">(x) </w:t>
            </w:r>
          </w:p>
        </w:tc>
        <w:tc>
          <w:tcPr>
            <w:tcW w:w="8080" w:type="dxa"/>
          </w:tcPr>
          <w:p w:rsidR="00593828" w:rsidRPr="00593828" w:rsidRDefault="00593828" w:rsidP="0059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17"/>
              </w:rPr>
            </w:pPr>
            <w:r w:rsidRPr="00593828">
              <w:rPr>
                <w:rFonts w:ascii="Arial" w:hAnsi="Arial" w:cs="Arial"/>
                <w:color w:val="000000"/>
                <w:szCs w:val="17"/>
              </w:rPr>
              <w:t xml:space="preserve">Ближайшее к </w:t>
            </w:r>
            <w:r w:rsidRPr="00593828">
              <w:rPr>
                <w:rFonts w:ascii="Arial" w:hAnsi="Arial" w:cs="Arial"/>
                <w:i/>
                <w:iCs/>
                <w:color w:val="000000"/>
                <w:szCs w:val="17"/>
              </w:rPr>
              <w:t xml:space="preserve">x </w:t>
            </w:r>
            <w:r w:rsidRPr="00593828">
              <w:rPr>
                <w:rFonts w:ascii="Arial" w:hAnsi="Arial" w:cs="Arial"/>
                <w:color w:val="000000"/>
                <w:szCs w:val="17"/>
              </w:rPr>
              <w:t xml:space="preserve">целое, меньшее или равное </w:t>
            </w:r>
            <w:r w:rsidRPr="00593828">
              <w:rPr>
                <w:rFonts w:ascii="Arial" w:hAnsi="Arial" w:cs="Arial"/>
                <w:i/>
                <w:iCs/>
                <w:color w:val="000000"/>
                <w:szCs w:val="17"/>
              </w:rPr>
              <w:t xml:space="preserve">x </w:t>
            </w:r>
          </w:p>
        </w:tc>
      </w:tr>
      <w:tr w:rsidR="00593828" w:rsidRPr="00593828" w:rsidTr="00593828">
        <w:tblPrEx>
          <w:tblCellMar>
            <w:top w:w="0" w:type="dxa"/>
            <w:bottom w:w="0" w:type="dxa"/>
          </w:tblCellMar>
        </w:tblPrEx>
        <w:trPr>
          <w:trHeight w:val="291"/>
        </w:trPr>
        <w:tc>
          <w:tcPr>
            <w:tcW w:w="2518" w:type="dxa"/>
          </w:tcPr>
          <w:p w:rsidR="00593828" w:rsidRPr="00593828" w:rsidRDefault="00593828" w:rsidP="0059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28"/>
                <w:szCs w:val="17"/>
              </w:rPr>
            </w:pPr>
            <w:proofErr w:type="spellStart"/>
            <w:r w:rsidRPr="00593828">
              <w:rPr>
                <w:rFonts w:ascii="Courier New" w:hAnsi="Courier New" w:cs="Courier New"/>
                <w:b/>
                <w:color w:val="000000"/>
                <w:sz w:val="28"/>
                <w:szCs w:val="17"/>
              </w:rPr>
              <w:t>round</w:t>
            </w:r>
            <w:proofErr w:type="spellEnd"/>
            <w:r w:rsidRPr="00593828">
              <w:rPr>
                <w:rFonts w:ascii="Courier New" w:hAnsi="Courier New" w:cs="Courier New"/>
                <w:b/>
                <w:color w:val="000000"/>
                <w:sz w:val="28"/>
                <w:szCs w:val="17"/>
              </w:rPr>
              <w:t xml:space="preserve">(a) </w:t>
            </w:r>
          </w:p>
          <w:p w:rsidR="00593828" w:rsidRPr="00593828" w:rsidRDefault="00593828" w:rsidP="0059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28"/>
                <w:szCs w:val="17"/>
              </w:rPr>
            </w:pPr>
            <w:proofErr w:type="spellStart"/>
            <w:r w:rsidRPr="00593828">
              <w:rPr>
                <w:rFonts w:ascii="Courier New" w:hAnsi="Courier New" w:cs="Courier New"/>
                <w:b/>
                <w:color w:val="000000"/>
                <w:sz w:val="28"/>
                <w:szCs w:val="17"/>
              </w:rPr>
              <w:t>round</w:t>
            </w:r>
            <w:proofErr w:type="spellEnd"/>
            <w:r w:rsidRPr="00593828">
              <w:rPr>
                <w:rFonts w:ascii="Courier New" w:hAnsi="Courier New" w:cs="Courier New"/>
                <w:b/>
                <w:color w:val="000000"/>
                <w:sz w:val="28"/>
                <w:szCs w:val="17"/>
              </w:rPr>
              <w:t xml:space="preserve">(x) </w:t>
            </w:r>
          </w:p>
        </w:tc>
        <w:tc>
          <w:tcPr>
            <w:tcW w:w="8080" w:type="dxa"/>
          </w:tcPr>
          <w:p w:rsidR="00593828" w:rsidRPr="00593828" w:rsidRDefault="00593828" w:rsidP="0059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593828">
              <w:rPr>
                <w:rFonts w:ascii="Arial" w:hAnsi="Arial" w:cs="Arial"/>
                <w:color w:val="000000"/>
                <w:sz w:val="20"/>
                <w:szCs w:val="17"/>
              </w:rPr>
              <w:t xml:space="preserve">Ближайшее к </w:t>
            </w:r>
            <w:r w:rsidRPr="00593828">
              <w:rPr>
                <w:rFonts w:ascii="Arial" w:hAnsi="Arial" w:cs="Arial"/>
                <w:i/>
                <w:iCs/>
                <w:color w:val="000000"/>
                <w:sz w:val="20"/>
                <w:szCs w:val="17"/>
              </w:rPr>
              <w:t xml:space="preserve">x </w:t>
            </w:r>
            <w:r w:rsidRPr="00593828">
              <w:rPr>
                <w:rFonts w:ascii="Arial" w:hAnsi="Arial" w:cs="Arial"/>
                <w:color w:val="000000"/>
                <w:sz w:val="20"/>
                <w:szCs w:val="17"/>
              </w:rPr>
              <w:t xml:space="preserve">целое. Аргумент типа </w:t>
            </w:r>
            <w:proofErr w:type="spellStart"/>
            <w:r w:rsidRPr="00593828">
              <w:rPr>
                <w:rFonts w:ascii="Courier New" w:hAnsi="Courier New" w:cs="Courier New"/>
                <w:color w:val="000000"/>
                <w:sz w:val="20"/>
                <w:szCs w:val="17"/>
              </w:rPr>
              <w:t>float</w:t>
            </w:r>
            <w:proofErr w:type="spellEnd"/>
            <w:r w:rsidRPr="00593828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</w:t>
            </w:r>
            <w:r w:rsidRPr="00593828">
              <w:rPr>
                <w:rFonts w:ascii="Arial" w:hAnsi="Arial" w:cs="Arial"/>
                <w:color w:val="000000"/>
                <w:sz w:val="20"/>
                <w:szCs w:val="17"/>
              </w:rPr>
              <w:t xml:space="preserve">или </w:t>
            </w:r>
            <w:proofErr w:type="spellStart"/>
            <w:r w:rsidRPr="00593828">
              <w:rPr>
                <w:rFonts w:ascii="Courier New" w:hAnsi="Courier New" w:cs="Courier New"/>
                <w:color w:val="000000"/>
                <w:sz w:val="20"/>
                <w:szCs w:val="17"/>
              </w:rPr>
              <w:t>double</w:t>
            </w:r>
            <w:proofErr w:type="spellEnd"/>
            <w:r w:rsidRPr="00593828">
              <w:rPr>
                <w:rFonts w:ascii="Arial" w:hAnsi="Arial" w:cs="Arial"/>
                <w:color w:val="000000"/>
                <w:sz w:val="20"/>
                <w:szCs w:val="17"/>
              </w:rPr>
              <w:t xml:space="preserve">. Результат типа </w:t>
            </w:r>
            <w:proofErr w:type="spellStart"/>
            <w:r w:rsidRPr="00593828">
              <w:rPr>
                <w:rFonts w:ascii="Courier New" w:hAnsi="Courier New" w:cs="Courier New"/>
                <w:color w:val="000000"/>
                <w:sz w:val="20"/>
                <w:szCs w:val="17"/>
              </w:rPr>
              <w:t>long</w:t>
            </w:r>
            <w:proofErr w:type="spellEnd"/>
            <w:r w:rsidRPr="00593828">
              <w:rPr>
                <w:rFonts w:ascii="Arial" w:hAnsi="Arial" w:cs="Arial"/>
                <w:color w:val="000000"/>
                <w:sz w:val="20"/>
                <w:szCs w:val="17"/>
              </w:rPr>
              <w:t xml:space="preserve">, если аргумент </w:t>
            </w:r>
            <w:proofErr w:type="spellStart"/>
            <w:r w:rsidRPr="00593828">
              <w:rPr>
                <w:rFonts w:ascii="Courier New" w:hAnsi="Courier New" w:cs="Courier New"/>
                <w:color w:val="000000"/>
                <w:sz w:val="20"/>
                <w:szCs w:val="17"/>
              </w:rPr>
              <w:t>double</w:t>
            </w:r>
            <w:proofErr w:type="spellEnd"/>
            <w:r w:rsidRPr="00593828">
              <w:rPr>
                <w:rFonts w:ascii="Arial" w:hAnsi="Arial" w:cs="Arial"/>
                <w:color w:val="000000"/>
                <w:sz w:val="20"/>
                <w:szCs w:val="17"/>
              </w:rPr>
              <w:t xml:space="preserve">, и типа </w:t>
            </w:r>
            <w:proofErr w:type="spellStart"/>
            <w:r w:rsidRPr="00593828">
              <w:rPr>
                <w:rFonts w:ascii="Courier New" w:hAnsi="Courier New" w:cs="Courier New"/>
                <w:color w:val="000000"/>
                <w:sz w:val="20"/>
                <w:szCs w:val="17"/>
              </w:rPr>
              <w:t>int</w:t>
            </w:r>
            <w:proofErr w:type="spellEnd"/>
            <w:r w:rsidRPr="00593828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</w:t>
            </w:r>
            <w:r w:rsidRPr="00593828">
              <w:rPr>
                <w:rFonts w:ascii="Arial" w:hAnsi="Arial" w:cs="Arial"/>
                <w:color w:val="000000"/>
                <w:sz w:val="20"/>
                <w:szCs w:val="17"/>
              </w:rPr>
              <w:t xml:space="preserve">— если </w:t>
            </w:r>
            <w:proofErr w:type="spellStart"/>
            <w:r w:rsidRPr="00593828">
              <w:rPr>
                <w:rFonts w:ascii="Courier New" w:hAnsi="Courier New" w:cs="Courier New"/>
                <w:color w:val="000000"/>
                <w:sz w:val="20"/>
                <w:szCs w:val="17"/>
              </w:rPr>
              <w:t>float</w:t>
            </w:r>
            <w:proofErr w:type="spellEnd"/>
            <w:r w:rsidRPr="00593828">
              <w:rPr>
                <w:rFonts w:ascii="Arial" w:hAnsi="Arial" w:cs="Arial"/>
                <w:color w:val="000000"/>
                <w:sz w:val="20"/>
                <w:szCs w:val="17"/>
              </w:rPr>
              <w:t xml:space="preserve">. То же, что </w:t>
            </w:r>
            <w:r w:rsidRPr="00593828">
              <w:rPr>
                <w:rFonts w:ascii="Courier New" w:hAnsi="Courier New" w:cs="Courier New"/>
                <w:color w:val="000000"/>
                <w:sz w:val="20"/>
                <w:szCs w:val="17"/>
              </w:rPr>
              <w:t>(</w:t>
            </w:r>
            <w:proofErr w:type="spellStart"/>
            <w:r w:rsidRPr="00593828">
              <w:rPr>
                <w:rFonts w:ascii="Courier New" w:hAnsi="Courier New" w:cs="Courier New"/>
                <w:color w:val="000000"/>
                <w:sz w:val="20"/>
                <w:szCs w:val="17"/>
              </w:rPr>
              <w:t>int</w:t>
            </w:r>
            <w:proofErr w:type="spellEnd"/>
            <w:r w:rsidRPr="00593828">
              <w:rPr>
                <w:rFonts w:ascii="Courier New" w:hAnsi="Courier New" w:cs="Courier New"/>
                <w:color w:val="000000"/>
                <w:sz w:val="20"/>
                <w:szCs w:val="17"/>
              </w:rPr>
              <w:t>)</w:t>
            </w:r>
            <w:proofErr w:type="spellStart"/>
            <w:r w:rsidRPr="00593828">
              <w:rPr>
                <w:rFonts w:ascii="Courier New" w:hAnsi="Courier New" w:cs="Courier New"/>
                <w:color w:val="000000"/>
                <w:sz w:val="20"/>
                <w:szCs w:val="17"/>
              </w:rPr>
              <w:t>floor</w:t>
            </w:r>
            <w:proofErr w:type="spellEnd"/>
            <w:r w:rsidRPr="00593828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(x + 0.5) </w:t>
            </w:r>
          </w:p>
        </w:tc>
      </w:tr>
      <w:tr w:rsidR="00593828" w:rsidRPr="00593828" w:rsidTr="00593828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2518" w:type="dxa"/>
          </w:tcPr>
          <w:p w:rsidR="00593828" w:rsidRPr="00593828" w:rsidRDefault="00593828" w:rsidP="0059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28"/>
                <w:szCs w:val="17"/>
              </w:rPr>
            </w:pPr>
            <w:proofErr w:type="spellStart"/>
            <w:r w:rsidRPr="00593828">
              <w:rPr>
                <w:rFonts w:ascii="Courier New" w:hAnsi="Courier New" w:cs="Courier New"/>
                <w:b/>
                <w:color w:val="000000"/>
                <w:sz w:val="28"/>
                <w:szCs w:val="17"/>
              </w:rPr>
              <w:t>rint</w:t>
            </w:r>
            <w:proofErr w:type="spellEnd"/>
            <w:r w:rsidRPr="00593828">
              <w:rPr>
                <w:rFonts w:ascii="Courier New" w:hAnsi="Courier New" w:cs="Courier New"/>
                <w:b/>
                <w:color w:val="000000"/>
                <w:sz w:val="28"/>
                <w:szCs w:val="17"/>
              </w:rPr>
              <w:t xml:space="preserve">(x) </w:t>
            </w:r>
          </w:p>
        </w:tc>
        <w:tc>
          <w:tcPr>
            <w:tcW w:w="8080" w:type="dxa"/>
          </w:tcPr>
          <w:p w:rsidR="00593828" w:rsidRPr="00593828" w:rsidRDefault="00593828" w:rsidP="0059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593828">
              <w:rPr>
                <w:rFonts w:ascii="Arial" w:hAnsi="Arial" w:cs="Arial"/>
                <w:color w:val="000000"/>
                <w:sz w:val="20"/>
                <w:szCs w:val="17"/>
              </w:rPr>
              <w:t xml:space="preserve">Ближайшее к </w:t>
            </w:r>
            <w:r w:rsidRPr="00593828">
              <w:rPr>
                <w:rFonts w:ascii="Arial" w:hAnsi="Arial" w:cs="Arial"/>
                <w:i/>
                <w:iCs/>
                <w:color w:val="000000"/>
                <w:sz w:val="20"/>
                <w:szCs w:val="17"/>
              </w:rPr>
              <w:t xml:space="preserve">x </w:t>
            </w:r>
            <w:r w:rsidRPr="00593828">
              <w:rPr>
                <w:rFonts w:ascii="Arial" w:hAnsi="Arial" w:cs="Arial"/>
                <w:color w:val="000000"/>
                <w:sz w:val="20"/>
                <w:szCs w:val="17"/>
              </w:rPr>
              <w:t xml:space="preserve">целое </w:t>
            </w:r>
          </w:p>
        </w:tc>
      </w:tr>
      <w:tr w:rsidR="00593828" w:rsidRPr="00593828" w:rsidTr="00593828">
        <w:tblPrEx>
          <w:tblCellMar>
            <w:top w:w="0" w:type="dxa"/>
            <w:bottom w:w="0" w:type="dxa"/>
          </w:tblCellMar>
        </w:tblPrEx>
        <w:trPr>
          <w:trHeight w:val="381"/>
        </w:trPr>
        <w:tc>
          <w:tcPr>
            <w:tcW w:w="2518" w:type="dxa"/>
          </w:tcPr>
          <w:p w:rsidR="00593828" w:rsidRPr="00593828" w:rsidRDefault="00593828" w:rsidP="0059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28"/>
                <w:szCs w:val="17"/>
              </w:rPr>
            </w:pPr>
            <w:proofErr w:type="spellStart"/>
            <w:r w:rsidRPr="00593828">
              <w:rPr>
                <w:rFonts w:ascii="Courier New" w:hAnsi="Courier New" w:cs="Courier New"/>
                <w:b/>
                <w:color w:val="000000"/>
                <w:sz w:val="28"/>
                <w:szCs w:val="17"/>
              </w:rPr>
              <w:t>ulp</w:t>
            </w:r>
            <w:proofErr w:type="spellEnd"/>
            <w:r w:rsidRPr="00593828">
              <w:rPr>
                <w:rFonts w:ascii="Courier New" w:hAnsi="Courier New" w:cs="Courier New"/>
                <w:b/>
                <w:color w:val="000000"/>
                <w:sz w:val="28"/>
                <w:szCs w:val="17"/>
              </w:rPr>
              <w:t xml:space="preserve">(a), </w:t>
            </w:r>
            <w:proofErr w:type="spellStart"/>
            <w:r w:rsidRPr="00593828">
              <w:rPr>
                <w:rFonts w:ascii="Courier New" w:hAnsi="Courier New" w:cs="Courier New"/>
                <w:b/>
                <w:color w:val="000000"/>
                <w:sz w:val="28"/>
                <w:szCs w:val="17"/>
              </w:rPr>
              <w:t>ulp</w:t>
            </w:r>
            <w:proofErr w:type="spellEnd"/>
            <w:r w:rsidRPr="00593828">
              <w:rPr>
                <w:rFonts w:ascii="Courier New" w:hAnsi="Courier New" w:cs="Courier New"/>
                <w:b/>
                <w:color w:val="000000"/>
                <w:sz w:val="28"/>
                <w:szCs w:val="17"/>
              </w:rPr>
              <w:t xml:space="preserve">(x) </w:t>
            </w:r>
          </w:p>
        </w:tc>
        <w:tc>
          <w:tcPr>
            <w:tcW w:w="8080" w:type="dxa"/>
          </w:tcPr>
          <w:p w:rsidR="00593828" w:rsidRPr="00593828" w:rsidRDefault="00593828" w:rsidP="0059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593828">
              <w:rPr>
                <w:rFonts w:ascii="Arial" w:hAnsi="Arial" w:cs="Arial"/>
                <w:color w:val="000000"/>
                <w:sz w:val="20"/>
                <w:szCs w:val="17"/>
              </w:rPr>
              <w:t xml:space="preserve">Расстояние до ближайшего большего чем аргумент значения того же типа (дискретность изменения чисел в формате с плавающей точкой вблизи данного значения). Аргумент типа </w:t>
            </w:r>
            <w:proofErr w:type="spellStart"/>
            <w:r w:rsidRPr="00593828">
              <w:rPr>
                <w:rFonts w:ascii="Courier New" w:hAnsi="Courier New" w:cs="Courier New"/>
                <w:color w:val="000000"/>
                <w:sz w:val="20"/>
                <w:szCs w:val="17"/>
              </w:rPr>
              <w:t>float</w:t>
            </w:r>
            <w:proofErr w:type="spellEnd"/>
            <w:r w:rsidRPr="00593828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</w:t>
            </w:r>
            <w:r w:rsidRPr="00593828">
              <w:rPr>
                <w:rFonts w:ascii="Arial" w:hAnsi="Arial" w:cs="Arial"/>
                <w:color w:val="000000"/>
                <w:sz w:val="20"/>
                <w:szCs w:val="17"/>
              </w:rPr>
              <w:t xml:space="preserve">или </w:t>
            </w:r>
            <w:proofErr w:type="spellStart"/>
            <w:r w:rsidRPr="00593828">
              <w:rPr>
                <w:rFonts w:ascii="Courier New" w:hAnsi="Courier New" w:cs="Courier New"/>
                <w:color w:val="000000"/>
                <w:sz w:val="20"/>
                <w:szCs w:val="17"/>
              </w:rPr>
              <w:t>double</w:t>
            </w:r>
            <w:proofErr w:type="spellEnd"/>
            <w:r w:rsidRPr="00593828">
              <w:rPr>
                <w:rFonts w:ascii="Arial" w:hAnsi="Arial" w:cs="Arial"/>
                <w:color w:val="000000"/>
                <w:sz w:val="20"/>
                <w:szCs w:val="17"/>
              </w:rPr>
              <w:t xml:space="preserve">. Результат того же типа, что аргумент </w:t>
            </w:r>
          </w:p>
        </w:tc>
      </w:tr>
      <w:tr w:rsidR="00593828" w:rsidRPr="00593828" w:rsidTr="00593828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10598" w:type="dxa"/>
            <w:gridSpan w:val="2"/>
          </w:tcPr>
          <w:p w:rsidR="00593828" w:rsidRPr="00593828" w:rsidRDefault="00593828" w:rsidP="0059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17"/>
              </w:rPr>
            </w:pPr>
            <w:r w:rsidRPr="00593828">
              <w:rPr>
                <w:rFonts w:ascii="Arial" w:hAnsi="Arial" w:cs="Arial"/>
                <w:b/>
                <w:bCs/>
                <w:color w:val="000000"/>
                <w:sz w:val="28"/>
                <w:szCs w:val="17"/>
              </w:rPr>
              <w:t xml:space="preserve">Случайное число, остаток </w:t>
            </w:r>
          </w:p>
        </w:tc>
      </w:tr>
      <w:tr w:rsidR="00593828" w:rsidRPr="00593828" w:rsidTr="00593828">
        <w:tblPrEx>
          <w:tblCellMar>
            <w:top w:w="0" w:type="dxa"/>
            <w:bottom w:w="0" w:type="dxa"/>
          </w:tblCellMar>
        </w:tblPrEx>
        <w:trPr>
          <w:trHeight w:val="183"/>
        </w:trPr>
        <w:tc>
          <w:tcPr>
            <w:tcW w:w="2518" w:type="dxa"/>
          </w:tcPr>
          <w:p w:rsidR="00593828" w:rsidRPr="00593828" w:rsidRDefault="00593828" w:rsidP="0059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28"/>
                <w:szCs w:val="17"/>
              </w:rPr>
            </w:pPr>
            <w:proofErr w:type="spellStart"/>
            <w:r w:rsidRPr="00593828">
              <w:rPr>
                <w:rFonts w:ascii="Courier New" w:hAnsi="Courier New" w:cs="Courier New"/>
                <w:b/>
                <w:color w:val="000000"/>
                <w:sz w:val="28"/>
                <w:szCs w:val="17"/>
              </w:rPr>
              <w:t>random</w:t>
            </w:r>
            <w:proofErr w:type="spellEnd"/>
            <w:r w:rsidRPr="00593828">
              <w:rPr>
                <w:rFonts w:ascii="Courier New" w:hAnsi="Courier New" w:cs="Courier New"/>
                <w:b/>
                <w:color w:val="000000"/>
                <w:sz w:val="28"/>
                <w:szCs w:val="17"/>
              </w:rPr>
              <w:t xml:space="preserve">() </w:t>
            </w:r>
          </w:p>
        </w:tc>
        <w:tc>
          <w:tcPr>
            <w:tcW w:w="8080" w:type="dxa"/>
          </w:tcPr>
          <w:p w:rsidR="00593828" w:rsidRPr="00593828" w:rsidRDefault="00593828" w:rsidP="0059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593828">
              <w:rPr>
                <w:rFonts w:ascii="Arial" w:hAnsi="Arial" w:cs="Arial"/>
                <w:color w:val="000000"/>
                <w:sz w:val="20"/>
                <w:szCs w:val="17"/>
              </w:rPr>
              <w:t xml:space="preserve">Псевдослучайное число в диапазоне от 0,0 до 1,0. При этом: </w:t>
            </w:r>
            <w:r w:rsidRPr="00593828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0 &lt;= </w:t>
            </w:r>
            <w:proofErr w:type="spellStart"/>
            <w:r w:rsidRPr="00593828">
              <w:rPr>
                <w:rFonts w:ascii="Courier New" w:hAnsi="Courier New" w:cs="Courier New"/>
                <w:color w:val="000000"/>
                <w:sz w:val="20"/>
                <w:szCs w:val="17"/>
              </w:rPr>
              <w:t>Math.random</w:t>
            </w:r>
            <w:proofErr w:type="spellEnd"/>
            <w:r w:rsidRPr="00593828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() &lt; 1 </w:t>
            </w:r>
          </w:p>
        </w:tc>
      </w:tr>
      <w:tr w:rsidR="00593828" w:rsidRPr="00593828" w:rsidTr="00593828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2518" w:type="dxa"/>
          </w:tcPr>
          <w:p w:rsidR="00593828" w:rsidRPr="00593828" w:rsidRDefault="00593828" w:rsidP="0059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28"/>
                <w:szCs w:val="17"/>
              </w:rPr>
            </w:pPr>
            <w:proofErr w:type="spellStart"/>
            <w:r w:rsidRPr="00593828">
              <w:rPr>
                <w:rFonts w:ascii="Courier New" w:hAnsi="Courier New" w:cs="Courier New"/>
                <w:b/>
                <w:color w:val="000000"/>
                <w:sz w:val="28"/>
                <w:szCs w:val="17"/>
              </w:rPr>
              <w:t>IEEEremainder</w:t>
            </w:r>
            <w:proofErr w:type="spellEnd"/>
            <w:r w:rsidRPr="00593828">
              <w:rPr>
                <w:rFonts w:ascii="Courier New" w:hAnsi="Courier New" w:cs="Courier New"/>
                <w:b/>
                <w:color w:val="000000"/>
                <w:sz w:val="28"/>
                <w:szCs w:val="17"/>
              </w:rPr>
              <w:t>(</w:t>
            </w:r>
            <w:proofErr w:type="spellStart"/>
            <w:r w:rsidRPr="00593828">
              <w:rPr>
                <w:rFonts w:ascii="Courier New" w:hAnsi="Courier New" w:cs="Courier New"/>
                <w:b/>
                <w:color w:val="000000"/>
                <w:sz w:val="28"/>
                <w:szCs w:val="17"/>
              </w:rPr>
              <w:t>x,y</w:t>
            </w:r>
            <w:proofErr w:type="spellEnd"/>
            <w:r w:rsidRPr="00593828">
              <w:rPr>
                <w:rFonts w:ascii="Courier New" w:hAnsi="Courier New" w:cs="Courier New"/>
                <w:b/>
                <w:color w:val="000000"/>
                <w:sz w:val="28"/>
                <w:szCs w:val="17"/>
              </w:rPr>
              <w:t xml:space="preserve">) </w:t>
            </w:r>
          </w:p>
        </w:tc>
        <w:tc>
          <w:tcPr>
            <w:tcW w:w="8080" w:type="dxa"/>
          </w:tcPr>
          <w:p w:rsidR="00593828" w:rsidRPr="00593828" w:rsidRDefault="00593828" w:rsidP="0059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17"/>
              </w:rPr>
            </w:pPr>
            <w:r w:rsidRPr="00593828">
              <w:rPr>
                <w:rFonts w:ascii="Arial" w:hAnsi="Arial" w:cs="Arial"/>
                <w:color w:val="000000"/>
                <w:sz w:val="20"/>
                <w:szCs w:val="17"/>
              </w:rPr>
              <w:t xml:space="preserve">Погрешность целочисленного деления </w:t>
            </w:r>
            <w:r w:rsidRPr="00593828">
              <w:rPr>
                <w:rFonts w:ascii="Arial" w:hAnsi="Arial" w:cs="Arial"/>
                <w:i/>
                <w:iCs/>
                <w:color w:val="000000"/>
                <w:sz w:val="20"/>
                <w:szCs w:val="17"/>
              </w:rPr>
              <w:t xml:space="preserve">x </w:t>
            </w:r>
            <w:r w:rsidRPr="00593828">
              <w:rPr>
                <w:rFonts w:ascii="Arial" w:hAnsi="Arial" w:cs="Arial"/>
                <w:color w:val="000000"/>
                <w:sz w:val="20"/>
                <w:szCs w:val="17"/>
              </w:rPr>
              <w:t xml:space="preserve">на </w:t>
            </w:r>
            <w:r w:rsidRPr="00593828">
              <w:rPr>
                <w:rFonts w:ascii="Arial" w:hAnsi="Arial" w:cs="Arial"/>
                <w:i/>
                <w:iCs/>
                <w:color w:val="000000"/>
                <w:sz w:val="20"/>
                <w:szCs w:val="17"/>
              </w:rPr>
              <w:t>y</w:t>
            </w:r>
            <w:r w:rsidRPr="00593828">
              <w:rPr>
                <w:rFonts w:ascii="Arial" w:hAnsi="Arial" w:cs="Arial"/>
                <w:color w:val="000000"/>
                <w:sz w:val="20"/>
                <w:szCs w:val="17"/>
              </w:rPr>
              <w:t xml:space="preserve">, т. е. разность: </w:t>
            </w:r>
            <w:r w:rsidRPr="00593828">
              <w:rPr>
                <w:rFonts w:ascii="Arial" w:hAnsi="Arial" w:cs="Arial"/>
                <w:i/>
                <w:iCs/>
                <w:color w:val="000000"/>
                <w:sz w:val="20"/>
                <w:szCs w:val="17"/>
              </w:rPr>
              <w:t xml:space="preserve">x </w:t>
            </w:r>
            <w:r w:rsidRPr="00593828">
              <w:rPr>
                <w:rFonts w:ascii="Arial" w:hAnsi="Arial" w:cs="Arial"/>
                <w:color w:val="000000"/>
                <w:sz w:val="20"/>
                <w:szCs w:val="17"/>
              </w:rPr>
              <w:t xml:space="preserve">— </w:t>
            </w:r>
            <w:r w:rsidRPr="00593828">
              <w:rPr>
                <w:rFonts w:ascii="Arial" w:hAnsi="Arial" w:cs="Arial"/>
                <w:i/>
                <w:iCs/>
                <w:color w:val="000000"/>
                <w:sz w:val="20"/>
                <w:szCs w:val="17"/>
              </w:rPr>
              <w:t xml:space="preserve">y </w:t>
            </w:r>
            <w:r w:rsidRPr="00593828">
              <w:rPr>
                <w:rFonts w:ascii="Arial" w:hAnsi="Arial" w:cs="Arial"/>
                <w:color w:val="000000"/>
                <w:sz w:val="20"/>
                <w:szCs w:val="17"/>
              </w:rPr>
              <w:t xml:space="preserve">* </w:t>
            </w:r>
            <w:r w:rsidRPr="00593828">
              <w:rPr>
                <w:rFonts w:ascii="Arial" w:hAnsi="Arial" w:cs="Arial"/>
                <w:i/>
                <w:iCs/>
                <w:color w:val="000000"/>
                <w:sz w:val="20"/>
                <w:szCs w:val="17"/>
              </w:rPr>
              <w:t>n</w:t>
            </w:r>
            <w:r w:rsidRPr="00593828">
              <w:rPr>
                <w:rFonts w:ascii="Arial" w:hAnsi="Arial" w:cs="Arial"/>
                <w:color w:val="000000"/>
                <w:sz w:val="20"/>
                <w:szCs w:val="17"/>
              </w:rPr>
              <w:t xml:space="preserve">, где </w:t>
            </w:r>
            <w:r w:rsidRPr="00593828">
              <w:rPr>
                <w:rFonts w:ascii="Arial" w:hAnsi="Arial" w:cs="Arial"/>
                <w:i/>
                <w:iCs/>
                <w:color w:val="000000"/>
                <w:sz w:val="20"/>
                <w:szCs w:val="17"/>
              </w:rPr>
              <w:t xml:space="preserve">n </w:t>
            </w:r>
            <w:r w:rsidRPr="00593828">
              <w:rPr>
                <w:rFonts w:ascii="Arial" w:hAnsi="Arial" w:cs="Arial"/>
                <w:color w:val="000000"/>
                <w:sz w:val="20"/>
                <w:szCs w:val="17"/>
              </w:rPr>
              <w:t xml:space="preserve">— результат целочисленного деления </w:t>
            </w:r>
          </w:p>
        </w:tc>
      </w:tr>
    </w:tbl>
    <w:p w:rsidR="00593828" w:rsidRDefault="00593828">
      <w:pPr>
        <w:rPr>
          <w:sz w:val="44"/>
        </w:rPr>
      </w:pPr>
    </w:p>
    <w:p w:rsidR="00593828" w:rsidRDefault="00593828">
      <w:pPr>
        <w:rPr>
          <w:sz w:val="32"/>
        </w:rPr>
      </w:pPr>
    </w:p>
    <w:p w:rsidR="00F00A17" w:rsidRPr="00053F44" w:rsidRDefault="00593828">
      <w:pPr>
        <w:rPr>
          <w:b/>
          <w:sz w:val="48"/>
        </w:rPr>
      </w:pPr>
      <w:r w:rsidRPr="00053F44">
        <w:rPr>
          <w:b/>
          <w:sz w:val="48"/>
        </w:rPr>
        <w:lastRenderedPageBreak/>
        <w:t>Таблица 3.9. Сопоставление примитивных типов и оболочечных классов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2"/>
        <w:gridCol w:w="4253"/>
      </w:tblGrid>
      <w:tr w:rsidR="00593828" w:rsidRPr="00593828" w:rsidTr="00593828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3652" w:type="dxa"/>
          </w:tcPr>
          <w:p w:rsidR="00593828" w:rsidRPr="00593828" w:rsidRDefault="00593828" w:rsidP="0059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36"/>
                <w:szCs w:val="17"/>
              </w:rPr>
            </w:pPr>
            <w:r w:rsidRPr="00593828">
              <w:rPr>
                <w:rFonts w:ascii="Arial" w:hAnsi="Arial" w:cs="Arial"/>
                <w:b/>
                <w:bCs/>
                <w:color w:val="000000"/>
                <w:sz w:val="36"/>
                <w:szCs w:val="17"/>
              </w:rPr>
              <w:t xml:space="preserve">Примитивный тип </w:t>
            </w:r>
          </w:p>
        </w:tc>
        <w:tc>
          <w:tcPr>
            <w:tcW w:w="4253" w:type="dxa"/>
          </w:tcPr>
          <w:p w:rsidR="00593828" w:rsidRPr="00593828" w:rsidRDefault="00593828" w:rsidP="0059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36"/>
                <w:szCs w:val="17"/>
              </w:rPr>
            </w:pPr>
            <w:r w:rsidRPr="00593828">
              <w:rPr>
                <w:rFonts w:ascii="Arial" w:hAnsi="Arial" w:cs="Arial"/>
                <w:b/>
                <w:bCs/>
                <w:color w:val="000000"/>
                <w:sz w:val="36"/>
                <w:szCs w:val="17"/>
              </w:rPr>
              <w:t xml:space="preserve">Оболочечный класс </w:t>
            </w:r>
          </w:p>
        </w:tc>
      </w:tr>
      <w:tr w:rsidR="00593828" w:rsidRPr="00593828" w:rsidTr="00593828">
        <w:tblPrEx>
          <w:tblCellMar>
            <w:top w:w="0" w:type="dxa"/>
            <w:bottom w:w="0" w:type="dxa"/>
          </w:tblCellMar>
        </w:tblPrEx>
        <w:trPr>
          <w:trHeight w:val="68"/>
        </w:trPr>
        <w:tc>
          <w:tcPr>
            <w:tcW w:w="3652" w:type="dxa"/>
          </w:tcPr>
          <w:p w:rsidR="00593828" w:rsidRPr="00593828" w:rsidRDefault="00593828" w:rsidP="0059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36"/>
                <w:szCs w:val="17"/>
              </w:rPr>
            </w:pPr>
            <w:proofErr w:type="spellStart"/>
            <w:r w:rsidRPr="00593828">
              <w:rPr>
                <w:rFonts w:ascii="Courier New" w:hAnsi="Courier New" w:cs="Courier New"/>
                <w:b/>
                <w:color w:val="000000"/>
                <w:sz w:val="36"/>
                <w:szCs w:val="17"/>
              </w:rPr>
              <w:t>byte</w:t>
            </w:r>
            <w:proofErr w:type="spellEnd"/>
            <w:r w:rsidRPr="00593828">
              <w:rPr>
                <w:rFonts w:ascii="Courier New" w:hAnsi="Courier New" w:cs="Courier New"/>
                <w:b/>
                <w:color w:val="000000"/>
                <w:sz w:val="36"/>
                <w:szCs w:val="17"/>
              </w:rPr>
              <w:t xml:space="preserve"> </w:t>
            </w:r>
          </w:p>
        </w:tc>
        <w:tc>
          <w:tcPr>
            <w:tcW w:w="4253" w:type="dxa"/>
          </w:tcPr>
          <w:p w:rsidR="00593828" w:rsidRPr="00593828" w:rsidRDefault="00593828" w:rsidP="0059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36"/>
                <w:szCs w:val="17"/>
              </w:rPr>
            </w:pPr>
            <w:proofErr w:type="spellStart"/>
            <w:r w:rsidRPr="00593828">
              <w:rPr>
                <w:rFonts w:ascii="Courier New" w:hAnsi="Courier New" w:cs="Courier New"/>
                <w:b/>
                <w:color w:val="000000"/>
                <w:sz w:val="36"/>
                <w:szCs w:val="17"/>
              </w:rPr>
              <w:t>Byte</w:t>
            </w:r>
            <w:proofErr w:type="spellEnd"/>
            <w:r w:rsidRPr="00593828">
              <w:rPr>
                <w:rFonts w:ascii="Courier New" w:hAnsi="Courier New" w:cs="Courier New"/>
                <w:b/>
                <w:color w:val="000000"/>
                <w:sz w:val="36"/>
                <w:szCs w:val="17"/>
              </w:rPr>
              <w:t xml:space="preserve"> </w:t>
            </w:r>
          </w:p>
        </w:tc>
      </w:tr>
      <w:tr w:rsidR="00593828" w:rsidRPr="00593828" w:rsidTr="00593828">
        <w:tblPrEx>
          <w:tblCellMar>
            <w:top w:w="0" w:type="dxa"/>
            <w:bottom w:w="0" w:type="dxa"/>
          </w:tblCellMar>
        </w:tblPrEx>
        <w:trPr>
          <w:trHeight w:val="68"/>
        </w:trPr>
        <w:tc>
          <w:tcPr>
            <w:tcW w:w="3652" w:type="dxa"/>
          </w:tcPr>
          <w:p w:rsidR="00593828" w:rsidRPr="00593828" w:rsidRDefault="00593828" w:rsidP="0059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36"/>
                <w:szCs w:val="17"/>
              </w:rPr>
            </w:pPr>
            <w:proofErr w:type="spellStart"/>
            <w:r w:rsidRPr="00593828">
              <w:rPr>
                <w:rFonts w:ascii="Courier New" w:hAnsi="Courier New" w:cs="Courier New"/>
                <w:b/>
                <w:color w:val="000000"/>
                <w:sz w:val="36"/>
                <w:szCs w:val="17"/>
              </w:rPr>
              <w:t>short</w:t>
            </w:r>
            <w:proofErr w:type="spellEnd"/>
            <w:r w:rsidRPr="00593828">
              <w:rPr>
                <w:rFonts w:ascii="Courier New" w:hAnsi="Courier New" w:cs="Courier New"/>
                <w:b/>
                <w:color w:val="000000"/>
                <w:sz w:val="36"/>
                <w:szCs w:val="17"/>
              </w:rPr>
              <w:t xml:space="preserve"> </w:t>
            </w:r>
          </w:p>
        </w:tc>
        <w:tc>
          <w:tcPr>
            <w:tcW w:w="4253" w:type="dxa"/>
          </w:tcPr>
          <w:p w:rsidR="00593828" w:rsidRPr="00593828" w:rsidRDefault="00593828" w:rsidP="0059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36"/>
                <w:szCs w:val="17"/>
              </w:rPr>
            </w:pPr>
            <w:proofErr w:type="spellStart"/>
            <w:r w:rsidRPr="00593828">
              <w:rPr>
                <w:rFonts w:ascii="Courier New" w:hAnsi="Courier New" w:cs="Courier New"/>
                <w:b/>
                <w:color w:val="000000"/>
                <w:sz w:val="36"/>
                <w:szCs w:val="17"/>
              </w:rPr>
              <w:t>Short</w:t>
            </w:r>
            <w:proofErr w:type="spellEnd"/>
            <w:r w:rsidRPr="00593828">
              <w:rPr>
                <w:rFonts w:ascii="Courier New" w:hAnsi="Courier New" w:cs="Courier New"/>
                <w:b/>
                <w:color w:val="000000"/>
                <w:sz w:val="36"/>
                <w:szCs w:val="17"/>
              </w:rPr>
              <w:t xml:space="preserve"> </w:t>
            </w:r>
          </w:p>
        </w:tc>
      </w:tr>
      <w:tr w:rsidR="00593828" w:rsidRPr="00593828" w:rsidTr="00593828">
        <w:tblPrEx>
          <w:tblCellMar>
            <w:top w:w="0" w:type="dxa"/>
            <w:bottom w:w="0" w:type="dxa"/>
          </w:tblCellMar>
        </w:tblPrEx>
        <w:trPr>
          <w:trHeight w:val="68"/>
        </w:trPr>
        <w:tc>
          <w:tcPr>
            <w:tcW w:w="3652" w:type="dxa"/>
          </w:tcPr>
          <w:p w:rsidR="00593828" w:rsidRPr="00593828" w:rsidRDefault="00593828" w:rsidP="0059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36"/>
                <w:szCs w:val="17"/>
              </w:rPr>
            </w:pPr>
            <w:proofErr w:type="spellStart"/>
            <w:r w:rsidRPr="00593828">
              <w:rPr>
                <w:rFonts w:ascii="Courier New" w:hAnsi="Courier New" w:cs="Courier New"/>
                <w:b/>
                <w:color w:val="000000"/>
                <w:sz w:val="36"/>
                <w:szCs w:val="17"/>
              </w:rPr>
              <w:t>char</w:t>
            </w:r>
            <w:proofErr w:type="spellEnd"/>
            <w:r w:rsidRPr="00593828">
              <w:rPr>
                <w:rFonts w:ascii="Courier New" w:hAnsi="Courier New" w:cs="Courier New"/>
                <w:b/>
                <w:color w:val="000000"/>
                <w:sz w:val="36"/>
                <w:szCs w:val="17"/>
              </w:rPr>
              <w:t xml:space="preserve"> </w:t>
            </w:r>
          </w:p>
        </w:tc>
        <w:tc>
          <w:tcPr>
            <w:tcW w:w="4253" w:type="dxa"/>
          </w:tcPr>
          <w:p w:rsidR="00593828" w:rsidRPr="00593828" w:rsidRDefault="00593828" w:rsidP="0059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36"/>
                <w:szCs w:val="17"/>
              </w:rPr>
            </w:pPr>
            <w:proofErr w:type="spellStart"/>
            <w:r w:rsidRPr="00593828">
              <w:rPr>
                <w:rFonts w:ascii="Courier New" w:hAnsi="Courier New" w:cs="Courier New"/>
                <w:b/>
                <w:color w:val="000000"/>
                <w:sz w:val="36"/>
                <w:szCs w:val="17"/>
              </w:rPr>
              <w:t>Character</w:t>
            </w:r>
            <w:proofErr w:type="spellEnd"/>
            <w:r w:rsidRPr="00593828">
              <w:rPr>
                <w:rFonts w:ascii="Courier New" w:hAnsi="Courier New" w:cs="Courier New"/>
                <w:b/>
                <w:color w:val="000000"/>
                <w:sz w:val="36"/>
                <w:szCs w:val="17"/>
              </w:rPr>
              <w:t xml:space="preserve"> </w:t>
            </w:r>
          </w:p>
        </w:tc>
      </w:tr>
      <w:tr w:rsidR="00593828" w:rsidRPr="00593828" w:rsidTr="00593828">
        <w:tblPrEx>
          <w:tblCellMar>
            <w:top w:w="0" w:type="dxa"/>
            <w:bottom w:w="0" w:type="dxa"/>
          </w:tblCellMar>
        </w:tblPrEx>
        <w:trPr>
          <w:trHeight w:val="68"/>
        </w:trPr>
        <w:tc>
          <w:tcPr>
            <w:tcW w:w="3652" w:type="dxa"/>
          </w:tcPr>
          <w:p w:rsidR="00593828" w:rsidRPr="00593828" w:rsidRDefault="00593828" w:rsidP="0059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36"/>
                <w:szCs w:val="17"/>
              </w:rPr>
            </w:pPr>
            <w:proofErr w:type="spellStart"/>
            <w:r w:rsidRPr="00593828">
              <w:rPr>
                <w:rFonts w:ascii="Courier New" w:hAnsi="Courier New" w:cs="Courier New"/>
                <w:b/>
                <w:color w:val="000000"/>
                <w:sz w:val="36"/>
                <w:szCs w:val="17"/>
              </w:rPr>
              <w:t>int</w:t>
            </w:r>
            <w:proofErr w:type="spellEnd"/>
            <w:r w:rsidRPr="00593828">
              <w:rPr>
                <w:rFonts w:ascii="Courier New" w:hAnsi="Courier New" w:cs="Courier New"/>
                <w:b/>
                <w:color w:val="000000"/>
                <w:sz w:val="36"/>
                <w:szCs w:val="17"/>
              </w:rPr>
              <w:t xml:space="preserve"> </w:t>
            </w:r>
          </w:p>
        </w:tc>
        <w:tc>
          <w:tcPr>
            <w:tcW w:w="4253" w:type="dxa"/>
          </w:tcPr>
          <w:p w:rsidR="00593828" w:rsidRPr="00593828" w:rsidRDefault="00593828" w:rsidP="0059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36"/>
                <w:szCs w:val="17"/>
              </w:rPr>
            </w:pPr>
            <w:proofErr w:type="spellStart"/>
            <w:r w:rsidRPr="00593828">
              <w:rPr>
                <w:rFonts w:ascii="Courier New" w:hAnsi="Courier New" w:cs="Courier New"/>
                <w:b/>
                <w:color w:val="000000"/>
                <w:sz w:val="36"/>
                <w:szCs w:val="17"/>
              </w:rPr>
              <w:t>Integer</w:t>
            </w:r>
            <w:proofErr w:type="spellEnd"/>
            <w:r w:rsidRPr="00593828">
              <w:rPr>
                <w:rFonts w:ascii="Courier New" w:hAnsi="Courier New" w:cs="Courier New"/>
                <w:b/>
                <w:color w:val="000000"/>
                <w:sz w:val="36"/>
                <w:szCs w:val="17"/>
              </w:rPr>
              <w:t xml:space="preserve"> </w:t>
            </w:r>
          </w:p>
        </w:tc>
      </w:tr>
      <w:tr w:rsidR="00593828" w:rsidRPr="00593828" w:rsidTr="00593828">
        <w:tblPrEx>
          <w:tblCellMar>
            <w:top w:w="0" w:type="dxa"/>
            <w:bottom w:w="0" w:type="dxa"/>
          </w:tblCellMar>
        </w:tblPrEx>
        <w:trPr>
          <w:trHeight w:val="68"/>
        </w:trPr>
        <w:tc>
          <w:tcPr>
            <w:tcW w:w="3652" w:type="dxa"/>
          </w:tcPr>
          <w:p w:rsidR="00593828" w:rsidRPr="00593828" w:rsidRDefault="00593828" w:rsidP="0059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36"/>
                <w:szCs w:val="17"/>
              </w:rPr>
            </w:pPr>
            <w:proofErr w:type="spellStart"/>
            <w:r w:rsidRPr="00593828">
              <w:rPr>
                <w:rFonts w:ascii="Courier New" w:hAnsi="Courier New" w:cs="Courier New"/>
                <w:b/>
                <w:color w:val="000000"/>
                <w:sz w:val="36"/>
                <w:szCs w:val="17"/>
              </w:rPr>
              <w:t>long</w:t>
            </w:r>
            <w:proofErr w:type="spellEnd"/>
            <w:r w:rsidRPr="00593828">
              <w:rPr>
                <w:rFonts w:ascii="Courier New" w:hAnsi="Courier New" w:cs="Courier New"/>
                <w:b/>
                <w:color w:val="000000"/>
                <w:sz w:val="36"/>
                <w:szCs w:val="17"/>
              </w:rPr>
              <w:t xml:space="preserve"> </w:t>
            </w:r>
          </w:p>
        </w:tc>
        <w:tc>
          <w:tcPr>
            <w:tcW w:w="4253" w:type="dxa"/>
          </w:tcPr>
          <w:p w:rsidR="00593828" w:rsidRPr="00593828" w:rsidRDefault="00593828" w:rsidP="0059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36"/>
                <w:szCs w:val="17"/>
              </w:rPr>
            </w:pPr>
            <w:proofErr w:type="spellStart"/>
            <w:r w:rsidRPr="00593828">
              <w:rPr>
                <w:rFonts w:ascii="Courier New" w:hAnsi="Courier New" w:cs="Courier New"/>
                <w:b/>
                <w:color w:val="000000"/>
                <w:sz w:val="36"/>
                <w:szCs w:val="17"/>
              </w:rPr>
              <w:t>Long</w:t>
            </w:r>
            <w:proofErr w:type="spellEnd"/>
            <w:r w:rsidRPr="00593828">
              <w:rPr>
                <w:rFonts w:ascii="Courier New" w:hAnsi="Courier New" w:cs="Courier New"/>
                <w:b/>
                <w:color w:val="000000"/>
                <w:sz w:val="36"/>
                <w:szCs w:val="17"/>
              </w:rPr>
              <w:t xml:space="preserve"> </w:t>
            </w:r>
          </w:p>
        </w:tc>
      </w:tr>
      <w:tr w:rsidR="00593828" w:rsidRPr="00593828" w:rsidTr="00593828">
        <w:tblPrEx>
          <w:tblCellMar>
            <w:top w:w="0" w:type="dxa"/>
            <w:bottom w:w="0" w:type="dxa"/>
          </w:tblCellMar>
        </w:tblPrEx>
        <w:trPr>
          <w:trHeight w:val="68"/>
        </w:trPr>
        <w:tc>
          <w:tcPr>
            <w:tcW w:w="3652" w:type="dxa"/>
          </w:tcPr>
          <w:p w:rsidR="00593828" w:rsidRPr="00593828" w:rsidRDefault="00593828" w:rsidP="0059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36"/>
                <w:szCs w:val="17"/>
              </w:rPr>
            </w:pPr>
            <w:proofErr w:type="spellStart"/>
            <w:r w:rsidRPr="00593828">
              <w:rPr>
                <w:rFonts w:ascii="Courier New" w:hAnsi="Courier New" w:cs="Courier New"/>
                <w:b/>
                <w:color w:val="000000"/>
                <w:sz w:val="36"/>
                <w:szCs w:val="17"/>
              </w:rPr>
              <w:t>float</w:t>
            </w:r>
            <w:proofErr w:type="spellEnd"/>
            <w:r w:rsidRPr="00593828">
              <w:rPr>
                <w:rFonts w:ascii="Courier New" w:hAnsi="Courier New" w:cs="Courier New"/>
                <w:b/>
                <w:color w:val="000000"/>
                <w:sz w:val="36"/>
                <w:szCs w:val="17"/>
              </w:rPr>
              <w:t xml:space="preserve"> </w:t>
            </w:r>
          </w:p>
        </w:tc>
        <w:tc>
          <w:tcPr>
            <w:tcW w:w="4253" w:type="dxa"/>
          </w:tcPr>
          <w:p w:rsidR="00593828" w:rsidRPr="00593828" w:rsidRDefault="00593828" w:rsidP="0059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36"/>
                <w:szCs w:val="17"/>
              </w:rPr>
            </w:pPr>
            <w:proofErr w:type="spellStart"/>
            <w:r w:rsidRPr="00593828">
              <w:rPr>
                <w:rFonts w:ascii="Courier New" w:hAnsi="Courier New" w:cs="Courier New"/>
                <w:b/>
                <w:color w:val="000000"/>
                <w:sz w:val="36"/>
                <w:szCs w:val="17"/>
              </w:rPr>
              <w:t>Float</w:t>
            </w:r>
            <w:proofErr w:type="spellEnd"/>
            <w:r w:rsidRPr="00593828">
              <w:rPr>
                <w:rFonts w:ascii="Courier New" w:hAnsi="Courier New" w:cs="Courier New"/>
                <w:b/>
                <w:color w:val="000000"/>
                <w:sz w:val="36"/>
                <w:szCs w:val="17"/>
              </w:rPr>
              <w:t xml:space="preserve"> </w:t>
            </w:r>
          </w:p>
        </w:tc>
      </w:tr>
      <w:tr w:rsidR="00593828" w:rsidRPr="00593828" w:rsidTr="00593828">
        <w:tblPrEx>
          <w:tblCellMar>
            <w:top w:w="0" w:type="dxa"/>
            <w:bottom w:w="0" w:type="dxa"/>
          </w:tblCellMar>
        </w:tblPrEx>
        <w:trPr>
          <w:trHeight w:val="68"/>
        </w:trPr>
        <w:tc>
          <w:tcPr>
            <w:tcW w:w="3652" w:type="dxa"/>
          </w:tcPr>
          <w:p w:rsidR="00593828" w:rsidRPr="00593828" w:rsidRDefault="00593828" w:rsidP="0059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36"/>
                <w:szCs w:val="17"/>
              </w:rPr>
            </w:pPr>
            <w:proofErr w:type="spellStart"/>
            <w:r w:rsidRPr="00593828">
              <w:rPr>
                <w:rFonts w:ascii="Courier New" w:hAnsi="Courier New" w:cs="Courier New"/>
                <w:b/>
                <w:color w:val="000000"/>
                <w:sz w:val="36"/>
                <w:szCs w:val="17"/>
              </w:rPr>
              <w:t>double</w:t>
            </w:r>
            <w:proofErr w:type="spellEnd"/>
            <w:r w:rsidRPr="00593828">
              <w:rPr>
                <w:rFonts w:ascii="Courier New" w:hAnsi="Courier New" w:cs="Courier New"/>
                <w:b/>
                <w:color w:val="000000"/>
                <w:sz w:val="36"/>
                <w:szCs w:val="17"/>
              </w:rPr>
              <w:t xml:space="preserve"> </w:t>
            </w:r>
          </w:p>
        </w:tc>
        <w:tc>
          <w:tcPr>
            <w:tcW w:w="4253" w:type="dxa"/>
          </w:tcPr>
          <w:p w:rsidR="00593828" w:rsidRPr="00593828" w:rsidRDefault="00593828" w:rsidP="0059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36"/>
                <w:szCs w:val="17"/>
              </w:rPr>
            </w:pPr>
            <w:proofErr w:type="spellStart"/>
            <w:r w:rsidRPr="00593828">
              <w:rPr>
                <w:rFonts w:ascii="Courier New" w:hAnsi="Courier New" w:cs="Courier New"/>
                <w:b/>
                <w:color w:val="000000"/>
                <w:sz w:val="36"/>
                <w:szCs w:val="17"/>
              </w:rPr>
              <w:t>Double</w:t>
            </w:r>
            <w:proofErr w:type="spellEnd"/>
            <w:r w:rsidRPr="00593828">
              <w:rPr>
                <w:rFonts w:ascii="Courier New" w:hAnsi="Courier New" w:cs="Courier New"/>
                <w:b/>
                <w:color w:val="000000"/>
                <w:sz w:val="36"/>
                <w:szCs w:val="17"/>
              </w:rPr>
              <w:t xml:space="preserve"> </w:t>
            </w:r>
          </w:p>
        </w:tc>
      </w:tr>
    </w:tbl>
    <w:p w:rsidR="00A82FBA" w:rsidRDefault="00A82FBA">
      <w:pPr>
        <w:rPr>
          <w:sz w:val="44"/>
          <w:lang w:val="en-US"/>
        </w:rPr>
      </w:pPr>
    </w:p>
    <w:p w:rsidR="00A82FBA" w:rsidRPr="00A82FBA" w:rsidRDefault="00A82FBA">
      <w:pPr>
        <w:rPr>
          <w:b/>
          <w:sz w:val="44"/>
          <w:lang w:val="en-US"/>
        </w:rPr>
      </w:pPr>
    </w:p>
    <w:p w:rsidR="00F00A17" w:rsidRDefault="00B733FB">
      <w:pPr>
        <w:rPr>
          <w:sz w:val="44"/>
          <w:lang w:val="en-US"/>
        </w:rPr>
      </w:pPr>
      <w:r w:rsidRPr="00A82FBA">
        <w:rPr>
          <w:b/>
          <w:sz w:val="44"/>
        </w:rPr>
        <w:t>Таблица 3.10. Таблица приоритета операторов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4111"/>
        <w:gridCol w:w="1559"/>
        <w:gridCol w:w="1134"/>
        <w:gridCol w:w="567"/>
        <w:gridCol w:w="567"/>
        <w:gridCol w:w="1701"/>
      </w:tblGrid>
      <w:tr w:rsidR="00B733FB" w:rsidRPr="00B733FB" w:rsidTr="00053F44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959" w:type="dxa"/>
          </w:tcPr>
          <w:p w:rsidR="00B733FB" w:rsidRPr="00B733FB" w:rsidRDefault="00B733FB" w:rsidP="00B733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17"/>
              </w:rPr>
            </w:pPr>
            <w:r w:rsidRPr="00B733FB">
              <w:rPr>
                <w:rFonts w:ascii="Arial" w:hAnsi="Arial" w:cs="Arial"/>
                <w:bCs/>
                <w:color w:val="000000"/>
                <w:sz w:val="24"/>
                <w:szCs w:val="17"/>
              </w:rPr>
              <w:t xml:space="preserve">Приоритет </w:t>
            </w:r>
          </w:p>
        </w:tc>
        <w:tc>
          <w:tcPr>
            <w:tcW w:w="4111" w:type="dxa"/>
          </w:tcPr>
          <w:p w:rsidR="00B733FB" w:rsidRPr="00B733FB" w:rsidRDefault="00B733FB" w:rsidP="00B733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17"/>
              </w:rPr>
            </w:pPr>
            <w:r w:rsidRPr="00B733FB">
              <w:rPr>
                <w:rFonts w:ascii="Arial" w:hAnsi="Arial" w:cs="Arial"/>
                <w:bCs/>
                <w:color w:val="000000"/>
                <w:sz w:val="24"/>
                <w:szCs w:val="17"/>
              </w:rPr>
              <w:t xml:space="preserve">Группа операторов </w:t>
            </w:r>
          </w:p>
        </w:tc>
        <w:tc>
          <w:tcPr>
            <w:tcW w:w="5528" w:type="dxa"/>
            <w:gridSpan w:val="5"/>
          </w:tcPr>
          <w:p w:rsidR="00B733FB" w:rsidRPr="00B733FB" w:rsidRDefault="00B733FB" w:rsidP="00B733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17"/>
              </w:rPr>
            </w:pPr>
            <w:r w:rsidRPr="00B733FB">
              <w:rPr>
                <w:rFonts w:ascii="Arial" w:hAnsi="Arial" w:cs="Arial"/>
                <w:bCs/>
                <w:color w:val="000000"/>
                <w:sz w:val="24"/>
                <w:szCs w:val="17"/>
              </w:rPr>
              <w:t xml:space="preserve">Операторы </w:t>
            </w:r>
          </w:p>
        </w:tc>
      </w:tr>
      <w:tr w:rsidR="00B733FB" w:rsidRPr="00B733FB" w:rsidTr="00053F44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959" w:type="dxa"/>
          </w:tcPr>
          <w:p w:rsidR="00B733FB" w:rsidRPr="00B733FB" w:rsidRDefault="00B733FB" w:rsidP="00B733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17"/>
              </w:rPr>
            </w:pPr>
            <w:r w:rsidRPr="00B733FB">
              <w:rPr>
                <w:rFonts w:ascii="Arial" w:hAnsi="Arial" w:cs="Arial"/>
                <w:color w:val="000000"/>
                <w:sz w:val="24"/>
                <w:szCs w:val="17"/>
              </w:rPr>
              <w:t xml:space="preserve">1 </w:t>
            </w:r>
            <w:proofErr w:type="spellStart"/>
            <w:proofErr w:type="gramStart"/>
            <w:r w:rsidRPr="00B733FB">
              <w:rPr>
                <w:rFonts w:ascii="Arial" w:hAnsi="Arial" w:cs="Arial"/>
                <w:color w:val="000000"/>
                <w:sz w:val="24"/>
                <w:szCs w:val="17"/>
              </w:rPr>
              <w:t>выс</w:t>
            </w:r>
            <w:proofErr w:type="spellEnd"/>
            <w:proofErr w:type="gramEnd"/>
            <w:r w:rsidR="00053F44">
              <w:rPr>
                <w:rFonts w:ascii="Arial" w:hAnsi="Arial" w:cs="Arial"/>
                <w:color w:val="000000"/>
                <w:sz w:val="24"/>
                <w:szCs w:val="17"/>
                <w:lang w:val="en-US"/>
              </w:rPr>
              <w:t xml:space="preserve"> </w:t>
            </w:r>
            <w:proofErr w:type="spellStart"/>
            <w:r w:rsidRPr="00B733FB">
              <w:rPr>
                <w:rFonts w:ascii="Arial" w:hAnsi="Arial" w:cs="Arial"/>
                <w:color w:val="000000"/>
                <w:sz w:val="24"/>
                <w:szCs w:val="17"/>
              </w:rPr>
              <w:t>ший</w:t>
            </w:r>
            <w:proofErr w:type="spellEnd"/>
            <w:r w:rsidRPr="00B733FB">
              <w:rPr>
                <w:rFonts w:ascii="Arial" w:hAnsi="Arial" w:cs="Arial"/>
                <w:color w:val="000000"/>
                <w:sz w:val="24"/>
                <w:szCs w:val="17"/>
              </w:rPr>
              <w:t xml:space="preserve"> </w:t>
            </w:r>
          </w:p>
        </w:tc>
        <w:tc>
          <w:tcPr>
            <w:tcW w:w="4111" w:type="dxa"/>
          </w:tcPr>
          <w:p w:rsidR="00B733FB" w:rsidRPr="00B733FB" w:rsidRDefault="00B733FB" w:rsidP="00B733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17"/>
              </w:rPr>
            </w:pPr>
            <w:r w:rsidRPr="00B733FB">
              <w:rPr>
                <w:rFonts w:ascii="Arial" w:hAnsi="Arial" w:cs="Arial"/>
                <w:color w:val="000000"/>
                <w:sz w:val="24"/>
                <w:szCs w:val="17"/>
              </w:rPr>
              <w:t xml:space="preserve">Постфиксные </w:t>
            </w:r>
          </w:p>
        </w:tc>
        <w:tc>
          <w:tcPr>
            <w:tcW w:w="1559" w:type="dxa"/>
          </w:tcPr>
          <w:p w:rsidR="00B733FB" w:rsidRPr="00B733FB" w:rsidRDefault="00B733FB" w:rsidP="00B73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17"/>
              </w:rPr>
            </w:pPr>
            <w:r w:rsidRPr="00B733FB">
              <w:rPr>
                <w:rFonts w:ascii="Courier New" w:hAnsi="Courier New" w:cs="Courier New"/>
                <w:color w:val="000000"/>
                <w:sz w:val="24"/>
                <w:szCs w:val="17"/>
              </w:rPr>
              <w:t xml:space="preserve">( ) </w:t>
            </w:r>
          </w:p>
        </w:tc>
        <w:tc>
          <w:tcPr>
            <w:tcW w:w="1134" w:type="dxa"/>
          </w:tcPr>
          <w:p w:rsidR="00B733FB" w:rsidRPr="00B733FB" w:rsidRDefault="00B733FB" w:rsidP="00B73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17"/>
              </w:rPr>
            </w:pPr>
            <w:r w:rsidRPr="00B733FB">
              <w:rPr>
                <w:rFonts w:ascii="Courier New" w:hAnsi="Courier New" w:cs="Courier New"/>
                <w:color w:val="000000"/>
                <w:sz w:val="24"/>
                <w:szCs w:val="17"/>
              </w:rPr>
              <w:t xml:space="preserve">[ ] </w:t>
            </w:r>
          </w:p>
        </w:tc>
        <w:tc>
          <w:tcPr>
            <w:tcW w:w="2835" w:type="dxa"/>
            <w:gridSpan w:val="3"/>
          </w:tcPr>
          <w:p w:rsidR="00B733FB" w:rsidRPr="00B733FB" w:rsidRDefault="00B733FB" w:rsidP="00B73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17"/>
              </w:rPr>
            </w:pPr>
            <w:r w:rsidRPr="00B733FB">
              <w:rPr>
                <w:rFonts w:ascii="Courier New" w:hAnsi="Courier New" w:cs="Courier New"/>
                <w:color w:val="000000"/>
                <w:sz w:val="24"/>
                <w:szCs w:val="17"/>
              </w:rPr>
              <w:t xml:space="preserve">. </w:t>
            </w:r>
          </w:p>
        </w:tc>
      </w:tr>
      <w:tr w:rsidR="00B733FB" w:rsidRPr="00053F44" w:rsidTr="00053F44">
        <w:tblPrEx>
          <w:tblCellMar>
            <w:top w:w="0" w:type="dxa"/>
            <w:bottom w:w="0" w:type="dxa"/>
          </w:tblCellMar>
        </w:tblPrEx>
        <w:trPr>
          <w:trHeight w:val="249"/>
        </w:trPr>
        <w:tc>
          <w:tcPr>
            <w:tcW w:w="959" w:type="dxa"/>
          </w:tcPr>
          <w:p w:rsidR="00B733FB" w:rsidRPr="00B733FB" w:rsidRDefault="00B733FB" w:rsidP="00B733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17"/>
              </w:rPr>
            </w:pPr>
            <w:r w:rsidRPr="00B733FB">
              <w:rPr>
                <w:rFonts w:ascii="Arial" w:hAnsi="Arial" w:cs="Arial"/>
                <w:color w:val="000000"/>
                <w:sz w:val="24"/>
                <w:szCs w:val="17"/>
              </w:rPr>
              <w:t xml:space="preserve">2 </w:t>
            </w:r>
          </w:p>
        </w:tc>
        <w:tc>
          <w:tcPr>
            <w:tcW w:w="4111" w:type="dxa"/>
          </w:tcPr>
          <w:p w:rsidR="00B733FB" w:rsidRPr="00B733FB" w:rsidRDefault="00B733FB" w:rsidP="00B733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17"/>
              </w:rPr>
            </w:pPr>
            <w:r w:rsidRPr="00B733FB">
              <w:rPr>
                <w:rFonts w:ascii="Arial" w:hAnsi="Arial" w:cs="Arial"/>
                <w:color w:val="000000"/>
                <w:sz w:val="24"/>
                <w:szCs w:val="17"/>
              </w:rPr>
              <w:t xml:space="preserve">Унарные </w:t>
            </w:r>
          </w:p>
        </w:tc>
        <w:tc>
          <w:tcPr>
            <w:tcW w:w="1559" w:type="dxa"/>
          </w:tcPr>
          <w:p w:rsidR="00B733FB" w:rsidRPr="00B733FB" w:rsidRDefault="00B733FB" w:rsidP="00B73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17"/>
              </w:rPr>
            </w:pPr>
            <w:r w:rsidRPr="00B733FB">
              <w:rPr>
                <w:rFonts w:ascii="Courier New" w:hAnsi="Courier New" w:cs="Courier New"/>
                <w:color w:val="000000"/>
                <w:sz w:val="24"/>
                <w:szCs w:val="17"/>
              </w:rPr>
              <w:t xml:space="preserve">++ опер </w:t>
            </w:r>
          </w:p>
          <w:p w:rsidR="00B733FB" w:rsidRPr="00B733FB" w:rsidRDefault="00B733FB" w:rsidP="00B733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17"/>
              </w:rPr>
            </w:pPr>
            <w:r w:rsidRPr="00B733FB">
              <w:rPr>
                <w:rFonts w:ascii="Arial" w:hAnsi="Arial" w:cs="Arial"/>
                <w:color w:val="000000"/>
                <w:sz w:val="24"/>
                <w:szCs w:val="17"/>
              </w:rPr>
              <w:t>о</w:t>
            </w:r>
            <w:r w:rsidR="00053F44" w:rsidRPr="00053F44">
              <w:rPr>
                <w:rFonts w:ascii="Arial" w:hAnsi="Arial" w:cs="Arial"/>
                <w:color w:val="000000"/>
                <w:sz w:val="24"/>
                <w:szCs w:val="17"/>
              </w:rPr>
              <w:t>пер</w:t>
            </w:r>
            <w:r w:rsidRPr="00B733FB">
              <w:rPr>
                <w:rFonts w:ascii="Arial" w:hAnsi="Arial" w:cs="Arial"/>
                <w:color w:val="000000"/>
                <w:sz w:val="24"/>
                <w:szCs w:val="17"/>
              </w:rPr>
              <w:t xml:space="preserve"> ++ </w:t>
            </w:r>
          </w:p>
        </w:tc>
        <w:tc>
          <w:tcPr>
            <w:tcW w:w="1134" w:type="dxa"/>
          </w:tcPr>
          <w:p w:rsidR="00B733FB" w:rsidRPr="00B733FB" w:rsidRDefault="00B733FB" w:rsidP="00B73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17"/>
              </w:rPr>
            </w:pPr>
            <w:r w:rsidRPr="00B733FB">
              <w:rPr>
                <w:rFonts w:ascii="Courier New" w:hAnsi="Courier New" w:cs="Courier New"/>
                <w:color w:val="000000"/>
                <w:sz w:val="24"/>
                <w:szCs w:val="17"/>
              </w:rPr>
              <w:t xml:space="preserve">––опер </w:t>
            </w:r>
          </w:p>
          <w:p w:rsidR="00B733FB" w:rsidRPr="00B733FB" w:rsidRDefault="00B733FB" w:rsidP="00053F4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17"/>
              </w:rPr>
            </w:pPr>
            <w:r w:rsidRPr="00B733FB">
              <w:rPr>
                <w:rFonts w:ascii="Arial" w:hAnsi="Arial" w:cs="Arial"/>
                <w:color w:val="000000"/>
                <w:sz w:val="24"/>
                <w:szCs w:val="17"/>
              </w:rPr>
              <w:t>опер</w:t>
            </w:r>
            <w:proofErr w:type="gramStart"/>
            <w:r w:rsidRPr="00B733FB">
              <w:rPr>
                <w:rFonts w:ascii="Arial" w:hAnsi="Arial" w:cs="Arial"/>
                <w:color w:val="000000"/>
                <w:sz w:val="24"/>
                <w:szCs w:val="17"/>
              </w:rPr>
              <w:t xml:space="preserve">–– </w:t>
            </w:r>
            <w:proofErr w:type="gramEnd"/>
          </w:p>
        </w:tc>
        <w:tc>
          <w:tcPr>
            <w:tcW w:w="567" w:type="dxa"/>
          </w:tcPr>
          <w:p w:rsidR="00B733FB" w:rsidRPr="00B733FB" w:rsidRDefault="00B733FB" w:rsidP="00B73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17"/>
              </w:rPr>
            </w:pPr>
            <w:r w:rsidRPr="00B733FB">
              <w:rPr>
                <w:rFonts w:ascii="Courier New" w:hAnsi="Courier New" w:cs="Courier New"/>
                <w:color w:val="000000"/>
                <w:sz w:val="24"/>
                <w:szCs w:val="17"/>
              </w:rPr>
              <w:t xml:space="preserve">~ </w:t>
            </w:r>
          </w:p>
        </w:tc>
        <w:tc>
          <w:tcPr>
            <w:tcW w:w="567" w:type="dxa"/>
          </w:tcPr>
          <w:p w:rsidR="00B733FB" w:rsidRPr="00B733FB" w:rsidRDefault="00B733FB" w:rsidP="00B73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17"/>
              </w:rPr>
            </w:pPr>
            <w:r w:rsidRPr="00B733FB">
              <w:rPr>
                <w:rFonts w:ascii="Courier New" w:hAnsi="Courier New" w:cs="Courier New"/>
                <w:color w:val="000000"/>
                <w:sz w:val="24"/>
                <w:szCs w:val="17"/>
              </w:rPr>
              <w:t xml:space="preserve">! </w:t>
            </w:r>
          </w:p>
        </w:tc>
        <w:tc>
          <w:tcPr>
            <w:tcW w:w="1701" w:type="dxa"/>
          </w:tcPr>
          <w:p w:rsidR="00B733FB" w:rsidRPr="00B733FB" w:rsidRDefault="00B733FB" w:rsidP="00B73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17"/>
              </w:rPr>
            </w:pPr>
            <w:r w:rsidRPr="00B733FB">
              <w:rPr>
                <w:rFonts w:ascii="Courier New" w:hAnsi="Courier New" w:cs="Courier New"/>
                <w:color w:val="000000"/>
                <w:sz w:val="24"/>
                <w:szCs w:val="17"/>
              </w:rPr>
              <w:t xml:space="preserve">+ опер </w:t>
            </w:r>
          </w:p>
          <w:p w:rsidR="00B733FB" w:rsidRPr="00B733FB" w:rsidRDefault="00B733FB" w:rsidP="00053F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17"/>
              </w:rPr>
            </w:pPr>
            <w:r w:rsidRPr="00B733FB">
              <w:rPr>
                <w:rFonts w:ascii="Courier New" w:hAnsi="Courier New" w:cs="Courier New"/>
                <w:color w:val="000000"/>
                <w:sz w:val="24"/>
                <w:szCs w:val="17"/>
              </w:rPr>
              <w:t xml:space="preserve">– опер </w:t>
            </w:r>
          </w:p>
        </w:tc>
      </w:tr>
      <w:tr w:rsidR="00B733FB" w:rsidRPr="00B733FB" w:rsidTr="00053F44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959" w:type="dxa"/>
          </w:tcPr>
          <w:p w:rsidR="00B733FB" w:rsidRPr="00B733FB" w:rsidRDefault="00B733FB" w:rsidP="00B733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17"/>
              </w:rPr>
            </w:pPr>
            <w:r w:rsidRPr="00B733FB">
              <w:rPr>
                <w:rFonts w:ascii="Arial" w:hAnsi="Arial" w:cs="Arial"/>
                <w:color w:val="000000"/>
                <w:sz w:val="24"/>
                <w:szCs w:val="17"/>
              </w:rPr>
              <w:t xml:space="preserve">3 </w:t>
            </w:r>
          </w:p>
        </w:tc>
        <w:tc>
          <w:tcPr>
            <w:tcW w:w="4111" w:type="dxa"/>
          </w:tcPr>
          <w:p w:rsidR="00B733FB" w:rsidRPr="00B733FB" w:rsidRDefault="00B733FB" w:rsidP="00B733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17"/>
              </w:rPr>
            </w:pPr>
            <w:r w:rsidRPr="00B733FB">
              <w:rPr>
                <w:rFonts w:ascii="Arial" w:hAnsi="Arial" w:cs="Arial"/>
                <w:color w:val="000000"/>
                <w:sz w:val="24"/>
                <w:szCs w:val="17"/>
              </w:rPr>
              <w:t xml:space="preserve">Создания объектов и преобразования типа </w:t>
            </w:r>
          </w:p>
        </w:tc>
        <w:tc>
          <w:tcPr>
            <w:tcW w:w="1559" w:type="dxa"/>
          </w:tcPr>
          <w:p w:rsidR="00B733FB" w:rsidRPr="00B733FB" w:rsidRDefault="00B733FB" w:rsidP="00B73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17"/>
              </w:rPr>
            </w:pPr>
            <w:proofErr w:type="spellStart"/>
            <w:r w:rsidRPr="00B733FB">
              <w:rPr>
                <w:rFonts w:ascii="Courier New" w:hAnsi="Courier New" w:cs="Courier New"/>
                <w:color w:val="000000"/>
                <w:sz w:val="24"/>
                <w:szCs w:val="17"/>
              </w:rPr>
              <w:t>new</w:t>
            </w:r>
            <w:proofErr w:type="spellEnd"/>
            <w:r w:rsidRPr="00B733FB">
              <w:rPr>
                <w:rFonts w:ascii="Courier New" w:hAnsi="Courier New" w:cs="Courier New"/>
                <w:color w:val="000000"/>
                <w:sz w:val="24"/>
                <w:szCs w:val="17"/>
              </w:rPr>
              <w:t xml:space="preserve"> </w:t>
            </w:r>
          </w:p>
        </w:tc>
        <w:tc>
          <w:tcPr>
            <w:tcW w:w="3969" w:type="dxa"/>
            <w:gridSpan w:val="4"/>
          </w:tcPr>
          <w:p w:rsidR="00B733FB" w:rsidRPr="00B733FB" w:rsidRDefault="00B733FB" w:rsidP="00B733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17"/>
              </w:rPr>
            </w:pPr>
            <w:r w:rsidRPr="00B733FB">
              <w:rPr>
                <w:rFonts w:ascii="Arial" w:hAnsi="Arial" w:cs="Arial"/>
                <w:color w:val="000000"/>
                <w:sz w:val="24"/>
                <w:szCs w:val="17"/>
              </w:rPr>
              <w:t xml:space="preserve">(тип) </w:t>
            </w:r>
          </w:p>
          <w:p w:rsidR="00B733FB" w:rsidRPr="00B733FB" w:rsidRDefault="00B733FB" w:rsidP="00B733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17"/>
              </w:rPr>
            </w:pPr>
            <w:r w:rsidRPr="00B733FB">
              <w:rPr>
                <w:rFonts w:ascii="Arial" w:hAnsi="Arial" w:cs="Arial"/>
                <w:color w:val="000000"/>
                <w:sz w:val="24"/>
                <w:szCs w:val="17"/>
              </w:rPr>
              <w:t xml:space="preserve">операнд </w:t>
            </w:r>
          </w:p>
        </w:tc>
      </w:tr>
      <w:tr w:rsidR="00B733FB" w:rsidRPr="00B733FB" w:rsidTr="00053F44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959" w:type="dxa"/>
          </w:tcPr>
          <w:p w:rsidR="00B733FB" w:rsidRPr="00B733FB" w:rsidRDefault="00B733FB" w:rsidP="00B733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17"/>
              </w:rPr>
            </w:pPr>
            <w:r w:rsidRPr="00B733FB">
              <w:rPr>
                <w:rFonts w:ascii="Arial" w:hAnsi="Arial" w:cs="Arial"/>
                <w:color w:val="000000"/>
                <w:sz w:val="24"/>
                <w:szCs w:val="17"/>
              </w:rPr>
              <w:t xml:space="preserve">4 </w:t>
            </w:r>
          </w:p>
        </w:tc>
        <w:tc>
          <w:tcPr>
            <w:tcW w:w="4111" w:type="dxa"/>
          </w:tcPr>
          <w:p w:rsidR="00B733FB" w:rsidRPr="00B733FB" w:rsidRDefault="00B733FB" w:rsidP="00B733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17"/>
              </w:rPr>
            </w:pPr>
            <w:r w:rsidRPr="00B733FB">
              <w:rPr>
                <w:rFonts w:ascii="Arial" w:hAnsi="Arial" w:cs="Arial"/>
                <w:color w:val="000000"/>
                <w:sz w:val="24"/>
                <w:szCs w:val="17"/>
              </w:rPr>
              <w:t xml:space="preserve">Мультипликативные </w:t>
            </w:r>
          </w:p>
        </w:tc>
        <w:tc>
          <w:tcPr>
            <w:tcW w:w="1559" w:type="dxa"/>
          </w:tcPr>
          <w:p w:rsidR="00B733FB" w:rsidRPr="00B733FB" w:rsidRDefault="00B733FB" w:rsidP="00B73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17"/>
              </w:rPr>
            </w:pPr>
            <w:r w:rsidRPr="00B733FB">
              <w:rPr>
                <w:rFonts w:ascii="Courier New" w:hAnsi="Courier New" w:cs="Courier New"/>
                <w:color w:val="000000"/>
                <w:sz w:val="24"/>
                <w:szCs w:val="17"/>
              </w:rPr>
              <w:t xml:space="preserve">* </w:t>
            </w:r>
          </w:p>
        </w:tc>
        <w:tc>
          <w:tcPr>
            <w:tcW w:w="1134" w:type="dxa"/>
          </w:tcPr>
          <w:p w:rsidR="00B733FB" w:rsidRPr="00B733FB" w:rsidRDefault="00B733FB" w:rsidP="00B73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17"/>
              </w:rPr>
            </w:pPr>
            <w:r w:rsidRPr="00B733FB">
              <w:rPr>
                <w:rFonts w:ascii="Courier New" w:hAnsi="Courier New" w:cs="Courier New"/>
                <w:color w:val="000000"/>
                <w:sz w:val="24"/>
                <w:szCs w:val="17"/>
              </w:rPr>
              <w:t xml:space="preserve">/ </w:t>
            </w:r>
          </w:p>
        </w:tc>
        <w:tc>
          <w:tcPr>
            <w:tcW w:w="2835" w:type="dxa"/>
            <w:gridSpan w:val="3"/>
          </w:tcPr>
          <w:p w:rsidR="00B733FB" w:rsidRPr="00B733FB" w:rsidRDefault="00B733FB" w:rsidP="00B73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17"/>
              </w:rPr>
            </w:pPr>
            <w:r w:rsidRPr="00B733FB">
              <w:rPr>
                <w:rFonts w:ascii="Courier New" w:hAnsi="Courier New" w:cs="Courier New"/>
                <w:color w:val="000000"/>
                <w:sz w:val="24"/>
                <w:szCs w:val="17"/>
              </w:rPr>
              <w:t xml:space="preserve">% </w:t>
            </w:r>
          </w:p>
        </w:tc>
      </w:tr>
      <w:tr w:rsidR="00B733FB" w:rsidRPr="00B733FB" w:rsidTr="00053F44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959" w:type="dxa"/>
          </w:tcPr>
          <w:p w:rsidR="00B733FB" w:rsidRPr="00B733FB" w:rsidRDefault="00B733FB" w:rsidP="00B733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17"/>
              </w:rPr>
            </w:pPr>
            <w:r w:rsidRPr="00B733FB">
              <w:rPr>
                <w:rFonts w:ascii="Arial" w:hAnsi="Arial" w:cs="Arial"/>
                <w:color w:val="000000"/>
                <w:sz w:val="24"/>
                <w:szCs w:val="17"/>
              </w:rPr>
              <w:t xml:space="preserve">5 </w:t>
            </w:r>
          </w:p>
        </w:tc>
        <w:tc>
          <w:tcPr>
            <w:tcW w:w="4111" w:type="dxa"/>
          </w:tcPr>
          <w:p w:rsidR="00B733FB" w:rsidRPr="00B733FB" w:rsidRDefault="00B733FB" w:rsidP="00B733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17"/>
              </w:rPr>
            </w:pPr>
            <w:r w:rsidRPr="00B733FB">
              <w:rPr>
                <w:rFonts w:ascii="Arial" w:hAnsi="Arial" w:cs="Arial"/>
                <w:color w:val="000000"/>
                <w:sz w:val="24"/>
                <w:szCs w:val="17"/>
              </w:rPr>
              <w:t xml:space="preserve">Аддитивные </w:t>
            </w:r>
          </w:p>
        </w:tc>
        <w:tc>
          <w:tcPr>
            <w:tcW w:w="1559" w:type="dxa"/>
          </w:tcPr>
          <w:p w:rsidR="00B733FB" w:rsidRPr="00B733FB" w:rsidRDefault="00B733FB" w:rsidP="00B73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17"/>
              </w:rPr>
            </w:pPr>
            <w:r w:rsidRPr="00B733FB">
              <w:rPr>
                <w:rFonts w:ascii="Courier New" w:hAnsi="Courier New" w:cs="Courier New"/>
                <w:color w:val="000000"/>
                <w:sz w:val="24"/>
                <w:szCs w:val="17"/>
              </w:rPr>
              <w:t xml:space="preserve">+ </w:t>
            </w:r>
          </w:p>
        </w:tc>
        <w:tc>
          <w:tcPr>
            <w:tcW w:w="3969" w:type="dxa"/>
            <w:gridSpan w:val="4"/>
          </w:tcPr>
          <w:p w:rsidR="00B733FB" w:rsidRPr="00B733FB" w:rsidRDefault="00B733FB" w:rsidP="00B73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17"/>
              </w:rPr>
            </w:pPr>
            <w:r w:rsidRPr="00B733FB">
              <w:rPr>
                <w:rFonts w:ascii="Courier New" w:hAnsi="Courier New" w:cs="Courier New"/>
                <w:color w:val="000000"/>
                <w:sz w:val="24"/>
                <w:szCs w:val="17"/>
              </w:rPr>
              <w:t xml:space="preserve">– </w:t>
            </w:r>
          </w:p>
        </w:tc>
      </w:tr>
      <w:tr w:rsidR="00B733FB" w:rsidRPr="00B733FB" w:rsidTr="00053F44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959" w:type="dxa"/>
          </w:tcPr>
          <w:p w:rsidR="00B733FB" w:rsidRPr="00B733FB" w:rsidRDefault="00B733FB" w:rsidP="00B733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17"/>
              </w:rPr>
            </w:pPr>
            <w:r w:rsidRPr="00B733FB">
              <w:rPr>
                <w:rFonts w:ascii="Arial" w:hAnsi="Arial" w:cs="Arial"/>
                <w:color w:val="000000"/>
                <w:sz w:val="24"/>
                <w:szCs w:val="17"/>
              </w:rPr>
              <w:t xml:space="preserve">6 </w:t>
            </w:r>
          </w:p>
        </w:tc>
        <w:tc>
          <w:tcPr>
            <w:tcW w:w="4111" w:type="dxa"/>
          </w:tcPr>
          <w:p w:rsidR="00B733FB" w:rsidRPr="00B733FB" w:rsidRDefault="00B733FB" w:rsidP="00B733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17"/>
              </w:rPr>
            </w:pPr>
            <w:r w:rsidRPr="00B733FB">
              <w:rPr>
                <w:rFonts w:ascii="Arial" w:hAnsi="Arial" w:cs="Arial"/>
                <w:color w:val="000000"/>
                <w:sz w:val="24"/>
                <w:szCs w:val="17"/>
              </w:rPr>
              <w:t xml:space="preserve">Сдвиги битов </w:t>
            </w:r>
          </w:p>
        </w:tc>
        <w:tc>
          <w:tcPr>
            <w:tcW w:w="1559" w:type="dxa"/>
          </w:tcPr>
          <w:p w:rsidR="00B733FB" w:rsidRPr="00B733FB" w:rsidRDefault="00B733FB" w:rsidP="00B73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17"/>
              </w:rPr>
            </w:pPr>
            <w:r w:rsidRPr="00B733FB">
              <w:rPr>
                <w:rFonts w:ascii="Courier New" w:hAnsi="Courier New" w:cs="Courier New"/>
                <w:color w:val="000000"/>
                <w:sz w:val="24"/>
                <w:szCs w:val="17"/>
              </w:rPr>
              <w:t xml:space="preserve">&gt;&gt; </w:t>
            </w:r>
          </w:p>
        </w:tc>
        <w:tc>
          <w:tcPr>
            <w:tcW w:w="1134" w:type="dxa"/>
          </w:tcPr>
          <w:p w:rsidR="00B733FB" w:rsidRPr="00B733FB" w:rsidRDefault="00B733FB" w:rsidP="00B73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17"/>
              </w:rPr>
            </w:pPr>
            <w:r w:rsidRPr="00B733FB">
              <w:rPr>
                <w:rFonts w:ascii="Courier New" w:hAnsi="Courier New" w:cs="Courier New"/>
                <w:color w:val="000000"/>
                <w:sz w:val="24"/>
                <w:szCs w:val="17"/>
              </w:rPr>
              <w:t xml:space="preserve">&gt;&gt;&gt; </w:t>
            </w:r>
          </w:p>
        </w:tc>
        <w:tc>
          <w:tcPr>
            <w:tcW w:w="2835" w:type="dxa"/>
            <w:gridSpan w:val="3"/>
          </w:tcPr>
          <w:p w:rsidR="00B733FB" w:rsidRPr="00B733FB" w:rsidRDefault="00B733FB" w:rsidP="00B73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17"/>
              </w:rPr>
            </w:pPr>
            <w:r w:rsidRPr="00B733FB">
              <w:rPr>
                <w:rFonts w:ascii="Courier New" w:hAnsi="Courier New" w:cs="Courier New"/>
                <w:color w:val="000000"/>
                <w:sz w:val="24"/>
                <w:szCs w:val="17"/>
              </w:rPr>
              <w:t xml:space="preserve">&lt;&lt; </w:t>
            </w:r>
          </w:p>
        </w:tc>
      </w:tr>
      <w:tr w:rsidR="00053F44" w:rsidRPr="00053F44" w:rsidTr="00053F44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959" w:type="dxa"/>
          </w:tcPr>
          <w:p w:rsidR="00B733FB" w:rsidRPr="00B733FB" w:rsidRDefault="00B733FB" w:rsidP="00B733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17"/>
              </w:rPr>
            </w:pPr>
            <w:r w:rsidRPr="00B733FB">
              <w:rPr>
                <w:rFonts w:ascii="Arial" w:hAnsi="Arial" w:cs="Arial"/>
                <w:color w:val="000000"/>
                <w:sz w:val="24"/>
                <w:szCs w:val="17"/>
              </w:rPr>
              <w:t xml:space="preserve">7 </w:t>
            </w:r>
          </w:p>
        </w:tc>
        <w:tc>
          <w:tcPr>
            <w:tcW w:w="4111" w:type="dxa"/>
          </w:tcPr>
          <w:p w:rsidR="00B733FB" w:rsidRPr="00B733FB" w:rsidRDefault="00B733FB" w:rsidP="00B733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17"/>
              </w:rPr>
            </w:pPr>
            <w:r w:rsidRPr="00B733FB">
              <w:rPr>
                <w:rFonts w:ascii="Arial" w:hAnsi="Arial" w:cs="Arial"/>
                <w:color w:val="000000"/>
                <w:sz w:val="24"/>
                <w:szCs w:val="17"/>
              </w:rPr>
              <w:t xml:space="preserve">Отношения </w:t>
            </w:r>
          </w:p>
        </w:tc>
        <w:tc>
          <w:tcPr>
            <w:tcW w:w="1559" w:type="dxa"/>
          </w:tcPr>
          <w:p w:rsidR="00B733FB" w:rsidRPr="00B733FB" w:rsidRDefault="00B733FB" w:rsidP="00B73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17"/>
              </w:rPr>
            </w:pPr>
            <w:r w:rsidRPr="00B733FB">
              <w:rPr>
                <w:rFonts w:ascii="Courier New" w:hAnsi="Courier New" w:cs="Courier New"/>
                <w:color w:val="000000"/>
                <w:sz w:val="24"/>
                <w:szCs w:val="17"/>
              </w:rPr>
              <w:t xml:space="preserve">&gt; </w:t>
            </w:r>
          </w:p>
        </w:tc>
        <w:tc>
          <w:tcPr>
            <w:tcW w:w="1134" w:type="dxa"/>
          </w:tcPr>
          <w:p w:rsidR="00B733FB" w:rsidRPr="00B733FB" w:rsidRDefault="00B733FB" w:rsidP="00B73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17"/>
              </w:rPr>
            </w:pPr>
            <w:r w:rsidRPr="00B733FB">
              <w:rPr>
                <w:rFonts w:ascii="Courier New" w:hAnsi="Courier New" w:cs="Courier New"/>
                <w:color w:val="000000"/>
                <w:sz w:val="24"/>
                <w:szCs w:val="17"/>
              </w:rPr>
              <w:t xml:space="preserve">&gt;= </w:t>
            </w:r>
          </w:p>
        </w:tc>
        <w:tc>
          <w:tcPr>
            <w:tcW w:w="567" w:type="dxa"/>
          </w:tcPr>
          <w:p w:rsidR="00B733FB" w:rsidRPr="00B733FB" w:rsidRDefault="00B733FB" w:rsidP="00B73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17"/>
              </w:rPr>
            </w:pPr>
            <w:r w:rsidRPr="00B733FB">
              <w:rPr>
                <w:rFonts w:ascii="Courier New" w:hAnsi="Courier New" w:cs="Courier New"/>
                <w:color w:val="000000"/>
                <w:sz w:val="24"/>
                <w:szCs w:val="17"/>
              </w:rPr>
              <w:t xml:space="preserve">&lt; </w:t>
            </w:r>
          </w:p>
        </w:tc>
        <w:tc>
          <w:tcPr>
            <w:tcW w:w="567" w:type="dxa"/>
          </w:tcPr>
          <w:p w:rsidR="00B733FB" w:rsidRPr="00B733FB" w:rsidRDefault="00B733FB" w:rsidP="00B73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17"/>
              </w:rPr>
            </w:pPr>
            <w:r w:rsidRPr="00B733FB">
              <w:rPr>
                <w:rFonts w:ascii="Courier New" w:hAnsi="Courier New" w:cs="Courier New"/>
                <w:color w:val="000000"/>
                <w:sz w:val="24"/>
                <w:szCs w:val="17"/>
              </w:rPr>
              <w:t xml:space="preserve">&lt;= </w:t>
            </w:r>
          </w:p>
        </w:tc>
        <w:tc>
          <w:tcPr>
            <w:tcW w:w="1701" w:type="dxa"/>
          </w:tcPr>
          <w:p w:rsidR="00B733FB" w:rsidRPr="00B733FB" w:rsidRDefault="00B733FB" w:rsidP="00B73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17"/>
              </w:rPr>
            </w:pPr>
            <w:proofErr w:type="spellStart"/>
            <w:r w:rsidRPr="00B733FB">
              <w:rPr>
                <w:rFonts w:ascii="Courier New" w:hAnsi="Courier New" w:cs="Courier New"/>
                <w:color w:val="000000"/>
                <w:sz w:val="24"/>
                <w:szCs w:val="17"/>
              </w:rPr>
              <w:t>instanceof</w:t>
            </w:r>
            <w:proofErr w:type="spellEnd"/>
            <w:r w:rsidRPr="00B733FB">
              <w:rPr>
                <w:rFonts w:ascii="Courier New" w:hAnsi="Courier New" w:cs="Courier New"/>
                <w:color w:val="000000"/>
                <w:sz w:val="24"/>
                <w:szCs w:val="17"/>
              </w:rPr>
              <w:t xml:space="preserve"> </w:t>
            </w:r>
          </w:p>
        </w:tc>
      </w:tr>
      <w:tr w:rsidR="00B733FB" w:rsidRPr="00B733FB" w:rsidTr="00053F44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959" w:type="dxa"/>
          </w:tcPr>
          <w:p w:rsidR="00B733FB" w:rsidRPr="00B733FB" w:rsidRDefault="00B733FB" w:rsidP="00B733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17"/>
              </w:rPr>
            </w:pPr>
            <w:r w:rsidRPr="00B733FB">
              <w:rPr>
                <w:rFonts w:ascii="Arial" w:hAnsi="Arial" w:cs="Arial"/>
                <w:color w:val="000000"/>
                <w:sz w:val="24"/>
                <w:szCs w:val="17"/>
              </w:rPr>
              <w:t xml:space="preserve">8 </w:t>
            </w:r>
          </w:p>
        </w:tc>
        <w:tc>
          <w:tcPr>
            <w:tcW w:w="4111" w:type="dxa"/>
          </w:tcPr>
          <w:p w:rsidR="00B733FB" w:rsidRPr="00B733FB" w:rsidRDefault="00B733FB" w:rsidP="00B733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17"/>
              </w:rPr>
            </w:pPr>
            <w:r w:rsidRPr="00B733FB">
              <w:rPr>
                <w:rFonts w:ascii="Arial" w:hAnsi="Arial" w:cs="Arial"/>
                <w:color w:val="000000"/>
                <w:sz w:val="24"/>
                <w:szCs w:val="17"/>
              </w:rPr>
              <w:t xml:space="preserve">Эквивалентности </w:t>
            </w:r>
          </w:p>
        </w:tc>
        <w:tc>
          <w:tcPr>
            <w:tcW w:w="1559" w:type="dxa"/>
          </w:tcPr>
          <w:p w:rsidR="00B733FB" w:rsidRPr="00B733FB" w:rsidRDefault="00B733FB" w:rsidP="00B73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17"/>
              </w:rPr>
            </w:pPr>
            <w:r w:rsidRPr="00B733FB">
              <w:rPr>
                <w:rFonts w:ascii="Courier New" w:hAnsi="Courier New" w:cs="Courier New"/>
                <w:color w:val="000000"/>
                <w:sz w:val="24"/>
                <w:szCs w:val="17"/>
              </w:rPr>
              <w:t xml:space="preserve">== </w:t>
            </w:r>
          </w:p>
        </w:tc>
        <w:tc>
          <w:tcPr>
            <w:tcW w:w="3969" w:type="dxa"/>
            <w:gridSpan w:val="4"/>
          </w:tcPr>
          <w:p w:rsidR="00B733FB" w:rsidRPr="00B733FB" w:rsidRDefault="00B733FB" w:rsidP="00B73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17"/>
              </w:rPr>
            </w:pPr>
            <w:r w:rsidRPr="00B733FB">
              <w:rPr>
                <w:rFonts w:ascii="Courier New" w:hAnsi="Courier New" w:cs="Courier New"/>
                <w:color w:val="000000"/>
                <w:sz w:val="24"/>
                <w:szCs w:val="17"/>
              </w:rPr>
              <w:t xml:space="preserve">!= </w:t>
            </w:r>
          </w:p>
        </w:tc>
      </w:tr>
      <w:tr w:rsidR="00B733FB" w:rsidRPr="00B733FB" w:rsidTr="00053F44">
        <w:tblPrEx>
          <w:tblCellMar>
            <w:top w:w="0" w:type="dxa"/>
            <w:bottom w:w="0" w:type="dxa"/>
          </w:tblCellMar>
        </w:tblPrEx>
        <w:trPr>
          <w:trHeight w:val="83"/>
        </w:trPr>
        <w:tc>
          <w:tcPr>
            <w:tcW w:w="959" w:type="dxa"/>
          </w:tcPr>
          <w:p w:rsidR="00B733FB" w:rsidRPr="00B733FB" w:rsidRDefault="00B733FB" w:rsidP="00B733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17"/>
              </w:rPr>
            </w:pPr>
            <w:r w:rsidRPr="00B733FB">
              <w:rPr>
                <w:rFonts w:ascii="Arial" w:hAnsi="Arial" w:cs="Arial"/>
                <w:color w:val="000000"/>
                <w:sz w:val="24"/>
                <w:szCs w:val="17"/>
              </w:rPr>
              <w:t xml:space="preserve">9 </w:t>
            </w:r>
          </w:p>
        </w:tc>
        <w:tc>
          <w:tcPr>
            <w:tcW w:w="4111" w:type="dxa"/>
          </w:tcPr>
          <w:p w:rsidR="00B733FB" w:rsidRPr="00B733FB" w:rsidRDefault="00B733FB" w:rsidP="00B733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17"/>
              </w:rPr>
            </w:pPr>
            <w:r w:rsidRPr="00B733FB">
              <w:rPr>
                <w:rFonts w:ascii="Arial" w:hAnsi="Arial" w:cs="Arial"/>
                <w:color w:val="000000"/>
                <w:sz w:val="24"/>
                <w:szCs w:val="17"/>
              </w:rPr>
              <w:t>Побитовое</w:t>
            </w:r>
            <w:proofErr w:type="gramStart"/>
            <w:r w:rsidRPr="00B733FB">
              <w:rPr>
                <w:rFonts w:ascii="Arial" w:hAnsi="Arial" w:cs="Arial"/>
                <w:color w:val="000000"/>
                <w:sz w:val="24"/>
                <w:szCs w:val="17"/>
              </w:rPr>
              <w:t xml:space="preserve"> И</w:t>
            </w:r>
            <w:proofErr w:type="gramEnd"/>
            <w:r w:rsidRPr="00B733FB">
              <w:rPr>
                <w:rFonts w:ascii="Arial" w:hAnsi="Arial" w:cs="Arial"/>
                <w:color w:val="000000"/>
                <w:sz w:val="24"/>
                <w:szCs w:val="17"/>
              </w:rPr>
              <w:t xml:space="preserve"> </w:t>
            </w:r>
          </w:p>
        </w:tc>
        <w:tc>
          <w:tcPr>
            <w:tcW w:w="5528" w:type="dxa"/>
            <w:gridSpan w:val="5"/>
          </w:tcPr>
          <w:p w:rsidR="00B733FB" w:rsidRPr="00B733FB" w:rsidRDefault="00B733FB" w:rsidP="00B73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17"/>
              </w:rPr>
            </w:pPr>
            <w:r w:rsidRPr="00B733FB">
              <w:rPr>
                <w:rFonts w:ascii="Courier New" w:hAnsi="Courier New" w:cs="Courier New"/>
                <w:color w:val="000000"/>
                <w:sz w:val="24"/>
                <w:szCs w:val="17"/>
              </w:rPr>
              <w:t xml:space="preserve">&amp; </w:t>
            </w:r>
          </w:p>
        </w:tc>
      </w:tr>
      <w:tr w:rsidR="00B733FB" w:rsidRPr="00B733FB" w:rsidTr="00053F44">
        <w:tblPrEx>
          <w:tblCellMar>
            <w:top w:w="0" w:type="dxa"/>
            <w:bottom w:w="0" w:type="dxa"/>
          </w:tblCellMar>
        </w:tblPrEx>
        <w:trPr>
          <w:trHeight w:val="181"/>
        </w:trPr>
        <w:tc>
          <w:tcPr>
            <w:tcW w:w="959" w:type="dxa"/>
          </w:tcPr>
          <w:p w:rsidR="00B733FB" w:rsidRPr="00B733FB" w:rsidRDefault="00B733FB" w:rsidP="00B733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17"/>
              </w:rPr>
            </w:pPr>
            <w:r w:rsidRPr="00B733FB">
              <w:rPr>
                <w:rFonts w:ascii="Arial" w:hAnsi="Arial" w:cs="Arial"/>
                <w:color w:val="000000"/>
                <w:sz w:val="24"/>
                <w:szCs w:val="17"/>
              </w:rPr>
              <w:t xml:space="preserve">10 </w:t>
            </w:r>
          </w:p>
        </w:tc>
        <w:tc>
          <w:tcPr>
            <w:tcW w:w="4111" w:type="dxa"/>
          </w:tcPr>
          <w:p w:rsidR="00B733FB" w:rsidRPr="00B733FB" w:rsidRDefault="00B733FB" w:rsidP="00B733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17"/>
              </w:rPr>
            </w:pPr>
            <w:r w:rsidRPr="00B733FB">
              <w:rPr>
                <w:rFonts w:ascii="Arial" w:hAnsi="Arial" w:cs="Arial"/>
                <w:color w:val="000000"/>
                <w:sz w:val="24"/>
                <w:szCs w:val="17"/>
              </w:rPr>
              <w:t xml:space="preserve">Побитовое </w:t>
            </w:r>
            <w:proofErr w:type="spellStart"/>
            <w:proofErr w:type="gramStart"/>
            <w:r w:rsidRPr="00B733FB">
              <w:rPr>
                <w:rFonts w:ascii="Arial" w:hAnsi="Arial" w:cs="Arial"/>
                <w:color w:val="000000"/>
                <w:sz w:val="24"/>
                <w:szCs w:val="17"/>
              </w:rPr>
              <w:t>исклю</w:t>
            </w:r>
            <w:proofErr w:type="spellEnd"/>
            <w:r w:rsidRPr="00B733FB">
              <w:rPr>
                <w:rFonts w:ascii="Arial" w:hAnsi="Arial" w:cs="Arial"/>
                <w:color w:val="000000"/>
                <w:sz w:val="24"/>
                <w:szCs w:val="17"/>
              </w:rPr>
              <w:t>-чающее</w:t>
            </w:r>
            <w:proofErr w:type="gramEnd"/>
            <w:r w:rsidRPr="00B733FB">
              <w:rPr>
                <w:rFonts w:ascii="Arial" w:hAnsi="Arial" w:cs="Arial"/>
                <w:color w:val="000000"/>
                <w:sz w:val="24"/>
                <w:szCs w:val="17"/>
              </w:rPr>
              <w:t xml:space="preserve"> </w:t>
            </w:r>
            <w:r w:rsidRPr="00B733FB">
              <w:rPr>
                <w:rFonts w:ascii="Courier New" w:hAnsi="Courier New" w:cs="Courier New"/>
                <w:color w:val="000000"/>
                <w:sz w:val="24"/>
                <w:szCs w:val="17"/>
              </w:rPr>
              <w:t xml:space="preserve">ИЛИ </w:t>
            </w:r>
          </w:p>
        </w:tc>
        <w:tc>
          <w:tcPr>
            <w:tcW w:w="5528" w:type="dxa"/>
            <w:gridSpan w:val="5"/>
          </w:tcPr>
          <w:p w:rsidR="00B733FB" w:rsidRPr="00B733FB" w:rsidRDefault="00B733FB" w:rsidP="00B73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17"/>
              </w:rPr>
            </w:pPr>
            <w:r w:rsidRPr="00B733FB">
              <w:rPr>
                <w:rFonts w:ascii="Courier New" w:hAnsi="Courier New" w:cs="Courier New"/>
                <w:color w:val="000000"/>
                <w:sz w:val="24"/>
                <w:szCs w:val="17"/>
              </w:rPr>
              <w:t xml:space="preserve">^ </w:t>
            </w:r>
          </w:p>
        </w:tc>
      </w:tr>
      <w:tr w:rsidR="00B733FB" w:rsidRPr="00B733FB" w:rsidTr="00053F44">
        <w:tblPrEx>
          <w:tblCellMar>
            <w:top w:w="0" w:type="dxa"/>
            <w:bottom w:w="0" w:type="dxa"/>
          </w:tblCellMar>
        </w:tblPrEx>
        <w:trPr>
          <w:trHeight w:val="83"/>
        </w:trPr>
        <w:tc>
          <w:tcPr>
            <w:tcW w:w="959" w:type="dxa"/>
          </w:tcPr>
          <w:p w:rsidR="00B733FB" w:rsidRPr="00B733FB" w:rsidRDefault="00B733FB" w:rsidP="00B733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17"/>
              </w:rPr>
            </w:pPr>
            <w:r w:rsidRPr="00B733FB">
              <w:rPr>
                <w:rFonts w:ascii="Arial" w:hAnsi="Arial" w:cs="Arial"/>
                <w:color w:val="000000"/>
                <w:sz w:val="24"/>
                <w:szCs w:val="17"/>
              </w:rPr>
              <w:t xml:space="preserve">11 </w:t>
            </w:r>
          </w:p>
        </w:tc>
        <w:tc>
          <w:tcPr>
            <w:tcW w:w="4111" w:type="dxa"/>
          </w:tcPr>
          <w:p w:rsidR="00B733FB" w:rsidRPr="00B733FB" w:rsidRDefault="00B733FB" w:rsidP="00B733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17"/>
              </w:rPr>
            </w:pPr>
            <w:r w:rsidRPr="00B733FB">
              <w:rPr>
                <w:rFonts w:ascii="Arial" w:hAnsi="Arial" w:cs="Arial"/>
                <w:color w:val="000000"/>
                <w:sz w:val="24"/>
                <w:szCs w:val="17"/>
              </w:rPr>
              <w:t xml:space="preserve">Побитовое </w:t>
            </w:r>
            <w:r w:rsidRPr="00B733FB">
              <w:rPr>
                <w:rFonts w:ascii="Courier New" w:hAnsi="Courier New" w:cs="Courier New"/>
                <w:color w:val="000000"/>
                <w:sz w:val="24"/>
                <w:szCs w:val="17"/>
              </w:rPr>
              <w:t xml:space="preserve">ИЛИ </w:t>
            </w:r>
          </w:p>
        </w:tc>
        <w:tc>
          <w:tcPr>
            <w:tcW w:w="5528" w:type="dxa"/>
            <w:gridSpan w:val="5"/>
          </w:tcPr>
          <w:p w:rsidR="00B733FB" w:rsidRPr="00B733FB" w:rsidRDefault="00B733FB" w:rsidP="00B73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17"/>
              </w:rPr>
            </w:pPr>
            <w:r w:rsidRPr="00B733FB">
              <w:rPr>
                <w:rFonts w:ascii="Courier New" w:hAnsi="Courier New" w:cs="Courier New"/>
                <w:color w:val="000000"/>
                <w:sz w:val="24"/>
                <w:szCs w:val="17"/>
              </w:rPr>
              <w:t xml:space="preserve">| </w:t>
            </w:r>
          </w:p>
        </w:tc>
      </w:tr>
      <w:tr w:rsidR="00B733FB" w:rsidRPr="00B733FB" w:rsidTr="00053F44">
        <w:tblPrEx>
          <w:tblCellMar>
            <w:top w:w="0" w:type="dxa"/>
            <w:bottom w:w="0" w:type="dxa"/>
          </w:tblCellMar>
        </w:tblPrEx>
        <w:trPr>
          <w:trHeight w:val="83"/>
        </w:trPr>
        <w:tc>
          <w:tcPr>
            <w:tcW w:w="959" w:type="dxa"/>
          </w:tcPr>
          <w:p w:rsidR="00B733FB" w:rsidRPr="00B733FB" w:rsidRDefault="00B733FB" w:rsidP="00B733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17"/>
              </w:rPr>
            </w:pPr>
            <w:r w:rsidRPr="00B733FB">
              <w:rPr>
                <w:rFonts w:ascii="Arial" w:hAnsi="Arial" w:cs="Arial"/>
                <w:color w:val="000000"/>
                <w:sz w:val="24"/>
                <w:szCs w:val="17"/>
              </w:rPr>
              <w:t xml:space="preserve">12 </w:t>
            </w:r>
          </w:p>
        </w:tc>
        <w:tc>
          <w:tcPr>
            <w:tcW w:w="4111" w:type="dxa"/>
          </w:tcPr>
          <w:p w:rsidR="00B733FB" w:rsidRPr="00B733FB" w:rsidRDefault="00B733FB" w:rsidP="00B733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17"/>
              </w:rPr>
            </w:pPr>
            <w:r w:rsidRPr="00B733FB">
              <w:rPr>
                <w:rFonts w:ascii="Arial" w:hAnsi="Arial" w:cs="Arial"/>
                <w:color w:val="000000"/>
                <w:sz w:val="24"/>
                <w:szCs w:val="17"/>
              </w:rPr>
              <w:t>Логическое</w:t>
            </w:r>
            <w:proofErr w:type="gramStart"/>
            <w:r w:rsidRPr="00B733FB">
              <w:rPr>
                <w:rFonts w:ascii="Arial" w:hAnsi="Arial" w:cs="Arial"/>
                <w:color w:val="000000"/>
                <w:sz w:val="24"/>
                <w:szCs w:val="17"/>
              </w:rPr>
              <w:t xml:space="preserve"> И</w:t>
            </w:r>
            <w:proofErr w:type="gramEnd"/>
            <w:r w:rsidRPr="00B733FB">
              <w:rPr>
                <w:rFonts w:ascii="Arial" w:hAnsi="Arial" w:cs="Arial"/>
                <w:color w:val="000000"/>
                <w:sz w:val="24"/>
                <w:szCs w:val="17"/>
              </w:rPr>
              <w:t xml:space="preserve"> </w:t>
            </w:r>
          </w:p>
        </w:tc>
        <w:tc>
          <w:tcPr>
            <w:tcW w:w="5528" w:type="dxa"/>
            <w:gridSpan w:val="5"/>
          </w:tcPr>
          <w:p w:rsidR="00B733FB" w:rsidRPr="00B733FB" w:rsidRDefault="00B733FB" w:rsidP="00B73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17"/>
              </w:rPr>
            </w:pPr>
            <w:r w:rsidRPr="00B733FB">
              <w:rPr>
                <w:rFonts w:ascii="Courier New" w:hAnsi="Courier New" w:cs="Courier New"/>
                <w:color w:val="000000"/>
                <w:sz w:val="24"/>
                <w:szCs w:val="17"/>
              </w:rPr>
              <w:t xml:space="preserve">&amp;&amp; </w:t>
            </w:r>
          </w:p>
        </w:tc>
      </w:tr>
      <w:tr w:rsidR="00B733FB" w:rsidRPr="00B733FB" w:rsidTr="00053F44">
        <w:tblPrEx>
          <w:tblCellMar>
            <w:top w:w="0" w:type="dxa"/>
            <w:bottom w:w="0" w:type="dxa"/>
          </w:tblCellMar>
        </w:tblPrEx>
        <w:trPr>
          <w:trHeight w:val="83"/>
        </w:trPr>
        <w:tc>
          <w:tcPr>
            <w:tcW w:w="959" w:type="dxa"/>
          </w:tcPr>
          <w:p w:rsidR="00B733FB" w:rsidRPr="00B733FB" w:rsidRDefault="00B733FB" w:rsidP="00B733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17"/>
              </w:rPr>
            </w:pPr>
            <w:r w:rsidRPr="00B733FB">
              <w:rPr>
                <w:rFonts w:ascii="Arial" w:hAnsi="Arial" w:cs="Arial"/>
                <w:color w:val="000000"/>
                <w:sz w:val="24"/>
                <w:szCs w:val="17"/>
              </w:rPr>
              <w:t xml:space="preserve">13 </w:t>
            </w:r>
          </w:p>
        </w:tc>
        <w:tc>
          <w:tcPr>
            <w:tcW w:w="4111" w:type="dxa"/>
          </w:tcPr>
          <w:p w:rsidR="00B733FB" w:rsidRPr="00B733FB" w:rsidRDefault="00B733FB" w:rsidP="00B733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17"/>
              </w:rPr>
            </w:pPr>
            <w:r w:rsidRPr="00B733FB">
              <w:rPr>
                <w:rFonts w:ascii="Arial" w:hAnsi="Arial" w:cs="Arial"/>
                <w:color w:val="000000"/>
                <w:sz w:val="24"/>
                <w:szCs w:val="17"/>
              </w:rPr>
              <w:t xml:space="preserve">Логическое </w:t>
            </w:r>
            <w:r w:rsidRPr="00B733FB">
              <w:rPr>
                <w:rFonts w:ascii="Courier New" w:hAnsi="Courier New" w:cs="Courier New"/>
                <w:color w:val="000000"/>
                <w:sz w:val="24"/>
                <w:szCs w:val="17"/>
              </w:rPr>
              <w:t xml:space="preserve">ИЛИ </w:t>
            </w:r>
          </w:p>
        </w:tc>
        <w:tc>
          <w:tcPr>
            <w:tcW w:w="5528" w:type="dxa"/>
            <w:gridSpan w:val="5"/>
          </w:tcPr>
          <w:p w:rsidR="00B733FB" w:rsidRPr="00B733FB" w:rsidRDefault="00B733FB" w:rsidP="00B73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17"/>
              </w:rPr>
            </w:pPr>
            <w:r w:rsidRPr="00B733FB">
              <w:rPr>
                <w:rFonts w:ascii="Courier New" w:hAnsi="Courier New" w:cs="Courier New"/>
                <w:color w:val="000000"/>
                <w:sz w:val="24"/>
                <w:szCs w:val="17"/>
              </w:rPr>
              <w:t xml:space="preserve">|| </w:t>
            </w:r>
          </w:p>
        </w:tc>
      </w:tr>
      <w:tr w:rsidR="00B733FB" w:rsidRPr="00B733FB" w:rsidTr="00053F44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959" w:type="dxa"/>
          </w:tcPr>
          <w:p w:rsidR="00B733FB" w:rsidRPr="00B733FB" w:rsidRDefault="00B733FB" w:rsidP="00B733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17"/>
              </w:rPr>
            </w:pPr>
            <w:r w:rsidRPr="00B733FB">
              <w:rPr>
                <w:rFonts w:ascii="Arial" w:hAnsi="Arial" w:cs="Arial"/>
                <w:color w:val="000000"/>
                <w:sz w:val="24"/>
                <w:szCs w:val="17"/>
              </w:rPr>
              <w:t xml:space="preserve">14 </w:t>
            </w:r>
          </w:p>
        </w:tc>
        <w:tc>
          <w:tcPr>
            <w:tcW w:w="4111" w:type="dxa"/>
          </w:tcPr>
          <w:p w:rsidR="00B733FB" w:rsidRPr="00B733FB" w:rsidRDefault="00B733FB" w:rsidP="00B733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17"/>
              </w:rPr>
            </w:pPr>
            <w:r w:rsidRPr="00B733FB">
              <w:rPr>
                <w:rFonts w:ascii="Arial" w:hAnsi="Arial" w:cs="Arial"/>
                <w:color w:val="000000"/>
                <w:sz w:val="24"/>
                <w:szCs w:val="17"/>
              </w:rPr>
              <w:t xml:space="preserve">Условный </w:t>
            </w:r>
          </w:p>
        </w:tc>
        <w:tc>
          <w:tcPr>
            <w:tcW w:w="5528" w:type="dxa"/>
            <w:gridSpan w:val="5"/>
          </w:tcPr>
          <w:p w:rsidR="00B733FB" w:rsidRPr="00B733FB" w:rsidRDefault="00B733FB" w:rsidP="00B73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17"/>
              </w:rPr>
            </w:pPr>
            <w:r w:rsidRPr="00B733FB">
              <w:rPr>
                <w:rFonts w:ascii="Courier New" w:hAnsi="Courier New" w:cs="Courier New"/>
                <w:color w:val="000000"/>
                <w:sz w:val="24"/>
                <w:szCs w:val="17"/>
              </w:rPr>
              <w:t xml:space="preserve">? : </w:t>
            </w:r>
          </w:p>
        </w:tc>
      </w:tr>
      <w:tr w:rsidR="00B733FB" w:rsidRPr="00B733FB" w:rsidTr="00053F44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959" w:type="dxa"/>
          </w:tcPr>
          <w:p w:rsidR="00B733FB" w:rsidRPr="00B733FB" w:rsidRDefault="00053F44" w:rsidP="00B733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17"/>
                <w:lang w:val="en-US"/>
              </w:rPr>
            </w:pPr>
            <w:r w:rsidRPr="00053F44">
              <w:rPr>
                <w:rFonts w:ascii="Arial" w:hAnsi="Arial" w:cs="Arial"/>
                <w:color w:val="000000"/>
                <w:sz w:val="24"/>
                <w:szCs w:val="17"/>
              </w:rPr>
              <w:t xml:space="preserve">15 </w:t>
            </w:r>
            <w:proofErr w:type="spellStart"/>
            <w:r w:rsidRPr="00053F44">
              <w:rPr>
                <w:rFonts w:ascii="Arial" w:hAnsi="Arial" w:cs="Arial"/>
                <w:color w:val="000000"/>
                <w:sz w:val="24"/>
                <w:szCs w:val="17"/>
              </w:rPr>
              <w:t>низш</w:t>
            </w:r>
            <w:proofErr w:type="spellEnd"/>
          </w:p>
        </w:tc>
        <w:tc>
          <w:tcPr>
            <w:tcW w:w="4111" w:type="dxa"/>
          </w:tcPr>
          <w:p w:rsidR="00B733FB" w:rsidRPr="00B733FB" w:rsidRDefault="00B733FB" w:rsidP="00B733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17"/>
              </w:rPr>
            </w:pPr>
            <w:r w:rsidRPr="00B733FB">
              <w:rPr>
                <w:rFonts w:ascii="Arial" w:hAnsi="Arial" w:cs="Arial"/>
                <w:color w:val="000000"/>
                <w:sz w:val="24"/>
                <w:szCs w:val="17"/>
              </w:rPr>
              <w:t xml:space="preserve">Присваивания </w:t>
            </w:r>
          </w:p>
        </w:tc>
        <w:tc>
          <w:tcPr>
            <w:tcW w:w="1559" w:type="dxa"/>
          </w:tcPr>
          <w:p w:rsidR="00B733FB" w:rsidRPr="00B733FB" w:rsidRDefault="00B733FB" w:rsidP="00B73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17"/>
              </w:rPr>
            </w:pPr>
            <w:r w:rsidRPr="00B733FB">
              <w:rPr>
                <w:rFonts w:ascii="Courier New" w:hAnsi="Courier New" w:cs="Courier New"/>
                <w:color w:val="000000"/>
                <w:sz w:val="24"/>
                <w:szCs w:val="17"/>
              </w:rPr>
              <w:t xml:space="preserve">= </w:t>
            </w:r>
          </w:p>
        </w:tc>
        <w:tc>
          <w:tcPr>
            <w:tcW w:w="3969" w:type="dxa"/>
            <w:gridSpan w:val="4"/>
          </w:tcPr>
          <w:p w:rsidR="00B733FB" w:rsidRPr="00B733FB" w:rsidRDefault="00B733FB" w:rsidP="00B733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17"/>
              </w:rPr>
            </w:pPr>
            <w:r w:rsidRPr="00B733FB">
              <w:rPr>
                <w:rFonts w:ascii="Courier New" w:hAnsi="Courier New" w:cs="Courier New"/>
                <w:color w:val="000000"/>
                <w:sz w:val="24"/>
                <w:szCs w:val="17"/>
              </w:rPr>
              <w:t>Оператор</w:t>
            </w:r>
            <w:proofErr w:type="gramStart"/>
            <w:r w:rsidRPr="00B733FB">
              <w:rPr>
                <w:rFonts w:ascii="Courier New" w:hAnsi="Courier New" w:cs="Courier New"/>
                <w:color w:val="000000"/>
                <w:sz w:val="24"/>
                <w:szCs w:val="17"/>
              </w:rPr>
              <w:t xml:space="preserve"> = ( +=, –=, *=, /= </w:t>
            </w:r>
            <w:proofErr w:type="gramEnd"/>
            <w:r w:rsidRPr="00B733FB">
              <w:rPr>
                <w:rFonts w:ascii="Courier New" w:hAnsi="Courier New" w:cs="Courier New"/>
                <w:color w:val="000000"/>
                <w:sz w:val="24"/>
                <w:szCs w:val="17"/>
              </w:rPr>
              <w:t xml:space="preserve">и т. п.) </w:t>
            </w:r>
          </w:p>
        </w:tc>
      </w:tr>
    </w:tbl>
    <w:p w:rsidR="00F750B3" w:rsidRDefault="00F750B3">
      <w:pPr>
        <w:rPr>
          <w:sz w:val="44"/>
          <w:lang w:val="en-US"/>
        </w:rPr>
      </w:pPr>
    </w:p>
    <w:p w:rsidR="00A82FBA" w:rsidRPr="00A82FBA" w:rsidRDefault="00F750B3">
      <w:pPr>
        <w:rPr>
          <w:sz w:val="44"/>
        </w:rPr>
      </w:pPr>
      <w:r w:rsidRPr="00A82FBA">
        <w:rPr>
          <w:sz w:val="44"/>
        </w:rPr>
        <w:br w:type="page"/>
      </w:r>
      <w:r w:rsidR="00A82FBA" w:rsidRPr="00A82FBA">
        <w:rPr>
          <w:sz w:val="44"/>
        </w:rPr>
        <w:lastRenderedPageBreak/>
        <w:t xml:space="preserve"> </w:t>
      </w:r>
    </w:p>
    <w:p w:rsidR="00F750B3" w:rsidRPr="00A82FBA" w:rsidRDefault="00F750B3">
      <w:pPr>
        <w:rPr>
          <w:b/>
          <w:sz w:val="44"/>
        </w:rPr>
      </w:pPr>
      <w:r w:rsidRPr="00A82FBA">
        <w:rPr>
          <w:b/>
          <w:bCs/>
          <w:sz w:val="32"/>
        </w:rPr>
        <w:t>Примеры допустимых присваиваний переменным числовых типов</w:t>
      </w:r>
    </w:p>
    <w:p w:rsidR="00F750B3" w:rsidRPr="00F750B3" w:rsidRDefault="00F750B3" w:rsidP="00F75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17"/>
          <w:lang w:val="en-US"/>
        </w:rPr>
      </w:pPr>
      <w:proofErr w:type="gramStart"/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>byte</w:t>
      </w:r>
      <w:proofErr w:type="gramEnd"/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 xml:space="preserve"> byte0 = 1; //-128..127 </w:t>
      </w:r>
    </w:p>
    <w:p w:rsidR="00F750B3" w:rsidRPr="00F750B3" w:rsidRDefault="00F750B3" w:rsidP="00F75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17"/>
          <w:lang w:val="en-US"/>
        </w:rPr>
      </w:pPr>
      <w:proofErr w:type="gramStart"/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>short</w:t>
      </w:r>
      <w:proofErr w:type="gramEnd"/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 xml:space="preserve"> short0 = 1;//-32768.. 32767 </w:t>
      </w:r>
    </w:p>
    <w:p w:rsidR="00F750B3" w:rsidRPr="00F750B3" w:rsidRDefault="00F750B3" w:rsidP="00F75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17"/>
          <w:lang w:val="en-US"/>
        </w:rPr>
      </w:pPr>
      <w:proofErr w:type="gramStart"/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>char</w:t>
      </w:r>
      <w:proofErr w:type="gramEnd"/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 xml:space="preserve"> char0 = 1;//0.. 65535 </w:t>
      </w:r>
    </w:p>
    <w:p w:rsidR="00F750B3" w:rsidRPr="00F750B3" w:rsidRDefault="00F750B3" w:rsidP="00F75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17"/>
          <w:lang w:val="en-US"/>
        </w:rPr>
      </w:pPr>
      <w:proofErr w:type="spellStart"/>
      <w:proofErr w:type="gramStart"/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>int</w:t>
      </w:r>
      <w:proofErr w:type="spellEnd"/>
      <w:proofErr w:type="gramEnd"/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 xml:space="preserve"> int0 = 1; //-2.147483648E9.. 2.147483647E9 </w:t>
      </w:r>
    </w:p>
    <w:p w:rsidR="00F750B3" w:rsidRPr="00F750B3" w:rsidRDefault="00F750B3" w:rsidP="00F75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17"/>
          <w:lang w:val="en-US"/>
        </w:rPr>
      </w:pPr>
      <w:proofErr w:type="gramStart"/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>long</w:t>
      </w:r>
      <w:proofErr w:type="gramEnd"/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 xml:space="preserve"> long0 = 1;//-9.223E18.. 9.223E18 </w:t>
      </w:r>
    </w:p>
    <w:p w:rsidR="00F750B3" w:rsidRPr="00F750B3" w:rsidRDefault="00F750B3" w:rsidP="00F75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17"/>
          <w:lang w:val="en-US"/>
        </w:rPr>
      </w:pPr>
      <w:proofErr w:type="gramStart"/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>float</w:t>
      </w:r>
      <w:proofErr w:type="gramEnd"/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 xml:space="preserve"> float0 = 1;// ±(1.4E-45..3.402E38) </w:t>
      </w:r>
    </w:p>
    <w:p w:rsidR="00F750B3" w:rsidRPr="00F750B3" w:rsidRDefault="00F750B3" w:rsidP="00F75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17"/>
          <w:lang w:val="en-US"/>
        </w:rPr>
      </w:pPr>
      <w:proofErr w:type="gramStart"/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>double</w:t>
      </w:r>
      <w:proofErr w:type="gramEnd"/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 xml:space="preserve"> double0 = 1;// ±(4.9E-324..</w:t>
      </w:r>
      <w:proofErr w:type="gramStart"/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>1.797E308 )</w:t>
      </w:r>
      <w:proofErr w:type="gramEnd"/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 xml:space="preserve"> </w:t>
      </w:r>
    </w:p>
    <w:p w:rsidR="00F750B3" w:rsidRPr="00F750B3" w:rsidRDefault="00F750B3" w:rsidP="00F75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17"/>
          <w:lang w:val="en-US"/>
        </w:rPr>
      </w:pPr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 xml:space="preserve">short0 = byte0; </w:t>
      </w:r>
    </w:p>
    <w:p w:rsidR="00F750B3" w:rsidRPr="00F750B3" w:rsidRDefault="00F750B3" w:rsidP="00F75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17"/>
          <w:lang w:val="en-US"/>
        </w:rPr>
      </w:pPr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>byte0 = (byte</w:t>
      </w:r>
      <w:proofErr w:type="gramStart"/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>)short0</w:t>
      </w:r>
      <w:proofErr w:type="gramEnd"/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 xml:space="preserve">; </w:t>
      </w:r>
    </w:p>
    <w:p w:rsidR="00F750B3" w:rsidRPr="00F750B3" w:rsidRDefault="00F750B3" w:rsidP="00F75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17"/>
          <w:lang w:val="en-US"/>
        </w:rPr>
      </w:pPr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>char0 = (char</w:t>
      </w:r>
      <w:proofErr w:type="gramStart"/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>)short0</w:t>
      </w:r>
      <w:proofErr w:type="gramEnd"/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 xml:space="preserve">; </w:t>
      </w:r>
    </w:p>
    <w:p w:rsidR="00F750B3" w:rsidRPr="00F750B3" w:rsidRDefault="00F750B3" w:rsidP="00F75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17"/>
          <w:lang w:val="en-US"/>
        </w:rPr>
      </w:pPr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 xml:space="preserve">int0 = short0; </w:t>
      </w:r>
    </w:p>
    <w:p w:rsidR="00F750B3" w:rsidRPr="00F750B3" w:rsidRDefault="00F750B3" w:rsidP="00F75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17"/>
          <w:lang w:val="en-US"/>
        </w:rPr>
      </w:pPr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 xml:space="preserve">int0 = char0; </w:t>
      </w:r>
    </w:p>
    <w:p w:rsidR="00F750B3" w:rsidRPr="00F750B3" w:rsidRDefault="00F750B3" w:rsidP="00F75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17"/>
          <w:lang w:val="en-US"/>
        </w:rPr>
      </w:pPr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>char0 = (char</w:t>
      </w:r>
      <w:proofErr w:type="gramStart"/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>)int0</w:t>
      </w:r>
      <w:proofErr w:type="gramEnd"/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 xml:space="preserve">; </w:t>
      </w:r>
    </w:p>
    <w:p w:rsidR="00F750B3" w:rsidRPr="00F750B3" w:rsidRDefault="00F750B3" w:rsidP="00F75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17"/>
          <w:lang w:val="en-US"/>
        </w:rPr>
      </w:pPr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>short0 = (short</w:t>
      </w:r>
      <w:proofErr w:type="gramStart"/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>)int0</w:t>
      </w:r>
      <w:proofErr w:type="gramEnd"/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 xml:space="preserve">; </w:t>
      </w:r>
    </w:p>
    <w:p w:rsidR="00F750B3" w:rsidRPr="00F750B3" w:rsidRDefault="00F750B3" w:rsidP="00F75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17"/>
          <w:lang w:val="en-US"/>
        </w:rPr>
      </w:pPr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 xml:space="preserve">long0 = byte0; </w:t>
      </w:r>
    </w:p>
    <w:p w:rsidR="00F750B3" w:rsidRPr="00F750B3" w:rsidRDefault="00F750B3" w:rsidP="00F75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17"/>
          <w:lang w:val="en-US"/>
        </w:rPr>
      </w:pPr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>byte0 = (byte</w:t>
      </w:r>
      <w:proofErr w:type="gramStart"/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>)long0</w:t>
      </w:r>
      <w:proofErr w:type="gramEnd"/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 xml:space="preserve">; </w:t>
      </w:r>
    </w:p>
    <w:p w:rsidR="00F750B3" w:rsidRPr="00F750B3" w:rsidRDefault="00F750B3" w:rsidP="00F75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17"/>
          <w:lang w:val="en-US"/>
        </w:rPr>
      </w:pPr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 xml:space="preserve">long0 = char0; </w:t>
      </w:r>
    </w:p>
    <w:p w:rsidR="00F750B3" w:rsidRPr="00F750B3" w:rsidRDefault="00F750B3" w:rsidP="00F75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17"/>
          <w:lang w:val="en-US"/>
        </w:rPr>
      </w:pPr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 xml:space="preserve">long0 = int0; </w:t>
      </w:r>
    </w:p>
    <w:p w:rsidR="00F750B3" w:rsidRPr="00F750B3" w:rsidRDefault="00F750B3" w:rsidP="00F75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17"/>
          <w:lang w:val="en-US"/>
        </w:rPr>
      </w:pPr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>int0 = (</w:t>
      </w:r>
      <w:proofErr w:type="spellStart"/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>int</w:t>
      </w:r>
      <w:proofErr w:type="spellEnd"/>
      <w:proofErr w:type="gramStart"/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>)long0</w:t>
      </w:r>
      <w:proofErr w:type="gramEnd"/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 xml:space="preserve">; </w:t>
      </w:r>
    </w:p>
    <w:p w:rsidR="00F750B3" w:rsidRPr="00F750B3" w:rsidRDefault="00F750B3" w:rsidP="00F75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17"/>
          <w:lang w:val="en-US"/>
        </w:rPr>
      </w:pPr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 xml:space="preserve">float0 = byte0; </w:t>
      </w:r>
    </w:p>
    <w:p w:rsidR="00F750B3" w:rsidRPr="00F750B3" w:rsidRDefault="00F750B3" w:rsidP="00F75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17"/>
          <w:lang w:val="en-US"/>
        </w:rPr>
      </w:pPr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 xml:space="preserve">float0 = int0; </w:t>
      </w:r>
    </w:p>
    <w:p w:rsidR="00F750B3" w:rsidRPr="00F750B3" w:rsidRDefault="00F750B3" w:rsidP="00F75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17"/>
          <w:lang w:val="en-US"/>
        </w:rPr>
      </w:pPr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>float0 = (float</w:t>
      </w:r>
      <w:proofErr w:type="gramStart"/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>)double0</w:t>
      </w:r>
      <w:proofErr w:type="gramEnd"/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 xml:space="preserve">; </w:t>
      </w:r>
    </w:p>
    <w:p w:rsidR="00B733FB" w:rsidRDefault="00F750B3" w:rsidP="00F750B3">
      <w:pPr>
        <w:rPr>
          <w:rFonts w:ascii="Courier New" w:hAnsi="Courier New" w:cs="Courier New"/>
          <w:color w:val="000000"/>
          <w:sz w:val="36"/>
          <w:szCs w:val="17"/>
          <w:lang w:val="en-US"/>
        </w:rPr>
      </w:pPr>
      <w:r w:rsidRPr="00F750B3">
        <w:rPr>
          <w:rFonts w:ascii="Courier New" w:hAnsi="Courier New" w:cs="Courier New"/>
          <w:color w:val="000000"/>
          <w:sz w:val="36"/>
          <w:szCs w:val="17"/>
        </w:rPr>
        <w:t>double0 = float0;</w:t>
      </w:r>
    </w:p>
    <w:p w:rsidR="00F750B3" w:rsidRDefault="00F750B3" w:rsidP="00F750B3">
      <w:pPr>
        <w:rPr>
          <w:b/>
          <w:bCs/>
          <w:sz w:val="36"/>
          <w:szCs w:val="17"/>
          <w:lang w:val="en-US"/>
        </w:rPr>
      </w:pPr>
      <w:r w:rsidRPr="00F750B3">
        <w:rPr>
          <w:b/>
          <w:bCs/>
          <w:sz w:val="36"/>
          <w:szCs w:val="17"/>
        </w:rPr>
        <w:t>Упаковка и распаковка при присваиваниях и в выражениях</w:t>
      </w:r>
    </w:p>
    <w:p w:rsidR="00F750B3" w:rsidRPr="00F750B3" w:rsidRDefault="00F750B3" w:rsidP="00F75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17"/>
        </w:rPr>
      </w:pPr>
      <w:proofErr w:type="spellStart"/>
      <w:r w:rsidRPr="00F750B3">
        <w:rPr>
          <w:rFonts w:ascii="Courier New" w:hAnsi="Courier New" w:cs="Courier New"/>
          <w:color w:val="000000"/>
          <w:sz w:val="36"/>
          <w:szCs w:val="17"/>
        </w:rPr>
        <w:t>Integer</w:t>
      </w:r>
      <w:proofErr w:type="spellEnd"/>
      <w:r w:rsidRPr="00F750B3">
        <w:rPr>
          <w:rFonts w:ascii="Courier New" w:hAnsi="Courier New" w:cs="Courier New"/>
          <w:color w:val="000000"/>
          <w:sz w:val="36"/>
          <w:szCs w:val="17"/>
        </w:rPr>
        <w:t xml:space="preserve"> obj1 = 10; //упаковка </w:t>
      </w:r>
    </w:p>
    <w:p w:rsidR="00F750B3" w:rsidRDefault="00F750B3" w:rsidP="00F75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17"/>
          <w:lang w:val="en-US"/>
        </w:rPr>
      </w:pPr>
      <w:proofErr w:type="spellStart"/>
      <w:r w:rsidRPr="00F750B3">
        <w:rPr>
          <w:rFonts w:ascii="Courier New" w:hAnsi="Courier New" w:cs="Courier New"/>
          <w:color w:val="000000"/>
          <w:sz w:val="36"/>
          <w:szCs w:val="17"/>
        </w:rPr>
        <w:t>int</w:t>
      </w:r>
      <w:proofErr w:type="spellEnd"/>
      <w:r w:rsidRPr="00F750B3">
        <w:rPr>
          <w:rFonts w:ascii="Courier New" w:hAnsi="Courier New" w:cs="Courier New"/>
          <w:color w:val="000000"/>
          <w:sz w:val="36"/>
          <w:szCs w:val="17"/>
        </w:rPr>
        <w:t xml:space="preserve"> i1 = obj1*2; //распаковка при вычислении</w:t>
      </w:r>
    </w:p>
    <w:p w:rsidR="00F750B3" w:rsidRPr="00F750B3" w:rsidRDefault="00F750B3" w:rsidP="00F75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17"/>
        </w:rPr>
      </w:pPr>
      <w:r w:rsidRPr="00F750B3">
        <w:rPr>
          <w:rFonts w:ascii="Courier New" w:hAnsi="Courier New" w:cs="Courier New"/>
          <w:color w:val="000000"/>
          <w:sz w:val="36"/>
          <w:szCs w:val="17"/>
        </w:rPr>
        <w:t xml:space="preserve"> </w:t>
      </w:r>
      <w:r>
        <w:rPr>
          <w:rFonts w:ascii="Courier New" w:hAnsi="Courier New" w:cs="Courier New"/>
          <w:color w:val="000000"/>
          <w:sz w:val="36"/>
          <w:szCs w:val="17"/>
        </w:rPr>
        <w:t xml:space="preserve">                  </w:t>
      </w:r>
      <w:r w:rsidRPr="00F750B3">
        <w:rPr>
          <w:rFonts w:ascii="Courier New" w:hAnsi="Courier New" w:cs="Courier New"/>
          <w:color w:val="000000"/>
          <w:sz w:val="36"/>
          <w:szCs w:val="17"/>
        </w:rPr>
        <w:t xml:space="preserve">выражения </w:t>
      </w:r>
    </w:p>
    <w:p w:rsidR="00F750B3" w:rsidRPr="00F750B3" w:rsidRDefault="00F750B3" w:rsidP="00F75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17"/>
        </w:rPr>
      </w:pPr>
      <w:proofErr w:type="spellStart"/>
      <w:r w:rsidRPr="00F750B3">
        <w:rPr>
          <w:rFonts w:ascii="Courier New" w:hAnsi="Courier New" w:cs="Courier New"/>
          <w:color w:val="000000"/>
          <w:sz w:val="36"/>
          <w:szCs w:val="17"/>
        </w:rPr>
        <w:t>Byte</w:t>
      </w:r>
      <w:proofErr w:type="spellEnd"/>
      <w:r w:rsidRPr="00F750B3">
        <w:rPr>
          <w:rFonts w:ascii="Courier New" w:hAnsi="Courier New" w:cs="Courier New"/>
          <w:color w:val="000000"/>
          <w:sz w:val="36"/>
          <w:szCs w:val="17"/>
        </w:rPr>
        <w:t xml:space="preserve"> b = 1; //упаковка </w:t>
      </w:r>
    </w:p>
    <w:p w:rsidR="00F750B3" w:rsidRPr="00F750B3" w:rsidRDefault="00F750B3" w:rsidP="00F75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17"/>
        </w:rPr>
      </w:pPr>
      <w:r w:rsidRPr="00F750B3">
        <w:rPr>
          <w:rFonts w:ascii="Courier New" w:hAnsi="Courier New" w:cs="Courier New"/>
          <w:color w:val="000000"/>
          <w:sz w:val="36"/>
          <w:szCs w:val="17"/>
        </w:rPr>
        <w:t xml:space="preserve">obj1 = i1/10; //упаковка </w:t>
      </w:r>
    </w:p>
    <w:p w:rsidR="00F750B3" w:rsidRDefault="00F750B3" w:rsidP="00F750B3">
      <w:pPr>
        <w:rPr>
          <w:rFonts w:ascii="Courier New" w:hAnsi="Courier New" w:cs="Courier New"/>
          <w:color w:val="000000"/>
          <w:sz w:val="36"/>
          <w:szCs w:val="17"/>
        </w:rPr>
      </w:pPr>
      <w:r w:rsidRPr="00F750B3">
        <w:rPr>
          <w:rFonts w:ascii="Courier New" w:hAnsi="Courier New" w:cs="Courier New"/>
          <w:color w:val="000000"/>
          <w:sz w:val="36"/>
          <w:szCs w:val="17"/>
        </w:rPr>
        <w:t>b = 2; //упаковка</w:t>
      </w:r>
    </w:p>
    <w:p w:rsidR="00A82FBA" w:rsidRPr="00A82FBA" w:rsidRDefault="00A82FBA" w:rsidP="00A82FBA">
      <w:pPr>
        <w:spacing w:after="0"/>
        <w:rPr>
          <w:rFonts w:ascii="Courier New" w:hAnsi="Courier New" w:cs="Courier New"/>
          <w:b/>
          <w:color w:val="000000"/>
          <w:sz w:val="36"/>
          <w:szCs w:val="17"/>
          <w:lang w:val="en-US"/>
        </w:rPr>
      </w:pPr>
      <w:r w:rsidRPr="00A82FBA">
        <w:rPr>
          <w:b/>
          <w:sz w:val="40"/>
          <w:szCs w:val="21"/>
        </w:rPr>
        <w:lastRenderedPageBreak/>
        <w:t xml:space="preserve">оболочечных </w:t>
      </w:r>
      <w:proofErr w:type="gramStart"/>
      <w:r w:rsidRPr="00A82FBA">
        <w:rPr>
          <w:b/>
          <w:sz w:val="40"/>
          <w:szCs w:val="21"/>
        </w:rPr>
        <w:t>классах</w:t>
      </w:r>
      <w:proofErr w:type="gramEnd"/>
      <w:r w:rsidRPr="00A82FBA">
        <w:rPr>
          <w:b/>
          <w:sz w:val="40"/>
          <w:szCs w:val="21"/>
        </w:rPr>
        <w:t xml:space="preserve"> хранятся константы</w:t>
      </w:r>
    </w:p>
    <w:p w:rsidR="00F750B3" w:rsidRPr="00A82FBA" w:rsidRDefault="00F750B3" w:rsidP="00A82FBA">
      <w:pPr>
        <w:spacing w:after="0"/>
        <w:rPr>
          <w:rFonts w:ascii="Courier New" w:hAnsi="Courier New" w:cs="Courier New"/>
          <w:color w:val="000000"/>
          <w:sz w:val="36"/>
          <w:szCs w:val="17"/>
          <w:lang w:val="en-US"/>
        </w:rPr>
      </w:pPr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>Byte</w:t>
      </w:r>
      <w:r w:rsidRPr="00A82FBA">
        <w:rPr>
          <w:rFonts w:ascii="Courier New" w:hAnsi="Courier New" w:cs="Courier New"/>
          <w:color w:val="000000"/>
          <w:sz w:val="36"/>
          <w:szCs w:val="17"/>
        </w:rPr>
        <w:t>.</w:t>
      </w:r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>MIN</w:t>
      </w:r>
      <w:r w:rsidRPr="00A82FBA">
        <w:rPr>
          <w:rFonts w:ascii="Courier New" w:hAnsi="Courier New" w:cs="Courier New"/>
          <w:color w:val="000000"/>
          <w:sz w:val="36"/>
          <w:szCs w:val="17"/>
        </w:rPr>
        <w:t>_</w:t>
      </w:r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>VALUE</w:t>
      </w:r>
      <w:r w:rsidRPr="00A82FBA">
        <w:rPr>
          <w:rFonts w:ascii="Courier New" w:hAnsi="Courier New" w:cs="Courier New"/>
          <w:color w:val="000000"/>
          <w:sz w:val="36"/>
          <w:szCs w:val="17"/>
        </w:rPr>
        <w:t xml:space="preserve"> </w:t>
      </w:r>
    </w:p>
    <w:p w:rsidR="00F750B3" w:rsidRPr="00A82FBA" w:rsidRDefault="00F750B3" w:rsidP="00F75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17"/>
        </w:rPr>
      </w:pPr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>Byte</w:t>
      </w:r>
      <w:r w:rsidRPr="00A82FBA">
        <w:rPr>
          <w:rFonts w:ascii="Courier New" w:hAnsi="Courier New" w:cs="Courier New"/>
          <w:color w:val="000000"/>
          <w:sz w:val="36"/>
          <w:szCs w:val="17"/>
        </w:rPr>
        <w:t>.</w:t>
      </w:r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>MAX</w:t>
      </w:r>
      <w:r w:rsidRPr="00A82FBA">
        <w:rPr>
          <w:rFonts w:ascii="Courier New" w:hAnsi="Courier New" w:cs="Courier New"/>
          <w:color w:val="000000"/>
          <w:sz w:val="36"/>
          <w:szCs w:val="17"/>
        </w:rPr>
        <w:t>_</w:t>
      </w:r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>VALUE</w:t>
      </w:r>
      <w:r w:rsidRPr="00A82FBA">
        <w:rPr>
          <w:rFonts w:ascii="Courier New" w:hAnsi="Courier New" w:cs="Courier New"/>
          <w:color w:val="000000"/>
          <w:sz w:val="36"/>
          <w:szCs w:val="17"/>
        </w:rPr>
        <w:t xml:space="preserve"> </w:t>
      </w:r>
    </w:p>
    <w:p w:rsidR="00F750B3" w:rsidRPr="00A82FBA" w:rsidRDefault="00F750B3" w:rsidP="00F75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17"/>
        </w:rPr>
      </w:pPr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>Float</w:t>
      </w:r>
      <w:r w:rsidRPr="00A82FBA">
        <w:rPr>
          <w:rFonts w:ascii="Courier New" w:hAnsi="Courier New" w:cs="Courier New"/>
          <w:color w:val="000000"/>
          <w:sz w:val="36"/>
          <w:szCs w:val="17"/>
        </w:rPr>
        <w:t>.</w:t>
      </w:r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>MIN</w:t>
      </w:r>
      <w:r w:rsidRPr="00A82FBA">
        <w:rPr>
          <w:rFonts w:ascii="Courier New" w:hAnsi="Courier New" w:cs="Courier New"/>
          <w:color w:val="000000"/>
          <w:sz w:val="36"/>
          <w:szCs w:val="17"/>
        </w:rPr>
        <w:t>_</w:t>
      </w:r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>VALUE</w:t>
      </w:r>
      <w:r w:rsidRPr="00A82FBA">
        <w:rPr>
          <w:rFonts w:ascii="Courier New" w:hAnsi="Courier New" w:cs="Courier New"/>
          <w:color w:val="000000"/>
          <w:sz w:val="36"/>
          <w:szCs w:val="17"/>
        </w:rPr>
        <w:t xml:space="preserve"> </w:t>
      </w:r>
    </w:p>
    <w:p w:rsidR="00F750B3" w:rsidRPr="00A82FBA" w:rsidRDefault="00F750B3" w:rsidP="00F75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17"/>
        </w:rPr>
      </w:pPr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>Float</w:t>
      </w:r>
      <w:r w:rsidRPr="00A82FBA">
        <w:rPr>
          <w:rFonts w:ascii="Courier New" w:hAnsi="Courier New" w:cs="Courier New"/>
          <w:color w:val="000000"/>
          <w:sz w:val="36"/>
          <w:szCs w:val="17"/>
        </w:rPr>
        <w:t>.</w:t>
      </w:r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>MAX</w:t>
      </w:r>
      <w:r w:rsidRPr="00A82FBA">
        <w:rPr>
          <w:rFonts w:ascii="Courier New" w:hAnsi="Courier New" w:cs="Courier New"/>
          <w:color w:val="000000"/>
          <w:sz w:val="36"/>
          <w:szCs w:val="17"/>
        </w:rPr>
        <w:t>_</w:t>
      </w:r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>VALUE</w:t>
      </w:r>
      <w:r w:rsidRPr="00A82FBA">
        <w:rPr>
          <w:rFonts w:ascii="Courier New" w:hAnsi="Courier New" w:cs="Courier New"/>
          <w:color w:val="000000"/>
          <w:sz w:val="36"/>
          <w:szCs w:val="17"/>
        </w:rPr>
        <w:t xml:space="preserve"> </w:t>
      </w:r>
    </w:p>
    <w:p w:rsidR="00F750B3" w:rsidRPr="00A82FBA" w:rsidRDefault="00F750B3" w:rsidP="00F75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17"/>
        </w:rPr>
      </w:pPr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>Double</w:t>
      </w:r>
      <w:r w:rsidRPr="00A82FBA">
        <w:rPr>
          <w:rFonts w:ascii="Courier New" w:hAnsi="Courier New" w:cs="Courier New"/>
          <w:color w:val="000000"/>
          <w:sz w:val="36"/>
          <w:szCs w:val="17"/>
        </w:rPr>
        <w:t>.</w:t>
      </w:r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>MIN</w:t>
      </w:r>
      <w:r w:rsidRPr="00A82FBA">
        <w:rPr>
          <w:rFonts w:ascii="Courier New" w:hAnsi="Courier New" w:cs="Courier New"/>
          <w:color w:val="000000"/>
          <w:sz w:val="36"/>
          <w:szCs w:val="17"/>
        </w:rPr>
        <w:t>_</w:t>
      </w:r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>VALUE</w:t>
      </w:r>
      <w:r w:rsidRPr="00A82FBA">
        <w:rPr>
          <w:rFonts w:ascii="Courier New" w:hAnsi="Courier New" w:cs="Courier New"/>
          <w:color w:val="000000"/>
          <w:sz w:val="36"/>
          <w:szCs w:val="17"/>
        </w:rPr>
        <w:t xml:space="preserve"> </w:t>
      </w:r>
    </w:p>
    <w:p w:rsidR="00F750B3" w:rsidRDefault="00F750B3" w:rsidP="00A82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17"/>
          <w:lang w:val="en-US"/>
        </w:rPr>
      </w:pPr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>Double</w:t>
      </w:r>
      <w:r w:rsidRPr="00A82FBA">
        <w:rPr>
          <w:rFonts w:ascii="Courier New" w:hAnsi="Courier New" w:cs="Courier New"/>
          <w:color w:val="000000"/>
          <w:sz w:val="36"/>
          <w:szCs w:val="17"/>
        </w:rPr>
        <w:t>.</w:t>
      </w:r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>MAX</w:t>
      </w:r>
      <w:r w:rsidRPr="00A82FBA">
        <w:rPr>
          <w:rFonts w:ascii="Courier New" w:hAnsi="Courier New" w:cs="Courier New"/>
          <w:color w:val="000000"/>
          <w:sz w:val="36"/>
          <w:szCs w:val="17"/>
        </w:rPr>
        <w:t>_</w:t>
      </w:r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>VALUE</w:t>
      </w:r>
      <w:r w:rsidR="00A82FBA">
        <w:rPr>
          <w:rFonts w:ascii="Courier New" w:hAnsi="Courier New" w:cs="Courier New"/>
          <w:color w:val="000000"/>
          <w:sz w:val="36"/>
          <w:szCs w:val="17"/>
        </w:rPr>
        <w:t xml:space="preserve"> </w:t>
      </w:r>
    </w:p>
    <w:p w:rsidR="00800606" w:rsidRPr="00800606" w:rsidRDefault="00800606" w:rsidP="00A82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72"/>
          <w:szCs w:val="17"/>
        </w:rPr>
      </w:pPr>
      <w:r w:rsidRPr="00800606">
        <w:rPr>
          <w:sz w:val="40"/>
          <w:szCs w:val="21"/>
        </w:rPr>
        <w:t xml:space="preserve">оболочечных </w:t>
      </w:r>
      <w:proofErr w:type="gramStart"/>
      <w:r w:rsidRPr="00800606">
        <w:rPr>
          <w:sz w:val="40"/>
          <w:szCs w:val="21"/>
        </w:rPr>
        <w:t>классах</w:t>
      </w:r>
      <w:proofErr w:type="gramEnd"/>
      <w:r w:rsidRPr="00800606">
        <w:rPr>
          <w:sz w:val="40"/>
          <w:szCs w:val="21"/>
        </w:rPr>
        <w:t xml:space="preserve"> также имеются методы классов</w:t>
      </w:r>
    </w:p>
    <w:p w:rsidR="00F750B3" w:rsidRPr="00A82FBA" w:rsidRDefault="00F750B3" w:rsidP="00F75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17"/>
        </w:rPr>
      </w:pPr>
      <w:proofErr w:type="gramStart"/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>Byte</w:t>
      </w:r>
      <w:r w:rsidRPr="00A82FBA">
        <w:rPr>
          <w:rFonts w:ascii="Courier New" w:hAnsi="Courier New" w:cs="Courier New"/>
          <w:color w:val="000000"/>
          <w:sz w:val="36"/>
          <w:szCs w:val="17"/>
        </w:rPr>
        <w:t>.</w:t>
      </w:r>
      <w:proofErr w:type="spellStart"/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>parseByte</w:t>
      </w:r>
      <w:proofErr w:type="spellEnd"/>
      <w:r w:rsidRPr="00A82FBA">
        <w:rPr>
          <w:rFonts w:ascii="Courier New" w:hAnsi="Courier New" w:cs="Courier New"/>
          <w:color w:val="000000"/>
          <w:sz w:val="36"/>
          <w:szCs w:val="17"/>
        </w:rPr>
        <w:t>(</w:t>
      </w:r>
      <w:proofErr w:type="gramEnd"/>
      <w:r w:rsidRPr="00F750B3">
        <w:rPr>
          <w:rFonts w:ascii="Courier New" w:hAnsi="Courier New" w:cs="Courier New"/>
          <w:i/>
          <w:iCs/>
          <w:color w:val="000000"/>
          <w:sz w:val="36"/>
          <w:szCs w:val="17"/>
        </w:rPr>
        <w:t>строка</w:t>
      </w:r>
      <w:r w:rsidRPr="00A82FBA">
        <w:rPr>
          <w:rFonts w:ascii="Courier New" w:hAnsi="Courier New" w:cs="Courier New"/>
          <w:color w:val="000000"/>
          <w:sz w:val="36"/>
          <w:szCs w:val="17"/>
        </w:rPr>
        <w:t xml:space="preserve">) </w:t>
      </w:r>
    </w:p>
    <w:p w:rsidR="00F750B3" w:rsidRPr="00F750B3" w:rsidRDefault="00F750B3" w:rsidP="00F75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17"/>
          <w:lang w:val="en-US"/>
        </w:rPr>
      </w:pPr>
      <w:proofErr w:type="gramStart"/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>Short</w:t>
      </w:r>
      <w:r w:rsidRPr="00A82FBA">
        <w:rPr>
          <w:rFonts w:ascii="Courier New" w:hAnsi="Courier New" w:cs="Courier New"/>
          <w:color w:val="000000"/>
          <w:sz w:val="36"/>
          <w:szCs w:val="17"/>
        </w:rPr>
        <w:t>.</w:t>
      </w:r>
      <w:proofErr w:type="spellStart"/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>parseShort</w:t>
      </w:r>
      <w:proofErr w:type="spellEnd"/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>(</w:t>
      </w:r>
      <w:proofErr w:type="gramEnd"/>
      <w:r w:rsidRPr="00F750B3">
        <w:rPr>
          <w:rFonts w:ascii="Courier New" w:hAnsi="Courier New" w:cs="Courier New"/>
          <w:i/>
          <w:iCs/>
          <w:color w:val="000000"/>
          <w:sz w:val="36"/>
          <w:szCs w:val="17"/>
        </w:rPr>
        <w:t>строка</w:t>
      </w:r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 xml:space="preserve">) </w:t>
      </w:r>
    </w:p>
    <w:p w:rsidR="00F750B3" w:rsidRPr="00F750B3" w:rsidRDefault="00F750B3" w:rsidP="00F75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17"/>
          <w:lang w:val="en-US"/>
        </w:rPr>
      </w:pPr>
      <w:proofErr w:type="spellStart"/>
      <w:proofErr w:type="gramStart"/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>Integer.parseInt</w:t>
      </w:r>
      <w:proofErr w:type="spellEnd"/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>(</w:t>
      </w:r>
      <w:proofErr w:type="gramEnd"/>
      <w:r w:rsidRPr="00F750B3">
        <w:rPr>
          <w:rFonts w:ascii="Courier New" w:hAnsi="Courier New" w:cs="Courier New"/>
          <w:i/>
          <w:iCs/>
          <w:color w:val="000000"/>
          <w:sz w:val="36"/>
          <w:szCs w:val="17"/>
        </w:rPr>
        <w:t>строка</w:t>
      </w:r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 xml:space="preserve">) </w:t>
      </w:r>
    </w:p>
    <w:p w:rsidR="00F750B3" w:rsidRPr="00F750B3" w:rsidRDefault="00F750B3" w:rsidP="00F75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17"/>
          <w:lang w:val="en-US"/>
        </w:rPr>
      </w:pPr>
      <w:proofErr w:type="spellStart"/>
      <w:proofErr w:type="gramStart"/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>Long.parseLong</w:t>
      </w:r>
      <w:proofErr w:type="spellEnd"/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>(</w:t>
      </w:r>
      <w:proofErr w:type="gramEnd"/>
      <w:r w:rsidRPr="00F750B3">
        <w:rPr>
          <w:rFonts w:ascii="Courier New" w:hAnsi="Courier New" w:cs="Courier New"/>
          <w:i/>
          <w:iCs/>
          <w:color w:val="000000"/>
          <w:sz w:val="36"/>
          <w:szCs w:val="17"/>
        </w:rPr>
        <w:t>строка</w:t>
      </w:r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 xml:space="preserve">) </w:t>
      </w:r>
    </w:p>
    <w:p w:rsidR="00F750B3" w:rsidRPr="00F750B3" w:rsidRDefault="00F750B3" w:rsidP="00F75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17"/>
        </w:rPr>
      </w:pPr>
      <w:proofErr w:type="spellStart"/>
      <w:r w:rsidRPr="00F750B3">
        <w:rPr>
          <w:rFonts w:ascii="Courier New" w:hAnsi="Courier New" w:cs="Courier New"/>
          <w:color w:val="000000"/>
          <w:sz w:val="36"/>
          <w:szCs w:val="17"/>
        </w:rPr>
        <w:t>Float.parseFloat</w:t>
      </w:r>
      <w:proofErr w:type="spellEnd"/>
      <w:r w:rsidRPr="00F750B3">
        <w:rPr>
          <w:rFonts w:ascii="Courier New" w:hAnsi="Courier New" w:cs="Courier New"/>
          <w:color w:val="000000"/>
          <w:sz w:val="36"/>
          <w:szCs w:val="17"/>
        </w:rPr>
        <w:t>(</w:t>
      </w:r>
      <w:r w:rsidRPr="00F750B3">
        <w:rPr>
          <w:rFonts w:ascii="Courier New" w:hAnsi="Courier New" w:cs="Courier New"/>
          <w:i/>
          <w:iCs/>
          <w:color w:val="000000"/>
          <w:sz w:val="36"/>
          <w:szCs w:val="17"/>
        </w:rPr>
        <w:t>строка</w:t>
      </w:r>
      <w:r w:rsidRPr="00F750B3">
        <w:rPr>
          <w:rFonts w:ascii="Courier New" w:hAnsi="Courier New" w:cs="Courier New"/>
          <w:color w:val="000000"/>
          <w:sz w:val="36"/>
          <w:szCs w:val="17"/>
        </w:rPr>
        <w:t xml:space="preserve">) </w:t>
      </w:r>
    </w:p>
    <w:p w:rsidR="00F750B3" w:rsidRPr="00F750B3" w:rsidRDefault="00F750B3" w:rsidP="00F750B3">
      <w:pPr>
        <w:rPr>
          <w:rFonts w:ascii="Courier New" w:hAnsi="Courier New" w:cs="Courier New"/>
          <w:color w:val="000000"/>
          <w:sz w:val="36"/>
          <w:szCs w:val="17"/>
          <w:lang w:val="en-US"/>
        </w:rPr>
      </w:pPr>
      <w:proofErr w:type="spellStart"/>
      <w:r w:rsidRPr="00F750B3">
        <w:rPr>
          <w:rFonts w:ascii="Courier New" w:hAnsi="Courier New" w:cs="Courier New"/>
          <w:color w:val="000000"/>
          <w:sz w:val="36"/>
          <w:szCs w:val="17"/>
        </w:rPr>
        <w:t>Double.parseDouble</w:t>
      </w:r>
      <w:proofErr w:type="spellEnd"/>
      <w:r w:rsidRPr="00F750B3">
        <w:rPr>
          <w:rFonts w:ascii="Courier New" w:hAnsi="Courier New" w:cs="Courier New"/>
          <w:color w:val="000000"/>
          <w:sz w:val="36"/>
          <w:szCs w:val="17"/>
        </w:rPr>
        <w:t>(</w:t>
      </w:r>
      <w:r w:rsidRPr="00F750B3">
        <w:rPr>
          <w:rFonts w:ascii="Courier New" w:hAnsi="Courier New" w:cs="Courier New"/>
          <w:i/>
          <w:iCs/>
          <w:color w:val="000000"/>
          <w:sz w:val="36"/>
          <w:szCs w:val="17"/>
        </w:rPr>
        <w:t>строка</w:t>
      </w:r>
      <w:r w:rsidRPr="00F750B3">
        <w:rPr>
          <w:rFonts w:ascii="Courier New" w:hAnsi="Courier New" w:cs="Courier New"/>
          <w:color w:val="000000"/>
          <w:sz w:val="36"/>
          <w:szCs w:val="17"/>
        </w:rPr>
        <w:t>)</w:t>
      </w:r>
    </w:p>
    <w:p w:rsidR="00F750B3" w:rsidRPr="00F750B3" w:rsidRDefault="00F750B3" w:rsidP="00F75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17"/>
          <w:lang w:val="en-US"/>
        </w:rPr>
      </w:pPr>
      <w:proofErr w:type="spellStart"/>
      <w:proofErr w:type="gramStart"/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>Byte.valueOf</w:t>
      </w:r>
      <w:proofErr w:type="spellEnd"/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>(</w:t>
      </w:r>
      <w:proofErr w:type="gramEnd"/>
      <w:r w:rsidRPr="00F750B3">
        <w:rPr>
          <w:rFonts w:ascii="Courier New" w:hAnsi="Courier New" w:cs="Courier New"/>
          <w:i/>
          <w:iCs/>
          <w:color w:val="000000"/>
          <w:sz w:val="36"/>
          <w:szCs w:val="17"/>
        </w:rPr>
        <w:t>строка</w:t>
      </w:r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 xml:space="preserve">) </w:t>
      </w:r>
    </w:p>
    <w:p w:rsidR="00F750B3" w:rsidRPr="00F750B3" w:rsidRDefault="00F750B3" w:rsidP="00F75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17"/>
          <w:lang w:val="en-US"/>
        </w:rPr>
      </w:pPr>
      <w:proofErr w:type="spellStart"/>
      <w:proofErr w:type="gramStart"/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>Short.valueOf</w:t>
      </w:r>
      <w:proofErr w:type="spellEnd"/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>(</w:t>
      </w:r>
      <w:proofErr w:type="gramEnd"/>
      <w:r w:rsidRPr="00F750B3">
        <w:rPr>
          <w:rFonts w:ascii="Courier New" w:hAnsi="Courier New" w:cs="Courier New"/>
          <w:i/>
          <w:iCs/>
          <w:color w:val="000000"/>
          <w:sz w:val="36"/>
          <w:szCs w:val="17"/>
        </w:rPr>
        <w:t>строка</w:t>
      </w:r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 xml:space="preserve">) </w:t>
      </w:r>
    </w:p>
    <w:p w:rsidR="00F750B3" w:rsidRPr="00F750B3" w:rsidRDefault="00F750B3" w:rsidP="00F75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17"/>
          <w:lang w:val="en-US"/>
        </w:rPr>
      </w:pPr>
      <w:proofErr w:type="spellStart"/>
      <w:proofErr w:type="gramStart"/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>Integer.valueOf</w:t>
      </w:r>
      <w:proofErr w:type="spellEnd"/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>(</w:t>
      </w:r>
      <w:proofErr w:type="gramEnd"/>
      <w:r w:rsidRPr="00F750B3">
        <w:rPr>
          <w:rFonts w:ascii="Courier New" w:hAnsi="Courier New" w:cs="Courier New"/>
          <w:i/>
          <w:iCs/>
          <w:color w:val="000000"/>
          <w:sz w:val="36"/>
          <w:szCs w:val="17"/>
        </w:rPr>
        <w:t>строка</w:t>
      </w:r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 xml:space="preserve">) </w:t>
      </w:r>
    </w:p>
    <w:p w:rsidR="00F750B3" w:rsidRPr="00F750B3" w:rsidRDefault="00F750B3" w:rsidP="00F75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17"/>
          <w:lang w:val="en-US"/>
        </w:rPr>
      </w:pPr>
      <w:proofErr w:type="spellStart"/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>Long.valueOf</w:t>
      </w:r>
      <w:proofErr w:type="spellEnd"/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 xml:space="preserve"> (</w:t>
      </w:r>
      <w:r w:rsidRPr="00F750B3">
        <w:rPr>
          <w:rFonts w:ascii="Courier New" w:hAnsi="Courier New" w:cs="Courier New"/>
          <w:i/>
          <w:iCs/>
          <w:color w:val="000000"/>
          <w:sz w:val="36"/>
          <w:szCs w:val="17"/>
        </w:rPr>
        <w:t>строка</w:t>
      </w:r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 xml:space="preserve">) </w:t>
      </w:r>
    </w:p>
    <w:p w:rsidR="00F750B3" w:rsidRPr="00F750B3" w:rsidRDefault="00F750B3" w:rsidP="00F75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17"/>
        </w:rPr>
      </w:pPr>
      <w:proofErr w:type="spellStart"/>
      <w:r w:rsidRPr="00F750B3">
        <w:rPr>
          <w:rFonts w:ascii="Courier New" w:hAnsi="Courier New" w:cs="Courier New"/>
          <w:color w:val="000000"/>
          <w:sz w:val="36"/>
          <w:szCs w:val="17"/>
        </w:rPr>
        <w:t>Float.valueOf</w:t>
      </w:r>
      <w:proofErr w:type="spellEnd"/>
      <w:r w:rsidRPr="00F750B3">
        <w:rPr>
          <w:rFonts w:ascii="Courier New" w:hAnsi="Courier New" w:cs="Courier New"/>
          <w:color w:val="000000"/>
          <w:sz w:val="36"/>
          <w:szCs w:val="17"/>
        </w:rPr>
        <w:t xml:space="preserve"> (</w:t>
      </w:r>
      <w:r w:rsidRPr="00F750B3">
        <w:rPr>
          <w:rFonts w:ascii="Courier New" w:hAnsi="Courier New" w:cs="Courier New"/>
          <w:i/>
          <w:iCs/>
          <w:color w:val="000000"/>
          <w:sz w:val="36"/>
          <w:szCs w:val="17"/>
        </w:rPr>
        <w:t>строка</w:t>
      </w:r>
      <w:r w:rsidRPr="00F750B3">
        <w:rPr>
          <w:rFonts w:ascii="Courier New" w:hAnsi="Courier New" w:cs="Courier New"/>
          <w:color w:val="000000"/>
          <w:sz w:val="36"/>
          <w:szCs w:val="17"/>
        </w:rPr>
        <w:t xml:space="preserve">) </w:t>
      </w:r>
    </w:p>
    <w:p w:rsidR="00F750B3" w:rsidRPr="00F750B3" w:rsidRDefault="00F750B3" w:rsidP="00F750B3">
      <w:pPr>
        <w:rPr>
          <w:rFonts w:ascii="Courier New" w:hAnsi="Courier New" w:cs="Courier New"/>
          <w:color w:val="000000"/>
          <w:sz w:val="36"/>
          <w:szCs w:val="17"/>
          <w:lang w:val="en-US"/>
        </w:rPr>
      </w:pPr>
      <w:proofErr w:type="spellStart"/>
      <w:r w:rsidRPr="00F750B3">
        <w:rPr>
          <w:rFonts w:ascii="Courier New" w:hAnsi="Courier New" w:cs="Courier New"/>
          <w:color w:val="000000"/>
          <w:sz w:val="36"/>
          <w:szCs w:val="17"/>
        </w:rPr>
        <w:t>Double.valueOf</w:t>
      </w:r>
      <w:proofErr w:type="spellEnd"/>
      <w:r w:rsidRPr="00F750B3">
        <w:rPr>
          <w:rFonts w:ascii="Courier New" w:hAnsi="Courier New" w:cs="Courier New"/>
          <w:color w:val="000000"/>
          <w:sz w:val="36"/>
          <w:szCs w:val="17"/>
        </w:rPr>
        <w:t xml:space="preserve"> (</w:t>
      </w:r>
      <w:r w:rsidRPr="00F750B3">
        <w:rPr>
          <w:rFonts w:ascii="Courier New" w:hAnsi="Courier New" w:cs="Courier New"/>
          <w:i/>
          <w:iCs/>
          <w:color w:val="000000"/>
          <w:sz w:val="36"/>
          <w:szCs w:val="17"/>
        </w:rPr>
        <w:t>строка</w:t>
      </w:r>
      <w:r w:rsidRPr="00F750B3">
        <w:rPr>
          <w:rFonts w:ascii="Courier New" w:hAnsi="Courier New" w:cs="Courier New"/>
          <w:color w:val="000000"/>
          <w:sz w:val="36"/>
          <w:szCs w:val="17"/>
        </w:rPr>
        <w:t>)</w:t>
      </w:r>
    </w:p>
    <w:p w:rsidR="00F750B3" w:rsidRPr="00F750B3" w:rsidRDefault="00F750B3" w:rsidP="00F75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17"/>
          <w:lang w:val="en-US"/>
        </w:rPr>
      </w:pPr>
      <w:proofErr w:type="spellStart"/>
      <w:proofErr w:type="gramStart"/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>int</w:t>
      </w:r>
      <w:proofErr w:type="spellEnd"/>
      <w:proofErr w:type="gramEnd"/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 xml:space="preserve"> n1=</w:t>
      </w:r>
      <w:proofErr w:type="spellStart"/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>Integer.MAX_VALUE</w:t>
      </w:r>
      <w:proofErr w:type="spellEnd"/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 xml:space="preserve">; </w:t>
      </w:r>
    </w:p>
    <w:p w:rsidR="00F750B3" w:rsidRPr="00F750B3" w:rsidRDefault="00F750B3" w:rsidP="00F75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17"/>
          <w:lang w:val="en-US"/>
        </w:rPr>
      </w:pPr>
      <w:proofErr w:type="gramStart"/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>double</w:t>
      </w:r>
      <w:proofErr w:type="gramEnd"/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 xml:space="preserve"> d1= </w:t>
      </w:r>
      <w:proofErr w:type="spellStart"/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>Double.MIN_VALUE</w:t>
      </w:r>
      <w:proofErr w:type="spellEnd"/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 xml:space="preserve">; </w:t>
      </w:r>
    </w:p>
    <w:p w:rsidR="00F750B3" w:rsidRPr="00F750B3" w:rsidRDefault="00F750B3" w:rsidP="00F75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4"/>
          <w:szCs w:val="21"/>
          <w:lang w:val="en-US"/>
        </w:rPr>
      </w:pPr>
      <w:r w:rsidRPr="00F750B3">
        <w:rPr>
          <w:rFonts w:ascii="Times New Roman" w:hAnsi="Times New Roman" w:cs="Times New Roman"/>
          <w:color w:val="000000"/>
          <w:sz w:val="44"/>
          <w:szCs w:val="21"/>
        </w:rPr>
        <w:t>Отметим</w:t>
      </w:r>
      <w:r w:rsidRPr="00F750B3">
        <w:rPr>
          <w:rFonts w:ascii="Times New Roman" w:hAnsi="Times New Roman" w:cs="Times New Roman"/>
          <w:color w:val="000000"/>
          <w:sz w:val="44"/>
          <w:szCs w:val="21"/>
          <w:lang w:val="en-US"/>
        </w:rPr>
        <w:t xml:space="preserve">, </w:t>
      </w:r>
      <w:r w:rsidRPr="00F750B3">
        <w:rPr>
          <w:rFonts w:ascii="Times New Roman" w:hAnsi="Times New Roman" w:cs="Times New Roman"/>
          <w:color w:val="000000"/>
          <w:sz w:val="44"/>
          <w:szCs w:val="21"/>
        </w:rPr>
        <w:t>что</w:t>
      </w:r>
      <w:r w:rsidRPr="00F750B3">
        <w:rPr>
          <w:rFonts w:ascii="Times New Roman" w:hAnsi="Times New Roman" w:cs="Times New Roman"/>
          <w:color w:val="000000"/>
          <w:sz w:val="44"/>
          <w:szCs w:val="21"/>
          <w:lang w:val="en-US"/>
        </w:rPr>
        <w:t xml:space="preserve"> </w:t>
      </w:r>
      <w:r w:rsidRPr="00F750B3">
        <w:rPr>
          <w:rFonts w:ascii="Times New Roman" w:hAnsi="Times New Roman" w:cs="Times New Roman"/>
          <w:color w:val="000000"/>
          <w:sz w:val="44"/>
          <w:szCs w:val="21"/>
        </w:rPr>
        <w:t>присваивание</w:t>
      </w:r>
      <w:r w:rsidRPr="00F750B3">
        <w:rPr>
          <w:rFonts w:ascii="Times New Roman" w:hAnsi="Times New Roman" w:cs="Times New Roman"/>
          <w:color w:val="000000"/>
          <w:sz w:val="44"/>
          <w:szCs w:val="21"/>
          <w:lang w:val="en-US"/>
        </w:rPr>
        <w:t xml:space="preserve"> </w:t>
      </w:r>
    </w:p>
    <w:p w:rsidR="00F750B3" w:rsidRPr="00F750B3" w:rsidRDefault="00F750B3" w:rsidP="00F75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17"/>
          <w:lang w:val="en-US"/>
        </w:rPr>
      </w:pPr>
      <w:proofErr w:type="gramStart"/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>double</w:t>
      </w:r>
      <w:proofErr w:type="gramEnd"/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 xml:space="preserve"> d2= </w:t>
      </w:r>
      <w:proofErr w:type="spellStart"/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>Double.parseDouble</w:t>
      </w:r>
      <w:proofErr w:type="spellEnd"/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 xml:space="preserve">(jTextField1.getText()); </w:t>
      </w:r>
    </w:p>
    <w:p w:rsidR="00F750B3" w:rsidRPr="00F750B3" w:rsidRDefault="00F750B3" w:rsidP="00F75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4"/>
          <w:szCs w:val="21"/>
        </w:rPr>
      </w:pPr>
      <w:r w:rsidRPr="00F750B3">
        <w:rPr>
          <w:rFonts w:ascii="Times New Roman" w:hAnsi="Times New Roman" w:cs="Times New Roman"/>
          <w:color w:val="000000"/>
          <w:sz w:val="44"/>
          <w:szCs w:val="21"/>
        </w:rPr>
        <w:t xml:space="preserve">функционально будет работать совершенно так же, как: </w:t>
      </w:r>
    </w:p>
    <w:p w:rsidR="00F750B3" w:rsidRPr="00F750B3" w:rsidRDefault="00F750B3" w:rsidP="00F75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17"/>
          <w:lang w:val="en-US"/>
        </w:rPr>
      </w:pPr>
      <w:proofErr w:type="gramStart"/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>double</w:t>
      </w:r>
      <w:proofErr w:type="gramEnd"/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 xml:space="preserve"> d2= </w:t>
      </w:r>
      <w:proofErr w:type="spellStart"/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>Double.valueOf</w:t>
      </w:r>
      <w:proofErr w:type="spellEnd"/>
      <w:r w:rsidRPr="00F750B3">
        <w:rPr>
          <w:rFonts w:ascii="Courier New" w:hAnsi="Courier New" w:cs="Courier New"/>
          <w:color w:val="000000"/>
          <w:sz w:val="36"/>
          <w:szCs w:val="17"/>
          <w:lang w:val="en-US"/>
        </w:rPr>
        <w:t xml:space="preserve">(jTextField1.getText()); </w:t>
      </w:r>
    </w:p>
    <w:p w:rsidR="00F750B3" w:rsidRDefault="00F750B3" w:rsidP="00F75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F750B3">
        <w:rPr>
          <w:rFonts w:ascii="Times New Roman" w:hAnsi="Times New Roman" w:cs="Times New Roman"/>
          <w:color w:val="000000"/>
          <w:sz w:val="44"/>
          <w:szCs w:val="21"/>
        </w:rPr>
        <w:t xml:space="preserve">несмотря на то, что во втором случае методом </w:t>
      </w:r>
      <w:proofErr w:type="spellStart"/>
      <w:r w:rsidRPr="00F750B3">
        <w:rPr>
          <w:rFonts w:ascii="Courier New" w:hAnsi="Courier New" w:cs="Courier New"/>
          <w:color w:val="000000"/>
          <w:sz w:val="36"/>
          <w:szCs w:val="17"/>
        </w:rPr>
        <w:t>valueOf</w:t>
      </w:r>
      <w:proofErr w:type="spellEnd"/>
      <w:r w:rsidRPr="00F750B3">
        <w:rPr>
          <w:rFonts w:ascii="Courier New" w:hAnsi="Courier New" w:cs="Courier New"/>
          <w:color w:val="000000"/>
          <w:sz w:val="36"/>
          <w:szCs w:val="17"/>
        </w:rPr>
        <w:t xml:space="preserve"> </w:t>
      </w:r>
      <w:r w:rsidRPr="00F750B3">
        <w:rPr>
          <w:rFonts w:ascii="Times New Roman" w:hAnsi="Times New Roman" w:cs="Times New Roman"/>
          <w:color w:val="000000"/>
          <w:sz w:val="44"/>
          <w:szCs w:val="21"/>
        </w:rPr>
        <w:t xml:space="preserve">создается объект оболочечного типа </w:t>
      </w:r>
      <w:proofErr w:type="spellStart"/>
      <w:r w:rsidRPr="00F750B3">
        <w:rPr>
          <w:rFonts w:ascii="Courier New" w:hAnsi="Courier New" w:cs="Courier New"/>
          <w:color w:val="000000"/>
          <w:sz w:val="36"/>
          <w:szCs w:val="17"/>
        </w:rPr>
        <w:t>Double</w:t>
      </w:r>
      <w:proofErr w:type="spellEnd"/>
      <w:r w:rsidRPr="00F750B3">
        <w:rPr>
          <w:rFonts w:ascii="Times New Roman" w:hAnsi="Times New Roman" w:cs="Times New Roman"/>
          <w:color w:val="000000"/>
          <w:sz w:val="21"/>
          <w:szCs w:val="21"/>
        </w:rPr>
        <w:t xml:space="preserve">. </w:t>
      </w:r>
    </w:p>
    <w:p w:rsidR="005143B0" w:rsidRPr="005143B0" w:rsidRDefault="005143B0" w:rsidP="00514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8"/>
          <w:szCs w:val="21"/>
        </w:rPr>
      </w:pPr>
      <w:r w:rsidRPr="005143B0">
        <w:rPr>
          <w:b/>
          <w:bCs/>
          <w:sz w:val="44"/>
          <w:szCs w:val="31"/>
        </w:rPr>
        <w:lastRenderedPageBreak/>
        <w:t>Правила явного и автоматического преобразования типа при работе с числовыми величинами</w:t>
      </w:r>
    </w:p>
    <w:p w:rsidR="005143B0" w:rsidRPr="00A82FBA" w:rsidRDefault="005143B0" w:rsidP="00514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21"/>
        </w:rPr>
      </w:pPr>
    </w:p>
    <w:p w:rsidR="005143B0" w:rsidRPr="005143B0" w:rsidRDefault="005143B0" w:rsidP="00514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21"/>
        </w:rPr>
      </w:pPr>
      <w:r w:rsidRPr="005143B0">
        <w:rPr>
          <w:rFonts w:ascii="Times New Roman" w:hAnsi="Times New Roman" w:cs="Times New Roman"/>
          <w:color w:val="000000"/>
          <w:sz w:val="32"/>
          <w:szCs w:val="21"/>
        </w:rPr>
        <w:t xml:space="preserve">Виртуальный процессор </w:t>
      </w:r>
      <w:proofErr w:type="spellStart"/>
      <w:r w:rsidRPr="005143B0">
        <w:rPr>
          <w:rFonts w:ascii="Times New Roman" w:hAnsi="Times New Roman" w:cs="Times New Roman"/>
          <w:color w:val="000000"/>
          <w:sz w:val="32"/>
          <w:szCs w:val="21"/>
        </w:rPr>
        <w:t>Java</w:t>
      </w:r>
      <w:proofErr w:type="spellEnd"/>
      <w:r w:rsidRPr="005143B0">
        <w:rPr>
          <w:rFonts w:ascii="Times New Roman" w:hAnsi="Times New Roman" w:cs="Times New Roman"/>
          <w:color w:val="000000"/>
          <w:sz w:val="32"/>
          <w:szCs w:val="21"/>
        </w:rPr>
        <w:t xml:space="preserve">-машины может проводить на аппаратном уровне </w:t>
      </w:r>
      <w:proofErr w:type="gramStart"/>
      <w:r w:rsidRPr="005143B0">
        <w:rPr>
          <w:rFonts w:ascii="Times New Roman" w:hAnsi="Times New Roman" w:cs="Times New Roman"/>
          <w:color w:val="000000"/>
          <w:sz w:val="32"/>
          <w:szCs w:val="21"/>
        </w:rPr>
        <w:t>цело-численные</w:t>
      </w:r>
      <w:proofErr w:type="gramEnd"/>
      <w:r w:rsidRPr="005143B0">
        <w:rPr>
          <w:rFonts w:ascii="Times New Roman" w:hAnsi="Times New Roman" w:cs="Times New Roman"/>
          <w:color w:val="000000"/>
          <w:sz w:val="32"/>
          <w:szCs w:val="21"/>
        </w:rPr>
        <w:t xml:space="preserve"> математические вычисления только с величинами типа </w:t>
      </w:r>
      <w:proofErr w:type="spellStart"/>
      <w:r w:rsidRPr="005143B0">
        <w:rPr>
          <w:rFonts w:ascii="Courier New" w:hAnsi="Courier New" w:cs="Courier New"/>
          <w:color w:val="000000"/>
          <w:sz w:val="24"/>
          <w:szCs w:val="17"/>
        </w:rPr>
        <w:t>int</w:t>
      </w:r>
      <w:proofErr w:type="spellEnd"/>
      <w:r w:rsidRPr="005143B0">
        <w:rPr>
          <w:rFonts w:ascii="Courier New" w:hAnsi="Courier New" w:cs="Courier New"/>
          <w:color w:val="000000"/>
          <w:sz w:val="24"/>
          <w:szCs w:val="17"/>
        </w:rPr>
        <w:t xml:space="preserve"> </w:t>
      </w:r>
      <w:r w:rsidRPr="005143B0">
        <w:rPr>
          <w:rFonts w:ascii="Times New Roman" w:hAnsi="Times New Roman" w:cs="Times New Roman"/>
          <w:color w:val="000000"/>
          <w:sz w:val="32"/>
          <w:szCs w:val="21"/>
        </w:rPr>
        <w:t xml:space="preserve">или </w:t>
      </w:r>
      <w:proofErr w:type="spellStart"/>
      <w:r w:rsidRPr="005143B0">
        <w:rPr>
          <w:rFonts w:ascii="Courier New" w:hAnsi="Courier New" w:cs="Courier New"/>
          <w:color w:val="000000"/>
          <w:sz w:val="24"/>
          <w:szCs w:val="17"/>
        </w:rPr>
        <w:t>long</w:t>
      </w:r>
      <w:proofErr w:type="spellEnd"/>
      <w:r w:rsidRPr="005143B0">
        <w:rPr>
          <w:rFonts w:ascii="Times New Roman" w:hAnsi="Times New Roman" w:cs="Times New Roman"/>
          <w:color w:val="000000"/>
          <w:sz w:val="32"/>
          <w:szCs w:val="21"/>
        </w:rPr>
        <w:t>. При этом операнды в основных математических операциях</w:t>
      </w:r>
      <w:proofErr w:type="gramStart"/>
      <w:r w:rsidRPr="005143B0">
        <w:rPr>
          <w:rFonts w:ascii="Times New Roman" w:hAnsi="Times New Roman" w:cs="Times New Roman"/>
          <w:color w:val="000000"/>
          <w:sz w:val="32"/>
          <w:szCs w:val="21"/>
        </w:rPr>
        <w:t xml:space="preserve"> (</w:t>
      </w:r>
      <w:r w:rsidRPr="005143B0">
        <w:rPr>
          <w:rFonts w:ascii="Courier New" w:hAnsi="Courier New" w:cs="Courier New"/>
          <w:color w:val="000000"/>
          <w:sz w:val="24"/>
          <w:szCs w:val="17"/>
        </w:rPr>
        <w:t>+</w:t>
      </w:r>
      <w:r w:rsidRPr="005143B0">
        <w:rPr>
          <w:rFonts w:ascii="Times New Roman" w:hAnsi="Times New Roman" w:cs="Times New Roman"/>
          <w:color w:val="000000"/>
          <w:sz w:val="32"/>
          <w:szCs w:val="21"/>
        </w:rPr>
        <w:t xml:space="preserve">, </w:t>
      </w:r>
      <w:r w:rsidRPr="005143B0">
        <w:rPr>
          <w:rFonts w:ascii="Courier New" w:hAnsi="Courier New" w:cs="Courier New"/>
          <w:color w:val="000000"/>
          <w:sz w:val="24"/>
          <w:szCs w:val="17"/>
        </w:rPr>
        <w:t>–</w:t>
      </w:r>
      <w:r w:rsidRPr="005143B0">
        <w:rPr>
          <w:rFonts w:ascii="Times New Roman" w:hAnsi="Times New Roman" w:cs="Times New Roman"/>
          <w:color w:val="000000"/>
          <w:sz w:val="32"/>
          <w:szCs w:val="21"/>
        </w:rPr>
        <w:t xml:space="preserve">, </w:t>
      </w:r>
      <w:r w:rsidRPr="005143B0">
        <w:rPr>
          <w:rFonts w:ascii="Courier New" w:hAnsi="Courier New" w:cs="Courier New"/>
          <w:color w:val="000000"/>
          <w:sz w:val="24"/>
          <w:szCs w:val="17"/>
        </w:rPr>
        <w:t>*</w:t>
      </w:r>
      <w:r w:rsidRPr="005143B0">
        <w:rPr>
          <w:rFonts w:ascii="Times New Roman" w:hAnsi="Times New Roman" w:cs="Times New Roman"/>
          <w:color w:val="000000"/>
          <w:sz w:val="32"/>
          <w:szCs w:val="21"/>
        </w:rPr>
        <w:t xml:space="preserve">, </w:t>
      </w:r>
      <w:r w:rsidRPr="005143B0">
        <w:rPr>
          <w:rFonts w:ascii="Courier New" w:hAnsi="Courier New" w:cs="Courier New"/>
          <w:color w:val="000000"/>
          <w:sz w:val="24"/>
          <w:szCs w:val="17"/>
        </w:rPr>
        <w:t>/</w:t>
      </w:r>
      <w:r w:rsidRPr="005143B0">
        <w:rPr>
          <w:rFonts w:ascii="Times New Roman" w:hAnsi="Times New Roman" w:cs="Times New Roman"/>
          <w:color w:val="000000"/>
          <w:sz w:val="32"/>
          <w:szCs w:val="21"/>
        </w:rPr>
        <w:t xml:space="preserve">, </w:t>
      </w:r>
      <w:r w:rsidRPr="005143B0">
        <w:rPr>
          <w:rFonts w:ascii="Courier New" w:hAnsi="Courier New" w:cs="Courier New"/>
          <w:color w:val="000000"/>
          <w:sz w:val="24"/>
          <w:szCs w:val="17"/>
        </w:rPr>
        <w:t>%</w:t>
      </w:r>
      <w:r w:rsidRPr="005143B0">
        <w:rPr>
          <w:rFonts w:ascii="Times New Roman" w:hAnsi="Times New Roman" w:cs="Times New Roman"/>
          <w:color w:val="000000"/>
          <w:sz w:val="32"/>
          <w:szCs w:val="21"/>
        </w:rPr>
        <w:t xml:space="preserve">) </w:t>
      </w:r>
      <w:proofErr w:type="gramEnd"/>
      <w:r w:rsidRPr="005143B0">
        <w:rPr>
          <w:rFonts w:ascii="Times New Roman" w:hAnsi="Times New Roman" w:cs="Times New Roman"/>
          <w:color w:val="000000"/>
          <w:sz w:val="32"/>
          <w:szCs w:val="21"/>
        </w:rPr>
        <w:t xml:space="preserve">должны быть одного типа. </w:t>
      </w:r>
    </w:p>
    <w:p w:rsidR="005143B0" w:rsidRPr="005143B0" w:rsidRDefault="005143B0" w:rsidP="00514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21"/>
        </w:rPr>
      </w:pPr>
      <w:r w:rsidRPr="005143B0">
        <w:rPr>
          <w:rFonts w:ascii="Times New Roman" w:hAnsi="Times New Roman" w:cs="Times New Roman"/>
          <w:color w:val="000000"/>
          <w:sz w:val="32"/>
          <w:szCs w:val="21"/>
        </w:rPr>
        <w:t xml:space="preserve">В тех случаях, когда операнды имеют разные типы или типы </w:t>
      </w:r>
      <w:proofErr w:type="spellStart"/>
      <w:r w:rsidRPr="005143B0">
        <w:rPr>
          <w:rFonts w:ascii="Courier New" w:hAnsi="Courier New" w:cs="Courier New"/>
          <w:color w:val="000000"/>
          <w:sz w:val="24"/>
          <w:szCs w:val="17"/>
        </w:rPr>
        <w:t>byte</w:t>
      </w:r>
      <w:proofErr w:type="spellEnd"/>
      <w:r w:rsidRPr="005143B0">
        <w:rPr>
          <w:rFonts w:ascii="Times New Roman" w:hAnsi="Times New Roman" w:cs="Times New Roman"/>
          <w:color w:val="000000"/>
          <w:sz w:val="32"/>
          <w:szCs w:val="21"/>
        </w:rPr>
        <w:t xml:space="preserve">, </w:t>
      </w:r>
      <w:proofErr w:type="spellStart"/>
      <w:r w:rsidRPr="005143B0">
        <w:rPr>
          <w:rFonts w:ascii="Courier New" w:hAnsi="Courier New" w:cs="Courier New"/>
          <w:color w:val="000000"/>
          <w:sz w:val="24"/>
          <w:szCs w:val="17"/>
        </w:rPr>
        <w:t>short</w:t>
      </w:r>
      <w:proofErr w:type="spellEnd"/>
      <w:r w:rsidRPr="005143B0">
        <w:rPr>
          <w:rFonts w:ascii="Courier New" w:hAnsi="Courier New" w:cs="Courier New"/>
          <w:color w:val="000000"/>
          <w:sz w:val="24"/>
          <w:szCs w:val="17"/>
        </w:rPr>
        <w:t xml:space="preserve"> </w:t>
      </w:r>
      <w:r w:rsidRPr="005143B0">
        <w:rPr>
          <w:rFonts w:ascii="Times New Roman" w:hAnsi="Times New Roman" w:cs="Times New Roman"/>
          <w:color w:val="000000"/>
          <w:sz w:val="32"/>
          <w:szCs w:val="21"/>
        </w:rPr>
        <w:t xml:space="preserve">или </w:t>
      </w:r>
      <w:proofErr w:type="spellStart"/>
      <w:r w:rsidRPr="005143B0">
        <w:rPr>
          <w:rFonts w:ascii="Courier New" w:hAnsi="Courier New" w:cs="Courier New"/>
          <w:color w:val="000000"/>
          <w:sz w:val="24"/>
          <w:szCs w:val="17"/>
        </w:rPr>
        <w:t>char</w:t>
      </w:r>
      <w:proofErr w:type="spellEnd"/>
      <w:r w:rsidRPr="005143B0">
        <w:rPr>
          <w:rFonts w:ascii="Times New Roman" w:hAnsi="Times New Roman" w:cs="Times New Roman"/>
          <w:color w:val="000000"/>
          <w:sz w:val="32"/>
          <w:szCs w:val="21"/>
        </w:rPr>
        <w:t xml:space="preserve">, </w:t>
      </w:r>
      <w:proofErr w:type="spellStart"/>
      <w:proofErr w:type="gramStart"/>
      <w:r w:rsidRPr="005143B0">
        <w:rPr>
          <w:rFonts w:ascii="Times New Roman" w:hAnsi="Times New Roman" w:cs="Times New Roman"/>
          <w:color w:val="000000"/>
          <w:sz w:val="32"/>
          <w:szCs w:val="21"/>
        </w:rPr>
        <w:t>дейст-вуют</w:t>
      </w:r>
      <w:proofErr w:type="spellEnd"/>
      <w:proofErr w:type="gramEnd"/>
      <w:r w:rsidRPr="005143B0">
        <w:rPr>
          <w:rFonts w:ascii="Times New Roman" w:hAnsi="Times New Roman" w:cs="Times New Roman"/>
          <w:color w:val="000000"/>
          <w:sz w:val="32"/>
          <w:szCs w:val="21"/>
        </w:rPr>
        <w:t xml:space="preserve"> правила автоматического преобразования типов: для величин типа </w:t>
      </w:r>
      <w:proofErr w:type="spellStart"/>
      <w:r w:rsidRPr="005143B0">
        <w:rPr>
          <w:rFonts w:ascii="Courier New" w:hAnsi="Courier New" w:cs="Courier New"/>
          <w:color w:val="000000"/>
          <w:sz w:val="24"/>
          <w:szCs w:val="17"/>
        </w:rPr>
        <w:t>byte</w:t>
      </w:r>
      <w:proofErr w:type="spellEnd"/>
      <w:r w:rsidRPr="005143B0">
        <w:rPr>
          <w:rFonts w:ascii="Times New Roman" w:hAnsi="Times New Roman" w:cs="Times New Roman"/>
          <w:color w:val="000000"/>
          <w:sz w:val="32"/>
          <w:szCs w:val="21"/>
        </w:rPr>
        <w:t xml:space="preserve">, </w:t>
      </w:r>
      <w:proofErr w:type="spellStart"/>
      <w:r w:rsidRPr="005143B0">
        <w:rPr>
          <w:rFonts w:ascii="Courier New" w:hAnsi="Courier New" w:cs="Courier New"/>
          <w:color w:val="000000"/>
          <w:sz w:val="24"/>
          <w:szCs w:val="17"/>
        </w:rPr>
        <w:t>short</w:t>
      </w:r>
      <w:proofErr w:type="spellEnd"/>
      <w:r w:rsidRPr="005143B0">
        <w:rPr>
          <w:rFonts w:ascii="Courier New" w:hAnsi="Courier New" w:cs="Courier New"/>
          <w:color w:val="000000"/>
          <w:sz w:val="24"/>
          <w:szCs w:val="17"/>
        </w:rPr>
        <w:t xml:space="preserve"> </w:t>
      </w:r>
      <w:r w:rsidRPr="005143B0">
        <w:rPr>
          <w:rFonts w:ascii="Times New Roman" w:hAnsi="Times New Roman" w:cs="Times New Roman"/>
          <w:color w:val="000000"/>
          <w:sz w:val="32"/>
          <w:szCs w:val="21"/>
        </w:rPr>
        <w:t xml:space="preserve">или </w:t>
      </w:r>
      <w:proofErr w:type="spellStart"/>
      <w:r w:rsidRPr="005143B0">
        <w:rPr>
          <w:rFonts w:ascii="Courier New" w:hAnsi="Courier New" w:cs="Courier New"/>
          <w:color w:val="000000"/>
          <w:sz w:val="24"/>
          <w:szCs w:val="17"/>
        </w:rPr>
        <w:t>char</w:t>
      </w:r>
      <w:proofErr w:type="spellEnd"/>
      <w:r w:rsidRPr="005143B0">
        <w:rPr>
          <w:rFonts w:ascii="Courier New" w:hAnsi="Courier New" w:cs="Courier New"/>
          <w:color w:val="000000"/>
          <w:sz w:val="24"/>
          <w:szCs w:val="17"/>
        </w:rPr>
        <w:t xml:space="preserve"> </w:t>
      </w:r>
      <w:r w:rsidRPr="005143B0">
        <w:rPr>
          <w:rFonts w:ascii="Times New Roman" w:hAnsi="Times New Roman" w:cs="Times New Roman"/>
          <w:color w:val="000000"/>
          <w:sz w:val="32"/>
          <w:szCs w:val="21"/>
        </w:rPr>
        <w:t xml:space="preserve">сначала происходит преобразование в тип </w:t>
      </w:r>
      <w:proofErr w:type="spellStart"/>
      <w:r w:rsidRPr="005143B0">
        <w:rPr>
          <w:rFonts w:ascii="Courier New" w:hAnsi="Courier New" w:cs="Courier New"/>
          <w:color w:val="000000"/>
          <w:sz w:val="24"/>
          <w:szCs w:val="17"/>
        </w:rPr>
        <w:t>int</w:t>
      </w:r>
      <w:proofErr w:type="spellEnd"/>
      <w:r w:rsidRPr="005143B0">
        <w:rPr>
          <w:rFonts w:ascii="Times New Roman" w:hAnsi="Times New Roman" w:cs="Times New Roman"/>
          <w:color w:val="000000"/>
          <w:sz w:val="32"/>
          <w:szCs w:val="21"/>
        </w:rPr>
        <w:t xml:space="preserve">, после чего производится их </w:t>
      </w:r>
      <w:proofErr w:type="spellStart"/>
      <w:r w:rsidRPr="005143B0">
        <w:rPr>
          <w:rFonts w:ascii="Times New Roman" w:hAnsi="Times New Roman" w:cs="Times New Roman"/>
          <w:color w:val="000000"/>
          <w:sz w:val="32"/>
          <w:szCs w:val="21"/>
        </w:rPr>
        <w:t>подста-новка</w:t>
      </w:r>
      <w:proofErr w:type="spellEnd"/>
      <w:r w:rsidRPr="005143B0">
        <w:rPr>
          <w:rFonts w:ascii="Times New Roman" w:hAnsi="Times New Roman" w:cs="Times New Roman"/>
          <w:color w:val="000000"/>
          <w:sz w:val="32"/>
          <w:szCs w:val="21"/>
        </w:rPr>
        <w:t xml:space="preserve"> в качестве операндов. Если же один из операндов имеет тип </w:t>
      </w:r>
      <w:proofErr w:type="spellStart"/>
      <w:r w:rsidRPr="005143B0">
        <w:rPr>
          <w:rFonts w:ascii="Courier New" w:hAnsi="Courier New" w:cs="Courier New"/>
          <w:color w:val="000000"/>
          <w:sz w:val="24"/>
          <w:szCs w:val="17"/>
        </w:rPr>
        <w:t>long</w:t>
      </w:r>
      <w:proofErr w:type="spellEnd"/>
      <w:r w:rsidRPr="005143B0">
        <w:rPr>
          <w:rFonts w:ascii="Times New Roman" w:hAnsi="Times New Roman" w:cs="Times New Roman"/>
          <w:color w:val="000000"/>
          <w:sz w:val="32"/>
          <w:szCs w:val="21"/>
        </w:rPr>
        <w:t xml:space="preserve">, то действия производятся с числами типа </w:t>
      </w:r>
      <w:proofErr w:type="spellStart"/>
      <w:r w:rsidRPr="005143B0">
        <w:rPr>
          <w:rFonts w:ascii="Courier New" w:hAnsi="Courier New" w:cs="Courier New"/>
          <w:color w:val="000000"/>
          <w:sz w:val="24"/>
          <w:szCs w:val="17"/>
        </w:rPr>
        <w:t>long</w:t>
      </w:r>
      <w:proofErr w:type="spellEnd"/>
      <w:r w:rsidRPr="005143B0">
        <w:rPr>
          <w:rFonts w:ascii="Times New Roman" w:hAnsi="Times New Roman" w:cs="Times New Roman"/>
          <w:color w:val="000000"/>
          <w:sz w:val="32"/>
          <w:szCs w:val="21"/>
        </w:rPr>
        <w:t xml:space="preserve">, поскольку второй операнд автоматически </w:t>
      </w:r>
      <w:proofErr w:type="spellStart"/>
      <w:proofErr w:type="gramStart"/>
      <w:r w:rsidRPr="005143B0">
        <w:rPr>
          <w:rFonts w:ascii="Times New Roman" w:hAnsi="Times New Roman" w:cs="Times New Roman"/>
          <w:color w:val="000000"/>
          <w:sz w:val="32"/>
          <w:szCs w:val="21"/>
        </w:rPr>
        <w:t>преобра-зуется</w:t>
      </w:r>
      <w:proofErr w:type="spellEnd"/>
      <w:proofErr w:type="gramEnd"/>
      <w:r w:rsidRPr="005143B0">
        <w:rPr>
          <w:rFonts w:ascii="Times New Roman" w:hAnsi="Times New Roman" w:cs="Times New Roman"/>
          <w:color w:val="000000"/>
          <w:sz w:val="32"/>
          <w:szCs w:val="21"/>
        </w:rPr>
        <w:t xml:space="preserve"> к этому типу. </w:t>
      </w:r>
    </w:p>
    <w:p w:rsidR="005143B0" w:rsidRPr="005143B0" w:rsidRDefault="005143B0" w:rsidP="00514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21"/>
        </w:rPr>
      </w:pPr>
      <w:r w:rsidRPr="005143B0">
        <w:rPr>
          <w:rFonts w:ascii="Times New Roman" w:hAnsi="Times New Roman" w:cs="Times New Roman"/>
          <w:color w:val="000000"/>
          <w:sz w:val="32"/>
          <w:szCs w:val="21"/>
        </w:rPr>
        <w:t xml:space="preserve">Аналогично при работе с вещественными величинами в интерпретаторе </w:t>
      </w:r>
      <w:proofErr w:type="spellStart"/>
      <w:r w:rsidRPr="005143B0">
        <w:rPr>
          <w:rFonts w:ascii="Times New Roman" w:hAnsi="Times New Roman" w:cs="Times New Roman"/>
          <w:color w:val="000000"/>
          <w:sz w:val="32"/>
          <w:szCs w:val="21"/>
        </w:rPr>
        <w:t>Java</w:t>
      </w:r>
      <w:proofErr w:type="spellEnd"/>
      <w:r w:rsidRPr="005143B0">
        <w:rPr>
          <w:rFonts w:ascii="Times New Roman" w:hAnsi="Times New Roman" w:cs="Times New Roman"/>
          <w:color w:val="000000"/>
          <w:sz w:val="32"/>
          <w:szCs w:val="21"/>
        </w:rPr>
        <w:t xml:space="preserve"> возможна работа на аппаратном уровне (математический сопроцессор) только с операндами </w:t>
      </w:r>
      <w:proofErr w:type="spellStart"/>
      <w:proofErr w:type="gramStart"/>
      <w:r w:rsidRPr="005143B0">
        <w:rPr>
          <w:rFonts w:ascii="Times New Roman" w:hAnsi="Times New Roman" w:cs="Times New Roman"/>
          <w:color w:val="000000"/>
          <w:sz w:val="32"/>
          <w:szCs w:val="21"/>
        </w:rPr>
        <w:t>ти-пов</w:t>
      </w:r>
      <w:proofErr w:type="spellEnd"/>
      <w:proofErr w:type="gramEnd"/>
      <w:r w:rsidRPr="005143B0">
        <w:rPr>
          <w:rFonts w:ascii="Times New Roman" w:hAnsi="Times New Roman" w:cs="Times New Roman"/>
          <w:color w:val="000000"/>
          <w:sz w:val="32"/>
          <w:szCs w:val="21"/>
        </w:rPr>
        <w:t xml:space="preserve"> </w:t>
      </w:r>
      <w:proofErr w:type="spellStart"/>
      <w:r w:rsidRPr="005143B0">
        <w:rPr>
          <w:rFonts w:ascii="Courier New" w:hAnsi="Courier New" w:cs="Courier New"/>
          <w:color w:val="000000"/>
          <w:sz w:val="24"/>
          <w:szCs w:val="17"/>
        </w:rPr>
        <w:t>float</w:t>
      </w:r>
      <w:proofErr w:type="spellEnd"/>
      <w:r w:rsidRPr="005143B0">
        <w:rPr>
          <w:rFonts w:ascii="Courier New" w:hAnsi="Courier New" w:cs="Courier New"/>
          <w:color w:val="000000"/>
          <w:sz w:val="24"/>
          <w:szCs w:val="17"/>
        </w:rPr>
        <w:t xml:space="preserve"> </w:t>
      </w:r>
      <w:r w:rsidRPr="005143B0">
        <w:rPr>
          <w:rFonts w:ascii="Times New Roman" w:hAnsi="Times New Roman" w:cs="Times New Roman"/>
          <w:color w:val="000000"/>
          <w:sz w:val="32"/>
          <w:szCs w:val="21"/>
        </w:rPr>
        <w:t xml:space="preserve">и </w:t>
      </w:r>
      <w:proofErr w:type="spellStart"/>
      <w:r w:rsidRPr="005143B0">
        <w:rPr>
          <w:rFonts w:ascii="Courier New" w:hAnsi="Courier New" w:cs="Courier New"/>
          <w:color w:val="000000"/>
          <w:sz w:val="24"/>
          <w:szCs w:val="17"/>
        </w:rPr>
        <w:t>double</w:t>
      </w:r>
      <w:proofErr w:type="spellEnd"/>
      <w:r w:rsidRPr="005143B0">
        <w:rPr>
          <w:rFonts w:ascii="Times New Roman" w:hAnsi="Times New Roman" w:cs="Times New Roman"/>
          <w:color w:val="000000"/>
          <w:sz w:val="32"/>
          <w:szCs w:val="21"/>
        </w:rPr>
        <w:t xml:space="preserve">. При этом операнды в основных математических операциях должны быть одного типа. Если один из операндов имеет тип </w:t>
      </w:r>
      <w:proofErr w:type="spellStart"/>
      <w:r w:rsidRPr="005143B0">
        <w:rPr>
          <w:rFonts w:ascii="Courier New" w:hAnsi="Courier New" w:cs="Courier New"/>
          <w:color w:val="000000"/>
          <w:sz w:val="24"/>
          <w:szCs w:val="17"/>
        </w:rPr>
        <w:t>double</w:t>
      </w:r>
      <w:proofErr w:type="spellEnd"/>
      <w:r w:rsidRPr="005143B0">
        <w:rPr>
          <w:rFonts w:ascii="Times New Roman" w:hAnsi="Times New Roman" w:cs="Times New Roman"/>
          <w:color w:val="000000"/>
          <w:sz w:val="32"/>
          <w:szCs w:val="21"/>
        </w:rPr>
        <w:t xml:space="preserve">, а другой </w:t>
      </w:r>
      <w:proofErr w:type="spellStart"/>
      <w:r w:rsidRPr="005143B0">
        <w:rPr>
          <w:rFonts w:ascii="Courier New" w:hAnsi="Courier New" w:cs="Courier New"/>
          <w:color w:val="000000"/>
          <w:sz w:val="24"/>
          <w:szCs w:val="17"/>
        </w:rPr>
        <w:t>float</w:t>
      </w:r>
      <w:proofErr w:type="spellEnd"/>
      <w:r w:rsidRPr="005143B0">
        <w:rPr>
          <w:rFonts w:ascii="Times New Roman" w:hAnsi="Times New Roman" w:cs="Times New Roman"/>
          <w:color w:val="000000"/>
          <w:sz w:val="32"/>
          <w:szCs w:val="21"/>
        </w:rPr>
        <w:t xml:space="preserve">, то действия производятся с числами типа </w:t>
      </w:r>
      <w:proofErr w:type="spellStart"/>
      <w:r w:rsidRPr="005143B0">
        <w:rPr>
          <w:rFonts w:ascii="Courier New" w:hAnsi="Courier New" w:cs="Courier New"/>
          <w:color w:val="000000"/>
          <w:sz w:val="24"/>
          <w:szCs w:val="17"/>
        </w:rPr>
        <w:t>double</w:t>
      </w:r>
      <w:proofErr w:type="spellEnd"/>
      <w:r w:rsidRPr="005143B0">
        <w:rPr>
          <w:rFonts w:ascii="Times New Roman" w:hAnsi="Times New Roman" w:cs="Times New Roman"/>
          <w:color w:val="000000"/>
          <w:sz w:val="32"/>
          <w:szCs w:val="21"/>
        </w:rPr>
        <w:t xml:space="preserve">, поскольку операнд типа </w:t>
      </w:r>
      <w:proofErr w:type="spellStart"/>
      <w:r w:rsidRPr="005143B0">
        <w:rPr>
          <w:rFonts w:ascii="Courier New" w:hAnsi="Courier New" w:cs="Courier New"/>
          <w:color w:val="000000"/>
          <w:sz w:val="24"/>
          <w:szCs w:val="17"/>
        </w:rPr>
        <w:t>float</w:t>
      </w:r>
      <w:proofErr w:type="spellEnd"/>
      <w:r w:rsidRPr="005143B0">
        <w:rPr>
          <w:rFonts w:ascii="Courier New" w:hAnsi="Courier New" w:cs="Courier New"/>
          <w:color w:val="000000"/>
          <w:sz w:val="24"/>
          <w:szCs w:val="17"/>
        </w:rPr>
        <w:t xml:space="preserve"> </w:t>
      </w:r>
      <w:r w:rsidRPr="005143B0">
        <w:rPr>
          <w:rFonts w:ascii="Times New Roman" w:hAnsi="Times New Roman" w:cs="Times New Roman"/>
          <w:color w:val="000000"/>
          <w:sz w:val="32"/>
          <w:szCs w:val="21"/>
        </w:rPr>
        <w:t xml:space="preserve">автоматически </w:t>
      </w:r>
      <w:proofErr w:type="gramStart"/>
      <w:r w:rsidRPr="005143B0">
        <w:rPr>
          <w:rFonts w:ascii="Times New Roman" w:hAnsi="Times New Roman" w:cs="Times New Roman"/>
          <w:color w:val="000000"/>
          <w:sz w:val="32"/>
          <w:szCs w:val="21"/>
        </w:rPr>
        <w:t>пре-образуется</w:t>
      </w:r>
      <w:proofErr w:type="gramEnd"/>
      <w:r w:rsidRPr="005143B0">
        <w:rPr>
          <w:rFonts w:ascii="Times New Roman" w:hAnsi="Times New Roman" w:cs="Times New Roman"/>
          <w:color w:val="000000"/>
          <w:sz w:val="32"/>
          <w:szCs w:val="21"/>
        </w:rPr>
        <w:t xml:space="preserve"> к типу </w:t>
      </w:r>
      <w:proofErr w:type="spellStart"/>
      <w:r w:rsidRPr="005143B0">
        <w:rPr>
          <w:rFonts w:ascii="Courier New" w:hAnsi="Courier New" w:cs="Courier New"/>
          <w:color w:val="000000"/>
          <w:sz w:val="24"/>
          <w:szCs w:val="17"/>
        </w:rPr>
        <w:t>double</w:t>
      </w:r>
      <w:proofErr w:type="spellEnd"/>
      <w:r w:rsidRPr="005143B0">
        <w:rPr>
          <w:rFonts w:ascii="Times New Roman" w:hAnsi="Times New Roman" w:cs="Times New Roman"/>
          <w:color w:val="000000"/>
          <w:sz w:val="32"/>
          <w:szCs w:val="21"/>
        </w:rPr>
        <w:t xml:space="preserve">. </w:t>
      </w:r>
    </w:p>
    <w:p w:rsidR="005143B0" w:rsidRPr="005143B0" w:rsidRDefault="005143B0" w:rsidP="00514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21"/>
        </w:rPr>
      </w:pPr>
      <w:r w:rsidRPr="005143B0">
        <w:rPr>
          <w:rFonts w:ascii="Times New Roman" w:hAnsi="Times New Roman" w:cs="Times New Roman"/>
          <w:color w:val="000000"/>
          <w:sz w:val="32"/>
          <w:szCs w:val="21"/>
        </w:rPr>
        <w:t xml:space="preserve">Если один из операндов целочисленный, а другой вещественный, то сначала идет </w:t>
      </w:r>
      <w:proofErr w:type="gramStart"/>
      <w:r w:rsidRPr="005143B0">
        <w:rPr>
          <w:rFonts w:ascii="Times New Roman" w:hAnsi="Times New Roman" w:cs="Times New Roman"/>
          <w:color w:val="000000"/>
          <w:sz w:val="32"/>
          <w:szCs w:val="21"/>
        </w:rPr>
        <w:t>пре-образование</w:t>
      </w:r>
      <w:proofErr w:type="gramEnd"/>
      <w:r w:rsidRPr="005143B0">
        <w:rPr>
          <w:rFonts w:ascii="Times New Roman" w:hAnsi="Times New Roman" w:cs="Times New Roman"/>
          <w:color w:val="000000"/>
          <w:sz w:val="32"/>
          <w:szCs w:val="21"/>
        </w:rPr>
        <w:t xml:space="preserve"> целочисленного операнда к такому же вещественному типу, а уже потом выполняется оператор. </w:t>
      </w:r>
    </w:p>
    <w:p w:rsidR="005143B0" w:rsidRPr="005143B0" w:rsidRDefault="005143B0" w:rsidP="00514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21"/>
        </w:rPr>
      </w:pPr>
      <w:r w:rsidRPr="005143B0">
        <w:rPr>
          <w:rFonts w:ascii="Times New Roman" w:hAnsi="Times New Roman" w:cs="Times New Roman"/>
          <w:color w:val="000000"/>
          <w:sz w:val="32"/>
          <w:szCs w:val="21"/>
        </w:rPr>
        <w:t xml:space="preserve">Рассмотрим теперь правила совместимости типов по присваиванию. Они просты: </w:t>
      </w:r>
      <w:proofErr w:type="spellStart"/>
      <w:r w:rsidRPr="005143B0">
        <w:rPr>
          <w:rFonts w:ascii="Times New Roman" w:hAnsi="Times New Roman" w:cs="Times New Roman"/>
          <w:color w:val="000000"/>
          <w:sz w:val="32"/>
          <w:szCs w:val="21"/>
        </w:rPr>
        <w:t>диа-пазон</w:t>
      </w:r>
      <w:proofErr w:type="spellEnd"/>
      <w:r w:rsidRPr="005143B0">
        <w:rPr>
          <w:rFonts w:ascii="Times New Roman" w:hAnsi="Times New Roman" w:cs="Times New Roman"/>
          <w:color w:val="000000"/>
          <w:sz w:val="32"/>
          <w:szCs w:val="21"/>
        </w:rPr>
        <w:t xml:space="preserve"> значений типа левой части не должен быть </w:t>
      </w:r>
      <w:proofErr w:type="spellStart"/>
      <w:proofErr w:type="gramStart"/>
      <w:r w:rsidRPr="005143B0">
        <w:rPr>
          <w:rFonts w:ascii="Times New Roman" w:hAnsi="Times New Roman" w:cs="Times New Roman"/>
          <w:color w:val="000000"/>
          <w:sz w:val="32"/>
          <w:szCs w:val="21"/>
        </w:rPr>
        <w:t>у</w:t>
      </w:r>
      <w:proofErr w:type="gramEnd"/>
      <w:r w:rsidRPr="005143B0">
        <w:rPr>
          <w:rFonts w:ascii="Times New Roman" w:hAnsi="Times New Roman" w:cs="Times New Roman"/>
          <w:color w:val="000000"/>
          <w:sz w:val="32"/>
          <w:szCs w:val="21"/>
        </w:rPr>
        <w:t>´же</w:t>
      </w:r>
      <w:proofErr w:type="spellEnd"/>
      <w:r w:rsidRPr="005143B0">
        <w:rPr>
          <w:rFonts w:ascii="Times New Roman" w:hAnsi="Times New Roman" w:cs="Times New Roman"/>
          <w:color w:val="000000"/>
          <w:sz w:val="32"/>
          <w:szCs w:val="21"/>
        </w:rPr>
        <w:t xml:space="preserve">, </w:t>
      </w:r>
      <w:proofErr w:type="gramStart"/>
      <w:r w:rsidRPr="005143B0">
        <w:rPr>
          <w:rFonts w:ascii="Times New Roman" w:hAnsi="Times New Roman" w:cs="Times New Roman"/>
          <w:color w:val="000000"/>
          <w:sz w:val="32"/>
          <w:szCs w:val="21"/>
        </w:rPr>
        <w:t>чем</w:t>
      </w:r>
      <w:proofErr w:type="gramEnd"/>
      <w:r w:rsidRPr="005143B0">
        <w:rPr>
          <w:rFonts w:ascii="Times New Roman" w:hAnsi="Times New Roman" w:cs="Times New Roman"/>
          <w:color w:val="000000"/>
          <w:sz w:val="32"/>
          <w:szCs w:val="21"/>
        </w:rPr>
        <w:t xml:space="preserve"> диапазон типа правой. </w:t>
      </w:r>
      <w:proofErr w:type="spellStart"/>
      <w:proofErr w:type="gramStart"/>
      <w:r w:rsidRPr="005143B0">
        <w:rPr>
          <w:rFonts w:ascii="Times New Roman" w:hAnsi="Times New Roman" w:cs="Times New Roman"/>
          <w:color w:val="000000"/>
          <w:sz w:val="32"/>
          <w:szCs w:val="21"/>
        </w:rPr>
        <w:t>По-этому</w:t>
      </w:r>
      <w:proofErr w:type="spellEnd"/>
      <w:proofErr w:type="gramEnd"/>
      <w:r w:rsidRPr="005143B0">
        <w:rPr>
          <w:rFonts w:ascii="Times New Roman" w:hAnsi="Times New Roman" w:cs="Times New Roman"/>
          <w:color w:val="000000"/>
          <w:sz w:val="32"/>
          <w:szCs w:val="21"/>
        </w:rPr>
        <w:t xml:space="preserve"> в присваиваниях, где тип в правой части не умещается в диапазон левой части, требуется указывать </w:t>
      </w:r>
      <w:r w:rsidRPr="005143B0">
        <w:rPr>
          <w:rFonts w:ascii="Times New Roman" w:hAnsi="Times New Roman" w:cs="Times New Roman"/>
          <w:i/>
          <w:iCs/>
          <w:color w:val="000000"/>
          <w:sz w:val="32"/>
          <w:szCs w:val="21"/>
        </w:rPr>
        <w:t>явное преобразование типа</w:t>
      </w:r>
      <w:r w:rsidRPr="005143B0">
        <w:rPr>
          <w:rFonts w:ascii="Times New Roman" w:hAnsi="Times New Roman" w:cs="Times New Roman"/>
          <w:color w:val="000000"/>
          <w:sz w:val="32"/>
          <w:szCs w:val="21"/>
        </w:rPr>
        <w:t xml:space="preserve">. Иначе компилятор выдаст сообщение об ошибке с не очень адекватной диагностикой: </w:t>
      </w:r>
    </w:p>
    <w:p w:rsidR="005143B0" w:rsidRPr="005143B0" w:rsidRDefault="005143B0" w:rsidP="00514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6"/>
          <w:szCs w:val="21"/>
          <w:lang w:val="en-US"/>
        </w:rPr>
      </w:pPr>
      <w:proofErr w:type="gramStart"/>
      <w:r w:rsidRPr="005143B0">
        <w:rPr>
          <w:rFonts w:ascii="Courier New" w:hAnsi="Courier New" w:cs="Courier New"/>
          <w:b/>
          <w:color w:val="000000"/>
          <w:sz w:val="28"/>
          <w:szCs w:val="17"/>
          <w:lang w:val="en-US"/>
        </w:rPr>
        <w:t>possible</w:t>
      </w:r>
      <w:proofErr w:type="gramEnd"/>
      <w:r w:rsidRPr="005143B0">
        <w:rPr>
          <w:rFonts w:ascii="Courier New" w:hAnsi="Courier New" w:cs="Courier New"/>
          <w:b/>
          <w:color w:val="000000"/>
          <w:sz w:val="28"/>
          <w:szCs w:val="17"/>
          <w:lang w:val="en-US"/>
        </w:rPr>
        <w:t xml:space="preserve"> loss of precision (</w:t>
      </w:r>
      <w:r w:rsidRPr="005143B0">
        <w:rPr>
          <w:rFonts w:ascii="Courier New" w:hAnsi="Courier New" w:cs="Courier New"/>
          <w:b/>
          <w:color w:val="000000"/>
          <w:sz w:val="28"/>
          <w:szCs w:val="17"/>
        </w:rPr>
        <w:t>возможная</w:t>
      </w:r>
      <w:r w:rsidRPr="005143B0">
        <w:rPr>
          <w:rFonts w:ascii="Courier New" w:hAnsi="Courier New" w:cs="Courier New"/>
          <w:b/>
          <w:color w:val="000000"/>
          <w:sz w:val="28"/>
          <w:szCs w:val="17"/>
          <w:lang w:val="en-US"/>
        </w:rPr>
        <w:t xml:space="preserve"> </w:t>
      </w:r>
      <w:r w:rsidRPr="005143B0">
        <w:rPr>
          <w:rFonts w:ascii="Courier New" w:hAnsi="Courier New" w:cs="Courier New"/>
          <w:b/>
          <w:color w:val="000000"/>
          <w:sz w:val="28"/>
          <w:szCs w:val="17"/>
        </w:rPr>
        <w:t>потеря</w:t>
      </w:r>
      <w:r w:rsidRPr="005143B0">
        <w:rPr>
          <w:rFonts w:ascii="Courier New" w:hAnsi="Courier New" w:cs="Courier New"/>
          <w:b/>
          <w:color w:val="000000"/>
          <w:sz w:val="28"/>
          <w:szCs w:val="17"/>
          <w:lang w:val="en-US"/>
        </w:rPr>
        <w:t xml:space="preserve"> </w:t>
      </w:r>
      <w:r w:rsidRPr="005143B0">
        <w:rPr>
          <w:rFonts w:ascii="Courier New" w:hAnsi="Courier New" w:cs="Courier New"/>
          <w:b/>
          <w:color w:val="000000"/>
          <w:sz w:val="28"/>
          <w:szCs w:val="17"/>
        </w:rPr>
        <w:t>точности</w:t>
      </w:r>
      <w:r w:rsidRPr="005143B0">
        <w:rPr>
          <w:rFonts w:ascii="Courier New" w:hAnsi="Courier New" w:cs="Courier New"/>
          <w:b/>
          <w:color w:val="000000"/>
          <w:sz w:val="28"/>
          <w:szCs w:val="17"/>
          <w:lang w:val="en-US"/>
        </w:rPr>
        <w:t>)</w:t>
      </w:r>
      <w:r w:rsidRPr="005143B0">
        <w:rPr>
          <w:rFonts w:ascii="Times New Roman" w:hAnsi="Times New Roman" w:cs="Times New Roman"/>
          <w:b/>
          <w:color w:val="000000"/>
          <w:sz w:val="36"/>
          <w:szCs w:val="21"/>
          <w:lang w:val="en-US"/>
        </w:rPr>
        <w:t xml:space="preserve">. </w:t>
      </w:r>
    </w:p>
    <w:p w:rsidR="00F750B3" w:rsidRPr="005143B0" w:rsidRDefault="005143B0" w:rsidP="00514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21"/>
          <w:lang w:val="en-US"/>
        </w:rPr>
      </w:pPr>
      <w:r w:rsidRPr="005143B0">
        <w:rPr>
          <w:rFonts w:ascii="Times New Roman" w:hAnsi="Times New Roman" w:cs="Times New Roman"/>
          <w:color w:val="000000"/>
          <w:sz w:val="32"/>
          <w:szCs w:val="21"/>
        </w:rPr>
        <w:t>Для явного преобразования типа в круглых скобках перед преобразуемой величиной ставят имя того типа, к которому нужно преобразовать.</w:t>
      </w:r>
    </w:p>
    <w:p w:rsidR="005143B0" w:rsidRPr="005143B0" w:rsidRDefault="005143B0" w:rsidP="005143B0">
      <w:pPr>
        <w:autoSpaceDE w:val="0"/>
        <w:autoSpaceDN w:val="0"/>
        <w:adjustRightInd w:val="0"/>
        <w:spacing w:after="0" w:line="240" w:lineRule="auto"/>
        <w:rPr>
          <w:sz w:val="36"/>
          <w:szCs w:val="17"/>
          <w:lang w:val="en-US"/>
        </w:rPr>
      </w:pPr>
      <w:r w:rsidRPr="005143B0">
        <w:rPr>
          <w:sz w:val="36"/>
          <w:szCs w:val="17"/>
        </w:rPr>
        <w:t>(</w:t>
      </w:r>
      <w:proofErr w:type="spellStart"/>
      <w:r w:rsidRPr="005143B0">
        <w:rPr>
          <w:sz w:val="36"/>
          <w:szCs w:val="17"/>
        </w:rPr>
        <w:t>float</w:t>
      </w:r>
      <w:proofErr w:type="spellEnd"/>
      <w:r w:rsidRPr="005143B0">
        <w:rPr>
          <w:sz w:val="36"/>
          <w:szCs w:val="17"/>
        </w:rPr>
        <w:t>)d</w:t>
      </w:r>
    </w:p>
    <w:p w:rsidR="005143B0" w:rsidRPr="005143B0" w:rsidRDefault="005143B0" w:rsidP="005143B0">
      <w:pPr>
        <w:autoSpaceDE w:val="0"/>
        <w:autoSpaceDN w:val="0"/>
        <w:adjustRightInd w:val="0"/>
        <w:spacing w:after="0" w:line="240" w:lineRule="auto"/>
        <w:rPr>
          <w:sz w:val="36"/>
          <w:szCs w:val="17"/>
          <w:lang w:val="en-US"/>
        </w:rPr>
      </w:pPr>
      <w:r w:rsidRPr="005143B0">
        <w:rPr>
          <w:sz w:val="36"/>
          <w:szCs w:val="17"/>
        </w:rPr>
        <w:t>(</w:t>
      </w:r>
      <w:proofErr w:type="spellStart"/>
      <w:r w:rsidRPr="005143B0">
        <w:rPr>
          <w:sz w:val="36"/>
          <w:szCs w:val="17"/>
        </w:rPr>
        <w:t>double</w:t>
      </w:r>
      <w:proofErr w:type="spellEnd"/>
      <w:r w:rsidRPr="005143B0">
        <w:rPr>
          <w:sz w:val="36"/>
          <w:szCs w:val="17"/>
        </w:rPr>
        <w:t>)f</w:t>
      </w:r>
    </w:p>
    <w:p w:rsidR="00800606" w:rsidRDefault="005143B0" w:rsidP="005143B0">
      <w:pPr>
        <w:autoSpaceDE w:val="0"/>
        <w:autoSpaceDN w:val="0"/>
        <w:adjustRightInd w:val="0"/>
        <w:spacing w:after="0" w:line="240" w:lineRule="auto"/>
        <w:rPr>
          <w:sz w:val="24"/>
          <w:szCs w:val="21"/>
        </w:rPr>
      </w:pPr>
      <w:proofErr w:type="gramStart"/>
      <w:r w:rsidRPr="005143B0">
        <w:rPr>
          <w:sz w:val="24"/>
          <w:szCs w:val="21"/>
        </w:rPr>
        <w:t xml:space="preserve">Во многих случаях к явному преобразованию типов прибегать не нужно, т. к. действует автоматическое преобразование, если переменной, имеющей тип с более широким </w:t>
      </w:r>
      <w:proofErr w:type="spellStart"/>
      <w:r w:rsidRPr="005143B0">
        <w:rPr>
          <w:sz w:val="24"/>
          <w:szCs w:val="21"/>
        </w:rPr>
        <w:t>диа-пазоном</w:t>
      </w:r>
      <w:proofErr w:type="spellEnd"/>
      <w:r w:rsidRPr="005143B0">
        <w:rPr>
          <w:sz w:val="24"/>
          <w:szCs w:val="21"/>
        </w:rPr>
        <w:t xml:space="preserve"> изменения, присваивается выражение, имеющее тип с более узким диапазоном изменения.</w:t>
      </w:r>
      <w:proofErr w:type="gramEnd"/>
    </w:p>
    <w:p w:rsidR="005143B0" w:rsidRDefault="00800606" w:rsidP="00800606">
      <w:pPr>
        <w:rPr>
          <w:sz w:val="52"/>
          <w:szCs w:val="21"/>
          <w:lang w:val="en-US"/>
        </w:rPr>
      </w:pPr>
      <w:r>
        <w:rPr>
          <w:sz w:val="24"/>
          <w:szCs w:val="21"/>
        </w:rPr>
        <w:br w:type="page"/>
      </w:r>
      <w:r w:rsidRPr="00800606">
        <w:rPr>
          <w:sz w:val="52"/>
          <w:szCs w:val="21"/>
        </w:rPr>
        <w:lastRenderedPageBreak/>
        <w:t>Таблица 4.2. Побитовые операторы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655"/>
        <w:gridCol w:w="1417"/>
      </w:tblGrid>
      <w:tr w:rsidR="00800606" w:rsidRPr="00800606" w:rsidTr="00800606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1242" w:type="dxa"/>
          </w:tcPr>
          <w:p w:rsidR="00800606" w:rsidRPr="00800606" w:rsidRDefault="00800606" w:rsidP="008006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17"/>
              </w:rPr>
            </w:pPr>
            <w:r w:rsidRPr="00800606">
              <w:rPr>
                <w:rFonts w:ascii="Arial" w:hAnsi="Arial" w:cs="Arial"/>
                <w:b/>
                <w:bCs/>
                <w:color w:val="000000"/>
                <w:sz w:val="20"/>
                <w:szCs w:val="17"/>
              </w:rPr>
              <w:t xml:space="preserve">Оператор </w:t>
            </w:r>
          </w:p>
        </w:tc>
        <w:tc>
          <w:tcPr>
            <w:tcW w:w="7655" w:type="dxa"/>
          </w:tcPr>
          <w:p w:rsidR="00800606" w:rsidRPr="00800606" w:rsidRDefault="00800606" w:rsidP="008006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17"/>
              </w:rPr>
            </w:pPr>
            <w:r w:rsidRPr="00800606">
              <w:rPr>
                <w:rFonts w:ascii="Arial" w:hAnsi="Arial" w:cs="Arial"/>
                <w:b/>
                <w:bCs/>
                <w:color w:val="000000"/>
                <w:sz w:val="20"/>
                <w:szCs w:val="17"/>
              </w:rPr>
              <w:t xml:space="preserve">Название </w:t>
            </w:r>
          </w:p>
        </w:tc>
        <w:tc>
          <w:tcPr>
            <w:tcW w:w="1417" w:type="dxa"/>
          </w:tcPr>
          <w:p w:rsidR="00800606" w:rsidRPr="00800606" w:rsidRDefault="00800606" w:rsidP="008006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17"/>
              </w:rPr>
            </w:pPr>
            <w:r w:rsidRPr="00800606">
              <w:rPr>
                <w:rFonts w:ascii="Arial" w:hAnsi="Arial" w:cs="Arial"/>
                <w:b/>
                <w:bCs/>
                <w:color w:val="000000"/>
                <w:sz w:val="20"/>
                <w:szCs w:val="17"/>
              </w:rPr>
              <w:t xml:space="preserve">Пример </w:t>
            </w:r>
          </w:p>
        </w:tc>
      </w:tr>
      <w:tr w:rsidR="00800606" w:rsidRPr="00800606" w:rsidTr="00E57F0C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242" w:type="dxa"/>
          </w:tcPr>
          <w:p w:rsidR="00800606" w:rsidRPr="00800606" w:rsidRDefault="00800606" w:rsidP="008006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800606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~ </w:t>
            </w:r>
          </w:p>
        </w:tc>
        <w:tc>
          <w:tcPr>
            <w:tcW w:w="7655" w:type="dxa"/>
          </w:tcPr>
          <w:p w:rsidR="00800606" w:rsidRPr="00800606" w:rsidRDefault="00800606" w:rsidP="008006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17"/>
              </w:rPr>
            </w:pPr>
            <w:r w:rsidRPr="00800606">
              <w:rPr>
                <w:rFonts w:ascii="Arial" w:hAnsi="Arial" w:cs="Arial"/>
                <w:color w:val="000000"/>
                <w:sz w:val="20"/>
                <w:szCs w:val="17"/>
              </w:rPr>
              <w:t xml:space="preserve">Оператор побитового дополнения (побитовое </w:t>
            </w:r>
            <w:r w:rsidRPr="00800606">
              <w:rPr>
                <w:rFonts w:ascii="Courier New" w:hAnsi="Courier New" w:cs="Courier New"/>
                <w:color w:val="000000"/>
                <w:sz w:val="20"/>
                <w:szCs w:val="17"/>
              </w:rPr>
              <w:t>НЕ</w:t>
            </w:r>
            <w:r w:rsidRPr="00800606">
              <w:rPr>
                <w:rFonts w:ascii="Arial" w:hAnsi="Arial" w:cs="Arial"/>
                <w:color w:val="000000"/>
                <w:sz w:val="20"/>
                <w:szCs w:val="17"/>
              </w:rPr>
              <w:t xml:space="preserve">, побитовое отрицание) </w:t>
            </w:r>
          </w:p>
        </w:tc>
        <w:tc>
          <w:tcPr>
            <w:tcW w:w="1417" w:type="dxa"/>
          </w:tcPr>
          <w:p w:rsidR="00800606" w:rsidRPr="00800606" w:rsidRDefault="00800606" w:rsidP="008006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800606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~i </w:t>
            </w:r>
          </w:p>
        </w:tc>
      </w:tr>
      <w:tr w:rsidR="00800606" w:rsidRPr="00800606" w:rsidTr="00E57F0C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1242" w:type="dxa"/>
          </w:tcPr>
          <w:p w:rsidR="00800606" w:rsidRPr="00800606" w:rsidRDefault="00800606" w:rsidP="008006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800606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^ </w:t>
            </w:r>
          </w:p>
        </w:tc>
        <w:tc>
          <w:tcPr>
            <w:tcW w:w="7655" w:type="dxa"/>
          </w:tcPr>
          <w:p w:rsidR="00800606" w:rsidRPr="00800606" w:rsidRDefault="00800606" w:rsidP="008006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17"/>
              </w:rPr>
            </w:pPr>
            <w:r w:rsidRPr="00800606">
              <w:rPr>
                <w:rFonts w:ascii="Arial" w:hAnsi="Arial" w:cs="Arial"/>
                <w:color w:val="000000"/>
                <w:sz w:val="20"/>
                <w:szCs w:val="17"/>
              </w:rPr>
              <w:t xml:space="preserve">Оператор </w:t>
            </w:r>
            <w:r w:rsidRPr="00800606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XOR </w:t>
            </w:r>
            <w:r w:rsidRPr="00800606">
              <w:rPr>
                <w:rFonts w:ascii="Arial" w:hAnsi="Arial" w:cs="Arial"/>
                <w:color w:val="000000"/>
                <w:sz w:val="20"/>
                <w:szCs w:val="17"/>
              </w:rPr>
              <w:t>(</w:t>
            </w:r>
            <w:proofErr w:type="gramStart"/>
            <w:r w:rsidRPr="00800606">
              <w:rPr>
                <w:rFonts w:ascii="Arial" w:hAnsi="Arial" w:cs="Arial"/>
                <w:color w:val="000000"/>
                <w:sz w:val="20"/>
                <w:szCs w:val="17"/>
              </w:rPr>
              <w:t>побитовое</w:t>
            </w:r>
            <w:proofErr w:type="gramEnd"/>
            <w:r w:rsidRPr="00800606">
              <w:rPr>
                <w:rFonts w:ascii="Arial" w:hAnsi="Arial" w:cs="Arial"/>
                <w:color w:val="000000"/>
                <w:sz w:val="20"/>
                <w:szCs w:val="17"/>
              </w:rPr>
              <w:t xml:space="preserve"> исключающее </w:t>
            </w:r>
            <w:r w:rsidRPr="00800606">
              <w:rPr>
                <w:rFonts w:ascii="Courier New" w:hAnsi="Courier New" w:cs="Courier New"/>
                <w:color w:val="000000"/>
                <w:sz w:val="20"/>
                <w:szCs w:val="17"/>
              </w:rPr>
              <w:t>ИЛИ</w:t>
            </w:r>
            <w:r w:rsidRPr="00800606">
              <w:rPr>
                <w:rFonts w:ascii="Arial" w:hAnsi="Arial" w:cs="Arial"/>
                <w:color w:val="000000"/>
                <w:sz w:val="20"/>
                <w:szCs w:val="17"/>
              </w:rPr>
              <w:t xml:space="preserve">) </w:t>
            </w:r>
          </w:p>
        </w:tc>
        <w:tc>
          <w:tcPr>
            <w:tcW w:w="1417" w:type="dxa"/>
          </w:tcPr>
          <w:p w:rsidR="00800606" w:rsidRPr="00800606" w:rsidRDefault="00800606" w:rsidP="008006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proofErr w:type="spellStart"/>
            <w:r w:rsidRPr="00800606">
              <w:rPr>
                <w:rFonts w:ascii="Courier New" w:hAnsi="Courier New" w:cs="Courier New"/>
                <w:color w:val="000000"/>
                <w:sz w:val="20"/>
                <w:szCs w:val="17"/>
              </w:rPr>
              <w:t>i^j</w:t>
            </w:r>
            <w:proofErr w:type="spellEnd"/>
            <w:r w:rsidRPr="00800606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</w:t>
            </w:r>
          </w:p>
        </w:tc>
      </w:tr>
      <w:tr w:rsidR="00800606" w:rsidRPr="00800606" w:rsidTr="00E57F0C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1242" w:type="dxa"/>
          </w:tcPr>
          <w:p w:rsidR="00800606" w:rsidRPr="00800606" w:rsidRDefault="00800606" w:rsidP="008006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800606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&amp; </w:t>
            </w:r>
          </w:p>
        </w:tc>
        <w:tc>
          <w:tcPr>
            <w:tcW w:w="7655" w:type="dxa"/>
          </w:tcPr>
          <w:p w:rsidR="00800606" w:rsidRPr="00800606" w:rsidRDefault="00800606" w:rsidP="008006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17"/>
              </w:rPr>
            </w:pPr>
            <w:r w:rsidRPr="00800606">
              <w:rPr>
                <w:rFonts w:ascii="Arial" w:hAnsi="Arial" w:cs="Arial"/>
                <w:color w:val="000000"/>
                <w:sz w:val="20"/>
                <w:szCs w:val="17"/>
              </w:rPr>
              <w:t xml:space="preserve">Оператор </w:t>
            </w:r>
            <w:r w:rsidRPr="00800606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AND </w:t>
            </w:r>
            <w:r w:rsidRPr="00800606">
              <w:rPr>
                <w:rFonts w:ascii="Arial" w:hAnsi="Arial" w:cs="Arial"/>
                <w:color w:val="000000"/>
                <w:sz w:val="20"/>
                <w:szCs w:val="17"/>
              </w:rPr>
              <w:t>(</w:t>
            </w:r>
            <w:proofErr w:type="gramStart"/>
            <w:r w:rsidRPr="00800606">
              <w:rPr>
                <w:rFonts w:ascii="Arial" w:hAnsi="Arial" w:cs="Arial"/>
                <w:color w:val="000000"/>
                <w:sz w:val="20"/>
                <w:szCs w:val="17"/>
              </w:rPr>
              <w:t>побитовое</w:t>
            </w:r>
            <w:proofErr w:type="gramEnd"/>
            <w:r w:rsidRPr="00800606">
              <w:rPr>
                <w:rFonts w:ascii="Arial" w:hAnsi="Arial" w:cs="Arial"/>
                <w:color w:val="000000"/>
                <w:sz w:val="20"/>
                <w:szCs w:val="17"/>
              </w:rPr>
              <w:t xml:space="preserve"> </w:t>
            </w:r>
            <w:r w:rsidRPr="00800606">
              <w:rPr>
                <w:rFonts w:ascii="Courier New" w:hAnsi="Courier New" w:cs="Courier New"/>
                <w:color w:val="000000"/>
                <w:sz w:val="20"/>
                <w:szCs w:val="17"/>
              </w:rPr>
              <w:t>И</w:t>
            </w:r>
            <w:r w:rsidRPr="00800606">
              <w:rPr>
                <w:rFonts w:ascii="Arial" w:hAnsi="Arial" w:cs="Arial"/>
                <w:color w:val="000000"/>
                <w:sz w:val="20"/>
                <w:szCs w:val="17"/>
              </w:rPr>
              <w:t xml:space="preserve">) </w:t>
            </w:r>
          </w:p>
        </w:tc>
        <w:tc>
          <w:tcPr>
            <w:tcW w:w="1417" w:type="dxa"/>
          </w:tcPr>
          <w:p w:rsidR="00800606" w:rsidRPr="00800606" w:rsidRDefault="00800606" w:rsidP="008006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proofErr w:type="spellStart"/>
            <w:r w:rsidRPr="00800606">
              <w:rPr>
                <w:rFonts w:ascii="Courier New" w:hAnsi="Courier New" w:cs="Courier New"/>
                <w:color w:val="000000"/>
                <w:sz w:val="20"/>
                <w:szCs w:val="17"/>
              </w:rPr>
              <w:t>i&amp;j</w:t>
            </w:r>
            <w:proofErr w:type="spellEnd"/>
            <w:r w:rsidRPr="00800606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</w:t>
            </w:r>
          </w:p>
        </w:tc>
      </w:tr>
      <w:tr w:rsidR="00800606" w:rsidRPr="00800606" w:rsidTr="00E57F0C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1242" w:type="dxa"/>
          </w:tcPr>
          <w:p w:rsidR="00800606" w:rsidRPr="00800606" w:rsidRDefault="00800606" w:rsidP="008006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800606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| </w:t>
            </w:r>
          </w:p>
        </w:tc>
        <w:tc>
          <w:tcPr>
            <w:tcW w:w="7655" w:type="dxa"/>
          </w:tcPr>
          <w:p w:rsidR="00800606" w:rsidRPr="00800606" w:rsidRDefault="00800606" w:rsidP="008006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17"/>
              </w:rPr>
            </w:pPr>
            <w:r w:rsidRPr="00800606">
              <w:rPr>
                <w:rFonts w:ascii="Arial" w:hAnsi="Arial" w:cs="Arial"/>
                <w:color w:val="000000"/>
                <w:sz w:val="20"/>
                <w:szCs w:val="17"/>
              </w:rPr>
              <w:t xml:space="preserve">Оператор </w:t>
            </w:r>
            <w:r w:rsidRPr="00800606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OR </w:t>
            </w:r>
            <w:r w:rsidRPr="00800606">
              <w:rPr>
                <w:rFonts w:ascii="Arial" w:hAnsi="Arial" w:cs="Arial"/>
                <w:color w:val="000000"/>
                <w:sz w:val="20"/>
                <w:szCs w:val="17"/>
              </w:rPr>
              <w:t>(</w:t>
            </w:r>
            <w:proofErr w:type="gramStart"/>
            <w:r w:rsidRPr="00800606">
              <w:rPr>
                <w:rFonts w:ascii="Arial" w:hAnsi="Arial" w:cs="Arial"/>
                <w:color w:val="000000"/>
                <w:sz w:val="20"/>
                <w:szCs w:val="17"/>
              </w:rPr>
              <w:t>побитовое</w:t>
            </w:r>
            <w:proofErr w:type="gramEnd"/>
            <w:r w:rsidRPr="00800606">
              <w:rPr>
                <w:rFonts w:ascii="Arial" w:hAnsi="Arial" w:cs="Arial"/>
                <w:color w:val="000000"/>
                <w:sz w:val="20"/>
                <w:szCs w:val="17"/>
              </w:rPr>
              <w:t xml:space="preserve"> </w:t>
            </w:r>
            <w:r w:rsidRPr="00800606">
              <w:rPr>
                <w:rFonts w:ascii="Courier New" w:hAnsi="Courier New" w:cs="Courier New"/>
                <w:color w:val="000000"/>
                <w:sz w:val="20"/>
                <w:szCs w:val="17"/>
              </w:rPr>
              <w:t>ИЛИ</w:t>
            </w:r>
            <w:r w:rsidRPr="00800606">
              <w:rPr>
                <w:rFonts w:ascii="Arial" w:hAnsi="Arial" w:cs="Arial"/>
                <w:color w:val="000000"/>
                <w:sz w:val="20"/>
                <w:szCs w:val="17"/>
              </w:rPr>
              <w:t xml:space="preserve">) </w:t>
            </w:r>
          </w:p>
        </w:tc>
        <w:tc>
          <w:tcPr>
            <w:tcW w:w="1417" w:type="dxa"/>
          </w:tcPr>
          <w:p w:rsidR="00800606" w:rsidRPr="00800606" w:rsidRDefault="00800606" w:rsidP="008006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proofErr w:type="spellStart"/>
            <w:r w:rsidRPr="00800606">
              <w:rPr>
                <w:rFonts w:ascii="Courier New" w:hAnsi="Courier New" w:cs="Courier New"/>
                <w:color w:val="000000"/>
                <w:sz w:val="20"/>
                <w:szCs w:val="17"/>
              </w:rPr>
              <w:t>i|j</w:t>
            </w:r>
            <w:proofErr w:type="spellEnd"/>
            <w:r w:rsidRPr="00800606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</w:t>
            </w:r>
          </w:p>
        </w:tc>
      </w:tr>
      <w:tr w:rsidR="00800606" w:rsidRPr="00800606" w:rsidTr="00E57F0C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1242" w:type="dxa"/>
          </w:tcPr>
          <w:p w:rsidR="00800606" w:rsidRPr="00800606" w:rsidRDefault="00800606" w:rsidP="008006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800606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&lt;&lt; </w:t>
            </w:r>
          </w:p>
        </w:tc>
        <w:tc>
          <w:tcPr>
            <w:tcW w:w="7655" w:type="dxa"/>
          </w:tcPr>
          <w:p w:rsidR="00800606" w:rsidRPr="00800606" w:rsidRDefault="00800606" w:rsidP="008006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17"/>
              </w:rPr>
            </w:pPr>
            <w:r w:rsidRPr="00800606">
              <w:rPr>
                <w:rFonts w:ascii="Arial" w:hAnsi="Arial" w:cs="Arial"/>
                <w:color w:val="000000"/>
                <w:sz w:val="20"/>
                <w:szCs w:val="17"/>
              </w:rPr>
              <w:t xml:space="preserve">Оператор левого побитового сдвига </w:t>
            </w:r>
          </w:p>
        </w:tc>
        <w:tc>
          <w:tcPr>
            <w:tcW w:w="1417" w:type="dxa"/>
          </w:tcPr>
          <w:p w:rsidR="00800606" w:rsidRPr="00800606" w:rsidRDefault="00800606" w:rsidP="008006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800606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m&lt;&lt;n </w:t>
            </w:r>
          </w:p>
        </w:tc>
      </w:tr>
      <w:tr w:rsidR="00800606" w:rsidRPr="00800606" w:rsidTr="00E57F0C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1242" w:type="dxa"/>
          </w:tcPr>
          <w:p w:rsidR="00800606" w:rsidRPr="00800606" w:rsidRDefault="00800606" w:rsidP="008006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800606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&gt;&gt;&gt; </w:t>
            </w:r>
          </w:p>
        </w:tc>
        <w:tc>
          <w:tcPr>
            <w:tcW w:w="7655" w:type="dxa"/>
          </w:tcPr>
          <w:p w:rsidR="00800606" w:rsidRPr="00800606" w:rsidRDefault="00800606" w:rsidP="008006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17"/>
              </w:rPr>
            </w:pPr>
            <w:r w:rsidRPr="00800606">
              <w:rPr>
                <w:rFonts w:ascii="Arial" w:hAnsi="Arial" w:cs="Arial"/>
                <w:color w:val="000000"/>
                <w:sz w:val="20"/>
                <w:szCs w:val="17"/>
              </w:rPr>
              <w:t xml:space="preserve">Оператор </w:t>
            </w:r>
            <w:proofErr w:type="spellStart"/>
            <w:r w:rsidRPr="00800606">
              <w:rPr>
                <w:rFonts w:ascii="Arial" w:hAnsi="Arial" w:cs="Arial"/>
                <w:color w:val="000000"/>
                <w:sz w:val="20"/>
                <w:szCs w:val="17"/>
              </w:rPr>
              <w:t>беззнакового</w:t>
            </w:r>
            <w:proofErr w:type="spellEnd"/>
            <w:r w:rsidRPr="00800606">
              <w:rPr>
                <w:rFonts w:ascii="Arial" w:hAnsi="Arial" w:cs="Arial"/>
                <w:color w:val="000000"/>
                <w:sz w:val="20"/>
                <w:szCs w:val="17"/>
              </w:rPr>
              <w:t xml:space="preserve"> правого побитового сдвига </w:t>
            </w:r>
          </w:p>
        </w:tc>
        <w:tc>
          <w:tcPr>
            <w:tcW w:w="1417" w:type="dxa"/>
          </w:tcPr>
          <w:p w:rsidR="00800606" w:rsidRPr="00800606" w:rsidRDefault="00800606" w:rsidP="008006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800606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m&gt;&gt;&gt;n </w:t>
            </w:r>
          </w:p>
        </w:tc>
      </w:tr>
      <w:tr w:rsidR="00800606" w:rsidRPr="00800606" w:rsidTr="00E57F0C">
        <w:tblPrEx>
          <w:tblCellMar>
            <w:top w:w="0" w:type="dxa"/>
            <w:bottom w:w="0" w:type="dxa"/>
          </w:tblCellMar>
        </w:tblPrEx>
        <w:trPr>
          <w:trHeight w:val="174"/>
        </w:trPr>
        <w:tc>
          <w:tcPr>
            <w:tcW w:w="1242" w:type="dxa"/>
          </w:tcPr>
          <w:p w:rsidR="00800606" w:rsidRPr="00800606" w:rsidRDefault="00800606" w:rsidP="008006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800606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&gt;&gt; </w:t>
            </w:r>
          </w:p>
        </w:tc>
        <w:tc>
          <w:tcPr>
            <w:tcW w:w="7655" w:type="dxa"/>
          </w:tcPr>
          <w:p w:rsidR="00800606" w:rsidRPr="00800606" w:rsidRDefault="00800606" w:rsidP="00E57F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17"/>
              </w:rPr>
            </w:pPr>
            <w:r w:rsidRPr="00800606">
              <w:rPr>
                <w:rFonts w:ascii="Arial" w:hAnsi="Arial" w:cs="Arial"/>
                <w:color w:val="000000"/>
                <w:sz w:val="20"/>
                <w:szCs w:val="17"/>
              </w:rPr>
              <w:t xml:space="preserve">Оператор правого побитового сдвига с сохранением знака </w:t>
            </w:r>
            <w:proofErr w:type="spellStart"/>
            <w:r w:rsidRPr="00800606">
              <w:rPr>
                <w:rFonts w:ascii="Arial" w:hAnsi="Arial" w:cs="Arial"/>
                <w:color w:val="000000"/>
                <w:sz w:val="20"/>
                <w:szCs w:val="17"/>
              </w:rPr>
              <w:t>отриц</w:t>
            </w:r>
            <w:r w:rsidR="00E57F0C" w:rsidRPr="00E57F0C">
              <w:rPr>
                <w:rFonts w:ascii="Arial" w:hAnsi="Arial" w:cs="Arial"/>
                <w:color w:val="000000"/>
                <w:sz w:val="20"/>
                <w:szCs w:val="17"/>
              </w:rPr>
              <w:t>-</w:t>
            </w:r>
            <w:r w:rsidRPr="00800606">
              <w:rPr>
                <w:rFonts w:ascii="Arial" w:hAnsi="Arial" w:cs="Arial"/>
                <w:color w:val="000000"/>
                <w:sz w:val="20"/>
                <w:szCs w:val="17"/>
              </w:rPr>
              <w:t>го</w:t>
            </w:r>
            <w:proofErr w:type="spellEnd"/>
            <w:r w:rsidRPr="00800606">
              <w:rPr>
                <w:rFonts w:ascii="Arial" w:hAnsi="Arial" w:cs="Arial"/>
                <w:color w:val="000000"/>
                <w:sz w:val="20"/>
                <w:szCs w:val="17"/>
              </w:rPr>
              <w:t xml:space="preserve"> числа </w:t>
            </w:r>
          </w:p>
        </w:tc>
        <w:tc>
          <w:tcPr>
            <w:tcW w:w="1417" w:type="dxa"/>
          </w:tcPr>
          <w:p w:rsidR="00800606" w:rsidRPr="00800606" w:rsidRDefault="00800606" w:rsidP="008006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800606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m&gt;&gt;n </w:t>
            </w:r>
          </w:p>
        </w:tc>
      </w:tr>
      <w:tr w:rsidR="00800606" w:rsidRPr="00800606" w:rsidTr="00E57F0C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1242" w:type="dxa"/>
          </w:tcPr>
          <w:p w:rsidR="00800606" w:rsidRPr="00800606" w:rsidRDefault="00800606" w:rsidP="008006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800606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&amp;= </w:t>
            </w:r>
          </w:p>
        </w:tc>
        <w:tc>
          <w:tcPr>
            <w:tcW w:w="7655" w:type="dxa"/>
          </w:tcPr>
          <w:p w:rsidR="00800606" w:rsidRPr="00800606" w:rsidRDefault="00800606" w:rsidP="008006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17"/>
              </w:rPr>
            </w:pPr>
            <w:r w:rsidRPr="00800606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y&amp;=x </w:t>
            </w:r>
            <w:r w:rsidRPr="00800606">
              <w:rPr>
                <w:rFonts w:ascii="Arial" w:hAnsi="Arial" w:cs="Arial"/>
                <w:color w:val="000000"/>
                <w:sz w:val="20"/>
                <w:szCs w:val="17"/>
              </w:rPr>
              <w:t xml:space="preserve">эквивалентно </w:t>
            </w:r>
            <w:r w:rsidRPr="00800606">
              <w:rPr>
                <w:rFonts w:ascii="Courier New" w:hAnsi="Courier New" w:cs="Courier New"/>
                <w:color w:val="000000"/>
                <w:sz w:val="20"/>
                <w:szCs w:val="17"/>
              </w:rPr>
              <w:t>y=</w:t>
            </w:r>
            <w:proofErr w:type="spellStart"/>
            <w:r w:rsidRPr="00800606">
              <w:rPr>
                <w:rFonts w:ascii="Courier New" w:hAnsi="Courier New" w:cs="Courier New"/>
                <w:color w:val="000000"/>
                <w:sz w:val="20"/>
                <w:szCs w:val="17"/>
              </w:rPr>
              <w:t>y&amp;x</w:t>
            </w:r>
            <w:proofErr w:type="spellEnd"/>
            <w:r w:rsidRPr="00800606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</w:t>
            </w:r>
          </w:p>
        </w:tc>
        <w:tc>
          <w:tcPr>
            <w:tcW w:w="1417" w:type="dxa"/>
          </w:tcPr>
          <w:p w:rsidR="00800606" w:rsidRPr="00800606" w:rsidRDefault="00800606" w:rsidP="008006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800606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m&amp;=n </w:t>
            </w:r>
          </w:p>
        </w:tc>
      </w:tr>
      <w:tr w:rsidR="00800606" w:rsidRPr="00800606" w:rsidTr="00E57F0C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1242" w:type="dxa"/>
          </w:tcPr>
          <w:p w:rsidR="00800606" w:rsidRPr="00800606" w:rsidRDefault="00800606" w:rsidP="008006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800606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|= </w:t>
            </w:r>
          </w:p>
        </w:tc>
        <w:tc>
          <w:tcPr>
            <w:tcW w:w="7655" w:type="dxa"/>
          </w:tcPr>
          <w:p w:rsidR="00800606" w:rsidRPr="00800606" w:rsidRDefault="00800606" w:rsidP="008006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17"/>
              </w:rPr>
            </w:pPr>
            <w:r w:rsidRPr="00800606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y|=x </w:t>
            </w:r>
            <w:r w:rsidRPr="00800606">
              <w:rPr>
                <w:rFonts w:ascii="Arial" w:hAnsi="Arial" w:cs="Arial"/>
                <w:color w:val="000000"/>
                <w:sz w:val="20"/>
                <w:szCs w:val="17"/>
              </w:rPr>
              <w:t xml:space="preserve">эквивалентно </w:t>
            </w:r>
            <w:r w:rsidRPr="00800606">
              <w:rPr>
                <w:rFonts w:ascii="Courier New" w:hAnsi="Courier New" w:cs="Courier New"/>
                <w:color w:val="000000"/>
                <w:sz w:val="20"/>
                <w:szCs w:val="17"/>
              </w:rPr>
              <w:t>y=</w:t>
            </w:r>
            <w:proofErr w:type="spellStart"/>
            <w:r w:rsidRPr="00800606">
              <w:rPr>
                <w:rFonts w:ascii="Courier New" w:hAnsi="Courier New" w:cs="Courier New"/>
                <w:color w:val="000000"/>
                <w:sz w:val="20"/>
                <w:szCs w:val="17"/>
              </w:rPr>
              <w:t>y|x</w:t>
            </w:r>
            <w:proofErr w:type="spellEnd"/>
            <w:r w:rsidRPr="00800606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</w:t>
            </w:r>
          </w:p>
        </w:tc>
        <w:tc>
          <w:tcPr>
            <w:tcW w:w="1417" w:type="dxa"/>
          </w:tcPr>
          <w:p w:rsidR="00800606" w:rsidRPr="00800606" w:rsidRDefault="00800606" w:rsidP="008006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800606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m|=n </w:t>
            </w:r>
          </w:p>
        </w:tc>
      </w:tr>
      <w:tr w:rsidR="00800606" w:rsidRPr="00800606" w:rsidTr="00E57F0C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1242" w:type="dxa"/>
          </w:tcPr>
          <w:p w:rsidR="00800606" w:rsidRPr="00800606" w:rsidRDefault="00800606" w:rsidP="008006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800606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^= </w:t>
            </w:r>
          </w:p>
        </w:tc>
        <w:tc>
          <w:tcPr>
            <w:tcW w:w="7655" w:type="dxa"/>
          </w:tcPr>
          <w:p w:rsidR="00800606" w:rsidRPr="00800606" w:rsidRDefault="00800606" w:rsidP="008006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17"/>
              </w:rPr>
            </w:pPr>
            <w:r w:rsidRPr="00800606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y^=x </w:t>
            </w:r>
            <w:r w:rsidRPr="00800606">
              <w:rPr>
                <w:rFonts w:ascii="Arial" w:hAnsi="Arial" w:cs="Arial"/>
                <w:color w:val="000000"/>
                <w:sz w:val="20"/>
                <w:szCs w:val="17"/>
              </w:rPr>
              <w:t xml:space="preserve">эквивалентно </w:t>
            </w:r>
            <w:r w:rsidRPr="00800606">
              <w:rPr>
                <w:rFonts w:ascii="Courier New" w:hAnsi="Courier New" w:cs="Courier New"/>
                <w:color w:val="000000"/>
                <w:sz w:val="20"/>
                <w:szCs w:val="17"/>
              </w:rPr>
              <w:t>y=</w:t>
            </w:r>
            <w:proofErr w:type="spellStart"/>
            <w:r w:rsidRPr="00800606">
              <w:rPr>
                <w:rFonts w:ascii="Courier New" w:hAnsi="Courier New" w:cs="Courier New"/>
                <w:color w:val="000000"/>
                <w:sz w:val="20"/>
                <w:szCs w:val="17"/>
              </w:rPr>
              <w:t>y^x</w:t>
            </w:r>
            <w:proofErr w:type="spellEnd"/>
            <w:r w:rsidRPr="00800606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 </w:t>
            </w:r>
          </w:p>
        </w:tc>
        <w:tc>
          <w:tcPr>
            <w:tcW w:w="1417" w:type="dxa"/>
          </w:tcPr>
          <w:p w:rsidR="00800606" w:rsidRPr="00800606" w:rsidRDefault="00800606" w:rsidP="008006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800606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m^=n </w:t>
            </w:r>
          </w:p>
        </w:tc>
      </w:tr>
      <w:tr w:rsidR="00800606" w:rsidRPr="00800606" w:rsidTr="00E57F0C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1242" w:type="dxa"/>
          </w:tcPr>
          <w:p w:rsidR="00800606" w:rsidRPr="00800606" w:rsidRDefault="00800606" w:rsidP="008006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800606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&gt;&gt;= </w:t>
            </w:r>
          </w:p>
        </w:tc>
        <w:tc>
          <w:tcPr>
            <w:tcW w:w="7655" w:type="dxa"/>
          </w:tcPr>
          <w:p w:rsidR="00800606" w:rsidRPr="00800606" w:rsidRDefault="00800606" w:rsidP="008006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17"/>
              </w:rPr>
            </w:pPr>
            <w:r w:rsidRPr="00800606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y&gt;&gt;=x </w:t>
            </w:r>
            <w:r w:rsidRPr="00800606">
              <w:rPr>
                <w:rFonts w:ascii="Arial" w:hAnsi="Arial" w:cs="Arial"/>
                <w:color w:val="000000"/>
                <w:sz w:val="20"/>
                <w:szCs w:val="17"/>
              </w:rPr>
              <w:t xml:space="preserve">эквивалентно </w:t>
            </w:r>
            <w:r w:rsidRPr="00800606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y= y&gt;&gt;x </w:t>
            </w:r>
          </w:p>
        </w:tc>
        <w:tc>
          <w:tcPr>
            <w:tcW w:w="1417" w:type="dxa"/>
          </w:tcPr>
          <w:p w:rsidR="00800606" w:rsidRPr="00800606" w:rsidRDefault="00800606" w:rsidP="008006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800606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m&gt;&gt;=n </w:t>
            </w:r>
          </w:p>
        </w:tc>
      </w:tr>
      <w:tr w:rsidR="00800606" w:rsidRPr="00800606" w:rsidTr="00E57F0C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1242" w:type="dxa"/>
          </w:tcPr>
          <w:p w:rsidR="00800606" w:rsidRPr="00800606" w:rsidRDefault="00800606" w:rsidP="008006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800606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&gt;&gt;&gt;= </w:t>
            </w:r>
          </w:p>
        </w:tc>
        <w:tc>
          <w:tcPr>
            <w:tcW w:w="7655" w:type="dxa"/>
          </w:tcPr>
          <w:p w:rsidR="00800606" w:rsidRPr="00800606" w:rsidRDefault="00800606" w:rsidP="008006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17"/>
              </w:rPr>
            </w:pPr>
            <w:r w:rsidRPr="00800606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y&gt;&gt;&gt;=x </w:t>
            </w:r>
            <w:r w:rsidRPr="00800606">
              <w:rPr>
                <w:rFonts w:ascii="Arial" w:hAnsi="Arial" w:cs="Arial"/>
                <w:color w:val="000000"/>
                <w:sz w:val="20"/>
                <w:szCs w:val="17"/>
              </w:rPr>
              <w:t xml:space="preserve">эквивалентно </w:t>
            </w:r>
            <w:r w:rsidRPr="00800606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y= y&gt;&gt;&gt;x </w:t>
            </w:r>
          </w:p>
        </w:tc>
        <w:tc>
          <w:tcPr>
            <w:tcW w:w="1417" w:type="dxa"/>
          </w:tcPr>
          <w:p w:rsidR="00800606" w:rsidRPr="00800606" w:rsidRDefault="00800606" w:rsidP="008006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800606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m&gt;&gt;&gt;=n </w:t>
            </w:r>
          </w:p>
        </w:tc>
      </w:tr>
      <w:tr w:rsidR="00800606" w:rsidRPr="00800606" w:rsidTr="00E57F0C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1242" w:type="dxa"/>
          </w:tcPr>
          <w:p w:rsidR="00800606" w:rsidRPr="00800606" w:rsidRDefault="00800606" w:rsidP="008006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800606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&lt;&lt;= </w:t>
            </w:r>
          </w:p>
        </w:tc>
        <w:tc>
          <w:tcPr>
            <w:tcW w:w="7655" w:type="dxa"/>
          </w:tcPr>
          <w:p w:rsidR="00800606" w:rsidRPr="00800606" w:rsidRDefault="00800606" w:rsidP="008006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17"/>
              </w:rPr>
            </w:pPr>
            <w:r w:rsidRPr="00800606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y&lt;&lt;=x </w:t>
            </w:r>
            <w:r w:rsidRPr="00800606">
              <w:rPr>
                <w:rFonts w:ascii="Arial" w:hAnsi="Arial" w:cs="Arial"/>
                <w:color w:val="000000"/>
                <w:sz w:val="20"/>
                <w:szCs w:val="17"/>
              </w:rPr>
              <w:t xml:space="preserve">эквивалентно </w:t>
            </w:r>
            <w:r w:rsidRPr="00800606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y= y&lt;&lt;x </w:t>
            </w:r>
          </w:p>
        </w:tc>
        <w:tc>
          <w:tcPr>
            <w:tcW w:w="1417" w:type="dxa"/>
          </w:tcPr>
          <w:p w:rsidR="00800606" w:rsidRPr="00800606" w:rsidRDefault="00800606" w:rsidP="008006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17"/>
              </w:rPr>
            </w:pPr>
            <w:r w:rsidRPr="00800606">
              <w:rPr>
                <w:rFonts w:ascii="Courier New" w:hAnsi="Courier New" w:cs="Courier New"/>
                <w:color w:val="000000"/>
                <w:sz w:val="20"/>
                <w:szCs w:val="17"/>
              </w:rPr>
              <w:t xml:space="preserve">m&lt;&lt;=n </w:t>
            </w:r>
          </w:p>
        </w:tc>
      </w:tr>
    </w:tbl>
    <w:p w:rsidR="00E57F0C" w:rsidRDefault="00E57F0C" w:rsidP="00800606">
      <w:pPr>
        <w:rPr>
          <w:sz w:val="32"/>
          <w:szCs w:val="21"/>
        </w:rPr>
      </w:pPr>
    </w:p>
    <w:p w:rsidR="00800606" w:rsidRDefault="00E57F0C" w:rsidP="00E57F0C">
      <w:pPr>
        <w:spacing w:after="120"/>
        <w:rPr>
          <w:sz w:val="32"/>
          <w:szCs w:val="21"/>
        </w:rPr>
      </w:pPr>
      <w:r w:rsidRPr="00E57F0C">
        <w:rPr>
          <w:sz w:val="32"/>
          <w:szCs w:val="21"/>
        </w:rPr>
        <w:t xml:space="preserve">Таблица 4.3. Операция </w:t>
      </w:r>
      <w:r w:rsidRPr="00E57F0C">
        <w:rPr>
          <w:sz w:val="32"/>
          <w:szCs w:val="21"/>
          <w:lang w:val="en-US"/>
        </w:rPr>
        <w:t>OR</w:t>
      </w:r>
      <w:r w:rsidRPr="00E57F0C">
        <w:rPr>
          <w:sz w:val="32"/>
          <w:szCs w:val="21"/>
        </w:rPr>
        <w:t xml:space="preserve"> с битовой маской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7"/>
        <w:gridCol w:w="1267"/>
        <w:gridCol w:w="1267"/>
        <w:gridCol w:w="1267"/>
        <w:gridCol w:w="1267"/>
      </w:tblGrid>
      <w:tr w:rsidR="00E57F0C" w:rsidRPr="00E57F0C" w:rsidTr="00E57F0C">
        <w:tblPrEx>
          <w:tblCellMar>
            <w:top w:w="0" w:type="dxa"/>
            <w:bottom w:w="0" w:type="dxa"/>
          </w:tblCellMar>
        </w:tblPrEx>
        <w:trPr>
          <w:trHeight w:val="83"/>
        </w:trPr>
        <w:tc>
          <w:tcPr>
            <w:tcW w:w="1267" w:type="dxa"/>
          </w:tcPr>
          <w:p w:rsidR="00E57F0C" w:rsidRPr="00E57F0C" w:rsidRDefault="00E57F0C" w:rsidP="00E57F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8"/>
                <w:szCs w:val="17"/>
              </w:rPr>
            </w:pPr>
            <w:r w:rsidRPr="00E57F0C">
              <w:rPr>
                <w:rFonts w:ascii="Arial" w:hAnsi="Arial" w:cs="Arial"/>
                <w:b/>
                <w:bCs/>
                <w:color w:val="000000"/>
                <w:sz w:val="28"/>
                <w:szCs w:val="17"/>
              </w:rPr>
              <w:t xml:space="preserve">a </w:t>
            </w:r>
          </w:p>
        </w:tc>
        <w:tc>
          <w:tcPr>
            <w:tcW w:w="1267" w:type="dxa"/>
          </w:tcPr>
          <w:p w:rsidR="00E57F0C" w:rsidRPr="00E57F0C" w:rsidRDefault="00E57F0C" w:rsidP="00E57F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8"/>
                <w:szCs w:val="17"/>
              </w:rPr>
            </w:pPr>
            <w:r w:rsidRPr="00E57F0C">
              <w:rPr>
                <w:rFonts w:ascii="Arial" w:hAnsi="Arial" w:cs="Arial"/>
                <w:color w:val="000000"/>
                <w:sz w:val="28"/>
                <w:szCs w:val="17"/>
              </w:rPr>
              <w:t xml:space="preserve">a3 </w:t>
            </w:r>
          </w:p>
        </w:tc>
        <w:tc>
          <w:tcPr>
            <w:tcW w:w="1267" w:type="dxa"/>
          </w:tcPr>
          <w:p w:rsidR="00E57F0C" w:rsidRPr="00E57F0C" w:rsidRDefault="00E57F0C" w:rsidP="00E57F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8"/>
                <w:szCs w:val="17"/>
              </w:rPr>
            </w:pPr>
            <w:r w:rsidRPr="00E57F0C">
              <w:rPr>
                <w:rFonts w:ascii="Arial" w:hAnsi="Arial" w:cs="Arial"/>
                <w:color w:val="000000"/>
                <w:sz w:val="28"/>
                <w:szCs w:val="17"/>
              </w:rPr>
              <w:t xml:space="preserve">a2 </w:t>
            </w:r>
          </w:p>
        </w:tc>
        <w:tc>
          <w:tcPr>
            <w:tcW w:w="1267" w:type="dxa"/>
          </w:tcPr>
          <w:p w:rsidR="00E57F0C" w:rsidRPr="00E57F0C" w:rsidRDefault="00E57F0C" w:rsidP="00E57F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8"/>
                <w:szCs w:val="17"/>
              </w:rPr>
            </w:pPr>
            <w:r w:rsidRPr="00E57F0C">
              <w:rPr>
                <w:rFonts w:ascii="Arial" w:hAnsi="Arial" w:cs="Arial"/>
                <w:color w:val="000000"/>
                <w:sz w:val="28"/>
                <w:szCs w:val="17"/>
              </w:rPr>
              <w:t xml:space="preserve">a1 </w:t>
            </w:r>
          </w:p>
        </w:tc>
        <w:tc>
          <w:tcPr>
            <w:tcW w:w="1267" w:type="dxa"/>
          </w:tcPr>
          <w:p w:rsidR="00E57F0C" w:rsidRPr="00E57F0C" w:rsidRDefault="00E57F0C" w:rsidP="00E57F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8"/>
                <w:szCs w:val="17"/>
              </w:rPr>
            </w:pPr>
            <w:r w:rsidRPr="00E57F0C">
              <w:rPr>
                <w:rFonts w:ascii="Arial" w:hAnsi="Arial" w:cs="Arial"/>
                <w:color w:val="000000"/>
                <w:sz w:val="28"/>
                <w:szCs w:val="17"/>
              </w:rPr>
              <w:t xml:space="preserve">a0 </w:t>
            </w:r>
          </w:p>
        </w:tc>
      </w:tr>
      <w:tr w:rsidR="00E57F0C" w:rsidRPr="00E57F0C" w:rsidTr="00E57F0C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1267" w:type="dxa"/>
          </w:tcPr>
          <w:p w:rsidR="00E57F0C" w:rsidRPr="00E57F0C" w:rsidRDefault="00E57F0C" w:rsidP="00E57F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8"/>
                <w:szCs w:val="17"/>
              </w:rPr>
            </w:pPr>
            <w:r w:rsidRPr="00E57F0C">
              <w:rPr>
                <w:rFonts w:ascii="Arial" w:hAnsi="Arial" w:cs="Arial"/>
                <w:b/>
                <w:bCs/>
                <w:color w:val="000000"/>
                <w:sz w:val="28"/>
                <w:szCs w:val="17"/>
              </w:rPr>
              <w:t xml:space="preserve">m </w:t>
            </w:r>
          </w:p>
        </w:tc>
        <w:tc>
          <w:tcPr>
            <w:tcW w:w="1267" w:type="dxa"/>
          </w:tcPr>
          <w:p w:rsidR="00E57F0C" w:rsidRPr="00E57F0C" w:rsidRDefault="00E57F0C" w:rsidP="00E57F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8"/>
                <w:szCs w:val="17"/>
              </w:rPr>
            </w:pPr>
            <w:r w:rsidRPr="00E57F0C">
              <w:rPr>
                <w:rFonts w:ascii="Arial" w:hAnsi="Arial" w:cs="Arial"/>
                <w:color w:val="000000"/>
                <w:sz w:val="28"/>
                <w:szCs w:val="17"/>
              </w:rPr>
              <w:t xml:space="preserve">0 </w:t>
            </w:r>
          </w:p>
        </w:tc>
        <w:tc>
          <w:tcPr>
            <w:tcW w:w="1267" w:type="dxa"/>
          </w:tcPr>
          <w:p w:rsidR="00E57F0C" w:rsidRPr="00E57F0C" w:rsidRDefault="00E57F0C" w:rsidP="00E57F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8"/>
                <w:szCs w:val="17"/>
              </w:rPr>
            </w:pPr>
            <w:r w:rsidRPr="00E57F0C">
              <w:rPr>
                <w:rFonts w:ascii="Arial" w:hAnsi="Arial" w:cs="Arial"/>
                <w:color w:val="000000"/>
                <w:sz w:val="28"/>
                <w:szCs w:val="17"/>
              </w:rPr>
              <w:t xml:space="preserve">1 </w:t>
            </w:r>
          </w:p>
        </w:tc>
        <w:tc>
          <w:tcPr>
            <w:tcW w:w="1267" w:type="dxa"/>
          </w:tcPr>
          <w:p w:rsidR="00E57F0C" w:rsidRPr="00E57F0C" w:rsidRDefault="00E57F0C" w:rsidP="00E57F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8"/>
                <w:szCs w:val="17"/>
              </w:rPr>
            </w:pPr>
            <w:r w:rsidRPr="00E57F0C">
              <w:rPr>
                <w:rFonts w:ascii="Arial" w:hAnsi="Arial" w:cs="Arial"/>
                <w:color w:val="000000"/>
                <w:sz w:val="28"/>
                <w:szCs w:val="17"/>
              </w:rPr>
              <w:t xml:space="preserve">0 </w:t>
            </w:r>
          </w:p>
        </w:tc>
        <w:tc>
          <w:tcPr>
            <w:tcW w:w="1267" w:type="dxa"/>
          </w:tcPr>
          <w:p w:rsidR="00E57F0C" w:rsidRPr="00E57F0C" w:rsidRDefault="00E57F0C" w:rsidP="00E57F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8"/>
                <w:szCs w:val="17"/>
              </w:rPr>
            </w:pPr>
            <w:r w:rsidRPr="00E57F0C">
              <w:rPr>
                <w:rFonts w:ascii="Arial" w:hAnsi="Arial" w:cs="Arial"/>
                <w:color w:val="000000"/>
                <w:sz w:val="28"/>
                <w:szCs w:val="17"/>
              </w:rPr>
              <w:t xml:space="preserve">1 </w:t>
            </w:r>
          </w:p>
        </w:tc>
      </w:tr>
      <w:tr w:rsidR="00E57F0C" w:rsidRPr="00E57F0C" w:rsidTr="00E57F0C">
        <w:tblPrEx>
          <w:tblCellMar>
            <w:top w:w="0" w:type="dxa"/>
            <w:bottom w:w="0" w:type="dxa"/>
          </w:tblCellMar>
        </w:tblPrEx>
        <w:trPr>
          <w:trHeight w:val="83"/>
        </w:trPr>
        <w:tc>
          <w:tcPr>
            <w:tcW w:w="1267" w:type="dxa"/>
          </w:tcPr>
          <w:p w:rsidR="00E57F0C" w:rsidRPr="00E57F0C" w:rsidRDefault="00E57F0C" w:rsidP="00E57F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8"/>
                <w:szCs w:val="17"/>
              </w:rPr>
            </w:pPr>
            <w:proofErr w:type="spellStart"/>
            <w:r w:rsidRPr="00E57F0C">
              <w:rPr>
                <w:rFonts w:ascii="Arial" w:hAnsi="Arial" w:cs="Arial"/>
                <w:b/>
                <w:bCs/>
                <w:color w:val="000000"/>
                <w:sz w:val="28"/>
                <w:szCs w:val="17"/>
              </w:rPr>
              <w:t>a|m</w:t>
            </w:r>
            <w:proofErr w:type="spellEnd"/>
            <w:r w:rsidRPr="00E57F0C">
              <w:rPr>
                <w:rFonts w:ascii="Arial" w:hAnsi="Arial" w:cs="Arial"/>
                <w:b/>
                <w:bCs/>
                <w:color w:val="000000"/>
                <w:sz w:val="28"/>
                <w:szCs w:val="17"/>
              </w:rPr>
              <w:t xml:space="preserve"> </w:t>
            </w:r>
          </w:p>
        </w:tc>
        <w:tc>
          <w:tcPr>
            <w:tcW w:w="1267" w:type="dxa"/>
          </w:tcPr>
          <w:p w:rsidR="00E57F0C" w:rsidRPr="00E57F0C" w:rsidRDefault="00E57F0C" w:rsidP="00E57F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8"/>
                <w:szCs w:val="17"/>
              </w:rPr>
            </w:pPr>
            <w:r w:rsidRPr="00E57F0C">
              <w:rPr>
                <w:rFonts w:ascii="Arial" w:hAnsi="Arial" w:cs="Arial"/>
                <w:color w:val="000000"/>
                <w:sz w:val="28"/>
                <w:szCs w:val="17"/>
              </w:rPr>
              <w:t xml:space="preserve">a3 </w:t>
            </w:r>
          </w:p>
        </w:tc>
        <w:tc>
          <w:tcPr>
            <w:tcW w:w="1267" w:type="dxa"/>
          </w:tcPr>
          <w:p w:rsidR="00E57F0C" w:rsidRPr="00E57F0C" w:rsidRDefault="00E57F0C" w:rsidP="00E57F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8"/>
                <w:szCs w:val="17"/>
              </w:rPr>
            </w:pPr>
            <w:r w:rsidRPr="00E57F0C">
              <w:rPr>
                <w:rFonts w:ascii="Arial" w:hAnsi="Arial" w:cs="Arial"/>
                <w:color w:val="000000"/>
                <w:sz w:val="28"/>
                <w:szCs w:val="17"/>
              </w:rPr>
              <w:t xml:space="preserve">1 </w:t>
            </w:r>
          </w:p>
        </w:tc>
        <w:tc>
          <w:tcPr>
            <w:tcW w:w="1267" w:type="dxa"/>
          </w:tcPr>
          <w:p w:rsidR="00E57F0C" w:rsidRPr="00E57F0C" w:rsidRDefault="00E57F0C" w:rsidP="00E57F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8"/>
                <w:szCs w:val="17"/>
              </w:rPr>
            </w:pPr>
            <w:r w:rsidRPr="00E57F0C">
              <w:rPr>
                <w:rFonts w:ascii="Arial" w:hAnsi="Arial" w:cs="Arial"/>
                <w:color w:val="000000"/>
                <w:sz w:val="28"/>
                <w:szCs w:val="17"/>
              </w:rPr>
              <w:t xml:space="preserve">a1 </w:t>
            </w:r>
          </w:p>
        </w:tc>
        <w:tc>
          <w:tcPr>
            <w:tcW w:w="1267" w:type="dxa"/>
          </w:tcPr>
          <w:p w:rsidR="00E57F0C" w:rsidRPr="00E57F0C" w:rsidRDefault="00E57F0C" w:rsidP="00E57F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8"/>
                <w:szCs w:val="17"/>
              </w:rPr>
            </w:pPr>
            <w:r w:rsidRPr="00E57F0C">
              <w:rPr>
                <w:rFonts w:ascii="Arial" w:hAnsi="Arial" w:cs="Arial"/>
                <w:color w:val="000000"/>
                <w:sz w:val="28"/>
                <w:szCs w:val="17"/>
              </w:rPr>
              <w:t xml:space="preserve">1 </w:t>
            </w:r>
          </w:p>
        </w:tc>
      </w:tr>
    </w:tbl>
    <w:p w:rsidR="00E57F0C" w:rsidRDefault="00E57F0C" w:rsidP="00E57F0C">
      <w:pPr>
        <w:spacing w:after="0"/>
        <w:rPr>
          <w:sz w:val="32"/>
          <w:szCs w:val="21"/>
        </w:rPr>
      </w:pPr>
    </w:p>
    <w:p w:rsidR="00E57F0C" w:rsidRDefault="00E57F0C" w:rsidP="00E57F0C">
      <w:pPr>
        <w:spacing w:after="120"/>
        <w:rPr>
          <w:sz w:val="32"/>
          <w:szCs w:val="21"/>
        </w:rPr>
      </w:pPr>
      <w:r w:rsidRPr="00E57F0C">
        <w:rPr>
          <w:sz w:val="32"/>
          <w:szCs w:val="21"/>
        </w:rPr>
        <w:t>Таблица 4.4. Операция AND с битовой маской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5"/>
        <w:gridCol w:w="1275"/>
        <w:gridCol w:w="1275"/>
        <w:gridCol w:w="1275"/>
        <w:gridCol w:w="1275"/>
      </w:tblGrid>
      <w:tr w:rsidR="00E57F0C" w:rsidRPr="00E57F0C" w:rsidTr="00E57F0C">
        <w:tblPrEx>
          <w:tblCellMar>
            <w:top w:w="0" w:type="dxa"/>
            <w:bottom w:w="0" w:type="dxa"/>
          </w:tblCellMar>
        </w:tblPrEx>
        <w:trPr>
          <w:trHeight w:val="83"/>
        </w:trPr>
        <w:tc>
          <w:tcPr>
            <w:tcW w:w="1275" w:type="dxa"/>
          </w:tcPr>
          <w:p w:rsidR="00E57F0C" w:rsidRPr="00E57F0C" w:rsidRDefault="00E57F0C" w:rsidP="00E57F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6"/>
                <w:szCs w:val="17"/>
              </w:rPr>
            </w:pPr>
            <w:r w:rsidRPr="00E57F0C">
              <w:rPr>
                <w:rFonts w:ascii="Arial" w:hAnsi="Arial" w:cs="Arial"/>
                <w:b/>
                <w:bCs/>
                <w:color w:val="000000"/>
                <w:sz w:val="36"/>
                <w:szCs w:val="17"/>
              </w:rPr>
              <w:t xml:space="preserve">a </w:t>
            </w:r>
          </w:p>
        </w:tc>
        <w:tc>
          <w:tcPr>
            <w:tcW w:w="1275" w:type="dxa"/>
          </w:tcPr>
          <w:p w:rsidR="00E57F0C" w:rsidRPr="00E57F0C" w:rsidRDefault="00E57F0C" w:rsidP="00E57F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6"/>
                <w:szCs w:val="17"/>
              </w:rPr>
            </w:pPr>
            <w:r w:rsidRPr="00E57F0C">
              <w:rPr>
                <w:rFonts w:ascii="Arial" w:hAnsi="Arial" w:cs="Arial"/>
                <w:color w:val="000000"/>
                <w:sz w:val="36"/>
                <w:szCs w:val="17"/>
              </w:rPr>
              <w:t xml:space="preserve">a3 </w:t>
            </w:r>
          </w:p>
        </w:tc>
        <w:tc>
          <w:tcPr>
            <w:tcW w:w="1275" w:type="dxa"/>
          </w:tcPr>
          <w:p w:rsidR="00E57F0C" w:rsidRPr="00E57F0C" w:rsidRDefault="00E57F0C" w:rsidP="00E57F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6"/>
                <w:szCs w:val="17"/>
              </w:rPr>
            </w:pPr>
            <w:r w:rsidRPr="00E57F0C">
              <w:rPr>
                <w:rFonts w:ascii="Arial" w:hAnsi="Arial" w:cs="Arial"/>
                <w:color w:val="000000"/>
                <w:sz w:val="36"/>
                <w:szCs w:val="17"/>
              </w:rPr>
              <w:t xml:space="preserve">a2 </w:t>
            </w:r>
          </w:p>
        </w:tc>
        <w:tc>
          <w:tcPr>
            <w:tcW w:w="1275" w:type="dxa"/>
          </w:tcPr>
          <w:p w:rsidR="00E57F0C" w:rsidRPr="00E57F0C" w:rsidRDefault="00E57F0C" w:rsidP="00E57F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6"/>
                <w:szCs w:val="17"/>
              </w:rPr>
            </w:pPr>
            <w:r w:rsidRPr="00E57F0C">
              <w:rPr>
                <w:rFonts w:ascii="Arial" w:hAnsi="Arial" w:cs="Arial"/>
                <w:color w:val="000000"/>
                <w:sz w:val="36"/>
                <w:szCs w:val="17"/>
              </w:rPr>
              <w:t xml:space="preserve">a1 </w:t>
            </w:r>
          </w:p>
        </w:tc>
        <w:tc>
          <w:tcPr>
            <w:tcW w:w="1275" w:type="dxa"/>
          </w:tcPr>
          <w:p w:rsidR="00E57F0C" w:rsidRPr="00E57F0C" w:rsidRDefault="00E57F0C" w:rsidP="00E57F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6"/>
                <w:szCs w:val="17"/>
              </w:rPr>
            </w:pPr>
            <w:r w:rsidRPr="00E57F0C">
              <w:rPr>
                <w:rFonts w:ascii="Arial" w:hAnsi="Arial" w:cs="Arial"/>
                <w:color w:val="000000"/>
                <w:sz w:val="36"/>
                <w:szCs w:val="17"/>
              </w:rPr>
              <w:t xml:space="preserve">a0 </w:t>
            </w:r>
          </w:p>
        </w:tc>
      </w:tr>
      <w:tr w:rsidR="00E57F0C" w:rsidRPr="00E57F0C" w:rsidTr="00E57F0C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1275" w:type="dxa"/>
          </w:tcPr>
          <w:p w:rsidR="00E57F0C" w:rsidRPr="00E57F0C" w:rsidRDefault="00E57F0C" w:rsidP="00E57F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6"/>
                <w:szCs w:val="17"/>
              </w:rPr>
            </w:pPr>
            <w:r w:rsidRPr="00E57F0C">
              <w:rPr>
                <w:rFonts w:ascii="Arial" w:hAnsi="Arial" w:cs="Arial"/>
                <w:b/>
                <w:bCs/>
                <w:color w:val="000000"/>
                <w:sz w:val="36"/>
                <w:szCs w:val="17"/>
              </w:rPr>
              <w:t xml:space="preserve">m </w:t>
            </w:r>
          </w:p>
        </w:tc>
        <w:tc>
          <w:tcPr>
            <w:tcW w:w="1275" w:type="dxa"/>
          </w:tcPr>
          <w:p w:rsidR="00E57F0C" w:rsidRPr="00E57F0C" w:rsidRDefault="00E57F0C" w:rsidP="00E57F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6"/>
                <w:szCs w:val="17"/>
              </w:rPr>
            </w:pPr>
            <w:r w:rsidRPr="00E57F0C">
              <w:rPr>
                <w:rFonts w:ascii="Arial" w:hAnsi="Arial" w:cs="Arial"/>
                <w:color w:val="000000"/>
                <w:sz w:val="36"/>
                <w:szCs w:val="17"/>
              </w:rPr>
              <w:t xml:space="preserve">0 </w:t>
            </w:r>
          </w:p>
        </w:tc>
        <w:tc>
          <w:tcPr>
            <w:tcW w:w="1275" w:type="dxa"/>
          </w:tcPr>
          <w:p w:rsidR="00E57F0C" w:rsidRPr="00E57F0C" w:rsidRDefault="00E57F0C" w:rsidP="00E57F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6"/>
                <w:szCs w:val="17"/>
              </w:rPr>
            </w:pPr>
            <w:r w:rsidRPr="00E57F0C">
              <w:rPr>
                <w:rFonts w:ascii="Arial" w:hAnsi="Arial" w:cs="Arial"/>
                <w:color w:val="000000"/>
                <w:sz w:val="36"/>
                <w:szCs w:val="17"/>
              </w:rPr>
              <w:t xml:space="preserve">1 </w:t>
            </w:r>
          </w:p>
        </w:tc>
        <w:tc>
          <w:tcPr>
            <w:tcW w:w="1275" w:type="dxa"/>
          </w:tcPr>
          <w:p w:rsidR="00E57F0C" w:rsidRPr="00E57F0C" w:rsidRDefault="00E57F0C" w:rsidP="00E57F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6"/>
                <w:szCs w:val="17"/>
              </w:rPr>
            </w:pPr>
            <w:r w:rsidRPr="00E57F0C">
              <w:rPr>
                <w:rFonts w:ascii="Arial" w:hAnsi="Arial" w:cs="Arial"/>
                <w:color w:val="000000"/>
                <w:sz w:val="36"/>
                <w:szCs w:val="17"/>
              </w:rPr>
              <w:t xml:space="preserve">0 </w:t>
            </w:r>
          </w:p>
        </w:tc>
        <w:tc>
          <w:tcPr>
            <w:tcW w:w="1275" w:type="dxa"/>
          </w:tcPr>
          <w:p w:rsidR="00E57F0C" w:rsidRPr="00E57F0C" w:rsidRDefault="00E57F0C" w:rsidP="00E57F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6"/>
                <w:szCs w:val="17"/>
              </w:rPr>
            </w:pPr>
            <w:r w:rsidRPr="00E57F0C">
              <w:rPr>
                <w:rFonts w:ascii="Arial" w:hAnsi="Arial" w:cs="Arial"/>
                <w:color w:val="000000"/>
                <w:sz w:val="36"/>
                <w:szCs w:val="17"/>
              </w:rPr>
              <w:t xml:space="preserve">1 </w:t>
            </w:r>
          </w:p>
        </w:tc>
      </w:tr>
      <w:tr w:rsidR="00E57F0C" w:rsidRPr="00E57F0C" w:rsidTr="00E57F0C">
        <w:tblPrEx>
          <w:tblCellMar>
            <w:top w:w="0" w:type="dxa"/>
            <w:bottom w:w="0" w:type="dxa"/>
          </w:tblCellMar>
        </w:tblPrEx>
        <w:trPr>
          <w:trHeight w:val="83"/>
        </w:trPr>
        <w:tc>
          <w:tcPr>
            <w:tcW w:w="1275" w:type="dxa"/>
          </w:tcPr>
          <w:p w:rsidR="00E57F0C" w:rsidRPr="00E57F0C" w:rsidRDefault="00E57F0C" w:rsidP="00E57F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6"/>
                <w:szCs w:val="17"/>
              </w:rPr>
            </w:pPr>
            <w:proofErr w:type="spellStart"/>
            <w:r w:rsidRPr="00E57F0C">
              <w:rPr>
                <w:rFonts w:ascii="Arial" w:hAnsi="Arial" w:cs="Arial"/>
                <w:b/>
                <w:bCs/>
                <w:color w:val="000000"/>
                <w:sz w:val="36"/>
                <w:szCs w:val="17"/>
              </w:rPr>
              <w:t>a&amp;m</w:t>
            </w:r>
            <w:proofErr w:type="spellEnd"/>
            <w:r w:rsidRPr="00E57F0C">
              <w:rPr>
                <w:rFonts w:ascii="Arial" w:hAnsi="Arial" w:cs="Arial"/>
                <w:b/>
                <w:bCs/>
                <w:color w:val="000000"/>
                <w:sz w:val="36"/>
                <w:szCs w:val="17"/>
              </w:rPr>
              <w:t xml:space="preserve"> </w:t>
            </w:r>
          </w:p>
        </w:tc>
        <w:tc>
          <w:tcPr>
            <w:tcW w:w="1275" w:type="dxa"/>
          </w:tcPr>
          <w:p w:rsidR="00E57F0C" w:rsidRPr="00E57F0C" w:rsidRDefault="00E57F0C" w:rsidP="00E57F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6"/>
                <w:szCs w:val="17"/>
              </w:rPr>
            </w:pPr>
            <w:r w:rsidRPr="00E57F0C">
              <w:rPr>
                <w:rFonts w:ascii="Arial" w:hAnsi="Arial" w:cs="Arial"/>
                <w:color w:val="000000"/>
                <w:sz w:val="36"/>
                <w:szCs w:val="17"/>
              </w:rPr>
              <w:t xml:space="preserve">0 </w:t>
            </w:r>
          </w:p>
        </w:tc>
        <w:tc>
          <w:tcPr>
            <w:tcW w:w="1275" w:type="dxa"/>
          </w:tcPr>
          <w:p w:rsidR="00E57F0C" w:rsidRPr="00E57F0C" w:rsidRDefault="00E57F0C" w:rsidP="00E57F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6"/>
                <w:szCs w:val="17"/>
              </w:rPr>
            </w:pPr>
            <w:r w:rsidRPr="00E57F0C">
              <w:rPr>
                <w:rFonts w:ascii="Arial" w:hAnsi="Arial" w:cs="Arial"/>
                <w:color w:val="000000"/>
                <w:sz w:val="36"/>
                <w:szCs w:val="17"/>
              </w:rPr>
              <w:t xml:space="preserve">a2 </w:t>
            </w:r>
          </w:p>
        </w:tc>
        <w:tc>
          <w:tcPr>
            <w:tcW w:w="1275" w:type="dxa"/>
          </w:tcPr>
          <w:p w:rsidR="00E57F0C" w:rsidRPr="00E57F0C" w:rsidRDefault="00E57F0C" w:rsidP="00E57F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6"/>
                <w:szCs w:val="17"/>
              </w:rPr>
            </w:pPr>
            <w:r w:rsidRPr="00E57F0C">
              <w:rPr>
                <w:rFonts w:ascii="Arial" w:hAnsi="Arial" w:cs="Arial"/>
                <w:color w:val="000000"/>
                <w:sz w:val="36"/>
                <w:szCs w:val="17"/>
              </w:rPr>
              <w:t xml:space="preserve">0 </w:t>
            </w:r>
          </w:p>
        </w:tc>
        <w:tc>
          <w:tcPr>
            <w:tcW w:w="1275" w:type="dxa"/>
          </w:tcPr>
          <w:p w:rsidR="00E57F0C" w:rsidRPr="00E57F0C" w:rsidRDefault="00E57F0C" w:rsidP="00E57F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6"/>
                <w:szCs w:val="17"/>
              </w:rPr>
            </w:pPr>
            <w:r w:rsidRPr="00E57F0C">
              <w:rPr>
                <w:rFonts w:ascii="Arial" w:hAnsi="Arial" w:cs="Arial"/>
                <w:color w:val="000000"/>
                <w:sz w:val="36"/>
                <w:szCs w:val="17"/>
              </w:rPr>
              <w:t xml:space="preserve">a0 </w:t>
            </w:r>
          </w:p>
        </w:tc>
      </w:tr>
    </w:tbl>
    <w:p w:rsidR="00E57F0C" w:rsidRDefault="00E57F0C" w:rsidP="00E57F0C">
      <w:pPr>
        <w:spacing w:after="0"/>
        <w:rPr>
          <w:sz w:val="32"/>
          <w:szCs w:val="21"/>
        </w:rPr>
      </w:pPr>
    </w:p>
    <w:p w:rsidR="00E57F0C" w:rsidRDefault="00E57F0C" w:rsidP="00E57F0C">
      <w:pPr>
        <w:spacing w:after="120"/>
        <w:rPr>
          <w:sz w:val="32"/>
          <w:szCs w:val="21"/>
        </w:rPr>
      </w:pPr>
      <w:r w:rsidRPr="00E57F0C">
        <w:rPr>
          <w:sz w:val="32"/>
          <w:szCs w:val="21"/>
        </w:rPr>
        <w:t>Таблица 4.5. Операция XOR с битовой маской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2"/>
        <w:gridCol w:w="1252"/>
        <w:gridCol w:w="1252"/>
        <w:gridCol w:w="1252"/>
        <w:gridCol w:w="1252"/>
      </w:tblGrid>
      <w:tr w:rsidR="00E57F0C" w:rsidRPr="00E57F0C" w:rsidTr="00E57F0C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1252" w:type="dxa"/>
          </w:tcPr>
          <w:p w:rsidR="00E57F0C" w:rsidRPr="00E57F0C" w:rsidRDefault="00E57F0C" w:rsidP="00E57F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6"/>
                <w:szCs w:val="17"/>
              </w:rPr>
            </w:pPr>
            <w:r w:rsidRPr="00E57F0C">
              <w:rPr>
                <w:rFonts w:ascii="Arial" w:hAnsi="Arial" w:cs="Arial"/>
                <w:b/>
                <w:bCs/>
                <w:color w:val="000000"/>
                <w:sz w:val="36"/>
                <w:szCs w:val="17"/>
              </w:rPr>
              <w:t xml:space="preserve">a </w:t>
            </w:r>
          </w:p>
        </w:tc>
        <w:tc>
          <w:tcPr>
            <w:tcW w:w="1252" w:type="dxa"/>
          </w:tcPr>
          <w:p w:rsidR="00E57F0C" w:rsidRPr="00E57F0C" w:rsidRDefault="00E57F0C" w:rsidP="00E57F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6"/>
                <w:szCs w:val="17"/>
              </w:rPr>
            </w:pPr>
            <w:r w:rsidRPr="00E57F0C">
              <w:rPr>
                <w:rFonts w:ascii="Arial" w:hAnsi="Arial" w:cs="Arial"/>
                <w:color w:val="000000"/>
                <w:sz w:val="36"/>
                <w:szCs w:val="17"/>
              </w:rPr>
              <w:t xml:space="preserve">1 </w:t>
            </w:r>
          </w:p>
        </w:tc>
        <w:tc>
          <w:tcPr>
            <w:tcW w:w="1252" w:type="dxa"/>
          </w:tcPr>
          <w:p w:rsidR="00E57F0C" w:rsidRPr="00E57F0C" w:rsidRDefault="00E57F0C" w:rsidP="00E57F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6"/>
                <w:szCs w:val="17"/>
              </w:rPr>
            </w:pPr>
            <w:r w:rsidRPr="00E57F0C">
              <w:rPr>
                <w:rFonts w:ascii="Arial" w:hAnsi="Arial" w:cs="Arial"/>
                <w:color w:val="000000"/>
                <w:sz w:val="36"/>
                <w:szCs w:val="17"/>
              </w:rPr>
              <w:t xml:space="preserve">1 </w:t>
            </w:r>
          </w:p>
        </w:tc>
        <w:tc>
          <w:tcPr>
            <w:tcW w:w="1252" w:type="dxa"/>
          </w:tcPr>
          <w:p w:rsidR="00E57F0C" w:rsidRPr="00E57F0C" w:rsidRDefault="00E57F0C" w:rsidP="00E57F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6"/>
                <w:szCs w:val="17"/>
              </w:rPr>
            </w:pPr>
            <w:r w:rsidRPr="00E57F0C">
              <w:rPr>
                <w:rFonts w:ascii="Arial" w:hAnsi="Arial" w:cs="Arial"/>
                <w:color w:val="000000"/>
                <w:sz w:val="36"/>
                <w:szCs w:val="17"/>
              </w:rPr>
              <w:t xml:space="preserve">0 </w:t>
            </w:r>
          </w:p>
        </w:tc>
        <w:tc>
          <w:tcPr>
            <w:tcW w:w="1252" w:type="dxa"/>
          </w:tcPr>
          <w:p w:rsidR="00E57F0C" w:rsidRPr="00E57F0C" w:rsidRDefault="00E57F0C" w:rsidP="00E57F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6"/>
                <w:szCs w:val="17"/>
              </w:rPr>
            </w:pPr>
            <w:r w:rsidRPr="00E57F0C">
              <w:rPr>
                <w:rFonts w:ascii="Arial" w:hAnsi="Arial" w:cs="Arial"/>
                <w:color w:val="000000"/>
                <w:sz w:val="36"/>
                <w:szCs w:val="17"/>
              </w:rPr>
              <w:t xml:space="preserve">0 </w:t>
            </w:r>
          </w:p>
        </w:tc>
      </w:tr>
      <w:tr w:rsidR="00E57F0C" w:rsidRPr="00E57F0C" w:rsidTr="00E57F0C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1252" w:type="dxa"/>
          </w:tcPr>
          <w:p w:rsidR="00E57F0C" w:rsidRPr="00E57F0C" w:rsidRDefault="00E57F0C" w:rsidP="00E57F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6"/>
                <w:szCs w:val="17"/>
              </w:rPr>
            </w:pPr>
            <w:r w:rsidRPr="00E57F0C">
              <w:rPr>
                <w:rFonts w:ascii="Arial" w:hAnsi="Arial" w:cs="Arial"/>
                <w:b/>
                <w:bCs/>
                <w:color w:val="000000"/>
                <w:sz w:val="36"/>
                <w:szCs w:val="17"/>
              </w:rPr>
              <w:t xml:space="preserve">m </w:t>
            </w:r>
          </w:p>
        </w:tc>
        <w:tc>
          <w:tcPr>
            <w:tcW w:w="1252" w:type="dxa"/>
          </w:tcPr>
          <w:p w:rsidR="00E57F0C" w:rsidRPr="00E57F0C" w:rsidRDefault="00E57F0C" w:rsidP="00E57F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6"/>
                <w:szCs w:val="17"/>
              </w:rPr>
            </w:pPr>
            <w:r w:rsidRPr="00E57F0C">
              <w:rPr>
                <w:rFonts w:ascii="Arial" w:hAnsi="Arial" w:cs="Arial"/>
                <w:color w:val="000000"/>
                <w:sz w:val="36"/>
                <w:szCs w:val="17"/>
              </w:rPr>
              <w:t xml:space="preserve">0 </w:t>
            </w:r>
          </w:p>
        </w:tc>
        <w:tc>
          <w:tcPr>
            <w:tcW w:w="1252" w:type="dxa"/>
          </w:tcPr>
          <w:p w:rsidR="00E57F0C" w:rsidRPr="00E57F0C" w:rsidRDefault="00E57F0C" w:rsidP="00E57F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6"/>
                <w:szCs w:val="17"/>
              </w:rPr>
            </w:pPr>
            <w:r w:rsidRPr="00E57F0C">
              <w:rPr>
                <w:rFonts w:ascii="Arial" w:hAnsi="Arial" w:cs="Arial"/>
                <w:color w:val="000000"/>
                <w:sz w:val="36"/>
                <w:szCs w:val="17"/>
              </w:rPr>
              <w:t xml:space="preserve">1 </w:t>
            </w:r>
          </w:p>
        </w:tc>
        <w:tc>
          <w:tcPr>
            <w:tcW w:w="1252" w:type="dxa"/>
          </w:tcPr>
          <w:p w:rsidR="00E57F0C" w:rsidRPr="00E57F0C" w:rsidRDefault="00E57F0C" w:rsidP="00E57F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6"/>
                <w:szCs w:val="17"/>
              </w:rPr>
            </w:pPr>
            <w:r w:rsidRPr="00E57F0C">
              <w:rPr>
                <w:rFonts w:ascii="Arial" w:hAnsi="Arial" w:cs="Arial"/>
                <w:color w:val="000000"/>
                <w:sz w:val="36"/>
                <w:szCs w:val="17"/>
              </w:rPr>
              <w:t xml:space="preserve">0 </w:t>
            </w:r>
          </w:p>
        </w:tc>
        <w:tc>
          <w:tcPr>
            <w:tcW w:w="1252" w:type="dxa"/>
          </w:tcPr>
          <w:p w:rsidR="00E57F0C" w:rsidRPr="00E57F0C" w:rsidRDefault="00E57F0C" w:rsidP="00E57F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6"/>
                <w:szCs w:val="17"/>
              </w:rPr>
            </w:pPr>
            <w:r w:rsidRPr="00E57F0C">
              <w:rPr>
                <w:rFonts w:ascii="Arial" w:hAnsi="Arial" w:cs="Arial"/>
                <w:color w:val="000000"/>
                <w:sz w:val="36"/>
                <w:szCs w:val="17"/>
              </w:rPr>
              <w:t xml:space="preserve">1 </w:t>
            </w:r>
          </w:p>
        </w:tc>
      </w:tr>
      <w:tr w:rsidR="00E57F0C" w:rsidRPr="00E57F0C" w:rsidTr="00E57F0C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1252" w:type="dxa"/>
          </w:tcPr>
          <w:p w:rsidR="00E57F0C" w:rsidRPr="00E57F0C" w:rsidRDefault="00E57F0C" w:rsidP="00E57F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6"/>
                <w:szCs w:val="17"/>
              </w:rPr>
            </w:pPr>
            <w:proofErr w:type="spellStart"/>
            <w:r w:rsidRPr="00E57F0C">
              <w:rPr>
                <w:rFonts w:ascii="Arial" w:hAnsi="Arial" w:cs="Arial"/>
                <w:b/>
                <w:bCs/>
                <w:color w:val="000000"/>
                <w:sz w:val="36"/>
                <w:szCs w:val="17"/>
              </w:rPr>
              <w:t>a^m</w:t>
            </w:r>
            <w:proofErr w:type="spellEnd"/>
            <w:r w:rsidRPr="00E57F0C">
              <w:rPr>
                <w:rFonts w:ascii="Arial" w:hAnsi="Arial" w:cs="Arial"/>
                <w:b/>
                <w:bCs/>
                <w:color w:val="000000"/>
                <w:sz w:val="36"/>
                <w:szCs w:val="17"/>
              </w:rPr>
              <w:t xml:space="preserve"> </w:t>
            </w:r>
          </w:p>
        </w:tc>
        <w:tc>
          <w:tcPr>
            <w:tcW w:w="1252" w:type="dxa"/>
          </w:tcPr>
          <w:p w:rsidR="00E57F0C" w:rsidRPr="00E57F0C" w:rsidRDefault="00E57F0C" w:rsidP="00E57F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6"/>
                <w:szCs w:val="17"/>
              </w:rPr>
            </w:pPr>
            <w:r w:rsidRPr="00E57F0C">
              <w:rPr>
                <w:rFonts w:ascii="Arial" w:hAnsi="Arial" w:cs="Arial"/>
                <w:color w:val="000000"/>
                <w:sz w:val="36"/>
                <w:szCs w:val="17"/>
              </w:rPr>
              <w:t xml:space="preserve">1 </w:t>
            </w:r>
          </w:p>
        </w:tc>
        <w:tc>
          <w:tcPr>
            <w:tcW w:w="1252" w:type="dxa"/>
          </w:tcPr>
          <w:p w:rsidR="00E57F0C" w:rsidRPr="00E57F0C" w:rsidRDefault="00E57F0C" w:rsidP="00E57F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6"/>
                <w:szCs w:val="17"/>
              </w:rPr>
            </w:pPr>
            <w:r w:rsidRPr="00E57F0C">
              <w:rPr>
                <w:rFonts w:ascii="Arial" w:hAnsi="Arial" w:cs="Arial"/>
                <w:color w:val="000000"/>
                <w:sz w:val="36"/>
                <w:szCs w:val="17"/>
              </w:rPr>
              <w:t xml:space="preserve">0 </w:t>
            </w:r>
          </w:p>
        </w:tc>
        <w:tc>
          <w:tcPr>
            <w:tcW w:w="1252" w:type="dxa"/>
          </w:tcPr>
          <w:p w:rsidR="00E57F0C" w:rsidRPr="00E57F0C" w:rsidRDefault="00E57F0C" w:rsidP="00E57F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6"/>
                <w:szCs w:val="17"/>
              </w:rPr>
            </w:pPr>
            <w:r w:rsidRPr="00E57F0C">
              <w:rPr>
                <w:rFonts w:ascii="Arial" w:hAnsi="Arial" w:cs="Arial"/>
                <w:color w:val="000000"/>
                <w:sz w:val="36"/>
                <w:szCs w:val="17"/>
              </w:rPr>
              <w:t xml:space="preserve">0 </w:t>
            </w:r>
          </w:p>
        </w:tc>
        <w:tc>
          <w:tcPr>
            <w:tcW w:w="1252" w:type="dxa"/>
          </w:tcPr>
          <w:p w:rsidR="00E57F0C" w:rsidRPr="00E57F0C" w:rsidRDefault="00E57F0C" w:rsidP="00E57F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6"/>
                <w:szCs w:val="17"/>
              </w:rPr>
            </w:pPr>
            <w:r w:rsidRPr="00E57F0C">
              <w:rPr>
                <w:rFonts w:ascii="Arial" w:hAnsi="Arial" w:cs="Arial"/>
                <w:color w:val="000000"/>
                <w:sz w:val="36"/>
                <w:szCs w:val="17"/>
              </w:rPr>
              <w:t xml:space="preserve">1 </w:t>
            </w:r>
          </w:p>
        </w:tc>
      </w:tr>
    </w:tbl>
    <w:p w:rsidR="00E57F0C" w:rsidRDefault="00E57F0C" w:rsidP="00E57F0C">
      <w:pPr>
        <w:spacing w:after="0"/>
        <w:rPr>
          <w:sz w:val="32"/>
          <w:szCs w:val="21"/>
        </w:rPr>
      </w:pPr>
      <w:bookmarkStart w:id="0" w:name="_GoBack"/>
      <w:bookmarkEnd w:id="0"/>
    </w:p>
    <w:p w:rsidR="00E57F0C" w:rsidRDefault="00E57F0C" w:rsidP="00E57F0C">
      <w:pPr>
        <w:spacing w:after="120"/>
        <w:rPr>
          <w:sz w:val="32"/>
          <w:szCs w:val="21"/>
        </w:rPr>
      </w:pPr>
      <w:r w:rsidRPr="00E57F0C">
        <w:rPr>
          <w:sz w:val="32"/>
          <w:szCs w:val="21"/>
        </w:rPr>
        <w:t>Таблица 4.6. Повторная операция XOR с битовой маской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3"/>
        <w:gridCol w:w="1303"/>
        <w:gridCol w:w="1303"/>
        <w:gridCol w:w="1303"/>
        <w:gridCol w:w="1303"/>
      </w:tblGrid>
      <w:tr w:rsidR="00E57F0C" w:rsidRPr="00E57F0C" w:rsidTr="00E57F0C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1303" w:type="dxa"/>
          </w:tcPr>
          <w:p w:rsidR="00E57F0C" w:rsidRPr="00E57F0C" w:rsidRDefault="00E57F0C" w:rsidP="00E57F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2"/>
                <w:szCs w:val="17"/>
              </w:rPr>
            </w:pPr>
            <w:proofErr w:type="spellStart"/>
            <w:r w:rsidRPr="00E57F0C">
              <w:rPr>
                <w:rFonts w:ascii="Arial" w:hAnsi="Arial" w:cs="Arial"/>
                <w:b/>
                <w:bCs/>
                <w:color w:val="000000"/>
                <w:sz w:val="32"/>
                <w:szCs w:val="17"/>
              </w:rPr>
              <w:t>a^m</w:t>
            </w:r>
            <w:proofErr w:type="spellEnd"/>
            <w:r w:rsidRPr="00E57F0C">
              <w:rPr>
                <w:rFonts w:ascii="Arial" w:hAnsi="Arial" w:cs="Arial"/>
                <w:b/>
                <w:bCs/>
                <w:color w:val="000000"/>
                <w:sz w:val="32"/>
                <w:szCs w:val="17"/>
              </w:rPr>
              <w:t xml:space="preserve"> </w:t>
            </w:r>
          </w:p>
        </w:tc>
        <w:tc>
          <w:tcPr>
            <w:tcW w:w="1303" w:type="dxa"/>
          </w:tcPr>
          <w:p w:rsidR="00E57F0C" w:rsidRPr="00E57F0C" w:rsidRDefault="00E57F0C" w:rsidP="00E57F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2"/>
                <w:szCs w:val="17"/>
              </w:rPr>
            </w:pPr>
            <w:r w:rsidRPr="00E57F0C">
              <w:rPr>
                <w:rFonts w:ascii="Arial" w:hAnsi="Arial" w:cs="Arial"/>
                <w:color w:val="000000"/>
                <w:sz w:val="32"/>
                <w:szCs w:val="17"/>
              </w:rPr>
              <w:t xml:space="preserve">1 </w:t>
            </w:r>
          </w:p>
        </w:tc>
        <w:tc>
          <w:tcPr>
            <w:tcW w:w="1303" w:type="dxa"/>
          </w:tcPr>
          <w:p w:rsidR="00E57F0C" w:rsidRPr="00E57F0C" w:rsidRDefault="00E57F0C" w:rsidP="00E57F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2"/>
                <w:szCs w:val="17"/>
              </w:rPr>
            </w:pPr>
            <w:r w:rsidRPr="00E57F0C">
              <w:rPr>
                <w:rFonts w:ascii="Arial" w:hAnsi="Arial" w:cs="Arial"/>
                <w:color w:val="000000"/>
                <w:sz w:val="32"/>
                <w:szCs w:val="17"/>
              </w:rPr>
              <w:t xml:space="preserve">0 </w:t>
            </w:r>
          </w:p>
        </w:tc>
        <w:tc>
          <w:tcPr>
            <w:tcW w:w="1303" w:type="dxa"/>
          </w:tcPr>
          <w:p w:rsidR="00E57F0C" w:rsidRPr="00E57F0C" w:rsidRDefault="00E57F0C" w:rsidP="00E57F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2"/>
                <w:szCs w:val="17"/>
              </w:rPr>
            </w:pPr>
            <w:r w:rsidRPr="00E57F0C">
              <w:rPr>
                <w:rFonts w:ascii="Arial" w:hAnsi="Arial" w:cs="Arial"/>
                <w:color w:val="000000"/>
                <w:sz w:val="32"/>
                <w:szCs w:val="17"/>
              </w:rPr>
              <w:t xml:space="preserve">0 </w:t>
            </w:r>
          </w:p>
        </w:tc>
        <w:tc>
          <w:tcPr>
            <w:tcW w:w="1303" w:type="dxa"/>
          </w:tcPr>
          <w:p w:rsidR="00E57F0C" w:rsidRPr="00E57F0C" w:rsidRDefault="00E57F0C" w:rsidP="00E57F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2"/>
                <w:szCs w:val="17"/>
              </w:rPr>
            </w:pPr>
            <w:r w:rsidRPr="00E57F0C">
              <w:rPr>
                <w:rFonts w:ascii="Arial" w:hAnsi="Arial" w:cs="Arial"/>
                <w:color w:val="000000"/>
                <w:sz w:val="32"/>
                <w:szCs w:val="17"/>
              </w:rPr>
              <w:t xml:space="preserve">1 </w:t>
            </w:r>
          </w:p>
        </w:tc>
      </w:tr>
      <w:tr w:rsidR="00E57F0C" w:rsidRPr="00E57F0C" w:rsidTr="00E57F0C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1303" w:type="dxa"/>
          </w:tcPr>
          <w:p w:rsidR="00E57F0C" w:rsidRPr="00E57F0C" w:rsidRDefault="00E57F0C" w:rsidP="00E57F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2"/>
                <w:szCs w:val="17"/>
              </w:rPr>
            </w:pPr>
            <w:r w:rsidRPr="00E57F0C">
              <w:rPr>
                <w:rFonts w:ascii="Arial" w:hAnsi="Arial" w:cs="Arial"/>
                <w:b/>
                <w:bCs/>
                <w:color w:val="000000"/>
                <w:sz w:val="32"/>
                <w:szCs w:val="17"/>
              </w:rPr>
              <w:t xml:space="preserve">m </w:t>
            </w:r>
          </w:p>
        </w:tc>
        <w:tc>
          <w:tcPr>
            <w:tcW w:w="1303" w:type="dxa"/>
          </w:tcPr>
          <w:p w:rsidR="00E57F0C" w:rsidRPr="00E57F0C" w:rsidRDefault="00E57F0C" w:rsidP="00E57F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2"/>
                <w:szCs w:val="17"/>
              </w:rPr>
            </w:pPr>
            <w:r w:rsidRPr="00E57F0C">
              <w:rPr>
                <w:rFonts w:ascii="Arial" w:hAnsi="Arial" w:cs="Arial"/>
                <w:color w:val="000000"/>
                <w:sz w:val="32"/>
                <w:szCs w:val="17"/>
              </w:rPr>
              <w:t xml:space="preserve">0 </w:t>
            </w:r>
          </w:p>
        </w:tc>
        <w:tc>
          <w:tcPr>
            <w:tcW w:w="1303" w:type="dxa"/>
          </w:tcPr>
          <w:p w:rsidR="00E57F0C" w:rsidRPr="00E57F0C" w:rsidRDefault="00E57F0C" w:rsidP="00E57F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2"/>
                <w:szCs w:val="17"/>
              </w:rPr>
            </w:pPr>
            <w:r w:rsidRPr="00E57F0C">
              <w:rPr>
                <w:rFonts w:ascii="Arial" w:hAnsi="Arial" w:cs="Arial"/>
                <w:color w:val="000000"/>
                <w:sz w:val="32"/>
                <w:szCs w:val="17"/>
              </w:rPr>
              <w:t xml:space="preserve">1 </w:t>
            </w:r>
          </w:p>
        </w:tc>
        <w:tc>
          <w:tcPr>
            <w:tcW w:w="1303" w:type="dxa"/>
          </w:tcPr>
          <w:p w:rsidR="00E57F0C" w:rsidRPr="00E57F0C" w:rsidRDefault="00E57F0C" w:rsidP="00E57F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2"/>
                <w:szCs w:val="17"/>
              </w:rPr>
            </w:pPr>
            <w:r w:rsidRPr="00E57F0C">
              <w:rPr>
                <w:rFonts w:ascii="Arial" w:hAnsi="Arial" w:cs="Arial"/>
                <w:color w:val="000000"/>
                <w:sz w:val="32"/>
                <w:szCs w:val="17"/>
              </w:rPr>
              <w:t xml:space="preserve">0 </w:t>
            </w:r>
          </w:p>
        </w:tc>
        <w:tc>
          <w:tcPr>
            <w:tcW w:w="1303" w:type="dxa"/>
          </w:tcPr>
          <w:p w:rsidR="00E57F0C" w:rsidRPr="00E57F0C" w:rsidRDefault="00E57F0C" w:rsidP="00E57F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2"/>
                <w:szCs w:val="17"/>
              </w:rPr>
            </w:pPr>
            <w:r w:rsidRPr="00E57F0C">
              <w:rPr>
                <w:rFonts w:ascii="Arial" w:hAnsi="Arial" w:cs="Arial"/>
                <w:color w:val="000000"/>
                <w:sz w:val="32"/>
                <w:szCs w:val="17"/>
              </w:rPr>
              <w:t xml:space="preserve">1 </w:t>
            </w:r>
          </w:p>
        </w:tc>
      </w:tr>
      <w:tr w:rsidR="00E57F0C" w:rsidRPr="00E57F0C" w:rsidTr="00E57F0C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1303" w:type="dxa"/>
          </w:tcPr>
          <w:p w:rsidR="00E57F0C" w:rsidRPr="00E57F0C" w:rsidRDefault="00E57F0C" w:rsidP="00E57F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2"/>
                <w:szCs w:val="17"/>
              </w:rPr>
            </w:pPr>
            <w:r w:rsidRPr="00E57F0C">
              <w:rPr>
                <w:rFonts w:ascii="Arial" w:hAnsi="Arial" w:cs="Arial"/>
                <w:b/>
                <w:bCs/>
                <w:color w:val="000000"/>
                <w:sz w:val="32"/>
                <w:szCs w:val="17"/>
              </w:rPr>
              <w:t>(</w:t>
            </w:r>
            <w:proofErr w:type="spellStart"/>
            <w:r w:rsidRPr="00E57F0C">
              <w:rPr>
                <w:rFonts w:ascii="Arial" w:hAnsi="Arial" w:cs="Arial"/>
                <w:b/>
                <w:bCs/>
                <w:color w:val="000000"/>
                <w:sz w:val="32"/>
                <w:szCs w:val="17"/>
              </w:rPr>
              <w:t>a^m</w:t>
            </w:r>
            <w:proofErr w:type="spellEnd"/>
            <w:r w:rsidRPr="00E57F0C">
              <w:rPr>
                <w:rFonts w:ascii="Arial" w:hAnsi="Arial" w:cs="Arial"/>
                <w:b/>
                <w:bCs/>
                <w:color w:val="000000"/>
                <w:sz w:val="32"/>
                <w:szCs w:val="17"/>
              </w:rPr>
              <w:t xml:space="preserve">)^m </w:t>
            </w:r>
          </w:p>
        </w:tc>
        <w:tc>
          <w:tcPr>
            <w:tcW w:w="1303" w:type="dxa"/>
          </w:tcPr>
          <w:p w:rsidR="00E57F0C" w:rsidRPr="00E57F0C" w:rsidRDefault="00E57F0C" w:rsidP="00E57F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2"/>
                <w:szCs w:val="17"/>
              </w:rPr>
            </w:pPr>
            <w:r w:rsidRPr="00E57F0C">
              <w:rPr>
                <w:rFonts w:ascii="Arial" w:hAnsi="Arial" w:cs="Arial"/>
                <w:color w:val="000000"/>
                <w:sz w:val="32"/>
                <w:szCs w:val="17"/>
              </w:rPr>
              <w:t xml:space="preserve">1 </w:t>
            </w:r>
          </w:p>
        </w:tc>
        <w:tc>
          <w:tcPr>
            <w:tcW w:w="1303" w:type="dxa"/>
          </w:tcPr>
          <w:p w:rsidR="00E57F0C" w:rsidRPr="00E57F0C" w:rsidRDefault="00E57F0C" w:rsidP="00E57F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2"/>
                <w:szCs w:val="17"/>
              </w:rPr>
            </w:pPr>
            <w:r w:rsidRPr="00E57F0C">
              <w:rPr>
                <w:rFonts w:ascii="Arial" w:hAnsi="Arial" w:cs="Arial"/>
                <w:color w:val="000000"/>
                <w:sz w:val="32"/>
                <w:szCs w:val="17"/>
              </w:rPr>
              <w:t xml:space="preserve">1 </w:t>
            </w:r>
          </w:p>
        </w:tc>
        <w:tc>
          <w:tcPr>
            <w:tcW w:w="1303" w:type="dxa"/>
          </w:tcPr>
          <w:p w:rsidR="00E57F0C" w:rsidRPr="00E57F0C" w:rsidRDefault="00E57F0C" w:rsidP="00E57F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2"/>
                <w:szCs w:val="17"/>
              </w:rPr>
            </w:pPr>
            <w:r w:rsidRPr="00E57F0C">
              <w:rPr>
                <w:rFonts w:ascii="Arial" w:hAnsi="Arial" w:cs="Arial"/>
                <w:color w:val="000000"/>
                <w:sz w:val="32"/>
                <w:szCs w:val="17"/>
              </w:rPr>
              <w:t xml:space="preserve">0 </w:t>
            </w:r>
          </w:p>
        </w:tc>
        <w:tc>
          <w:tcPr>
            <w:tcW w:w="1303" w:type="dxa"/>
          </w:tcPr>
          <w:p w:rsidR="00E57F0C" w:rsidRPr="00E57F0C" w:rsidRDefault="00E57F0C" w:rsidP="00E57F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2"/>
                <w:szCs w:val="17"/>
              </w:rPr>
            </w:pPr>
            <w:r w:rsidRPr="00E57F0C">
              <w:rPr>
                <w:rFonts w:ascii="Arial" w:hAnsi="Arial" w:cs="Arial"/>
                <w:color w:val="000000"/>
                <w:sz w:val="32"/>
                <w:szCs w:val="17"/>
              </w:rPr>
              <w:t xml:space="preserve">0 </w:t>
            </w:r>
          </w:p>
        </w:tc>
      </w:tr>
    </w:tbl>
    <w:p w:rsidR="00E57F0C" w:rsidRPr="00E57F0C" w:rsidRDefault="00E57F0C" w:rsidP="00800606">
      <w:pPr>
        <w:rPr>
          <w:sz w:val="32"/>
          <w:szCs w:val="21"/>
        </w:rPr>
      </w:pPr>
    </w:p>
    <w:sectPr w:rsidR="00E57F0C" w:rsidRPr="00E57F0C" w:rsidSect="003969FC">
      <w:headerReference w:type="default" r:id="rId8"/>
      <w:pgSz w:w="11906" w:h="16838"/>
      <w:pgMar w:top="1134" w:right="720" w:bottom="1247" w:left="73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A8A" w:rsidRDefault="006D3A8A" w:rsidP="00346C17">
      <w:pPr>
        <w:spacing w:after="0" w:line="240" w:lineRule="auto"/>
      </w:pPr>
      <w:r>
        <w:separator/>
      </w:r>
    </w:p>
  </w:endnote>
  <w:endnote w:type="continuationSeparator" w:id="0">
    <w:p w:rsidR="006D3A8A" w:rsidRDefault="006D3A8A" w:rsidP="00346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A8A" w:rsidRDefault="006D3A8A" w:rsidP="00346C17">
      <w:pPr>
        <w:spacing w:after="0" w:line="240" w:lineRule="auto"/>
      </w:pPr>
      <w:r>
        <w:separator/>
      </w:r>
    </w:p>
  </w:footnote>
  <w:footnote w:type="continuationSeparator" w:id="0">
    <w:p w:rsidR="006D3A8A" w:rsidRDefault="006D3A8A" w:rsidP="00346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8235430"/>
      <w:docPartObj>
        <w:docPartGallery w:val="Page Numbers (Top of Page)"/>
        <w:docPartUnique/>
      </w:docPartObj>
    </w:sdtPr>
    <w:sdtContent>
      <w:p w:rsidR="005143B0" w:rsidRDefault="005143B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7F0C">
          <w:rPr>
            <w:noProof/>
          </w:rPr>
          <w:t>15</w:t>
        </w:r>
        <w:r>
          <w:fldChar w:fldCharType="end"/>
        </w:r>
      </w:p>
    </w:sdtContent>
  </w:sdt>
  <w:p w:rsidR="005143B0" w:rsidRDefault="005143B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5C7"/>
    <w:rsid w:val="00027885"/>
    <w:rsid w:val="00053F44"/>
    <w:rsid w:val="001536C7"/>
    <w:rsid w:val="002A5D73"/>
    <w:rsid w:val="00346C17"/>
    <w:rsid w:val="003969FC"/>
    <w:rsid w:val="00441ECA"/>
    <w:rsid w:val="005143B0"/>
    <w:rsid w:val="005677B3"/>
    <w:rsid w:val="00593828"/>
    <w:rsid w:val="005B6622"/>
    <w:rsid w:val="00612907"/>
    <w:rsid w:val="006D3A8A"/>
    <w:rsid w:val="00800606"/>
    <w:rsid w:val="008E52FB"/>
    <w:rsid w:val="0097454B"/>
    <w:rsid w:val="00A82FBA"/>
    <w:rsid w:val="00B733FB"/>
    <w:rsid w:val="00C00AB0"/>
    <w:rsid w:val="00D215C7"/>
    <w:rsid w:val="00E2261E"/>
    <w:rsid w:val="00E57F0C"/>
    <w:rsid w:val="00F00A17"/>
    <w:rsid w:val="00F7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7454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346C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6C17"/>
  </w:style>
  <w:style w:type="paragraph" w:styleId="a5">
    <w:name w:val="footer"/>
    <w:basedOn w:val="a"/>
    <w:link w:val="a6"/>
    <w:uiPriority w:val="99"/>
    <w:unhideWhenUsed/>
    <w:rsid w:val="00346C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6C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7454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346C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6C17"/>
  </w:style>
  <w:style w:type="paragraph" w:styleId="a5">
    <w:name w:val="footer"/>
    <w:basedOn w:val="a"/>
    <w:link w:val="a6"/>
    <w:uiPriority w:val="99"/>
    <w:unhideWhenUsed/>
    <w:rsid w:val="00346C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6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A6F09-0444-42DB-9E81-F26E99792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4642</Words>
  <Characters>26466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</dc:creator>
  <cp:keywords/>
  <dc:description/>
  <cp:lastModifiedBy>LV</cp:lastModifiedBy>
  <cp:revision>7</cp:revision>
  <cp:lastPrinted>2018-05-26T21:15:00Z</cp:lastPrinted>
  <dcterms:created xsi:type="dcterms:W3CDTF">2018-05-26T12:48:00Z</dcterms:created>
  <dcterms:modified xsi:type="dcterms:W3CDTF">2018-05-26T21:32:00Z</dcterms:modified>
</cp:coreProperties>
</file>