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2505"/>
        <w:gridCol w:w="3015"/>
        <w:gridCol w:w="1545"/>
        <w:gridCol w:w="1575"/>
      </w:tblGrid>
      <w:tr w:rsidR="00B13278" w:rsidRPr="00F62940" w:rsidTr="00214473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555" w:type="dxa"/>
          </w:tcPr>
          <w:p w:rsidR="00B13278" w:rsidRDefault="00B13278" w:rsidP="00214473">
            <w:r>
              <w:t>№</w:t>
            </w:r>
          </w:p>
        </w:tc>
        <w:tc>
          <w:tcPr>
            <w:tcW w:w="2505" w:type="dxa"/>
          </w:tcPr>
          <w:p w:rsidR="00B13278" w:rsidRDefault="00B13278" w:rsidP="00214473">
            <w:r>
              <w:t>Количество элементов в словаре</w:t>
            </w:r>
          </w:p>
        </w:tc>
        <w:tc>
          <w:tcPr>
            <w:tcW w:w="3015" w:type="dxa"/>
          </w:tcPr>
          <w:p w:rsidR="00B13278" w:rsidRPr="00F62940" w:rsidRDefault="00B13278" w:rsidP="00214473">
            <w:r>
              <w:t>Время выполнения функции bstree</w:t>
            </w:r>
            <w:r w:rsidRPr="00F62940">
              <w:t>_</w:t>
            </w:r>
            <w:r>
              <w:rPr>
                <w:lang w:val="en-US"/>
              </w:rPr>
              <w:t>add</w:t>
            </w:r>
            <w:r w:rsidRPr="00F62940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3120" w:type="dxa"/>
            <w:gridSpan w:val="2"/>
          </w:tcPr>
          <w:p w:rsidR="00B13278" w:rsidRDefault="00B13278" w:rsidP="00214473">
            <w:r>
              <w:t xml:space="preserve">Время выполнения функций </w:t>
            </w:r>
          </w:p>
          <w:p w:rsidR="00B13278" w:rsidRPr="00AF378C" w:rsidRDefault="00B13278" w:rsidP="00214473">
            <w:pPr>
              <w:rPr>
                <w:lang w:val="en-US"/>
              </w:rPr>
            </w:pPr>
            <w:r w:rsidRPr="00AF378C">
              <w:rPr>
                <w:lang w:val="en-US"/>
              </w:rPr>
              <w:t xml:space="preserve">1) </w:t>
            </w:r>
            <w:r>
              <w:rPr>
                <w:lang w:val="en-US"/>
              </w:rPr>
              <w:t>hashKP</w:t>
            </w:r>
            <w:r w:rsidRPr="00AF378C">
              <w:rPr>
                <w:lang w:val="en-US"/>
              </w:rPr>
              <w:t>_</w:t>
            </w:r>
            <w:r>
              <w:rPr>
                <w:lang w:val="en-US"/>
              </w:rPr>
              <w:t>add</w:t>
            </w:r>
            <w:r w:rsidRPr="00AF378C">
              <w:rPr>
                <w:lang w:val="en-US"/>
              </w:rPr>
              <w:t xml:space="preserve">, </w:t>
            </w:r>
          </w:p>
          <w:p w:rsidR="00B13278" w:rsidRPr="00F62940" w:rsidRDefault="00B13278" w:rsidP="00214473">
            <w:pPr>
              <w:rPr>
                <w:lang w:val="en-US"/>
              </w:rPr>
            </w:pPr>
            <w:r>
              <w:rPr>
                <w:lang w:val="en-US"/>
              </w:rPr>
              <w:t>2) hashJenkins</w:t>
            </w:r>
            <w:r w:rsidRPr="00F62940">
              <w:rPr>
                <w:lang w:val="en-US"/>
              </w:rPr>
              <w:t>_</w:t>
            </w:r>
            <w:r>
              <w:rPr>
                <w:lang w:val="en-US"/>
              </w:rPr>
              <w:t>add</w:t>
            </w:r>
            <w:r>
              <w:rPr>
                <w:lang w:val="en-US"/>
              </w:rPr>
              <w:t>, c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55" w:type="dxa"/>
          </w:tcPr>
          <w:p w:rsidR="00AF3677" w:rsidRDefault="00AF3677" w:rsidP="00AF3677">
            <w:r>
              <w:t>1</w:t>
            </w:r>
          </w:p>
        </w:tc>
        <w:tc>
          <w:tcPr>
            <w:tcW w:w="2505" w:type="dxa"/>
          </w:tcPr>
          <w:p w:rsidR="00AF3677" w:rsidRDefault="00AF3677" w:rsidP="00AF3677">
            <w:r>
              <w:t>10000</w:t>
            </w:r>
          </w:p>
        </w:tc>
        <w:tc>
          <w:tcPr>
            <w:tcW w:w="3015" w:type="dxa"/>
          </w:tcPr>
          <w:p w:rsidR="00AF3677" w:rsidRDefault="00AF3677" w:rsidP="00AF3677">
            <w:r w:rsidRPr="00AF378C">
              <w:t>0.0000000589</w:t>
            </w:r>
          </w:p>
        </w:tc>
        <w:tc>
          <w:tcPr>
            <w:tcW w:w="1545" w:type="dxa"/>
          </w:tcPr>
          <w:p w:rsidR="00AF3677" w:rsidRDefault="00AF3677" w:rsidP="00AF3677">
            <w:r w:rsidRPr="00C214D6">
              <w:t>0.0000000342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0.0000000461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55" w:type="dxa"/>
          </w:tcPr>
          <w:p w:rsidR="00AF3677" w:rsidRDefault="00AF3677" w:rsidP="00AF3677">
            <w:r>
              <w:t>2</w:t>
            </w:r>
          </w:p>
        </w:tc>
        <w:tc>
          <w:tcPr>
            <w:tcW w:w="2505" w:type="dxa"/>
          </w:tcPr>
          <w:p w:rsidR="00AF3677" w:rsidRDefault="00AF3677" w:rsidP="00AF3677">
            <w:r>
              <w:t>20000</w:t>
            </w:r>
          </w:p>
        </w:tc>
        <w:tc>
          <w:tcPr>
            <w:tcW w:w="3015" w:type="dxa"/>
          </w:tcPr>
          <w:p w:rsidR="00AF3677" w:rsidRDefault="00AF3677" w:rsidP="00AF3677">
            <w:r w:rsidRPr="007D2C94">
              <w:t>0.0000000813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0.0000000489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0.0000000499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3</w:t>
            </w:r>
          </w:p>
        </w:tc>
        <w:tc>
          <w:tcPr>
            <w:tcW w:w="2505" w:type="dxa"/>
          </w:tcPr>
          <w:p w:rsidR="00AF3677" w:rsidRDefault="00AF3677" w:rsidP="00AF3677">
            <w:r>
              <w:t>30000</w:t>
            </w:r>
          </w:p>
        </w:tc>
        <w:tc>
          <w:tcPr>
            <w:tcW w:w="3015" w:type="dxa"/>
          </w:tcPr>
          <w:p w:rsidR="00AF3677" w:rsidRDefault="00AF3677" w:rsidP="00AF3677">
            <w:r w:rsidRPr="00CB0DBF">
              <w:t>0.0000000891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0.0000000512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0.0000000526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4</w:t>
            </w:r>
          </w:p>
        </w:tc>
        <w:tc>
          <w:tcPr>
            <w:tcW w:w="2505" w:type="dxa"/>
          </w:tcPr>
          <w:p w:rsidR="00AF3677" w:rsidRDefault="00AF3677" w:rsidP="00AF3677">
            <w:r>
              <w:t>40000</w:t>
            </w:r>
          </w:p>
        </w:tc>
        <w:tc>
          <w:tcPr>
            <w:tcW w:w="3015" w:type="dxa"/>
          </w:tcPr>
          <w:p w:rsidR="00AF3677" w:rsidRDefault="00AF3677" w:rsidP="00AF3677">
            <w:r w:rsidRPr="00CB0DBF">
              <w:t>0.0000001180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0.0000000567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0.0000000573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5</w:t>
            </w:r>
          </w:p>
        </w:tc>
        <w:tc>
          <w:tcPr>
            <w:tcW w:w="2505" w:type="dxa"/>
          </w:tcPr>
          <w:p w:rsidR="00AF3677" w:rsidRDefault="00AF3677" w:rsidP="00AF3677">
            <w:r>
              <w:t>50000</w:t>
            </w:r>
          </w:p>
        </w:tc>
        <w:tc>
          <w:tcPr>
            <w:tcW w:w="3015" w:type="dxa"/>
          </w:tcPr>
          <w:p w:rsidR="00AF3677" w:rsidRDefault="00AF3677" w:rsidP="00AF3677">
            <w:r w:rsidRPr="00CB0DBF">
              <w:t>0.0000001175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0.0000000589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0.0000000602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6</w:t>
            </w:r>
          </w:p>
        </w:tc>
        <w:tc>
          <w:tcPr>
            <w:tcW w:w="2505" w:type="dxa"/>
          </w:tcPr>
          <w:p w:rsidR="00AF3677" w:rsidRDefault="00AF3677" w:rsidP="00AF3677">
            <w:r>
              <w:t>60000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0.0000001278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0.0000000601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0.0000000615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7</w:t>
            </w:r>
          </w:p>
        </w:tc>
        <w:tc>
          <w:tcPr>
            <w:tcW w:w="2505" w:type="dxa"/>
          </w:tcPr>
          <w:p w:rsidR="00AF3677" w:rsidRDefault="00AF3677" w:rsidP="00AF3677">
            <w:r>
              <w:t>70000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0.00000013</w:t>
            </w:r>
            <w:r w:rsidRPr="00413ADC">
              <w:t>79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0.0000000635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</w:t>
            </w:r>
            <w:r>
              <w:t>644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8</w:t>
            </w:r>
          </w:p>
        </w:tc>
        <w:tc>
          <w:tcPr>
            <w:tcW w:w="2505" w:type="dxa"/>
          </w:tcPr>
          <w:p w:rsidR="00AF3677" w:rsidRDefault="00AF3677" w:rsidP="00AF3677">
            <w:r>
              <w:t>80000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0.000000139</w:t>
            </w:r>
            <w:r w:rsidRPr="005F7BD5">
              <w:t>2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0.0000000762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0.0000000721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9</w:t>
            </w:r>
          </w:p>
        </w:tc>
        <w:tc>
          <w:tcPr>
            <w:tcW w:w="2505" w:type="dxa"/>
          </w:tcPr>
          <w:p w:rsidR="00AF3677" w:rsidRDefault="00AF3677" w:rsidP="00AF3677">
            <w:r>
              <w:t>90000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0.0000001450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0.0000000870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0.0000000835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10</w:t>
            </w:r>
          </w:p>
        </w:tc>
        <w:tc>
          <w:tcPr>
            <w:tcW w:w="2505" w:type="dxa"/>
          </w:tcPr>
          <w:p w:rsidR="00AF3677" w:rsidRDefault="00AF3677" w:rsidP="00AF3677">
            <w:r>
              <w:t>100000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0.0000001484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0.0000000885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0.0000000896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11</w:t>
            </w:r>
          </w:p>
        </w:tc>
        <w:tc>
          <w:tcPr>
            <w:tcW w:w="2505" w:type="dxa"/>
          </w:tcPr>
          <w:p w:rsidR="00AF3677" w:rsidRDefault="00AF3677" w:rsidP="00AF3677">
            <w:r>
              <w:t>110000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0.0000001509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0.0000000902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0.0000000911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12</w:t>
            </w:r>
          </w:p>
        </w:tc>
        <w:tc>
          <w:tcPr>
            <w:tcW w:w="2505" w:type="dxa"/>
          </w:tcPr>
          <w:p w:rsidR="00AF3677" w:rsidRDefault="00AF3677" w:rsidP="00AF3677">
            <w:r>
              <w:t>120000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0.0000001572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0.0000001020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0.0000001028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13</w:t>
            </w:r>
          </w:p>
        </w:tc>
        <w:tc>
          <w:tcPr>
            <w:tcW w:w="2505" w:type="dxa"/>
          </w:tcPr>
          <w:p w:rsidR="00AF3677" w:rsidRDefault="00AF3677" w:rsidP="00AF3677">
            <w:r>
              <w:t>130000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0.0000001606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0.0000001056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0.0000001067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14</w:t>
            </w:r>
          </w:p>
        </w:tc>
        <w:tc>
          <w:tcPr>
            <w:tcW w:w="2505" w:type="dxa"/>
          </w:tcPr>
          <w:p w:rsidR="00AF3677" w:rsidRDefault="00AF3677" w:rsidP="00AF3677">
            <w:r>
              <w:t>140000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0.0000001674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0.0000001128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0.0000001141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15</w:t>
            </w:r>
          </w:p>
        </w:tc>
        <w:tc>
          <w:tcPr>
            <w:tcW w:w="2505" w:type="dxa"/>
          </w:tcPr>
          <w:p w:rsidR="00AF3677" w:rsidRDefault="00AF3677" w:rsidP="00AF3677">
            <w:r>
              <w:t>150000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0.0000001696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0.0000001175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0.0000001172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16</w:t>
            </w:r>
          </w:p>
        </w:tc>
        <w:tc>
          <w:tcPr>
            <w:tcW w:w="2505" w:type="dxa"/>
          </w:tcPr>
          <w:p w:rsidR="00AF3677" w:rsidRDefault="00AF3677" w:rsidP="00AF3677">
            <w:r>
              <w:t>160000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0.0000001735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0.0000001201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0.0000001211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17</w:t>
            </w:r>
          </w:p>
        </w:tc>
        <w:tc>
          <w:tcPr>
            <w:tcW w:w="2505" w:type="dxa"/>
          </w:tcPr>
          <w:p w:rsidR="00AF3677" w:rsidRDefault="00AF3677" w:rsidP="00AF3677">
            <w:r>
              <w:t>170000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0.0000001789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0.0000001259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0.0000001248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18</w:t>
            </w:r>
          </w:p>
        </w:tc>
        <w:tc>
          <w:tcPr>
            <w:tcW w:w="2505" w:type="dxa"/>
          </w:tcPr>
          <w:p w:rsidR="00AF3677" w:rsidRDefault="00AF3677" w:rsidP="00AF3677">
            <w:r>
              <w:t>180000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0.0000001804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0.0000001358</w:t>
            </w:r>
          </w:p>
        </w:tc>
        <w:tc>
          <w:tcPr>
            <w:tcW w:w="1575" w:type="dxa"/>
          </w:tcPr>
          <w:p w:rsidR="00AF3677" w:rsidRDefault="00186F38" w:rsidP="00AF3677">
            <w:r>
              <w:t>0.0000001292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19</w:t>
            </w:r>
          </w:p>
        </w:tc>
        <w:tc>
          <w:tcPr>
            <w:tcW w:w="2505" w:type="dxa"/>
          </w:tcPr>
          <w:p w:rsidR="00AF3677" w:rsidRDefault="00AF3677" w:rsidP="00AF3677">
            <w:r>
              <w:t>190000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0.0000001859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0.0000001484</w:t>
            </w:r>
          </w:p>
        </w:tc>
        <w:tc>
          <w:tcPr>
            <w:tcW w:w="1575" w:type="dxa"/>
          </w:tcPr>
          <w:p w:rsidR="00AF3677" w:rsidRDefault="00186F38" w:rsidP="00AF3677">
            <w:r>
              <w:t>0.0000001350</w:t>
            </w:r>
          </w:p>
        </w:tc>
      </w:tr>
      <w:tr w:rsidR="00AF3677" w:rsidTr="0021447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55" w:type="dxa"/>
          </w:tcPr>
          <w:p w:rsidR="00AF3677" w:rsidRDefault="00AF3677" w:rsidP="00AF3677">
            <w:r>
              <w:t>20</w:t>
            </w:r>
          </w:p>
        </w:tc>
        <w:tc>
          <w:tcPr>
            <w:tcW w:w="2505" w:type="dxa"/>
          </w:tcPr>
          <w:p w:rsidR="00AF3677" w:rsidRDefault="00AF3677" w:rsidP="00AF3677">
            <w:r>
              <w:t>200000</w:t>
            </w:r>
          </w:p>
        </w:tc>
        <w:tc>
          <w:tcPr>
            <w:tcW w:w="3015" w:type="dxa"/>
          </w:tcPr>
          <w:p w:rsidR="00AF3677" w:rsidRDefault="00AF3677" w:rsidP="00AF3677">
            <w:r>
              <w:t>0.0000001985</w:t>
            </w:r>
          </w:p>
        </w:tc>
        <w:tc>
          <w:tcPr>
            <w:tcW w:w="1545" w:type="dxa"/>
          </w:tcPr>
          <w:p w:rsidR="00AF3677" w:rsidRDefault="00AF3677" w:rsidP="00AF3677">
            <w:r>
              <w:t>0.0000001512</w:t>
            </w:r>
          </w:p>
        </w:tc>
        <w:tc>
          <w:tcPr>
            <w:tcW w:w="1575" w:type="dxa"/>
          </w:tcPr>
          <w:p w:rsidR="00AF3677" w:rsidRDefault="00AF3677" w:rsidP="00AF3677">
            <w:r>
              <w:t>0.000000</w:t>
            </w:r>
            <w:r w:rsidR="00186F38">
              <w:t>1410</w:t>
            </w:r>
            <w:bookmarkStart w:id="0" w:name="_GoBack"/>
            <w:bookmarkEnd w:id="0"/>
          </w:p>
        </w:tc>
      </w:tr>
    </w:tbl>
    <w:p w:rsidR="005006C9" w:rsidRDefault="005006C9"/>
    <w:sectPr w:rsidR="0050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76"/>
    <w:rsid w:val="00186F38"/>
    <w:rsid w:val="002F5776"/>
    <w:rsid w:val="00413ADC"/>
    <w:rsid w:val="005006C9"/>
    <w:rsid w:val="0053545A"/>
    <w:rsid w:val="005C2238"/>
    <w:rsid w:val="005F7BD5"/>
    <w:rsid w:val="007D2C94"/>
    <w:rsid w:val="00AF3677"/>
    <w:rsid w:val="00AF378C"/>
    <w:rsid w:val="00B13278"/>
    <w:rsid w:val="00B751BE"/>
    <w:rsid w:val="00C214D6"/>
    <w:rsid w:val="00CB0DBF"/>
    <w:rsid w:val="00C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0079"/>
  <w15:chartTrackingRefBased/>
  <w15:docId w15:val="{03C61749-0793-400F-9C62-8698402E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2019-04-14T02:45:00Z</dcterms:created>
  <dcterms:modified xsi:type="dcterms:W3CDTF">2019-04-14T03:56:00Z</dcterms:modified>
</cp:coreProperties>
</file>