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84821" w14:textId="6302E608" w:rsidR="00A2460D" w:rsidRDefault="00A2460D" w:rsidP="00A2460D">
      <w:pPr>
        <w:pStyle w:val="NormalWeb"/>
      </w:pPr>
      <w:r>
        <w:rPr>
          <w:b/>
          <w:bCs/>
        </w:rPr>
        <w:t xml:space="preserve">1. </w:t>
      </w:r>
      <w:r>
        <w:rPr>
          <w:b/>
          <w:bCs/>
        </w:rPr>
        <w:t>Project Objective</w:t>
      </w:r>
      <w:r>
        <w:t xml:space="preserve"> </w:t>
      </w:r>
    </w:p>
    <w:p w14:paraId="07700AC1" w14:textId="1CD70A71" w:rsidR="00A2460D" w:rsidRDefault="00A2460D" w:rsidP="00A2460D">
      <w:pPr>
        <w:pStyle w:val="NormalWeb"/>
        <w:numPr>
          <w:ilvl w:val="0"/>
          <w:numId w:val="7"/>
        </w:numPr>
      </w:pPr>
      <w:r>
        <w:t xml:space="preserve">Analyzed the Titanic dataset to predict </w:t>
      </w:r>
      <w:r>
        <w:rPr>
          <w:b/>
          <w:bCs/>
        </w:rPr>
        <w:t>Fare</w:t>
      </w:r>
      <w:r>
        <w:t xml:space="preserve"> (numerical) and </w:t>
      </w:r>
      <w:r>
        <w:rPr>
          <w:b/>
          <w:bCs/>
        </w:rPr>
        <w:t>Survival</w:t>
      </w:r>
      <w:r>
        <w:t xml:space="preserve"> (categorical) using demographic and ticketing variables.</w:t>
      </w:r>
    </w:p>
    <w:p w14:paraId="70594C14" w14:textId="77777777" w:rsidR="00A2460D" w:rsidRDefault="00A2460D" w:rsidP="00A2460D">
      <w:pPr>
        <w:pStyle w:val="NormalWeb"/>
      </w:pPr>
      <w:r>
        <w:rPr>
          <w:b/>
          <w:bCs/>
        </w:rPr>
        <w:t>2. Data Preparation</w:t>
      </w:r>
    </w:p>
    <w:p w14:paraId="2CC87D6C" w14:textId="77777777" w:rsidR="00A2460D" w:rsidRDefault="00A2460D" w:rsidP="00A2460D">
      <w:pPr>
        <w:pStyle w:val="NormalWeb"/>
        <w:numPr>
          <w:ilvl w:val="0"/>
          <w:numId w:val="1"/>
        </w:numPr>
      </w:pPr>
      <w:r>
        <w:rPr>
          <w:b/>
          <w:bCs/>
        </w:rPr>
        <w:t>Cleaning:</w:t>
      </w:r>
      <w:r>
        <w:t xml:space="preserve"> Removed </w:t>
      </w:r>
      <w:r w:rsidRPr="00A2460D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NA</w:t>
      </w:r>
      <w:r>
        <w:t xml:space="preserve"> values and encoded </w:t>
      </w:r>
      <w:r w:rsidRPr="00A2460D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Survived</w:t>
      </w:r>
      <w:r w:rsidRPr="00A2460D">
        <w:rPr>
          <w:b/>
          <w:bCs/>
        </w:rPr>
        <w:t xml:space="preserve">, </w:t>
      </w:r>
      <w:r w:rsidRPr="00A2460D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Sex</w:t>
      </w:r>
      <w:r w:rsidRPr="00A2460D">
        <w:rPr>
          <w:b/>
          <w:bCs/>
        </w:rPr>
        <w:t xml:space="preserve">, </w:t>
      </w:r>
      <w:r w:rsidRPr="00A2460D">
        <w:t>and</w:t>
      </w:r>
      <w:r w:rsidRPr="00A2460D">
        <w:rPr>
          <w:b/>
          <w:bCs/>
        </w:rPr>
        <w:t xml:space="preserve"> </w:t>
      </w:r>
      <w:proofErr w:type="spellStart"/>
      <w:r w:rsidRPr="00A2460D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Pclass</w:t>
      </w:r>
      <w:proofErr w:type="spellEnd"/>
      <w:r w:rsidRPr="00A2460D">
        <w:rPr>
          <w:b/>
          <w:bCs/>
        </w:rPr>
        <w:t xml:space="preserve"> </w:t>
      </w:r>
      <w:r w:rsidRPr="00A2460D">
        <w:t>as</w:t>
      </w:r>
      <w:r>
        <w:t xml:space="preserve"> factors.</w:t>
      </w:r>
    </w:p>
    <w:p w14:paraId="22807021" w14:textId="77777777" w:rsidR="00A2460D" w:rsidRDefault="00A2460D" w:rsidP="00A2460D">
      <w:pPr>
        <w:pStyle w:val="NormalWeb"/>
        <w:numPr>
          <w:ilvl w:val="0"/>
          <w:numId w:val="1"/>
        </w:numPr>
      </w:pPr>
      <w:r>
        <w:rPr>
          <w:b/>
          <w:bCs/>
        </w:rPr>
        <w:t>Partitioning:</w:t>
      </w:r>
      <w:r>
        <w:t xml:space="preserve"> Split data into </w:t>
      </w:r>
      <w:r>
        <w:rPr>
          <w:b/>
          <w:bCs/>
        </w:rPr>
        <w:t>70% Training</w:t>
      </w:r>
      <w:r>
        <w:t xml:space="preserve"> and </w:t>
      </w:r>
      <w:r>
        <w:rPr>
          <w:b/>
          <w:bCs/>
        </w:rPr>
        <w:t>30% Testing</w:t>
      </w:r>
      <w:r>
        <w:t xml:space="preserve"> using </w:t>
      </w:r>
      <w:r>
        <w:rPr>
          <w:rStyle w:val="HTMLCode"/>
          <w:rFonts w:eastAsiaTheme="majorEastAsia"/>
        </w:rPr>
        <w:t>caret</w:t>
      </w:r>
      <w:r>
        <w:t xml:space="preserve"> for validation.</w:t>
      </w:r>
    </w:p>
    <w:p w14:paraId="345A57F0" w14:textId="77777777" w:rsidR="00A2460D" w:rsidRDefault="00A2460D" w:rsidP="00A2460D">
      <w:pPr>
        <w:pStyle w:val="NormalWeb"/>
      </w:pPr>
      <w:r>
        <w:rPr>
          <w:b/>
          <w:bCs/>
        </w:rPr>
        <w:t>3. Statistical Methodology</w:t>
      </w:r>
    </w:p>
    <w:p w14:paraId="08EC63A3" w14:textId="77777777" w:rsidR="00A2460D" w:rsidRDefault="00A2460D" w:rsidP="00A2460D">
      <w:pPr>
        <w:pStyle w:val="NormalWeb"/>
        <w:numPr>
          <w:ilvl w:val="0"/>
          <w:numId w:val="2"/>
        </w:numPr>
      </w:pPr>
      <w:r>
        <w:rPr>
          <w:b/>
          <w:bCs/>
        </w:rPr>
        <w:t>Linear Regression (</w:t>
      </w:r>
      <w:proofErr w:type="spellStart"/>
      <w:r>
        <w:rPr>
          <w:rStyle w:val="HTMLCode"/>
          <w:rFonts w:eastAsiaTheme="majorEastAsia"/>
          <w:b/>
          <w:bCs/>
        </w:rPr>
        <w:t>lm</w:t>
      </w:r>
      <w:proofErr w:type="spellEnd"/>
      <w:r>
        <w:rPr>
          <w:b/>
          <w:bCs/>
        </w:rPr>
        <w:t>):</w:t>
      </w:r>
      <w:r>
        <w:t xml:space="preserve"> Modeled </w:t>
      </w:r>
      <w:r w:rsidRPr="00A2460D">
        <w:rPr>
          <w:rStyle w:val="HTMLCode"/>
          <w:rFonts w:ascii="Times New Roman" w:eastAsiaTheme="majorEastAsia" w:hAnsi="Times New Roman" w:cs="Times New Roman"/>
          <w:sz w:val="24"/>
          <w:szCs w:val="24"/>
        </w:rPr>
        <w:t>Fare</w:t>
      </w:r>
      <w:r>
        <w:t xml:space="preserve"> as a function of passenger class, age, and family size.</w:t>
      </w:r>
    </w:p>
    <w:p w14:paraId="6FB728B2" w14:textId="77777777" w:rsidR="00A2460D" w:rsidRDefault="00A2460D" w:rsidP="00A2460D">
      <w:pPr>
        <w:pStyle w:val="NormalWeb"/>
        <w:numPr>
          <w:ilvl w:val="0"/>
          <w:numId w:val="2"/>
        </w:numPr>
      </w:pPr>
      <w:r>
        <w:rPr>
          <w:b/>
          <w:bCs/>
        </w:rPr>
        <w:t>Logistic Regression (</w:t>
      </w:r>
      <w:proofErr w:type="spellStart"/>
      <w:r>
        <w:rPr>
          <w:rStyle w:val="HTMLCode"/>
          <w:rFonts w:eastAsiaTheme="majorEastAsia"/>
          <w:b/>
          <w:bCs/>
        </w:rPr>
        <w:t>glm</w:t>
      </w:r>
      <w:proofErr w:type="spellEnd"/>
      <w:r>
        <w:rPr>
          <w:b/>
          <w:bCs/>
        </w:rPr>
        <w:t>):</w:t>
      </w:r>
      <w:r>
        <w:t xml:space="preserve"> Modeled the probability of </w:t>
      </w:r>
      <w:r w:rsidRPr="00A2460D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Survival</w:t>
      </w:r>
      <w:r>
        <w:t xml:space="preserve"> using a binomial logit link.</w:t>
      </w:r>
    </w:p>
    <w:p w14:paraId="60A1359D" w14:textId="77777777" w:rsidR="00A2460D" w:rsidRDefault="00A2460D" w:rsidP="00A2460D">
      <w:pPr>
        <w:pStyle w:val="NormalWeb"/>
      </w:pPr>
      <w:r>
        <w:rPr>
          <w:b/>
          <w:bCs/>
        </w:rPr>
        <w:t>4. Evaluation Framework</w:t>
      </w:r>
    </w:p>
    <w:p w14:paraId="2392B91B" w14:textId="77777777" w:rsidR="00A2460D" w:rsidRDefault="00A2460D" w:rsidP="00A2460D">
      <w:pPr>
        <w:pStyle w:val="NormalWeb"/>
        <w:numPr>
          <w:ilvl w:val="0"/>
          <w:numId w:val="3"/>
        </w:numPr>
      </w:pPr>
      <w:r>
        <w:rPr>
          <w:b/>
          <w:bCs/>
        </w:rPr>
        <w:t>Regression:</w:t>
      </w:r>
      <w:r>
        <w:t xml:space="preserve"> Measured via </w:t>
      </w:r>
      <w:r>
        <w:rPr>
          <w:b/>
          <w:bCs/>
        </w:rPr>
        <w:t>RMSE</w:t>
      </w:r>
      <w:r>
        <w:t xml:space="preserve"> to determine the average prediction error in fare costs.</w:t>
      </w:r>
    </w:p>
    <w:p w14:paraId="4ED3F7F5" w14:textId="77777777" w:rsidR="00A2460D" w:rsidRDefault="00A2460D" w:rsidP="00A2460D">
      <w:pPr>
        <w:pStyle w:val="NormalWeb"/>
        <w:numPr>
          <w:ilvl w:val="0"/>
          <w:numId w:val="3"/>
        </w:numPr>
      </w:pPr>
      <w:r>
        <w:rPr>
          <w:b/>
          <w:bCs/>
        </w:rPr>
        <w:t>Classification:</w:t>
      </w:r>
      <w:r>
        <w:t xml:space="preserve"> Assessed via </w:t>
      </w:r>
      <w:r>
        <w:rPr>
          <w:b/>
          <w:bCs/>
        </w:rPr>
        <w:t>Confusion Matrix</w:t>
      </w:r>
      <w:r>
        <w:t xml:space="preserve"> to calculate:</w:t>
      </w:r>
    </w:p>
    <w:p w14:paraId="34DC3FDB" w14:textId="77777777" w:rsidR="00A2460D" w:rsidRDefault="00A2460D" w:rsidP="00A2460D">
      <w:pPr>
        <w:pStyle w:val="NormalWeb"/>
        <w:numPr>
          <w:ilvl w:val="1"/>
          <w:numId w:val="3"/>
        </w:numPr>
      </w:pPr>
      <w:r>
        <w:rPr>
          <w:b/>
          <w:bCs/>
        </w:rPr>
        <w:t>Accuracy:</w:t>
      </w:r>
      <w:r>
        <w:t xml:space="preserve"> Overall correctness.</w:t>
      </w:r>
    </w:p>
    <w:p w14:paraId="008A83D6" w14:textId="77777777" w:rsidR="00A2460D" w:rsidRDefault="00A2460D" w:rsidP="00A2460D">
      <w:pPr>
        <w:pStyle w:val="NormalWeb"/>
        <w:numPr>
          <w:ilvl w:val="1"/>
          <w:numId w:val="3"/>
        </w:numPr>
      </w:pPr>
      <w:r>
        <w:rPr>
          <w:b/>
          <w:bCs/>
        </w:rPr>
        <w:t>Precision/Recall:</w:t>
      </w:r>
      <w:r>
        <w:t xml:space="preserve"> Efficiency in identifying survivors.</w:t>
      </w:r>
    </w:p>
    <w:p w14:paraId="5CF062F6" w14:textId="77777777" w:rsidR="00A2460D" w:rsidRDefault="00A2460D" w:rsidP="00A2460D">
      <w:pPr>
        <w:pStyle w:val="NormalWeb"/>
      </w:pPr>
      <w:r>
        <w:rPr>
          <w:b/>
          <w:bCs/>
        </w:rPr>
        <w:t>5. Key Outputs</w:t>
      </w:r>
    </w:p>
    <w:p w14:paraId="0D115662" w14:textId="77777777" w:rsidR="00A2460D" w:rsidRDefault="00A2460D" w:rsidP="00A2460D">
      <w:pPr>
        <w:pStyle w:val="NormalWeb"/>
        <w:numPr>
          <w:ilvl w:val="0"/>
          <w:numId w:val="4"/>
        </w:numPr>
      </w:pPr>
      <w:r>
        <w:rPr>
          <w:b/>
          <w:bCs/>
        </w:rPr>
        <w:t>Coefficients:</w:t>
      </w:r>
      <w:r>
        <w:t xml:space="preserve"> Identified the statistical weight of predictors (e.g., the impact of </w:t>
      </w:r>
      <w:r w:rsidRPr="00A2460D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Sex</w:t>
      </w:r>
      <w:r>
        <w:t xml:space="preserve"> or </w:t>
      </w:r>
      <w:proofErr w:type="spellStart"/>
      <w:r w:rsidRPr="00A2460D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Pclass</w:t>
      </w:r>
      <w:proofErr w:type="spellEnd"/>
      <w:r>
        <w:t xml:space="preserve"> on survival odds).</w:t>
      </w:r>
    </w:p>
    <w:p w14:paraId="435032D5" w14:textId="6C1CACDF" w:rsidR="00055CB1" w:rsidRDefault="00A2460D" w:rsidP="00A2460D">
      <w:pPr>
        <w:pStyle w:val="NormalWeb"/>
        <w:numPr>
          <w:ilvl w:val="0"/>
          <w:numId w:val="4"/>
        </w:numPr>
      </w:pPr>
      <w:r>
        <w:rPr>
          <w:b/>
          <w:bCs/>
        </w:rPr>
        <w:t>Predictions:</w:t>
      </w:r>
      <w:r>
        <w:t xml:space="preserve"> Generated result sets from the test data to compare model performance against actual outcomes.</w:t>
      </w:r>
    </w:p>
    <w:sectPr w:rsidR="00055C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0675"/>
    <w:multiLevelType w:val="hybridMultilevel"/>
    <w:tmpl w:val="6F0C9DB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6354A6"/>
    <w:multiLevelType w:val="hybridMultilevel"/>
    <w:tmpl w:val="5E1A69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446727"/>
    <w:multiLevelType w:val="multilevel"/>
    <w:tmpl w:val="0B5C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0D6396"/>
    <w:multiLevelType w:val="multilevel"/>
    <w:tmpl w:val="7B88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264D25"/>
    <w:multiLevelType w:val="multilevel"/>
    <w:tmpl w:val="40F2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692BD8"/>
    <w:multiLevelType w:val="hybridMultilevel"/>
    <w:tmpl w:val="B8F4D8BE"/>
    <w:lvl w:ilvl="0" w:tplc="76F879D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43341F"/>
    <w:multiLevelType w:val="multilevel"/>
    <w:tmpl w:val="898A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016923">
    <w:abstractNumId w:val="4"/>
  </w:num>
  <w:num w:numId="2" w16cid:durableId="1511523797">
    <w:abstractNumId w:val="2"/>
  </w:num>
  <w:num w:numId="3" w16cid:durableId="2104062547">
    <w:abstractNumId w:val="6"/>
  </w:num>
  <w:num w:numId="4" w16cid:durableId="1313681550">
    <w:abstractNumId w:val="3"/>
  </w:num>
  <w:num w:numId="5" w16cid:durableId="233928139">
    <w:abstractNumId w:val="5"/>
  </w:num>
  <w:num w:numId="6" w16cid:durableId="1566866956">
    <w:abstractNumId w:val="0"/>
  </w:num>
  <w:num w:numId="7" w16cid:durableId="5460652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60D"/>
    <w:rsid w:val="00055CB1"/>
    <w:rsid w:val="00302C09"/>
    <w:rsid w:val="005C2DDF"/>
    <w:rsid w:val="00A2460D"/>
    <w:rsid w:val="00A56D5A"/>
    <w:rsid w:val="00B91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BBD6B3"/>
  <w15:chartTrackingRefBased/>
  <w15:docId w15:val="{12CBB18D-CB28-7145-BD72-F3F502060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6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6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6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6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6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6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6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6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6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6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6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6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6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6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6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6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60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246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2460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155</Words>
  <Characters>887</Characters>
  <Application>Microsoft Office Word</Application>
  <DocSecurity>0</DocSecurity>
  <Lines>7</Lines>
  <Paragraphs>2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reese</dc:creator>
  <cp:keywords/>
  <dc:description/>
  <cp:lastModifiedBy>david reese</cp:lastModifiedBy>
  <cp:revision>1</cp:revision>
  <dcterms:created xsi:type="dcterms:W3CDTF">2026-04-24T00:37:00Z</dcterms:created>
  <dcterms:modified xsi:type="dcterms:W3CDTF">2026-04-24T00:43:00Z</dcterms:modified>
</cp:coreProperties>
</file>