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Вступ</w:t>
      </w:r>
      <w:r>
        <w:t xml:space="preserve"> </w:t>
      </w:r>
      <w:r>
        <w:t xml:space="preserve">до</w:t>
      </w:r>
      <w:r>
        <w:t xml:space="preserve"> </w:t>
      </w:r>
      <w:r>
        <w:t xml:space="preserve">R.</w:t>
      </w:r>
      <w:r>
        <w:t xml:space="preserve"> </w:t>
      </w:r>
      <w:r>
        <w:t xml:space="preserve">Частина</w:t>
      </w:r>
      <w:r>
        <w:t xml:space="preserve"> </w:t>
      </w:r>
      <w:r>
        <w:t xml:space="preserve">1</w:t>
      </w:r>
    </w:p>
    <w:p>
      <w:pPr>
        <w:pStyle w:val="FirstParagraph"/>
      </w:pPr>
      <w:r>
        <w:t xml:space="preserve">#####Структура воркшопу</w:t>
      </w:r>
      <w:r>
        <w:t xml:space="preserve"> </w:t>
      </w:r>
      <w:r>
        <w:t xml:space="preserve">* Вправа на інтерпритацію коду</w:t>
      </w:r>
      <w:r>
        <w:t xml:space="preserve"> </w:t>
      </w:r>
      <w:r>
        <w:t xml:space="preserve">* Зберегти і завантажити дані</w:t>
      </w:r>
      <w:r>
        <w:t xml:space="preserve"> </w:t>
      </w:r>
      <w:r>
        <w:t xml:space="preserve">* Дослідження даних</w:t>
      </w:r>
      <w:r>
        <w:t xml:space="preserve"> </w:t>
      </w:r>
      <w:r>
        <w:t xml:space="preserve">* Візуалізація: на колінах і для звітів</w:t>
      </w:r>
      <w:r>
        <w:t xml:space="preserve"> </w:t>
      </w:r>
      <w:r>
        <w:t xml:space="preserve">* Вступ до Tidyverse</w:t>
      </w:r>
      <w:r>
        <w:t xml:space="preserve"> </w:t>
      </w:r>
      <w:r>
        <w:t xml:space="preserve">* Практична</w:t>
      </w:r>
    </w:p>
    <w:p>
      <w:pPr>
        <w:pStyle w:val="BodyText"/>
      </w:pPr>
      <w:r>
        <w:t xml:space="preserve">###Вправа на інтерпритацію коду</w:t>
      </w:r>
    </w:p>
    <w:p>
      <w:pPr>
        <w:pStyle w:val="BodyText"/>
      </w:pPr>
      <w:r>
        <w:t xml:space="preserve">Завдання:</w:t>
      </w:r>
      <w:r>
        <w:t xml:space="preserve"> </w:t>
      </w:r>
      <w:r>
        <w:t xml:space="preserve">* поясніть код, коментуючи кожну строку чи блок коду (користуйтеся документацією/Інтернетом за потреби);</w:t>
      </w:r>
      <w:r>
        <w:t xml:space="preserve"> </w:t>
      </w:r>
      <w:r>
        <w:t xml:space="preserve">* запустіть код;</w:t>
      </w:r>
      <w:r>
        <w:t xml:space="preserve"> </w:t>
      </w:r>
      <w:r>
        <w:t xml:space="preserve">* підсумуйте своїми словами, що робить весь блок коду;</w:t>
      </w:r>
      <w:r>
        <w:t xml:space="preserve"> </w:t>
      </w:r>
      <w:r>
        <w:t xml:space="preserve">* поміняйте місцями строки 69 і 71, запустіть код ще раз. Поясніть різницю у вихідних даних.</w:t>
      </w:r>
    </w:p>
    <w:p>
      <w:pPr>
        <w:pStyle w:val="BodyText"/>
      </w:pPr>
      <w:r>
        <w:t xml:space="preserve">Опціонально:</w:t>
      </w:r>
      <w:r>
        <w:t xml:space="preserve"> </w:t>
      </w:r>
      <w:r>
        <w:t xml:space="preserve">* запропонуйте, як можна покращити код та/або записати його у меньшій кількості строк.</w:t>
      </w:r>
    </w:p>
    <w:p>
      <w:pPr>
        <w:pStyle w:val="SourceCode"/>
      </w:pPr>
      <w:r>
        <w:rPr>
          <w:rStyle w:val="CommentTok"/>
        </w:rPr>
        <w:t xml:space="preserve">#@function that prints how many percent of code already executed</w:t>
      </w:r>
      <w:r>
        <w:br/>
      </w:r>
      <w:r>
        <w:br/>
      </w:r>
      <w:r>
        <w:rPr>
          <w:rStyle w:val="CommentTok"/>
        </w:rPr>
        <w:t xml:space="preserve">#</w:t>
      </w:r>
      <w:r>
        <w:br/>
      </w:r>
      <w:r>
        <w:rPr>
          <w:rStyle w:val="NormalTok"/>
        </w:rPr>
        <w:t xml:space="preserve">percent_df </w:t>
      </w:r>
      <w:r>
        <w:rPr>
          <w:rStyle w:val="OtherTok"/>
        </w:rPr>
        <w:t xml:space="preserve">&lt;-</w:t>
      </w:r>
      <w:r>
        <w:rPr>
          <w:rStyle w:val="NormalTok"/>
        </w:rPr>
        <w:t xml:space="preserve"> </w:t>
      </w:r>
      <w:r>
        <w:rPr>
          <w:rStyle w:val="ControlFlowTok"/>
        </w:rPr>
        <w:t xml:space="preserve">function</w:t>
      </w:r>
      <w:r>
        <w:rPr>
          <w:rStyle w:val="NormalTok"/>
        </w:rPr>
        <w:t xml:space="preserve">(num_of_itterations){</w:t>
      </w:r>
      <w:r>
        <w:br/>
      </w:r>
      <w:r>
        <w:rPr>
          <w:rStyle w:val="NormalTok"/>
        </w:rPr>
        <w:t xml:space="preserve">  </w:t>
      </w:r>
      <w:r>
        <w:rPr>
          <w:rStyle w:val="CommentTok"/>
        </w:rPr>
        <w:t xml:space="preserve"># We pass a specific num_of_itterations and divide by ten, and after we round it to zero digits after dot</w:t>
      </w:r>
      <w:r>
        <w:br/>
      </w:r>
      <w:r>
        <w:rPr>
          <w:rStyle w:val="NormalTok"/>
        </w:rPr>
        <w:t xml:space="preserve">  per</w:t>
      </w:r>
      <w:r>
        <w:rPr>
          <w:rStyle w:val="OtherTok"/>
        </w:rPr>
        <w:t xml:space="preserve">&lt;-</w:t>
      </w:r>
      <w:r>
        <w:rPr>
          <w:rStyle w:val="FunctionTok"/>
        </w:rPr>
        <w:t xml:space="preserve">round</w:t>
      </w:r>
      <w:r>
        <w:rPr>
          <w:rStyle w:val="NormalTok"/>
        </w:rPr>
        <w:t xml:space="preserve">(num_of_itterations</w:t>
      </w:r>
      <w:r>
        <w:rPr>
          <w:rStyle w:val="SpecialCha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seq(seq(10, 100, by=10) create vector from with values from 10 to 100 with step = 10</w:t>
      </w:r>
      <w:r>
        <w:br/>
      </w:r>
      <w:r>
        <w:rPr>
          <w:rStyle w:val="NormalTok"/>
        </w:rPr>
        <w:t xml:space="preserve">  </w:t>
      </w:r>
      <w:r>
        <w:rPr>
          <w:rStyle w:val="CommentTok"/>
        </w:rPr>
        <w:t xml:space="preserve"># Sapply will apply custom func to every elems of created vector to create strings (10%, 60% and ... )in percent column</w:t>
      </w:r>
      <w:r>
        <w:br/>
      </w:r>
      <w:r>
        <w:rPr>
          <w:rStyle w:val="NormalTok"/>
        </w:rPr>
        <w:t xml:space="preserve">  perdf</w:t>
      </w:r>
      <w:r>
        <w:rPr>
          <w:rStyle w:val="OtherTok"/>
        </w:rPr>
        <w:t xml:space="preserve">&lt;-</w:t>
      </w:r>
      <w:r>
        <w:rPr>
          <w:rStyle w:val="FunctionTok"/>
        </w:rPr>
        <w:t xml:space="preserve">data.frame</w:t>
      </w:r>
      <w:r>
        <w:rPr>
          <w:rStyle w:val="NormalTok"/>
        </w:rPr>
        <w:t xml:space="preserve">(</w:t>
      </w:r>
      <w:r>
        <w:rPr>
          <w:rStyle w:val="AttributeTok"/>
        </w:rPr>
        <w:t xml:space="preserve">percent =</w:t>
      </w:r>
      <w:r>
        <w:rPr>
          <w:rStyle w:val="NormalTok"/>
        </w:rPr>
        <w:t xml:space="preserve"> </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by=</w:t>
      </w:r>
      <w:r>
        <w:rPr>
          <w:rStyle w:val="DecValTok"/>
        </w:rPr>
        <w:t xml:space="preserve">10</w:t>
      </w:r>
      <w:r>
        <w:rPr>
          <w:rStyle w:val="NormalTok"/>
        </w:rPr>
        <w:t xml:space="preserve">),</w:t>
      </w:r>
      <w:r>
        <w:rPr>
          <w:rStyle w:val="ControlFlowTok"/>
        </w:rPr>
        <w:t xml:space="preserve">function</w:t>
      </w:r>
      <w:r>
        <w:rPr>
          <w:rStyle w:val="NormalTok"/>
        </w:rPr>
        <w:t xml:space="preserve">(x){</w:t>
      </w:r>
      <w:r>
        <w:rPr>
          <w:rStyle w:val="FunctionTok"/>
        </w:rPr>
        <w:t xml:space="preserve">paste</w:t>
      </w:r>
      <w:r>
        <w:rPr>
          <w:rStyle w:val="NormalTok"/>
        </w:rPr>
        <w:t xml:space="preserve">(x,</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mmentTok"/>
        </w:rPr>
        <w:t xml:space="preserve"># create new column value with NAs</w:t>
      </w:r>
      <w:r>
        <w:br/>
      </w:r>
      <w:r>
        <w:rPr>
          <w:rStyle w:val="NormalTok"/>
        </w:rPr>
        <w:t xml:space="preserve">  perdf</w:t>
      </w:r>
      <w:r>
        <w:rPr>
          <w:rStyle w:val="SpecialCharTok"/>
        </w:rPr>
        <w:t xml:space="preserve">$</w:t>
      </w:r>
      <w:r>
        <w:rPr>
          <w:rStyle w:val="NormalTok"/>
        </w:rPr>
        <w:t xml:space="preserve">value</w:t>
      </w:r>
      <w:r>
        <w:rPr>
          <w:rStyle w:val="OtherTok"/>
        </w:rPr>
        <w:t xml:space="preserve">&lt;-</w:t>
      </w:r>
      <w:r>
        <w:rPr>
          <w:rStyle w:val="ConstantTok"/>
        </w:rPr>
        <w:t xml:space="preserve">NA</w:t>
      </w:r>
      <w:r>
        <w:br/>
      </w:r>
      <w:r>
        <w:rPr>
          <w:rStyle w:val="NormalTok"/>
        </w:rPr>
        <w:t xml:space="preserve">  </w:t>
      </w:r>
      <w:r>
        <w:rPr>
          <w:rStyle w:val="CommentTok"/>
        </w:rPr>
        <w:t xml:space="preserve"># Iterate 10 times as in seq() func and with this func we return perdf with new values in "value" column where the new value = per*i, where if i = 1, we will create value for first value(row) in perdf for "value" column</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){perdf[i,</w:t>
      </w:r>
      <w:r>
        <w:rPr>
          <w:rStyle w:val="StringTok"/>
        </w:rPr>
        <w:t xml:space="preserve">"value"</w:t>
      </w:r>
      <w:r>
        <w:rPr>
          <w:rStyle w:val="NormalTok"/>
        </w:rPr>
        <w:t xml:space="preserve">]</w:t>
      </w:r>
      <w:r>
        <w:rPr>
          <w:rStyle w:val="OtherTok"/>
        </w:rPr>
        <w:t xml:space="preserve">&lt;-</w:t>
      </w:r>
      <w:r>
        <w:rPr>
          <w:rStyle w:val="NormalTok"/>
        </w:rPr>
        <w:t xml:space="preserve">per</w:t>
      </w:r>
      <w:r>
        <w:rPr>
          <w:rStyle w:val="SpecialCharTok"/>
        </w:rPr>
        <w:t xml:space="preserve">*</w:t>
      </w:r>
      <w:r>
        <w:rPr>
          <w:rStyle w:val="NormalTok"/>
        </w:rPr>
        <w:t xml:space="preserve">i}</w:t>
      </w:r>
      <w:r>
        <w:br/>
      </w:r>
      <w:r>
        <w:rPr>
          <w:rStyle w:val="NormalTok"/>
        </w:rPr>
        <w:t xml:space="preserve">  </w:t>
      </w:r>
      <w:r>
        <w:rPr>
          <w:rStyle w:val="CommentTok"/>
        </w:rPr>
        <w:t xml:space="preserve">#</w:t>
      </w:r>
      <w:r>
        <w:br/>
      </w:r>
      <w:r>
        <w:rPr>
          <w:rStyle w:val="NormalTok"/>
        </w:rPr>
        <w:t xml:space="preserve">  </w:t>
      </w:r>
      <w:r>
        <w:rPr>
          <w:rStyle w:val="FunctionTok"/>
        </w:rPr>
        <w:t xml:space="preserve">return</w:t>
      </w:r>
      <w:r>
        <w:rPr>
          <w:rStyle w:val="NormalTok"/>
        </w:rPr>
        <w:t xml:space="preserve">(perdf)</w:t>
      </w:r>
      <w:r>
        <w:br/>
      </w:r>
      <w:r>
        <w:rPr>
          <w:rStyle w:val="NormalTok"/>
        </w:rPr>
        <w:t xml:space="preserve">}</w:t>
      </w:r>
      <w:r>
        <w:br/>
      </w:r>
      <w:r>
        <w:rPr>
          <w:rStyle w:val="CommentTok"/>
        </w:rPr>
        <w:t xml:space="preserve">#</w:t>
      </w:r>
      <w:r>
        <w:br/>
      </w:r>
      <w:r>
        <w:rPr>
          <w:rStyle w:val="NormalTok"/>
        </w:rPr>
        <w:t xml:space="preserve">percent_print </w:t>
      </w:r>
      <w:r>
        <w:rPr>
          <w:rStyle w:val="OtherTok"/>
        </w:rPr>
        <w:t xml:space="preserve">&lt;-</w:t>
      </w:r>
      <w:r>
        <w:rPr>
          <w:rStyle w:val="NormalTok"/>
        </w:rPr>
        <w:t xml:space="preserve"> </w:t>
      </w:r>
      <w:r>
        <w:rPr>
          <w:rStyle w:val="ControlFlowTok"/>
        </w:rPr>
        <w:t xml:space="preserve">function</w:t>
      </w:r>
      <w:r>
        <w:rPr>
          <w:rStyle w:val="NormalTok"/>
        </w:rPr>
        <w:t xml:space="preserve">(now_per,itterations_passed,perdf){</w:t>
      </w:r>
      <w:r>
        <w:br/>
      </w:r>
      <w:r>
        <w:rPr>
          <w:rStyle w:val="NormalTok"/>
        </w:rPr>
        <w:t xml:space="preserve">  </w:t>
      </w:r>
      <w:r>
        <w:rPr>
          <w:rStyle w:val="CommentTok"/>
        </w:rPr>
        <w:t xml:space="preserve">#</w:t>
      </w:r>
      <w:r>
        <w:br/>
      </w:r>
      <w:r>
        <w:rPr>
          <w:rStyle w:val="NormalTok"/>
        </w:rPr>
        <w:t xml:space="preserve">  </w:t>
      </w:r>
      <w:r>
        <w:rPr>
          <w:rStyle w:val="ControlFlowTok"/>
        </w:rPr>
        <w:t xml:space="preserve">if</w:t>
      </w:r>
      <w:r>
        <w:rPr>
          <w:rStyle w:val="NormalTok"/>
        </w:rPr>
        <w:t xml:space="preserve"> (itterations_passed</w:t>
      </w:r>
      <w:r>
        <w:rPr>
          <w:rStyle w:val="SpecialCharTok"/>
        </w:rPr>
        <w:t xml:space="preserve">==</w:t>
      </w:r>
      <w:r>
        <w:rPr>
          <w:rStyle w:val="NormalTok"/>
        </w:rPr>
        <w:t xml:space="preserve">(perdf[now_per,</w:t>
      </w:r>
      <w:r>
        <w:rPr>
          <w:rStyle w:val="StringTok"/>
        </w:rPr>
        <w:t xml:space="preserve">"value"</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now_per</w:t>
      </w:r>
      <w:r>
        <w:rPr>
          <w:rStyle w:val="SpecialCharTok"/>
        </w:rPr>
        <w:t xml:space="preserve">&lt;</w:t>
      </w:r>
      <w:r>
        <w:rPr>
          <w:rStyle w:val="DecValTok"/>
        </w:rPr>
        <w:t xml:space="preserve">11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FunctionTok"/>
        </w:rPr>
        <w:t xml:space="preserve">Sys.time</w:t>
      </w:r>
      <w:r>
        <w:rPr>
          <w:rStyle w:val="NormalTok"/>
        </w:rPr>
        <w:t xml:space="preserve">(),perdf[now_per,</w:t>
      </w:r>
      <w:r>
        <w:rPr>
          <w:rStyle w:val="StringTok"/>
        </w:rPr>
        <w:t xml:space="preserve">"percent"</w:t>
      </w:r>
      <w:r>
        <w:rPr>
          <w:rStyle w:val="NormalTok"/>
        </w:rPr>
        <w:t xml:space="preserve">]))</w:t>
      </w:r>
      <w:r>
        <w:br/>
      </w:r>
      <w:r>
        <w:rPr>
          <w:rStyle w:val="NormalTok"/>
        </w:rPr>
        <w:t xml:space="preserve">    now_per</w:t>
      </w:r>
      <w:r>
        <w:rPr>
          <w:rStyle w:val="OtherTok"/>
        </w:rPr>
        <w:t xml:space="preserve">&lt;-</w:t>
      </w:r>
      <w:r>
        <w:rPr>
          <w:rStyle w:val="NormalTok"/>
        </w:rPr>
        <w:t xml:space="preserve">now_per</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FunctionTok"/>
        </w:rPr>
        <w:t xml:space="preserve">return</w:t>
      </w:r>
      <w:r>
        <w:rPr>
          <w:rStyle w:val="NormalTok"/>
        </w:rPr>
        <w:t xml:space="preserve">(now_per)</w:t>
      </w:r>
      <w:r>
        <w:br/>
      </w:r>
      <w:r>
        <w:rPr>
          <w:rStyle w:val="NormalTok"/>
        </w:rPr>
        <w:t xml:space="preserve">}</w:t>
      </w:r>
      <w:r>
        <w:br/>
      </w:r>
      <w:r>
        <w:rPr>
          <w:rStyle w:val="CommentTok"/>
        </w:rPr>
        <w:t xml:space="preserve">#@example of functions use</w:t>
      </w:r>
      <w:r>
        <w:br/>
      </w:r>
      <w:r>
        <w:rPr>
          <w:rStyle w:val="CommentTok"/>
        </w:rPr>
        <w:t xml:space="preserve">#</w:t>
      </w:r>
      <w:r>
        <w:br/>
      </w:r>
      <w:r>
        <w:rPr>
          <w:rStyle w:val="NormalTok"/>
        </w:rPr>
        <w:t xml:space="preserve">num_of_itterations</w:t>
      </w:r>
      <w:r>
        <w:rPr>
          <w:rStyle w:val="OtherTok"/>
        </w:rPr>
        <w:t xml:space="preserve">&lt;-</w:t>
      </w:r>
      <w:r>
        <w:rPr>
          <w:rStyle w:val="DecValTok"/>
        </w:rPr>
        <w:t xml:space="preserve">76</w:t>
      </w:r>
      <w:r>
        <w:br/>
      </w:r>
      <w:r>
        <w:rPr>
          <w:rStyle w:val="CommentTok"/>
        </w:rPr>
        <w:t xml:space="preserve">#</w:t>
      </w:r>
      <w:r>
        <w:br/>
      </w:r>
      <w:r>
        <w:rPr>
          <w:rStyle w:val="NormalTok"/>
        </w:rPr>
        <w:t xml:space="preserve">perdf</w:t>
      </w:r>
      <w:r>
        <w:rPr>
          <w:rStyle w:val="OtherTok"/>
        </w:rPr>
        <w:t xml:space="preserve">&lt;-</w:t>
      </w:r>
      <w:r>
        <w:rPr>
          <w:rStyle w:val="FunctionTok"/>
        </w:rPr>
        <w:t xml:space="preserve">percent_df</w:t>
      </w:r>
      <w:r>
        <w:rPr>
          <w:rStyle w:val="NormalTok"/>
        </w:rPr>
        <w:t xml:space="preserve">(num_of_itterations)</w:t>
      </w:r>
      <w:r>
        <w:br/>
      </w:r>
      <w:r>
        <w:rPr>
          <w:rStyle w:val="NormalTok"/>
        </w:rPr>
        <w:t xml:space="preserve">perdf</w:t>
      </w:r>
      <w:r>
        <w:br/>
      </w:r>
      <w:r>
        <w:rPr>
          <w:rStyle w:val="CommentTok"/>
        </w:rPr>
        <w:t xml:space="preserve">#</w:t>
      </w:r>
      <w:r>
        <w:br/>
      </w:r>
      <w:r>
        <w:rPr>
          <w:rStyle w:val="NormalTok"/>
        </w:rPr>
        <w:t xml:space="preserve">now_per</w:t>
      </w:r>
      <w:r>
        <w:rPr>
          <w:rStyle w:val="OtherTok"/>
        </w:rPr>
        <w:t xml:space="preserve">&lt;-</w:t>
      </w:r>
      <w:r>
        <w:rPr>
          <w:rStyle w:val="DecValTok"/>
        </w:rPr>
        <w:t xml:space="preserve">1</w:t>
      </w:r>
      <w:r>
        <w:br/>
      </w:r>
      <w:r>
        <w:rPr>
          <w:rStyle w:val="Comment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num_of_itterations){</w:t>
      </w:r>
      <w:r>
        <w:br/>
      </w:r>
      <w:r>
        <w:rPr>
          <w:rStyle w:val="NormalTok"/>
        </w:rPr>
        <w:t xml:space="preserve">  </w:t>
      </w:r>
      <w:r>
        <w:rPr>
          <w:rStyle w:val="CommentTok"/>
        </w:rPr>
        <w:t xml:space="preserve">#</w:t>
      </w:r>
      <w:r>
        <w:br/>
      </w:r>
      <w:r>
        <w:rPr>
          <w:rStyle w:val="NormalTok"/>
        </w:rPr>
        <w:t xml:space="preserve">  </w:t>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){start_time1</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CommentTok"/>
        </w:rPr>
        <w:t xml:space="preserve">#</w:t>
      </w:r>
      <w:r>
        <w:br/>
      </w:r>
      <w:r>
        <w:rPr>
          <w:rStyle w:val="NormalTok"/>
        </w:rPr>
        <w:t xml:space="preserve">  </w:t>
      </w:r>
      <w:r>
        <w:rPr>
          <w:rStyle w:val="FunctionTok"/>
        </w:rPr>
        <w:t xml:space="preserve">Sys.sleep</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w:t>
      </w:r>
      <w:r>
        <w:br/>
      </w:r>
      <w:r>
        <w:rPr>
          <w:rStyle w:val="NormalTok"/>
        </w:rPr>
        <w:t xml:space="preserve">  </w:t>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NormalTok"/>
        </w:rPr>
        <w:t xml:space="preserve">    end_time1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diff1</w:t>
      </w:r>
      <w:r>
        <w:rPr>
          <w:rStyle w:val="OtherTok"/>
        </w:rPr>
        <w:t xml:space="preserve">&lt;-</w:t>
      </w:r>
      <w:r>
        <w:rPr>
          <w:rStyle w:val="NormalTok"/>
        </w:rPr>
        <w:t xml:space="preserve">end_time1 </w:t>
      </w:r>
      <w:r>
        <w:rPr>
          <w:rStyle w:val="SpecialCharTok"/>
        </w:rPr>
        <w:t xml:space="preserve">-</w:t>
      </w:r>
      <w:r>
        <w:rPr>
          <w:rStyle w:val="NormalTok"/>
        </w:rPr>
        <w:t xml:space="preserve"> start_time1</w:t>
      </w:r>
      <w:r>
        <w:br/>
      </w:r>
      <w:r>
        <w:rPr>
          <w:rStyle w:val="NormalTok"/>
        </w:rPr>
        <w:t xml:space="preserve">    alltime</w:t>
      </w:r>
      <w:r>
        <w:rPr>
          <w:rStyle w:val="OtherTok"/>
        </w:rPr>
        <w:t xml:space="preserve">&lt;-</w:t>
      </w:r>
      <w:r>
        <w:rPr>
          <w:rStyle w:val="FunctionTok"/>
        </w:rPr>
        <w:t xml:space="preserve">round</w:t>
      </w:r>
      <w:r>
        <w:rPr>
          <w:rStyle w:val="NormalTok"/>
        </w:rPr>
        <w:t xml:space="preserve">(diff1</w:t>
      </w:r>
      <w:r>
        <w:rPr>
          <w:rStyle w:val="SpecialCharTok"/>
        </w:rPr>
        <w:t xml:space="preserve">*</w:t>
      </w:r>
      <w:r>
        <w:rPr>
          <w:rStyle w:val="NormalTok"/>
        </w:rPr>
        <w:t xml:space="preserve">num_of_itterations,</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time of code execution is "</w:t>
      </w:r>
      <w:r>
        <w:rPr>
          <w:rStyle w:val="NormalTok"/>
        </w:rPr>
        <w:t xml:space="preserve">,</w:t>
      </w:r>
      <w:r>
        <w:rPr>
          <w:rStyle w:val="FunctionTok"/>
        </w:rPr>
        <w:t xml:space="preserve">as.character</w:t>
      </w:r>
      <w:r>
        <w:rPr>
          <w:rStyle w:val="NormalTok"/>
        </w:rPr>
        <w:t xml:space="preserve">(alltime),</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w:t>
      </w:r>
      <w:r>
        <w:br/>
      </w:r>
      <w:r>
        <w:rPr>
          <w:rStyle w:val="NormalTok"/>
        </w:rPr>
        <w:t xml:space="preserve">  now_per</w:t>
      </w:r>
      <w:r>
        <w:rPr>
          <w:rStyle w:val="OtherTok"/>
        </w:rPr>
        <w:t xml:space="preserve">&lt;-</w:t>
      </w:r>
      <w:r>
        <w:rPr>
          <w:rStyle w:val="FunctionTok"/>
        </w:rPr>
        <w:t xml:space="preserve">percent_print</w:t>
      </w:r>
      <w:r>
        <w:rPr>
          <w:rStyle w:val="NormalTok"/>
        </w:rPr>
        <w:t xml:space="preserve">(now_per,i,perdf)</w:t>
      </w:r>
      <w:r>
        <w:br/>
      </w:r>
      <w:r>
        <w:rPr>
          <w:rStyle w:val="NormalTok"/>
        </w:rPr>
        <w:t xml:space="preserve">}</w:t>
      </w:r>
      <w:r>
        <w:br/>
      </w:r>
      <w:r>
        <w:rPr>
          <w:rStyle w:val="CommentTok"/>
        </w:rPr>
        <w:t xml:space="preserve">#Підсумуйте значення коду</w:t>
      </w:r>
      <w:r>
        <w:br/>
      </w:r>
      <w:r>
        <w:rPr>
          <w:rStyle w:val="CommentTok"/>
        </w:rPr>
        <w:t xml:space="preserve">#...</w:t>
      </w:r>
      <w:r>
        <w:br/>
      </w:r>
      <w:r>
        <w:rPr>
          <w:rStyle w:val="CommentTok"/>
        </w:rPr>
        <w:t xml:space="preserve">#Місце для пояснення різниці у вихідних даних:</w:t>
      </w:r>
      <w:r>
        <w:br/>
      </w:r>
      <w:r>
        <w:rPr>
          <w:rStyle w:val="CommentTok"/>
        </w:rPr>
        <w:t xml:space="preserve">#...</w:t>
      </w:r>
    </w:p>
    <w:p>
      <w:pPr>
        <w:pStyle w:val="FirstParagraph"/>
      </w:pPr>
      <w:r>
        <w:t xml:space="preserve">референс: не опублікований код лекторки.</w:t>
      </w:r>
    </w:p>
    <w:p>
      <w:pPr>
        <w:pStyle w:val="BodyText"/>
      </w:pPr>
      <w:r>
        <w:t xml:space="preserve">###Зберігти і завантажити дані</w:t>
      </w:r>
    </w:p>
    <w:p>
      <w:pPr>
        <w:pStyle w:val="BodyText"/>
      </w:pPr>
      <w:r>
        <w:t xml:space="preserve">Давайте підемо далі і пограємо із зразком реальних даних.</w:t>
      </w:r>
    </w:p>
    <w:p>
      <w:pPr>
        <w:pStyle w:val="SourceCode"/>
      </w:pPr>
      <w:r>
        <w:rPr>
          <w:rStyle w:val="CommentTok"/>
        </w:rPr>
        <w:t xml:space="preserve">#Loads specified data sets, or list the available data sets.</w:t>
      </w:r>
    </w:p>
    <w:p>
      <w:pPr>
        <w:pStyle w:val="FirstParagraph"/>
      </w:pPr>
      <w:r>
        <w:t xml:space="preserve">Нам знадобляться декілька датасетів для різноманітності прикладів.</w:t>
      </w:r>
    </w:p>
    <w:p>
      <w:pPr>
        <w:pStyle w:val="SourceCode"/>
      </w:pPr>
      <w:r>
        <w:rPr>
          <w:rStyle w:val="CommentTok"/>
        </w:rPr>
        <w:t xml:space="preserve">#Load several data sets for later use.</w:t>
      </w:r>
    </w:p>
    <w:p>
      <w:pPr>
        <w:pStyle w:val="FirstParagraph"/>
      </w:pPr>
      <w:r>
        <w:t xml:space="preserve">###Зберегти і завантажити данні</w:t>
      </w:r>
    </w:p>
    <w:p>
      <w:pPr>
        <w:pStyle w:val="BodyText"/>
      </w:pPr>
      <w:r>
        <w:t xml:space="preserve">Зазвичай дані, які потрібно переглянути й проаналізувати, зберігаються в текстовому файлі з розширеннями .txt, .csv, .tsv, .xlsx тощо. Розширення можуть вказувати на роздільник між стовпцями у файлі (наприклад, кома є роздільником у .csv і tab у .tsv).</w:t>
      </w:r>
      <w:r>
        <w:t xml:space="preserve"> </w:t>
      </w:r>
      <w:r>
        <w:t xml:space="preserve">Існують функції, призначені для читання файлів в R. Але спочатку збережемо дата фрейм</w:t>
      </w:r>
      <w:r>
        <w:t xml:space="preserve"> </w:t>
      </w:r>
      <w:r>
        <w:rPr>
          <w:bCs/>
          <w:b/>
        </w:rPr>
        <w:t xml:space="preserve">mtcars</w:t>
      </w:r>
      <w:r>
        <w:t xml:space="preserve"> </w:t>
      </w:r>
      <w:r>
        <w:t xml:space="preserve">у файли з різним розширенням.</w:t>
      </w:r>
      <w:r>
        <w:t xml:space="preserve"> </w:t>
      </w:r>
      <w:r>
        <w:t xml:space="preserve">&gt; Зауважте, файли .xlsx читаються окремими пакетами, напр.”readxl”, який ми не розглядатимемо на семінарі.</w:t>
      </w:r>
    </w:p>
    <w:p>
      <w:pPr>
        <w:pStyle w:val="SourceCode"/>
      </w:pPr>
      <w:r>
        <w:rPr>
          <w:rStyle w:val="CommentTok"/>
        </w:rPr>
        <w:t xml:space="preserve">#write.table prints its required argument x to a file.</w:t>
      </w:r>
      <w:r>
        <w:br/>
      </w:r>
      <w:r>
        <w:rPr>
          <w:rStyle w:val="CommentTok"/>
        </w:rPr>
        <w:t xml:space="preserve"># row.names = FALSE does not allow to include row names in text file.</w:t>
      </w:r>
      <w:r>
        <w:br/>
      </w:r>
      <w:r>
        <w:rPr>
          <w:rStyle w:val="CommentTok"/>
        </w:rPr>
        <w:t xml:space="preserve"># sep="\t" indicates tab separator.</w:t>
      </w:r>
      <w:r>
        <w:br/>
      </w:r>
      <w:r>
        <w:br/>
      </w:r>
      <w:r>
        <w:rPr>
          <w:rStyle w:val="FunctionTok"/>
        </w:rPr>
        <w:t xml:space="preserve">data</w:t>
      </w:r>
      <w:r>
        <w:rPr>
          <w:rStyle w:val="NormalTok"/>
        </w:rPr>
        <w:t xml:space="preserve">()</w:t>
      </w:r>
      <w:r>
        <w:br/>
      </w:r>
      <w:r>
        <w:rPr>
          <w:rStyle w:val="FunctionTok"/>
        </w:rPr>
        <w:t xml:space="preserve">data</w:t>
      </w:r>
      <w:r>
        <w:rPr>
          <w:rStyle w:val="NormalTok"/>
        </w:rPr>
        <w:t xml:space="preserve">(</w:t>
      </w:r>
      <w:r>
        <w:rPr>
          <w:rStyle w:val="StringTok"/>
        </w:rPr>
        <w:t xml:space="preserve">"mtcars"</w:t>
      </w:r>
      <w:r>
        <w:rPr>
          <w:rStyle w:val="NormalTok"/>
        </w:rPr>
        <w:t xml:space="preserve">) </w:t>
      </w:r>
      <w:r>
        <w:rPr>
          <w:rStyle w:val="CommentTok"/>
        </w:rPr>
        <w:t xml:space="preserve"># we added df mtcars to our environment and we may call it</w:t>
      </w:r>
      <w:r>
        <w:br/>
      </w:r>
      <w:r>
        <w:rPr>
          <w:rStyle w:val="FunctionTok"/>
        </w:rPr>
        <w:t xml:space="preserve">data</w:t>
      </w:r>
      <w:r>
        <w:rPr>
          <w:rStyle w:val="NormalTok"/>
        </w:rPr>
        <w:t xml:space="preserve">(</w:t>
      </w:r>
      <w:r>
        <w:rPr>
          <w:rStyle w:val="StringTok"/>
        </w:rPr>
        <w:t xml:space="preserve">"pressure"</w:t>
      </w:r>
      <w:r>
        <w:rPr>
          <w:rStyle w:val="NormalTok"/>
        </w:rPr>
        <w:t xml:space="preserve">)</w:t>
      </w:r>
      <w:r>
        <w:br/>
      </w:r>
      <w:r>
        <w:rPr>
          <w:rStyle w:val="FunctionTok"/>
        </w:rPr>
        <w:t xml:space="preserve">data</w:t>
      </w:r>
      <w:r>
        <w:rPr>
          <w:rStyle w:val="NormalTok"/>
        </w:rPr>
        <w:t xml:space="preserve">(BOD)</w:t>
      </w:r>
      <w:r>
        <w:br/>
      </w:r>
      <w:r>
        <w:br/>
      </w:r>
      <w:r>
        <w:rPr>
          <w:rStyle w:val="FunctionTok"/>
        </w:rPr>
        <w:t xml:space="preserve">write.table</w:t>
      </w:r>
      <w:r>
        <w:rPr>
          <w:rStyle w:val="NormalTok"/>
        </w:rPr>
        <w:t xml:space="preserve">(mtcars,</w:t>
      </w:r>
      <w:r>
        <w:rPr>
          <w:rStyle w:val="StringTok"/>
        </w:rPr>
        <w:t xml:space="preserve">"mtcars.tsv"</w:t>
      </w:r>
      <w:r>
        <w:rPr>
          <w:rStyle w:val="NormalTok"/>
        </w:rPr>
        <w:t xml:space="preserve">,</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p>
    <w:p>
      <w:pPr>
        <w:pStyle w:val="SourceCode"/>
      </w:pPr>
      <w:r>
        <w:rPr>
          <w:rStyle w:val="CommentTok"/>
        </w:rPr>
        <w:t xml:space="preserve"># write.csv() by default sets separator as comma (,) and dot (.) as decimal point.</w:t>
      </w:r>
      <w:r>
        <w:br/>
      </w:r>
      <w:r>
        <w:rPr>
          <w:rStyle w:val="FunctionTok"/>
        </w:rPr>
        <w:t xml:space="preserve">write.csv</w:t>
      </w:r>
      <w:r>
        <w:rPr>
          <w:rStyle w:val="NormalTok"/>
        </w:rPr>
        <w:t xml:space="preserve">(mtcars,</w:t>
      </w:r>
      <w:r>
        <w:rPr>
          <w:rStyle w:val="StringTok"/>
        </w:rPr>
        <w:t xml:space="preserve">"mtcars.csv"</w:t>
      </w:r>
      <w:r>
        <w:rPr>
          <w:rStyle w:val="NormalTok"/>
        </w:rPr>
        <w:t xml:space="preserve">, </w:t>
      </w:r>
      <w:r>
        <w:rPr>
          <w:rStyle w:val="AttributeTok"/>
        </w:rPr>
        <w:t xml:space="preserve">row.names =</w:t>
      </w:r>
      <w:r>
        <w:rPr>
          <w:rStyle w:val="NormalTok"/>
        </w:rPr>
        <w:t xml:space="preserve"> F)</w:t>
      </w:r>
    </w:p>
    <w:p>
      <w:pPr>
        <w:pStyle w:val="FirstParagraph"/>
      </w:pPr>
      <w:r>
        <w:t xml:space="preserve">Тепер файли</w:t>
      </w:r>
      <w:r>
        <w:t xml:space="preserve"> </w:t>
      </w:r>
      <w:r>
        <w:rPr>
          <w:iCs/>
          <w:i/>
        </w:rPr>
        <w:t xml:space="preserve">mtcars.tsv</w:t>
      </w:r>
      <w:r>
        <w:t xml:space="preserve"> </w:t>
      </w:r>
      <w:r>
        <w:t xml:space="preserve">і</w:t>
      </w:r>
      <w:r>
        <w:t xml:space="preserve"> </w:t>
      </w:r>
      <w:r>
        <w:rPr>
          <w:iCs/>
          <w:i/>
        </w:rPr>
        <w:t xml:space="preserve">mtcars.csv</w:t>
      </w:r>
      <w:r>
        <w:t xml:space="preserve"> </w:t>
      </w:r>
      <w:r>
        <w:t xml:space="preserve">мають з’явитися у вашому робочому каталозі. Ми можемо прочитати файл і зберегти його вміст у змінній.</w:t>
      </w:r>
    </w:p>
    <w:p>
      <w:pPr>
        <w:pStyle w:val="SourceCode"/>
      </w:pPr>
      <w:r>
        <w:rPr>
          <w:rStyle w:val="CommentTok"/>
        </w:rPr>
        <w:t xml:space="preserve">#read file. header=TRUE indicates that first row becomes column names.</w:t>
      </w:r>
      <w:r>
        <w:br/>
      </w:r>
      <w:r>
        <w:rPr>
          <w:rStyle w:val="NormalTok"/>
        </w:rPr>
        <w:t xml:space="preserve">mtcars_fromFile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"mtcars.tsv"</w:t>
      </w:r>
      <w:r>
        <w:rPr>
          <w:rStyle w:val="NormalTok"/>
        </w:rPr>
        <w:t xml:space="preserve">,</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###Дослідження даних</w:t>
      </w:r>
    </w:p>
    <w:p>
      <w:pPr>
        <w:pStyle w:val="BodyText"/>
      </w:pPr>
      <w:r>
        <w:t xml:space="preserve">Рекомендується досліджувати набір даних перед аналізом. Це дає вам розуміти дані та перевірити, чи щось з ними не так. Як приклад набору даних ми будемо використовувати</w:t>
      </w:r>
      <w:r>
        <w:t xml:space="preserve"> </w:t>
      </w:r>
      <w:r>
        <w:rPr>
          <w:iCs/>
          <w:i/>
        </w:rPr>
        <w:t xml:space="preserve">mtcars</w:t>
      </w:r>
      <w:r>
        <w:t xml:space="preserve">. Запустіть наступний код і подивіться на праве нижнє вікно, щоб дізнатися більше про набір даних.</w:t>
      </w:r>
    </w:p>
    <w:p>
      <w:pPr>
        <w:pStyle w:val="SourceCode"/>
      </w:pPr>
      <w:r>
        <w:rPr>
          <w:rStyle w:val="CommentTok"/>
        </w:rPr>
        <w:t xml:space="preserve">#data set help</w:t>
      </w:r>
      <w:r>
        <w:br/>
      </w:r>
      <w:r>
        <w:rPr>
          <w:rStyle w:val="FunctionTok"/>
        </w:rPr>
        <w:t xml:space="preserve">head</w:t>
      </w:r>
      <w:r>
        <w:rPr>
          <w:rStyle w:val="NormalTok"/>
        </w:rPr>
        <w:t xml:space="preserve">(mtcars_fromFile)</w:t>
      </w:r>
      <w:r>
        <w:br/>
      </w:r>
      <w:r>
        <w:rPr>
          <w:rStyle w:val="NormalTok"/>
        </w:rPr>
        <w:t xml:space="preserve">?mtcars</w:t>
      </w:r>
    </w:p>
    <w:p>
      <w:pPr>
        <w:pStyle w:val="FirstParagraph"/>
      </w:pPr>
      <w:r>
        <w:t xml:space="preserve">Перевірте розмір набору даних.</w:t>
      </w:r>
    </w:p>
    <w:p>
      <w:pPr>
        <w:pStyle w:val="SourceCode"/>
      </w:pPr>
      <w:r>
        <w:rPr>
          <w:rStyle w:val="CommentTok"/>
        </w:rPr>
        <w:t xml:space="preserve"># output: number of rows, number of columns</w:t>
      </w:r>
      <w:r>
        <w:br/>
      </w:r>
      <w:r>
        <w:rPr>
          <w:rStyle w:val="FunctionTok"/>
        </w:rPr>
        <w:t xml:space="preserve">dim</w:t>
      </w:r>
      <w:r>
        <w:rPr>
          <w:rStyle w:val="NormalTok"/>
        </w:rPr>
        <w:t xml:space="preserve">(mtcars_fromFile)</w:t>
      </w:r>
    </w:p>
    <w:p>
      <w:pPr>
        <w:pStyle w:val="FirstParagraph"/>
      </w:pPr>
      <w:r>
        <w:t xml:space="preserve">Для першого погляду на дані достатньо побачити назви стовпців і перші/останні рядки.</w:t>
      </w:r>
    </w:p>
    <w:p>
      <w:pPr>
        <w:pStyle w:val="SourceCode"/>
      </w:pPr>
      <w:r>
        <w:rPr>
          <w:rStyle w:val="CommentTok"/>
        </w:rPr>
        <w:t xml:space="preserve"># second argument specifies number of rows you want to display (default is 5 rows).</w:t>
      </w:r>
      <w:r>
        <w:br/>
      </w:r>
      <w:r>
        <w:rPr>
          <w:rStyle w:val="FunctionTok"/>
        </w:rPr>
        <w:t xml:space="preserve">tail</w:t>
      </w:r>
      <w:r>
        <w:rPr>
          <w:rStyle w:val="NormalTok"/>
        </w:rPr>
        <w:t xml:space="preserve">(mtcars_fromFile,</w:t>
      </w:r>
      <w:r>
        <w:rPr>
          <w:rStyle w:val="DecValTok"/>
        </w:rPr>
        <w:t xml:space="preserve">4</w:t>
      </w:r>
      <w:r>
        <w:rPr>
          <w:rStyle w:val="NormalTok"/>
        </w:rPr>
        <w:t xml:space="preserve">)</w:t>
      </w:r>
    </w:p>
    <w:p>
      <w:pPr>
        <w:pStyle w:val="SourceCode"/>
      </w:pPr>
      <w:r>
        <w:rPr>
          <w:rStyle w:val="CommentTok"/>
        </w:rPr>
        <w:t xml:space="preserve">#display last rows.</w:t>
      </w:r>
    </w:p>
    <w:p>
      <w:pPr>
        <w:pStyle w:val="FirstParagraph"/>
      </w:pPr>
      <w:r>
        <w:t xml:space="preserve">Крім того, компактно відобразіть внутрішню структуру об’єкта R.</w:t>
      </w:r>
    </w:p>
    <w:p>
      <w:pPr>
        <w:pStyle w:val="SourceCode"/>
      </w:pPr>
      <w:r>
        <w:rPr>
          <w:rStyle w:val="CommentTok"/>
        </w:rPr>
        <w:t xml:space="preserve"># output: column names: data class: first 10 values.</w:t>
      </w:r>
      <w:r>
        <w:br/>
      </w:r>
      <w:r>
        <w:rPr>
          <w:rStyle w:val="FunctionTok"/>
        </w:rPr>
        <w:t xml:space="preserve">head</w:t>
      </w:r>
      <w:r>
        <w:rPr>
          <w:rStyle w:val="NormalTok"/>
        </w:rPr>
        <w:t xml:space="preserve">(mtcars,</w:t>
      </w:r>
      <w:r>
        <w:rPr>
          <w:rStyle w:val="DecValTok"/>
        </w:rPr>
        <w:t xml:space="preserve">10</w:t>
      </w:r>
      <w:r>
        <w:rPr>
          <w:rStyle w:val="NormalTok"/>
        </w:rPr>
        <w:t xml:space="preserve">)</w:t>
      </w:r>
      <w:r>
        <w:br/>
      </w:r>
      <w:r>
        <w:rPr>
          <w:rStyle w:val="FunctionTok"/>
        </w:rPr>
        <w:t xml:space="preserve">str</w:t>
      </w:r>
      <w:r>
        <w:rPr>
          <w:rStyle w:val="NormalTok"/>
        </w:rPr>
        <w:t xml:space="preserve">(mtcars)</w:t>
      </w:r>
    </w:p>
    <w:p>
      <w:pPr>
        <w:pStyle w:val="FirstParagraph"/>
      </w:pPr>
      <w:r>
        <w:t xml:space="preserve">А якщо ви хочете досліджувати дані вручну, відображайте їх у повному розмірі.</w:t>
      </w:r>
    </w:p>
    <w:p>
      <w:pPr>
        <w:pStyle w:val="SourceCode"/>
      </w:pPr>
      <w:r>
        <w:rPr>
          <w:rStyle w:val="CommentTok"/>
        </w:rPr>
        <w:t xml:space="preserve"># the window will open next to R script.</w:t>
      </w:r>
      <w:r>
        <w:br/>
      </w:r>
      <w:r>
        <w:rPr>
          <w:rStyle w:val="FunctionTok"/>
        </w:rPr>
        <w:t xml:space="preserve">View</w:t>
      </w:r>
      <w:r>
        <w:rPr>
          <w:rStyle w:val="NormalTok"/>
        </w:rPr>
        <w:t xml:space="preserve">(mtcars)</w:t>
      </w:r>
      <w:r>
        <w:br/>
      </w:r>
      <w:r>
        <w:rPr>
          <w:rStyle w:val="FunctionTok"/>
        </w:rPr>
        <w:t xml:space="preserve">view</w:t>
      </w:r>
      <w:r>
        <w:rPr>
          <w:rStyle w:val="NormalTok"/>
        </w:rPr>
        <w:t xml:space="preserve">()</w:t>
      </w:r>
    </w:p>
    <w:p>
      <w:pPr>
        <w:pStyle w:val="FirstParagraph"/>
      </w:pPr>
      <w:r>
        <w:t xml:space="preserve">Ми хотіли б знати, чи якісь значення відсутні в даних або дублюються.</w:t>
      </w:r>
      <w:r>
        <w:t xml:space="preserve"> </w:t>
      </w:r>
      <w:r>
        <w:t xml:space="preserve">Обидва випадки можуть спричинити оманливі результати після аналізу.</w:t>
      </w:r>
    </w:p>
    <w:p>
      <w:pPr>
        <w:pStyle w:val="SourceCode"/>
      </w:pPr>
      <w:r>
        <w:rPr>
          <w:rStyle w:val="CommentTok"/>
        </w:rPr>
        <w:t xml:space="preserve"># check if there's any NA or NaN values</w:t>
      </w:r>
      <w:r>
        <w:br/>
      </w:r>
      <w:r>
        <w:rPr>
          <w:rStyle w:val="CommentTok"/>
        </w:rPr>
        <w:t xml:space="preserve"># arr.ind   - logical; should array indices be returned when x is an array?</w:t>
      </w:r>
      <w:r>
        <w:br/>
      </w:r>
      <w:r>
        <w:rPr>
          <w:rStyle w:val="FunctionTok"/>
        </w:rPr>
        <w:t xml:space="preserve">which</w:t>
      </w:r>
      <w:r>
        <w:rPr>
          <w:rStyle w:val="NormalTok"/>
        </w:rPr>
        <w:t xml:space="preserve">(</w:t>
      </w:r>
      <w:r>
        <w:rPr>
          <w:rStyle w:val="FunctionTok"/>
        </w:rPr>
        <w:t xml:space="preserve">is.na</w:t>
      </w:r>
      <w:r>
        <w:rPr>
          <w:rStyle w:val="NormalTok"/>
        </w:rPr>
        <w:t xml:space="preserve">(mtcars),</w:t>
      </w:r>
      <w:r>
        <w:rPr>
          <w:rStyle w:val="AttributeTok"/>
        </w:rPr>
        <w:t xml:space="preserve">arr.ind =</w:t>
      </w:r>
      <w:r>
        <w:rPr>
          <w:rStyle w:val="NormalTok"/>
        </w:rPr>
        <w:t xml:space="preserve"> </w:t>
      </w:r>
      <w:r>
        <w:rPr>
          <w:rStyle w:val="ConstantTok"/>
        </w:rPr>
        <w:t xml:space="preserve">TRUE</w:t>
      </w:r>
      <w:r>
        <w:rPr>
          <w:rStyle w:val="NormalTok"/>
        </w:rPr>
        <w:t xml:space="preserve">)</w:t>
      </w:r>
      <w:r>
        <w:br/>
      </w:r>
      <w:r>
        <w:rPr>
          <w:rStyle w:val="FunctionTok"/>
        </w:rPr>
        <w:t xml:space="preserve">which</w:t>
      </w:r>
      <w:r>
        <w:rPr>
          <w:rStyle w:val="NormalTok"/>
        </w:rPr>
        <w:t xml:space="preserve">(</w:t>
      </w:r>
      <w:r>
        <w:rPr>
          <w:rStyle w:val="FunctionTok"/>
        </w:rPr>
        <w:t xml:space="preserve">is.na</w:t>
      </w:r>
      <w:r>
        <w:rPr>
          <w:rStyle w:val="NormalTok"/>
        </w:rPr>
        <w:t xml:space="preserve">(mtcars),</w:t>
      </w:r>
      <w:r>
        <w:rPr>
          <w:rStyle w:val="AttributeTok"/>
        </w:rPr>
        <w:t xml:space="preserve">arr.ind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check if there blank values (no character)</w:t>
      </w:r>
      <w:r>
        <w:br/>
      </w:r>
      <w:r>
        <w:rPr>
          <w:rStyle w:val="NormalTok"/>
        </w:rPr>
        <w:t xml:space="preserve">mtcars[mtcars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mtcars </w:t>
      </w:r>
      <w:r>
        <w:rPr>
          <w:rStyle w:val="SpecialCharTok"/>
        </w:rPr>
        <w:t xml:space="preserve">==</w:t>
      </w:r>
      <w:r>
        <w:rPr>
          <w:rStyle w:val="NormalTok"/>
        </w:rPr>
        <w:t xml:space="preserve"> </w:t>
      </w:r>
      <w:r>
        <w:rPr>
          <w:rStyle w:val="StringTok"/>
        </w:rPr>
        <w:t xml:space="preserve">""</w:t>
      </w:r>
    </w:p>
    <w:p>
      <w:pPr>
        <w:pStyle w:val="SourceCode"/>
      </w:pPr>
      <w:r>
        <w:rPr>
          <w:rStyle w:val="CommentTok"/>
        </w:rPr>
        <w:t xml:space="preserve">#check if there duplicated rows</w:t>
      </w:r>
      <w:r>
        <w:br/>
      </w:r>
      <w:r>
        <w:rPr>
          <w:rStyle w:val="CommentTok"/>
        </w:rPr>
        <w:t xml:space="preserve"># duplicated() determines which elements of a vector or data frame are duplicates.</w:t>
      </w:r>
      <w:r>
        <w:br/>
      </w:r>
      <w:r>
        <w:rPr>
          <w:rStyle w:val="FunctionTok"/>
        </w:rPr>
        <w:t xml:space="preserve">sum</w:t>
      </w:r>
      <w:r>
        <w:rPr>
          <w:rStyle w:val="NormalTok"/>
        </w:rPr>
        <w:t xml:space="preserve">(</w:t>
      </w:r>
      <w:r>
        <w:rPr>
          <w:rStyle w:val="FunctionTok"/>
        </w:rPr>
        <w:t xml:space="preserve">duplicated</w:t>
      </w:r>
      <w:r>
        <w:rPr>
          <w:rStyle w:val="NormalTok"/>
        </w:rPr>
        <w:t xml:space="preserve">(mtcars))</w:t>
      </w:r>
    </w:p>
    <w:p>
      <w:pPr>
        <w:pStyle w:val="FirstParagraph"/>
      </w:pPr>
      <w:r>
        <w:t xml:space="preserve">Якщо ви очікуєте, що будь-який стовпець матиме категоричні значення, перевірте, чи всі категорії присутні й названі правильно, а також кількість рядків, що містять кожну з категорій.</w:t>
      </w:r>
    </w:p>
    <w:p>
      <w:pPr>
        <w:pStyle w:val="SourceCode"/>
      </w:pPr>
      <w:r>
        <w:rPr>
          <w:rStyle w:val="CommentTok"/>
        </w:rPr>
        <w:t xml:space="preserve"># unique() removes duplicated elements/rows.</w:t>
      </w:r>
      <w:r>
        <w:br/>
      </w:r>
      <w:r>
        <w:rPr>
          <w:rStyle w:val="FunctionTok"/>
        </w:rPr>
        <w:t xml:space="preserve">unique</w:t>
      </w:r>
      <w:r>
        <w:rPr>
          <w:rStyle w:val="NormalTok"/>
        </w:rPr>
        <w:t xml:space="preserve">(mtcars</w:t>
      </w:r>
      <w:r>
        <w:rPr>
          <w:rStyle w:val="SpecialCharTok"/>
        </w:rPr>
        <w:t xml:space="preserve">$</w:t>
      </w:r>
      <w:r>
        <w:rPr>
          <w:rStyle w:val="NormalTok"/>
        </w:rPr>
        <w:t xml:space="preserve">cyl)</w:t>
      </w:r>
    </w:p>
    <w:p>
      <w:pPr>
        <w:pStyle w:val="FirstParagraph"/>
      </w:pPr>
      <w:r>
        <w:t xml:space="preserve">Кількість значень кожної категорії можна легко підрахувати…</w:t>
      </w:r>
    </w:p>
    <w:p>
      <w:pPr>
        <w:pStyle w:val="SourceCode"/>
      </w:pPr>
      <w:r>
        <w:rPr>
          <w:rStyle w:val="CommentTok"/>
        </w:rPr>
        <w:t xml:space="preserve"># table() builds a contingency table of the counts.</w:t>
      </w:r>
      <w:r>
        <w:br/>
      </w:r>
      <w:r>
        <w:rPr>
          <w:rStyle w:val="FunctionTok"/>
        </w:rPr>
        <w:t xml:space="preserve">table</w:t>
      </w:r>
      <w:r>
        <w:rPr>
          <w:rStyle w:val="NormalTok"/>
        </w:rPr>
        <w:t xml:space="preserve">(mtcars</w:t>
      </w:r>
      <w:r>
        <w:rPr>
          <w:rStyle w:val="SpecialCharTok"/>
        </w:rPr>
        <w:t xml:space="preserve">$</w:t>
      </w:r>
      <w:r>
        <w:rPr>
          <w:rStyle w:val="NormalTok"/>
        </w:rPr>
        <w:t xml:space="preserve">cyl)</w:t>
      </w:r>
    </w:p>
    <w:p>
      <w:pPr>
        <w:pStyle w:val="FirstParagraph"/>
      </w:pPr>
      <w:r>
        <w:t xml:space="preserve">Також можемо сортувати набір даних за стовпцями.</w:t>
      </w:r>
    </w:p>
    <w:p>
      <w:pPr>
        <w:pStyle w:val="SourceCode"/>
      </w:pPr>
      <w:r>
        <w:rPr>
          <w:rStyle w:val="CommentTok"/>
        </w:rPr>
        <w:t xml:space="preserve">#order() returns a rearranged data set with into ascending or descending order.</w:t>
      </w:r>
      <w:r>
        <w:br/>
      </w:r>
      <w:r>
        <w:rPr>
          <w:rStyle w:val="FunctionTok"/>
        </w:rPr>
        <w:t xml:space="preserve">head</w:t>
      </w:r>
      <w:r>
        <w:rPr>
          <w:rStyle w:val="NormalTok"/>
        </w:rPr>
        <w:t xml:space="preserve">(mtcars[</w:t>
      </w:r>
      <w:r>
        <w:rPr>
          <w:rStyle w:val="FunctionTok"/>
        </w:rPr>
        <w:t xml:space="preserve">order</w:t>
      </w:r>
      <w:r>
        <w:rPr>
          <w:rStyle w:val="NormalTok"/>
        </w:rPr>
        <w:t xml:space="preserve">(mtcars</w:t>
      </w:r>
      <w:r>
        <w:rPr>
          <w:rStyle w:val="SpecialCharTok"/>
        </w:rPr>
        <w:t xml:space="preserve">$</w:t>
      </w:r>
      <w:r>
        <w:rPr>
          <w:rStyle w:val="NormalTok"/>
        </w:rPr>
        <w:t xml:space="preserve">cyl),</w:t>
      </w:r>
      <w:r>
        <w:rPr>
          <w:rStyle w:val="DecValTok"/>
        </w:rPr>
        <w:t xml:space="preserve">10</w:t>
      </w:r>
      <w:r>
        <w:rPr>
          <w:rStyle w:val="NormalTok"/>
        </w:rPr>
        <w:t xml:space="preserve">])</w:t>
      </w:r>
      <w:r>
        <w:br/>
      </w:r>
      <w:r>
        <w:rPr>
          <w:rStyle w:val="FunctionTok"/>
        </w:rPr>
        <w:t xml:space="preserve">order</w:t>
      </w:r>
      <w:r>
        <w:rPr>
          <w:rStyle w:val="NormalTok"/>
        </w:rPr>
        <w:t xml:space="preserve">(mtcars</w:t>
      </w:r>
      <w:r>
        <w:rPr>
          <w:rStyle w:val="SpecialCharTok"/>
        </w:rPr>
        <w:t xml:space="preserve">$</w:t>
      </w:r>
      <w:r>
        <w:rPr>
          <w:rStyle w:val="NormalTok"/>
        </w:rPr>
        <w:t xml:space="preserve">cyl)</w:t>
      </w:r>
      <w:r>
        <w:br/>
      </w:r>
      <w:r>
        <w:rPr>
          <w:rStyle w:val="NormalTok"/>
        </w:rPr>
        <w:t xml:space="preserve">mtcars[</w:t>
      </w:r>
      <w:r>
        <w:rPr>
          <w:rStyle w:val="FunctionTok"/>
        </w:rPr>
        <w:t xml:space="preserve">order</w:t>
      </w:r>
      <w:r>
        <w:rPr>
          <w:rStyle w:val="NormalTok"/>
        </w:rPr>
        <w:t xml:space="preserve">(mtcars</w:t>
      </w:r>
      <w:r>
        <w:rPr>
          <w:rStyle w:val="SpecialCharTok"/>
        </w:rPr>
        <w:t xml:space="preserve">$</w:t>
      </w:r>
      <w:r>
        <w:rPr>
          <w:rStyle w:val="NormalTok"/>
        </w:rPr>
        <w:t xml:space="preserve">cyl),]</w:t>
      </w:r>
    </w:p>
    <w:p>
      <w:pPr>
        <w:pStyle w:val="FirstParagraph"/>
      </w:pPr>
      <w:r>
        <w:t xml:space="preserve">Ви можете зробити швидку статистичну оцінку ваших даних. Можна перевірити кожен параметр окремо (середнє, мінімальне, максимальне тощо) або всі разом.</w:t>
      </w:r>
    </w:p>
    <w:p>
      <w:pPr>
        <w:pStyle w:val="SourceCode"/>
      </w:pPr>
      <w:r>
        <w:rPr>
          <w:rStyle w:val="CommentTok"/>
        </w:rPr>
        <w:t xml:space="preserve"># by parameter</w:t>
      </w:r>
      <w:r>
        <w:br/>
      </w:r>
      <w:r>
        <w:rPr>
          <w:rStyle w:val="FunctionTok"/>
        </w:rPr>
        <w:t xml:space="preserve">min</w:t>
      </w:r>
      <w:r>
        <w:rPr>
          <w:rStyle w:val="NormalTok"/>
        </w:rPr>
        <w:t xml:space="preserve">(mtcars</w:t>
      </w:r>
      <w:r>
        <w:rPr>
          <w:rStyle w:val="SpecialCharTok"/>
        </w:rPr>
        <w:t xml:space="preserve">$</w:t>
      </w:r>
      <w:r>
        <w:rPr>
          <w:rStyle w:val="NormalTok"/>
        </w:rPr>
        <w:t xml:space="preserve">mpg)</w:t>
      </w:r>
      <w:r>
        <w:br/>
      </w:r>
      <w:r>
        <w:rPr>
          <w:rStyle w:val="FunctionTok"/>
        </w:rPr>
        <w:t xml:space="preserve">max</w:t>
      </w:r>
      <w:r>
        <w:rPr>
          <w:rStyle w:val="NormalTok"/>
        </w:rPr>
        <w:t xml:space="preserve">(mtcars</w:t>
      </w:r>
      <w:r>
        <w:rPr>
          <w:rStyle w:val="SpecialCharTok"/>
        </w:rPr>
        <w:t xml:space="preserve">$</w:t>
      </w:r>
      <w:r>
        <w:rPr>
          <w:rStyle w:val="NormalTok"/>
        </w:rPr>
        <w:t xml:space="preserve">mpg)</w:t>
      </w:r>
      <w:r>
        <w:br/>
      </w:r>
      <w:r>
        <w:rPr>
          <w:rStyle w:val="FunctionTok"/>
        </w:rPr>
        <w:t xml:space="preserve">mean</w:t>
      </w:r>
      <w:r>
        <w:rPr>
          <w:rStyle w:val="NormalTok"/>
        </w:rPr>
        <w:t xml:space="preserve">(mtcars</w:t>
      </w:r>
      <w:r>
        <w:rPr>
          <w:rStyle w:val="SpecialCharTok"/>
        </w:rPr>
        <w:t xml:space="preserve">$</w:t>
      </w:r>
      <w:r>
        <w:rPr>
          <w:rStyle w:val="NormalTok"/>
        </w:rPr>
        <w:t xml:space="preserve">mpg)</w:t>
      </w:r>
    </w:p>
    <w:p>
      <w:pPr>
        <w:pStyle w:val="SourceCode"/>
      </w:pPr>
      <w:r>
        <w:rPr>
          <w:rStyle w:val="CommentTok"/>
        </w:rPr>
        <w:t xml:space="preserve"># all parameters</w:t>
      </w:r>
      <w:r>
        <w:br/>
      </w:r>
      <w:r>
        <w:rPr>
          <w:rStyle w:val="FunctionTok"/>
        </w:rPr>
        <w:t xml:space="preserve">summary</w:t>
      </w:r>
      <w:r>
        <w:rPr>
          <w:rStyle w:val="NormalTok"/>
        </w:rPr>
        <w:t xml:space="preserve">(mtcars)</w:t>
      </w:r>
    </w:p>
    <w:p>
      <w:pPr>
        <w:pStyle w:val="FirstParagraph"/>
      </w:pPr>
      <w:r>
        <w:t xml:space="preserve">Ще один ефективний спосіб швидко зрозуміти дані – візуалізувати їх. Однак візуалізація також відіграє важливу роль у відображенні результатів аналізу у звітах чи статтях.</w:t>
      </w:r>
    </w:p>
    <w:p>
      <w:pPr>
        <w:pStyle w:val="BodyText"/>
      </w:pPr>
      <w:r>
        <w:t xml:space="preserve">###Візуалізація</w:t>
      </w:r>
    </w:p>
    <w:p>
      <w:pPr>
        <w:pStyle w:val="BodyText"/>
      </w:pPr>
      <w:r>
        <w:t xml:space="preserve">R base дозволяє робити прості візуалізації. Але найпопулярнішим пакетом для візуалізації біологічних даних є</w:t>
      </w:r>
      <w:r>
        <w:t xml:space="preserve"> </w:t>
      </w:r>
      <w:r>
        <w:rPr>
          <w:iCs/>
          <w:i/>
        </w:rPr>
        <w:t xml:space="preserve">ggplot2</w:t>
      </w:r>
      <w:r>
        <w:t xml:space="preserve">.</w:t>
      </w:r>
    </w:p>
    <w:p>
      <w:pPr>
        <w:pStyle w:val="BlockText"/>
      </w:pPr>
      <w:r>
        <w:rPr>
          <w:iCs/>
          <w:i/>
        </w:rPr>
        <w:t xml:space="preserve">ggplot2</w:t>
      </w:r>
      <w:r>
        <w:t xml:space="preserve"> </w:t>
      </w:r>
      <w:r>
        <w:t xml:space="preserve">допомагає створювати складні графіки. Він надає гнучкіший програмний інтерфейс для контролю даних, які відображаються, того, як вони відображаються та загальних візуальних властивостей.</w:t>
      </w:r>
    </w:p>
    <w:p>
      <w:pPr>
        <w:pStyle w:val="FirstParagraph"/>
      </w:pPr>
      <w:r>
        <w:t xml:space="preserve">Тут ми швидко розглянемо попередньо завантажені дані за базовими графіками R і</w:t>
      </w:r>
      <w:r>
        <w:t xml:space="preserve"> </w:t>
      </w:r>
      <w:r>
        <w:rPr>
          <w:iCs/>
          <w:i/>
        </w:rPr>
        <w:t xml:space="preserve">ggplot2</w:t>
      </w:r>
      <w:r>
        <w:t xml:space="preserve">, щоб побачити різницю та приклади синтаксису.</w:t>
      </w:r>
    </w:p>
    <w:p>
      <w:pPr>
        <w:pStyle w:val="BodyText"/>
      </w:pPr>
      <w:r>
        <w:t xml:space="preserve">Існують такі типи простих графіків, як</w:t>
      </w:r>
      <w:r>
        <w:t xml:space="preserve"> </w:t>
      </w:r>
      <w:r>
        <w:rPr>
          <w:iCs/>
          <w:i/>
        </w:rPr>
        <w:t xml:space="preserve">діаграма розсіювання, лінійна діаграма, стовпчаста діаграма, гістограма, коробчаста діаграма, крива, хітмап</w:t>
      </w:r>
      <w:r>
        <w:t xml:space="preserve">.</w:t>
      </w:r>
    </w:p>
    <w:p>
      <w:pPr>
        <w:pStyle w:val="BodyText"/>
      </w:pPr>
      <w:r>
        <w:t xml:space="preserve">Однією з базових функцій є plot.</w:t>
      </w:r>
    </w:p>
    <w:p>
      <w:pPr>
        <w:pStyle w:val="SourceCode"/>
      </w:pPr>
      <w:r>
        <w:rPr>
          <w:rStyle w:val="CommentTok"/>
        </w:rPr>
        <w:t xml:space="preserve"># Scatter plot shows relationship between two sets of numbers. </w:t>
      </w:r>
      <w:r>
        <w:br/>
      </w:r>
      <w:r>
        <w:rPr>
          <w:rStyle w:val="FunctionTok"/>
        </w:rPr>
        <w:t xml:space="preserve">plot</w:t>
      </w:r>
      <w:r>
        <w:rPr>
          <w:rStyle w:val="NormalTok"/>
        </w:rPr>
        <w:t xml:space="preserve">(mtcars</w:t>
      </w:r>
      <w:r>
        <w:rPr>
          <w:rStyle w:val="SpecialCharTok"/>
        </w:rPr>
        <w:t xml:space="preserve">$</w:t>
      </w:r>
      <w:r>
        <w:rPr>
          <w:rStyle w:val="NormalTok"/>
        </w:rPr>
        <w:t xml:space="preserve">wt,mtcars</w:t>
      </w:r>
      <w:r>
        <w:rPr>
          <w:rStyle w:val="SpecialCharTok"/>
        </w:rPr>
        <w:t xml:space="preserve">$</w:t>
      </w:r>
      <w:r>
        <w:rPr>
          <w:rStyle w:val="NormalTok"/>
        </w:rPr>
        <w:t xml:space="preserve">mpg)</w:t>
      </w:r>
      <w:r>
        <w:br/>
      </w:r>
      <w:r>
        <w:br/>
      </w:r>
      <w:r>
        <w:rPr>
          <w:rStyle w:val="NormalTok"/>
        </w:rPr>
        <w:t xml:space="preserve">tibble</w:t>
      </w:r>
      <w:r>
        <w:rPr>
          <w:rStyle w:val="SpecialCharTok"/>
        </w:rPr>
        <w:t xml:space="preserve">::</w:t>
      </w:r>
      <w:r>
        <w:rPr>
          <w:rStyle w:val="FunctionTok"/>
        </w:rPr>
        <w:t xml:space="preserve">view</w:t>
      </w:r>
      <w:r>
        <w:rPr>
          <w:rStyle w:val="NormalTok"/>
        </w:rPr>
        <w:t xml:space="preserve">(mtcars) </w:t>
      </w:r>
    </w:p>
    <w:p>
      <w:pPr>
        <w:pStyle w:val="FirstParagraph"/>
      </w:pPr>
      <w:r>
        <w:rPr>
          <w:iCs/>
          <w:i/>
        </w:rPr>
        <w:t xml:space="preserve">Висновок: ймовірно, залежність між зміними mpg i wt існує. Подальші висновки потребують додаткових обчислень.</w:t>
      </w:r>
    </w:p>
    <w:p>
      <w:pPr>
        <w:pStyle w:val="BodyText"/>
      </w:pPr>
      <w:r>
        <w:t xml:space="preserve">Лінійна діаграма зручна, коли необхідно показати тенденцію зміни у від х або порівняти декілька зміних.</w:t>
      </w:r>
    </w:p>
    <w:p>
      <w:pPr>
        <w:pStyle w:val="SourceCode"/>
      </w:pPr>
      <w:r>
        <w:rPr>
          <w:rStyle w:val="CommentTok"/>
        </w:rPr>
        <w:t xml:space="preserve"># Line plot are useful when comparing multiple variables.</w:t>
      </w:r>
      <w:r>
        <w:br/>
      </w:r>
      <w:r>
        <w:rPr>
          <w:rStyle w:val="CommentTok"/>
        </w:rPr>
        <w:t xml:space="preserve"># type="l" specifies that line should be plotted</w:t>
      </w:r>
      <w:r>
        <w:br/>
      </w:r>
      <w:r>
        <w:rPr>
          <w:rStyle w:val="FunctionTok"/>
        </w:rPr>
        <w:t xml:space="preserve">plot</w:t>
      </w:r>
      <w:r>
        <w:rPr>
          <w:rStyle w:val="NormalTok"/>
        </w:rPr>
        <w:t xml:space="preserve">(pressure</w:t>
      </w:r>
      <w:r>
        <w:rPr>
          <w:rStyle w:val="SpecialCharTok"/>
        </w:rPr>
        <w:t xml:space="preserve">$</w:t>
      </w:r>
      <w:r>
        <w:rPr>
          <w:rStyle w:val="NormalTok"/>
        </w:rPr>
        <w:t xml:space="preserve">temperature,pressure</w:t>
      </w:r>
      <w:r>
        <w:rPr>
          <w:rStyle w:val="SpecialCharTok"/>
        </w:rPr>
        <w:t xml:space="preserve">$</w:t>
      </w:r>
      <w:r>
        <w:rPr>
          <w:rStyle w:val="NormalTok"/>
        </w:rPr>
        <w:t xml:space="preserve">pressure, </w:t>
      </w:r>
      <w:r>
        <w:rPr>
          <w:rStyle w:val="AttributeTok"/>
        </w:rPr>
        <w:t xml:space="preserve">type=</w:t>
      </w:r>
      <w:r>
        <w:rPr>
          <w:rStyle w:val="StringTok"/>
        </w:rPr>
        <w:t xml:space="preserve">"l"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points</w:t>
      </w:r>
      <w:r>
        <w:rPr>
          <w:rStyle w:val="NormalTok"/>
        </w:rPr>
        <w:t xml:space="preserve">(pressure</w:t>
      </w:r>
      <w:r>
        <w:rPr>
          <w:rStyle w:val="SpecialCharTok"/>
        </w:rPr>
        <w:t xml:space="preserve">$</w:t>
      </w:r>
      <w:r>
        <w:rPr>
          <w:rStyle w:val="NormalTok"/>
        </w:rPr>
        <w:t xml:space="preserve">temperature, pressure</w:t>
      </w:r>
      <w:r>
        <w:rPr>
          <w:rStyle w:val="SpecialCharTok"/>
        </w:rPr>
        <w:t xml:space="preserve">$</w:t>
      </w:r>
      <w:r>
        <w:rPr>
          <w:rStyle w:val="NormalTok"/>
        </w:rPr>
        <w:t xml:space="preserve">pressure,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br/>
      </w:r>
      <w:r>
        <w:rPr>
          <w:rStyle w:val="CommentTok"/>
        </w:rPr>
        <w:t xml:space="preserve"># add points to see all values.</w:t>
      </w:r>
      <w:r>
        <w:br/>
      </w:r>
      <w:r>
        <w:br/>
      </w:r>
      <w:r>
        <w:rPr>
          <w:rStyle w:val="NormalTok"/>
        </w:rPr>
        <w:t xml:space="preserve">dev.off</w:t>
      </w:r>
      <w:r>
        <w:br/>
      </w:r>
      <w:r>
        <w:rPr>
          <w:rStyle w:val="FunctionTok"/>
        </w:rPr>
        <w:t xml:space="preserve">plot</w:t>
      </w:r>
      <w:r>
        <w:rPr>
          <w:rStyle w:val="NormalTok"/>
        </w:rPr>
        <w:t xml:space="preserve">(pressure</w:t>
      </w:r>
      <w:r>
        <w:rPr>
          <w:rStyle w:val="SpecialCharTok"/>
        </w:rPr>
        <w:t xml:space="preserve">$</w:t>
      </w:r>
      <w:r>
        <w:rPr>
          <w:rStyle w:val="NormalTok"/>
        </w:rPr>
        <w:t xml:space="preserve">temperature,pressure</w:t>
      </w:r>
      <w:r>
        <w:rPr>
          <w:rStyle w:val="SpecialCharTok"/>
        </w:rPr>
        <w:t xml:space="preserve">$</w:t>
      </w:r>
      <w:r>
        <w:rPr>
          <w:rStyle w:val="NormalTok"/>
        </w:rPr>
        <w:t xml:space="preserve">pressure)</w:t>
      </w:r>
    </w:p>
    <w:p>
      <w:pPr>
        <w:pStyle w:val="FirstParagraph"/>
      </w:pPr>
      <w:r>
        <w:rPr>
          <w:iCs/>
          <w:i/>
        </w:rPr>
        <w:t xml:space="preserve">Висновок: тиск зростає експоненційно із зростанням температури у данному ноборі даних. (Для впевненішого висновку необхідно побудувати математичну модель)</w:t>
      </w:r>
    </w:p>
    <w:p>
      <w:pPr>
        <w:pStyle w:val="BodyText"/>
      </w:pPr>
      <w:r>
        <w:t xml:space="preserve">Щоб побудувати кілька графіків разом (subplots), використовуйте наступний синтаксис.</w:t>
      </w:r>
    </w:p>
    <w:p>
      <w:pPr>
        <w:pStyle w:val="SourceCode"/>
      </w:pPr>
      <w:r>
        <w:rPr>
          <w:rStyle w:val="CommentTok"/>
        </w:rPr>
        <w:t xml:space="preserve"># par() can be used to set or query graphical parameters.</w:t>
      </w:r>
      <w:r>
        <w:br/>
      </w:r>
      <w:r>
        <w:rPr>
          <w:rStyle w:val="CommentTok"/>
        </w:rPr>
        <w:t xml:space="preserve"># mfrow - vector of the form c(number of rows, columns).</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r>
      <w:r>
        <w:br/>
      </w:r>
      <w:r>
        <w:rPr>
          <w:rStyle w:val="CommentTok"/>
        </w:rPr>
        <w:t xml:space="preserve"># hist() plots a histogram, where second argument breaks=20 means to devide the x range into 20 blocks.</w:t>
      </w:r>
      <w:r>
        <w:br/>
      </w:r>
      <w:r>
        <w:br/>
      </w:r>
      <w:r>
        <w:rPr>
          <w:rStyle w:val="CommentTok"/>
        </w:rPr>
        <w:t xml:space="preserve"># hist() automatically adds plot title and axis labels.</w:t>
      </w:r>
      <w:r>
        <w:br/>
      </w:r>
      <w:r>
        <w:rPr>
          <w:rStyle w:val="FunctionTok"/>
        </w:rPr>
        <w:t xml:space="preserve">hist</w:t>
      </w:r>
      <w:r>
        <w:rPr>
          <w:rStyle w:val="NormalTok"/>
        </w:rPr>
        <w:t xml:space="preserve">(ToothGrowth</w:t>
      </w:r>
      <w:r>
        <w:rPr>
          <w:rStyle w:val="SpecialCharTok"/>
        </w:rPr>
        <w:t xml:space="preserve">$</w:t>
      </w:r>
      <w:r>
        <w:rPr>
          <w:rStyle w:val="NormalTok"/>
        </w:rPr>
        <w:t xml:space="preserve">len, </w:t>
      </w:r>
      <w:r>
        <w:rPr>
          <w:rStyle w:val="DecValTok"/>
        </w:rPr>
        <w:t xml:space="preserve">20</w:t>
      </w:r>
      <w:r>
        <w:rPr>
          <w:rStyle w:val="NormalTok"/>
        </w:rPr>
        <w:t xml:space="preserve">)</w:t>
      </w:r>
      <w:r>
        <w:br/>
      </w:r>
      <w:r>
        <w:rPr>
          <w:rStyle w:val="FunctionTok"/>
        </w:rPr>
        <w:t xml:space="preserve">dev.off</w:t>
      </w:r>
      <w:r>
        <w:rPr>
          <w:rStyle w:val="NormalTok"/>
        </w:rPr>
        <w:t xml:space="preserve">()</w:t>
      </w:r>
      <w:r>
        <w:br/>
      </w:r>
      <w:r>
        <w:rPr>
          <w:rStyle w:val="CommentTok"/>
        </w:rPr>
        <w:t xml:space="preserve">#dev.off shuts down the specified (by default the current) graphic. If not written, new plots will overdraw the old. Here we commented previous line to display graphics.</w:t>
      </w:r>
    </w:p>
    <w:p>
      <w:pPr>
        <w:pStyle w:val="FirstParagraph"/>
      </w:pPr>
      <w:r>
        <w:rPr>
          <w:iCs/>
          <w:i/>
        </w:rPr>
        <w:t xml:space="preserve">Висновок: довжина зубів у кожній групі відрізняється (суттєво чи ні - справа статистичних тестів). Найчастіше зустрічаються зуби в діапозоні 25-30 мм.</w:t>
      </w:r>
    </w:p>
    <w:p>
      <w:pPr>
        <w:pStyle w:val="BodyText"/>
      </w:pPr>
      <w:r>
        <w:t xml:space="preserve">Щоб зберегти</w:t>
      </w:r>
      <w:r>
        <w:t xml:space="preserve"> </w:t>
      </w:r>
      <w:r>
        <w:rPr>
          <w:iCs/>
          <w:i/>
        </w:rPr>
        <w:t xml:space="preserve">базові</w:t>
      </w:r>
      <w:r>
        <w:t xml:space="preserve"> </w:t>
      </w:r>
      <w:r>
        <w:t xml:space="preserve">графіки як файл, додайте</w:t>
      </w:r>
      <w:r>
        <w:t xml:space="preserve"> </w:t>
      </w:r>
      <w:r>
        <w:rPr>
          <w:bCs/>
          <w:b/>
        </w:rPr>
        <w:t xml:space="preserve">extention_name_function(</w:t>
      </w:r>
      <w:r>
        <w:rPr>
          <w:bCs/>
          <w:b/>
        </w:rPr>
        <w:t xml:space="preserve">“</w:t>
      </w:r>
      <w:r>
        <w:rPr>
          <w:bCs/>
          <w:b/>
        </w:rPr>
        <w:t xml:space="preserve">directory/name_of_plot.extention</w:t>
      </w:r>
      <w:r>
        <w:rPr>
          <w:bCs/>
          <w:b/>
        </w:rPr>
        <w:t xml:space="preserve">”</w:t>
      </w:r>
      <w:r>
        <w:rPr>
          <w:bCs/>
          <w:b/>
        </w:rPr>
        <w:t xml:space="preserve">)</w:t>
      </w:r>
    </w:p>
    <w:p>
      <w:pPr>
        <w:pStyle w:val="SourceCode"/>
      </w:pPr>
      <w:r>
        <w:rPr>
          <w:rStyle w:val="CommentTok"/>
        </w:rPr>
        <w:t xml:space="preserve">#also png, pdf etc.</w:t>
      </w:r>
      <w:r>
        <w:br/>
      </w:r>
      <w:r>
        <w:rPr>
          <w:rStyle w:val="FunctionTok"/>
        </w:rPr>
        <w:t xml:space="preserve">jpeg</w:t>
      </w:r>
      <w:r>
        <w:rPr>
          <w:rStyle w:val="NormalTok"/>
        </w:rPr>
        <w:t xml:space="preserve">(</w:t>
      </w:r>
      <w:r>
        <w:rPr>
          <w:rStyle w:val="StringTok"/>
        </w:rPr>
        <w:t xml:space="preserve">"./rplot.jpg"</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as.matrix</w:t>
      </w:r>
      <w:r>
        <w:rPr>
          <w:rStyle w:val="NormalTok"/>
        </w:rPr>
        <w:t xml:space="preserve">(mtcars)</w:t>
      </w:r>
      <w:r>
        <w:br/>
      </w:r>
      <w:r>
        <w:rPr>
          <w:rStyle w:val="CommentTok"/>
        </w:rPr>
        <w:t xml:space="preserve"># heatmap displays numbers as degree of color transition throughout a color pallet.</w:t>
      </w:r>
      <w:r>
        <w:br/>
      </w:r>
      <w:r>
        <w:rPr>
          <w:rStyle w:val="FunctionTok"/>
        </w:rPr>
        <w:t xml:space="preserve">heatmap</w:t>
      </w:r>
      <w:r>
        <w:rPr>
          <w:rStyle w:val="NormalTok"/>
        </w:rPr>
        <w:t xml:space="preserve">(data, </w:t>
      </w:r>
      <w:r>
        <w:rPr>
          <w:rStyle w:val="AttributeTok"/>
        </w:rPr>
        <w:t xml:space="preserve">col =</w:t>
      </w:r>
      <w:r>
        <w:rPr>
          <w:rStyle w:val="NormalTok"/>
        </w:rPr>
        <w:t xml:space="preserve"> </w:t>
      </w:r>
      <w:r>
        <w:rPr>
          <w:rStyle w:val="FunctionTok"/>
        </w:rPr>
        <w:t xml:space="preserve">heat.colors</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w:t>
      </w:r>
      <w:r>
        <w:rPr>
          <w:rStyle w:val="StringTok"/>
        </w:rPr>
        <w:t xml:space="preserve">"ave"</w:t>
      </w:r>
      <w:r>
        <w:rPr>
          <w:rStyle w:val="NormalTok"/>
        </w:rPr>
        <w:t xml:space="preserve">,</w:t>
      </w:r>
      <w:r>
        <w:rPr>
          <w:rStyle w:val="StringTok"/>
        </w:rPr>
        <w:t xml:space="preserve">"max"</w:t>
      </w:r>
      <w:r>
        <w:rPr>
          <w:rStyle w:val="NormalTok"/>
        </w:rPr>
        <w:t xml:space="preserve">), </w:t>
      </w:r>
      <w:r>
        <w:rPr>
          <w:rStyle w:val="AttributeTok"/>
        </w:rPr>
        <w:t xml:space="preserve">fill =</w:t>
      </w:r>
      <w:r>
        <w:rPr>
          <w:rStyle w:val="NormalTok"/>
        </w:rPr>
        <w:t xml:space="preserve"> </w:t>
      </w:r>
      <w:r>
        <w:rPr>
          <w:rStyle w:val="FunctionTok"/>
        </w:rPr>
        <w:t xml:space="preserve">heat.colors</w:t>
      </w:r>
      <w:r>
        <w:rPr>
          <w:rStyle w:val="NormalTok"/>
        </w:rPr>
        <w:t xml:space="preserve">(</w:t>
      </w:r>
      <w:r>
        <w:rPr>
          <w:rStyle w:val="DecValTok"/>
        </w:rPr>
        <w:t xml:space="preserve">3</w:t>
      </w:r>
      <w:r>
        <w:rPr>
          <w:rStyle w:val="NormalTok"/>
        </w:rPr>
        <w:t xml:space="preserve">) )</w:t>
      </w:r>
      <w:r>
        <w:br/>
      </w:r>
      <w:r>
        <w:rPr>
          <w:rStyle w:val="CommentTok"/>
        </w:rPr>
        <w:t xml:space="preserve"># a dendrogram is automatically add (displays resembling samples).</w:t>
      </w:r>
      <w:r>
        <w:br/>
      </w:r>
      <w:r>
        <w:br/>
      </w:r>
      <w:r>
        <w:rPr>
          <w:rStyle w:val="CommentTok"/>
        </w:rPr>
        <w:t xml:space="preserve"># a good practice is to add a key to color ranges. </w:t>
      </w:r>
      <w:r>
        <w:br/>
      </w:r>
      <w:r>
        <w:br/>
      </w:r>
      <w:r>
        <w:rPr>
          <w:rStyle w:val="CommentTok"/>
        </w:rPr>
        <w:t xml:space="preserve"># rplot.jpg should appear in your working directory.</w:t>
      </w:r>
    </w:p>
    <w:p>
      <w:pPr>
        <w:pStyle w:val="FirstParagraph"/>
      </w:pPr>
      <w:r>
        <w:t xml:space="preserve">Синтаксис</w:t>
      </w:r>
      <w:r>
        <w:t xml:space="preserve"> </w:t>
      </w:r>
      <w:r>
        <w:rPr>
          <w:iCs/>
          <w:i/>
        </w:rPr>
        <w:t xml:space="preserve">ggplot2</w:t>
      </w:r>
      <w:r>
        <w:t xml:space="preserve"> </w:t>
      </w:r>
      <w:r>
        <w:t xml:space="preserve">відрізняється від базових графіків. Якщо базові графіки зазвичай визиваються як</w:t>
      </w:r>
      <w:r>
        <w:t xml:space="preserve"> </w:t>
      </w:r>
      <w:r>
        <w:rPr>
          <w:bCs/>
          <w:b/>
        </w:rPr>
        <w:t xml:space="preserve">plot_function(data, style_arguments)</w:t>
      </w:r>
      <w:r>
        <w:t xml:space="preserve">, то ggplots є складнішими:</w:t>
      </w:r>
      <w:r>
        <w:t xml:space="preserve"> </w:t>
      </w:r>
      <w:r>
        <w:rPr>
          <w:bCs/>
          <w:b/>
        </w:rPr>
        <w:t xml:space="preserve">ggplot(data =</w:t>
      </w:r>
      <w:r>
        <w:rPr>
          <w:bCs/>
          <w:b/>
        </w:rPr>
        <w:t xml:space="preserve"> </w:t>
      </w:r>
      <w:r>
        <w:rPr>
          <w:bCs/>
          <w:b/>
        </w:rPr>
        <w:t xml:space="preserve">, mapping = aes(</w:t>
      </w:r>
      <w:r>
        <w:rPr>
          <w:bCs/>
          <w:b/>
        </w:rPr>
        <w:t xml:space="preserve">)) +</w:t>
      </w:r>
      <w:r>
        <w:rPr>
          <w:bCs/>
          <w:b/>
        </w:rPr>
        <w:t xml:space="preserve"> </w:t>
      </w:r>
      <w:r>
        <w:rPr>
          <w:bCs/>
          <w:b/>
        </w:rPr>
        <w:t xml:space="preserve">()</w:t>
      </w:r>
      <w:r>
        <w:t xml:space="preserve"> </w:t>
      </w:r>
      <w:r>
        <w:t xml:space="preserve">* естетична (aes) функція бере змінні, які потрібно побудувати, і визначає, як їх представити на графіку, наприклад, у вигляді позицій x/y і таких характеристик, як розмір, форма, колір тощо.</w:t>
      </w:r>
    </w:p>
    <w:p>
      <w:pPr>
        <w:pStyle w:val="BlockText"/>
      </w:pPr>
      <w:r>
        <w:t xml:space="preserve">На початку воркшопу ми вже встановили та завантажили пакет</w:t>
      </w:r>
      <w:r>
        <w:t xml:space="preserve"> </w:t>
      </w:r>
      <w:r>
        <w:rPr>
          <w:iCs/>
          <w:i/>
        </w:rPr>
        <w:t xml:space="preserve">ggplot2</w:t>
      </w:r>
      <w:r>
        <w:t xml:space="preserve">.</w:t>
      </w:r>
    </w:p>
    <w:p>
      <w:pPr>
        <w:pStyle w:val="SourceCode"/>
      </w:pPr>
      <w:r>
        <w:rPr>
          <w:rStyle w:val="CommentTok"/>
        </w:rPr>
        <w:t xml:space="preserve">#load the package</w:t>
      </w:r>
      <w:r>
        <w:br/>
      </w:r>
      <w:r>
        <w:rPr>
          <w:rStyle w:val="FunctionTok"/>
        </w:rPr>
        <w:t xml:space="preserve">library</w:t>
      </w:r>
      <w:r>
        <w:rPr>
          <w:rStyle w:val="NormalTok"/>
        </w:rPr>
        <w:t xml:space="preserve">(ggplot2)</w:t>
      </w:r>
      <w:r>
        <w:br/>
      </w:r>
      <w:r>
        <w:rPr>
          <w:rStyle w:val="CommentTok"/>
        </w:rPr>
        <w:t xml:space="preserve"># blank plot</w:t>
      </w:r>
      <w:r>
        <w:br/>
      </w: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 =</w:t>
      </w:r>
      <w:r>
        <w:rPr>
          <w:rStyle w:val="NormalTok"/>
        </w:rPr>
        <w:t xml:space="preserve"> wt, </w:t>
      </w:r>
      <w:r>
        <w:rPr>
          <w:rStyle w:val="AttributeTok"/>
        </w:rPr>
        <w:t xml:space="preserve">y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t xml:space="preserve">Незважаючи на те, що x і y вказані, графік є пустим. Це тому, що ggplot не припускає, що ви мали на увазі точкову діаграму або лінійну діаграму тощо, яку потрібно намалювати (без «geoms»).</w:t>
      </w:r>
    </w:p>
    <w:p>
      <w:pPr>
        <w:numPr>
          <w:ilvl w:val="0"/>
          <w:numId w:val="1001"/>
        </w:numPr>
        <w:pStyle w:val="Compact"/>
      </w:pPr>
      <w:r>
        <w:t xml:space="preserve">додати</w:t>
      </w:r>
      <w:r>
        <w:t xml:space="preserve"> </w:t>
      </w:r>
      <w:r>
        <w:t xml:space="preserve">‘</w:t>
      </w:r>
      <w:r>
        <w:t xml:space="preserve">geoms</w:t>
      </w:r>
      <w:r>
        <w:t xml:space="preserve">’</w:t>
      </w:r>
      <w:r>
        <w:t xml:space="preserve"> </w:t>
      </w:r>
      <w:r>
        <w:t xml:space="preserve">– графічне представлення даних на графіку (точки, лінії, смуги тощо). Може бути кілька «geoms» у поєднанні з «+» таким чином, щоб відобразити кілька графіків в одному.</w:t>
      </w:r>
    </w:p>
    <w:p>
      <w:pPr>
        <w:numPr>
          <w:ilvl w:val="1"/>
          <w:numId w:val="1002"/>
        </w:numPr>
        <w:pStyle w:val="Compact"/>
      </w:pPr>
      <w:r>
        <w:rPr>
          <w:iCs/>
          <w:i/>
        </w:rPr>
        <w:t xml:space="preserve">geom_point()</w:t>
      </w:r>
      <w:r>
        <w:t xml:space="preserve"> </w:t>
      </w:r>
      <w:r>
        <w:t xml:space="preserve">для діаграм розсіювання</w:t>
      </w:r>
    </w:p>
    <w:p>
      <w:pPr>
        <w:numPr>
          <w:ilvl w:val="1"/>
          <w:numId w:val="1002"/>
        </w:numPr>
        <w:pStyle w:val="Compact"/>
      </w:pPr>
      <w:r>
        <w:rPr>
          <w:iCs/>
          <w:i/>
        </w:rPr>
        <w:t xml:space="preserve">geom_line()</w:t>
      </w:r>
      <w:r>
        <w:t xml:space="preserve"> </w:t>
      </w:r>
      <w:r>
        <w:t xml:space="preserve">для ліній тренду</w:t>
      </w:r>
    </w:p>
    <w:p>
      <w:pPr>
        <w:numPr>
          <w:ilvl w:val="1"/>
          <w:numId w:val="1002"/>
        </w:numPr>
        <w:pStyle w:val="Compact"/>
      </w:pPr>
      <w:r>
        <w:rPr>
          <w:iCs/>
          <w:i/>
        </w:rPr>
        <w:t xml:space="preserve">geom_col()</w:t>
      </w:r>
      <w:r>
        <w:t xml:space="preserve"> </w:t>
      </w:r>
      <w:r>
        <w:t xml:space="preserve">для стовпчастої діаграми</w:t>
      </w:r>
    </w:p>
    <w:p>
      <w:pPr>
        <w:numPr>
          <w:ilvl w:val="1"/>
          <w:numId w:val="1002"/>
        </w:numPr>
        <w:pStyle w:val="Compact"/>
      </w:pPr>
      <w:r>
        <w:rPr>
          <w:iCs/>
          <w:i/>
        </w:rPr>
        <w:t xml:space="preserve">geom_histogram()</w:t>
      </w:r>
      <w:r>
        <w:t xml:space="preserve"> </w:t>
      </w:r>
      <w:r>
        <w:t xml:space="preserve">для гістограм</w:t>
      </w:r>
    </w:p>
    <w:p>
      <w:pPr>
        <w:numPr>
          <w:ilvl w:val="1"/>
          <w:numId w:val="1002"/>
        </w:numPr>
        <w:pStyle w:val="Compact"/>
      </w:pPr>
      <w:r>
        <w:rPr>
          <w:iCs/>
          <w:i/>
        </w:rPr>
        <w:t xml:space="preserve">geom_boxplot()</w:t>
      </w:r>
      <w:r>
        <w:t xml:space="preserve"> </w:t>
      </w:r>
      <w:r>
        <w:t xml:space="preserve">для бокс плот</w:t>
      </w:r>
    </w:p>
    <w:p>
      <w:pPr>
        <w:numPr>
          <w:ilvl w:val="1"/>
          <w:numId w:val="1002"/>
        </w:numPr>
        <w:pStyle w:val="Compact"/>
      </w:pPr>
      <w:r>
        <w:rPr>
          <w:iCs/>
          <w:i/>
        </w:rPr>
        <w:t xml:space="preserve">stat_function()</w:t>
      </w:r>
      <w:r>
        <w:t xml:space="preserve"> </w:t>
      </w:r>
      <w:r>
        <w:t xml:space="preserve">для кривої</w:t>
      </w:r>
    </w:p>
    <w:p>
      <w:pPr>
        <w:pStyle w:val="SourceCode"/>
      </w:pPr>
      <w:r>
        <w:rPr>
          <w:rStyle w:val="CommentTok"/>
        </w:rPr>
        <w:t xml:space="preserve">#Run whole chank.</w:t>
      </w:r>
      <w:r>
        <w:br/>
      </w:r>
      <w:r>
        <w:rPr>
          <w:rStyle w:val="CommentTok"/>
        </w:rPr>
        <w:t xml:space="preserve">#scatter plot</w:t>
      </w:r>
      <w:r>
        <w:br/>
      </w: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 =</w:t>
      </w:r>
      <w:r>
        <w:rPr>
          <w:rStyle w:val="NormalTok"/>
        </w:rPr>
        <w:t xml:space="preserve"> wt,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mpg))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na.value =</w:t>
      </w:r>
      <w:r>
        <w:rPr>
          <w:rStyle w:val="NormalTok"/>
        </w:rPr>
        <w:t xml:space="preserve"> </w:t>
      </w:r>
      <w:r>
        <w:rPr>
          <w:rStyle w:val="StringTok"/>
        </w:rPr>
        <w:t xml:space="preserve">"black"</w:t>
      </w:r>
      <w:r>
        <w:rPr>
          <w:rStyle w:val="NormalTok"/>
        </w:rPr>
        <w:t xml:space="preserve">)</w:t>
      </w:r>
      <w:r>
        <w:br/>
      </w:r>
      <w:r>
        <w:br/>
      </w:r>
      <w:r>
        <w:br/>
      </w:r>
      <w:r>
        <w:rPr>
          <w:rStyle w:val="CommentTok"/>
        </w:rPr>
        <w:t xml:space="preserve">#scatter plot</w:t>
      </w:r>
      <w:r>
        <w:br/>
      </w: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 =</w:t>
      </w:r>
      <w:r>
        <w:rPr>
          <w:rStyle w:val="NormalTok"/>
        </w:rPr>
        <w:t xml:space="preserve"> wt, </w:t>
      </w:r>
      <w:r>
        <w:rPr>
          <w:rStyle w:val="AttributeTok"/>
        </w:rPr>
        <w:t xml:space="preserve">y =</w:t>
      </w:r>
      <w:r>
        <w:rPr>
          <w:rStyle w:val="NormalTok"/>
        </w:rPr>
        <w:t xml:space="preserve"> mpg,</w:t>
      </w:r>
      <w:r>
        <w:rPr>
          <w:rStyle w:val="AttributeTok"/>
        </w:rPr>
        <w:t xml:space="preserve">color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na.value =</w:t>
      </w:r>
      <w:r>
        <w:rPr>
          <w:rStyle w:val="NormalTok"/>
        </w:rPr>
        <w:t xml:space="preserve"> </w:t>
      </w:r>
      <w:r>
        <w:rPr>
          <w:rStyle w:val="StringTok"/>
        </w:rPr>
        <w:t xml:space="preserve">"black"</w:t>
      </w:r>
      <w:r>
        <w:rPr>
          <w:rStyle w:val="NormalTok"/>
        </w:rPr>
        <w:t xml:space="preserve">)</w:t>
      </w:r>
      <w:r>
        <w:br/>
      </w:r>
      <w:r>
        <w:br/>
      </w:r>
      <w:r>
        <w:br/>
      </w:r>
      <w:r>
        <w:rPr>
          <w:rStyle w:val="CommentTok"/>
        </w:rPr>
        <w:t xml:space="preserve">#scale_colour_gradient() gives color scale to chosen variable</w:t>
      </w:r>
    </w:p>
    <w:p>
      <w:pPr>
        <w:pStyle w:val="SourceCode"/>
      </w:pPr>
      <w:r>
        <w:rPr>
          <w:rStyle w:val="CommentTok"/>
        </w:rPr>
        <w:t xml:space="preserve">#box plot</w:t>
      </w:r>
      <w:r>
        <w:br/>
      </w:r>
      <w:r>
        <w:rPr>
          <w:rStyle w:val="FunctionTok"/>
        </w:rPr>
        <w:t xml:space="preserve">boxplot</w:t>
      </w:r>
      <w:r>
        <w:rPr>
          <w:rStyle w:val="NormalTok"/>
        </w:rPr>
        <w:t xml:space="preserve">(ToothGrowth</w:t>
      </w:r>
      <w:r>
        <w:rPr>
          <w:rStyle w:val="SpecialCharTok"/>
        </w:rPr>
        <w:t xml:space="preserve">$</w:t>
      </w:r>
      <w:r>
        <w:rPr>
          <w:rStyle w:val="NormalTok"/>
        </w:rPr>
        <w:t xml:space="preserve">supp,ToothGrowth</w:t>
      </w:r>
      <w:r>
        <w:rPr>
          <w:rStyle w:val="SpecialCharTok"/>
        </w:rPr>
        <w:t xml:space="preserve">$</w:t>
      </w:r>
      <w:r>
        <w:rPr>
          <w:rStyle w:val="NormalTok"/>
        </w:rPr>
        <w:t xml:space="preserve">len)</w:t>
      </w:r>
      <w:r>
        <w:br/>
      </w:r>
      <w:r>
        <w:rPr>
          <w:rStyle w:val="NormalTok"/>
        </w:rPr>
        <w:t xml:space="preserve">ToothGrowth</w:t>
      </w:r>
      <w:r>
        <w:rPr>
          <w:rStyle w:val="SpecialCharTok"/>
        </w:rPr>
        <w:t xml:space="preserve">$</w:t>
      </w:r>
      <w:r>
        <w:rPr>
          <w:rStyle w:val="NormalTok"/>
        </w:rPr>
        <w:t xml:space="preserve">len</w:t>
      </w:r>
      <w:r>
        <w:br/>
      </w:r>
      <w:r>
        <w:rPr>
          <w:rStyle w:val="NormalTok"/>
        </w:rPr>
        <w:t xml:space="preserve">ToothGrowth</w:t>
      </w:r>
      <w:r>
        <w:rPr>
          <w:rStyle w:val="SpecialCharTok"/>
        </w:rPr>
        <w:t xml:space="preserve">$</w:t>
      </w:r>
      <w:r>
        <w:rPr>
          <w:rStyle w:val="NormalTok"/>
        </w:rPr>
        <w:t xml:space="preserve">supp</w:t>
      </w:r>
      <w:r>
        <w:br/>
      </w:r>
      <w:r>
        <w:rPr>
          <w:rStyle w:val="FunctionTok"/>
        </w:rPr>
        <w:t xml:space="preserve">ggplot</w:t>
      </w:r>
      <w:r>
        <w:rPr>
          <w:rStyle w:val="NormalTok"/>
        </w:rPr>
        <w:t xml:space="preserve">(ToothGrowth, </w:t>
      </w:r>
      <w:r>
        <w:rPr>
          <w:rStyle w:val="FunctionTok"/>
        </w:rPr>
        <w:t xml:space="preserve">aes</w:t>
      </w:r>
      <w:r>
        <w:rPr>
          <w:rStyle w:val="NormalTok"/>
        </w:rPr>
        <w:t xml:space="preserve">(</w:t>
      </w:r>
      <w:r>
        <w:rPr>
          <w:rStyle w:val="AttributeTok"/>
        </w:rPr>
        <w:t xml:space="preserve">x =</w:t>
      </w:r>
      <w:r>
        <w:rPr>
          <w:rStyle w:val="NormalTok"/>
        </w:rPr>
        <w:t xml:space="preserve"> supp, </w:t>
      </w:r>
      <w:r>
        <w:rPr>
          <w:rStyle w:val="AttributeTok"/>
        </w:rPr>
        <w:t xml:space="preserve">y =</w:t>
      </w:r>
      <w:r>
        <w:rPr>
          <w:rStyle w:val="NormalTok"/>
        </w:rPr>
        <w:t xml:space="preserve"> len))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FunctionTok"/>
        </w:rPr>
        <w:t xml:space="preserve">ggplot</w:t>
      </w:r>
      <w:r>
        <w:rPr>
          <w:rStyle w:val="NormalTok"/>
        </w:rPr>
        <w:t xml:space="preserve">(ToothGrowth,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interaction</w:t>
      </w:r>
      <w:r>
        <w:rPr>
          <w:rStyle w:val="NormalTok"/>
        </w:rPr>
        <w:t xml:space="preserve">(supp,len), </w:t>
      </w:r>
      <w:r>
        <w:rPr>
          <w:rStyle w:val="AttributeTok"/>
        </w:rPr>
        <w:t xml:space="preserve">y =</w:t>
      </w:r>
      <w:r>
        <w:rPr>
          <w:rStyle w:val="NormalTok"/>
        </w:rPr>
        <w:t xml:space="preserve"> len))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SourceCode"/>
      </w:pPr>
      <w:r>
        <w:rPr>
          <w:rStyle w:val="CommentTok"/>
        </w:rPr>
        <w:t xml:space="preserve">#curve</w:t>
      </w:r>
      <w:r>
        <w:br/>
      </w:r>
      <w:r>
        <w:br/>
      </w:r>
      <w:r>
        <w:rPr>
          <w:rStyle w:val="NormalTok"/>
        </w:rPr>
        <w:t xml:space="preserve">myfun </w:t>
      </w:r>
      <w:r>
        <w:rPr>
          <w:rStyle w:val="OtherTok"/>
        </w:rPr>
        <w:t xml:space="preserve">&lt;-</w:t>
      </w:r>
      <w:r>
        <w:rPr>
          <w:rStyle w:val="NormalTok"/>
        </w:rPr>
        <w:t xml:space="preserve"> </w:t>
      </w:r>
      <w:r>
        <w:rPr>
          <w:rStyle w:val="ControlFlowTok"/>
        </w:rPr>
        <w:t xml:space="preserve">function</w:t>
      </w:r>
      <w:r>
        <w:rPr>
          <w:rStyle w:val="NormalTok"/>
        </w:rPr>
        <w:t xml:space="preserve">(xvar)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xvar</w:t>
      </w:r>
      <w:r>
        <w:rPr>
          <w:rStyle w:val="SpecialCharTok"/>
        </w:rPr>
        <w:t xml:space="preserve">+</w:t>
      </w:r>
      <w:r>
        <w:rPr>
          <w:rStyle w:val="DecValTok"/>
        </w:rPr>
        <w:t xml:space="preserve">10</w:t>
      </w:r>
      <w:r>
        <w:rPr>
          <w:rStyle w:val="NormalTok"/>
        </w:rPr>
        <w:t xml:space="preserve">))}</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FunctionTok"/>
        </w:rPr>
        <w:t xml:space="preserve">myfun</w:t>
      </w:r>
      <w:r>
        <w:rPr>
          <w:rStyle w:val="NormalTok"/>
        </w:rPr>
        <w:t xml:space="preserve">(x), </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rPr>
          <w:bCs/>
          <w:b/>
        </w:rPr>
        <w:t xml:space="preserve">Гарно, чи не так!?</w:t>
      </w:r>
      <w:r>
        <w:t xml:space="preserve"> </w:t>
      </w:r>
      <w:r>
        <w:t xml:space="preserve">&gt; Є можливість змінювати назви осей, назву, розмір графіка, колір, обертати. Але ми пропустимо ці нюанси. Щоб дізнатися більше, відвідайте</w:t>
      </w:r>
      <w:r>
        <w:t xml:space="preserve"> </w:t>
      </w:r>
      <w:hyperlink r:id="rId20">
        <w:r>
          <w:rPr>
            <w:rStyle w:val="Hyperlink"/>
          </w:rPr>
          <w:t xml:space="preserve">https://r-graph-gallery.com/</w:t>
        </w:r>
      </w:hyperlink>
      <w:r>
        <w:t xml:space="preserve">.</w:t>
      </w:r>
    </w:p>
    <w:p>
      <w:pPr>
        <w:pStyle w:val="BodyText"/>
      </w:pPr>
      <w:r>
        <w:t xml:space="preserve">Хоча ви можете використовувати par(), щоб зберегти ggplot як базовий графік, існує спеціальна функція з пакету</w:t>
      </w:r>
      <w:r>
        <w:t xml:space="preserve"> </w:t>
      </w:r>
      <w:r>
        <w:rPr>
          <w:iCs/>
          <w:i/>
        </w:rPr>
        <w:t xml:space="preserve">ggplot2</w:t>
      </w:r>
      <w:r>
        <w:t xml:space="preserve">.</w:t>
      </w:r>
    </w:p>
    <w:p>
      <w:pPr>
        <w:pStyle w:val="SourceCode"/>
      </w:pPr>
      <w:r>
        <w:rPr>
          <w:rStyle w:val="CommentTok"/>
        </w:rPr>
        <w:t xml:space="preserve">#bar plot</w:t>
      </w:r>
      <w:r>
        <w:br/>
      </w:r>
      <w:r>
        <w:rPr>
          <w:rStyle w:val="FunctionTok"/>
        </w:rPr>
        <w:t xml:space="preserve">ggplot</w:t>
      </w:r>
      <w:r>
        <w:rPr>
          <w:rStyle w:val="NormalTok"/>
        </w:rPr>
        <w:t xml:space="preserve">(BOD,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demand)) </w:t>
      </w:r>
      <w:r>
        <w:rPr>
          <w:rStyle w:val="SpecialCharTok"/>
        </w:rPr>
        <w:t xml:space="preserve">+</w:t>
      </w:r>
      <w:r>
        <w:rPr>
          <w:rStyle w:val="NormalTok"/>
        </w:rPr>
        <w:t xml:space="preserve"> </w:t>
      </w:r>
      <w:r>
        <w:rPr>
          <w:rStyle w:val="FunctionTok"/>
        </w:rPr>
        <w:t xml:space="preserve">geom_col</w:t>
      </w:r>
      <w:r>
        <w:rPr>
          <w:rStyle w:val="NormalTok"/>
        </w:rPr>
        <w:t xml:space="preserve">()</w:t>
      </w:r>
      <w:r>
        <w:br/>
      </w:r>
      <w:r>
        <w:rPr>
          <w:rStyle w:val="CommentTok"/>
        </w:rPr>
        <w:t xml:space="preserve"># Save the plot to a pdf</w:t>
      </w:r>
      <w:r>
        <w:br/>
      </w:r>
      <w:r>
        <w:rPr>
          <w:rStyle w:val="FunctionTok"/>
        </w:rPr>
        <w:t xml:space="preserve">ggsave</w:t>
      </w:r>
      <w:r>
        <w:rPr>
          <w:rStyle w:val="NormalTok"/>
        </w:rPr>
        <w:t xml:space="preserve">(</w:t>
      </w:r>
      <w:r>
        <w:rPr>
          <w:rStyle w:val="StringTok"/>
        </w:rPr>
        <w:t xml:space="preserve">"myplot.pdf"</w:t>
      </w:r>
      <w:r>
        <w:rPr>
          <w:rStyle w:val="NormalTok"/>
        </w:rPr>
        <w:t xml:space="preserve">)</w:t>
      </w:r>
    </w:p>
    <w:p>
      <w:pPr>
        <w:pStyle w:val="FirstParagraph"/>
      </w:pPr>
      <w:r>
        <w:t xml:space="preserve">###Tidyverse</w:t>
      </w:r>
    </w:p>
    <w:p>
      <w:pPr>
        <w:pStyle w:val="BodyText"/>
      </w:pPr>
      <w:r>
        <w:t xml:space="preserve">Tidyverse - це набір пакетів для написання</w:t>
      </w:r>
      <w:r>
        <w:t xml:space="preserve"> </w:t>
      </w:r>
      <w:r>
        <w:t xml:space="preserve">“</w:t>
      </w:r>
      <w:r>
        <w:t xml:space="preserve">охайного</w:t>
      </w:r>
      <w:r>
        <w:t xml:space="preserve">”</w:t>
      </w:r>
      <w:r>
        <w:t xml:space="preserve"> </w:t>
      </w:r>
      <w:r>
        <w:t xml:space="preserve">коду. Всесвіт пакетів tidyverse - це набір пакетів, спеціально орієнтованих на data science.</w:t>
      </w:r>
    </w:p>
    <w:p>
      <w:pPr>
        <w:pStyle w:val="BodyText"/>
      </w:pPr>
      <w:r>
        <w:t xml:space="preserve">Більшість строк коду у цьому курсі, під час аналізу даних РНК-секвенування, написані у стилі Tidyverse.</w:t>
      </w:r>
    </w:p>
    <w:p>
      <w:pPr>
        <w:pStyle w:val="BodyText"/>
      </w:pPr>
      <w:r>
        <w:t xml:space="preserve">У чому принципова відмінність tidyverse i base R?</w:t>
      </w:r>
      <w:r>
        <w:t xml:space="preserve"> </w:t>
      </w:r>
      <w:r>
        <w:t xml:space="preserve">1. Інший синтаксис</w:t>
      </w:r>
    </w:p>
    <w:p>
      <w:pPr>
        <w:pStyle w:val="BlockText"/>
      </w:pPr>
      <w:r>
        <w:t xml:space="preserve">output &lt;- processing(input)</w:t>
      </w:r>
      <w:r>
        <w:t xml:space="preserve"> </w:t>
      </w:r>
      <w:r>
        <w:t xml:space="preserve">VS</w:t>
      </w:r>
      <w:r>
        <w:t xml:space="preserve"> </w:t>
      </w:r>
      <w:r>
        <w:t xml:space="preserve">input |&gt; processing() -&gt; output</w:t>
      </w:r>
    </w:p>
    <w:p>
      <w:pPr>
        <w:numPr>
          <w:ilvl w:val="0"/>
          <w:numId w:val="1003"/>
        </w:numPr>
        <w:pStyle w:val="Compact"/>
      </w:pPr>
      <w:r>
        <w:t xml:space="preserve">Спрощені команди</w:t>
      </w:r>
    </w:p>
    <w:p>
      <w:pPr>
        <w:numPr>
          <w:ilvl w:val="0"/>
          <w:numId w:val="1003"/>
        </w:numPr>
        <w:pStyle w:val="Compact"/>
      </w:pPr>
      <w:r>
        <w:t xml:space="preserve">Відмінні назви функцій з однаковим призначенням</w:t>
      </w:r>
    </w:p>
    <w:p>
      <w:pPr>
        <w:numPr>
          <w:ilvl w:val="0"/>
          <w:numId w:val="1003"/>
        </w:numPr>
        <w:pStyle w:val="Compact"/>
      </w:pPr>
      <w:r>
        <w:t xml:space="preserve">Запис декількох команд в одну строку</w:t>
      </w:r>
    </w:p>
    <w:p>
      <w:pPr>
        <w:pStyle w:val="FirstParagraph"/>
      </w:pPr>
      <w:r>
        <w:t xml:space="preserve">Чому ми почали з base R, якщо майже весь курс на tidyverse?</w:t>
      </w:r>
      <w:r>
        <w:t xml:space="preserve"> </w:t>
      </w:r>
      <w:r>
        <w:t xml:space="preserve">“</w:t>
      </w:r>
      <w:r>
        <w:t xml:space="preserve">Вступ до R</w:t>
      </w:r>
      <w:r>
        <w:t xml:space="preserve">”</w:t>
      </w:r>
      <w:r>
        <w:t xml:space="preserve"> </w:t>
      </w:r>
      <w:r>
        <w:t xml:space="preserve">має на меті підготувати вас не тільки до транскриптомного аналізу, але і озброїти знаннями для вашого розвитку у різноманітних напрямках програмування.</w:t>
      </w:r>
    </w:p>
    <w:p>
      <w:pPr>
        <w:pStyle w:val="SourceCode"/>
      </w:pPr>
      <w:r>
        <w:rPr>
          <w:rStyle w:val="CommentTok"/>
        </w:rPr>
        <w:t xml:space="preserve">#install Tidyverse</w:t>
      </w:r>
      <w:r>
        <w:br/>
      </w:r>
      <w:r>
        <w:rPr>
          <w:rStyle w:val="FunctionTok"/>
        </w:rPr>
        <w:t xml:space="preserve">library</w:t>
      </w:r>
      <w:r>
        <w:rPr>
          <w:rStyle w:val="NormalTok"/>
        </w:rPr>
        <w:t xml:space="preserve">(tidyverse)</w:t>
      </w:r>
      <w:r>
        <w:br/>
      </w:r>
      <w:r>
        <w:br/>
      </w:r>
      <w:r>
        <w:rPr>
          <w:rStyle w:val="CommentTok"/>
        </w:rPr>
        <w:t xml:space="preserve">#if problems arise, load dplyr and readr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FirstParagraph"/>
      </w:pPr>
      <w:r>
        <w:t xml:space="preserve">Зверніть увагу: якщо у вас виникли проблеми з інсталяцією</w:t>
      </w:r>
      <w:r>
        <w:t xml:space="preserve"> </w:t>
      </w:r>
      <w:r>
        <w:rPr>
          <w:iCs/>
          <w:i/>
        </w:rPr>
        <w:t xml:space="preserve">tidyverse</w:t>
      </w:r>
      <w:r>
        <w:t xml:space="preserve">, блоки коду, які вимагають функцій поза завантаженими на початку семінару, позначені</w:t>
      </w:r>
      <w:r>
        <w:t xml:space="preserve"> </w:t>
      </w:r>
      <w:r>
        <w:rPr>
          <w:iCs/>
          <w:i/>
        </w:rPr>
        <w:t xml:space="preserve">#!</w:t>
      </w:r>
      <w:r>
        <w:t xml:space="preserve">.</w:t>
      </w:r>
    </w:p>
    <w:p>
      <w:pPr>
        <w:pStyle w:val="BlockText"/>
      </w:pPr>
      <w:r>
        <w:t xml:space="preserve">Всесвіт пакетів tidyverse - це набір пакетів, спеціально орієнтованих на data science.</w:t>
      </w:r>
    </w:p>
    <w:p>
      <w:pPr>
        <w:pStyle w:val="SourceCode"/>
      </w:pPr>
      <w:r>
        <w:rPr>
          <w:rStyle w:val="CommentTok"/>
        </w:rPr>
        <w:t xml:space="preserve">#!</w:t>
      </w:r>
      <w:r>
        <w:br/>
      </w:r>
      <w:r>
        <w:rPr>
          <w:rStyle w:val="CommentTok"/>
        </w:rPr>
        <w:t xml:space="preserve"># Display list of tidyverse packages.</w:t>
      </w:r>
      <w:r>
        <w:br/>
      </w:r>
      <w:r>
        <w:rPr>
          <w:rStyle w:val="CommentTok"/>
        </w:rPr>
        <w:t xml:space="preserve"># Note, ggplot2 is also part of tidyverse</w:t>
      </w:r>
      <w:r>
        <w:br/>
      </w:r>
      <w:r>
        <w:rPr>
          <w:rStyle w:val="FunctionTok"/>
        </w:rPr>
        <w:t xml:space="preserve">tidyverse_packages</w:t>
      </w:r>
      <w:r>
        <w:rPr>
          <w:rStyle w:val="NormalTok"/>
        </w:rPr>
        <w:t xml:space="preserve">()</w:t>
      </w:r>
    </w:p>
    <w:p>
      <w:pPr>
        <w:pStyle w:val="FirstParagraph"/>
      </w:pPr>
      <w:r>
        <w:t xml:space="preserve">Оператор pipe</w:t>
      </w:r>
      <w:r>
        <w:t xml:space="preserve"> </w:t>
      </w:r>
      <w:r>
        <w:rPr>
          <w:bCs/>
          <w:b/>
        </w:rPr>
        <w:t xml:space="preserve">%&gt;%</w:t>
      </w:r>
      <w:r>
        <w:t xml:space="preserve"> </w:t>
      </w:r>
      <w:r>
        <w:t xml:space="preserve">(з пакета</w:t>
      </w:r>
      <w:r>
        <w:t xml:space="preserve"> </w:t>
      </w:r>
      <w:r>
        <w:rPr>
          <w:iCs/>
          <w:i/>
        </w:rPr>
        <w:t xml:space="preserve">dplyr</w:t>
      </w:r>
      <w:r>
        <w:t xml:space="preserve">) передає вихідні дані функції, застосовані до першого аргументу наступній функції. Такий спосіб об’єднання функцій дозволяє об’єднати декілька кроків одночасно, виконувати послідовні завдання.</w:t>
      </w:r>
    </w:p>
    <w:p>
      <w:pPr>
        <w:pStyle w:val="SourceCode"/>
      </w:pPr>
      <w:r>
        <w:rPr>
          <w:rStyle w:val="CommentTok"/>
        </w:rPr>
        <w:t xml:space="preserve">#Pass vector c(1,2,3,4,5) to the function mean()</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 </w:t>
      </w:r>
      <w:r>
        <w:br/>
      </w:r>
      <w:r>
        <w:rPr>
          <w:rStyle w:val="NormalTok"/>
        </w:rPr>
        <w:t xml:space="preserve">a</w:t>
      </w:r>
    </w:p>
    <w:p>
      <w:pPr>
        <w:pStyle w:val="FirstParagraph"/>
      </w:pPr>
      <w:r>
        <w:t xml:space="preserve">Пакет</w:t>
      </w:r>
      <w:r>
        <w:t xml:space="preserve"> </w:t>
      </w:r>
      <w:r>
        <w:rPr>
          <w:iCs/>
          <w:i/>
        </w:rPr>
        <w:t xml:space="preserve">readr</w:t>
      </w:r>
      <w:r>
        <w:t xml:space="preserve"> </w:t>
      </w:r>
      <w:r>
        <w:t xml:space="preserve">спрощує читання або запис кількох форматів файлів за допомогою функцій, які починаються з read_* або write_</w:t>
      </w:r>
      <w:r>
        <w:rPr>
          <w:iCs/>
          <w:i/>
        </w:rPr>
        <w:t xml:space="preserve">.</w:t>
      </w:r>
      <w:r>
        <w:rPr>
          <w:iCs/>
          <w:i/>
        </w:rPr>
        <w:t xml:space="preserve"> </w:t>
      </w:r>
      <w:r>
        <w:rPr>
          <w:iCs/>
          <w:i/>
        </w:rPr>
        <w:t xml:space="preserve">У порівнянні з R Base функції</w:t>
      </w:r>
      <w:r>
        <w:rPr>
          <w:iCs/>
          <w:i/>
        </w:rPr>
        <w:t xml:space="preserve"> </w:t>
      </w:r>
      <w:r>
        <w:t xml:space="preserve">readr* є швидшими.</w:t>
      </w:r>
    </w:p>
    <w:p>
      <w:pPr>
        <w:pStyle w:val="SourceCode"/>
      </w:pPr>
      <w:r>
        <w:rPr>
          <w:rStyle w:val="CommentTok"/>
        </w:rPr>
        <w:t xml:space="preserve"># mtcars.csv file we created above (see "Save/write and load/read data" section).</w:t>
      </w:r>
      <w:r>
        <w:br/>
      </w:r>
      <w:r>
        <w:rPr>
          <w:rStyle w:val="NormalTok"/>
        </w:rPr>
        <w:t xml:space="preserve">my_file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"mtcars.tsv"</w:t>
      </w:r>
      <w:r>
        <w:rPr>
          <w:rStyle w:val="NormalTok"/>
        </w:rPr>
        <w:t xml:space="preserve">)</w:t>
      </w:r>
    </w:p>
    <w:p>
      <w:pPr>
        <w:pStyle w:val="SourceCode"/>
      </w:pPr>
      <w:r>
        <w:rPr>
          <w:rStyle w:val="CommentTok"/>
        </w:rPr>
        <w:t xml:space="preserve"># Analogically to base R, read_tsv reads .tsv files.</w:t>
      </w:r>
      <w:r>
        <w:br/>
      </w:r>
      <w:r>
        <w:rPr>
          <w:rStyle w:val="FunctionTok"/>
        </w:rPr>
        <w:t xml:space="preserve">write_csv</w:t>
      </w:r>
      <w:r>
        <w:rPr>
          <w:rStyle w:val="NormalTok"/>
        </w:rPr>
        <w:t xml:space="preserve">(my_file, </w:t>
      </w:r>
      <w:r>
        <w:rPr>
          <w:rStyle w:val="StringTok"/>
        </w:rPr>
        <w:t xml:space="preserve">"my_file.csv"</w:t>
      </w:r>
      <w:r>
        <w:rPr>
          <w:rStyle w:val="NormalTok"/>
        </w:rPr>
        <w:t xml:space="preserve">)</w:t>
      </w:r>
    </w:p>
    <w:p>
      <w:pPr>
        <w:pStyle w:val="SourceCode"/>
      </w:pPr>
      <w:r>
        <w:rPr>
          <w:rStyle w:val="CommentTok"/>
        </w:rPr>
        <w:t xml:space="preserve"># Write data frame to file.</w:t>
      </w:r>
    </w:p>
    <w:p>
      <w:pPr>
        <w:pStyle w:val="FirstParagraph"/>
      </w:pPr>
      <w:r>
        <w:t xml:space="preserve">Імпортовані таблиці належать до класу</w:t>
      </w:r>
      <w:r>
        <w:t xml:space="preserve"> </w:t>
      </w:r>
      <w:r>
        <w:rPr>
          <w:bCs/>
          <w:b/>
        </w:rPr>
        <w:t xml:space="preserve">tibble</w:t>
      </w:r>
      <w:r>
        <w:t xml:space="preserve">, сучасної версії data.frame з пакету</w:t>
      </w:r>
      <w:r>
        <w:t xml:space="preserve"> </w:t>
      </w:r>
      <w:r>
        <w:rPr>
          <w:iCs/>
          <w:i/>
        </w:rPr>
        <w:t xml:space="preserve">tibble</w:t>
      </w:r>
      <w:r>
        <w:t xml:space="preserve">. Він ніколи не змінює тип вхідних даних (тобто більше не треба прописувати stringsAsFactors = FALSE).</w:t>
      </w:r>
    </w:p>
    <w:p>
      <w:pPr>
        <w:pStyle w:val="SourceCode"/>
      </w:pPr>
      <w:r>
        <w:rPr>
          <w:rStyle w:val="NormalTok"/>
        </w:rPr>
        <w:t xml:space="preserve">matrix2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as_tibble</w:t>
      </w:r>
      <w:r>
        <w:rPr>
          <w:rStyle w:val="NormalTok"/>
        </w:rPr>
        <w:t xml:space="preserve">(matrix2)</w:t>
      </w:r>
    </w:p>
    <w:p>
      <w:pPr>
        <w:pStyle w:val="FirstParagraph"/>
      </w:pPr>
      <w:r>
        <w:t xml:space="preserve">І можна використовувати колонки з списками.</w:t>
      </w:r>
    </w:p>
    <w:p>
      <w:pPr>
        <w:pStyle w:val="SourceCode"/>
      </w:pPr>
      <w:r>
        <w:rPr>
          <w:rStyle w:val="FunctionTok"/>
        </w:rPr>
        <w:t xml:space="preserve">vignette</w:t>
      </w:r>
      <w:r>
        <w:rPr>
          <w:rStyle w:val="NormalTok"/>
        </w:rPr>
        <w:t xml:space="preserve">(</w:t>
      </w:r>
      <w:r>
        <w:rPr>
          <w:rStyle w:val="StringTok"/>
        </w:rPr>
        <w:t xml:space="preserve">"tibble"</w:t>
      </w:r>
      <w:r>
        <w:rPr>
          <w:rStyle w:val="NormalTok"/>
        </w:rPr>
        <w:t xml:space="preserve">)</w:t>
      </w:r>
    </w:p>
    <w:p>
      <w:pPr>
        <w:pStyle w:val="FirstParagraph"/>
      </w:pPr>
      <w:r>
        <w:t xml:space="preserve">Дізнайтеся більше про tibble за допомогою vignette(</w:t>
      </w:r>
      <w:r>
        <w:t xml:space="preserve">“</w:t>
      </w:r>
      <w:r>
        <w:t xml:space="preserve">tibble</w:t>
      </w:r>
      <w:r>
        <w:t xml:space="preserve">”</w:t>
      </w:r>
      <w:r>
        <w:t xml:space="preserve">).</w:t>
      </w:r>
    </w:p>
    <w:p>
      <w:pPr>
        <w:pStyle w:val="BodyText"/>
      </w:pPr>
      <w:r>
        <w:t xml:space="preserve">Пакет</w:t>
      </w:r>
      <w:r>
        <w:t xml:space="preserve"> </w:t>
      </w:r>
      <w:r>
        <w:rPr>
          <w:iCs/>
          <w:i/>
        </w:rPr>
        <w:t xml:space="preserve">dplyr</w:t>
      </w:r>
      <w:r>
        <w:t xml:space="preserve"> </w:t>
      </w:r>
      <w:r>
        <w:t xml:space="preserve">надає нам граматику обробки даних, набір корисних дієслів для вирішення типових проблем. Нижче основні функції.</w:t>
      </w:r>
    </w:p>
    <w:p>
      <w:pPr>
        <w:pStyle w:val="SourceCode"/>
      </w:pPr>
      <w:r>
        <w:rPr>
          <w:rStyle w:val="CommentTok"/>
        </w:rPr>
        <w:t xml:space="preserve">#Select and rename.</w:t>
      </w:r>
      <w:r>
        <w:br/>
      </w:r>
      <w:r>
        <w:rPr>
          <w:rStyle w:val="NormalTok"/>
        </w:rPr>
        <w:t xml:space="preserve">mtcars_sel_renm </w:t>
      </w:r>
      <w:r>
        <w:rPr>
          <w:rStyle w:val="OtherTok"/>
        </w:rPr>
        <w:t xml:space="preserve">&lt;-</w:t>
      </w:r>
      <w:r>
        <w:rPr>
          <w:rStyle w:val="NormalTok"/>
        </w:rPr>
        <w:t xml:space="preserve"> mtcars </w:t>
      </w:r>
      <w:r>
        <w:rPr>
          <w:rStyle w:val="SpecialCharTok"/>
        </w:rPr>
        <w:t xml:space="preserve">%&gt;%</w:t>
      </w:r>
      <w:r>
        <w:rPr>
          <w:rStyle w:val="NormalTok"/>
        </w:rPr>
        <w:t xml:space="preserve"> </w:t>
      </w:r>
      <w:r>
        <w:rPr>
          <w:rStyle w:val="FunctionTok"/>
        </w:rPr>
        <w:t xml:space="preserve">select</w:t>
      </w:r>
      <w:r>
        <w:rPr>
          <w:rStyle w:val="NormalTok"/>
        </w:rPr>
        <w:t xml:space="preserve">(mpg)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col1=</w:t>
      </w:r>
      <w:r>
        <w:rPr>
          <w:rStyle w:val="NormalTok"/>
        </w:rPr>
        <w:t xml:space="preserve">mpg)</w:t>
      </w:r>
      <w:r>
        <w:br/>
      </w:r>
      <w:r>
        <w:rPr>
          <w:rStyle w:val="NormalTok"/>
        </w:rPr>
        <w:t xml:space="preserve">mtcars_sel_renm</w:t>
      </w:r>
    </w:p>
    <w:p>
      <w:pPr>
        <w:pStyle w:val="SourceCode"/>
      </w:pPr>
      <w:r>
        <w:rPr>
          <w:rStyle w:val="CommentTok"/>
        </w:rPr>
        <w:t xml:space="preserve">#Filter and sort.</w:t>
      </w:r>
      <w:r>
        <w:br/>
      </w:r>
      <w:r>
        <w:rPr>
          <w:rStyle w:val="CommentTok"/>
        </w:rPr>
        <w:t xml:space="preserve"># filter(data, condition1, condition2,...)</w:t>
      </w:r>
      <w:r>
        <w:br/>
      </w:r>
      <w:r>
        <w:rPr>
          <w:rStyle w:val="CommentTok"/>
        </w:rPr>
        <w:t xml:space="preserve"># arrange(col) ascending, arrange(-col) descending</w:t>
      </w:r>
      <w:r>
        <w:br/>
      </w:r>
      <w:r>
        <w:rPr>
          <w:rStyle w:val="NormalTok"/>
        </w:rPr>
        <w:t xml:space="preserve">mtcars_fill_sort </w:t>
      </w:r>
      <w:r>
        <w:rPr>
          <w:rStyle w:val="OtherTok"/>
        </w:rPr>
        <w:t xml:space="preserve">&lt;-</w:t>
      </w:r>
      <w:r>
        <w:rPr>
          <w:rStyle w:val="NormalTok"/>
        </w:rPr>
        <w:t xml:space="preserve"> </w:t>
      </w:r>
      <w:r>
        <w:rPr>
          <w:rStyle w:val="FunctionTok"/>
        </w:rPr>
        <w:t xml:space="preserve">filter</w:t>
      </w:r>
      <w:r>
        <w:rPr>
          <w:rStyle w:val="NormalTok"/>
        </w:rPr>
        <w:t xml:space="preserve">(mtcars, cyl </w:t>
      </w:r>
      <w:r>
        <w:rPr>
          <w:rStyle w:val="SpecialCharTok"/>
        </w:rPr>
        <w:t xml:space="preserve">==</w:t>
      </w:r>
      <w:r>
        <w:rPr>
          <w:rStyle w:val="NormalTok"/>
        </w:rPr>
        <w:t xml:space="preserve"> </w:t>
      </w:r>
      <w:r>
        <w:rPr>
          <w:rStyle w:val="DecValTok"/>
        </w:rPr>
        <w:t xml:space="preserve">4</w:t>
      </w:r>
      <w:r>
        <w:rPr>
          <w:rStyle w:val="NormalTok"/>
        </w:rPr>
        <w:t xml:space="preserve">, disp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(qsec)</w:t>
      </w:r>
      <w:r>
        <w:br/>
      </w:r>
      <w:r>
        <w:rPr>
          <w:rStyle w:val="NormalTok"/>
        </w:rPr>
        <w:t xml:space="preserve">mtcars_fill_sort</w:t>
      </w:r>
    </w:p>
    <w:p>
      <w:pPr>
        <w:pStyle w:val="SourceCode"/>
      </w:pPr>
      <w:r>
        <w:rPr>
          <w:rStyle w:val="CommentTok"/>
        </w:rPr>
        <w:t xml:space="preserve"># Group and summarize.</w:t>
      </w:r>
      <w:r>
        <w:br/>
      </w:r>
      <w:r>
        <w:rPr>
          <w:rStyle w:val="CommentTok"/>
        </w:rPr>
        <w:t xml:space="preserve">#group_by() takes an existing tbl and converts it into a grouped tbl where operations are performed "by group"</w:t>
      </w:r>
      <w:r>
        <w:br/>
      </w:r>
      <w:r>
        <w:rPr>
          <w:rStyle w:val="CommentTok"/>
        </w:rPr>
        <w:t xml:space="preserve">#summarise() creates a new data frame. It will contain one column for each grouping variable and one column for each of the summary statistics that you have specified.</w:t>
      </w:r>
      <w:r>
        <w:br/>
      </w:r>
      <w:r>
        <w:rPr>
          <w:rStyle w:val="NormalTok"/>
        </w:rPr>
        <w:t xml:space="preserve">by_cyl </w:t>
      </w:r>
      <w:r>
        <w:rPr>
          <w:rStyle w:val="OtherTok"/>
        </w:rPr>
        <w:t xml:space="preserve">&lt;-</w:t>
      </w:r>
      <w:r>
        <w:rPr>
          <w:rStyle w:val="NormalTok"/>
        </w:rPr>
        <w:t xml:space="preserve"> mtcars </w:t>
      </w:r>
      <w:r>
        <w:rPr>
          <w:rStyle w:val="SpecialCharTok"/>
        </w:rPr>
        <w:t xml:space="preserve">%&gt;%</w:t>
      </w:r>
      <w:r>
        <w:rPr>
          <w:rStyle w:val="NormalTok"/>
        </w:rPr>
        <w:t xml:space="preserve"> </w:t>
      </w:r>
      <w:r>
        <w:rPr>
          <w:rStyle w:val="FunctionTok"/>
        </w:rPr>
        <w:t xml:space="preserve">group_by</w:t>
      </w:r>
      <w:r>
        <w:rPr>
          <w:rStyle w:val="NormalTok"/>
        </w:rPr>
        <w:t xml:space="preserve">(cyl) </w:t>
      </w:r>
    </w:p>
    <w:p>
      <w:pPr>
        <w:pStyle w:val="SourceCode"/>
      </w:pPr>
      <w:r>
        <w:rPr>
          <w:rStyle w:val="CommentTok"/>
        </w:rPr>
        <w:t xml:space="preserve"># Mutate</w:t>
      </w:r>
      <w:r>
        <w:br/>
      </w:r>
      <w:r>
        <w:rPr>
          <w:rStyle w:val="CommentTok"/>
        </w:rPr>
        <w:t xml:space="preserve">#mutate() creates new columns that are functions of existing variables. It can also modify (if the name is the same as an existing column) and delete columns (by setting their value to NULL).</w:t>
      </w:r>
    </w:p>
    <w:p>
      <w:pPr>
        <w:pStyle w:val="FirstParagraph"/>
      </w:pPr>
      <w:r>
        <w:t xml:space="preserve">###Практика: активний пошук</w:t>
      </w:r>
    </w:p>
    <w:p>
      <w:pPr>
        <w:pStyle w:val="BodyText"/>
      </w:pPr>
      <w:r>
        <w:t xml:space="preserve">Знайдіть в інтернеті як виконати наступні операції через пакети tidyverse. Проведіть операцї на даних iris.</w:t>
      </w:r>
    </w:p>
    <w:p>
      <w:pPr>
        <w:pStyle w:val="SourceCode"/>
      </w:pPr>
      <w:r>
        <w:rPr>
          <w:rStyle w:val="CommentTok"/>
        </w:rPr>
        <w:t xml:space="preserve">#load iris from data()</w:t>
      </w:r>
    </w:p>
    <w:p>
      <w:pPr>
        <w:pStyle w:val="SourceCode"/>
      </w:pPr>
      <w:r>
        <w:rPr>
          <w:rStyle w:val="CommentTok"/>
        </w:rPr>
        <w:t xml:space="preserve">#Combine tables</w:t>
      </w:r>
    </w:p>
    <w:p>
      <w:pPr>
        <w:pStyle w:val="SourceCode"/>
      </w:pPr>
      <w:r>
        <w:rPr>
          <w:rStyle w:val="CommentTok"/>
        </w:rPr>
        <w:t xml:space="preserve">#Reshaping data to the 'long' format (where class-parameter-number)</w:t>
      </w:r>
    </w:p>
    <w:p>
      <w:pPr>
        <w:pStyle w:val="SourceCode"/>
      </w:pPr>
      <w:r>
        <w:rPr>
          <w:rStyle w:val="CommentTok"/>
        </w:rPr>
        <w:t xml:space="preserve">#Extract a subset of rows without duplicate values</w:t>
      </w:r>
    </w:p>
    <w:p>
      <w:pPr>
        <w:pStyle w:val="SourceCode"/>
      </w:pPr>
      <w:r>
        <w:rPr>
          <w:rStyle w:val="CommentTok"/>
        </w:rPr>
        <w:t xml:space="preserve">#Find rows that appear in both data frames</w:t>
      </w:r>
    </w:p>
    <w:p>
      <w:pPr>
        <w:pStyle w:val="SourceCode"/>
      </w:pPr>
      <w:r>
        <w:rPr>
          <w:rStyle w:val="CommentTok"/>
        </w:rPr>
        <w:t xml:space="preserve">#Find rows that appear in first data set and not in second</w:t>
      </w:r>
    </w:p>
    <w:p>
      <w:pPr>
        <w:pStyle w:val="SourceCode"/>
      </w:pPr>
      <w:r>
        <w:rPr>
          <w:rStyle w:val="CommentTok"/>
        </w:rPr>
        <w:t xml:space="preserve">#Make a new column without retaining original</w:t>
      </w:r>
    </w:p>
    <w:p>
      <w:pPr>
        <w:pStyle w:val="FirstParagraph"/>
      </w:pPr>
      <w:r>
        <w:t xml:space="preserve">###Опціонально: додаткові посилання</w:t>
      </w:r>
    </w:p>
    <w:p>
      <w:pPr>
        <w:numPr>
          <w:ilvl w:val="0"/>
          <w:numId w:val="1004"/>
        </w:numPr>
        <w:pStyle w:val="Compact"/>
      </w:pPr>
      <w:hyperlink r:id="rId21">
        <w:r>
          <w:rPr>
            <w:rStyle w:val="Hyperlink"/>
          </w:rPr>
          <w:t xml:space="preserve">https://style.tidyverse.org/index.html</w:t>
        </w:r>
      </w:hyperlink>
    </w:p>
    <w:p>
      <w:pPr>
        <w:numPr>
          <w:ilvl w:val="0"/>
          <w:numId w:val="1004"/>
        </w:numPr>
        <w:pStyle w:val="Compact"/>
      </w:pPr>
      <w:hyperlink r:id="rId22">
        <w:r>
          <w:rPr>
            <w:rStyle w:val="Hyperlink"/>
          </w:rPr>
          <w:t xml:space="preserve">https://github.com/rstudio/cheatsheets/blob/main/data-visualization.pdf</w:t>
        </w:r>
      </w:hyperlink>
    </w:p>
    <w:p>
      <w:pPr>
        <w:pStyle w:val="FirstParagraph"/>
      </w:pPr>
      <w:r>
        <w:t xml:space="preserve">###Вивчені функції</w:t>
      </w:r>
      <w:r>
        <w:t xml:space="preserve"> </w:t>
      </w:r>
      <w:r>
        <w:t xml:space="preserve">seq() generate regular numerical sequences</w:t>
      </w:r>
    </w:p>
    <w:p>
      <w:pPr>
        <w:pStyle w:val="BodyText"/>
      </w:pPr>
      <w:r>
        <w:t xml:space="preserve">Sys.time() returns the system’s idea of the current date with and without time</w:t>
      </w:r>
    </w:p>
    <w:p>
      <w:pPr>
        <w:pStyle w:val="BodyText"/>
      </w:pPr>
      <w:r>
        <w:t xml:space="preserve">Sys.sleep() suspend execution of R expressions for a specified time interval</w:t>
      </w:r>
    </w:p>
    <w:p>
      <w:pPr>
        <w:pStyle w:val="BodyText"/>
      </w:pPr>
      <w:r>
        <w:t xml:space="preserve">data() loads specified data sets, or list the available data sets</w:t>
      </w:r>
    </w:p>
    <w:p>
      <w:pPr>
        <w:pStyle w:val="BodyText"/>
      </w:pPr>
      <w:r>
        <w:t xml:space="preserve">write.table(), write.csv() prints its required argument x (after converting it to a data frame if it is not one nor a matrix) to a file</w:t>
      </w:r>
    </w:p>
    <w:p>
      <w:pPr>
        <w:pStyle w:val="BodyText"/>
      </w:pPr>
      <w:r>
        <w:t xml:space="preserve">read.table() reads a file in table format and creates a data frame from it</w:t>
      </w:r>
    </w:p>
    <w:p>
      <w:pPr>
        <w:pStyle w:val="BodyText"/>
      </w:pPr>
      <w:r>
        <w:t xml:space="preserve">dim() retrieve or set the dimension of an object</w:t>
      </w:r>
    </w:p>
    <w:p>
      <w:pPr>
        <w:pStyle w:val="BodyText"/>
      </w:pPr>
      <w:r>
        <w:t xml:space="preserve">head(), tail() returns the first or last parts of a vector, matrix, table, data frame or function</w:t>
      </w:r>
    </w:p>
    <w:p>
      <w:pPr>
        <w:pStyle w:val="BodyText"/>
      </w:pPr>
      <w:r>
        <w:t xml:space="preserve">str() compactly display the internal structure of an R object</w:t>
      </w:r>
    </w:p>
    <w:p>
      <w:pPr>
        <w:pStyle w:val="BodyText"/>
      </w:pPr>
      <w:r>
        <w:t xml:space="preserve">View() invoke a spreadsheet-style data viewer on a matrix-like R object</w:t>
      </w:r>
    </w:p>
    <w:p>
      <w:pPr>
        <w:pStyle w:val="BodyText"/>
      </w:pPr>
      <w:r>
        <w:t xml:space="preserve">duplicated() determines which elements of a vector or data frame are duplicates of elements, returns a logical vector</w:t>
      </w:r>
    </w:p>
    <w:p>
      <w:pPr>
        <w:pStyle w:val="BodyText"/>
      </w:pPr>
      <w:r>
        <w:t xml:space="preserve">unique() returns a vector, data frame or array like x but with duplicate elements/rows removed</w:t>
      </w:r>
    </w:p>
    <w:p>
      <w:pPr>
        <w:pStyle w:val="BodyText"/>
      </w:pPr>
      <w:r>
        <w:t xml:space="preserve">table() returns number of each element</w:t>
      </w:r>
    </w:p>
    <w:p>
      <w:pPr>
        <w:pStyle w:val="BodyText"/>
      </w:pPr>
      <w:r>
        <w:t xml:space="preserve">order() returns a permutation which rearranges its first argument into ascending or descending order</w:t>
      </w:r>
    </w:p>
    <w:p>
      <w:pPr>
        <w:pStyle w:val="BodyText"/>
      </w:pPr>
      <w:r>
        <w:t xml:space="preserve">plot()</w:t>
      </w:r>
    </w:p>
    <w:p>
      <w:pPr>
        <w:pStyle w:val="BodyText"/>
      </w:pPr>
      <w:r>
        <w:t xml:space="preserve">points()</w:t>
      </w:r>
    </w:p>
    <w:p>
      <w:pPr>
        <w:pStyle w:val="BodyText"/>
      </w:pPr>
      <w:r>
        <w:t xml:space="preserve">hist()</w:t>
      </w:r>
    </w:p>
    <w:p>
      <w:pPr>
        <w:pStyle w:val="BodyText"/>
      </w:pPr>
      <w:r>
        <w:t xml:space="preserve">par() can be used to set or query graphical parameters</w:t>
      </w:r>
    </w:p>
    <w:p>
      <w:pPr>
        <w:pStyle w:val="BodyText"/>
      </w:pPr>
      <w:r>
        <w:t xml:space="preserve">dev.off() shuts down the specified (by default the current) graph</w:t>
      </w:r>
    </w:p>
    <w:p>
      <w:pPr>
        <w:pStyle w:val="BodyText"/>
      </w:pPr>
      <w:r>
        <w:t xml:space="preserve">jpeg() saves a graph in jpeg format</w:t>
      </w:r>
    </w:p>
    <w:p>
      <w:pPr>
        <w:pStyle w:val="BodyText"/>
      </w:pPr>
      <w:r>
        <w:t xml:space="preserve">heatmap()</w:t>
      </w:r>
    </w:p>
    <w:p>
      <w:pPr>
        <w:pStyle w:val="BodyText"/>
      </w:pPr>
      <w:r>
        <w:t xml:space="preserve">tidyverse_packages() list all packages in the tidyverse</w:t>
      </w:r>
    </w:p>
    <w:p>
      <w:pPr>
        <w:pStyle w:val="BodyText"/>
      </w:pPr>
      <w:r>
        <w:t xml:space="preserve">read_csv(), read_tsv() reading the most common types of flat file data</w:t>
      </w:r>
    </w:p>
    <w:p>
      <w:pPr>
        <w:pStyle w:val="BodyText"/>
      </w:pPr>
      <w:r>
        <w:t xml:space="preserve">write_csv() unlike write.csv(), these functions do not include row names as a column in the written file</w:t>
      </w:r>
    </w:p>
    <w:p>
      <w:pPr>
        <w:pStyle w:val="BodyText"/>
      </w:pPr>
      <w:r>
        <w:t xml:space="preserve">tibble() constructs a data frame. It is used like base::data.frame(), but with a couple notable differences</w:t>
      </w:r>
    </w:p>
    <w:p>
      <w:pPr>
        <w:pStyle w:val="BodyText"/>
      </w:pPr>
      <w:r>
        <w:t xml:space="preserve">select() select (and optionally rename) variables in a data frame</w:t>
      </w:r>
    </w:p>
    <w:p>
      <w:pPr>
        <w:pStyle w:val="BodyText"/>
      </w:pPr>
      <w:r>
        <w:t xml:space="preserve">rename() changes the names of individual variables using new_name = old_name syntax</w:t>
      </w:r>
    </w:p>
    <w:p>
      <w:pPr>
        <w:pStyle w:val="BodyText"/>
      </w:pPr>
      <w:r>
        <w:t xml:space="preserve">mutate() creates new columns that are functions of existing variables</w:t>
      </w:r>
    </w:p>
    <w:p>
      <w:pPr>
        <w:pStyle w:val="BodyText"/>
      </w:pPr>
      <w:r>
        <w:t xml:space="preserve">filter() unction is used to subset a data frame, retaining all rows that satisfy your conditions</w:t>
      </w:r>
    </w:p>
    <w:p>
      <w:pPr>
        <w:pStyle w:val="BodyText"/>
      </w:pPr>
      <w:r>
        <w:t xml:space="preserve">arrange()</w:t>
      </w:r>
    </w:p>
    <w:p>
      <w:pPr>
        <w:pStyle w:val="BodyText"/>
      </w:pPr>
      <w:r>
        <w:t xml:space="preserve">group_by()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studio/cheatsheets/blob/main/data-visualization.pdf" TargetMode="External" /><Relationship Type="http://schemas.openxmlformats.org/officeDocument/2006/relationships/hyperlink" Id="rId20" Target="https://r-graph-gallery.com/" TargetMode="External" /><Relationship Type="http://schemas.openxmlformats.org/officeDocument/2006/relationships/hyperlink" Id="rId21" Target="https://style.tidyverse.org/index.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studio/cheatsheets/blob/main/data-visualization.pdf" TargetMode="External" /><Relationship Type="http://schemas.openxmlformats.org/officeDocument/2006/relationships/hyperlink" Id="rId20" Target="https://r-graph-gallery.com/" TargetMode="External" /><Relationship Type="http://schemas.openxmlformats.org/officeDocument/2006/relationships/hyperlink" Id="rId21" Target="https://style.tidyverse.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 до R. Частина 1</dc:title>
  <dc:creator/>
  <cp:keywords/>
  <dcterms:created xsi:type="dcterms:W3CDTF">2024-08-05T17:42:23Z</dcterms:created>
  <dcterms:modified xsi:type="dcterms:W3CDTF">2024-08-05T17:42:23Z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