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№9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за 4 семестр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«КСиС»</w:t>
      </w:r>
    </w:p>
    <w:p>
      <w:pPr>
        <w:pStyle w:val="Normal"/>
        <w:widowControl/>
        <w:jc w:val="center"/>
        <w:rPr>
          <w:sz w:val="26"/>
          <w:szCs w:val="26"/>
        </w:rPr>
      </w:pPr>
      <w:r>
        <w:rPr>
          <w:sz w:val="26"/>
          <w:szCs w:val="26"/>
        </w:rPr>
        <w:t>Тема: «</w:t>
      </w:r>
      <w:r>
        <w:rPr>
          <w:color w:val="000000"/>
          <w:sz w:val="26"/>
          <w:szCs w:val="26"/>
        </w:rPr>
        <w:t>Начальная динамической маршрутизации с помощью протокола RIP на устройствах Cisco</w:t>
      </w:r>
      <w:r>
        <w:rPr>
          <w:sz w:val="26"/>
          <w:szCs w:val="26"/>
        </w:rPr>
        <w:t>»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Выполнил: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</w:t>
      </w:r>
      <w:r>
        <w:rPr>
          <w:rFonts w:cs="Times New Roman"/>
          <w:sz w:val="26"/>
          <w:szCs w:val="26"/>
        </w:rPr>
        <w:t>т</w:t>
      </w:r>
      <w:r>
        <w:rPr>
          <w:rFonts w:cs="Times New Roman"/>
          <w:sz w:val="26"/>
          <w:szCs w:val="26"/>
        </w:rPr>
        <w:t xml:space="preserve"> 2 курса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Группы ПО-6(2)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Осьмуш</w:t>
      </w:r>
      <w:r>
        <w:rPr>
          <w:rFonts w:cs="Times New Roman"/>
          <w:sz w:val="26"/>
          <w:szCs w:val="26"/>
        </w:rPr>
        <w:t>н</w:t>
      </w:r>
      <w:r>
        <w:rPr>
          <w:rFonts w:cs="Times New Roman"/>
          <w:sz w:val="26"/>
          <w:szCs w:val="26"/>
        </w:rPr>
        <w:t>иков А.Ю.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Проверил: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/>
          <w:sz w:val="26"/>
          <w:szCs w:val="26"/>
          <w:lang w:val="ru-RU"/>
        </w:rPr>
        <w:t>Бойко Д.О.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Брест, 2022</w:t>
      </w:r>
      <w:r>
        <w:br w:type="page"/>
      </w:r>
    </w:p>
    <w:p>
      <w:pPr>
        <w:pStyle w:val="Normal"/>
        <w:widowControl/>
        <w:spacing w:before="0" w:after="240"/>
        <w:contextualSpacing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№9</w:t>
      </w:r>
    </w:p>
    <w:p>
      <w:pPr>
        <w:pStyle w:val="Normal"/>
        <w:widowControl/>
        <w:spacing w:before="0" w:after="240"/>
        <w:contextualSpacing/>
        <w:jc w:val="center"/>
        <w:rPr>
          <w:sz w:val="26"/>
          <w:szCs w:val="26"/>
        </w:rPr>
      </w:pPr>
      <w:r>
        <w:rPr>
          <w:color w:val="000000"/>
          <w:sz w:val="26"/>
          <w:szCs w:val="26"/>
        </w:rPr>
        <w:t>Начальная динамической маршрутизации с помощью протокола RIP на устройствах Cisco</w:t>
      </w:r>
    </w:p>
    <w:p>
      <w:pPr>
        <w:pStyle w:val="NormalWeb"/>
        <w:spacing w:before="280" w:after="160"/>
        <w:rPr>
          <w:b/>
          <w:b/>
          <w:bCs/>
          <w:color w:val="000000"/>
          <w:sz w:val="26"/>
          <w:szCs w:val="26"/>
        </w:rPr>
      </w:pPr>
      <w:r>
        <w:rPr>
          <w:b/>
          <w:sz w:val="26"/>
          <w:szCs w:val="26"/>
        </w:rPr>
        <w:t>Цель работы: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приобрести практические навыки организации RIP соединения</w:t>
      </w:r>
      <w:r>
        <w:rPr>
          <w:b/>
          <w:bCs/>
          <w:color w:val="000000"/>
          <w:sz w:val="26"/>
          <w:szCs w:val="26"/>
        </w:rPr>
        <w:t>.</w:t>
      </w:r>
    </w:p>
    <w:p>
      <w:pPr>
        <w:pStyle w:val="NormalWeb"/>
        <w:spacing w:before="280" w:after="160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Протоколы обмена данными</w:t>
      </w:r>
      <w:bookmarkStart w:id="0" w:name="_GoBack"/>
      <w:bookmarkEnd w:id="0"/>
    </w:p>
    <w:p>
      <w:pPr>
        <w:pStyle w:val="NormalWeb"/>
        <w:spacing w:beforeAutospacing="0" w:before="0" w:afterAutospacing="0" w:after="1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Задание: 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Загрузив </w:t>
      </w:r>
      <w:hyperlink r:id="rId2">
        <w:r>
          <w:rPr>
            <w:rStyle w:val="InternetLink"/>
            <w:color w:val="auto"/>
            <w:sz w:val="26"/>
            <w:szCs w:val="26"/>
          </w:rPr>
          <w:t>lab5-b.pdf</w:t>
        </w:r>
      </w:hyperlink>
      <w:r>
        <w:rPr>
          <w:sz w:val="26"/>
          <w:szCs w:val="26"/>
        </w:rPr>
        <w:t>, изучить материал; выполнить этапы настройки динамической маршрутизации с помощью протокола RIP  на устройствах Cisco, изложенные в документе. По требованию преподавателя продемонстрировать правильность настройки.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Собрать </w:t>
      </w:r>
      <w:r>
        <w:rPr>
          <w:bCs/>
          <w:sz w:val="26"/>
          <w:szCs w:val="26"/>
        </w:rPr>
        <w:t>схему сети согласно выданному варианту задания</w:t>
      </w:r>
      <w:r>
        <w:rPr>
          <w:sz w:val="26"/>
          <w:szCs w:val="26"/>
        </w:rPr>
        <w:t>; распределить IP-адреса по аналогии с примером в  lab5-b.pdf; составить таблицу сетевых адресов; сконфигурировать устройства.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>
        <w:rPr>
          <w:bCs/>
          <w:sz w:val="26"/>
          <w:szCs w:val="26"/>
        </w:rPr>
        <w:t>Для собранной схемы сети</w:t>
      </w:r>
      <w:r>
        <w:rPr>
          <w:sz w:val="26"/>
          <w:szCs w:val="26"/>
        </w:rPr>
        <w:t xml:space="preserve"> выполнить н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sz w:val="26"/>
          <w:szCs w:val="26"/>
        </w:rPr>
        <w:t>астройку динамической маршрутизации с помощью протокола RIP.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sz w:val="26"/>
          <w:szCs w:val="26"/>
        </w:rPr>
        <w:t>В отчете привести: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sz w:val="26"/>
          <w:szCs w:val="26"/>
        </w:rPr>
        <w:t>- схему сети с IP-адресами 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sz w:val="26"/>
          <w:szCs w:val="26"/>
        </w:rPr>
        <w:t>- таблицу IP-адресов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sz w:val="26"/>
          <w:szCs w:val="26"/>
        </w:rPr>
        <w:t>- ход настройки маршрута по протоколу RIP по методике, приведенной в  Lab5-b.pdf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sz w:val="26"/>
          <w:szCs w:val="26"/>
        </w:rPr>
        <w:t>- ход и результаты проверки и тестирования сети по методике, приведенной в lab5-b.pdf.</w:t>
      </w:r>
    </w:p>
    <w:p>
      <w:pPr>
        <w:pStyle w:val="NormalWeb"/>
        <w:spacing w:before="280" w:after="2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Топология сети:</w:t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Web"/>
        <w:spacing w:before="280" w:after="280"/>
        <w:rPr>
          <w:color w:val="000000"/>
          <w:sz w:val="26"/>
          <w:szCs w:val="26"/>
          <w:lang w:val="en-US"/>
        </w:rPr>
      </w:pPr>
      <w:r>
        <w:rPr/>
        <w:drawing>
          <wp:inline distT="0" distB="0" distL="0" distR="0">
            <wp:extent cx="2157095" cy="16306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2605405" cy="1600200"/>
            <wp:effectExtent l="0" t="0" r="0" b="0"/>
            <wp:docPr id="2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tbl>
      <w:tblPr>
        <w:tblW w:w="73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2"/>
        <w:gridCol w:w="1141"/>
        <w:gridCol w:w="1580"/>
        <w:gridCol w:w="1712"/>
        <w:gridCol w:w="1985"/>
      </w:tblGrid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Device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Interface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IP Address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Mask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Default Geteway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192.168.1.5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192.168.50.1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192.168.2.5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192.168.50.2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192.168.3.5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192.168.50.3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192.168.4.5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192.168.50.4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192.168.1.1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192.168.1.5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192.168.2.2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192.168.2.5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192.168.3.3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192.168.3.5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192.168.4.4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192.168.4.5</w:t>
            </w:r>
          </w:p>
        </w:tc>
      </w:tr>
    </w:tbl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Настройка протокола </w:t>
      </w:r>
      <w:r>
        <w:rPr>
          <w:color w:val="000000"/>
          <w:sz w:val="26"/>
          <w:szCs w:val="26"/>
          <w:lang w:val="en-US"/>
        </w:rPr>
        <w:t>RIP</w:t>
      </w:r>
      <w:r>
        <w:rPr>
          <w:color w:val="000000"/>
          <w:sz w:val="26"/>
          <w:szCs w:val="26"/>
        </w:rPr>
        <w:t xml:space="preserve"> для маршрутизаторов:</w:t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2491740" cy="367665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2270760" cy="356870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2369820" cy="372745"/>
            <wp:effectExtent l="0" t="0" r="0" b="0"/>
            <wp:docPr id="5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2278380" cy="373380"/>
            <wp:effectExtent l="0" t="0" r="0" b="0"/>
            <wp:docPr id="6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Проверка правильности работы протокола RIP:</w:t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4078605" cy="2667000"/>
            <wp:effectExtent l="0" t="0" r="0" b="0"/>
            <wp:docPr id="7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4048125" cy="2346960"/>
            <wp:effectExtent l="0" t="0" r="0" b="0"/>
            <wp:docPr id="8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Сохранение настроек на устройствах </w:t>
      </w:r>
      <w:r>
        <w:rPr>
          <w:color w:val="000000"/>
          <w:sz w:val="26"/>
          <w:szCs w:val="26"/>
          <w:lang w:val="en-US"/>
        </w:rPr>
        <w:t>R</w:t>
      </w:r>
      <w:r>
        <w:rPr>
          <w:color w:val="000000"/>
          <w:sz w:val="26"/>
          <w:szCs w:val="26"/>
        </w:rPr>
        <w:t xml:space="preserve">1 и </w:t>
      </w:r>
      <w:r>
        <w:rPr>
          <w:color w:val="000000"/>
          <w:sz w:val="26"/>
          <w:szCs w:val="26"/>
          <w:lang w:val="en-US"/>
        </w:rPr>
        <w:t>R</w:t>
      </w:r>
      <w:r>
        <w:rPr>
          <w:color w:val="000000"/>
          <w:sz w:val="26"/>
          <w:szCs w:val="26"/>
        </w:rPr>
        <w:t>2:</w:t>
      </w:r>
    </w:p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/>
        <w:drawing>
          <wp:inline distT="0" distB="0" distL="0" distR="0">
            <wp:extent cx="3565525" cy="777240"/>
            <wp:effectExtent l="0" t="0" r="0" b="0"/>
            <wp:docPr id="9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/>
        <w:drawing>
          <wp:inline distT="0" distB="0" distL="0" distR="0">
            <wp:extent cx="2512695" cy="548640"/>
            <wp:effectExtent l="0" t="0" r="0" b="0"/>
            <wp:docPr id="10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160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>Вывод:</w:t>
      </w:r>
      <w:r>
        <w:rPr>
          <w:color w:val="000000"/>
          <w:sz w:val="26"/>
          <w:szCs w:val="26"/>
        </w:rPr>
        <w:t> в результате выполнения работы были приобретены практические навыки построения и организации сетей путем установки статической маршрутизации. </w:t>
      </w:r>
    </w:p>
    <w:p>
      <w:pPr>
        <w:pStyle w:val="NormalWeb"/>
        <w:spacing w:beforeAutospacing="0" w:before="0" w:afterAutospacing="0" w:after="1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/>
        <w:spacing w:before="240" w:after="0"/>
        <w:rPr>
          <w:color w:val="000000"/>
          <w:sz w:val="26"/>
          <w:szCs w:val="26"/>
        </w:rPr>
      </w:pPr>
      <w:r>
        <w:rPr/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c3d7e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5e62f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735c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e3c31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914ad2"/>
    <w:pPr>
      <w:widowControl/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e7b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ab5-b.pdf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CAF-9264-41E6-A8CF-96343865C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4994</TotalTime>
  <Application>LibreOffice/7.2.7.2$Linux_X86_64 LibreOffice_project/20$Build-2</Application>
  <AppVersion>15.0000</AppVersion>
  <Pages>4</Pages>
  <Words>295</Words>
  <Characters>2048</Characters>
  <CharactersWithSpaces>2238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2020-03-16T18:14:00Z</dcterms:created>
  <dc:creator>Рената ッ</dc:creator>
  <dc:description/>
  <dc:language>ru-RU</dc:language>
  <cp:lastModifiedBy/>
  <dcterms:modified xsi:type="dcterms:W3CDTF">2022-06-24T13:04:03Z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