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C838C"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Министерство образования Республики Беларусь</w:t>
      </w:r>
    </w:p>
    <w:p w14:paraId="7B3F7210"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 xml:space="preserve">Учреждение образования «Белорусский государственный университет </w:t>
      </w:r>
      <w:r w:rsidRPr="00AC3466">
        <w:rPr>
          <w:rFonts w:ascii="Times New Roman" w:eastAsia="Times New Roman" w:hAnsi="Times New Roman" w:cs="Times New Roman"/>
          <w:sz w:val="28"/>
          <w:szCs w:val="28"/>
          <w:lang w:val="ru-RU" w:eastAsia="ru-RU"/>
        </w:rPr>
        <w:br/>
        <w:t>информатики и радиоэлектроники»</w:t>
      </w:r>
    </w:p>
    <w:p w14:paraId="4C07D8B5"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p>
    <w:p w14:paraId="64116C32"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Факультет инженерно-экономический</w:t>
      </w:r>
    </w:p>
    <w:p w14:paraId="0B70AF35"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Кафедра экономической информатики</w:t>
      </w:r>
    </w:p>
    <w:p w14:paraId="7CFE2D16" w14:textId="50EEA648"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 xml:space="preserve">Дисциплина </w:t>
      </w:r>
      <w:r w:rsidRPr="00AC3466">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bCs/>
          <w:color w:val="000000"/>
          <w:sz w:val="28"/>
          <w:szCs w:val="28"/>
          <w:lang w:val="ru-RU" w:eastAsia="ru-RU"/>
        </w:rPr>
        <w:t>Основы алгоритмизации и программирования</w:t>
      </w:r>
      <w:r w:rsidRPr="00AC3466">
        <w:rPr>
          <w:rFonts w:ascii="Times New Roman" w:eastAsia="Times New Roman" w:hAnsi="Times New Roman" w:cs="Times New Roman"/>
          <w:color w:val="000000"/>
          <w:sz w:val="28"/>
          <w:szCs w:val="28"/>
          <w:lang w:val="ru-RU" w:eastAsia="ru-RU"/>
        </w:rPr>
        <w:t>»</w:t>
      </w:r>
    </w:p>
    <w:p w14:paraId="3E14A4F8"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3909A13A"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tbl>
      <w:tblPr>
        <w:tblStyle w:val="1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AC3466" w:rsidRPr="00AC3466" w14:paraId="7903C468" w14:textId="77777777" w:rsidTr="00B233C5">
        <w:tc>
          <w:tcPr>
            <w:tcW w:w="5070" w:type="dxa"/>
          </w:tcPr>
          <w:p w14:paraId="417AED76"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23F494F8"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«К ЗАЩИТЕ ДОПУСТИТЬ»</w:t>
            </w:r>
          </w:p>
        </w:tc>
      </w:tr>
      <w:tr w:rsidR="00AC3466" w:rsidRPr="00AC3466" w14:paraId="78A798DD" w14:textId="77777777" w:rsidTr="00B233C5">
        <w:tc>
          <w:tcPr>
            <w:tcW w:w="5070" w:type="dxa"/>
          </w:tcPr>
          <w:p w14:paraId="2092D394"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3BCB89BE"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Руководитель курсового проекта</w:t>
            </w:r>
          </w:p>
          <w:p w14:paraId="0A70019D" w14:textId="4D722542" w:rsidR="00AC3466" w:rsidRPr="00AC3466" w:rsidRDefault="00AC3466" w:rsidP="00AC3466">
            <w:pPr>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Доцент</w:t>
            </w:r>
            <w:r w:rsidRPr="00AC3466">
              <w:rPr>
                <w:rFonts w:ascii="Times New Roman" w:eastAsia="Calibri" w:hAnsi="Times New Roman" w:cs="Times New Roman"/>
                <w:sz w:val="28"/>
                <w:szCs w:val="28"/>
                <w:lang w:eastAsia="ru-RU"/>
              </w:rPr>
              <w:t xml:space="preserve"> кафедры ЭИ</w:t>
            </w:r>
          </w:p>
          <w:p w14:paraId="060DF507" w14:textId="77777777" w:rsid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 xml:space="preserve">________________ </w:t>
            </w:r>
          </w:p>
          <w:p w14:paraId="05FA915F" w14:textId="607DBF12" w:rsidR="00AC3466" w:rsidRPr="00AC3466" w:rsidRDefault="00AC3466" w:rsidP="00AC3466">
            <w:pPr>
              <w:jc w:val="both"/>
              <w:rPr>
                <w:rFonts w:ascii="Times New Roman" w:eastAsia="Calibri" w:hAnsi="Times New Roman" w:cs="Times New Roman"/>
                <w:sz w:val="28"/>
                <w:szCs w:val="28"/>
                <w:lang w:eastAsia="ru-RU"/>
              </w:rPr>
            </w:pPr>
            <w:r>
              <w:rPr>
                <w:rFonts w:ascii="Times New Roman" w:eastAsia="Calibri" w:hAnsi="Times New Roman" w:cs="Times New Roman"/>
                <w:color w:val="000000"/>
                <w:sz w:val="28"/>
                <w:szCs w:val="28"/>
                <w:lang w:eastAsia="ru-RU"/>
              </w:rPr>
              <w:t>Н</w:t>
            </w:r>
            <w:r w:rsidRPr="00AC3466">
              <w:rPr>
                <w:rFonts w:ascii="Times New Roman" w:eastAsia="Calibri" w:hAnsi="Times New Roman" w:cs="Times New Roman"/>
                <w:color w:val="000000"/>
                <w:sz w:val="28"/>
                <w:szCs w:val="28"/>
                <w:lang w:eastAsia="ru-RU"/>
              </w:rPr>
              <w:t>.</w:t>
            </w:r>
            <w:r>
              <w:rPr>
                <w:rFonts w:ascii="Times New Roman" w:eastAsia="Calibri" w:hAnsi="Times New Roman" w:cs="Times New Roman"/>
                <w:color w:val="000000"/>
                <w:sz w:val="28"/>
                <w:szCs w:val="28"/>
                <w:lang w:eastAsia="ru-RU"/>
              </w:rPr>
              <w:t xml:space="preserve"> А</w:t>
            </w:r>
            <w:r w:rsidRPr="00AC3466">
              <w:rPr>
                <w:rFonts w:ascii="Times New Roman" w:eastAsia="Calibri" w:hAnsi="Times New Roman" w:cs="Times New Roman"/>
                <w:color w:val="000000"/>
                <w:sz w:val="28"/>
                <w:szCs w:val="28"/>
                <w:lang w:eastAsia="ru-RU"/>
              </w:rPr>
              <w:t>.</w:t>
            </w:r>
            <w:r>
              <w:rPr>
                <w:rFonts w:ascii="Times New Roman" w:eastAsia="Calibri" w:hAnsi="Times New Roman" w:cs="Times New Roman"/>
                <w:color w:val="000000"/>
                <w:sz w:val="28"/>
                <w:szCs w:val="28"/>
                <w:lang w:eastAsia="ru-RU"/>
              </w:rPr>
              <w:t xml:space="preserve"> Кириенко</w:t>
            </w:r>
          </w:p>
        </w:tc>
      </w:tr>
      <w:tr w:rsidR="00AC3466" w:rsidRPr="00AC3466" w14:paraId="2F3D9943" w14:textId="77777777" w:rsidTr="00B233C5">
        <w:tc>
          <w:tcPr>
            <w:tcW w:w="5070" w:type="dxa"/>
          </w:tcPr>
          <w:p w14:paraId="50A04EB2"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30F7D89C" w14:textId="58A609A4"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___.____.20</w:t>
            </w:r>
            <w:r w:rsidRPr="00AC3466">
              <w:rPr>
                <w:rFonts w:ascii="Times New Roman" w:eastAsia="Calibri" w:hAnsi="Times New Roman" w:cs="Times New Roman"/>
                <w:color w:val="000000"/>
                <w:sz w:val="28"/>
                <w:szCs w:val="28"/>
                <w:lang w:eastAsia="ru-RU"/>
              </w:rPr>
              <w:t>2</w:t>
            </w:r>
            <w:r>
              <w:rPr>
                <w:rFonts w:ascii="Times New Roman" w:eastAsia="Calibri" w:hAnsi="Times New Roman" w:cs="Times New Roman"/>
                <w:color w:val="000000"/>
                <w:sz w:val="28"/>
                <w:szCs w:val="28"/>
                <w:lang w:eastAsia="ru-RU"/>
              </w:rPr>
              <w:t>5</w:t>
            </w:r>
          </w:p>
        </w:tc>
      </w:tr>
    </w:tbl>
    <w:p w14:paraId="692D68D8" w14:textId="77777777" w:rsidR="00AC3466" w:rsidRPr="00AC3466" w:rsidRDefault="00AC3466" w:rsidP="00AC3466">
      <w:pPr>
        <w:spacing w:line="256" w:lineRule="auto"/>
        <w:rPr>
          <w:rFonts w:ascii="Times New Roman" w:eastAsia="Times New Roman" w:hAnsi="Times New Roman" w:cs="Times New Roman"/>
          <w:sz w:val="28"/>
          <w:szCs w:val="28"/>
          <w:lang w:val="ru-RU" w:eastAsia="ru-RU"/>
        </w:rPr>
      </w:pPr>
    </w:p>
    <w:p w14:paraId="0E1C0794"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645B7BD3" w14:textId="77777777" w:rsidR="00AC3466" w:rsidRPr="00AC3466" w:rsidRDefault="00AC3466" w:rsidP="00AC3466">
      <w:pPr>
        <w:spacing w:after="0" w:line="256" w:lineRule="auto"/>
        <w:jc w:val="center"/>
        <w:rPr>
          <w:rFonts w:ascii="Times New Roman" w:eastAsia="Times New Roman" w:hAnsi="Times New Roman" w:cs="Times New Roman"/>
          <w:b/>
          <w:sz w:val="28"/>
          <w:szCs w:val="28"/>
          <w:lang w:val="ru-RU" w:eastAsia="ru-RU"/>
        </w:rPr>
      </w:pPr>
      <w:r w:rsidRPr="00AC3466">
        <w:rPr>
          <w:rFonts w:ascii="Times New Roman" w:eastAsia="Times New Roman" w:hAnsi="Times New Roman" w:cs="Times New Roman"/>
          <w:b/>
          <w:sz w:val="28"/>
          <w:szCs w:val="28"/>
          <w:lang w:val="ru-RU" w:eastAsia="ru-RU"/>
        </w:rPr>
        <w:t>ПОЯСНИТЕЛЬНАЯ ЗАПИСКА</w:t>
      </w:r>
    </w:p>
    <w:p w14:paraId="24AA3D4C"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к курсовой работе</w:t>
      </w:r>
    </w:p>
    <w:p w14:paraId="31FE58D0"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на тему:</w:t>
      </w:r>
    </w:p>
    <w:p w14:paraId="05A1F2FE" w14:textId="713B1C5A" w:rsidR="00AC3466" w:rsidRPr="00AC3466" w:rsidRDefault="00AC3466" w:rsidP="00AC3466">
      <w:pPr>
        <w:spacing w:line="256" w:lineRule="auto"/>
        <w:jc w:val="center"/>
        <w:rPr>
          <w:rFonts w:ascii="Times New Roman" w:eastAsia="Times New Roman" w:hAnsi="Times New Roman" w:cs="Times New Roman"/>
          <w:b/>
          <w:caps/>
          <w:color w:val="000000"/>
          <w:sz w:val="28"/>
          <w:szCs w:val="28"/>
          <w:lang w:val="ru-RU" w:eastAsia="ru-RU"/>
        </w:rPr>
      </w:pPr>
      <w:r w:rsidRPr="00AC3466">
        <w:rPr>
          <w:rFonts w:ascii="Times New Roman" w:eastAsia="Times New Roman" w:hAnsi="Times New Roman" w:cs="Times New Roman"/>
          <w:b/>
          <w:caps/>
          <w:color w:val="000000"/>
          <w:sz w:val="28"/>
          <w:szCs w:val="28"/>
          <w:lang w:val="ru-RU" w:eastAsia="ru-RU"/>
        </w:rPr>
        <w:t xml:space="preserve">«Разработка программы учёта </w:t>
      </w:r>
      <w:r>
        <w:rPr>
          <w:rFonts w:ascii="Times New Roman" w:eastAsia="Times New Roman" w:hAnsi="Times New Roman" w:cs="Times New Roman"/>
          <w:b/>
          <w:caps/>
          <w:color w:val="000000"/>
          <w:sz w:val="28"/>
          <w:szCs w:val="28"/>
          <w:lang w:val="ru-RU" w:eastAsia="ru-RU"/>
        </w:rPr>
        <w:t>издательств для книжного магазина</w:t>
      </w:r>
      <w:r w:rsidRPr="00AC3466">
        <w:rPr>
          <w:rFonts w:ascii="Times New Roman" w:eastAsia="Times New Roman" w:hAnsi="Times New Roman" w:cs="Times New Roman"/>
          <w:b/>
          <w:caps/>
          <w:color w:val="000000"/>
          <w:sz w:val="28"/>
          <w:szCs w:val="28"/>
          <w:lang w:val="ru-RU" w:eastAsia="ru-RU"/>
        </w:rPr>
        <w:t>»</w:t>
      </w:r>
    </w:p>
    <w:p w14:paraId="30F39C11" w14:textId="7CD6CF24" w:rsidR="00AC3466" w:rsidRPr="00AC3466" w:rsidRDefault="00AC3466" w:rsidP="00AC3466">
      <w:pPr>
        <w:spacing w:line="256" w:lineRule="auto"/>
        <w:jc w:val="center"/>
        <w:rPr>
          <w:rFonts w:ascii="Times New Roman" w:eastAsia="Times New Roman" w:hAnsi="Times New Roman" w:cs="Times New Roman"/>
          <w:b/>
          <w:color w:val="000000"/>
          <w:sz w:val="28"/>
          <w:szCs w:val="28"/>
          <w:lang w:val="ru-RU" w:eastAsia="ru-RU"/>
        </w:rPr>
      </w:pPr>
      <w:r>
        <w:rPr>
          <w:rFonts w:ascii="Times New Roman" w:eastAsia="Times New Roman" w:hAnsi="Times New Roman" w:cs="Times New Roman"/>
          <w:sz w:val="28"/>
          <w:szCs w:val="28"/>
          <w:lang w:val="ru-RU" w:eastAsia="ru-RU"/>
        </w:rPr>
        <w:t>Вариант 1</w:t>
      </w:r>
    </w:p>
    <w:p w14:paraId="0CB70EF2"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bookmarkStart w:id="0" w:name="_Hlk128414464"/>
    </w:p>
    <w:bookmarkEnd w:id="0"/>
    <w:tbl>
      <w:tblPr>
        <w:tblStyle w:val="1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AC3466" w:rsidRPr="00AC3466" w14:paraId="3E69DB8B" w14:textId="77777777" w:rsidTr="00B233C5">
        <w:tc>
          <w:tcPr>
            <w:tcW w:w="4928" w:type="dxa"/>
          </w:tcPr>
          <w:p w14:paraId="65C51A6D" w14:textId="77777777" w:rsidR="00AC3466" w:rsidRPr="00AC3466" w:rsidRDefault="00AC3466" w:rsidP="00AC3466">
            <w:pPr>
              <w:jc w:val="center"/>
              <w:rPr>
                <w:rFonts w:ascii="Calibri" w:eastAsia="Calibri" w:hAnsi="Calibri" w:cs="Times New Roman"/>
                <w:sz w:val="28"/>
                <w:szCs w:val="28"/>
                <w:lang w:eastAsia="ru-RU"/>
              </w:rPr>
            </w:pPr>
          </w:p>
        </w:tc>
        <w:tc>
          <w:tcPr>
            <w:tcW w:w="4645" w:type="dxa"/>
            <w:hideMark/>
          </w:tcPr>
          <w:p w14:paraId="5593B07F" w14:textId="34BC1C75" w:rsidR="00AC3466" w:rsidRPr="00AC3466" w:rsidRDefault="00AC3466" w:rsidP="00AC3466">
            <w:pPr>
              <w:jc w:val="both"/>
              <w:rPr>
                <w:rFonts w:ascii="Times New Roman" w:eastAsia="Calibri" w:hAnsi="Times New Roman" w:cs="Times New Roman"/>
                <w:color w:val="000000"/>
                <w:sz w:val="28"/>
                <w:szCs w:val="28"/>
                <w:lang w:eastAsia="ru-RU"/>
              </w:rPr>
            </w:pPr>
            <w:r w:rsidRPr="00AC3466">
              <w:rPr>
                <w:rFonts w:ascii="Times New Roman" w:eastAsia="Calibri" w:hAnsi="Times New Roman" w:cs="Times New Roman"/>
                <w:sz w:val="28"/>
                <w:szCs w:val="28"/>
                <w:lang w:eastAsia="ru-RU"/>
              </w:rPr>
              <w:t xml:space="preserve">Выполнил студент группы </w:t>
            </w:r>
            <w:r>
              <w:rPr>
                <w:rFonts w:ascii="Times New Roman" w:eastAsia="Calibri" w:hAnsi="Times New Roman" w:cs="Times New Roman"/>
                <w:color w:val="000000"/>
                <w:sz w:val="28"/>
                <w:szCs w:val="28"/>
                <w:lang w:eastAsia="ru-RU"/>
              </w:rPr>
              <w:t>3</w:t>
            </w:r>
            <w:r w:rsidRPr="00AC3466">
              <w:rPr>
                <w:rFonts w:ascii="Times New Roman" w:eastAsia="Calibri" w:hAnsi="Times New Roman" w:cs="Times New Roman"/>
                <w:color w:val="000000"/>
                <w:sz w:val="28"/>
                <w:szCs w:val="28"/>
                <w:lang w:eastAsia="ru-RU"/>
              </w:rPr>
              <w:t>73601</w:t>
            </w:r>
          </w:p>
          <w:p w14:paraId="1DE6DD5E" w14:textId="77777777" w:rsidR="00AC3466" w:rsidRPr="00AC3466" w:rsidRDefault="00AC3466" w:rsidP="00AC3466">
            <w:pPr>
              <w:rPr>
                <w:rFonts w:ascii="Times New Roman" w:eastAsia="Calibri" w:hAnsi="Times New Roman" w:cs="Times New Roman"/>
                <w:sz w:val="28"/>
                <w:szCs w:val="28"/>
                <w:lang w:eastAsia="ru-RU"/>
              </w:rPr>
            </w:pPr>
            <w:r w:rsidRPr="00AC3466">
              <w:rPr>
                <w:rFonts w:ascii="Times New Roman" w:eastAsia="Calibri" w:hAnsi="Times New Roman" w:cs="Times New Roman"/>
                <w:color w:val="000000"/>
                <w:sz w:val="28"/>
                <w:szCs w:val="28"/>
                <w:lang w:eastAsia="ru-RU"/>
              </w:rPr>
              <w:t xml:space="preserve">Садовский Денис Юрьевич </w:t>
            </w:r>
            <w:r w:rsidRPr="00AC3466">
              <w:rPr>
                <w:rFonts w:ascii="Times New Roman" w:eastAsia="Calibri" w:hAnsi="Times New Roman" w:cs="Times New Roman"/>
                <w:sz w:val="28"/>
                <w:szCs w:val="28"/>
                <w:lang w:eastAsia="ru-RU"/>
              </w:rPr>
              <w:t>_______________________________</w:t>
            </w:r>
          </w:p>
          <w:p w14:paraId="3CC721D6" w14:textId="77777777" w:rsidR="00AC3466" w:rsidRPr="00AC3466" w:rsidRDefault="00AC3466" w:rsidP="00AC3466">
            <w:pPr>
              <w:jc w:val="center"/>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(подпись студента)</w:t>
            </w:r>
          </w:p>
        </w:tc>
      </w:tr>
      <w:tr w:rsidR="00AC3466" w:rsidRPr="00AC3466" w14:paraId="0F40A31F" w14:textId="77777777" w:rsidTr="00B233C5">
        <w:tc>
          <w:tcPr>
            <w:tcW w:w="4928" w:type="dxa"/>
          </w:tcPr>
          <w:p w14:paraId="7E18444D" w14:textId="77777777" w:rsidR="00AC3466" w:rsidRPr="00AC3466" w:rsidRDefault="00AC3466" w:rsidP="00AC3466">
            <w:pPr>
              <w:jc w:val="center"/>
              <w:rPr>
                <w:rFonts w:ascii="Calibri" w:eastAsia="Calibri" w:hAnsi="Calibri" w:cs="Times New Roman"/>
                <w:sz w:val="28"/>
                <w:szCs w:val="28"/>
                <w:lang w:eastAsia="ru-RU"/>
              </w:rPr>
            </w:pPr>
          </w:p>
        </w:tc>
        <w:tc>
          <w:tcPr>
            <w:tcW w:w="4645" w:type="dxa"/>
            <w:hideMark/>
          </w:tcPr>
          <w:p w14:paraId="040131E4" w14:textId="23E83953"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 xml:space="preserve">Курсовая работа представлена на проверку </w:t>
            </w:r>
            <w:r w:rsidRPr="00AC3466">
              <w:rPr>
                <w:rFonts w:ascii="Times New Roman" w:eastAsia="Calibri" w:hAnsi="Times New Roman" w:cs="Times New Roman"/>
                <w:color w:val="000000"/>
                <w:sz w:val="28"/>
                <w:szCs w:val="28"/>
                <w:lang w:eastAsia="ru-RU"/>
              </w:rPr>
              <w:t>___.____.202</w:t>
            </w:r>
            <w:r>
              <w:rPr>
                <w:rFonts w:ascii="Times New Roman" w:eastAsia="Calibri" w:hAnsi="Times New Roman" w:cs="Times New Roman"/>
                <w:color w:val="000000"/>
                <w:sz w:val="28"/>
                <w:szCs w:val="28"/>
                <w:lang w:eastAsia="ru-RU"/>
              </w:rPr>
              <w:t>5</w:t>
            </w:r>
          </w:p>
          <w:p w14:paraId="3CE3AB4E"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_______________________________</w:t>
            </w:r>
          </w:p>
          <w:p w14:paraId="052FA103" w14:textId="77777777" w:rsidR="00AC3466" w:rsidRPr="00AC3466" w:rsidRDefault="00AC3466" w:rsidP="00AC3466">
            <w:pPr>
              <w:jc w:val="center"/>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(подпись студента)</w:t>
            </w:r>
          </w:p>
        </w:tc>
      </w:tr>
    </w:tbl>
    <w:p w14:paraId="3DBE8420" w14:textId="77777777" w:rsidR="00AC3466" w:rsidRPr="00AC3466" w:rsidRDefault="00AC3466" w:rsidP="00AC3466">
      <w:pPr>
        <w:tabs>
          <w:tab w:val="left" w:pos="6033"/>
        </w:tabs>
        <w:spacing w:line="256" w:lineRule="auto"/>
        <w:rPr>
          <w:rFonts w:ascii="Times New Roman" w:eastAsia="Times New Roman" w:hAnsi="Times New Roman" w:cs="Times New Roman"/>
          <w:sz w:val="28"/>
          <w:szCs w:val="28"/>
          <w:lang w:val="ru-RU" w:eastAsia="ru-RU"/>
        </w:rPr>
      </w:pPr>
    </w:p>
    <w:p w14:paraId="50DF8B60" w14:textId="77777777" w:rsidR="00AC3466" w:rsidRPr="00AC3466" w:rsidRDefault="00AC3466" w:rsidP="00AC3466">
      <w:pPr>
        <w:spacing w:line="256" w:lineRule="auto"/>
        <w:rPr>
          <w:rFonts w:ascii="Times New Roman" w:eastAsia="Times New Roman" w:hAnsi="Times New Roman" w:cs="Times New Roman"/>
          <w:sz w:val="28"/>
          <w:szCs w:val="28"/>
          <w:lang w:val="ru-RU" w:eastAsia="ru-RU"/>
        </w:rPr>
      </w:pPr>
    </w:p>
    <w:p w14:paraId="2AF2D438"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40C422DD" w14:textId="5B18B0AE" w:rsidR="00AC3466" w:rsidRPr="00AC3466" w:rsidRDefault="00AC3466" w:rsidP="00AC3466">
      <w:pPr>
        <w:spacing w:line="256" w:lineRule="auto"/>
        <w:jc w:val="center"/>
        <w:rPr>
          <w:rFonts w:ascii="Times New Roman" w:eastAsia="Times New Roman" w:hAnsi="Times New Roman" w:cs="Times New Roman"/>
          <w:color w:val="000000"/>
          <w:sz w:val="28"/>
          <w:szCs w:val="28"/>
          <w:lang w:val="ru-RU" w:eastAsia="ru-RU"/>
        </w:rPr>
        <w:sectPr w:rsidR="00AC3466" w:rsidRPr="00AC3466" w:rsidSect="00AC3466">
          <w:footerReference w:type="default" r:id="rId7"/>
          <w:pgSz w:w="11906" w:h="16838"/>
          <w:pgMar w:top="1134" w:right="851" w:bottom="1531" w:left="1701" w:header="708" w:footer="708" w:gutter="0"/>
          <w:cols w:space="720"/>
          <w:titlePg/>
          <w:docGrid w:linePitch="299"/>
        </w:sectPr>
      </w:pPr>
      <w:r w:rsidRPr="00AC3466">
        <w:rPr>
          <w:rFonts w:ascii="Times New Roman" w:eastAsia="Times New Roman" w:hAnsi="Times New Roman" w:cs="Times New Roman"/>
          <w:sz w:val="28"/>
          <w:szCs w:val="28"/>
          <w:lang w:val="ru-RU" w:eastAsia="ru-RU"/>
        </w:rPr>
        <w:t>Минск 20</w:t>
      </w:r>
      <w:r w:rsidRPr="00AC3466">
        <w:rPr>
          <w:rFonts w:ascii="Times New Roman" w:eastAsia="Times New Roman" w:hAnsi="Times New Roman" w:cs="Times New Roman"/>
          <w:color w:val="000000"/>
          <w:sz w:val="28"/>
          <w:szCs w:val="28"/>
          <w:lang w:val="ru-RU" w:eastAsia="ru-RU"/>
        </w:rPr>
        <w:t>2</w:t>
      </w:r>
      <w:r>
        <w:rPr>
          <w:rFonts w:ascii="Times New Roman" w:eastAsia="Times New Roman" w:hAnsi="Times New Roman" w:cs="Times New Roman"/>
          <w:color w:val="000000"/>
          <w:sz w:val="28"/>
          <w:szCs w:val="28"/>
          <w:lang w:val="ru-RU" w:eastAsia="ru-RU"/>
        </w:rPr>
        <w:t>5</w:t>
      </w:r>
    </w:p>
    <w:p w14:paraId="3F7A4CCE" w14:textId="77777777" w:rsidR="00AC3466" w:rsidRPr="00AC3466" w:rsidRDefault="00AC3466" w:rsidP="00AC3466">
      <w:pPr>
        <w:pageBreakBefore/>
        <w:spacing w:after="0" w:line="256" w:lineRule="auto"/>
        <w:jc w:val="center"/>
        <w:rPr>
          <w:rFonts w:ascii="Times New Roman" w:eastAsia="Calibri" w:hAnsi="Times New Roman" w:cs="Times New Roman"/>
          <w:b/>
          <w:sz w:val="28"/>
          <w:szCs w:val="28"/>
          <w:lang w:val="ru-RU"/>
        </w:rPr>
      </w:pPr>
      <w:r w:rsidRPr="00AC3466">
        <w:rPr>
          <w:rFonts w:ascii="Times New Roman" w:eastAsia="Calibri" w:hAnsi="Times New Roman" w:cs="Times New Roman"/>
          <w:b/>
          <w:sz w:val="28"/>
          <w:szCs w:val="28"/>
          <w:lang w:val="ru-RU"/>
        </w:rPr>
        <w:lastRenderedPageBreak/>
        <w:t>РЕФЕРАТ</w:t>
      </w:r>
    </w:p>
    <w:p w14:paraId="51E1507A" w14:textId="77777777" w:rsidR="00AC3466" w:rsidRPr="00AC3466" w:rsidRDefault="00AC3466" w:rsidP="00AC3466">
      <w:pPr>
        <w:spacing w:after="0" w:line="256" w:lineRule="auto"/>
        <w:jc w:val="center"/>
        <w:rPr>
          <w:rFonts w:ascii="Times New Roman" w:eastAsia="Calibri" w:hAnsi="Times New Roman" w:cs="Times New Roman"/>
          <w:sz w:val="28"/>
          <w:szCs w:val="28"/>
          <w:lang w:val="ru-RU"/>
        </w:rPr>
      </w:pPr>
    </w:p>
    <w:p w14:paraId="4BD949C3" w14:textId="77777777" w:rsidR="00AC3466" w:rsidRPr="00AC3466" w:rsidRDefault="00AC3466" w:rsidP="00AC3466">
      <w:pPr>
        <w:spacing w:after="0" w:line="256" w:lineRule="auto"/>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БГУИР КР 1</w:t>
      </w:r>
      <w:r w:rsidRPr="00AC3466">
        <w:rPr>
          <w:rFonts w:ascii="Times New Roman" w:eastAsia="Times New Roman" w:hAnsi="Times New Roman" w:cs="Times New Roman"/>
          <w:color w:val="000000"/>
          <w:sz w:val="28"/>
          <w:szCs w:val="28"/>
          <w:lang w:val="ru-RU" w:eastAsia="ru-RU"/>
        </w:rPr>
        <w:t>1-40 05 01-02</w:t>
      </w:r>
      <w:r w:rsidRPr="00AC3466">
        <w:rPr>
          <w:rFonts w:ascii="Times New Roman" w:eastAsia="Calibri" w:hAnsi="Times New Roman" w:cs="Times New Roman"/>
          <w:sz w:val="28"/>
          <w:lang w:val="ru-RU"/>
        </w:rPr>
        <w:t> 001 ПЗ</w:t>
      </w:r>
    </w:p>
    <w:p w14:paraId="69EF97D4" w14:textId="77777777" w:rsidR="00AC3466" w:rsidRPr="00AC3466" w:rsidRDefault="00AC3466" w:rsidP="00AC3466">
      <w:pPr>
        <w:spacing w:after="0" w:line="240" w:lineRule="atLeast"/>
        <w:ind w:firstLine="709"/>
        <w:jc w:val="both"/>
        <w:rPr>
          <w:rFonts w:ascii="Times New Roman" w:eastAsia="Calibri" w:hAnsi="Times New Roman" w:cs="Times New Roman"/>
          <w:b/>
          <w:sz w:val="28"/>
          <w:szCs w:val="28"/>
          <w:lang w:val="ru-RU"/>
        </w:rPr>
      </w:pPr>
    </w:p>
    <w:p w14:paraId="27A07FA0" w14:textId="7CB2DC64"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b/>
          <w:sz w:val="28"/>
          <w:lang w:val="ru-RU"/>
        </w:rPr>
        <w:t>Садовский, Д.Ю.</w:t>
      </w:r>
      <w:r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be-BY"/>
        </w:rPr>
        <w:t xml:space="preserve">Разработка программы учёта </w:t>
      </w:r>
      <w:r w:rsidR="00C845A2">
        <w:rPr>
          <w:rFonts w:ascii="Times New Roman" w:eastAsia="Calibri" w:hAnsi="Times New Roman" w:cs="Times New Roman"/>
          <w:sz w:val="28"/>
          <w:lang w:val="be-BY"/>
        </w:rPr>
        <w:t>издательств для книжного магазина</w:t>
      </w:r>
      <w:r w:rsidR="00C845A2"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ru-RU"/>
        </w:rPr>
        <w:t>/Д.Ю.Садовский. – Минск: БГУИР, 202</w:t>
      </w:r>
      <w:r w:rsidR="005B7943">
        <w:rPr>
          <w:rFonts w:ascii="Times New Roman" w:eastAsia="Calibri" w:hAnsi="Times New Roman" w:cs="Times New Roman"/>
          <w:sz w:val="28"/>
          <w:lang w:val="ru-RU"/>
        </w:rPr>
        <w:t>5</w:t>
      </w:r>
      <w:r w:rsidRPr="00AC3466">
        <w:rPr>
          <w:rFonts w:ascii="Times New Roman" w:eastAsia="Calibri" w:hAnsi="Times New Roman" w:cs="Times New Roman"/>
          <w:sz w:val="28"/>
          <w:lang w:val="ru-RU"/>
        </w:rPr>
        <w:t>. –</w:t>
      </w:r>
      <w:r w:rsidR="00DC24BF">
        <w:rPr>
          <w:rFonts w:ascii="Times New Roman" w:eastAsia="Calibri" w:hAnsi="Times New Roman" w:cs="Times New Roman"/>
          <w:sz w:val="28"/>
          <w:lang w:val="ru-RU"/>
        </w:rPr>
        <w:t xml:space="preserve"> 4</w:t>
      </w:r>
      <w:r w:rsidR="00023A72">
        <w:rPr>
          <w:rFonts w:ascii="Times New Roman" w:eastAsia="Calibri" w:hAnsi="Times New Roman" w:cs="Times New Roman"/>
          <w:sz w:val="28"/>
          <w:lang w:val="ru-RU"/>
        </w:rPr>
        <w:t>4</w:t>
      </w:r>
      <w:r w:rsidR="00DC24BF">
        <w:rPr>
          <w:rFonts w:ascii="Times New Roman" w:eastAsia="Calibri" w:hAnsi="Times New Roman" w:cs="Times New Roman"/>
          <w:sz w:val="28"/>
          <w:lang w:val="ru-RU"/>
        </w:rPr>
        <w:t xml:space="preserve"> с</w:t>
      </w:r>
      <w:r w:rsidRPr="00AC3466">
        <w:rPr>
          <w:rFonts w:ascii="Times New Roman" w:eastAsia="Calibri" w:hAnsi="Times New Roman" w:cs="Times New Roman"/>
          <w:sz w:val="28"/>
          <w:lang w:val="ru-RU"/>
        </w:rPr>
        <w:t>.</w:t>
      </w:r>
    </w:p>
    <w:p w14:paraId="534CEE4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495DC267" w14:textId="1BD61E3C"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Пояснительная записка </w:t>
      </w:r>
      <w:r w:rsidR="00DC24BF">
        <w:rPr>
          <w:rFonts w:ascii="Times New Roman" w:eastAsia="Calibri" w:hAnsi="Times New Roman" w:cs="Times New Roman"/>
          <w:sz w:val="28"/>
          <w:lang w:val="ru-RU"/>
        </w:rPr>
        <w:t>4</w:t>
      </w:r>
      <w:r w:rsidR="00023A72">
        <w:rPr>
          <w:rFonts w:ascii="Times New Roman" w:eastAsia="Calibri" w:hAnsi="Times New Roman" w:cs="Times New Roman"/>
          <w:sz w:val="28"/>
          <w:lang w:val="ru-RU"/>
        </w:rPr>
        <w:t>4</w:t>
      </w:r>
      <w:r w:rsidRPr="00AC3466">
        <w:rPr>
          <w:rFonts w:ascii="Times New Roman" w:eastAsia="Calibri" w:hAnsi="Times New Roman" w:cs="Times New Roman"/>
          <w:sz w:val="28"/>
          <w:lang w:val="ru-RU"/>
        </w:rPr>
        <w:t xml:space="preserve"> с., </w:t>
      </w:r>
      <w:r w:rsidR="0074769C">
        <w:rPr>
          <w:rFonts w:ascii="Times New Roman" w:eastAsia="Calibri" w:hAnsi="Times New Roman" w:cs="Times New Roman"/>
          <w:sz w:val="28"/>
          <w:lang w:val="ru-RU"/>
        </w:rPr>
        <w:t>33</w:t>
      </w:r>
      <w:r w:rsidRPr="00AC3466">
        <w:rPr>
          <w:rFonts w:ascii="Times New Roman" w:eastAsia="Calibri" w:hAnsi="Times New Roman" w:cs="Times New Roman"/>
          <w:sz w:val="28"/>
          <w:lang w:val="ru-RU"/>
        </w:rPr>
        <w:t xml:space="preserve"> рис.,</w:t>
      </w:r>
      <w:r w:rsidR="0074769C">
        <w:rPr>
          <w:rFonts w:ascii="Times New Roman" w:eastAsia="Calibri" w:hAnsi="Times New Roman" w:cs="Times New Roman"/>
          <w:sz w:val="28"/>
          <w:lang w:val="ru-RU"/>
        </w:rPr>
        <w:t xml:space="preserve"> 5</w:t>
      </w:r>
      <w:r w:rsidRPr="00AC3466">
        <w:rPr>
          <w:rFonts w:ascii="Times New Roman" w:eastAsia="Calibri" w:hAnsi="Times New Roman" w:cs="Times New Roman"/>
          <w:sz w:val="28"/>
          <w:lang w:val="ru-RU"/>
        </w:rPr>
        <w:t xml:space="preserve"> табл., </w:t>
      </w:r>
      <w:r w:rsidR="0074769C">
        <w:rPr>
          <w:rFonts w:ascii="Times New Roman" w:eastAsia="Calibri" w:hAnsi="Times New Roman" w:cs="Times New Roman"/>
          <w:sz w:val="28"/>
          <w:lang w:val="ru-RU"/>
        </w:rPr>
        <w:t xml:space="preserve">10 </w:t>
      </w:r>
      <w:r w:rsidRPr="00AC3466">
        <w:rPr>
          <w:rFonts w:ascii="Times New Roman" w:eastAsia="Calibri" w:hAnsi="Times New Roman" w:cs="Times New Roman"/>
          <w:sz w:val="28"/>
          <w:lang w:val="ru-RU"/>
        </w:rPr>
        <w:t>источников,</w:t>
      </w:r>
      <w:r w:rsidR="0074769C">
        <w:rPr>
          <w:rFonts w:ascii="Times New Roman" w:eastAsia="Calibri" w:hAnsi="Times New Roman" w:cs="Times New Roman"/>
          <w:sz w:val="28"/>
          <w:lang w:val="ru-RU"/>
        </w:rPr>
        <w:t xml:space="preserve"> 2 </w:t>
      </w:r>
      <w:r w:rsidRPr="00AC3466">
        <w:rPr>
          <w:rFonts w:ascii="Times New Roman" w:eastAsia="Calibri" w:hAnsi="Times New Roman" w:cs="Times New Roman"/>
          <w:sz w:val="28"/>
          <w:lang w:val="ru-RU"/>
        </w:rPr>
        <w:t>приложения</w:t>
      </w:r>
    </w:p>
    <w:p w14:paraId="2CF7D47E"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3A9FAEE7" w14:textId="29288A49" w:rsidR="00AC3466" w:rsidRPr="00AC3466" w:rsidRDefault="00AC3466" w:rsidP="00AC3466">
      <w:pPr>
        <w:spacing w:after="0" w:line="256" w:lineRule="auto"/>
        <w:ind w:firstLine="709"/>
        <w:jc w:val="both"/>
        <w:rPr>
          <w:rFonts w:ascii="Times New Roman" w:eastAsia="Calibri" w:hAnsi="Times New Roman" w:cs="Times New Roman"/>
          <w:caps/>
          <w:sz w:val="28"/>
          <w:lang w:val="ru-RU"/>
        </w:rPr>
      </w:pPr>
      <w:r w:rsidRPr="00AC3466">
        <w:rPr>
          <w:rFonts w:ascii="Times New Roman" w:eastAsia="Calibri" w:hAnsi="Times New Roman" w:cs="Times New Roman"/>
          <w:caps/>
          <w:sz w:val="28"/>
          <w:lang w:val="ru-RU"/>
        </w:rPr>
        <w:t xml:space="preserve">учёт </w:t>
      </w:r>
      <w:r w:rsidR="00C845A2">
        <w:rPr>
          <w:rFonts w:ascii="Times New Roman" w:eastAsia="Calibri" w:hAnsi="Times New Roman" w:cs="Times New Roman"/>
          <w:caps/>
          <w:sz w:val="28"/>
          <w:lang w:val="ru-RU"/>
        </w:rPr>
        <w:t>издательств для книжного магазина</w:t>
      </w:r>
      <w:r w:rsidRPr="00AC3466">
        <w:rPr>
          <w:rFonts w:ascii="Times New Roman" w:eastAsia="Calibri" w:hAnsi="Times New Roman" w:cs="Times New Roman"/>
          <w:caps/>
          <w:sz w:val="28"/>
          <w:lang w:val="ru-RU"/>
        </w:rPr>
        <w:t xml:space="preserve">, модели </w:t>
      </w:r>
      <w:r w:rsidRPr="00AC3466">
        <w:rPr>
          <w:rFonts w:ascii="Times New Roman" w:eastAsia="Calibri" w:hAnsi="Times New Roman" w:cs="Times New Roman"/>
          <w:i/>
          <w:caps/>
          <w:sz w:val="28"/>
          <w:lang w:val="en-US"/>
        </w:rPr>
        <w:t>UML</w:t>
      </w:r>
      <w:r w:rsidRPr="00AC3466">
        <w:rPr>
          <w:rFonts w:ascii="Times New Roman" w:eastAsia="Calibri" w:hAnsi="Times New Roman" w:cs="Times New Roman"/>
          <w:caps/>
          <w:sz w:val="28"/>
          <w:lang w:val="ru-RU"/>
        </w:rPr>
        <w:t xml:space="preserve">, </w:t>
      </w:r>
      <w:r w:rsidRPr="00AC3466">
        <w:rPr>
          <w:rFonts w:ascii="Times New Roman" w:eastAsia="Calibri" w:hAnsi="Times New Roman" w:cs="Times New Roman"/>
          <w:i/>
          <w:caps/>
          <w:sz w:val="28"/>
          <w:lang w:val="en-US"/>
        </w:rPr>
        <w:t>IDEF</w:t>
      </w:r>
      <w:r w:rsidRPr="00AC3466">
        <w:rPr>
          <w:rFonts w:ascii="Times New Roman" w:eastAsia="Calibri" w:hAnsi="Times New Roman" w:cs="Times New Roman"/>
          <w:caps/>
          <w:sz w:val="28"/>
          <w:lang w:val="ru-RU"/>
        </w:rPr>
        <w:t xml:space="preserve">0, </w:t>
      </w:r>
      <w:r w:rsidRPr="00AC3466">
        <w:rPr>
          <w:rFonts w:ascii="Times New Roman" w:eastAsia="Calibri" w:hAnsi="Times New Roman" w:cs="Times New Roman"/>
          <w:i/>
          <w:caps/>
          <w:sz w:val="28"/>
          <w:lang w:val="en-US"/>
        </w:rPr>
        <w:t>BPMN</w:t>
      </w:r>
      <w:r w:rsidRPr="00AC3466">
        <w:rPr>
          <w:rFonts w:ascii="Times New Roman" w:eastAsia="Calibri" w:hAnsi="Times New Roman" w:cs="Times New Roman"/>
          <w:caps/>
          <w:sz w:val="28"/>
          <w:lang w:val="ru-RU"/>
        </w:rPr>
        <w:t>, схемы алгоритмов, программное средство</w:t>
      </w:r>
    </w:p>
    <w:p w14:paraId="1B05B88D"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4585AA87" w14:textId="0986D6DD" w:rsidR="00AC3466" w:rsidRPr="00AC3466" w:rsidRDefault="00AC3466" w:rsidP="00AC3466">
      <w:pPr>
        <w:spacing w:after="0" w:line="276" w:lineRule="auto"/>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i/>
          <w:sz w:val="28"/>
          <w:szCs w:val="24"/>
          <w:lang w:val="ru-RU"/>
        </w:rPr>
        <w:t>Цель</w:t>
      </w:r>
      <w:r w:rsidRPr="00AC3466">
        <w:rPr>
          <w:rFonts w:ascii="Times New Roman" w:eastAsia="Calibri" w:hAnsi="Times New Roman" w:cs="Times New Roman"/>
          <w:sz w:val="28"/>
          <w:szCs w:val="24"/>
          <w:lang w:val="ru-RU"/>
        </w:rPr>
        <w:t xml:space="preserve"> </w:t>
      </w:r>
      <w:r w:rsidRPr="00AC3466">
        <w:rPr>
          <w:rFonts w:ascii="Times New Roman" w:eastAsia="Calibri" w:hAnsi="Times New Roman" w:cs="Times New Roman"/>
          <w:i/>
          <w:sz w:val="28"/>
          <w:szCs w:val="24"/>
          <w:lang w:val="ru-RU"/>
        </w:rPr>
        <w:t>курсовой работы</w:t>
      </w:r>
      <w:r w:rsidRPr="00AC3466">
        <w:rPr>
          <w:rFonts w:ascii="Times New Roman" w:eastAsia="Calibri" w:hAnsi="Times New Roman" w:cs="Times New Roman"/>
          <w:sz w:val="28"/>
          <w:szCs w:val="24"/>
          <w:lang w:val="ru-RU"/>
        </w:rPr>
        <w:t xml:space="preserve">: учесть </w:t>
      </w:r>
      <w:r w:rsidR="00C845A2">
        <w:rPr>
          <w:rFonts w:ascii="Times New Roman" w:eastAsia="Calibri" w:hAnsi="Times New Roman" w:cs="Times New Roman"/>
          <w:sz w:val="28"/>
          <w:szCs w:val="24"/>
          <w:lang w:val="ru-RU"/>
        </w:rPr>
        <w:t>издательства для книжного магазина</w:t>
      </w:r>
      <w:r w:rsidRPr="00AC3466">
        <w:rPr>
          <w:rFonts w:ascii="Times New Roman" w:eastAsia="Calibri" w:hAnsi="Times New Roman" w:cs="Times New Roman"/>
          <w:sz w:val="28"/>
          <w:szCs w:val="24"/>
          <w:lang w:val="ru-RU"/>
        </w:rPr>
        <w:t xml:space="preserve">. Программа </w:t>
      </w:r>
      <w:r w:rsidRPr="00AC3466">
        <w:rPr>
          <w:rFonts w:ascii="Times New Roman" w:eastAsia="Calibri" w:hAnsi="Times New Roman" w:cs="Times New Roman"/>
          <w:sz w:val="28"/>
          <w:szCs w:val="28"/>
          <w:lang w:val="ru-RU"/>
        </w:rPr>
        <w:t xml:space="preserve">позволяет вносить новые и удалять старые данные, сохранять отредактированные записи, осуществлять </w:t>
      </w:r>
      <w:r w:rsidR="00C845A2">
        <w:rPr>
          <w:rFonts w:ascii="Times New Roman" w:eastAsia="Calibri" w:hAnsi="Times New Roman" w:cs="Times New Roman"/>
          <w:sz w:val="28"/>
          <w:szCs w:val="28"/>
          <w:lang w:val="ru-RU"/>
        </w:rPr>
        <w:t>сортировку</w:t>
      </w:r>
      <w:r w:rsidRPr="00AC3466">
        <w:rPr>
          <w:rFonts w:ascii="Times New Roman" w:eastAsia="Calibri" w:hAnsi="Times New Roman" w:cs="Times New Roman"/>
          <w:sz w:val="28"/>
          <w:szCs w:val="28"/>
          <w:lang w:val="ru-RU"/>
        </w:rPr>
        <w:t xml:space="preserve"> данных по заданному условию, выводить информацию в необходимом формате.</w:t>
      </w:r>
    </w:p>
    <w:p w14:paraId="33EBC473"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Методология проведения работы</w:t>
      </w:r>
      <w:r w:rsidRPr="00AC3466">
        <w:rPr>
          <w:rFonts w:ascii="Times New Roman" w:eastAsia="Calibri" w:hAnsi="Times New Roman" w:cs="Times New Roman"/>
          <w:sz w:val="28"/>
          <w:lang w:val="ru-RU"/>
        </w:rPr>
        <w:t xml:space="preserve">: в процессе решения поставленных задач использованы принципы системного подхода, аналитические методы, методы компьютерной обработки экспериментальных данных и компьютерного моделирования. </w:t>
      </w:r>
    </w:p>
    <w:p w14:paraId="76DC4D9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Результаты работы</w:t>
      </w:r>
      <w:r w:rsidRPr="00AC3466">
        <w:rPr>
          <w:rFonts w:ascii="Times New Roman" w:eastAsia="Calibri" w:hAnsi="Times New Roman" w:cs="Times New Roman"/>
          <w:sz w:val="28"/>
          <w:lang w:val="ru-RU"/>
        </w:rPr>
        <w:t>: выполнена постановка задачи и определены основные методы ее решения; в ходе объектного моделирования системы построен ряд</w:t>
      </w:r>
      <w:r w:rsidRPr="00AC3466">
        <w:rPr>
          <w:rFonts w:ascii="Times New Roman" w:eastAsia="Calibri" w:hAnsi="Times New Roman" w:cs="Times New Roman"/>
          <w:i/>
          <w:sz w:val="28"/>
          <w:lang w:val="ru-RU"/>
        </w:rPr>
        <w:t xml:space="preserve"> UML</w:t>
      </w:r>
      <w:r w:rsidRPr="00AC3466">
        <w:rPr>
          <w:rFonts w:ascii="Times New Roman" w:eastAsia="Calibri" w:hAnsi="Times New Roman" w:cs="Times New Roman"/>
          <w:sz w:val="28"/>
          <w:lang w:val="ru-RU"/>
        </w:rPr>
        <w:t xml:space="preserve">-диаграмм; разработаны модели бизнес-процессов предметной области на основе нотаций </w:t>
      </w:r>
      <w:r w:rsidRPr="00AC3466">
        <w:rPr>
          <w:rFonts w:ascii="Times New Roman" w:eastAsia="Calibri" w:hAnsi="Times New Roman" w:cs="Times New Roman"/>
          <w:sz w:val="28"/>
          <w:lang w:val="en-US"/>
        </w:rPr>
        <w:t>IDEF</w:t>
      </w:r>
      <w:r w:rsidRPr="00AC3466">
        <w:rPr>
          <w:rFonts w:ascii="Times New Roman" w:eastAsia="Calibri" w:hAnsi="Times New Roman" w:cs="Times New Roman"/>
          <w:sz w:val="28"/>
          <w:lang w:val="ru-RU"/>
        </w:rPr>
        <w:t xml:space="preserve">0 и </w:t>
      </w:r>
      <w:r w:rsidRPr="00AC3466">
        <w:rPr>
          <w:rFonts w:ascii="Times New Roman" w:eastAsia="Calibri" w:hAnsi="Times New Roman" w:cs="Times New Roman"/>
          <w:sz w:val="28"/>
          <w:lang w:val="en-US"/>
        </w:rPr>
        <w:t>BPMN</w:t>
      </w:r>
      <w:r w:rsidRPr="00AC3466">
        <w:rPr>
          <w:rFonts w:ascii="Times New Roman" w:eastAsia="Calibri" w:hAnsi="Times New Roman" w:cs="Times New Roman"/>
          <w:sz w:val="28"/>
          <w:lang w:val="ru-RU"/>
        </w:rPr>
        <w:t>;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w:t>
      </w:r>
    </w:p>
    <w:p w14:paraId="7C995D3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Программный продукт разработан на языке </w:t>
      </w:r>
      <w:r w:rsidRPr="00AC3466">
        <w:rPr>
          <w:rFonts w:ascii="Times New Roman" w:eastAsia="Calibri" w:hAnsi="Times New Roman" w:cs="Times New Roman"/>
          <w:i/>
          <w:sz w:val="28"/>
          <w:lang w:val="en-US"/>
        </w:rPr>
        <w:t>C</w:t>
      </w:r>
      <w:r w:rsidRPr="00AC3466">
        <w:rPr>
          <w:rFonts w:ascii="Times New Roman" w:eastAsia="Calibri" w:hAnsi="Times New Roman" w:cs="Times New Roman"/>
          <w:i/>
          <w:sz w:val="28"/>
          <w:lang w:val="ru-RU"/>
        </w:rPr>
        <w:t>++</w:t>
      </w:r>
      <w:r w:rsidRPr="00AC3466">
        <w:rPr>
          <w:rFonts w:ascii="Times New Roman" w:eastAsia="Calibri" w:hAnsi="Times New Roman" w:cs="Times New Roman"/>
          <w:sz w:val="28"/>
          <w:lang w:val="ru-RU"/>
        </w:rPr>
        <w:t xml:space="preserve"> с применением </w:t>
      </w:r>
      <w:r w:rsidRPr="00AC3466">
        <w:rPr>
          <w:rFonts w:ascii="Times New Roman" w:eastAsia="Calibri" w:hAnsi="Times New Roman" w:cs="Times New Roman"/>
          <w:i/>
          <w:sz w:val="28"/>
          <w:lang w:val="en-US"/>
        </w:rPr>
        <w:t>MS</w:t>
      </w:r>
      <w:r w:rsidRPr="00AC3466">
        <w:rPr>
          <w:rFonts w:ascii="Times New Roman" w:eastAsia="Calibri" w:hAnsi="Times New Roman" w:cs="Times New Roman"/>
          <w:i/>
          <w:sz w:val="28"/>
          <w:lang w:val="ru-RU"/>
        </w:rPr>
        <w:t xml:space="preserve"> </w:t>
      </w:r>
      <w:r w:rsidRPr="00AC3466">
        <w:rPr>
          <w:rFonts w:ascii="Times New Roman" w:eastAsia="Calibri" w:hAnsi="Times New Roman" w:cs="Times New Roman"/>
          <w:i/>
          <w:sz w:val="28"/>
          <w:lang w:val="en-US"/>
        </w:rPr>
        <w:t>Visual</w:t>
      </w:r>
      <w:r w:rsidRPr="00AC3466">
        <w:rPr>
          <w:rFonts w:ascii="Times New Roman" w:eastAsia="Calibri" w:hAnsi="Times New Roman" w:cs="Times New Roman"/>
          <w:i/>
          <w:sz w:val="28"/>
          <w:lang w:val="ru-RU"/>
        </w:rPr>
        <w:t xml:space="preserve"> </w:t>
      </w:r>
      <w:r w:rsidRPr="00AC3466">
        <w:rPr>
          <w:rFonts w:ascii="Times New Roman" w:eastAsia="Calibri" w:hAnsi="Times New Roman" w:cs="Times New Roman"/>
          <w:i/>
          <w:sz w:val="28"/>
          <w:lang w:val="en-US"/>
        </w:rPr>
        <w:t>Studio</w:t>
      </w:r>
      <w:r w:rsidRPr="00AC3466">
        <w:rPr>
          <w:rFonts w:ascii="Times New Roman" w:eastAsia="Calibri" w:hAnsi="Times New Roman" w:cs="Times New Roman"/>
          <w:i/>
          <w:sz w:val="28"/>
          <w:lang w:val="ru-RU"/>
        </w:rPr>
        <w:t xml:space="preserve"> 2022</w:t>
      </w:r>
      <w:r w:rsidRPr="00AC3466">
        <w:rPr>
          <w:rFonts w:ascii="Times New Roman" w:eastAsia="Calibri" w:hAnsi="Times New Roman" w:cs="Times New Roman"/>
          <w:sz w:val="28"/>
          <w:lang w:val="ru-RU"/>
        </w:rPr>
        <w:t>.</w:t>
      </w:r>
    </w:p>
    <w:p w14:paraId="2299EC36" w14:textId="605D6336"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Область применения результатов</w:t>
      </w:r>
      <w:r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en-US"/>
        </w:rPr>
        <w:t>c</w:t>
      </w:r>
      <w:r w:rsidRPr="00AC3466">
        <w:rPr>
          <w:rFonts w:ascii="Times New Roman" w:eastAsia="Calibri" w:hAnsi="Times New Roman" w:cs="Times New Roman"/>
          <w:sz w:val="28"/>
          <w:lang w:val="ru-RU"/>
        </w:rPr>
        <w:t xml:space="preserve"> помощью разработанного программного средства можно учесть </w:t>
      </w:r>
      <w:r w:rsidR="00C845A2">
        <w:rPr>
          <w:rFonts w:ascii="Times New Roman" w:eastAsia="Calibri" w:hAnsi="Times New Roman" w:cs="Times New Roman"/>
          <w:sz w:val="28"/>
          <w:lang w:val="ru-RU"/>
        </w:rPr>
        <w:t>издательства для книжного магазина</w:t>
      </w:r>
      <w:r w:rsidRPr="00AC3466">
        <w:rPr>
          <w:rFonts w:ascii="Times New Roman" w:eastAsia="Calibri" w:hAnsi="Times New Roman" w:cs="Times New Roman"/>
          <w:sz w:val="28"/>
          <w:lang w:val="ru-RU"/>
        </w:rPr>
        <w:t xml:space="preserve">. </w:t>
      </w:r>
    </w:p>
    <w:p w14:paraId="06079662" w14:textId="7A6316B6" w:rsidR="00AC3466" w:rsidRDefault="00AC3466" w:rsidP="00AC3466">
      <w:pPr>
        <w:spacing w:after="0" w:line="27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Разработанное программное средство полностью отвечает всем функциональным требованиям, необходимым для учёта </w:t>
      </w:r>
      <w:r w:rsidR="00C845A2">
        <w:rPr>
          <w:rFonts w:ascii="Times New Roman" w:eastAsia="Calibri" w:hAnsi="Times New Roman" w:cs="Times New Roman"/>
          <w:sz w:val="28"/>
          <w:lang w:val="ru-RU"/>
        </w:rPr>
        <w:t>издательств для книжного магазина</w:t>
      </w:r>
      <w:r w:rsidRPr="00AC3466">
        <w:rPr>
          <w:rFonts w:ascii="Times New Roman" w:eastAsia="Calibri" w:hAnsi="Times New Roman" w:cs="Times New Roman"/>
          <w:sz w:val="28"/>
          <w:lang w:val="ru-RU"/>
        </w:rPr>
        <w:t>.</w:t>
      </w:r>
    </w:p>
    <w:p w14:paraId="1A433A83" w14:textId="77777777" w:rsidR="007F211B" w:rsidRPr="00AC3466" w:rsidRDefault="007F211B" w:rsidP="007F211B">
      <w:pPr>
        <w:spacing w:after="0" w:line="276" w:lineRule="auto"/>
        <w:rPr>
          <w:rFonts w:ascii="Times New Roman" w:eastAsia="Calibri" w:hAnsi="Times New Roman" w:cs="Times New Roman"/>
          <w:sz w:val="28"/>
          <w:lang w:val="ru-RU"/>
        </w:rPr>
      </w:pPr>
    </w:p>
    <w:p w14:paraId="202870F5" w14:textId="77777777" w:rsidR="007F211B" w:rsidRPr="00AC3466" w:rsidRDefault="007F211B" w:rsidP="007F211B">
      <w:pPr>
        <w:spacing w:after="0" w:line="276" w:lineRule="auto"/>
        <w:rPr>
          <w:rFonts w:ascii="Times New Roman" w:eastAsia="Calibri" w:hAnsi="Times New Roman" w:cs="Times New Roman"/>
          <w:sz w:val="28"/>
          <w:lang w:val="ru-RU"/>
        </w:rPr>
        <w:sectPr w:rsidR="007F211B" w:rsidRPr="00AC3466" w:rsidSect="007F211B">
          <w:pgSz w:w="11906" w:h="16838"/>
          <w:pgMar w:top="1134" w:right="851" w:bottom="1531" w:left="1701" w:header="708" w:footer="708" w:gutter="0"/>
          <w:cols w:space="720"/>
          <w:titlePg/>
          <w:docGrid w:linePitch="299"/>
        </w:sectPr>
      </w:pPr>
    </w:p>
    <w:p w14:paraId="71E7048A" w14:textId="46A61F1D" w:rsidR="007F211B" w:rsidRDefault="007F211B" w:rsidP="007F211B">
      <w:pPr>
        <w:spacing w:after="0" w:line="276" w:lineRule="auto"/>
        <w:jc w:val="center"/>
        <w:rPr>
          <w:rFonts w:ascii="Times New Roman" w:eastAsia="Calibri" w:hAnsi="Times New Roman" w:cs="Times New Roman"/>
          <w:b/>
          <w:sz w:val="28"/>
          <w:lang w:val="ru-RU"/>
        </w:rPr>
      </w:pPr>
      <w:r w:rsidRPr="0083132C">
        <w:rPr>
          <w:rFonts w:ascii="Times New Roman" w:eastAsia="Calibri" w:hAnsi="Times New Roman" w:cs="Times New Roman"/>
          <w:b/>
          <w:sz w:val="28"/>
          <w:lang w:val="ru-RU"/>
        </w:rPr>
        <w:lastRenderedPageBreak/>
        <w:t>ЗАДАНИЕ ПО КУРСОВОМУ ПРОЕКТУ</w:t>
      </w:r>
    </w:p>
    <w:p w14:paraId="554C3B1A" w14:textId="6AAC5FE0" w:rsidR="007F211B" w:rsidRPr="0083132C" w:rsidRDefault="007F211B" w:rsidP="007F211B">
      <w:pPr>
        <w:spacing w:after="0" w:line="276" w:lineRule="auto"/>
        <w:jc w:val="center"/>
        <w:rPr>
          <w:rFonts w:ascii="Times New Roman" w:eastAsia="Calibri" w:hAnsi="Times New Roman" w:cs="Times New Roman"/>
          <w:b/>
          <w:sz w:val="28"/>
          <w:lang w:val="ru-RU"/>
        </w:rPr>
      </w:pPr>
      <w:r>
        <w:rPr>
          <w:rFonts w:ascii="Times New Roman" w:eastAsia="Calibri" w:hAnsi="Times New Roman" w:cs="Times New Roman"/>
          <w:b/>
          <w:sz w:val="28"/>
          <w:lang w:val="ru-RU"/>
        </w:rPr>
        <w:t>Вариант 1</w:t>
      </w:r>
    </w:p>
    <w:p w14:paraId="68842969" w14:textId="77777777" w:rsidR="007F211B" w:rsidRPr="007F211B" w:rsidRDefault="007F211B" w:rsidP="007F211B">
      <w:pPr>
        <w:spacing w:after="0" w:line="276" w:lineRule="auto"/>
        <w:ind w:firstLine="720"/>
        <w:jc w:val="both"/>
        <w:rPr>
          <w:rFonts w:ascii="Times New Roman" w:eastAsia="Calibri" w:hAnsi="Times New Roman" w:cs="Times New Roman"/>
          <w:sz w:val="28"/>
          <w:lang w:val="ru-RU"/>
        </w:rPr>
      </w:pPr>
    </w:p>
    <w:p w14:paraId="3135A099" w14:textId="77777777" w:rsidR="007F211B" w:rsidRPr="0083132C" w:rsidRDefault="007F211B" w:rsidP="007F211B">
      <w:pPr>
        <w:spacing w:after="0" w:line="276" w:lineRule="auto"/>
        <w:ind w:firstLine="720"/>
        <w:jc w:val="both"/>
        <w:rPr>
          <w:rFonts w:ascii="Times New Roman" w:eastAsia="Calibri" w:hAnsi="Times New Roman" w:cs="Times New Roman"/>
          <w:sz w:val="28"/>
          <w:lang w:val="ru-RU"/>
        </w:rPr>
      </w:pPr>
      <w:r w:rsidRPr="0083132C">
        <w:rPr>
          <w:rFonts w:ascii="Times New Roman" w:eastAsia="Calibri" w:hAnsi="Times New Roman" w:cs="Times New Roman"/>
          <w:sz w:val="28"/>
          <w:lang w:val="ru-RU"/>
        </w:rPr>
        <w:t>Разработать приложение управления списком объектов структурного типа, отражающего данные учета издательств для книжного магазина. В разрабатываемом приложении обеспечить ввод структуры данных список из файла, операции добавления, редактирования, удаления элементов списка с определенными значениями полей, сортировку списка по заданному полю, вывод на экран отсортированного списка. Количество полей в структурной переменной не менее 4-х, типы полей разные.</w:t>
      </w:r>
    </w:p>
    <w:p w14:paraId="6F128CFA" w14:textId="77777777" w:rsidR="007F211B" w:rsidRPr="00AC3466" w:rsidRDefault="007F211B" w:rsidP="00AC3466">
      <w:pPr>
        <w:spacing w:after="0" w:line="276" w:lineRule="auto"/>
        <w:ind w:firstLine="709"/>
        <w:jc w:val="both"/>
        <w:rPr>
          <w:rFonts w:ascii="Times New Roman" w:eastAsia="Calibri" w:hAnsi="Times New Roman" w:cs="Times New Roman"/>
          <w:sz w:val="28"/>
          <w:lang w:val="ru-RU"/>
        </w:rPr>
      </w:pPr>
    </w:p>
    <w:p w14:paraId="6C20DB01" w14:textId="77777777" w:rsidR="00AC3466" w:rsidRPr="00AC3466" w:rsidRDefault="00AC3466" w:rsidP="00AC3466">
      <w:pPr>
        <w:spacing w:after="0" w:line="276" w:lineRule="auto"/>
        <w:rPr>
          <w:rFonts w:ascii="Times New Roman" w:eastAsia="Calibri" w:hAnsi="Times New Roman" w:cs="Times New Roman"/>
          <w:sz w:val="28"/>
          <w:lang w:val="ru-RU"/>
        </w:rPr>
      </w:pPr>
    </w:p>
    <w:p w14:paraId="437EB86A" w14:textId="77777777" w:rsidR="00AC3466" w:rsidRPr="00AC3466" w:rsidRDefault="00AC3466" w:rsidP="00AC3466">
      <w:pPr>
        <w:spacing w:after="0" w:line="276" w:lineRule="auto"/>
        <w:rPr>
          <w:rFonts w:ascii="Times New Roman" w:eastAsia="Calibri" w:hAnsi="Times New Roman" w:cs="Times New Roman"/>
          <w:sz w:val="28"/>
          <w:lang w:val="ru-RU"/>
        </w:rPr>
        <w:sectPr w:rsidR="00AC3466" w:rsidRPr="00AC3466" w:rsidSect="00AC3466">
          <w:pgSz w:w="11906" w:h="16838"/>
          <w:pgMar w:top="1134" w:right="851" w:bottom="1531" w:left="1701" w:header="708" w:footer="708" w:gutter="0"/>
          <w:cols w:space="720"/>
          <w:titlePg/>
          <w:docGrid w:linePitch="299"/>
        </w:sectPr>
      </w:pPr>
    </w:p>
    <w:sdt>
      <w:sdtPr>
        <w:rPr>
          <w:rFonts w:ascii="Calibri" w:eastAsia="Calibri" w:hAnsi="Calibri" w:cs="Times New Roman"/>
          <w:lang w:val="ru-RU"/>
        </w:rPr>
        <w:id w:val="-623150826"/>
        <w:docPartObj>
          <w:docPartGallery w:val="Table of Contents"/>
          <w:docPartUnique/>
        </w:docPartObj>
      </w:sdtPr>
      <w:sdtEndPr>
        <w:rPr>
          <w:b/>
          <w:bCs/>
        </w:rPr>
      </w:sdtEndPr>
      <w:sdtContent>
        <w:p w14:paraId="6F758881" w14:textId="77777777" w:rsidR="00AC3466" w:rsidRPr="00AC3466" w:rsidRDefault="00AC3466" w:rsidP="00AC3466">
          <w:pPr>
            <w:keepNext/>
            <w:keepLines/>
            <w:spacing w:before="240" w:after="0" w:line="23" w:lineRule="atLeast"/>
            <w:jc w:val="center"/>
            <w:rPr>
              <w:rFonts w:ascii="Times New Roman" w:eastAsia="Times New Roman" w:hAnsi="Times New Roman" w:cs="Times New Roman"/>
              <w:noProof/>
              <w:color w:val="2F5496"/>
              <w:sz w:val="28"/>
              <w:szCs w:val="28"/>
              <w:lang w:val="ru-RU" w:eastAsia="ru-RU"/>
            </w:rPr>
          </w:pPr>
          <w:r w:rsidRPr="00AC3466">
            <w:rPr>
              <w:rFonts w:ascii="Times New Roman" w:eastAsia="Times New Roman" w:hAnsi="Times New Roman" w:cs="Times New Roman"/>
              <w:b/>
              <w:bCs/>
              <w:sz w:val="28"/>
              <w:szCs w:val="28"/>
              <w:lang w:val="ru-RU" w:eastAsia="ru-RU"/>
            </w:rPr>
            <w:t>СОДЕРЖАНИЕ</w:t>
          </w:r>
          <w:r w:rsidRPr="00AC3466">
            <w:rPr>
              <w:rFonts w:ascii="Times New Roman" w:eastAsia="Times New Roman" w:hAnsi="Times New Roman" w:cs="Times New Roman"/>
              <w:color w:val="2F5496"/>
              <w:sz w:val="28"/>
              <w:szCs w:val="28"/>
              <w:lang w:val="ru-RU" w:eastAsia="ru-RU"/>
            </w:rPr>
            <w:fldChar w:fldCharType="begin"/>
          </w:r>
          <w:r w:rsidRPr="00AC3466">
            <w:rPr>
              <w:rFonts w:ascii="Times New Roman" w:eastAsia="Times New Roman" w:hAnsi="Times New Roman" w:cs="Times New Roman"/>
              <w:color w:val="2F5496"/>
              <w:sz w:val="28"/>
              <w:szCs w:val="28"/>
              <w:lang w:val="ru-RU" w:eastAsia="ru-RU"/>
            </w:rPr>
            <w:instrText xml:space="preserve"> TOC \o "1-3" \h \z \u </w:instrText>
          </w:r>
          <w:r w:rsidRPr="00AC3466">
            <w:rPr>
              <w:rFonts w:ascii="Times New Roman" w:eastAsia="Times New Roman" w:hAnsi="Times New Roman" w:cs="Times New Roman"/>
              <w:color w:val="2F5496"/>
              <w:sz w:val="28"/>
              <w:szCs w:val="28"/>
              <w:lang w:val="ru-RU" w:eastAsia="ru-RU"/>
            </w:rPr>
            <w:fldChar w:fldCharType="separate"/>
          </w:r>
        </w:p>
        <w:p w14:paraId="0B02C071" w14:textId="2A7A2E0C" w:rsidR="00AC3466" w:rsidRPr="00AC3466" w:rsidRDefault="00652A02" w:rsidP="00652A02">
          <w:pPr>
            <w:tabs>
              <w:tab w:val="right" w:leader="dot" w:pos="9345"/>
            </w:tabs>
            <w:spacing w:after="100"/>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63" w:history="1">
            <w:r w:rsidR="00AC3466" w:rsidRPr="00AC3466">
              <w:rPr>
                <w:rFonts w:ascii="Times New Roman" w:eastAsia="Calibri" w:hAnsi="Times New Roman" w:cs="Times New Roman"/>
                <w:noProof/>
                <w:color w:val="0563C1"/>
                <w:sz w:val="28"/>
                <w:szCs w:val="28"/>
                <w:u w:val="single"/>
                <w:lang w:val="ru-RU"/>
              </w:rPr>
              <w:t>ВВЕДЕНИЕ</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_Toc135579363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4</w:t>
            </w:r>
            <w:r w:rsidR="00AC3466" w:rsidRPr="00AC3466">
              <w:rPr>
                <w:rFonts w:ascii="Times New Roman" w:eastAsia="Calibri" w:hAnsi="Times New Roman" w:cs="Times New Roman"/>
                <w:noProof/>
                <w:webHidden/>
                <w:sz w:val="28"/>
                <w:szCs w:val="28"/>
                <w:lang w:val="ru-RU"/>
              </w:rPr>
              <w:fldChar w:fldCharType="end"/>
            </w:r>
          </w:hyperlink>
        </w:p>
        <w:p w14:paraId="039D6108" w14:textId="05C946AA" w:rsidR="00AC3466" w:rsidRPr="00AC3466" w:rsidRDefault="00652A02" w:rsidP="00652A02">
          <w:pPr>
            <w:tabs>
              <w:tab w:val="right" w:leader="dot" w:pos="9345"/>
            </w:tabs>
            <w:spacing w:after="100"/>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64" w:history="1">
            <w:r w:rsidR="00AC3466" w:rsidRPr="00AC3466">
              <w:rPr>
                <w:rFonts w:ascii="Times New Roman" w:eastAsia="Calibri" w:hAnsi="Times New Roman" w:cs="Times New Roman"/>
                <w:noProof/>
                <w:color w:val="0563C1"/>
                <w:sz w:val="28"/>
                <w:szCs w:val="28"/>
                <w:u w:val="single"/>
                <w:shd w:val="clear" w:color="auto" w:fill="FFFFFF"/>
                <w:lang w:val="ru-RU"/>
              </w:rPr>
              <w:t>1 АНАЛИЗ И МОДЕЛИРОВАНИЕ ПРЕДМЕТНОЙ ОБЛАСТИ</w:t>
            </w:r>
            <w:r>
              <w:rPr>
                <w:rFonts w:ascii="Times New Roman" w:eastAsia="Calibri" w:hAnsi="Times New Roman" w:cs="Times New Roman"/>
                <w:noProof/>
                <w:color w:val="0563C1"/>
                <w:sz w:val="28"/>
                <w:szCs w:val="28"/>
                <w:u w:val="single"/>
                <w:shd w:val="clear" w:color="auto" w:fill="FFFFFF"/>
                <w:lang w:val="ru-RU"/>
              </w:rPr>
              <w:br/>
            </w:r>
            <w:r w:rsidR="00906130" w:rsidRPr="00906130">
              <w:rPr>
                <w:rFonts w:ascii="Times New Roman" w:eastAsia="Calibri" w:hAnsi="Times New Roman" w:cs="Times New Roman"/>
                <w:noProof/>
                <w:color w:val="0563C1"/>
                <w:sz w:val="28"/>
                <w:szCs w:val="28"/>
                <w:shd w:val="clear" w:color="auto" w:fill="FFFFFF"/>
                <w:lang w:val="ru-RU"/>
              </w:rPr>
              <w:t xml:space="preserve"> </w:t>
            </w:r>
            <w:r w:rsidRPr="00906130">
              <w:rPr>
                <w:rFonts w:ascii="Times New Roman" w:eastAsia="Calibri" w:hAnsi="Times New Roman" w:cs="Times New Roman"/>
                <w:noProof/>
                <w:color w:val="0563C1"/>
                <w:sz w:val="28"/>
                <w:szCs w:val="28"/>
                <w:shd w:val="clear" w:color="auto" w:fill="FFFFFF"/>
                <w:lang w:val="ru-RU"/>
              </w:rPr>
              <w:t xml:space="preserve"> </w:t>
            </w:r>
            <w:r w:rsidR="00AC3466" w:rsidRPr="00AC3466">
              <w:rPr>
                <w:rFonts w:ascii="Times New Roman" w:eastAsia="Calibri" w:hAnsi="Times New Roman" w:cs="Times New Roman"/>
                <w:noProof/>
                <w:color w:val="0563C1"/>
                <w:sz w:val="28"/>
                <w:szCs w:val="28"/>
                <w:u w:val="single"/>
                <w:shd w:val="clear" w:color="auto" w:fill="FFFFFF"/>
                <w:lang w:val="ru-RU"/>
              </w:rPr>
              <w:t>ПРОГРАММННОГО СРЕДСТВА</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_Toc135579364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5</w:t>
            </w:r>
            <w:r w:rsidR="00AC3466" w:rsidRPr="00AC3466">
              <w:rPr>
                <w:rFonts w:ascii="Times New Roman" w:eastAsia="Calibri" w:hAnsi="Times New Roman" w:cs="Times New Roman"/>
                <w:noProof/>
                <w:webHidden/>
                <w:sz w:val="28"/>
                <w:szCs w:val="28"/>
                <w:lang w:val="ru-RU"/>
              </w:rPr>
              <w:fldChar w:fldCharType="end"/>
            </w:r>
          </w:hyperlink>
        </w:p>
        <w:p w14:paraId="47A0294D" w14:textId="0F3B3D96"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5" w:history="1">
            <w:r w:rsidRPr="00AC3466">
              <w:rPr>
                <w:rFonts w:ascii="Times New Roman" w:eastAsia="Calibri" w:hAnsi="Times New Roman" w:cs="Times New Roman"/>
                <w:noProof/>
                <w:color w:val="0563C1"/>
                <w:sz w:val="28"/>
                <w:szCs w:val="28"/>
                <w:u w:val="single"/>
                <w:shd w:val="clear" w:color="auto" w:fill="FFFFFF"/>
                <w:lang w:val="ru-RU"/>
              </w:rPr>
              <w:t>1.1 Описание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_Toc135579365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5</w:t>
            </w:r>
            <w:r w:rsidRPr="00AC3466">
              <w:rPr>
                <w:rFonts w:ascii="Times New Roman" w:eastAsia="Calibri" w:hAnsi="Times New Roman" w:cs="Times New Roman"/>
                <w:noProof/>
                <w:webHidden/>
                <w:sz w:val="28"/>
                <w:szCs w:val="28"/>
                <w:lang w:val="ru-RU"/>
              </w:rPr>
              <w:fldChar w:fldCharType="end"/>
            </w:r>
          </w:hyperlink>
        </w:p>
        <w:p w14:paraId="665D4E0E" w14:textId="7A9D0122"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6" w:history="1">
            <w:r w:rsidRPr="00AC3466">
              <w:rPr>
                <w:rFonts w:ascii="Times New Roman" w:eastAsia="Calibri" w:hAnsi="Times New Roman" w:cs="Times New Roman"/>
                <w:noProof/>
                <w:color w:val="0563C1"/>
                <w:spacing w:val="2"/>
                <w:sz w:val="28"/>
                <w:szCs w:val="28"/>
                <w:u w:val="single"/>
                <w:shd w:val="clear" w:color="auto" w:fill="FFFFFF"/>
                <w:lang w:val="ru-RU"/>
              </w:rPr>
              <w:t xml:space="preserve">1.2 </w:t>
            </w:r>
            <w:r w:rsidRPr="00AC3466">
              <w:rPr>
                <w:rFonts w:ascii="Times New Roman" w:eastAsia="Calibri" w:hAnsi="Times New Roman" w:cs="Times New Roman"/>
                <w:noProof/>
                <w:color w:val="0563C1"/>
                <w:sz w:val="28"/>
                <w:szCs w:val="28"/>
                <w:u w:val="single"/>
                <w:lang w:val="ru-RU"/>
              </w:rPr>
              <w:t>Разработка функциональной модели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_Toc135579366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8</w:t>
            </w:r>
            <w:r w:rsidRPr="00AC3466">
              <w:rPr>
                <w:rFonts w:ascii="Times New Roman" w:eastAsia="Calibri" w:hAnsi="Times New Roman" w:cs="Times New Roman"/>
                <w:noProof/>
                <w:webHidden/>
                <w:sz w:val="28"/>
                <w:szCs w:val="28"/>
                <w:lang w:val="ru-RU"/>
              </w:rPr>
              <w:fldChar w:fldCharType="end"/>
            </w:r>
          </w:hyperlink>
        </w:p>
        <w:p w14:paraId="24885C2F" w14:textId="2354004A"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7" w:history="1">
            <w:r w:rsidRPr="00AC3466">
              <w:rPr>
                <w:rFonts w:ascii="Times New Roman" w:eastAsia="Calibri" w:hAnsi="Times New Roman" w:cs="Times New Roman"/>
                <w:noProof/>
                <w:color w:val="0563C1"/>
                <w:sz w:val="28"/>
                <w:szCs w:val="28"/>
                <w:u w:val="single"/>
                <w:lang w:val="ru-RU"/>
              </w:rPr>
              <w:t>1.3 Разработка BPMN – модели основного процесса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_Toc135579367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13</w:t>
            </w:r>
            <w:r w:rsidRPr="00AC3466">
              <w:rPr>
                <w:rFonts w:ascii="Times New Roman" w:eastAsia="Calibri" w:hAnsi="Times New Roman" w:cs="Times New Roman"/>
                <w:noProof/>
                <w:webHidden/>
                <w:sz w:val="28"/>
                <w:szCs w:val="28"/>
                <w:lang w:val="ru-RU"/>
              </w:rPr>
              <w:fldChar w:fldCharType="end"/>
            </w:r>
          </w:hyperlink>
        </w:p>
        <w:p w14:paraId="1E453C89" w14:textId="5F253992"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8" w:history="1">
            <w:r w:rsidRPr="00AC3466">
              <w:rPr>
                <w:rFonts w:ascii="Times New Roman" w:eastAsia="Calibri" w:hAnsi="Times New Roman" w:cs="Times New Roman"/>
                <w:noProof/>
                <w:color w:val="0563C1"/>
                <w:sz w:val="28"/>
                <w:szCs w:val="28"/>
                <w:u w:val="single"/>
                <w:lang w:val="ru-RU"/>
              </w:rPr>
              <w:t>1.4 Анализ требований к разрабатываемому программному средству. Спецификация функциональных требований.</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_Toc135579368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14</w:t>
            </w:r>
            <w:r w:rsidRPr="00AC3466">
              <w:rPr>
                <w:rFonts w:ascii="Times New Roman" w:eastAsia="Calibri" w:hAnsi="Times New Roman" w:cs="Times New Roman"/>
                <w:noProof/>
                <w:webHidden/>
                <w:sz w:val="28"/>
                <w:szCs w:val="28"/>
                <w:lang w:val="ru-RU"/>
              </w:rPr>
              <w:fldChar w:fldCharType="end"/>
            </w:r>
          </w:hyperlink>
        </w:p>
        <w:p w14:paraId="613015DB" w14:textId="68E6AAF5"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9" w:history="1">
            <w:r w:rsidRPr="00AC3466">
              <w:rPr>
                <w:rFonts w:ascii="Times New Roman" w:eastAsia="Calibri" w:hAnsi="Times New Roman" w:cs="Times New Roman"/>
                <w:noProof/>
                <w:color w:val="0563C1"/>
                <w:sz w:val="28"/>
                <w:szCs w:val="28"/>
                <w:u w:val="single"/>
                <w:lang w:val="ru-RU"/>
              </w:rPr>
              <w:t xml:space="preserve">1.5 </w:t>
            </w:r>
            <w:r w:rsidRPr="00AC3466">
              <w:rPr>
                <w:rFonts w:ascii="Times New Roman" w:eastAsia="Calibri" w:hAnsi="Times New Roman" w:cs="Times New Roman"/>
                <w:noProof/>
                <w:color w:val="0563C1"/>
                <w:sz w:val="28"/>
                <w:szCs w:val="28"/>
                <w:u w:val="single"/>
                <w:lang w:val="en-US"/>
              </w:rPr>
              <w:t>UML</w:t>
            </w:r>
            <w:r w:rsidRPr="00AC3466">
              <w:rPr>
                <w:rFonts w:ascii="Times New Roman" w:eastAsia="Calibri" w:hAnsi="Times New Roman" w:cs="Times New Roman"/>
                <w:noProof/>
                <w:color w:val="0563C1"/>
                <w:sz w:val="28"/>
                <w:szCs w:val="28"/>
                <w:u w:val="single"/>
                <w:lang w:val="ru-RU"/>
              </w:rPr>
              <w:t>-модель представления программного обеспечения и ее описание.</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_Toc135579369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16</w:t>
            </w:r>
            <w:r w:rsidRPr="00AC3466">
              <w:rPr>
                <w:rFonts w:ascii="Times New Roman" w:eastAsia="Calibri" w:hAnsi="Times New Roman" w:cs="Times New Roman"/>
                <w:noProof/>
                <w:webHidden/>
                <w:sz w:val="28"/>
                <w:szCs w:val="28"/>
                <w:lang w:val="ru-RU"/>
              </w:rPr>
              <w:fldChar w:fldCharType="end"/>
            </w:r>
          </w:hyperlink>
        </w:p>
        <w:p w14:paraId="0CC35458" w14:textId="4161F862"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0" w:history="1">
            <w:r w:rsidRPr="00AC3466">
              <w:rPr>
                <w:rFonts w:ascii="Times New Roman" w:eastAsia="Calibri" w:hAnsi="Times New Roman" w:cs="Times New Roman"/>
                <w:caps/>
                <w:noProof/>
                <w:color w:val="0563C1"/>
                <w:sz w:val="28"/>
                <w:szCs w:val="28"/>
                <w:u w:val="single"/>
                <w:lang w:val="ru-RU"/>
              </w:rPr>
              <w:t xml:space="preserve">2 Проектирование и конструирование программного </w:t>
            </w:r>
            <w:r w:rsidR="00652A02">
              <w:rPr>
                <w:rFonts w:ascii="Times New Roman" w:eastAsia="Calibri" w:hAnsi="Times New Roman" w:cs="Times New Roman"/>
                <w:caps/>
                <w:noProof/>
                <w:color w:val="0563C1"/>
                <w:sz w:val="28"/>
                <w:szCs w:val="28"/>
                <w:u w:val="single"/>
                <w:lang w:val="ru-RU"/>
              </w:rPr>
              <w:t xml:space="preserve"> </w:t>
            </w:r>
            <w:r w:rsidRPr="00AC3466">
              <w:rPr>
                <w:rFonts w:ascii="Times New Roman" w:eastAsia="Calibri" w:hAnsi="Times New Roman" w:cs="Times New Roman"/>
                <w:caps/>
                <w:noProof/>
                <w:color w:val="0563C1"/>
                <w:sz w:val="28"/>
                <w:szCs w:val="28"/>
                <w:u w:val="single"/>
                <w:lang w:val="ru-RU"/>
              </w:rPr>
              <w:t>средства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_Toc135579370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3C876905" w14:textId="394FD340"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1" w:history="1">
            <w:r w:rsidRPr="00AC3466">
              <w:rPr>
                <w:rFonts w:ascii="Times New Roman" w:eastAsia="Calibri" w:hAnsi="Times New Roman" w:cs="Times New Roman"/>
                <w:noProof/>
                <w:color w:val="0563C1"/>
                <w:sz w:val="28"/>
                <w:szCs w:val="28"/>
                <w:u w:val="single"/>
                <w:lang w:val="ru-RU"/>
              </w:rPr>
              <w:t>2.1 Постановка задачи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_Toc135579371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31D4AF5F" w14:textId="0D3235C0"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2" w:history="1">
            <w:r w:rsidRPr="00AC3466">
              <w:rPr>
                <w:rFonts w:ascii="Times New Roman" w:eastAsia="Calibri" w:hAnsi="Times New Roman" w:cs="Times New Roman"/>
                <w:noProof/>
                <w:color w:val="0563C1"/>
                <w:sz w:val="28"/>
                <w:szCs w:val="28"/>
                <w:u w:val="single"/>
                <w:lang w:val="ru-RU"/>
              </w:rPr>
              <w:t>2.2 Разработка модульной структуры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_Toc135579372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47589F16" w14:textId="58E40108" w:rsidR="00AC3466" w:rsidRPr="00AC3466" w:rsidRDefault="00652A02"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73" w:history="1">
            <w:r w:rsidR="00AC3466" w:rsidRPr="00AC3466">
              <w:rPr>
                <w:rFonts w:ascii="Times New Roman" w:eastAsia="Calibri" w:hAnsi="Times New Roman" w:cs="Times New Roman"/>
                <w:noProof/>
                <w:color w:val="0563C1"/>
                <w:sz w:val="28"/>
                <w:szCs w:val="28"/>
                <w:u w:val="single"/>
                <w:lang w:val="ru-RU"/>
              </w:rPr>
              <w:t xml:space="preserve">2.3 </w:t>
            </w:r>
            <w:r w:rsidR="00AC3466" w:rsidRPr="00AC3466">
              <w:rPr>
                <w:rFonts w:ascii="Times New Roman" w:eastAsia="Times New Roman" w:hAnsi="Times New Roman" w:cs="Times New Roman"/>
                <w:noProof/>
                <w:color w:val="0563C1"/>
                <w:sz w:val="28"/>
                <w:szCs w:val="28"/>
                <w:u w:val="single"/>
                <w:lang w:val="ru-RU" w:eastAsia="ru-RU"/>
              </w:rPr>
              <w:t>Выбор способа организации данных</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_Toc135579373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23</w:t>
            </w:r>
            <w:r w:rsidR="00AC3466" w:rsidRPr="00AC3466">
              <w:rPr>
                <w:rFonts w:ascii="Times New Roman" w:eastAsia="Calibri" w:hAnsi="Times New Roman" w:cs="Times New Roman"/>
                <w:noProof/>
                <w:webHidden/>
                <w:sz w:val="28"/>
                <w:szCs w:val="28"/>
                <w:lang w:val="ru-RU"/>
              </w:rPr>
              <w:fldChar w:fldCharType="end"/>
            </w:r>
          </w:hyperlink>
        </w:p>
        <w:p w14:paraId="2DDBE516" w14:textId="10563909"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4" w:history="1">
            <w:r w:rsidRPr="00AC3466">
              <w:rPr>
                <w:rFonts w:ascii="Times New Roman" w:eastAsia="Calibri" w:hAnsi="Times New Roman" w:cs="Times New Roman"/>
                <w:noProof/>
                <w:color w:val="0563C1"/>
                <w:sz w:val="28"/>
                <w:szCs w:val="28"/>
                <w:u w:val="single"/>
                <w:lang w:val="en-US"/>
              </w:rPr>
              <w:t xml:space="preserve">2.4 </w:t>
            </w:r>
            <w:r w:rsidRPr="00AC3466">
              <w:rPr>
                <w:rFonts w:ascii="Times New Roman" w:eastAsia="Calibri" w:hAnsi="Times New Roman" w:cs="Times New Roman"/>
                <w:noProof/>
                <w:color w:val="0563C1"/>
                <w:sz w:val="28"/>
                <w:szCs w:val="28"/>
                <w:u w:val="single"/>
                <w:lang w:val="ru-RU"/>
              </w:rPr>
              <w:t>Разработка</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перечня</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пользовательских</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функций</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_Toc135579374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25</w:t>
            </w:r>
            <w:r w:rsidRPr="00AC3466">
              <w:rPr>
                <w:rFonts w:ascii="Times New Roman" w:eastAsia="Calibri" w:hAnsi="Times New Roman" w:cs="Times New Roman"/>
                <w:noProof/>
                <w:webHidden/>
                <w:sz w:val="28"/>
                <w:szCs w:val="28"/>
                <w:lang w:val="ru-RU"/>
              </w:rPr>
              <w:fldChar w:fldCharType="end"/>
            </w:r>
          </w:hyperlink>
        </w:p>
        <w:p w14:paraId="67F04B84" w14:textId="11D80E29"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5" w:history="1">
            <w:r w:rsidRPr="00AC3466">
              <w:rPr>
                <w:rFonts w:ascii="Times New Roman" w:eastAsia="Calibri" w:hAnsi="Times New Roman" w:cs="Times New Roman"/>
                <w:noProof/>
                <w:color w:val="0563C1"/>
                <w:sz w:val="28"/>
                <w:szCs w:val="28"/>
                <w:u w:val="single"/>
                <w:lang w:val="ru-RU"/>
              </w:rPr>
              <w:t>2.5 Разработка схем алгоритмов работы программы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_Toc135579375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27</w:t>
            </w:r>
            <w:r w:rsidRPr="00AC3466">
              <w:rPr>
                <w:rFonts w:ascii="Times New Roman" w:eastAsia="Calibri" w:hAnsi="Times New Roman" w:cs="Times New Roman"/>
                <w:noProof/>
                <w:webHidden/>
                <w:sz w:val="28"/>
                <w:szCs w:val="28"/>
                <w:lang w:val="ru-RU"/>
              </w:rPr>
              <w:fldChar w:fldCharType="end"/>
            </w:r>
          </w:hyperlink>
        </w:p>
        <w:p w14:paraId="088DEE95" w14:textId="59651761"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6" w:history="1">
            <w:r w:rsidRPr="00AC3466">
              <w:rPr>
                <w:rFonts w:ascii="Times New Roman" w:eastAsia="Calibri" w:hAnsi="Times New Roman" w:cs="Times New Roman"/>
                <w:caps/>
                <w:noProof/>
                <w:color w:val="0563C1"/>
                <w:sz w:val="28"/>
                <w:szCs w:val="28"/>
                <w:u w:val="single"/>
                <w:lang w:val="ru-RU"/>
              </w:rPr>
              <w:t>3 Тестирование и проверка работоспособности программного средства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_Toc135579376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31</w:t>
            </w:r>
            <w:r w:rsidRPr="00AC3466">
              <w:rPr>
                <w:rFonts w:ascii="Times New Roman" w:eastAsia="Calibri" w:hAnsi="Times New Roman" w:cs="Times New Roman"/>
                <w:noProof/>
                <w:webHidden/>
                <w:sz w:val="28"/>
                <w:szCs w:val="28"/>
                <w:lang w:val="ru-RU"/>
              </w:rPr>
              <w:fldChar w:fldCharType="end"/>
            </w:r>
          </w:hyperlink>
        </w:p>
        <w:p w14:paraId="4806859F" w14:textId="25622CD0"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7" w:history="1">
            <w:r w:rsidRPr="00AC3466">
              <w:rPr>
                <w:rFonts w:ascii="Times New Roman" w:eastAsia="Calibri" w:hAnsi="Times New Roman" w:cs="Times New Roman"/>
                <w:caps/>
                <w:noProof/>
                <w:color w:val="0563C1"/>
                <w:sz w:val="28"/>
                <w:szCs w:val="28"/>
                <w:u w:val="single"/>
                <w:lang w:val="ru-RU"/>
              </w:rPr>
              <w:t>4 Инструкция по развёртыванию приложения и сквозной пример</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_Toc135579377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33</w:t>
            </w:r>
            <w:r w:rsidRPr="00AC3466">
              <w:rPr>
                <w:rFonts w:ascii="Times New Roman" w:eastAsia="Calibri" w:hAnsi="Times New Roman" w:cs="Times New Roman"/>
                <w:noProof/>
                <w:webHidden/>
                <w:sz w:val="28"/>
                <w:szCs w:val="28"/>
                <w:lang w:val="ru-RU"/>
              </w:rPr>
              <w:fldChar w:fldCharType="end"/>
            </w:r>
          </w:hyperlink>
        </w:p>
        <w:p w14:paraId="3D410725" w14:textId="795631AB"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8" w:history="1">
            <w:r w:rsidRPr="00AC3466">
              <w:rPr>
                <w:rFonts w:ascii="Times New Roman" w:eastAsia="Calibri" w:hAnsi="Times New Roman" w:cs="Times New Roman"/>
                <w:noProof/>
                <w:color w:val="0563C1"/>
                <w:sz w:val="28"/>
                <w:szCs w:val="28"/>
                <w:u w:val="single"/>
                <w:lang w:val="ru-RU"/>
              </w:rPr>
              <w:t>4.1 Авторизация</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_Toc135579378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33</w:t>
            </w:r>
            <w:r w:rsidRPr="00AC3466">
              <w:rPr>
                <w:rFonts w:ascii="Times New Roman" w:eastAsia="Calibri" w:hAnsi="Times New Roman" w:cs="Times New Roman"/>
                <w:noProof/>
                <w:webHidden/>
                <w:sz w:val="28"/>
                <w:szCs w:val="28"/>
                <w:lang w:val="ru-RU"/>
              </w:rPr>
              <w:fldChar w:fldCharType="end"/>
            </w:r>
          </w:hyperlink>
        </w:p>
        <w:p w14:paraId="02BBDCE1" w14:textId="61A29847"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9" w:history="1">
            <w:r w:rsidRPr="00AC3466">
              <w:rPr>
                <w:rFonts w:ascii="Times New Roman" w:eastAsia="Calibri" w:hAnsi="Times New Roman" w:cs="Times New Roman"/>
                <w:noProof/>
                <w:color w:val="0563C1"/>
                <w:sz w:val="28"/>
                <w:szCs w:val="28"/>
                <w:u w:val="single"/>
                <w:lang w:val="ru-RU"/>
              </w:rPr>
              <w:t>4.2 Модуль администратора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_Toc135579379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34</w:t>
            </w:r>
            <w:r w:rsidRPr="00AC3466">
              <w:rPr>
                <w:rFonts w:ascii="Times New Roman" w:eastAsia="Calibri" w:hAnsi="Times New Roman" w:cs="Times New Roman"/>
                <w:noProof/>
                <w:webHidden/>
                <w:sz w:val="28"/>
                <w:szCs w:val="28"/>
                <w:lang w:val="ru-RU"/>
              </w:rPr>
              <w:fldChar w:fldCharType="end"/>
            </w:r>
          </w:hyperlink>
        </w:p>
        <w:p w14:paraId="7C154D52" w14:textId="24C91A33"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80" w:history="1">
            <w:r w:rsidRPr="00AC3466">
              <w:rPr>
                <w:rFonts w:ascii="Times New Roman" w:eastAsia="Calibri" w:hAnsi="Times New Roman" w:cs="Times New Roman"/>
                <w:noProof/>
                <w:color w:val="0563C1"/>
                <w:sz w:val="28"/>
                <w:szCs w:val="28"/>
                <w:u w:val="single"/>
                <w:lang w:val="ru-RU"/>
              </w:rPr>
              <w:t>4.3 Модуль пользователя</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_Toc135579380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35</w:t>
            </w:r>
            <w:r w:rsidRPr="00AC3466">
              <w:rPr>
                <w:rFonts w:ascii="Times New Roman" w:eastAsia="Calibri" w:hAnsi="Times New Roman" w:cs="Times New Roman"/>
                <w:noProof/>
                <w:webHidden/>
                <w:sz w:val="28"/>
                <w:szCs w:val="28"/>
                <w:lang w:val="ru-RU"/>
              </w:rPr>
              <w:fldChar w:fldCharType="end"/>
            </w:r>
          </w:hyperlink>
        </w:p>
        <w:p w14:paraId="58443BB9" w14:textId="09E02CC7" w:rsidR="00AC3466" w:rsidRPr="00AC3466" w:rsidRDefault="00AC3466"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hyperlink w:anchor="_Toc135579381" w:history="1">
            <w:r w:rsidRPr="00AC3466">
              <w:rPr>
                <w:rFonts w:ascii="Times New Roman" w:eastAsia="Calibri" w:hAnsi="Times New Roman" w:cs="Times New Roman"/>
                <w:caps/>
                <w:noProof/>
                <w:color w:val="0563C1"/>
                <w:sz w:val="28"/>
                <w:szCs w:val="28"/>
                <w:u w:val="single"/>
                <w:lang w:val="ru-RU"/>
              </w:rPr>
              <w:t>Заключение</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_Toc135579381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37</w:t>
            </w:r>
            <w:r w:rsidRPr="00AC3466">
              <w:rPr>
                <w:rFonts w:ascii="Times New Roman" w:eastAsia="Calibri" w:hAnsi="Times New Roman" w:cs="Times New Roman"/>
                <w:noProof/>
                <w:webHidden/>
                <w:sz w:val="28"/>
                <w:szCs w:val="28"/>
                <w:lang w:val="ru-RU"/>
              </w:rPr>
              <w:fldChar w:fldCharType="end"/>
            </w:r>
          </w:hyperlink>
        </w:p>
        <w:p w14:paraId="4CB41F91" w14:textId="1E5A8951" w:rsidR="00AC3466" w:rsidRPr="00AC3466" w:rsidRDefault="00AC3466"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hyperlink w:anchor="_Toc135579382" w:history="1">
            <w:r w:rsidRPr="00AC3466">
              <w:rPr>
                <w:rFonts w:ascii="Times New Roman" w:eastAsia="Calibri" w:hAnsi="Times New Roman" w:cs="Times New Roman"/>
                <w:caps/>
                <w:noProof/>
                <w:color w:val="0563C1"/>
                <w:sz w:val="28"/>
                <w:szCs w:val="28"/>
                <w:u w:val="single"/>
                <w:lang w:val="ru-RU"/>
              </w:rPr>
              <w:t>Список используемой литературы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_Toc135579382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38</w:t>
            </w:r>
            <w:r w:rsidRPr="00AC3466">
              <w:rPr>
                <w:rFonts w:ascii="Times New Roman" w:eastAsia="Calibri" w:hAnsi="Times New Roman" w:cs="Times New Roman"/>
                <w:noProof/>
                <w:webHidden/>
                <w:sz w:val="28"/>
                <w:szCs w:val="28"/>
                <w:lang w:val="ru-RU"/>
              </w:rPr>
              <w:fldChar w:fldCharType="end"/>
            </w:r>
          </w:hyperlink>
        </w:p>
        <w:p w14:paraId="352BE514" w14:textId="6C94F49A"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83" w:history="1">
            <w:r w:rsidRPr="00AC3466">
              <w:rPr>
                <w:rFonts w:ascii="Times New Roman" w:eastAsia="Calibri" w:hAnsi="Times New Roman" w:cs="Times New Roman"/>
                <w:caps/>
                <w:noProof/>
                <w:color w:val="0563C1"/>
                <w:sz w:val="28"/>
                <w:szCs w:val="28"/>
                <w:u w:val="single"/>
                <w:lang w:val="ru-RU"/>
              </w:rPr>
              <w:t xml:space="preserve">Приложение А  </w:t>
            </w:r>
            <w:r w:rsidRPr="00AC3466">
              <w:rPr>
                <w:rFonts w:ascii="Times New Roman" w:eastAsia="Calibri" w:hAnsi="Times New Roman" w:cs="Times New Roman"/>
                <w:noProof/>
                <w:color w:val="0563C1"/>
                <w:sz w:val="28"/>
                <w:szCs w:val="28"/>
                <w:u w:val="single"/>
                <w:lang w:val="ru-RU"/>
              </w:rPr>
              <w:t>Отчет о проверке на заимствование в системе «Антиплагиат»</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_Toc135579383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39</w:t>
            </w:r>
            <w:r w:rsidRPr="00AC3466">
              <w:rPr>
                <w:rFonts w:ascii="Times New Roman" w:eastAsia="Calibri" w:hAnsi="Times New Roman" w:cs="Times New Roman"/>
                <w:noProof/>
                <w:webHidden/>
                <w:sz w:val="28"/>
                <w:szCs w:val="28"/>
                <w:lang w:val="ru-RU"/>
              </w:rPr>
              <w:fldChar w:fldCharType="end"/>
            </w:r>
          </w:hyperlink>
        </w:p>
        <w:p w14:paraId="6FFFFD37" w14:textId="4E174418"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84" w:history="1">
            <w:r w:rsidRPr="00AC3466">
              <w:rPr>
                <w:rFonts w:ascii="Times New Roman" w:eastAsia="Calibri" w:hAnsi="Times New Roman" w:cs="Times New Roman"/>
                <w:caps/>
                <w:noProof/>
                <w:color w:val="0563C1"/>
                <w:sz w:val="28"/>
                <w:szCs w:val="28"/>
                <w:u w:val="single"/>
                <w:lang w:val="ru-RU"/>
              </w:rPr>
              <w:t xml:space="preserve">Приложение Б  </w:t>
            </w:r>
            <w:r w:rsidRPr="00AC3466">
              <w:rPr>
                <w:rFonts w:ascii="Times New Roman" w:eastAsia="Calibri" w:hAnsi="Times New Roman" w:cs="Times New Roman"/>
                <w:noProof/>
                <w:color w:val="0563C1"/>
                <w:sz w:val="28"/>
                <w:szCs w:val="28"/>
                <w:u w:val="single"/>
                <w:lang w:val="ru-RU"/>
              </w:rPr>
              <w:t>Листинг кода алгоритмов, реализующих основную бизнес-логику</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_Toc135579384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40</w:t>
            </w:r>
            <w:r w:rsidRPr="00AC3466">
              <w:rPr>
                <w:rFonts w:ascii="Times New Roman" w:eastAsia="Calibri" w:hAnsi="Times New Roman" w:cs="Times New Roman"/>
                <w:noProof/>
                <w:webHidden/>
                <w:sz w:val="28"/>
                <w:szCs w:val="28"/>
                <w:lang w:val="ru-RU"/>
              </w:rPr>
              <w:fldChar w:fldCharType="end"/>
            </w:r>
          </w:hyperlink>
        </w:p>
        <w:p w14:paraId="4AA215B9" w14:textId="77777777" w:rsidR="00AC3466" w:rsidRPr="00AC3466" w:rsidRDefault="00AC3466" w:rsidP="00AC3466">
          <w:pPr>
            <w:spacing w:after="0" w:line="23" w:lineRule="atLeast"/>
            <w:rPr>
              <w:rFonts w:ascii="Calibri" w:eastAsia="Calibri" w:hAnsi="Calibri" w:cs="Times New Roman"/>
              <w:b/>
              <w:bCs/>
              <w:lang w:val="ru-RU"/>
            </w:rPr>
          </w:pPr>
          <w:r w:rsidRPr="00AC3466">
            <w:rPr>
              <w:rFonts w:ascii="Times New Roman" w:eastAsia="Calibri" w:hAnsi="Times New Roman" w:cs="Times New Roman"/>
              <w:sz w:val="28"/>
              <w:szCs w:val="28"/>
              <w:lang w:val="ru-RU"/>
            </w:rPr>
            <w:fldChar w:fldCharType="end"/>
          </w:r>
        </w:p>
      </w:sdtContent>
    </w:sdt>
    <w:p w14:paraId="47284607" w14:textId="77777777" w:rsidR="00AC3466" w:rsidRPr="00AC3466" w:rsidRDefault="00AC3466" w:rsidP="00AC3466">
      <w:pPr>
        <w:spacing w:line="256" w:lineRule="auto"/>
        <w:rPr>
          <w:rFonts w:ascii="Times New Roman" w:eastAsia="Times New Roman" w:hAnsi="Times New Roman" w:cs="Times New Roman"/>
          <w:b/>
          <w:bCs/>
          <w:color w:val="000000"/>
          <w:sz w:val="28"/>
          <w:szCs w:val="26"/>
          <w:lang w:val="ru-RU" w:eastAsia="ru-RU"/>
        </w:rPr>
      </w:pPr>
      <w:r w:rsidRPr="00AC3466">
        <w:rPr>
          <w:rFonts w:ascii="Times New Roman" w:eastAsia="Calibri" w:hAnsi="Times New Roman" w:cs="Times New Roman"/>
          <w:b/>
          <w:bCs/>
          <w:color w:val="000000"/>
          <w:sz w:val="28"/>
          <w:szCs w:val="26"/>
          <w:lang w:val="ru-RU"/>
        </w:rPr>
        <w:br w:type="page"/>
      </w:r>
    </w:p>
    <w:p w14:paraId="799C52E6" w14:textId="63144760" w:rsidR="00916DEA" w:rsidRPr="00916DEA" w:rsidRDefault="00AC3466" w:rsidP="00916DEA">
      <w:pPr>
        <w:spacing w:before="100" w:beforeAutospacing="1" w:after="100" w:afterAutospacing="1" w:line="240" w:lineRule="auto"/>
        <w:jc w:val="center"/>
        <w:outlineLvl w:val="1"/>
        <w:rPr>
          <w:rFonts w:ascii="Times New Roman" w:eastAsia="Times New Roman" w:hAnsi="Times New Roman" w:cs="Times New Roman"/>
          <w:color w:val="000000"/>
          <w:sz w:val="28"/>
          <w:szCs w:val="26"/>
          <w:lang w:val="ru-RU" w:eastAsia="ru-RU"/>
        </w:rPr>
      </w:pPr>
      <w:bookmarkStart w:id="1" w:name="_Toc135579363"/>
      <w:r w:rsidRPr="00AC3466">
        <w:rPr>
          <w:rFonts w:ascii="Times New Roman" w:eastAsia="Times New Roman" w:hAnsi="Times New Roman" w:cs="Times New Roman"/>
          <w:b/>
          <w:bCs/>
          <w:color w:val="000000"/>
          <w:sz w:val="28"/>
          <w:szCs w:val="26"/>
          <w:lang w:val="ru-RU" w:eastAsia="ru-RU"/>
        </w:rPr>
        <w:lastRenderedPageBreak/>
        <w:t>ВВЕДЕНИЕ</w:t>
      </w:r>
      <w:bookmarkEnd w:id="1"/>
    </w:p>
    <w:p w14:paraId="793C0BB1" w14:textId="3C571D20"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В современном мире книжные магазины играют важную роль в распространении знаний и культурных ценностей. Они являются не только местом продажи книг, но и центром обмена информацией, где читатели могут найти литературу на любой вкус и интерес. Однако с ростом ассортимента и увеличением количества издательств, сотрудничающих с книжными магазинами, возникает необходимость в эффективном управлении данными о</w:t>
      </w:r>
      <w:r>
        <w:rPr>
          <w:rFonts w:ascii="Times New Roman" w:eastAsia="Calibri" w:hAnsi="Times New Roman" w:cs="Times New Roman"/>
          <w:sz w:val="28"/>
          <w:szCs w:val="28"/>
          <w:shd w:val="clear" w:color="auto" w:fill="FFFFFF"/>
          <w:lang w:val="ru-RU"/>
        </w:rPr>
        <w:t>б</w:t>
      </w:r>
      <w:r w:rsidRPr="00916DEA">
        <w:rPr>
          <w:rFonts w:ascii="Times New Roman" w:eastAsia="Calibri" w:hAnsi="Times New Roman" w:cs="Times New Roman"/>
          <w:sz w:val="28"/>
          <w:szCs w:val="28"/>
          <w:shd w:val="clear" w:color="auto" w:fill="FFFFFF"/>
        </w:rPr>
        <w:t xml:space="preserve"> </w:t>
      </w:r>
      <w:r>
        <w:rPr>
          <w:rFonts w:ascii="Times New Roman" w:eastAsia="Calibri" w:hAnsi="Times New Roman" w:cs="Times New Roman"/>
          <w:sz w:val="28"/>
          <w:szCs w:val="28"/>
          <w:shd w:val="clear" w:color="auto" w:fill="FFFFFF"/>
          <w:lang w:val="ru-RU"/>
        </w:rPr>
        <w:t>издательствах и</w:t>
      </w:r>
      <w:r w:rsidRPr="00916DEA">
        <w:rPr>
          <w:rFonts w:ascii="Times New Roman" w:eastAsia="Calibri" w:hAnsi="Times New Roman" w:cs="Times New Roman"/>
          <w:sz w:val="28"/>
          <w:szCs w:val="28"/>
          <w:shd w:val="clear" w:color="auto" w:fill="FFFFFF"/>
        </w:rPr>
        <w:t xml:space="preserve"> ассортименте книг.</w:t>
      </w:r>
    </w:p>
    <w:p w14:paraId="0C7E9BD3" w14:textId="78822AB4"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 xml:space="preserve">Актуальность данной темы обусловлена тем, что многие книжные магазины до сих пор используют устаревшие методы учета издательств, такие как бумажные журналы. Внедрение специализированной программы учета издательств может значительно упростить процесс управления данными, повысить точность учета и улучшить </w:t>
      </w:r>
      <w:r w:rsidR="00735489" w:rsidRPr="00916DEA">
        <w:rPr>
          <w:rFonts w:ascii="Times New Roman" w:eastAsia="Calibri" w:hAnsi="Times New Roman" w:cs="Times New Roman"/>
          <w:sz w:val="28"/>
          <w:szCs w:val="28"/>
          <w:shd w:val="clear" w:color="auto" w:fill="FFFFFF"/>
        </w:rPr>
        <w:t>анализ сотрудничества с издательствами</w:t>
      </w:r>
      <w:r w:rsidRPr="00916DEA">
        <w:rPr>
          <w:rFonts w:ascii="Times New Roman" w:eastAsia="Calibri" w:hAnsi="Times New Roman" w:cs="Times New Roman"/>
          <w:sz w:val="28"/>
          <w:szCs w:val="28"/>
          <w:shd w:val="clear" w:color="auto" w:fill="FFFFFF"/>
        </w:rPr>
        <w:t>.</w:t>
      </w:r>
    </w:p>
    <w:p w14:paraId="7C9B503B" w14:textId="00FEA561"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Целью данной курсовой работы является разработка программы учета издательств для книжного магазина, которая позволит автоматизировать процесс учета, упростить взаимодействие с поставщиками и повысить эффективность управления ассортиментом.</w:t>
      </w:r>
    </w:p>
    <w:p w14:paraId="61FFD2F1" w14:textId="441B36DB"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Предметом исследования является программа учета издательств, которая будет использоваться для автоматизации процессов учета и анализа данных о поставщиках книжной продукции.</w:t>
      </w:r>
    </w:p>
    <w:p w14:paraId="6F9F1B74" w14:textId="2E4C4357" w:rsidR="00AC3466"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Объектом исследования выступают книжные магазины, которые сотрудничают с множеством издательств и нуждаются в эффективном инструменте для учета и управления данными.</w:t>
      </w:r>
    </w:p>
    <w:p w14:paraId="0FC085E7" w14:textId="77777777" w:rsidR="00916DEA" w:rsidRDefault="00916DEA" w:rsidP="00916DEA">
      <w:pPr>
        <w:shd w:val="clear" w:color="auto" w:fill="FFFFFF"/>
        <w:spacing w:after="0" w:line="276" w:lineRule="auto"/>
        <w:ind w:firstLine="709"/>
        <w:jc w:val="both"/>
        <w:rPr>
          <w:rFonts w:ascii="Times New Roman" w:hAnsi="Times New Roman" w:cs="Times New Roman"/>
          <w:sz w:val="28"/>
          <w:szCs w:val="28"/>
          <w:shd w:val="clear" w:color="auto" w:fill="FFFFFF"/>
        </w:rPr>
      </w:pPr>
      <w:r w:rsidRPr="00375CCB">
        <w:rPr>
          <w:rFonts w:ascii="Times New Roman" w:hAnsi="Times New Roman" w:cs="Times New Roman"/>
          <w:sz w:val="28"/>
          <w:szCs w:val="28"/>
          <w:shd w:val="clear" w:color="auto" w:fill="FFFFFF"/>
        </w:rPr>
        <w:t>Для достижения цели данной работы были поставлены следующие задачи:</w:t>
      </w:r>
    </w:p>
    <w:p w14:paraId="67DD9940" w14:textId="6F2AD089"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и</w:t>
      </w:r>
      <w:r w:rsidRPr="001B22C3">
        <w:rPr>
          <w:rFonts w:ascii="Times New Roman" w:eastAsia="Times New Roman" w:hAnsi="Times New Roman" w:cs="Times New Roman"/>
          <w:sz w:val="28"/>
          <w:szCs w:val="28"/>
          <w:lang w:eastAsia="ru-RU"/>
        </w:rPr>
        <w:t xml:space="preserve">зучение предметной области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 xml:space="preserve"> и существующих методов управления информацией об </w:t>
      </w:r>
      <w:r>
        <w:rPr>
          <w:rFonts w:ascii="Times New Roman" w:eastAsia="Calibri" w:hAnsi="Times New Roman" w:cs="Times New Roman"/>
          <w:sz w:val="28"/>
          <w:lang w:val="ru-RU"/>
        </w:rPr>
        <w:t>издательствах</w:t>
      </w:r>
      <w:r w:rsidRPr="00B7504B">
        <w:rPr>
          <w:rFonts w:ascii="Times New Roman" w:eastAsia="Times New Roman" w:hAnsi="Times New Roman" w:cs="Times New Roman"/>
          <w:sz w:val="28"/>
          <w:szCs w:val="28"/>
          <w:lang w:eastAsia="ru-RU"/>
        </w:rPr>
        <w:t>;</w:t>
      </w:r>
    </w:p>
    <w:p w14:paraId="3B4D1E24" w14:textId="0571F361"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о</w:t>
      </w:r>
      <w:r w:rsidRPr="001B22C3">
        <w:rPr>
          <w:rFonts w:ascii="Times New Roman" w:eastAsia="Times New Roman" w:hAnsi="Times New Roman" w:cs="Times New Roman"/>
          <w:sz w:val="28"/>
          <w:szCs w:val="28"/>
          <w:lang w:eastAsia="ru-RU"/>
        </w:rPr>
        <w:t xml:space="preserve">пределение требований к разрабатываемой программе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 включая функциональные и нефункциональные требования</w:t>
      </w:r>
      <w:r w:rsidRPr="00B7504B">
        <w:rPr>
          <w:rFonts w:ascii="Times New Roman" w:eastAsia="Times New Roman" w:hAnsi="Times New Roman" w:cs="Times New Roman"/>
          <w:sz w:val="28"/>
          <w:szCs w:val="28"/>
          <w:lang w:eastAsia="ru-RU"/>
        </w:rPr>
        <w:t>;</w:t>
      </w:r>
    </w:p>
    <w:p w14:paraId="188A2884" w14:textId="05AB18DA"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р</w:t>
      </w:r>
      <w:r w:rsidRPr="001B22C3">
        <w:rPr>
          <w:rFonts w:ascii="Times New Roman" w:eastAsia="Times New Roman" w:hAnsi="Times New Roman" w:cs="Times New Roman"/>
          <w:sz w:val="28"/>
          <w:szCs w:val="28"/>
          <w:lang w:eastAsia="ru-RU"/>
        </w:rPr>
        <w:t xml:space="preserve">азработка </w:t>
      </w:r>
      <w:r>
        <w:rPr>
          <w:rFonts w:ascii="Times New Roman" w:eastAsia="Times New Roman" w:hAnsi="Times New Roman" w:cs="Times New Roman"/>
          <w:sz w:val="28"/>
          <w:szCs w:val="28"/>
          <w:lang w:val="ru-RU" w:eastAsia="ru-RU"/>
        </w:rPr>
        <w:t>программного средства</w:t>
      </w:r>
      <w:r w:rsidRPr="001B22C3">
        <w:rPr>
          <w:rFonts w:ascii="Times New Roman" w:eastAsia="Times New Roman" w:hAnsi="Times New Roman" w:cs="Times New Roman"/>
          <w:sz w:val="28"/>
          <w:szCs w:val="28"/>
          <w:lang w:eastAsia="ru-RU"/>
        </w:rPr>
        <w:t xml:space="preserve"> учета </w:t>
      </w:r>
      <w:r>
        <w:rPr>
          <w:rFonts w:ascii="Times New Roman" w:eastAsia="Calibri" w:hAnsi="Times New Roman" w:cs="Times New Roman"/>
          <w:sz w:val="28"/>
          <w:lang w:val="ru-RU"/>
        </w:rPr>
        <w:t>издательств</w:t>
      </w:r>
      <w:r w:rsidRPr="001B22C3">
        <w:rPr>
          <w:rFonts w:ascii="Times New Roman" w:eastAsia="Times New Roman" w:hAnsi="Times New Roman" w:cs="Times New Roman"/>
          <w:sz w:val="28"/>
          <w:szCs w:val="28"/>
          <w:lang w:eastAsia="ru-RU"/>
        </w:rPr>
        <w:t xml:space="preserve"> с использованием языка программирования C++</w:t>
      </w:r>
      <w:r w:rsidRPr="00B7504B">
        <w:rPr>
          <w:rFonts w:ascii="Times New Roman" w:eastAsia="Times New Roman" w:hAnsi="Times New Roman" w:cs="Times New Roman"/>
          <w:sz w:val="28"/>
          <w:szCs w:val="28"/>
          <w:lang w:eastAsia="ru-RU"/>
        </w:rPr>
        <w:t>;</w:t>
      </w:r>
    </w:p>
    <w:p w14:paraId="074116D7" w14:textId="77777777" w:rsidR="00916DEA" w:rsidRPr="00916DEA"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т</w:t>
      </w:r>
      <w:r w:rsidRPr="001B22C3">
        <w:rPr>
          <w:rFonts w:ascii="Times New Roman" w:eastAsia="Times New Roman" w:hAnsi="Times New Roman" w:cs="Times New Roman"/>
          <w:sz w:val="28"/>
          <w:szCs w:val="28"/>
          <w:lang w:eastAsia="ru-RU"/>
        </w:rPr>
        <w:t>естирование и отладка разработанной программы для обеспечения соответствия заявленным требованиям</w:t>
      </w:r>
      <w:r w:rsidRPr="00B7504B">
        <w:rPr>
          <w:rFonts w:ascii="Times New Roman" w:eastAsia="Times New Roman" w:hAnsi="Times New Roman" w:cs="Times New Roman"/>
          <w:sz w:val="28"/>
          <w:szCs w:val="28"/>
          <w:lang w:eastAsia="ru-RU"/>
        </w:rPr>
        <w:t>;</w:t>
      </w:r>
    </w:p>
    <w:p w14:paraId="188A6139" w14:textId="36796819" w:rsidR="00916DEA" w:rsidRPr="00AC3466"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о</w:t>
      </w:r>
      <w:r w:rsidRPr="001B22C3">
        <w:rPr>
          <w:rFonts w:ascii="Times New Roman" w:eastAsia="Times New Roman" w:hAnsi="Times New Roman" w:cs="Times New Roman"/>
          <w:sz w:val="28"/>
          <w:szCs w:val="28"/>
          <w:lang w:eastAsia="ru-RU"/>
        </w:rPr>
        <w:t xml:space="preserve">ценка эффективности и практической ценности разработанной системы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w:t>
      </w:r>
    </w:p>
    <w:p w14:paraId="0ECBDF52" w14:textId="77777777" w:rsidR="00AC3466" w:rsidRPr="00AC3466" w:rsidRDefault="00AC3466" w:rsidP="00AC3466">
      <w:pPr>
        <w:shd w:val="clear" w:color="auto" w:fill="FFFFFF"/>
        <w:spacing w:after="0" w:line="276" w:lineRule="auto"/>
        <w:ind w:firstLine="709"/>
        <w:jc w:val="both"/>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br w:type="page"/>
      </w:r>
    </w:p>
    <w:p w14:paraId="3E4314DF"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shd w:val="clear" w:color="auto" w:fill="FFFFFF"/>
          <w:lang w:val="ru-RU" w:eastAsia="ru-RU"/>
        </w:rPr>
      </w:pPr>
      <w:bookmarkStart w:id="2" w:name="_Toc135579364"/>
      <w:r w:rsidRPr="00AC3466">
        <w:rPr>
          <w:rFonts w:ascii="Times New Roman" w:eastAsia="Times New Roman" w:hAnsi="Times New Roman" w:cs="Times New Roman"/>
          <w:b/>
          <w:bCs/>
          <w:sz w:val="28"/>
          <w:szCs w:val="28"/>
          <w:shd w:val="clear" w:color="auto" w:fill="FFFFFF"/>
          <w:lang w:val="ru-RU" w:eastAsia="ru-RU"/>
        </w:rPr>
        <w:lastRenderedPageBreak/>
        <w:t>1 АНАЛИЗ И МОДЕЛИРОВАНИЕ ПРЕДМЕТНОЙ ОБЛАСТИ ПРОГРАММННОГО СРЕДСТВА</w:t>
      </w:r>
      <w:bookmarkEnd w:id="2"/>
    </w:p>
    <w:p w14:paraId="2E847ED0"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shd w:val="clear" w:color="auto" w:fill="FFFFFF"/>
          <w:lang w:val="ru-RU" w:eastAsia="ru-RU"/>
        </w:rPr>
      </w:pPr>
      <w:bookmarkStart w:id="3" w:name="_Toc135579365"/>
      <w:r w:rsidRPr="00AC3466">
        <w:rPr>
          <w:rFonts w:ascii="Times New Roman" w:eastAsia="Times New Roman" w:hAnsi="Times New Roman" w:cs="Times New Roman"/>
          <w:b/>
          <w:bCs/>
          <w:sz w:val="28"/>
          <w:szCs w:val="28"/>
          <w:shd w:val="clear" w:color="auto" w:fill="FFFFFF"/>
          <w:lang w:val="ru-RU" w:eastAsia="ru-RU"/>
        </w:rPr>
        <w:t>1.1 Описание предметной области</w:t>
      </w:r>
      <w:bookmarkEnd w:id="3"/>
    </w:p>
    <w:p w14:paraId="732C0287" w14:textId="64D650F0" w:rsidR="006A7E57" w:rsidRPr="006A7E57" w:rsidRDefault="006A7E57" w:rsidP="006A7E57">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bookmarkStart w:id="4" w:name="_Hlk129811448"/>
      <w:r w:rsidRPr="006A7E57">
        <w:rPr>
          <w:rFonts w:ascii="Times New Roman" w:eastAsia="Times New Roman" w:hAnsi="Times New Roman" w:cs="Times New Roman"/>
          <w:sz w:val="28"/>
          <w:szCs w:val="28"/>
          <w:lang w:val="ru-RU" w:eastAsia="ru-BY"/>
        </w:rPr>
        <w:t>Книжные магазины являются важным звеном в цепочке распространения литературы, обеспечивая доступ читателей к широкому ассортименту книг от различных издательств. В условиях растущего рынка и увеличения количества издательств, сотрудничающих с книжными магазинами, возникает необходимость в эффективном управлении данными о поставщиках, ассортименте и наличии книг. Одной из ключевых задач в этом процессе является учет издательств, которые поставляют литературу в магазин.</w:t>
      </w:r>
    </w:p>
    <w:p w14:paraId="2C01B633" w14:textId="7A69F28B" w:rsidR="00AC3466" w:rsidRPr="00AC3466" w:rsidRDefault="006A7E57" w:rsidP="006A7E57">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6A7E57">
        <w:rPr>
          <w:rFonts w:ascii="Times New Roman" w:eastAsia="Times New Roman" w:hAnsi="Times New Roman" w:cs="Times New Roman"/>
          <w:sz w:val="28"/>
          <w:szCs w:val="28"/>
          <w:lang w:val="ru-RU" w:eastAsia="ru-BY"/>
        </w:rPr>
        <w:t>Предметная область программы учета издательств для книжного магазина включает в себя процессы, связанные с управлением информацией об издательствах, их продукции, условиях сотрудничества и поставок. Основные характеристики предметной области:</w:t>
      </w:r>
    </w:p>
    <w:p w14:paraId="3439A508" w14:textId="619BE2C4"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и</w:t>
      </w:r>
      <w:r w:rsidRPr="006A7E57">
        <w:rPr>
          <w:rFonts w:ascii="Times New Roman" w:eastAsia="Times New Roman" w:hAnsi="Times New Roman" w:cs="Times New Roman"/>
          <w:sz w:val="28"/>
          <w:szCs w:val="28"/>
          <w:lang w:val="ru-RU" w:eastAsia="ru-BY"/>
        </w:rPr>
        <w:t xml:space="preserve">здательства: каждое издательство имеет уникальные данные, такие как название, контактная информация, реквизиты, условия сотрудничества и список поставляемой литературы; </w:t>
      </w:r>
    </w:p>
    <w:p w14:paraId="2A8FB23B" w14:textId="77777777"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ж</w:t>
      </w:r>
      <w:r w:rsidRPr="006A7E57">
        <w:rPr>
          <w:rFonts w:ascii="Times New Roman" w:eastAsia="Times New Roman" w:hAnsi="Times New Roman" w:cs="Times New Roman"/>
          <w:sz w:val="28"/>
          <w:szCs w:val="28"/>
          <w:lang w:val="ru-RU" w:eastAsia="ru-BY"/>
        </w:rPr>
        <w:t>анры книг: издательства могут специализироваться на различных жанрах (художественная литература, научная литература, учебники и т.д.), что влияет на ассортимент книжного магазина;</w:t>
      </w:r>
    </w:p>
    <w:p w14:paraId="53D82991" w14:textId="2DD7C7DB"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к</w:t>
      </w:r>
      <w:r w:rsidRPr="006A7E57">
        <w:rPr>
          <w:rFonts w:ascii="Times New Roman" w:eastAsia="Times New Roman" w:hAnsi="Times New Roman" w:cs="Times New Roman"/>
          <w:sz w:val="28"/>
          <w:szCs w:val="28"/>
          <w:lang w:val="ru-RU" w:eastAsia="ru-BY"/>
        </w:rPr>
        <w:t xml:space="preserve">ниги: каждая книга имеет свои характеристики: название, автор, жанр, год издания, </w:t>
      </w:r>
      <w:r w:rsidRPr="006A7E57">
        <w:rPr>
          <w:rFonts w:ascii="Times New Roman" w:eastAsia="Times New Roman" w:hAnsi="Times New Roman" w:cs="Times New Roman"/>
          <w:sz w:val="28"/>
          <w:szCs w:val="28"/>
          <w:lang w:val="en-US" w:eastAsia="ru-BY"/>
        </w:rPr>
        <w:t>ISBN</w:t>
      </w:r>
      <w:r w:rsidRPr="006A7E57">
        <w:rPr>
          <w:rFonts w:ascii="Times New Roman" w:eastAsia="Times New Roman" w:hAnsi="Times New Roman" w:cs="Times New Roman"/>
          <w:sz w:val="28"/>
          <w:szCs w:val="28"/>
          <w:lang w:val="ru-RU" w:eastAsia="ru-BY"/>
        </w:rPr>
        <w:t>, количество экземпляров на складе и цена;</w:t>
      </w:r>
    </w:p>
    <w:p w14:paraId="26BF79F7" w14:textId="60A38CA9"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п</w:t>
      </w:r>
      <w:r w:rsidRPr="006A7E57">
        <w:rPr>
          <w:rFonts w:ascii="Times New Roman" w:eastAsia="Times New Roman" w:hAnsi="Times New Roman" w:cs="Times New Roman"/>
          <w:sz w:val="28"/>
          <w:szCs w:val="28"/>
          <w:lang w:val="ru-RU" w:eastAsia="ru-BY"/>
        </w:rPr>
        <w:t>роисхождение книг: книги могут поставляться от разных издательств, что требует учета их происхождения;</w:t>
      </w:r>
    </w:p>
    <w:p w14:paraId="1AB6CDDA" w14:textId="3035FC34"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у</w:t>
      </w:r>
      <w:r w:rsidRPr="006A7E57">
        <w:rPr>
          <w:rFonts w:ascii="Times New Roman" w:eastAsia="Times New Roman" w:hAnsi="Times New Roman" w:cs="Times New Roman"/>
          <w:sz w:val="28"/>
          <w:szCs w:val="28"/>
          <w:lang w:val="ru-RU" w:eastAsia="ru-BY"/>
        </w:rPr>
        <w:t>словия сотрудничества: книжные магазины заключают договоры с издательствами, которые определяют условия поставок, скидки, сроки оплаты и другие параметры;</w:t>
      </w:r>
    </w:p>
    <w:p w14:paraId="5546401D" w14:textId="2CFA6CB3"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а</w:t>
      </w:r>
      <w:r w:rsidRPr="006A7E57">
        <w:rPr>
          <w:rFonts w:ascii="Times New Roman" w:eastAsia="Times New Roman" w:hAnsi="Times New Roman" w:cs="Times New Roman"/>
          <w:sz w:val="28"/>
          <w:szCs w:val="28"/>
          <w:lang w:val="ru-RU" w:eastAsia="ru-BY"/>
        </w:rPr>
        <w:t>налитика и отчетность: для эффективного управления ассортиментом необходимы инструменты анализа данных, такие как отчеты по продажам, остаткам и популярности книг, что помогает принимать обоснованные решения о закупках и сотрудничестве с издательствами</w:t>
      </w:r>
      <w:r w:rsidRPr="002636D7">
        <w:rPr>
          <w:rFonts w:ascii="Times New Roman" w:hAnsi="Times New Roman" w:cs="Times New Roman"/>
          <w:sz w:val="28"/>
          <w:szCs w:val="28"/>
        </w:rPr>
        <w:t>.</w:t>
      </w:r>
    </w:p>
    <w:p w14:paraId="627CEA67" w14:textId="1DAE5896" w:rsidR="00183F5A" w:rsidRDefault="00183F5A" w:rsidP="00AC3466">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Актуальность данной темы заключается в том, что многие книжные магазины продолжают использовать устаревшие способы учета издательств, такие как ведение бумажных журналов. Разработка и внедрение специализированной программы для учета издательств позволит существенно упростить процесс управления данными, повысить их точность и улучшить анализ взаимодействия с издательскими компаниями.</w:t>
      </w:r>
    </w:p>
    <w:p w14:paraId="054BF3BC" w14:textId="4CEAB05E" w:rsidR="006A7E57" w:rsidRPr="006A7E57" w:rsidRDefault="00E05E11" w:rsidP="00AC3466">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E05E11">
        <w:rPr>
          <w:rFonts w:ascii="Times New Roman" w:eastAsia="Times New Roman" w:hAnsi="Times New Roman" w:cs="Times New Roman"/>
          <w:sz w:val="28"/>
          <w:szCs w:val="28"/>
          <w:lang w:val="ru-RU" w:eastAsia="ru-BY"/>
        </w:rPr>
        <w:lastRenderedPageBreak/>
        <w:t>На рынке существует множество программных решений для учета издательств и управления ассортиментом книжных магазинов. Рассмотрим некоторые из них:</w:t>
      </w:r>
    </w:p>
    <w:p w14:paraId="17FE5F53" w14:textId="24D01179" w:rsidR="00E05E11" w:rsidRPr="006A7E57" w:rsidRDefault="00906130"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1С:Управление торговлей</w:t>
      </w: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популярная система для автоматизации торговых операций, включая учет поставщиков, управление ассортиментом и анализ продаж</w:t>
      </w:r>
      <w:r w:rsidR="00E05E11">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xml:space="preserve"> подходит для крупных книжных сетей, но может быть избыточной для небольших магазинов;</w:t>
      </w:r>
    </w:p>
    <w:p w14:paraId="149B9F70" w14:textId="0265F6BF" w:rsidR="00E05E11" w:rsidRPr="006A7E57" w:rsidRDefault="00906130"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МойСклад</w:t>
      </w: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облачное решение для учета товаров, управления заказами и анализа продаж; простое в использовании, но имеет ограниченные возможности для специализированного учета издательств;</w:t>
      </w:r>
    </w:p>
    <w:p w14:paraId="31404C94" w14:textId="22F3115D" w:rsidR="00E05E11" w:rsidRPr="002636D7" w:rsidRDefault="00906130"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ЛитРес:Управление</w:t>
      </w: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специализированное решение для книжных магазинов, включающее учет издательств, управление ассортиментом и интеграцию с электронными книгами; подходит для магазинов, работающих как с печатной, так и с электронной литературой;</w:t>
      </w:r>
    </w:p>
    <w:p w14:paraId="0AC688C9" w14:textId="69EE3F66" w:rsidR="00E05E11" w:rsidRPr="002636D7" w:rsidRDefault="00906130"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Библиотекарь</w:t>
      </w: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программа для учета книг и издательств, разработанная специально для библиотек и книжных магазинов</w:t>
      </w:r>
      <w:r w:rsidR="00E05E11">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xml:space="preserve"> включает функции учета поставок, управления ассортиментом и генерации отчетов;</w:t>
      </w:r>
    </w:p>
    <w:p w14:paraId="7D7A3147" w14:textId="6D04A811" w:rsidR="00E05E11" w:rsidRPr="002636D7" w:rsidRDefault="00906130"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BookManager</w:t>
      </w:r>
      <w:r w:rsidRPr="00906130">
        <w:rPr>
          <w:rFonts w:ascii="Times New Roman" w:eastAsia="Times New Roman" w:hAnsi="Times New Roman" w:cs="Times New Roman"/>
          <w:sz w:val="28"/>
          <w:szCs w:val="28"/>
          <w:lang w:val="ru-RU" w:eastAsia="ru-BY"/>
        </w:rPr>
        <w:t>”</w:t>
      </w:r>
      <w:r w:rsidR="00E05E11" w:rsidRPr="00E05E11">
        <w:rPr>
          <w:rFonts w:ascii="Times New Roman" w:eastAsia="Times New Roman" w:hAnsi="Times New Roman" w:cs="Times New Roman"/>
          <w:sz w:val="28"/>
          <w:szCs w:val="28"/>
          <w:lang w:val="ru-RU" w:eastAsia="ru-BY"/>
        </w:rPr>
        <w:t>: специализированное решение для управления книжным ассортиментом, включающее учет издательств, управление заказами и анализ продаж; подходит для небольших и средних книжных магазинов.</w:t>
      </w:r>
    </w:p>
    <w:p w14:paraId="4016B655" w14:textId="43142496" w:rsidR="00183F5A" w:rsidRPr="00183F5A" w:rsidRDefault="00E05E11"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E05E11">
        <w:rPr>
          <w:rFonts w:ascii="Times New Roman" w:eastAsia="Times New Roman" w:hAnsi="Times New Roman" w:cs="Times New Roman"/>
          <w:sz w:val="28"/>
          <w:szCs w:val="28"/>
          <w:lang w:eastAsia="ru-BY"/>
        </w:rPr>
        <w:t>Эти программные аналоги предоставляют различные функции для учета издательств и управления ассортиментом, но могут не полностью соответствовать потребностям конкретного книжного магазина. Разработка специализированной программы учета издательств позволит учесть все особенности работы магазина и повысить эффективность управления данными.</w:t>
      </w:r>
    </w:p>
    <w:p w14:paraId="1DCB80F6" w14:textId="1A5D6385"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 xml:space="preserve">Разработка программы учета издательств для книжного магазина требует применения современных методов и алгоритмов, обеспечивающих эффективное управление данными, удобство взаимодействия с пользователем и высокую производительность системы. В рамках решения задачи можно использовать методы хранения данных, включая массивы структур и файловую систему, что позволит сохранять информацию между сеансами работы программы. </w:t>
      </w:r>
    </w:p>
    <w:p w14:paraId="7B824CDE" w14:textId="0BBF9E57"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Для упорядочивания данных можно добавить алгоритмы сортировки, такие как пузырьковая сортировка, которая, несмотря на свою простоту, эффективна для небольших объемов данных. Если же программа будет работать с большим количеством информации, то предпочтительнее использовать более быстрые алгоритмы сортировки, такие как быстрая сортировка или сортировка слиянием. Поиск данных в программе будет реализован с помощью линейного поиска, который подходит для небольших объемов информации, а для повышения производительности при работе с отсортированными данными можно применить бинарный поиск.</w:t>
      </w:r>
    </w:p>
    <w:p w14:paraId="3863FE2F" w14:textId="512A2BD9"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lastRenderedPageBreak/>
        <w:t>Обработка текстовой информации, такой как названия книг и издательств, будет осуществляться с использованием методов форматирования строк и сравнения. Это обеспечит корректное отображение данных в таблицах и удобство восприятия информации пользователем. Взаимодействие с пользователем будет организовано через консольный интерфейс, который предоставит меню для выбора действий и выведет данные в структурированном виде. Для предотвращения ошибок ввода будет реализована валидация данных, что повысит надежность программы. Кроме того, для удобства пользователя можно добавить систему подсказок и инструкций.</w:t>
      </w:r>
    </w:p>
    <w:p w14:paraId="13136B5B" w14:textId="1C8040F6" w:rsid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 xml:space="preserve">Анализ данных об издательствах и книгах включает статистические расчеты, такие как определение среднего рейтинга издательств и количества книг по различным категориям. Эти расчеты помогут принимать обоснованные управленческие решения, например, касающиеся закупок новых книг или изменения условий сотрудничества с издательствами. Для этого </w:t>
      </w:r>
      <w:r>
        <w:rPr>
          <w:rFonts w:ascii="Times New Roman" w:eastAsia="Times New Roman" w:hAnsi="Times New Roman" w:cs="Times New Roman"/>
          <w:sz w:val="28"/>
          <w:szCs w:val="28"/>
          <w:lang w:val="ru-RU" w:eastAsia="ru-BY"/>
        </w:rPr>
        <w:t>можно</w:t>
      </w:r>
      <w:r w:rsidRPr="00183F5A">
        <w:rPr>
          <w:rFonts w:ascii="Times New Roman" w:eastAsia="Times New Roman" w:hAnsi="Times New Roman" w:cs="Times New Roman"/>
          <w:sz w:val="28"/>
          <w:szCs w:val="28"/>
          <w:lang w:val="ru-RU" w:eastAsia="ru-BY"/>
        </w:rPr>
        <w:t xml:space="preserve"> реализова</w:t>
      </w:r>
      <w:r>
        <w:rPr>
          <w:rFonts w:ascii="Times New Roman" w:eastAsia="Times New Roman" w:hAnsi="Times New Roman" w:cs="Times New Roman"/>
          <w:sz w:val="28"/>
          <w:szCs w:val="28"/>
          <w:lang w:val="ru-RU" w:eastAsia="ru-BY"/>
        </w:rPr>
        <w:t>ть</w:t>
      </w:r>
      <w:r w:rsidRPr="00183F5A">
        <w:rPr>
          <w:rFonts w:ascii="Times New Roman" w:eastAsia="Times New Roman" w:hAnsi="Times New Roman" w:cs="Times New Roman"/>
          <w:sz w:val="28"/>
          <w:szCs w:val="28"/>
          <w:lang w:val="ru-RU" w:eastAsia="ru-BY"/>
        </w:rPr>
        <w:t xml:space="preserve"> соответствующие алгоритмы обработки данных и формирования отчетов.</w:t>
      </w:r>
    </w:p>
    <w:p w14:paraId="2AF831EC" w14:textId="4054E61C"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20714C">
        <w:rPr>
          <w:rFonts w:ascii="Times New Roman" w:hAnsi="Times New Roman" w:cs="Times New Roman"/>
          <w:sz w:val="28"/>
          <w:szCs w:val="28"/>
        </w:rPr>
        <w:t xml:space="preserve">Учитывая, что эта система ориентирована на упрощение </w:t>
      </w:r>
      <w:r w:rsidRPr="00AC3466">
        <w:rPr>
          <w:rFonts w:ascii="Times New Roman" w:eastAsia="Calibri" w:hAnsi="Times New Roman" w:cs="Times New Roman"/>
          <w:sz w:val="28"/>
          <w:lang w:val="be-BY"/>
        </w:rPr>
        <w:t xml:space="preserve">учёта </w:t>
      </w:r>
      <w:r>
        <w:rPr>
          <w:rFonts w:ascii="Times New Roman" w:eastAsia="Calibri" w:hAnsi="Times New Roman" w:cs="Times New Roman"/>
          <w:sz w:val="28"/>
          <w:lang w:val="be-BY"/>
        </w:rPr>
        <w:t>издательств для книжного магазина</w:t>
      </w:r>
      <w:r w:rsidRPr="0020714C">
        <w:rPr>
          <w:rFonts w:ascii="Times New Roman" w:hAnsi="Times New Roman" w:cs="Times New Roman"/>
          <w:sz w:val="28"/>
          <w:szCs w:val="28"/>
        </w:rPr>
        <w:t xml:space="preserve"> с использованием файлов, алгоритмы могут быть реализованы в виде функций и методов языка программирования C++, предназначенных для работы с файлами, обработки данных и</w:t>
      </w:r>
      <w:r>
        <w:rPr>
          <w:rFonts w:ascii="Times New Roman" w:hAnsi="Times New Roman" w:cs="Times New Roman"/>
          <w:sz w:val="28"/>
          <w:szCs w:val="28"/>
        </w:rPr>
        <w:t xml:space="preserve"> </w:t>
      </w:r>
      <w:r w:rsidRPr="0020714C">
        <w:rPr>
          <w:rFonts w:ascii="Times New Roman" w:hAnsi="Times New Roman" w:cs="Times New Roman"/>
          <w:sz w:val="28"/>
          <w:szCs w:val="28"/>
        </w:rPr>
        <w:t>взаимодействия с пользователем.</w:t>
      </w:r>
    </w:p>
    <w:p w14:paraId="003C0B63" w14:textId="7F48E944"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Тестирование программы включает модульное и интеграционное тестирование, а также проверку граничных случаев, что обеспечит корректность работы всех компонентов системы. Модульное тестирование будет проверять работоспособность отдельных функций программы, таких как добавление, редактирование и удаление данных, а интеграционное тестирование проверит взаимодействие различных частей программы. Особое внимание будет уделено тестированию на граничных значениях данных, чтобы убедиться в надежности программы при работе с экстремальными данными.</w:t>
      </w:r>
    </w:p>
    <w:p w14:paraId="174D019F" w14:textId="1A8D8AD7" w:rsidR="00015050"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Таким образом, применение описанных методов и алгоритмов позволит создать эффективное программное решение для учета издательств в книжном магазине, обеспечивая высокую производительность, удобство работы с данными и надежность системы.</w:t>
      </w:r>
    </w:p>
    <w:p w14:paraId="5656FBA8" w14:textId="77777777" w:rsidR="00183F5A" w:rsidRDefault="00183F5A" w:rsidP="00183F5A">
      <w:pPr>
        <w:shd w:val="clear" w:color="auto" w:fill="FDFDFD"/>
        <w:spacing w:after="0" w:line="240" w:lineRule="auto"/>
        <w:jc w:val="both"/>
        <w:rPr>
          <w:rFonts w:ascii="Times New Roman" w:eastAsia="Times New Roman" w:hAnsi="Times New Roman" w:cs="Times New Roman"/>
          <w:sz w:val="28"/>
          <w:szCs w:val="28"/>
          <w:lang w:val="ru-RU" w:eastAsia="ru-BY"/>
        </w:rPr>
      </w:pPr>
    </w:p>
    <w:bookmarkEnd w:id="4"/>
    <w:p w14:paraId="1E341D78" w14:textId="77777777" w:rsidR="00AC3466" w:rsidRPr="00AC3466" w:rsidRDefault="00AC3466" w:rsidP="00AC3466">
      <w:pPr>
        <w:spacing w:line="256" w:lineRule="auto"/>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br w:type="page"/>
      </w:r>
    </w:p>
    <w:p w14:paraId="505B5990" w14:textId="594B87BC" w:rsidR="00AC3466" w:rsidRPr="00AC3466" w:rsidRDefault="00EC311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5" w:name="_Toc135579366"/>
      <w:r w:rsidRPr="00AC3466">
        <w:rPr>
          <w:rFonts w:ascii="Times New Roman" w:eastAsia="Times New Roman" w:hAnsi="Times New Roman" w:cs="Times New Roman"/>
          <w:b/>
          <w:bCs/>
          <w:noProof/>
          <w:sz w:val="36"/>
          <w:szCs w:val="36"/>
          <w:lang w:val="ru-RU" w:eastAsia="ru-RU"/>
        </w:rPr>
        <w:lastRenderedPageBreak/>
        <w:drawing>
          <wp:anchor distT="0" distB="0" distL="114300" distR="114300" simplePos="0" relativeHeight="251659264" behindDoc="0" locked="0" layoutInCell="1" allowOverlap="1" wp14:anchorId="42B923B9" wp14:editId="41A32ECF">
            <wp:simplePos x="0" y="0"/>
            <wp:positionH relativeFrom="margin">
              <wp:align>left</wp:align>
            </wp:positionH>
            <wp:positionV relativeFrom="paragraph">
              <wp:posOffset>448957</wp:posOffset>
            </wp:positionV>
            <wp:extent cx="5946140" cy="3535045"/>
            <wp:effectExtent l="19050" t="19050" r="16510" b="2730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353504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AC3466" w:rsidRPr="00AC3466">
        <w:rPr>
          <w:rFonts w:ascii="Times New Roman" w:eastAsia="Times New Roman" w:hAnsi="Times New Roman" w:cs="Times New Roman"/>
          <w:b/>
          <w:bCs/>
          <w:color w:val="000000"/>
          <w:spacing w:val="2"/>
          <w:sz w:val="28"/>
          <w:szCs w:val="28"/>
          <w:shd w:val="clear" w:color="auto" w:fill="FFFFFF"/>
          <w:lang w:val="ru-RU" w:eastAsia="ru-RU"/>
        </w:rPr>
        <w:t xml:space="preserve">1.2 </w:t>
      </w:r>
      <w:r w:rsidR="00AC3466" w:rsidRPr="00AC3466">
        <w:rPr>
          <w:rFonts w:ascii="Times New Roman" w:eastAsia="Times New Roman" w:hAnsi="Times New Roman" w:cs="Times New Roman"/>
          <w:b/>
          <w:bCs/>
          <w:sz w:val="28"/>
          <w:szCs w:val="28"/>
          <w:lang w:val="ru-RU" w:eastAsia="ru-RU"/>
        </w:rPr>
        <w:t>Разработка функциональной модели предметной области</w:t>
      </w:r>
      <w:bookmarkEnd w:id="5"/>
    </w:p>
    <w:p w14:paraId="5B87C267" w14:textId="77777777" w:rsidR="00AC3466" w:rsidRPr="00AC3466" w:rsidRDefault="00AC3466" w:rsidP="00AC3466">
      <w:pPr>
        <w:spacing w:after="0" w:line="256" w:lineRule="auto"/>
        <w:ind w:left="1069"/>
        <w:contextualSpacing/>
        <w:rPr>
          <w:rFonts w:ascii="Times New Roman" w:eastAsia="Calibri" w:hAnsi="Times New Roman" w:cs="Times New Roman"/>
          <w:sz w:val="28"/>
          <w:szCs w:val="28"/>
          <w:lang w:val="ru-RU"/>
        </w:rPr>
      </w:pPr>
    </w:p>
    <w:p w14:paraId="0239C223" w14:textId="211C6496"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1.1 –</w:t>
      </w:r>
      <w:r w:rsidR="00853EA9" w:rsidRPr="00853EA9">
        <w:rPr>
          <w:rFonts w:ascii="Times New Roman" w:eastAsia="Calibri" w:hAnsi="Times New Roman" w:cs="Times New Roman"/>
          <w:sz w:val="28"/>
          <w:szCs w:val="28"/>
          <w:lang w:val="ru-RU"/>
        </w:rPr>
        <w:t xml:space="preserve"> </w:t>
      </w:r>
      <w:r w:rsidRPr="00AC3466">
        <w:rPr>
          <w:rFonts w:ascii="Times New Roman" w:eastAsia="Calibri" w:hAnsi="Times New Roman" w:cs="Times New Roman"/>
          <w:sz w:val="28"/>
          <w:szCs w:val="28"/>
          <w:lang w:val="ru-RU"/>
        </w:rPr>
        <w:t>“</w:t>
      </w:r>
      <w:r w:rsidR="00853EA9">
        <w:rPr>
          <w:rFonts w:ascii="Times New Roman" w:eastAsia="Calibri" w:hAnsi="Times New Roman" w:cs="Times New Roman"/>
          <w:sz w:val="28"/>
          <w:szCs w:val="28"/>
          <w:lang w:val="ru-RU"/>
        </w:rPr>
        <w:t>Продать товары книжного магазина</w:t>
      </w:r>
      <w:r w:rsidRPr="00AC3466">
        <w:rPr>
          <w:rFonts w:ascii="Times New Roman" w:eastAsia="Calibri" w:hAnsi="Times New Roman" w:cs="Times New Roman"/>
          <w:sz w:val="28"/>
          <w:szCs w:val="28"/>
          <w:lang w:val="ru-RU"/>
        </w:rPr>
        <w:t>”.</w:t>
      </w:r>
    </w:p>
    <w:p w14:paraId="7CD96E96" w14:textId="77777777" w:rsidR="00AC3466" w:rsidRPr="00AC3466" w:rsidRDefault="00AC3466" w:rsidP="00AC3466">
      <w:pPr>
        <w:spacing w:after="0" w:line="23" w:lineRule="atLeast"/>
        <w:rPr>
          <w:rFonts w:ascii="Times New Roman" w:eastAsia="Calibri" w:hAnsi="Times New Roman" w:cs="Times New Roman"/>
          <w:sz w:val="28"/>
          <w:szCs w:val="28"/>
          <w:lang w:val="ru-RU"/>
        </w:rPr>
      </w:pPr>
    </w:p>
    <w:p w14:paraId="3C746156" w14:textId="77777777" w:rsid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Контекстная диаграмма содержит следующие параметры:</w:t>
      </w:r>
    </w:p>
    <w:p w14:paraId="379115CD" w14:textId="0F7FD061" w:rsidR="00853EA9" w:rsidRPr="00F60F85" w:rsidRDefault="00853EA9" w:rsidP="00853EA9">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входные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w:t>
      </w:r>
      <w:r w:rsidR="00F60F85">
        <w:rPr>
          <w:rFonts w:ascii="Times New Roman" w:eastAsia="Times New Roman" w:hAnsi="Times New Roman" w:cs="Times New Roman"/>
          <w:sz w:val="28"/>
          <w:szCs w:val="28"/>
          <w:lang w:val="ru-RU" w:eastAsia="ru-BY"/>
        </w:rPr>
        <w:t>спрос, клиенты, деньги</w:t>
      </w:r>
      <w:r w:rsidRPr="00E05E11">
        <w:rPr>
          <w:rFonts w:ascii="Times New Roman" w:eastAsia="Times New Roman" w:hAnsi="Times New Roman" w:cs="Times New Roman"/>
          <w:sz w:val="28"/>
          <w:szCs w:val="28"/>
          <w:lang w:val="ru-RU" w:eastAsia="ru-BY"/>
        </w:rPr>
        <w:t>;</w:t>
      </w:r>
    </w:p>
    <w:p w14:paraId="002F171E" w14:textId="7305F28E" w:rsidR="00F60F85" w:rsidRPr="002636D7" w:rsidRDefault="00F60F85" w:rsidP="00F60F85">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в</w:t>
      </w:r>
      <w:r>
        <w:rPr>
          <w:rFonts w:ascii="Times New Roman" w:eastAsia="Calibri" w:hAnsi="Times New Roman" w:cs="Times New Roman"/>
          <w:sz w:val="28"/>
          <w:szCs w:val="28"/>
          <w:lang w:val="ru-RU"/>
        </w:rPr>
        <w:t>ы</w:t>
      </w:r>
      <w:r w:rsidRPr="00AC3466">
        <w:rPr>
          <w:rFonts w:ascii="Times New Roman" w:eastAsia="Calibri" w:hAnsi="Times New Roman" w:cs="Times New Roman"/>
          <w:sz w:val="28"/>
          <w:szCs w:val="28"/>
          <w:lang w:val="ru-RU"/>
        </w:rPr>
        <w:t>ходные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данные о продажах, прибыль, данные о списании товаров</w:t>
      </w:r>
      <w:r w:rsidRPr="00E05E11">
        <w:rPr>
          <w:rFonts w:ascii="Times New Roman" w:eastAsia="Times New Roman" w:hAnsi="Times New Roman" w:cs="Times New Roman"/>
          <w:sz w:val="28"/>
          <w:szCs w:val="28"/>
          <w:lang w:val="ru-RU" w:eastAsia="ru-BY"/>
        </w:rPr>
        <w:t>;</w:t>
      </w:r>
    </w:p>
    <w:p w14:paraId="4637347C" w14:textId="0AF806A6" w:rsidR="00F60F85" w:rsidRPr="002636D7" w:rsidRDefault="00F60F85" w:rsidP="00F60F85">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управляющие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издательство, администратор магазина, сотрудники магазина</w:t>
      </w:r>
      <w:r w:rsidRPr="00E05E11">
        <w:rPr>
          <w:rFonts w:ascii="Times New Roman" w:eastAsia="Times New Roman" w:hAnsi="Times New Roman" w:cs="Times New Roman"/>
          <w:sz w:val="28"/>
          <w:szCs w:val="28"/>
          <w:lang w:val="ru-RU" w:eastAsia="ru-BY"/>
        </w:rPr>
        <w:t>;</w:t>
      </w:r>
    </w:p>
    <w:p w14:paraId="26FE2DC8" w14:textId="1B55D142" w:rsidR="00F60F85" w:rsidRPr="00A3767F" w:rsidRDefault="00F60F85" w:rsidP="00853EA9">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исполнительные параметры</w:t>
      </w:r>
      <w:r>
        <w:rPr>
          <w:rFonts w:ascii="Times New Roman" w:eastAsia="Calibri" w:hAnsi="Times New Roman" w:cs="Times New Roman"/>
          <w:sz w:val="28"/>
          <w:szCs w:val="28"/>
          <w:lang w:val="ru-RU"/>
        </w:rPr>
        <w:t>: условия рынка, законодательство, политики организации.</w:t>
      </w:r>
    </w:p>
    <w:p w14:paraId="065FF3F8" w14:textId="1C135131" w:rsidR="00A3767F" w:rsidRDefault="00A3767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2868BA0" w14:textId="048418AC" w:rsidR="00AC3466" w:rsidRPr="00AC3466" w:rsidRDefault="00AC3466" w:rsidP="00AC3466">
      <w:pPr>
        <w:spacing w:after="0" w:line="23" w:lineRule="atLeast"/>
        <w:jc w:val="both"/>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1312" behindDoc="0" locked="0" layoutInCell="1" allowOverlap="1" wp14:anchorId="2DD73FC6" wp14:editId="6AF8D91E">
            <wp:simplePos x="0" y="0"/>
            <wp:positionH relativeFrom="margin">
              <wp:posOffset>48260</wp:posOffset>
            </wp:positionH>
            <wp:positionV relativeFrom="paragraph">
              <wp:posOffset>22225</wp:posOffset>
            </wp:positionV>
            <wp:extent cx="5819775" cy="3455670"/>
            <wp:effectExtent l="19050" t="19050" r="28575" b="11430"/>
            <wp:wrapTopAndBottom/>
            <wp:docPr id="672697877" name="Рисунок 67269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7877" name="Рисунок 672697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9775" cy="345567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1EA74927" w14:textId="77777777" w:rsidR="00AC3466" w:rsidRPr="00AC3466" w:rsidRDefault="00AC3466" w:rsidP="00AC3466">
      <w:pPr>
        <w:spacing w:after="0" w:line="23" w:lineRule="atLeast"/>
        <w:ind w:firstLine="709"/>
        <w:contextualSpacing/>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1.2 – Диаграмма декомпозиции.</w:t>
      </w:r>
    </w:p>
    <w:p w14:paraId="12AE1059" w14:textId="77777777" w:rsidR="00AC3466" w:rsidRPr="00AC3466" w:rsidRDefault="00AC3466" w:rsidP="00AC3466">
      <w:pPr>
        <w:spacing w:line="256" w:lineRule="auto"/>
        <w:ind w:left="1069"/>
        <w:contextualSpacing/>
        <w:rPr>
          <w:rFonts w:ascii="Times New Roman" w:eastAsia="Calibri" w:hAnsi="Times New Roman" w:cs="Times New Roman"/>
          <w:sz w:val="28"/>
          <w:szCs w:val="28"/>
          <w:lang w:val="ru-RU"/>
        </w:rPr>
      </w:pPr>
    </w:p>
    <w:p w14:paraId="3AB5DC22" w14:textId="6C65B2C9" w:rsidR="00AC3466" w:rsidRPr="00AC3466" w:rsidRDefault="00AC3466" w:rsidP="00A3767F">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Сначала необходимо </w:t>
      </w:r>
      <w:r w:rsidR="00A3767F">
        <w:rPr>
          <w:rFonts w:ascii="Times New Roman" w:eastAsia="Calibri" w:hAnsi="Times New Roman" w:cs="Times New Roman"/>
          <w:sz w:val="28"/>
          <w:szCs w:val="28"/>
          <w:lang w:val="ru-RU"/>
        </w:rPr>
        <w:t>произвести анализ рынка</w:t>
      </w:r>
      <w:r w:rsidRPr="00AC3466">
        <w:rPr>
          <w:rFonts w:ascii="Times New Roman" w:eastAsia="Calibri" w:hAnsi="Times New Roman" w:cs="Times New Roman"/>
          <w:sz w:val="28"/>
          <w:szCs w:val="28"/>
          <w:lang w:val="ru-RU"/>
        </w:rPr>
        <w:t xml:space="preserve">, затем </w:t>
      </w:r>
      <w:r w:rsidR="00A3767F">
        <w:rPr>
          <w:rFonts w:ascii="Times New Roman" w:eastAsia="Calibri" w:hAnsi="Times New Roman" w:cs="Times New Roman"/>
          <w:sz w:val="28"/>
          <w:szCs w:val="28"/>
          <w:lang w:val="ru-RU"/>
        </w:rPr>
        <w:t>закупить товар</w:t>
      </w:r>
      <w:r w:rsidRPr="00AC3466">
        <w:rPr>
          <w:rFonts w:ascii="Times New Roman" w:eastAsia="Calibri" w:hAnsi="Times New Roman" w:cs="Times New Roman"/>
          <w:sz w:val="28"/>
          <w:szCs w:val="28"/>
          <w:lang w:val="ru-RU"/>
        </w:rPr>
        <w:t xml:space="preserve">. После покупки </w:t>
      </w:r>
      <w:r w:rsidR="00A3767F">
        <w:rPr>
          <w:rFonts w:ascii="Times New Roman" w:eastAsia="Calibri" w:hAnsi="Times New Roman" w:cs="Times New Roman"/>
          <w:sz w:val="28"/>
          <w:szCs w:val="28"/>
          <w:lang w:val="ru-RU"/>
        </w:rPr>
        <w:t>происходит продажа выбранных товаров и списание невостребованных либо бракованных товаров для освобождения места</w:t>
      </w:r>
      <w:r w:rsidRPr="00AC3466">
        <w:rPr>
          <w:rFonts w:ascii="Times New Roman" w:eastAsia="Calibri" w:hAnsi="Times New Roman" w:cs="Times New Roman"/>
          <w:sz w:val="28"/>
          <w:szCs w:val="28"/>
          <w:lang w:val="ru-RU"/>
        </w:rPr>
        <w:t>.</w:t>
      </w:r>
    </w:p>
    <w:p w14:paraId="6DCAC7DC" w14:textId="71191A94"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drawing>
          <wp:anchor distT="0" distB="0" distL="114300" distR="114300" simplePos="0" relativeHeight="251662336" behindDoc="0" locked="0" layoutInCell="1" allowOverlap="1" wp14:anchorId="3090AE3E" wp14:editId="52503B1E">
            <wp:simplePos x="0" y="0"/>
            <wp:positionH relativeFrom="margin">
              <wp:posOffset>52070</wp:posOffset>
            </wp:positionH>
            <wp:positionV relativeFrom="paragraph">
              <wp:posOffset>316230</wp:posOffset>
            </wp:positionV>
            <wp:extent cx="5815965" cy="3456305"/>
            <wp:effectExtent l="19050" t="19050" r="13335" b="10795"/>
            <wp:wrapTopAndBottom/>
            <wp:docPr id="1367354432" name="Рисунок 136735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4432" name="Рисунок 1367354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5965" cy="34563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28B393D" w14:textId="77777777" w:rsidR="00A3767F" w:rsidRDefault="00A3767F" w:rsidP="00AC3466">
      <w:pPr>
        <w:spacing w:after="0" w:line="23" w:lineRule="atLeast"/>
        <w:ind w:firstLine="709"/>
        <w:jc w:val="center"/>
        <w:rPr>
          <w:rFonts w:ascii="Times New Roman" w:eastAsia="Calibri" w:hAnsi="Times New Roman" w:cs="Times New Roman"/>
          <w:sz w:val="28"/>
          <w:szCs w:val="28"/>
          <w:lang w:val="ru-RU"/>
        </w:rPr>
      </w:pPr>
    </w:p>
    <w:p w14:paraId="3A29D607" w14:textId="64CB82F2" w:rsidR="002949A1" w:rsidRDefault="00AC3466" w:rsidP="002949A1">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1.3 – Диаграмма декомпозиции процесса </w:t>
      </w:r>
      <w:r w:rsidR="002949A1" w:rsidRPr="00AC3466">
        <w:rPr>
          <w:rFonts w:ascii="Times New Roman" w:eastAsia="Calibri" w:hAnsi="Times New Roman" w:cs="Times New Roman"/>
          <w:sz w:val="28"/>
          <w:szCs w:val="28"/>
          <w:lang w:val="ru-RU"/>
        </w:rPr>
        <w:t>“</w:t>
      </w:r>
      <w:r w:rsidR="002949A1">
        <w:rPr>
          <w:rFonts w:ascii="Times New Roman" w:eastAsia="Calibri" w:hAnsi="Times New Roman" w:cs="Times New Roman"/>
          <w:sz w:val="28"/>
          <w:szCs w:val="28"/>
          <w:lang w:val="ru-RU"/>
        </w:rPr>
        <w:t>Анализировать рынок</w:t>
      </w:r>
      <w:r w:rsidR="002949A1"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r w:rsidR="002949A1">
        <w:rPr>
          <w:rFonts w:ascii="Times New Roman" w:eastAsia="Calibri" w:hAnsi="Times New Roman" w:cs="Times New Roman"/>
          <w:sz w:val="28"/>
          <w:szCs w:val="28"/>
          <w:lang w:val="ru-RU"/>
        </w:rPr>
        <w:br w:type="page"/>
      </w:r>
    </w:p>
    <w:p w14:paraId="21BEB7BE" w14:textId="2B3ED1C5" w:rsidR="00AC3466" w:rsidRPr="00AC3466" w:rsidRDefault="00AC3466" w:rsidP="00AC3466">
      <w:pPr>
        <w:spacing w:line="256" w:lineRule="auto"/>
        <w:ind w:firstLine="709"/>
        <w:contextualSpacing/>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lastRenderedPageBreak/>
        <w:t xml:space="preserve">Во время </w:t>
      </w:r>
      <w:r w:rsidR="00822808">
        <w:rPr>
          <w:rFonts w:ascii="Times New Roman" w:eastAsia="Calibri" w:hAnsi="Times New Roman" w:cs="Times New Roman"/>
          <w:sz w:val="28"/>
          <w:szCs w:val="28"/>
          <w:lang w:val="ru-RU"/>
        </w:rPr>
        <w:t>анализа рынка</w:t>
      </w:r>
      <w:r w:rsidRPr="00AC3466">
        <w:rPr>
          <w:rFonts w:ascii="Times New Roman" w:eastAsia="Calibri" w:hAnsi="Times New Roman" w:cs="Times New Roman"/>
          <w:sz w:val="28"/>
          <w:szCs w:val="28"/>
          <w:lang w:val="ru-RU"/>
        </w:rPr>
        <w:t xml:space="preserve"> происходит определение потребностей в данный момент времени, </w:t>
      </w:r>
      <w:r w:rsidR="00822808">
        <w:rPr>
          <w:rFonts w:ascii="Times New Roman" w:eastAsia="Calibri" w:hAnsi="Times New Roman" w:cs="Times New Roman"/>
          <w:sz w:val="28"/>
          <w:szCs w:val="28"/>
          <w:lang w:val="ru-RU"/>
        </w:rPr>
        <w:t>просчитываются</w:t>
      </w:r>
      <w:r w:rsidRPr="00AC3466">
        <w:rPr>
          <w:rFonts w:ascii="Times New Roman" w:eastAsia="Calibri" w:hAnsi="Times New Roman" w:cs="Times New Roman"/>
          <w:sz w:val="28"/>
          <w:szCs w:val="28"/>
          <w:lang w:val="ru-RU"/>
        </w:rPr>
        <w:t xml:space="preserve"> ожидаемые затраты и происходит оценка рисков.</w:t>
      </w:r>
    </w:p>
    <w:p w14:paraId="2C9BC240" w14:textId="77777777"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drawing>
          <wp:anchor distT="0" distB="0" distL="114300" distR="114300" simplePos="0" relativeHeight="251663360" behindDoc="0" locked="0" layoutInCell="1" allowOverlap="1" wp14:anchorId="7C61D7EC" wp14:editId="69BB5246">
            <wp:simplePos x="0" y="0"/>
            <wp:positionH relativeFrom="margin">
              <wp:align>right</wp:align>
            </wp:positionH>
            <wp:positionV relativeFrom="paragraph">
              <wp:posOffset>258611</wp:posOffset>
            </wp:positionV>
            <wp:extent cx="5898515" cy="3519170"/>
            <wp:effectExtent l="19050" t="19050" r="26035" b="24130"/>
            <wp:wrapTopAndBottom/>
            <wp:docPr id="1255360359" name="Рисунок 12553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359" name="Рисунок 12553603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8515" cy="351917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E77DD00" w14:textId="77777777" w:rsidR="00AC3466" w:rsidRPr="00AC3466" w:rsidRDefault="00AC3466" w:rsidP="00AC3466">
      <w:pPr>
        <w:rPr>
          <w:rFonts w:ascii="Times New Roman" w:eastAsia="Calibri" w:hAnsi="Times New Roman" w:cs="Times New Roman"/>
          <w:sz w:val="28"/>
          <w:szCs w:val="28"/>
          <w:lang w:val="ru-RU"/>
        </w:rPr>
      </w:pPr>
    </w:p>
    <w:p w14:paraId="07663B58" w14:textId="261B279F"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1.4 – Диаграмма декомпозиции процесса </w:t>
      </w:r>
      <w:r w:rsidR="00822808" w:rsidRPr="00AC3466">
        <w:rPr>
          <w:rFonts w:ascii="Times New Roman" w:eastAsia="Calibri" w:hAnsi="Times New Roman" w:cs="Times New Roman"/>
          <w:sz w:val="28"/>
          <w:szCs w:val="28"/>
          <w:lang w:val="ru-RU"/>
        </w:rPr>
        <w:t>“</w:t>
      </w:r>
      <w:r w:rsidR="00822808">
        <w:rPr>
          <w:rFonts w:ascii="Times New Roman" w:eastAsia="Calibri" w:hAnsi="Times New Roman" w:cs="Times New Roman"/>
          <w:sz w:val="28"/>
          <w:szCs w:val="28"/>
          <w:lang w:val="ru-RU"/>
        </w:rPr>
        <w:t>Закупить товар</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77FF59A2"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A1EA4AC" w14:textId="1165315F" w:rsidR="005952C4" w:rsidRDefault="00AC3466" w:rsidP="005952C4">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Первая функция </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w:t>
      </w:r>
      <w:r w:rsidR="00822808" w:rsidRPr="00AC3466">
        <w:rPr>
          <w:rFonts w:ascii="Times New Roman" w:eastAsia="Calibri" w:hAnsi="Times New Roman" w:cs="Times New Roman"/>
          <w:sz w:val="28"/>
          <w:szCs w:val="28"/>
          <w:lang w:val="ru-RU"/>
        </w:rPr>
        <w:t>“Оформить сделку”</w:t>
      </w:r>
      <w:r w:rsidRPr="00AC3466">
        <w:rPr>
          <w:rFonts w:ascii="Times New Roman" w:eastAsia="Calibri" w:hAnsi="Times New Roman" w:cs="Times New Roman"/>
          <w:sz w:val="28"/>
          <w:szCs w:val="28"/>
          <w:lang w:val="ru-RU"/>
        </w:rPr>
        <w:t>. Она заключается в про</w:t>
      </w:r>
      <w:r w:rsidR="00822808">
        <w:rPr>
          <w:rFonts w:ascii="Times New Roman" w:eastAsia="Calibri" w:hAnsi="Times New Roman" w:cs="Times New Roman"/>
          <w:sz w:val="28"/>
          <w:szCs w:val="28"/>
          <w:lang w:val="ru-RU"/>
        </w:rPr>
        <w:t xml:space="preserve">цессе составления договора между издательством и книжным магазином. </w:t>
      </w:r>
      <w:r w:rsidR="00822808" w:rsidRPr="00AC3466">
        <w:rPr>
          <w:rFonts w:ascii="Times New Roman" w:eastAsia="Calibri" w:hAnsi="Times New Roman" w:cs="Times New Roman"/>
          <w:sz w:val="28"/>
          <w:szCs w:val="28"/>
          <w:lang w:val="ru-RU"/>
        </w:rPr>
        <w:t>“</w:t>
      </w:r>
      <w:r w:rsidR="00822808">
        <w:rPr>
          <w:rFonts w:ascii="Times New Roman" w:eastAsia="Calibri" w:hAnsi="Times New Roman" w:cs="Times New Roman"/>
          <w:sz w:val="28"/>
          <w:szCs w:val="28"/>
          <w:lang w:val="ru-RU"/>
        </w:rPr>
        <w:t>Принять поставку</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это функция, в которой происходит </w:t>
      </w:r>
      <w:r w:rsidR="00822808">
        <w:rPr>
          <w:rFonts w:ascii="Times New Roman" w:eastAsia="Calibri" w:hAnsi="Times New Roman" w:cs="Times New Roman"/>
          <w:sz w:val="28"/>
          <w:szCs w:val="28"/>
          <w:lang w:val="ru-RU"/>
        </w:rPr>
        <w:t>привоз выбранных товаров на склад либо сразу в книжный магазин. За</w:t>
      </w:r>
      <w:r w:rsidR="005952C4">
        <w:rPr>
          <w:rFonts w:ascii="Times New Roman" w:eastAsia="Calibri" w:hAnsi="Times New Roman" w:cs="Times New Roman"/>
          <w:sz w:val="28"/>
          <w:szCs w:val="28"/>
          <w:lang w:val="ru-RU"/>
        </w:rPr>
        <w:t>тем сотрудники размещают полученный товар на полки магазина.</w:t>
      </w:r>
    </w:p>
    <w:p w14:paraId="7223C18E" w14:textId="77777777" w:rsidR="005952C4" w:rsidRDefault="005952C4">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24A0280A" w14:textId="77777777"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4384" behindDoc="0" locked="0" layoutInCell="1" allowOverlap="1" wp14:anchorId="78BB4E4F" wp14:editId="1DE15D0C">
            <wp:simplePos x="0" y="0"/>
            <wp:positionH relativeFrom="margin">
              <wp:align>right</wp:align>
            </wp:positionH>
            <wp:positionV relativeFrom="paragraph">
              <wp:posOffset>22225</wp:posOffset>
            </wp:positionV>
            <wp:extent cx="5878830" cy="3510915"/>
            <wp:effectExtent l="19050" t="19050" r="26670" b="13335"/>
            <wp:wrapTopAndBottom/>
            <wp:docPr id="351199427" name="Рисунок 35119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9427" name="Рисунок 351199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8830" cy="351091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21012F9" w14:textId="7D7377B1"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1.5 – Диаграмма декомпозиции процесса </w:t>
      </w:r>
      <w:r w:rsidR="005952C4" w:rsidRPr="00AC3466">
        <w:rPr>
          <w:rFonts w:ascii="Times New Roman" w:eastAsia="Calibri" w:hAnsi="Times New Roman" w:cs="Times New Roman"/>
          <w:sz w:val="28"/>
          <w:szCs w:val="28"/>
          <w:lang w:val="ru-RU"/>
        </w:rPr>
        <w:t>“</w:t>
      </w:r>
      <w:r w:rsidR="005952C4">
        <w:rPr>
          <w:rFonts w:ascii="Times New Roman" w:eastAsia="Calibri" w:hAnsi="Times New Roman" w:cs="Times New Roman"/>
          <w:sz w:val="28"/>
          <w:szCs w:val="28"/>
          <w:lang w:val="ru-RU"/>
        </w:rPr>
        <w:t>Осуществить услугу</w:t>
      </w:r>
      <w:r w:rsidR="005952C4"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1DB4B7F8"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390272F2" w14:textId="0848A6E1" w:rsidR="00AC3466" w:rsidRDefault="005952C4" w:rsidP="005952C4">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Оформить заказ</w:t>
      </w:r>
      <w:r w:rsidRPr="00AC3466">
        <w:rPr>
          <w:rFonts w:ascii="Times New Roman" w:eastAsia="Calibri" w:hAnsi="Times New Roman" w:cs="Times New Roman"/>
          <w:sz w:val="28"/>
          <w:szCs w:val="28"/>
          <w:lang w:val="ru-RU"/>
        </w:rPr>
        <w:t>”</w:t>
      </w:r>
      <w:r w:rsidR="00AC3466" w:rsidRPr="00AC3466">
        <w:rPr>
          <w:rFonts w:ascii="Times New Roman" w:eastAsia="Calibri" w:hAnsi="Times New Roman" w:cs="Times New Roman"/>
          <w:sz w:val="28"/>
          <w:szCs w:val="28"/>
          <w:lang w:val="ru-RU"/>
        </w:rPr>
        <w:t xml:space="preserve"> </w:t>
      </w:r>
      <w:r w:rsidRPr="00AC3466">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в зависимости от типа услуг происходит проверка товара для покупки, либо сотрудник проверяет возможность возврата</w:t>
      </w:r>
      <w:r w:rsidR="00AC3466" w:rsidRPr="00AC346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После осуществляется</w:t>
      </w:r>
      <w:r w:rsidR="00AC3466" w:rsidRPr="00AC3466">
        <w:rPr>
          <w:rFonts w:ascii="Times New Roman" w:eastAsia="Calibri" w:hAnsi="Times New Roman" w:cs="Times New Roman"/>
          <w:sz w:val="28"/>
          <w:szCs w:val="28"/>
          <w:lang w:val="ru-RU"/>
        </w:rPr>
        <w:t xml:space="preserve"> оплата выбранного </w:t>
      </w:r>
      <w:r>
        <w:rPr>
          <w:rFonts w:ascii="Times New Roman" w:eastAsia="Calibri" w:hAnsi="Times New Roman" w:cs="Times New Roman"/>
          <w:sz w:val="28"/>
          <w:szCs w:val="28"/>
          <w:lang w:val="ru-RU"/>
        </w:rPr>
        <w:t>товара.</w:t>
      </w:r>
      <w:r w:rsidR="00AC3466" w:rsidRPr="00AC346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Если товар соответствует условиям, то происходит возврат товара</w:t>
      </w:r>
      <w:r w:rsidR="00AC3466" w:rsidRPr="00AC3466">
        <w:rPr>
          <w:rFonts w:ascii="Times New Roman" w:eastAsia="Calibri" w:hAnsi="Times New Roman" w:cs="Times New Roman"/>
          <w:sz w:val="28"/>
          <w:szCs w:val="28"/>
          <w:lang w:val="ru-RU"/>
        </w:rPr>
        <w:t>.</w:t>
      </w:r>
    </w:p>
    <w:p w14:paraId="17264898" w14:textId="32BBB31B" w:rsidR="005952C4" w:rsidRDefault="005952C4">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65D2DC03" w14:textId="0829A751" w:rsidR="005952C4" w:rsidRPr="00AC3466" w:rsidRDefault="005952C4" w:rsidP="00AC3466">
      <w:pPr>
        <w:spacing w:line="256" w:lineRule="auto"/>
        <w:ind w:firstLine="709"/>
        <w:contextualSpacing/>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5408" behindDoc="0" locked="0" layoutInCell="1" allowOverlap="1" wp14:anchorId="66E79F86" wp14:editId="7BAFAF34">
            <wp:simplePos x="0" y="0"/>
            <wp:positionH relativeFrom="margin">
              <wp:align>right</wp:align>
            </wp:positionH>
            <wp:positionV relativeFrom="paragraph">
              <wp:posOffset>19298</wp:posOffset>
            </wp:positionV>
            <wp:extent cx="5904230" cy="3507105"/>
            <wp:effectExtent l="19050" t="19050" r="20320" b="17145"/>
            <wp:wrapTopAndBottom/>
            <wp:docPr id="1774653637" name="Рисунок 177465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3637" name="Рисунок 1774653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4230" cy="35071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45497DC8" w14:textId="2558FDC4"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1.6 – Диаграмма декомпозиции процесса </w:t>
      </w:r>
      <w:r w:rsidR="005952C4" w:rsidRPr="00AC3466">
        <w:rPr>
          <w:rFonts w:ascii="Times New Roman" w:eastAsia="Calibri" w:hAnsi="Times New Roman" w:cs="Times New Roman"/>
          <w:sz w:val="28"/>
          <w:szCs w:val="28"/>
          <w:lang w:val="ru-RU"/>
        </w:rPr>
        <w:t>“</w:t>
      </w:r>
      <w:r w:rsidR="005952C4">
        <w:rPr>
          <w:rFonts w:ascii="Times New Roman" w:eastAsia="Calibri" w:hAnsi="Times New Roman" w:cs="Times New Roman"/>
          <w:sz w:val="28"/>
          <w:szCs w:val="28"/>
          <w:lang w:val="ru-RU"/>
        </w:rPr>
        <w:t>Оформить заказ</w:t>
      </w:r>
      <w:r w:rsidR="005952C4"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2F6B2B3D"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3D6684DF" w14:textId="35A47B2D" w:rsidR="00AC3466" w:rsidRPr="00AC3466" w:rsidRDefault="00AC3466" w:rsidP="000B4FB9">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Во время оформления </w:t>
      </w:r>
      <w:r w:rsidR="000B4FB9">
        <w:rPr>
          <w:rFonts w:ascii="Times New Roman" w:eastAsia="Calibri" w:hAnsi="Times New Roman" w:cs="Times New Roman"/>
          <w:sz w:val="28"/>
          <w:szCs w:val="28"/>
          <w:lang w:val="ru-RU"/>
        </w:rPr>
        <w:t>заказа сотрудник магазина осуществляет проверку товара и данных клиента для продажи. Если клиент хочет оформить возврат, то происходит проверка условий для возврата товара.</w:t>
      </w:r>
    </w:p>
    <w:p w14:paraId="60531952" w14:textId="2C2BA8CF" w:rsidR="000B4FB9" w:rsidRDefault="000B4FB9">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547658C2" w14:textId="77777777" w:rsidR="00AC3466" w:rsidRPr="00AC3466" w:rsidRDefault="00AC3466" w:rsidP="00AC3466">
      <w:pPr>
        <w:spacing w:before="40" w:after="0" w:line="240" w:lineRule="auto"/>
        <w:ind w:left="709"/>
        <w:jc w:val="both"/>
        <w:outlineLvl w:val="1"/>
        <w:rPr>
          <w:rFonts w:ascii="Times New Roman" w:eastAsia="Times New Roman" w:hAnsi="Times New Roman" w:cs="Times New Roman"/>
          <w:b/>
          <w:bCs/>
          <w:sz w:val="36"/>
          <w:szCs w:val="36"/>
          <w:lang w:val="ru-RU" w:eastAsia="ru-RU"/>
        </w:rPr>
      </w:pPr>
      <w:bookmarkStart w:id="6" w:name="_Toc135579367"/>
      <w:r w:rsidRPr="00AC3466">
        <w:rPr>
          <w:rFonts w:ascii="Times New Roman" w:eastAsia="Times New Roman" w:hAnsi="Times New Roman" w:cs="Times New Roman"/>
          <w:b/>
          <w:bCs/>
          <w:sz w:val="28"/>
          <w:szCs w:val="28"/>
          <w:lang w:val="ru-RU" w:eastAsia="ru-RU"/>
        </w:rPr>
        <w:lastRenderedPageBreak/>
        <w:t>1.</w:t>
      </w:r>
      <w:r w:rsidRPr="00AC3466">
        <w:rPr>
          <w:rFonts w:ascii="Times New Roman" w:eastAsia="Times New Roman" w:hAnsi="Times New Roman" w:cs="Times New Roman"/>
          <w:b/>
          <w:sz w:val="28"/>
          <w:szCs w:val="28"/>
          <w:lang w:val="ru-RU" w:eastAsia="ru-RU"/>
        </w:rPr>
        <w:t>3</w:t>
      </w:r>
      <w:r w:rsidRPr="00AC3466">
        <w:rPr>
          <w:rFonts w:ascii="Times New Roman" w:eastAsia="Times New Roman" w:hAnsi="Times New Roman" w:cs="Times New Roman"/>
          <w:b/>
          <w:bCs/>
          <w:sz w:val="28"/>
          <w:szCs w:val="28"/>
          <w:lang w:val="ru-RU" w:eastAsia="ru-RU"/>
        </w:rPr>
        <w:t xml:space="preserve"> </w:t>
      </w:r>
      <w:r w:rsidRPr="00AC3466">
        <w:rPr>
          <w:rFonts w:ascii="Times New Roman" w:eastAsia="Times New Roman" w:hAnsi="Times New Roman" w:cs="Times New Roman"/>
          <w:b/>
          <w:bCs/>
          <w:color w:val="000000"/>
          <w:sz w:val="28"/>
          <w:szCs w:val="28"/>
          <w:lang w:val="ru-RU" w:eastAsia="ru-RU"/>
        </w:rPr>
        <w:t xml:space="preserve">Разработка BPMN </w:t>
      </w:r>
      <w:r w:rsidRPr="00AC3466">
        <w:rPr>
          <w:rFonts w:ascii="Calibri" w:eastAsia="Times New Roman" w:hAnsi="Calibri" w:cs="Calibri"/>
          <w:color w:val="000000"/>
          <w:sz w:val="28"/>
          <w:szCs w:val="28"/>
          <w:lang w:val="ru-RU" w:eastAsia="ru-RU"/>
        </w:rPr>
        <w:t>–</w:t>
      </w:r>
      <w:r w:rsidRPr="00AC3466">
        <w:rPr>
          <w:rFonts w:ascii="Times New Roman" w:eastAsia="Times New Roman" w:hAnsi="Times New Roman" w:cs="Times New Roman"/>
          <w:b/>
          <w:bCs/>
          <w:color w:val="000000"/>
          <w:sz w:val="28"/>
          <w:szCs w:val="28"/>
          <w:lang w:val="ru-RU" w:eastAsia="ru-RU"/>
        </w:rPr>
        <w:t xml:space="preserve"> модели основного процесса предметной области.</w:t>
      </w:r>
      <w:bookmarkEnd w:id="6"/>
    </w:p>
    <w:p w14:paraId="5B37E284" w14:textId="77777777" w:rsidR="00AC3466" w:rsidRPr="00AC3466" w:rsidRDefault="00AC3466" w:rsidP="00AC3466">
      <w:pPr>
        <w:spacing w:after="0" w:line="276" w:lineRule="auto"/>
        <w:jc w:val="both"/>
        <w:rPr>
          <w:rFonts w:ascii="Times New Roman" w:eastAsia="Calibri" w:hAnsi="Times New Roman" w:cs="Times New Roman"/>
          <w:sz w:val="28"/>
          <w:szCs w:val="28"/>
          <w:lang w:val="ru-RU"/>
        </w:rPr>
      </w:pPr>
    </w:p>
    <w:p w14:paraId="1E3555AA" w14:textId="77777777" w:rsidR="00F45958" w:rsidRPr="00F45958" w:rsidRDefault="00F45958" w:rsidP="00001862">
      <w:pPr>
        <w:spacing w:after="0" w:line="256" w:lineRule="auto"/>
        <w:ind w:firstLine="720"/>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BPMN (Business Process Model and Notation) – это стандартная нотация для моделирования бизнес-процессов. Она позволяет графически описывать потоки работы, взаимодействие между различными участниками и системами, а также управление данными в рамках конкретной предметной области.</w:t>
      </w:r>
    </w:p>
    <w:p w14:paraId="7F242A7A" w14:textId="58861D33" w:rsidR="00F45958" w:rsidRPr="00F45958" w:rsidRDefault="00F45958" w:rsidP="00001862">
      <w:pPr>
        <w:spacing w:after="0" w:line="256" w:lineRule="auto"/>
        <w:ind w:firstLine="720"/>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Для предметной области покупки и заказа товара в BPMN можно создать следующую модель (рисунок 1.7):</w:t>
      </w:r>
    </w:p>
    <w:p w14:paraId="297E94B7" w14:textId="293B3CB0"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начальное событие: </w:t>
      </w:r>
      <w:r w:rsidR="00001862">
        <w:rPr>
          <w:rFonts w:ascii="Times New Roman" w:eastAsia="Calibri" w:hAnsi="Times New Roman" w:cs="Times New Roman"/>
          <w:sz w:val="28"/>
          <w:szCs w:val="28"/>
          <w:lang w:val="ru-RU"/>
        </w:rPr>
        <w:t>н</w:t>
      </w:r>
      <w:r w:rsidRPr="00F45958">
        <w:rPr>
          <w:rFonts w:ascii="Times New Roman" w:eastAsia="Calibri" w:hAnsi="Times New Roman" w:cs="Times New Roman"/>
          <w:sz w:val="28"/>
          <w:szCs w:val="28"/>
          <w:lang w:val="ru-RU"/>
        </w:rPr>
        <w:t>ачало процесса покупки и заказа товара;</w:t>
      </w:r>
    </w:p>
    <w:p w14:paraId="781BF6D6" w14:textId="258404F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товара – пользователь выбирает товар из предложенного ассортимента;</w:t>
      </w:r>
    </w:p>
    <w:p w14:paraId="63D95F15" w14:textId="2D019543"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формление заказа – пользователь заполняет необходимую информацию для оформления заказа, такую как адрес доставки, способ оплаты и т.д;</w:t>
      </w:r>
    </w:p>
    <w:p w14:paraId="2521A5D6" w14:textId="02B27BF3"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способа доставки – пользователь указывает способ получения товара: доставка или самовывоз;</w:t>
      </w:r>
    </w:p>
    <w:p w14:paraId="16E3CA3A" w14:textId="6EA5754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способа оплаты – пользователь указывает способ оплаты товара: картой на сайте или при получении;</w:t>
      </w:r>
    </w:p>
    <w:p w14:paraId="3BD1D17C" w14:textId="298972D7"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п</w:t>
      </w:r>
      <w:r w:rsidRPr="00F45958">
        <w:rPr>
          <w:rFonts w:ascii="Times New Roman" w:eastAsia="Calibri" w:hAnsi="Times New Roman" w:cs="Times New Roman"/>
          <w:sz w:val="28"/>
          <w:szCs w:val="28"/>
          <w:lang w:val="ru-RU"/>
        </w:rPr>
        <w:t>роверка наличия товара – система проверяет наличие выбранного товара на складе;</w:t>
      </w:r>
    </w:p>
    <w:p w14:paraId="7B5E67A5" w14:textId="4CFFFD8C"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тправка заявки – система отправляет заявку на товар компании;</w:t>
      </w:r>
    </w:p>
    <w:p w14:paraId="6FBB30D4" w14:textId="3015403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п</w:t>
      </w:r>
      <w:r w:rsidRPr="00F45958">
        <w:rPr>
          <w:rFonts w:ascii="Times New Roman" w:eastAsia="Calibri" w:hAnsi="Times New Roman" w:cs="Times New Roman"/>
          <w:sz w:val="28"/>
          <w:szCs w:val="28"/>
          <w:lang w:val="ru-RU"/>
        </w:rPr>
        <w:t>олучение ответа - пользователь получает ответ, от которого зависит, получит ли он товар;</w:t>
      </w:r>
    </w:p>
    <w:p w14:paraId="7B4D3A03" w14:textId="23B2FB1A"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к</w:t>
      </w:r>
      <w:r w:rsidRPr="00F45958">
        <w:rPr>
          <w:rFonts w:ascii="Times New Roman" w:eastAsia="Calibri" w:hAnsi="Times New Roman" w:cs="Times New Roman"/>
          <w:sz w:val="28"/>
          <w:szCs w:val="28"/>
          <w:lang w:val="ru-RU"/>
        </w:rPr>
        <w:t>акой ответ на заявку – заявка может быть как принята, так и нет;</w:t>
      </w:r>
    </w:p>
    <w:p w14:paraId="5CB76ED0" w14:textId="5AFBA819"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плата и получение товара – если заявка на заказ принята клиент получит заказ;</w:t>
      </w:r>
    </w:p>
    <w:p w14:paraId="042306CB" w14:textId="7A8E6215"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конечное событие: </w:t>
      </w:r>
      <w:r w:rsidR="00001862">
        <w:rPr>
          <w:rFonts w:ascii="Times New Roman" w:eastAsia="Calibri" w:hAnsi="Times New Roman" w:cs="Times New Roman"/>
          <w:sz w:val="28"/>
          <w:szCs w:val="28"/>
          <w:lang w:val="ru-RU"/>
        </w:rPr>
        <w:t>з</w:t>
      </w:r>
      <w:r w:rsidRPr="00F45958">
        <w:rPr>
          <w:rFonts w:ascii="Times New Roman" w:eastAsia="Calibri" w:hAnsi="Times New Roman" w:cs="Times New Roman"/>
          <w:sz w:val="28"/>
          <w:szCs w:val="28"/>
          <w:lang w:val="ru-RU"/>
        </w:rPr>
        <w:t>авершение процесса покупки и заказа товара.</w:t>
      </w:r>
    </w:p>
    <w:p w14:paraId="7AA0FC17" w14:textId="1CED1AD1" w:rsidR="00F45958" w:rsidRPr="00F45958" w:rsidRDefault="00F45958" w:rsidP="00F45958">
      <w:pPr>
        <w:spacing w:after="0" w:line="240" w:lineRule="auto"/>
        <w:contextualSpacing/>
        <w:rPr>
          <w:rFonts w:ascii="Times New Roman" w:eastAsia="Calibri" w:hAnsi="Times New Roman" w:cs="Times New Roman"/>
          <w:b/>
          <w:sz w:val="28"/>
          <w:szCs w:val="24"/>
          <w:lang w:val="ru-RU"/>
        </w:rPr>
      </w:pPr>
      <w:r w:rsidRPr="00F45958">
        <w:rPr>
          <w:rFonts w:ascii="Times New Roman" w:eastAsia="Calibri" w:hAnsi="Times New Roman" w:cs="Times New Roman"/>
          <w:b/>
          <w:noProof/>
          <w:sz w:val="28"/>
          <w:szCs w:val="24"/>
          <w:lang w:val="ru-RU" w:eastAsia="ru-RU"/>
        </w:rPr>
        <w:drawing>
          <wp:anchor distT="0" distB="0" distL="114300" distR="114300" simplePos="0" relativeHeight="251674624" behindDoc="0" locked="0" layoutInCell="1" allowOverlap="1" wp14:anchorId="1818D554" wp14:editId="1C36C1A6">
            <wp:simplePos x="0" y="0"/>
            <wp:positionH relativeFrom="margin">
              <wp:align>left</wp:align>
            </wp:positionH>
            <wp:positionV relativeFrom="paragraph">
              <wp:posOffset>314960</wp:posOffset>
            </wp:positionV>
            <wp:extent cx="5919470" cy="1027430"/>
            <wp:effectExtent l="19050" t="19050" r="24130" b="20320"/>
            <wp:wrapTopAndBottom/>
            <wp:docPr id="7" name="Рисунок 64"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4" descr="Изображение выглядит как текст, снимок экрана, линия, диаграмма&#10;&#10;Контент, сгенерированный ИИ, может содержать ошибки."/>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5198" cy="1040574"/>
                    </a:xfrm>
                    <a:prstGeom prst="rect">
                      <a:avLst/>
                    </a:prstGeom>
                    <a:noFill/>
                    <a:ln w="9525"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064033DF" w14:textId="77777777" w:rsidR="00F45958" w:rsidRPr="00F45958" w:rsidRDefault="00F45958" w:rsidP="00F45958">
      <w:pPr>
        <w:spacing w:after="0" w:line="240" w:lineRule="auto"/>
        <w:jc w:val="both"/>
        <w:rPr>
          <w:rFonts w:ascii="Times New Roman" w:eastAsia="Calibri" w:hAnsi="Times New Roman" w:cs="Times New Roman"/>
          <w:sz w:val="28"/>
          <w:lang w:val="ru-RU"/>
        </w:rPr>
      </w:pPr>
    </w:p>
    <w:p w14:paraId="2EBC9A13" w14:textId="5E9DC38D" w:rsidR="00F45958" w:rsidRPr="00EC3116" w:rsidRDefault="00F45958" w:rsidP="00F45958">
      <w:pPr>
        <w:spacing w:after="0"/>
        <w:jc w:val="center"/>
        <w:rPr>
          <w:lang w:val="ru-RU"/>
        </w:rPr>
      </w:pPr>
      <w:r w:rsidRPr="00F45958">
        <w:rPr>
          <w:rFonts w:ascii="Times New Roman" w:eastAsia="Calibri" w:hAnsi="Times New Roman" w:cs="Times New Roman"/>
          <w:sz w:val="28"/>
          <w:lang w:val="ru-RU"/>
        </w:rPr>
        <w:t xml:space="preserve">Рисунок 1.7 – </w:t>
      </w:r>
      <w:r w:rsidRPr="00F45958">
        <w:rPr>
          <w:rFonts w:ascii="Times New Roman" w:eastAsia="Calibri" w:hAnsi="Times New Roman" w:cs="Times New Roman"/>
          <w:sz w:val="28"/>
          <w:lang w:val="en-US"/>
        </w:rPr>
        <w:t>BPMN</w:t>
      </w:r>
      <w:r w:rsidRPr="00F45958">
        <w:rPr>
          <w:rFonts w:ascii="Times New Roman" w:eastAsia="Calibri" w:hAnsi="Times New Roman" w:cs="Times New Roman"/>
          <w:sz w:val="28"/>
          <w:lang w:val="ru-RU"/>
        </w:rPr>
        <w:t xml:space="preserve">-модель процесса </w:t>
      </w:r>
      <w:r w:rsidRPr="00AC3466">
        <w:rPr>
          <w:rFonts w:ascii="Times New Roman" w:eastAsia="Calibri" w:hAnsi="Times New Roman" w:cs="Times New Roman"/>
          <w:sz w:val="28"/>
          <w:szCs w:val="28"/>
          <w:lang w:val="ru-RU"/>
        </w:rPr>
        <w:t>“</w:t>
      </w:r>
      <w:r w:rsidRPr="00F45958">
        <w:rPr>
          <w:rFonts w:ascii="Times New Roman" w:eastAsia="Calibri" w:hAnsi="Times New Roman" w:cs="Times New Roman"/>
          <w:sz w:val="28"/>
          <w:lang w:val="ru-RU"/>
        </w:rPr>
        <w:t>Покупка товара</w:t>
      </w:r>
      <w:r w:rsidRPr="00AC3466">
        <w:rPr>
          <w:rFonts w:ascii="Times New Roman" w:eastAsia="Calibri" w:hAnsi="Times New Roman" w:cs="Times New Roman"/>
          <w:sz w:val="28"/>
          <w:szCs w:val="28"/>
          <w:lang w:val="ru-RU"/>
        </w:rPr>
        <w:t>”</w:t>
      </w:r>
      <w:r w:rsidRPr="00F45958">
        <w:rPr>
          <w:rFonts w:ascii="Times New Roman" w:eastAsia="Calibri" w:hAnsi="Times New Roman" w:cs="Times New Roman"/>
          <w:sz w:val="28"/>
          <w:szCs w:val="28"/>
          <w:lang w:val="ru-RU"/>
        </w:rPr>
        <w:t>.</w:t>
      </w:r>
    </w:p>
    <w:p w14:paraId="44306272" w14:textId="77777777" w:rsidR="00F45958" w:rsidRPr="00EC3116" w:rsidRDefault="00F45958" w:rsidP="00F45958">
      <w:pPr>
        <w:spacing w:after="0"/>
        <w:jc w:val="center"/>
        <w:rPr>
          <w:lang w:val="ru-RU"/>
        </w:rPr>
      </w:pPr>
    </w:p>
    <w:p w14:paraId="146F97A2" w14:textId="77777777" w:rsidR="00F45958" w:rsidRDefault="00F45958" w:rsidP="00F45958">
      <w:pPr>
        <w:spacing w:after="0" w:line="240" w:lineRule="auto"/>
        <w:ind w:firstLine="709"/>
        <w:jc w:val="both"/>
        <w:rPr>
          <w:rFonts w:ascii="Times New Roman" w:eastAsia="Calibri" w:hAnsi="Times New Roman" w:cs="Times New Roman"/>
          <w:sz w:val="28"/>
          <w:lang w:val="ru-RU"/>
        </w:rPr>
      </w:pPr>
      <w:r w:rsidRPr="00F45958">
        <w:rPr>
          <w:rFonts w:ascii="Times New Roman" w:eastAsia="Calibri" w:hAnsi="Times New Roman" w:cs="Times New Roman"/>
          <w:sz w:val="28"/>
          <w:lang w:val="ru-RU"/>
        </w:rPr>
        <w:lastRenderedPageBreak/>
        <w:t>Это лишь пример базовой модели BPMN для предметной области покупки и заказа товара. Реальная модель может содержать более детальное описание шагов, включать дополнительные взаимодействия и проверки, а также учитывать конкретные требования и бизнес-процессы организации.</w:t>
      </w:r>
    </w:p>
    <w:p w14:paraId="3BD72F89" w14:textId="77777777" w:rsidR="00500014" w:rsidRPr="00F45958" w:rsidRDefault="00500014" w:rsidP="00F45958">
      <w:pPr>
        <w:spacing w:after="0" w:line="240" w:lineRule="auto"/>
        <w:ind w:firstLine="709"/>
        <w:jc w:val="both"/>
        <w:rPr>
          <w:rFonts w:ascii="Times New Roman" w:eastAsia="Calibri" w:hAnsi="Times New Roman" w:cs="Times New Roman"/>
          <w:sz w:val="28"/>
          <w:lang w:val="ru-RU"/>
        </w:rPr>
      </w:pPr>
    </w:p>
    <w:p w14:paraId="5E95786B"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7" w:name="_Toc135579368"/>
      <w:r w:rsidRPr="00AC3466">
        <w:rPr>
          <w:rFonts w:ascii="Times New Roman" w:eastAsia="Times New Roman" w:hAnsi="Times New Roman" w:cs="Times New Roman"/>
          <w:b/>
          <w:bCs/>
          <w:sz w:val="28"/>
          <w:szCs w:val="28"/>
          <w:lang w:val="ru-RU" w:eastAsia="ru-RU"/>
        </w:rPr>
        <w:t>1.4 Анализ требований к разрабатываемому программному средству. Спецификация функциональных требований.</w:t>
      </w:r>
      <w:bookmarkEnd w:id="7"/>
    </w:p>
    <w:p w14:paraId="7924276F" w14:textId="4BC2F7D6"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w:t>
      </w:r>
      <w:r w:rsidRPr="004270F3">
        <w:rPr>
          <w:rFonts w:ascii="Times New Roman" w:eastAsia="Times New Roman" w:hAnsi="Times New Roman" w:cs="Times New Roman"/>
          <w:sz w:val="28"/>
          <w:szCs w:val="28"/>
          <w:lang w:val="ru-RU" w:eastAsia="ru-RU"/>
        </w:rPr>
        <w:t xml:space="preserve">еобходимо разработать программу ассортимента игрушек в магазине. Программное приложение позволяет анализировать и управлять каталогом </w:t>
      </w:r>
      <w:r w:rsidR="00CD406D">
        <w:rPr>
          <w:rFonts w:ascii="Times New Roman" w:eastAsia="Times New Roman" w:hAnsi="Times New Roman" w:cs="Times New Roman"/>
          <w:sz w:val="28"/>
          <w:szCs w:val="28"/>
          <w:lang w:val="ru-RU" w:eastAsia="ru-RU"/>
        </w:rPr>
        <w:t>издателей, книг</w:t>
      </w:r>
      <w:r w:rsidRPr="004270F3">
        <w:rPr>
          <w:rFonts w:ascii="Times New Roman" w:eastAsia="Times New Roman" w:hAnsi="Times New Roman" w:cs="Times New Roman"/>
          <w:sz w:val="28"/>
          <w:szCs w:val="28"/>
          <w:lang w:val="ru-RU" w:eastAsia="ru-RU"/>
        </w:rPr>
        <w:t xml:space="preserve"> и учётными записями пользователей в процессе работы.</w:t>
      </w:r>
    </w:p>
    <w:p w14:paraId="7B09D145" w14:textId="76D9B89E"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Согласно функциональному анализу процесса</w:t>
      </w:r>
      <w:r w:rsidR="0048289C">
        <w:rPr>
          <w:rFonts w:ascii="Times New Roman" w:eastAsia="Times New Roman" w:hAnsi="Times New Roman" w:cs="Times New Roman"/>
          <w:sz w:val="28"/>
          <w:szCs w:val="28"/>
          <w:lang w:val="ru-RU" w:eastAsia="ru-RU"/>
        </w:rPr>
        <w:t xml:space="preserve"> </w:t>
      </w:r>
      <w:r w:rsidRPr="004270F3">
        <w:rPr>
          <w:rFonts w:ascii="Times New Roman" w:eastAsia="Times New Roman" w:hAnsi="Times New Roman" w:cs="Times New Roman"/>
          <w:sz w:val="28"/>
          <w:szCs w:val="28"/>
          <w:lang w:val="ru-RU" w:eastAsia="ru-RU"/>
        </w:rPr>
        <w:t>в качестве</w:t>
      </w:r>
      <w:r w:rsidR="0048289C">
        <w:rPr>
          <w:rFonts w:ascii="Times New Roman" w:eastAsia="Times New Roman" w:hAnsi="Times New Roman" w:cs="Times New Roman"/>
          <w:sz w:val="28"/>
          <w:szCs w:val="28"/>
          <w:lang w:val="ru-RU" w:eastAsia="ru-RU"/>
        </w:rPr>
        <w:t xml:space="preserve"> </w:t>
      </w:r>
      <w:r w:rsidRPr="004270F3">
        <w:rPr>
          <w:rFonts w:ascii="Times New Roman" w:eastAsia="Times New Roman" w:hAnsi="Times New Roman" w:cs="Times New Roman"/>
          <w:sz w:val="28"/>
          <w:szCs w:val="28"/>
          <w:lang w:val="ru-RU" w:eastAsia="ru-RU"/>
        </w:rPr>
        <w:t xml:space="preserve">исходных данных выступают: </w:t>
      </w:r>
    </w:p>
    <w:p w14:paraId="42AE3F53" w14:textId="40E673EC"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список </w:t>
      </w:r>
      <w:r w:rsidR="0048289C">
        <w:rPr>
          <w:rFonts w:ascii="Times New Roman" w:eastAsia="Calibri" w:hAnsi="Times New Roman" w:cs="Times New Roman"/>
          <w:sz w:val="28"/>
          <w:lang w:val="ru-RU"/>
        </w:rPr>
        <w:t>книг</w:t>
      </w:r>
      <w:r w:rsidRPr="004270F3">
        <w:rPr>
          <w:rFonts w:ascii="Times New Roman" w:eastAsia="Calibri" w:hAnsi="Times New Roman" w:cs="Times New Roman"/>
          <w:sz w:val="28"/>
          <w:lang w:val="ru-RU"/>
        </w:rPr>
        <w:t xml:space="preserve"> в магазине: название</w:t>
      </w:r>
      <w:r w:rsidR="0048289C">
        <w:rPr>
          <w:rFonts w:ascii="Times New Roman" w:eastAsia="Calibri" w:hAnsi="Times New Roman" w:cs="Times New Roman"/>
          <w:sz w:val="28"/>
          <w:lang w:val="ru-RU"/>
        </w:rPr>
        <w:t xml:space="preserve"> книги</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автор</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год публикации</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издатель</w:t>
      </w:r>
      <w:r w:rsidRPr="004270F3">
        <w:rPr>
          <w:rFonts w:ascii="Times New Roman" w:eastAsia="Calibri" w:hAnsi="Times New Roman" w:cs="Times New Roman"/>
          <w:sz w:val="28"/>
          <w:lang w:val="ru-RU"/>
        </w:rPr>
        <w:t>;</w:t>
      </w:r>
    </w:p>
    <w:p w14:paraId="31C0255A" w14:textId="4CAF8874"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информация о</w:t>
      </w:r>
      <w:r w:rsidR="0048289C">
        <w:rPr>
          <w:rFonts w:ascii="Times New Roman" w:eastAsia="Calibri" w:hAnsi="Times New Roman" w:cs="Times New Roman"/>
          <w:sz w:val="28"/>
          <w:lang w:val="ru-RU"/>
        </w:rPr>
        <w:t>б</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издательствах</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название издательства, год основания, количество книг, рейтинг</w:t>
      </w:r>
      <w:r w:rsidRPr="004270F3">
        <w:rPr>
          <w:rFonts w:ascii="Times New Roman" w:eastAsia="Calibri" w:hAnsi="Times New Roman" w:cs="Times New Roman"/>
          <w:sz w:val="28"/>
          <w:lang w:val="ru-RU"/>
        </w:rPr>
        <w:t>.</w:t>
      </w:r>
    </w:p>
    <w:p w14:paraId="3365AB23"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На выходе программное средство должно формировать:</w:t>
      </w:r>
    </w:p>
    <w:p w14:paraId="5E633574" w14:textId="5BE85A11"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отчет о наличии </w:t>
      </w:r>
      <w:r w:rsidR="0048289C">
        <w:rPr>
          <w:rFonts w:ascii="Times New Roman" w:eastAsia="Calibri" w:hAnsi="Times New Roman" w:cs="Times New Roman"/>
          <w:sz w:val="28"/>
          <w:lang w:val="ru-RU"/>
        </w:rPr>
        <w:t>книг</w:t>
      </w:r>
      <w:r w:rsidRPr="004270F3">
        <w:rPr>
          <w:rFonts w:ascii="Times New Roman" w:eastAsia="Calibri" w:hAnsi="Times New Roman" w:cs="Times New Roman"/>
          <w:sz w:val="28"/>
          <w:lang w:val="ru-RU"/>
        </w:rPr>
        <w:t xml:space="preserve"> в магазине: содержит информацию о том, какие </w:t>
      </w:r>
      <w:r w:rsidR="0048289C">
        <w:rPr>
          <w:rFonts w:ascii="Times New Roman" w:eastAsia="Calibri" w:hAnsi="Times New Roman" w:cs="Times New Roman"/>
          <w:sz w:val="28"/>
          <w:lang w:val="ru-RU"/>
        </w:rPr>
        <w:t>издательства</w:t>
      </w:r>
      <w:r w:rsidRPr="004270F3">
        <w:rPr>
          <w:rFonts w:ascii="Times New Roman" w:eastAsia="Calibri" w:hAnsi="Times New Roman" w:cs="Times New Roman"/>
          <w:sz w:val="28"/>
          <w:lang w:val="ru-RU"/>
        </w:rPr>
        <w:t xml:space="preserve"> есть в магазине, </w:t>
      </w:r>
      <w:r w:rsidR="0048289C">
        <w:rPr>
          <w:rFonts w:ascii="Times New Roman" w:eastAsia="Calibri" w:hAnsi="Times New Roman" w:cs="Times New Roman"/>
          <w:sz w:val="28"/>
          <w:lang w:val="ru-RU"/>
        </w:rPr>
        <w:t>какие книги принадлежат издательству</w:t>
      </w:r>
      <w:r w:rsidRPr="004270F3">
        <w:rPr>
          <w:rFonts w:ascii="Times New Roman" w:eastAsia="Calibri" w:hAnsi="Times New Roman" w:cs="Times New Roman"/>
          <w:sz w:val="28"/>
          <w:lang w:val="ru-RU"/>
        </w:rPr>
        <w:t>;</w:t>
      </w:r>
    </w:p>
    <w:p w14:paraId="1F0697E2" w14:textId="07CF3A04"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данные </w:t>
      </w:r>
      <w:r w:rsidR="0048289C" w:rsidRPr="004270F3">
        <w:rPr>
          <w:rFonts w:ascii="Times New Roman" w:eastAsia="Calibri" w:hAnsi="Times New Roman" w:cs="Times New Roman"/>
          <w:sz w:val="28"/>
          <w:lang w:val="ru-RU"/>
        </w:rPr>
        <w:t>о</w:t>
      </w:r>
      <w:r w:rsidR="0048289C">
        <w:rPr>
          <w:rFonts w:ascii="Times New Roman" w:eastAsia="Calibri" w:hAnsi="Times New Roman" w:cs="Times New Roman"/>
          <w:sz w:val="28"/>
          <w:lang w:val="ru-RU"/>
        </w:rPr>
        <w:t>б аккаунтах</w:t>
      </w:r>
      <w:r w:rsidRPr="004270F3">
        <w:rPr>
          <w:rFonts w:ascii="Times New Roman" w:eastAsia="Calibri" w:hAnsi="Times New Roman" w:cs="Times New Roman"/>
          <w:sz w:val="28"/>
          <w:lang w:val="ru-RU"/>
        </w:rPr>
        <w:t xml:space="preserve"> пользователя: содержат информацию о пользователях.</w:t>
      </w:r>
    </w:p>
    <w:p w14:paraId="5AFD6C6D"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Разрабатываемое программное средство должно обеспечивать выполнение следующих функций:</w:t>
      </w:r>
    </w:p>
    <w:p w14:paraId="47357BB2" w14:textId="01260E4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учет книг: функция, позволяющая вести учет всех книг в </w:t>
      </w:r>
      <w:r w:rsidR="0048289C">
        <w:rPr>
          <w:rFonts w:ascii="Times New Roman" w:eastAsia="Calibri" w:hAnsi="Times New Roman" w:cs="Times New Roman"/>
          <w:sz w:val="28"/>
          <w:lang w:val="ru-RU"/>
        </w:rPr>
        <w:t>магазине</w:t>
      </w:r>
      <w:r w:rsidRPr="004270F3">
        <w:rPr>
          <w:rFonts w:ascii="Times New Roman" w:eastAsia="Calibri" w:hAnsi="Times New Roman" w:cs="Times New Roman"/>
          <w:sz w:val="28"/>
          <w:lang w:val="ru-RU"/>
        </w:rPr>
        <w:t xml:space="preserve">. Эта функция должна включать возможность добавления новых </w:t>
      </w:r>
      <w:r w:rsidR="0048289C">
        <w:rPr>
          <w:rFonts w:ascii="Times New Roman" w:eastAsia="Calibri" w:hAnsi="Times New Roman" w:cs="Times New Roman"/>
          <w:sz w:val="28"/>
          <w:lang w:val="ru-RU"/>
        </w:rPr>
        <w:t>издательств и их книг</w:t>
      </w:r>
      <w:r w:rsidRPr="004270F3">
        <w:rPr>
          <w:rFonts w:ascii="Times New Roman" w:eastAsia="Calibri" w:hAnsi="Times New Roman" w:cs="Times New Roman"/>
          <w:sz w:val="28"/>
          <w:lang w:val="ru-RU"/>
        </w:rPr>
        <w:t>, редактирования информации о книгах и удаления устаревших записей;</w:t>
      </w:r>
    </w:p>
    <w:p w14:paraId="69D73D4B" w14:textId="317B3D75"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учет пользователей: функция, позволяющая вести учет всех </w:t>
      </w:r>
      <w:r w:rsidR="0048289C">
        <w:rPr>
          <w:rFonts w:ascii="Times New Roman" w:eastAsia="Calibri" w:hAnsi="Times New Roman" w:cs="Times New Roman"/>
          <w:sz w:val="28"/>
          <w:lang w:val="ru-RU"/>
        </w:rPr>
        <w:t>сотрудников</w:t>
      </w:r>
      <w:r w:rsidRPr="004270F3">
        <w:rPr>
          <w:rFonts w:ascii="Times New Roman" w:eastAsia="Calibri" w:hAnsi="Times New Roman" w:cs="Times New Roman"/>
          <w:sz w:val="28"/>
          <w:lang w:val="ru-RU"/>
        </w:rPr>
        <w:t xml:space="preserve"> магазина. Эта функция должна включать возможность добавления новых пользователей, редактирования информации о пользователях и удаления устаревших записей;</w:t>
      </w:r>
    </w:p>
    <w:p w14:paraId="01575A17" w14:textId="3981938C"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поиск </w:t>
      </w:r>
      <w:r w:rsidR="0048289C">
        <w:rPr>
          <w:rFonts w:ascii="Times New Roman" w:eastAsia="Calibri" w:hAnsi="Times New Roman" w:cs="Times New Roman"/>
          <w:sz w:val="28"/>
          <w:lang w:val="ru-RU"/>
        </w:rPr>
        <w:t>издательств</w:t>
      </w:r>
      <w:r w:rsidRPr="004270F3">
        <w:rPr>
          <w:rFonts w:ascii="Times New Roman" w:eastAsia="Calibri" w:hAnsi="Times New Roman" w:cs="Times New Roman"/>
          <w:sz w:val="28"/>
          <w:lang w:val="ru-RU"/>
        </w:rPr>
        <w:t xml:space="preserve"> и читателей: функция, позволяющая осуществлять поиск книг и читателей по различным параметрам;</w:t>
      </w:r>
    </w:p>
    <w:p w14:paraId="0F27D0CB" w14:textId="7777777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формирование отчетов: функция, позволяющая формировать различные отчеты на основе данных, содержащихся в программном средстве;</w:t>
      </w:r>
    </w:p>
    <w:p w14:paraId="0581A436" w14:textId="7777777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система управления правами доступа: функция, обеспечивающая контроль доступа к программному средству и к данным, содержащимся в нем. Эта функция должна позволять управлять уровнями доступа пользователей и назначать им соответствующие права доступа.</w:t>
      </w:r>
    </w:p>
    <w:p w14:paraId="14FBA017" w14:textId="64D5A1E0" w:rsidR="004270F3" w:rsidRPr="0048289C" w:rsidRDefault="004270F3" w:rsidP="0048289C">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 xml:space="preserve">Для разработки программного средства ассортимента </w:t>
      </w:r>
      <w:r w:rsidR="0048289C">
        <w:rPr>
          <w:rFonts w:ascii="Times New Roman" w:eastAsia="Times New Roman" w:hAnsi="Times New Roman" w:cs="Times New Roman"/>
          <w:sz w:val="28"/>
          <w:szCs w:val="28"/>
          <w:lang w:val="ru-RU" w:eastAsia="ru-RU"/>
        </w:rPr>
        <w:t>учёта издательств для книжного магазина</w:t>
      </w:r>
      <w:r w:rsidRPr="004270F3">
        <w:rPr>
          <w:rFonts w:ascii="Times New Roman" w:eastAsia="Times New Roman" w:hAnsi="Times New Roman" w:cs="Times New Roman"/>
          <w:sz w:val="28"/>
          <w:szCs w:val="28"/>
          <w:lang w:val="ru-RU" w:eastAsia="ru-RU"/>
        </w:rPr>
        <w:t xml:space="preserve"> требуется использовать различные технологии и </w:t>
      </w:r>
      <w:r w:rsidRPr="004270F3">
        <w:rPr>
          <w:rFonts w:ascii="Times New Roman" w:eastAsia="Times New Roman" w:hAnsi="Times New Roman" w:cs="Times New Roman"/>
          <w:sz w:val="28"/>
          <w:szCs w:val="28"/>
          <w:lang w:val="ru-RU" w:eastAsia="ru-RU"/>
        </w:rPr>
        <w:lastRenderedPageBreak/>
        <w:t xml:space="preserve">инструменты. В таблице 1.1 приведены примеры некоторых используемых технологий. </w:t>
      </w:r>
    </w:p>
    <w:p w14:paraId="5ABFEDE7" w14:textId="77777777" w:rsidR="0048289C" w:rsidRDefault="0048289C" w:rsidP="004270F3">
      <w:pPr>
        <w:spacing w:after="0" w:line="240" w:lineRule="auto"/>
        <w:ind w:left="2070" w:hanging="2070"/>
        <w:jc w:val="both"/>
        <w:rPr>
          <w:rFonts w:ascii="Times New Roman" w:eastAsia="Bookman Old Style" w:hAnsi="Times New Roman" w:cs="Times New Roman"/>
          <w:sz w:val="28"/>
          <w:szCs w:val="28"/>
          <w:lang w:val="ru-RU"/>
        </w:rPr>
      </w:pPr>
    </w:p>
    <w:p w14:paraId="384AB7D1" w14:textId="77777777" w:rsidR="00500014" w:rsidRDefault="00500014" w:rsidP="00500014">
      <w:pPr>
        <w:spacing w:after="0" w:line="240" w:lineRule="auto"/>
        <w:rPr>
          <w:rFonts w:ascii="Times New Roman" w:eastAsia="Bookman Old Style" w:hAnsi="Times New Roman" w:cs="Times New Roman"/>
          <w:sz w:val="28"/>
          <w:szCs w:val="28"/>
          <w:lang w:val="ru-RU"/>
        </w:rPr>
      </w:pPr>
      <w:r w:rsidRPr="004270F3">
        <w:rPr>
          <w:rFonts w:ascii="Times New Roman" w:eastAsia="Bookman Old Style" w:hAnsi="Times New Roman" w:cs="Times New Roman"/>
          <w:sz w:val="28"/>
          <w:szCs w:val="16"/>
          <w:lang w:val="ru-RU"/>
        </w:rPr>
        <w:t>Таблица 1.1</w:t>
      </w:r>
      <w:r w:rsidRPr="004270F3">
        <w:rPr>
          <w:rFonts w:ascii="Bookman Old Style" w:eastAsia="Bookman Old Style" w:hAnsi="Bookman Old Style" w:cs="Bookman Old Style"/>
          <w:bCs/>
          <w:iCs/>
          <w:spacing w:val="10"/>
          <w:sz w:val="17"/>
          <w:szCs w:val="28"/>
          <w:shd w:val="clear" w:color="auto" w:fill="FFFFFF"/>
          <w:lang w:val="ru-RU"/>
        </w:rPr>
        <w:t xml:space="preserve"> </w:t>
      </w:r>
      <w:r w:rsidRPr="004270F3">
        <w:rPr>
          <w:rFonts w:ascii="Bookman Old Style" w:eastAsia="Bookman Old Style" w:hAnsi="Bookman Old Style" w:cs="Bookman Old Style"/>
          <w:sz w:val="28"/>
          <w:szCs w:val="28"/>
          <w:lang w:val="ru-RU"/>
        </w:rPr>
        <w:t>–</w:t>
      </w:r>
      <w:r w:rsidRPr="004270F3">
        <w:rPr>
          <w:rFonts w:ascii="Times New Roman" w:eastAsia="Bookman Old Style" w:hAnsi="Times New Roman" w:cs="Times New Roman"/>
          <w:sz w:val="28"/>
          <w:szCs w:val="28"/>
          <w:lang w:val="ru-RU"/>
        </w:rPr>
        <w:t xml:space="preserve"> Различные технологии и инструменты, используемые в</w:t>
      </w:r>
      <w:r>
        <w:rPr>
          <w:rFonts w:ascii="Times New Roman" w:eastAsia="Bookman Old Style" w:hAnsi="Times New Roman" w:cs="Times New Roman"/>
          <w:sz w:val="28"/>
          <w:szCs w:val="28"/>
          <w:lang w:val="ru-RU"/>
        </w:rPr>
        <w:t xml:space="preserve"> </w:t>
      </w:r>
    </w:p>
    <w:p w14:paraId="66D854DB" w14:textId="6DA49614" w:rsidR="00500014" w:rsidRPr="00500014" w:rsidRDefault="00500014" w:rsidP="00500014">
      <w:pPr>
        <w:spacing w:after="0" w:line="240" w:lineRule="auto"/>
        <w:ind w:left="720" w:firstLine="720"/>
        <w:rPr>
          <w:rFonts w:ascii="Times New Roman" w:eastAsia="Bookman Old Style" w:hAnsi="Times New Roman" w:cs="Times New Roman"/>
          <w:sz w:val="28"/>
          <w:szCs w:val="28"/>
          <w:lang w:val="ru-RU"/>
        </w:rPr>
      </w:pPr>
      <w:r>
        <w:rPr>
          <w:rFonts w:ascii="Times New Roman" w:eastAsia="Bookman Old Style" w:hAnsi="Times New Roman" w:cs="Times New Roman"/>
          <w:sz w:val="28"/>
          <w:szCs w:val="28"/>
          <w:lang w:val="ru-RU"/>
        </w:rPr>
        <w:t xml:space="preserve">   </w:t>
      </w:r>
      <w:r w:rsidRPr="004270F3">
        <w:rPr>
          <w:rFonts w:ascii="Times New Roman" w:eastAsia="Bookman Old Style" w:hAnsi="Times New Roman" w:cs="Times New Roman"/>
          <w:sz w:val="28"/>
          <w:szCs w:val="28"/>
          <w:lang w:val="ru-RU"/>
        </w:rPr>
        <w:t>программном средстве</w:t>
      </w:r>
    </w:p>
    <w:p w14:paraId="649CC618" w14:textId="77777777" w:rsidR="00500014" w:rsidRPr="004270F3" w:rsidRDefault="00500014" w:rsidP="004270F3">
      <w:pPr>
        <w:spacing w:after="0" w:line="240" w:lineRule="auto"/>
        <w:ind w:left="2070" w:hanging="2070"/>
        <w:jc w:val="both"/>
        <w:rPr>
          <w:rFonts w:ascii="Times New Roman" w:eastAsia="Bookman Old Style" w:hAnsi="Times New Roman" w:cs="Times New Roman"/>
          <w:sz w:val="28"/>
          <w:szCs w:val="28"/>
          <w:lang w:val="ru-RU"/>
        </w:rPr>
      </w:pPr>
    </w:p>
    <w:tbl>
      <w:tblPr>
        <w:tblW w:w="933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4"/>
        <w:gridCol w:w="6012"/>
      </w:tblGrid>
      <w:tr w:rsidR="004270F3" w:rsidRPr="004270F3" w14:paraId="5FC5E7EC" w14:textId="77777777" w:rsidTr="0048289C">
        <w:tc>
          <w:tcPr>
            <w:tcW w:w="3324" w:type="dxa"/>
            <w:tcBorders>
              <w:top w:val="single" w:sz="4" w:space="0" w:color="000000"/>
              <w:left w:val="single" w:sz="4" w:space="0" w:color="000000"/>
              <w:bottom w:val="single" w:sz="4" w:space="0" w:color="000000"/>
              <w:right w:val="single" w:sz="4" w:space="0" w:color="000000"/>
            </w:tcBorders>
            <w:hideMark/>
          </w:tcPr>
          <w:p w14:paraId="14394755" w14:textId="77777777" w:rsidR="004270F3" w:rsidRPr="004270F3" w:rsidRDefault="004270F3" w:rsidP="004270F3">
            <w:pPr>
              <w:tabs>
                <w:tab w:val="left" w:pos="0"/>
              </w:tabs>
              <w:spacing w:after="0" w:line="240" w:lineRule="auto"/>
              <w:ind w:right="20"/>
              <w:jc w:val="center"/>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Технологии/инструменты</w:t>
            </w:r>
          </w:p>
        </w:tc>
        <w:tc>
          <w:tcPr>
            <w:tcW w:w="6012" w:type="dxa"/>
            <w:tcBorders>
              <w:top w:val="single" w:sz="4" w:space="0" w:color="000000"/>
              <w:left w:val="single" w:sz="4" w:space="0" w:color="000000"/>
              <w:bottom w:val="single" w:sz="4" w:space="0" w:color="000000"/>
              <w:right w:val="single" w:sz="4" w:space="0" w:color="000000"/>
            </w:tcBorders>
            <w:hideMark/>
          </w:tcPr>
          <w:p w14:paraId="74724B76" w14:textId="77777777" w:rsidR="004270F3" w:rsidRPr="004270F3" w:rsidRDefault="004270F3" w:rsidP="004270F3">
            <w:pPr>
              <w:tabs>
                <w:tab w:val="left" w:pos="0"/>
              </w:tabs>
              <w:spacing w:after="0" w:line="240" w:lineRule="auto"/>
              <w:ind w:right="20"/>
              <w:jc w:val="center"/>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Значимость и польза</w:t>
            </w:r>
          </w:p>
        </w:tc>
      </w:tr>
      <w:tr w:rsidR="004270F3" w:rsidRPr="004270F3" w14:paraId="47B3AB37" w14:textId="77777777" w:rsidTr="0048289C">
        <w:tc>
          <w:tcPr>
            <w:tcW w:w="3324" w:type="dxa"/>
            <w:tcBorders>
              <w:top w:val="single" w:sz="4" w:space="0" w:color="000000"/>
              <w:left w:val="single" w:sz="4" w:space="0" w:color="000000"/>
              <w:bottom w:val="single" w:sz="4" w:space="0" w:color="000000"/>
              <w:right w:val="single" w:sz="4" w:space="0" w:color="000000"/>
            </w:tcBorders>
            <w:hideMark/>
          </w:tcPr>
          <w:p w14:paraId="465F44E4" w14:textId="77777777" w:rsidR="004270F3" w:rsidRPr="004270F3" w:rsidRDefault="004270F3" w:rsidP="004270F3">
            <w:pPr>
              <w:tabs>
                <w:tab w:val="left" w:pos="0"/>
              </w:tabs>
              <w:spacing w:after="0" w:line="240" w:lineRule="auto"/>
              <w:ind w:right="20"/>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Языки программирования</w:t>
            </w:r>
          </w:p>
        </w:tc>
        <w:tc>
          <w:tcPr>
            <w:tcW w:w="6012" w:type="dxa"/>
            <w:tcBorders>
              <w:top w:val="single" w:sz="4" w:space="0" w:color="000000"/>
              <w:left w:val="single" w:sz="4" w:space="0" w:color="000000"/>
              <w:bottom w:val="single" w:sz="4" w:space="0" w:color="000000"/>
              <w:right w:val="single" w:sz="4" w:space="0" w:color="000000"/>
            </w:tcBorders>
            <w:hideMark/>
          </w:tcPr>
          <w:p w14:paraId="4FE2B7D8"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разработки программного средства можно использовать различные языки программирования, в зависимости от требований к проекту. В этом проекте использован популярный язык программирования – С++. </w:t>
            </w:r>
          </w:p>
        </w:tc>
      </w:tr>
      <w:tr w:rsidR="004270F3" w:rsidRPr="004270F3" w14:paraId="3AB09E3F" w14:textId="77777777" w:rsidTr="0048289C">
        <w:tc>
          <w:tcPr>
            <w:tcW w:w="3324" w:type="dxa"/>
            <w:tcBorders>
              <w:top w:val="single" w:sz="4" w:space="0" w:color="000000"/>
              <w:left w:val="single" w:sz="4" w:space="0" w:color="000000"/>
              <w:bottom w:val="single" w:sz="4" w:space="0" w:color="auto"/>
              <w:right w:val="single" w:sz="4" w:space="0" w:color="000000"/>
            </w:tcBorders>
            <w:hideMark/>
          </w:tcPr>
          <w:p w14:paraId="52BC3D56" w14:textId="77777777" w:rsidR="004270F3" w:rsidRPr="004270F3" w:rsidRDefault="004270F3" w:rsidP="004270F3">
            <w:pPr>
              <w:tabs>
                <w:tab w:val="left" w:pos="0"/>
              </w:tabs>
              <w:spacing w:after="0" w:line="240" w:lineRule="auto"/>
              <w:ind w:right="20"/>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СУБД</w:t>
            </w:r>
          </w:p>
        </w:tc>
        <w:tc>
          <w:tcPr>
            <w:tcW w:w="6012" w:type="dxa"/>
            <w:tcBorders>
              <w:top w:val="single" w:sz="4" w:space="0" w:color="000000"/>
              <w:left w:val="single" w:sz="4" w:space="0" w:color="000000"/>
              <w:bottom w:val="single" w:sz="4" w:space="0" w:color="auto"/>
              <w:right w:val="single" w:sz="4" w:space="0" w:color="000000"/>
            </w:tcBorders>
            <w:vAlign w:val="center"/>
            <w:hideMark/>
          </w:tcPr>
          <w:p w14:paraId="1A89FCB6"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хранения данных, связанных с учетом книг и читателей, необходимо использовать СУБД (систему управления базами данных). В качестве СУБД в этом проекте выступают файлы. </w:t>
            </w:r>
          </w:p>
        </w:tc>
      </w:tr>
      <w:tr w:rsidR="004270F3" w:rsidRPr="004270F3" w14:paraId="02A3984F" w14:textId="77777777" w:rsidTr="0048289C">
        <w:tc>
          <w:tcPr>
            <w:tcW w:w="3324" w:type="dxa"/>
            <w:tcBorders>
              <w:top w:val="single" w:sz="4" w:space="0" w:color="000000"/>
              <w:left w:val="single" w:sz="4" w:space="0" w:color="000000"/>
              <w:bottom w:val="single" w:sz="4" w:space="0" w:color="auto"/>
              <w:right w:val="single" w:sz="4" w:space="0" w:color="000000"/>
            </w:tcBorders>
            <w:hideMark/>
          </w:tcPr>
          <w:p w14:paraId="3ECA4693" w14:textId="77777777" w:rsidR="004270F3" w:rsidRPr="004270F3" w:rsidRDefault="004270F3" w:rsidP="004270F3">
            <w:pPr>
              <w:tabs>
                <w:tab w:val="left" w:pos="0"/>
              </w:tabs>
              <w:spacing w:after="0" w:line="240" w:lineRule="auto"/>
              <w:ind w:right="20"/>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Инструменты документирования</w:t>
            </w:r>
          </w:p>
        </w:tc>
        <w:tc>
          <w:tcPr>
            <w:tcW w:w="6012" w:type="dxa"/>
            <w:tcBorders>
              <w:top w:val="single" w:sz="4" w:space="0" w:color="000000"/>
              <w:left w:val="single" w:sz="4" w:space="0" w:color="000000"/>
              <w:bottom w:val="single" w:sz="4" w:space="0" w:color="auto"/>
              <w:right w:val="single" w:sz="4" w:space="0" w:color="000000"/>
            </w:tcBorders>
            <w:vAlign w:val="center"/>
            <w:hideMark/>
          </w:tcPr>
          <w:p w14:paraId="71025C80"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документирования программного средства и его функциональности необходимо использовать инструменты, </w:t>
            </w:r>
          </w:p>
        </w:tc>
      </w:tr>
    </w:tbl>
    <w:p w14:paraId="17B7FD0C" w14:textId="77777777" w:rsidR="0048289C" w:rsidRPr="004270F3" w:rsidRDefault="0048289C" w:rsidP="00500014">
      <w:pPr>
        <w:spacing w:after="0" w:line="240" w:lineRule="auto"/>
        <w:jc w:val="both"/>
        <w:rPr>
          <w:rFonts w:ascii="Times New Roman" w:eastAsia="Times New Roman" w:hAnsi="Times New Roman" w:cs="Times New Roman"/>
          <w:sz w:val="28"/>
          <w:szCs w:val="28"/>
          <w:lang w:val="ru-RU" w:eastAsia="ru-RU"/>
        </w:rPr>
      </w:pPr>
    </w:p>
    <w:p w14:paraId="59018B93"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Информационная система должна использоваться под управлением одной из семейства операционных систем Microsoft Windows NT, так как они в достаточной степени надежны и безопасны. Для клиентской части это может быть Windows 11. Не рекомендуется использовать операционные системы, разработанные ранее указанных, так как в них сетевая технология не была в полной мере отработана, что может привести к конфликтам внутри программного комплекса. Для печати отчетов требуется наличие принтера.</w:t>
      </w:r>
    </w:p>
    <w:p w14:paraId="2B545B86"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Примем следующие проектные решения:</w:t>
      </w:r>
    </w:p>
    <w:p w14:paraId="5E47E457" w14:textId="77777777" w:rsidR="004270F3" w:rsidRPr="004270F3" w:rsidRDefault="004270F3" w:rsidP="004270F3">
      <w:pPr>
        <w:numPr>
          <w:ilvl w:val="0"/>
          <w:numId w:val="26"/>
        </w:numPr>
        <w:tabs>
          <w:tab w:val="left" w:pos="993"/>
        </w:tabs>
        <w:spacing w:after="0" w:line="240" w:lineRule="auto"/>
        <w:ind w:left="0" w:firstLine="709"/>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язык программирования – C++;</w:t>
      </w:r>
    </w:p>
    <w:p w14:paraId="070FD472" w14:textId="77777777" w:rsidR="004270F3" w:rsidRPr="004270F3" w:rsidRDefault="004270F3" w:rsidP="004270F3">
      <w:pPr>
        <w:numPr>
          <w:ilvl w:val="0"/>
          <w:numId w:val="26"/>
        </w:numPr>
        <w:tabs>
          <w:tab w:val="left" w:pos="993"/>
        </w:tabs>
        <w:spacing w:after="0" w:line="240" w:lineRule="auto"/>
        <w:ind w:left="0" w:firstLine="709"/>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СУБД – файлы.</w:t>
      </w:r>
    </w:p>
    <w:p w14:paraId="0555D00A"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Для хранения данных будут использованы файлы. Хранение данных таким образом позволяют легко получать необходимую информацию и управлять ей при необходимости, также структурированное хранение данных облегчает работу с ними: запись и перезапись данных в файл. Запись в файл является простым способом хранения данных, который не требует использования дополнительных библиотек или инструментов.</w:t>
      </w:r>
    </w:p>
    <w:p w14:paraId="481AD311" w14:textId="77777777" w:rsidR="004270F3" w:rsidRPr="004270F3" w:rsidRDefault="004270F3" w:rsidP="004270F3">
      <w:pPr>
        <w:spacing w:after="0" w:line="276" w:lineRule="auto"/>
        <w:ind w:firstLine="708"/>
        <w:jc w:val="both"/>
        <w:rPr>
          <w:rFonts w:ascii="Times New Roman" w:eastAsia="Calibri" w:hAnsi="Times New Roman" w:cs="Times New Roman"/>
          <w:sz w:val="28"/>
          <w:szCs w:val="28"/>
          <w:lang w:val="ru-RU"/>
        </w:rPr>
      </w:pPr>
      <w:r w:rsidRPr="004270F3">
        <w:rPr>
          <w:rFonts w:ascii="Times New Roman" w:eastAsia="Calibri" w:hAnsi="Times New Roman" w:cs="Times New Roman"/>
          <w:sz w:val="28"/>
          <w:szCs w:val="28"/>
          <w:lang w:val="ru-RU"/>
        </w:rPr>
        <w:t>В качестве интегрированной среды разработки используем MS Visual Studio 2022. Visual Studio 2022 является одним из наиболее популярных интегрированных сред разработки (IDE) для создания приложений под платформы Windows, Android, iOS, web-приложения и многие другие.</w:t>
      </w:r>
    </w:p>
    <w:p w14:paraId="063298B3" w14:textId="77777777" w:rsidR="00AC3466" w:rsidRPr="00AC3466" w:rsidRDefault="00AC3466" w:rsidP="00AC3466">
      <w:pPr>
        <w:spacing w:after="0" w:line="276" w:lineRule="auto"/>
        <w:ind w:firstLine="708"/>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lastRenderedPageBreak/>
        <w:t>В курсовой работе также необходимо предусмотреть: обработку исключительных ситуаций, возможность возврата назад (навигация), запрос на выполнение необратимых действий. Также для удобного пользования программой должны быть выведены подсказки и сообщения о невозможности совершения действия или о его выполнении.</w:t>
      </w:r>
    </w:p>
    <w:p w14:paraId="5E18C5B2" w14:textId="77777777" w:rsidR="00AC3466" w:rsidRPr="00AC3466" w:rsidRDefault="00AC3466" w:rsidP="00500014">
      <w:pPr>
        <w:spacing w:after="0" w:line="276" w:lineRule="auto"/>
        <w:jc w:val="both"/>
        <w:rPr>
          <w:rFonts w:ascii="Times New Roman" w:eastAsia="Calibri" w:hAnsi="Times New Roman" w:cs="Times New Roman"/>
          <w:sz w:val="28"/>
          <w:szCs w:val="28"/>
          <w:lang w:val="ru-RU"/>
        </w:rPr>
      </w:pPr>
    </w:p>
    <w:p w14:paraId="7765201E"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8" w:name="_Toc135579369"/>
      <w:r w:rsidRPr="00AC3466">
        <w:rPr>
          <w:rFonts w:ascii="Times New Roman" w:eastAsia="Times New Roman" w:hAnsi="Times New Roman" w:cs="Times New Roman"/>
          <w:b/>
          <w:bCs/>
          <w:sz w:val="28"/>
          <w:szCs w:val="28"/>
          <w:lang w:val="ru-RU" w:eastAsia="ru-RU"/>
        </w:rPr>
        <w:t xml:space="preserve">1.5 </w:t>
      </w:r>
      <w:r w:rsidRPr="00AC3466">
        <w:rPr>
          <w:rFonts w:ascii="Times New Roman" w:eastAsia="Times New Roman" w:hAnsi="Times New Roman" w:cs="Times New Roman"/>
          <w:b/>
          <w:bCs/>
          <w:sz w:val="28"/>
          <w:szCs w:val="28"/>
          <w:lang w:val="en-US" w:eastAsia="ru-RU"/>
        </w:rPr>
        <w:t>UML</w:t>
      </w:r>
      <w:r w:rsidRPr="00AC3466">
        <w:rPr>
          <w:rFonts w:ascii="Times New Roman" w:eastAsia="Times New Roman" w:hAnsi="Times New Roman" w:cs="Times New Roman"/>
          <w:b/>
          <w:bCs/>
          <w:sz w:val="28"/>
          <w:szCs w:val="28"/>
          <w:lang w:val="ru-RU" w:eastAsia="ru-RU"/>
        </w:rPr>
        <w:t>-модель представления программного обеспечения и ее описание.</w:t>
      </w:r>
      <w:bookmarkEnd w:id="8"/>
    </w:p>
    <w:p w14:paraId="7D8E12A9" w14:textId="77777777" w:rsidR="00AC3466" w:rsidRPr="00AC3466" w:rsidRDefault="00AC3466" w:rsidP="00AC3466">
      <w:pPr>
        <w:spacing w:after="0" w:line="276" w:lineRule="auto"/>
        <w:ind w:firstLine="709"/>
        <w:jc w:val="both"/>
        <w:rPr>
          <w:rFonts w:ascii="Calibri" w:eastAsia="Calibri" w:hAnsi="Calibri" w:cs="Times New Roman"/>
          <w:lang w:val="ru-RU"/>
        </w:rPr>
      </w:pPr>
      <w:r w:rsidRPr="00AC3466">
        <w:rPr>
          <w:rFonts w:ascii="Times New Roman" w:eastAsia="Times New Roman" w:hAnsi="Times New Roman" w:cs="Times New Roman"/>
          <w:color w:val="000000"/>
          <w:sz w:val="28"/>
          <w:szCs w:val="28"/>
          <w:lang w:val="ru-RU"/>
        </w:rPr>
        <w:t xml:space="preserve">UML (Unified Modeling Language)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язык для моделирования программных систем. Он позволяет визуализировать и описать различные аспекты системы, такие как ее структура, поведение и взаимодействия между компонентами. UML используется в разработке программного обеспечения для улучшения понимания системы, коммуникации между участниками проекта и документирования требований и проектных решений.</w:t>
      </w:r>
      <w:r w:rsidRPr="00AC3466">
        <w:rPr>
          <w:rFonts w:ascii="Calibri" w:eastAsia="Calibri" w:hAnsi="Calibri" w:cs="Times New Roman"/>
          <w:lang w:val="ru-RU"/>
        </w:rPr>
        <w:t xml:space="preserve"> </w:t>
      </w:r>
    </w:p>
    <w:p w14:paraId="4E6ECFA9" w14:textId="0BB93A43" w:rsid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 xml:space="preserve">Диаграмма вариантов использования (Use Case Diagram)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графическое представление того, как система взаимодействует с актерами (пользователями или другими системами). Она помогает понять функциональность системы и различные сценарии использования. На диаграмме отображаются актеры, варианты использования (действия или сценарии) и связи между ними. Это важный инструмент для анализа требований и проектирования системы. </w:t>
      </w:r>
    </w:p>
    <w:p w14:paraId="1FA90E3E" w14:textId="449638C7" w:rsidR="00EC3116" w:rsidRDefault="00EC3116" w:rsidP="00AC3466">
      <w:pPr>
        <w:spacing w:after="0" w:line="276" w:lineRule="auto"/>
        <w:ind w:firstLine="709"/>
        <w:jc w:val="both"/>
        <w:rPr>
          <w:rFonts w:ascii="Times New Roman" w:eastAsia="Times New Roman" w:hAnsi="Times New Roman" w:cs="Times New Roman"/>
          <w:color w:val="000000"/>
          <w:sz w:val="28"/>
          <w:szCs w:val="28"/>
          <w:lang w:val="ru-RU"/>
        </w:rPr>
      </w:pPr>
      <w:r w:rsidRPr="00EC3116">
        <w:rPr>
          <w:rFonts w:ascii="Times New Roman" w:eastAsia="Times New Roman" w:hAnsi="Times New Roman" w:cs="Times New Roman"/>
          <w:color w:val="000000"/>
          <w:sz w:val="28"/>
          <w:szCs w:val="28"/>
        </w:rPr>
        <w:t>Диаграмма вариантов использования представлена на рисунке 1.</w:t>
      </w:r>
      <w:r>
        <w:rPr>
          <w:rFonts w:ascii="Times New Roman" w:eastAsia="Times New Roman" w:hAnsi="Times New Roman" w:cs="Times New Roman"/>
          <w:color w:val="000000"/>
          <w:sz w:val="28"/>
          <w:szCs w:val="28"/>
          <w:lang w:val="ru-RU"/>
        </w:rPr>
        <w:t>8</w:t>
      </w:r>
      <w:r w:rsidRPr="00EC311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ru-RU"/>
        </w:rPr>
        <w:t xml:space="preserve"> </w:t>
      </w:r>
      <w:r w:rsidRPr="00EC3116">
        <w:rPr>
          <w:rFonts w:ascii="Times New Roman" w:eastAsia="Times New Roman" w:hAnsi="Times New Roman" w:cs="Times New Roman"/>
          <w:color w:val="000000"/>
          <w:sz w:val="28"/>
          <w:szCs w:val="28"/>
        </w:rPr>
        <w:t xml:space="preserve">В ней участвуют 2 актера: администратор, </w:t>
      </w:r>
      <w:r>
        <w:rPr>
          <w:rFonts w:ascii="Times New Roman" w:eastAsia="Times New Roman" w:hAnsi="Times New Roman" w:cs="Times New Roman"/>
          <w:color w:val="000000"/>
          <w:sz w:val="28"/>
          <w:szCs w:val="28"/>
          <w:lang w:val="ru-RU"/>
        </w:rPr>
        <w:t>сотрудник</w:t>
      </w:r>
      <w:r w:rsidRPr="00EC3116">
        <w:rPr>
          <w:rFonts w:ascii="Times New Roman" w:eastAsia="Times New Roman" w:hAnsi="Times New Roman" w:cs="Times New Roman"/>
          <w:color w:val="000000"/>
          <w:sz w:val="28"/>
          <w:szCs w:val="28"/>
        </w:rPr>
        <w:t xml:space="preserve"> в качестве пользователя.</w:t>
      </w:r>
    </w:p>
    <w:p w14:paraId="6B02EDE0" w14:textId="313F0B73" w:rsidR="00EC3116" w:rsidRDefault="00EC3116">
      <w:pP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br w:type="page"/>
      </w:r>
    </w:p>
    <w:p w14:paraId="777B6F35" w14:textId="1420954A" w:rsidR="00AC3466" w:rsidRPr="00AC3466" w:rsidRDefault="00EC3116" w:rsidP="00AC3466">
      <w:pPr>
        <w:spacing w:after="0" w:line="276" w:lineRule="auto"/>
        <w:jc w:val="both"/>
        <w:rPr>
          <w:rFonts w:ascii="Times New Roman" w:eastAsia="Times New Roman" w:hAnsi="Times New Roman" w:cs="Times New Roman"/>
          <w:color w:val="000000"/>
          <w:sz w:val="28"/>
          <w:szCs w:val="28"/>
          <w:lang w:val="ru-RU"/>
        </w:rPr>
      </w:pPr>
      <w:r w:rsidRPr="00AC3466">
        <w:rPr>
          <w:rFonts w:ascii="Calibri" w:eastAsia="Calibri" w:hAnsi="Calibri" w:cs="Times New Roman"/>
          <w:b/>
          <w:bCs/>
          <w:noProof/>
          <w:sz w:val="28"/>
          <w:szCs w:val="28"/>
          <w:lang w:val="ru-RU"/>
          <w14:ligatures w14:val="standardContextual"/>
        </w:rPr>
        <w:lastRenderedPageBreak/>
        <w:drawing>
          <wp:anchor distT="0" distB="0" distL="114300" distR="114300" simplePos="0" relativeHeight="251660288" behindDoc="0" locked="0" layoutInCell="1" allowOverlap="1" wp14:anchorId="17639E03" wp14:editId="1123E551">
            <wp:simplePos x="0" y="0"/>
            <wp:positionH relativeFrom="margin">
              <wp:align>right</wp:align>
            </wp:positionH>
            <wp:positionV relativeFrom="paragraph">
              <wp:posOffset>0</wp:posOffset>
            </wp:positionV>
            <wp:extent cx="5943600" cy="50514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14:sizeRelH relativeFrom="page">
              <wp14:pctWidth>0</wp14:pctWidth>
            </wp14:sizeRelH>
            <wp14:sizeRelV relativeFrom="page">
              <wp14:pctHeight>0</wp14:pctHeight>
            </wp14:sizeRelV>
          </wp:anchor>
        </w:drawing>
      </w:r>
    </w:p>
    <w:p w14:paraId="55663BC3" w14:textId="1AEBA504" w:rsidR="00AC3466" w:rsidRPr="00AC3466" w:rsidRDefault="00AC3466" w:rsidP="00AC3466">
      <w:pPr>
        <w:spacing w:after="0" w:line="276" w:lineRule="auto"/>
        <w:ind w:firstLine="709"/>
        <w:jc w:val="center"/>
        <w:rPr>
          <w:rFonts w:ascii="Times New Roman" w:eastAsia="Times New Roman" w:hAnsi="Times New Roman" w:cs="Times New Roman"/>
          <w:sz w:val="28"/>
          <w:szCs w:val="28"/>
          <w:lang w:val="ru-RU"/>
        </w:rPr>
      </w:pPr>
      <w:r w:rsidRPr="00AC3466">
        <w:rPr>
          <w:rFonts w:ascii="Times New Roman" w:eastAsia="Times New Roman" w:hAnsi="Times New Roman" w:cs="Times New Roman"/>
          <w:sz w:val="28"/>
          <w:szCs w:val="28"/>
          <w:lang w:val="ru-RU"/>
        </w:rPr>
        <w:t>Рисунок 1.</w:t>
      </w:r>
      <w:r w:rsidR="00EC3116">
        <w:rPr>
          <w:rFonts w:ascii="Times New Roman" w:eastAsia="Times New Roman" w:hAnsi="Times New Roman" w:cs="Times New Roman"/>
          <w:sz w:val="28"/>
          <w:szCs w:val="28"/>
          <w:lang w:val="ru-RU"/>
        </w:rPr>
        <w:t>8</w:t>
      </w:r>
      <w:r w:rsidRPr="00AC3466">
        <w:rPr>
          <w:rFonts w:ascii="Times New Roman" w:eastAsia="Times New Roman" w:hAnsi="Times New Roman" w:cs="Times New Roman"/>
          <w:sz w:val="28"/>
          <w:szCs w:val="28"/>
          <w:lang w:val="ru-RU"/>
        </w:rPr>
        <w:t xml:space="preserve"> – Диаграмма вариантов использования.</w:t>
      </w:r>
    </w:p>
    <w:p w14:paraId="4E0F9D40" w14:textId="77777777" w:rsidR="00AC3466" w:rsidRPr="00AC3466" w:rsidRDefault="00AC3466" w:rsidP="00AC3466">
      <w:pPr>
        <w:spacing w:after="0" w:line="276" w:lineRule="auto"/>
        <w:jc w:val="both"/>
        <w:rPr>
          <w:rFonts w:ascii="Times New Roman" w:eastAsia="Times New Roman" w:hAnsi="Times New Roman" w:cs="Times New Roman"/>
          <w:color w:val="000000"/>
          <w:sz w:val="28"/>
          <w:szCs w:val="28"/>
          <w:lang w:val="ru-RU"/>
        </w:rPr>
      </w:pPr>
    </w:p>
    <w:p w14:paraId="4810924A" w14:textId="1E6724A8"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 xml:space="preserve">Диаграмма последовательности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диаграмма UML, которая показывает </w:t>
      </w:r>
      <w:r w:rsidR="00D04758" w:rsidRPr="00D04758">
        <w:rPr>
          <w:rFonts w:ascii="Times New Roman" w:eastAsia="Times New Roman" w:hAnsi="Times New Roman" w:cs="Times New Roman"/>
          <w:color w:val="000000"/>
          <w:sz w:val="28"/>
          <w:szCs w:val="28"/>
        </w:rPr>
        <w:t>последовательность сообщений между объектами или компонентами в рамках конкретного сценария использования системы.</w:t>
      </w:r>
      <w:r w:rsidRPr="00AC3466">
        <w:rPr>
          <w:rFonts w:ascii="Times New Roman" w:eastAsia="Times New Roman" w:hAnsi="Times New Roman" w:cs="Times New Roman"/>
          <w:color w:val="000000"/>
          <w:sz w:val="28"/>
          <w:szCs w:val="28"/>
          <w:lang w:val="ru-RU"/>
        </w:rPr>
        <w:t xml:space="preserve"> </w:t>
      </w:r>
      <w:r w:rsidR="00D04758" w:rsidRPr="00D04758">
        <w:rPr>
          <w:rFonts w:ascii="Times New Roman" w:eastAsia="Times New Roman" w:hAnsi="Times New Roman" w:cs="Times New Roman"/>
          <w:color w:val="000000"/>
          <w:sz w:val="28"/>
          <w:szCs w:val="28"/>
        </w:rPr>
        <w:t>Она представляет собой набор объектов, которые обмениваются сообщениями в течение определенного времени. Вертикальная ось диаграммы представляет время, горизонтальная ось – объекты или компоненты, между которыми передаются сообщения. Стрелки на диаграмме указывают направление передачи сообщений и порядок выполнения действий. Диаграммы последовательности обычно используются для моделирования поведения системы или процессов в системе, чтобы облегчить понимание и визуализацию сценариев использования.</w:t>
      </w:r>
    </w:p>
    <w:p w14:paraId="3EC90C41" w14:textId="77777777"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41E7FE9E" w14:textId="77777777" w:rsidR="00AC3466" w:rsidRPr="00AC3466" w:rsidRDefault="00AC3466" w:rsidP="00AC3466">
      <w:pPr>
        <w:pBdr>
          <w:top w:val="nil"/>
          <w:left w:val="nil"/>
          <w:bottom w:val="nil"/>
          <w:right w:val="nil"/>
          <w:between w:val="nil"/>
        </w:pBdr>
        <w:tabs>
          <w:tab w:val="left" w:pos="851"/>
        </w:tabs>
        <w:spacing w:after="0" w:line="276" w:lineRule="auto"/>
        <w:jc w:val="center"/>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noProof/>
          <w:color w:val="000000"/>
          <w:sz w:val="28"/>
          <w:szCs w:val="28"/>
          <w:lang w:val="ru-RU"/>
        </w:rPr>
        <w:lastRenderedPageBreak/>
        <w:drawing>
          <wp:inline distT="0" distB="0" distL="0" distR="0" wp14:anchorId="3169BA4F" wp14:editId="3F40F135">
            <wp:extent cx="5924803" cy="6581955"/>
            <wp:effectExtent l="0" t="0" r="0" b="0"/>
            <wp:docPr id="2136633016" name="image45.png" descr="Изображение выглядит как снимок экрана, диаграмма, текст,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136633016" name="image45.png" descr="Изображение выглядит как снимок экрана, диаграмма, текст, дизайн&#10;&#10;Автоматически созданное описание"/>
                    <pic:cNvPicPr preferRelativeResize="0"/>
                  </pic:nvPicPr>
                  <pic:blipFill>
                    <a:blip r:embed="rId16"/>
                    <a:srcRect/>
                    <a:stretch>
                      <a:fillRect/>
                    </a:stretch>
                  </pic:blipFill>
                  <pic:spPr>
                    <a:xfrm>
                      <a:off x="0" y="0"/>
                      <a:ext cx="5939036" cy="6597766"/>
                    </a:xfrm>
                    <a:prstGeom prst="rect">
                      <a:avLst/>
                    </a:prstGeom>
                    <a:ln/>
                  </pic:spPr>
                </pic:pic>
              </a:graphicData>
            </a:graphic>
          </wp:inline>
        </w:drawing>
      </w:r>
    </w:p>
    <w:p w14:paraId="7C1FC78A" w14:textId="77777777"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6A36F8A9" w14:textId="7F1B51B2" w:rsidR="00AC3466" w:rsidRPr="00AC3466" w:rsidRDefault="00AC3466" w:rsidP="00AC3466">
      <w:pPr>
        <w:pBdr>
          <w:top w:val="nil"/>
          <w:left w:val="nil"/>
          <w:bottom w:val="nil"/>
          <w:right w:val="nil"/>
          <w:between w:val="nil"/>
        </w:pBdr>
        <w:tabs>
          <w:tab w:val="left" w:pos="851"/>
        </w:tabs>
        <w:spacing w:after="0" w:line="276" w:lineRule="auto"/>
        <w:ind w:firstLine="851"/>
        <w:jc w:val="center"/>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Рисунок 1.</w:t>
      </w:r>
      <w:r w:rsidR="00AA0F82">
        <w:rPr>
          <w:rFonts w:ascii="Times New Roman" w:eastAsia="Times New Roman" w:hAnsi="Times New Roman" w:cs="Times New Roman"/>
          <w:color w:val="000000"/>
          <w:sz w:val="28"/>
          <w:szCs w:val="28"/>
          <w:lang w:val="ru-RU"/>
        </w:rPr>
        <w:t>9</w:t>
      </w:r>
      <w:r w:rsidRPr="00AC3466">
        <w:rPr>
          <w:rFonts w:ascii="Times New Roman" w:eastAsia="Times New Roman" w:hAnsi="Times New Roman" w:cs="Times New Roman"/>
          <w:color w:val="000000"/>
          <w:sz w:val="28"/>
          <w:szCs w:val="28"/>
          <w:lang w:val="ru-RU"/>
        </w:rPr>
        <w:t xml:space="preserve"> – Диаграмма последовательности</w:t>
      </w:r>
    </w:p>
    <w:p w14:paraId="59EE4B3A" w14:textId="77777777" w:rsid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0B5D8C94" w14:textId="5552C86F" w:rsidR="00817433" w:rsidRPr="00817433" w:rsidRDefault="00817433" w:rsidP="00817433">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817433">
        <w:rPr>
          <w:rFonts w:ascii="Times New Roman" w:eastAsia="Times New Roman" w:hAnsi="Times New Roman" w:cs="Times New Roman"/>
          <w:color w:val="000000"/>
          <w:sz w:val="28"/>
          <w:szCs w:val="28"/>
          <w:lang w:val="ru-RU"/>
        </w:rPr>
        <w:t xml:space="preserve">Диаграмма состояний – это графический инструмент, который иллюстрирует, как объект или система может находиться в различных состояниях и как они могут переходить между этими состояниями, используя вершины, дуги и другие символы для представления элементов автомата. Для более подробного описания элементов модели диаграммы состояний могут быть вложенными. Для правильного понимания смысла диаграммы состояний нужно знать теорию автоматов и уметь применять ее для моделирования поведения сущностей. Диаграмма состояний для объекта проверка заказа </w:t>
      </w:r>
      <w:r w:rsidRPr="00817433">
        <w:rPr>
          <w:rFonts w:ascii="Times New Roman" w:eastAsia="Times New Roman" w:hAnsi="Times New Roman" w:cs="Times New Roman"/>
          <w:color w:val="000000"/>
          <w:sz w:val="28"/>
          <w:szCs w:val="28"/>
          <w:lang w:val="ru-RU"/>
        </w:rPr>
        <w:lastRenderedPageBreak/>
        <w:t xml:space="preserve">приведена на рисунке 1.10. </w:t>
      </w:r>
      <w:r w:rsidRPr="00AC3466">
        <w:rPr>
          <w:rFonts w:ascii="Times New Roman" w:eastAsia="Times New Roman" w:hAnsi="Times New Roman" w:cs="Times New Roman"/>
          <w:color w:val="000000"/>
          <w:sz w:val="28"/>
          <w:szCs w:val="28"/>
          <w:lang w:val="ru-RU"/>
        </w:rPr>
        <w:t>Она помогает визуализировать и анализировать поведение системы в различных состояниях и условиях.</w:t>
      </w:r>
    </w:p>
    <w:p w14:paraId="1EE6C0FD" w14:textId="48D5A8B2" w:rsidR="00817433" w:rsidRPr="00817433" w:rsidRDefault="00817433" w:rsidP="00817433">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817433">
        <w:rPr>
          <w:rFonts w:ascii="Times New Roman" w:eastAsia="Times New Roman" w:hAnsi="Times New Roman" w:cs="Times New Roman"/>
          <w:color w:val="000000"/>
          <w:sz w:val="28"/>
          <w:szCs w:val="28"/>
          <w:lang w:val="ru-RU"/>
        </w:rPr>
        <w:t>В начале процесса "Передача заказа на проверку" объект находится в начальном состоянии. Затем, он переходит в состояние "ожидание подтверждения получения заказа", где он ждет, пока клиент подтвердит свой заказ. Если заказ подтвержден, объект переходит в состояние "ожидание проверки заказа", где он начинает обрабатывать заказ, проверяя его наличие и готовность к доставке. Если же заказ не может быть выполнен, объект переходит в состояние "отклонение заказа". После подтверждения заказа процесс завершается.</w:t>
      </w:r>
    </w:p>
    <w:p w14:paraId="24CB4C3D" w14:textId="47B59073" w:rsidR="00AC3466" w:rsidRPr="00AC3466" w:rsidRDefault="00817433"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noProof/>
          <w:color w:val="000000"/>
          <w:sz w:val="28"/>
          <w:szCs w:val="28"/>
          <w:lang w:val="ru-RU"/>
          <w14:ligatures w14:val="standardContextual"/>
        </w:rPr>
        <w:drawing>
          <wp:anchor distT="0" distB="0" distL="114300" distR="114300" simplePos="0" relativeHeight="251675648" behindDoc="0" locked="0" layoutInCell="1" allowOverlap="1" wp14:anchorId="3C18CA9E" wp14:editId="090DCA1E">
            <wp:simplePos x="0" y="0"/>
            <wp:positionH relativeFrom="margin">
              <wp:posOffset>179070</wp:posOffset>
            </wp:positionH>
            <wp:positionV relativeFrom="paragraph">
              <wp:posOffset>249555</wp:posOffset>
            </wp:positionV>
            <wp:extent cx="4617720" cy="5554980"/>
            <wp:effectExtent l="0" t="0" r="0" b="7620"/>
            <wp:wrapTopAndBottom/>
            <wp:docPr id="1859353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3638"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4617720" cy="5554980"/>
                    </a:xfrm>
                    <a:prstGeom prst="rect">
                      <a:avLst/>
                    </a:prstGeom>
                  </pic:spPr>
                </pic:pic>
              </a:graphicData>
            </a:graphic>
            <wp14:sizeRelH relativeFrom="margin">
              <wp14:pctWidth>0</wp14:pctWidth>
            </wp14:sizeRelH>
            <wp14:sizeRelV relativeFrom="margin">
              <wp14:pctHeight>0</wp14:pctHeight>
            </wp14:sizeRelV>
          </wp:anchor>
        </w:drawing>
      </w:r>
    </w:p>
    <w:p w14:paraId="263885FF" w14:textId="6A5728DD" w:rsidR="00AC3466" w:rsidRPr="00AC3466" w:rsidRDefault="00AC3466" w:rsidP="00AC3466">
      <w:pPr>
        <w:spacing w:after="0" w:line="276" w:lineRule="auto"/>
        <w:ind w:firstLine="709"/>
        <w:jc w:val="center"/>
        <w:rPr>
          <w:rFonts w:ascii="Times New Roman" w:eastAsia="Times New Roman" w:hAnsi="Times New Roman" w:cs="Times New Roman"/>
          <w:color w:val="000000"/>
          <w:sz w:val="28"/>
          <w:szCs w:val="28"/>
          <w:lang w:val="ru-RU"/>
        </w:rPr>
      </w:pPr>
    </w:p>
    <w:p w14:paraId="04870612" w14:textId="43831BD4" w:rsidR="00AC3466" w:rsidRPr="00AC3466" w:rsidRDefault="00AC3466" w:rsidP="00AC3466">
      <w:pPr>
        <w:shd w:val="clear" w:color="auto" w:fill="FFFFFF"/>
        <w:spacing w:after="0" w:line="23" w:lineRule="atLeast"/>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1.1</w:t>
      </w:r>
      <w:r w:rsidR="00817433">
        <w:rPr>
          <w:rFonts w:ascii="Times New Roman" w:eastAsia="Calibri" w:hAnsi="Times New Roman" w:cs="Times New Roman"/>
          <w:sz w:val="28"/>
          <w:szCs w:val="28"/>
          <w:lang w:val="ru-RU"/>
        </w:rPr>
        <w:t>0</w:t>
      </w:r>
      <w:r w:rsidRPr="00AC3466">
        <w:rPr>
          <w:rFonts w:ascii="Times New Roman" w:eastAsia="Calibri" w:hAnsi="Times New Roman" w:cs="Times New Roman"/>
          <w:sz w:val="28"/>
          <w:szCs w:val="28"/>
          <w:lang w:val="ru-RU"/>
        </w:rPr>
        <w:t xml:space="preserve"> –</w:t>
      </w:r>
      <w:r w:rsidRPr="00AC3466">
        <w:rPr>
          <w:rFonts w:ascii="Times New Roman" w:eastAsia="Calibri" w:hAnsi="Times New Roman" w:cs="Times New Roman"/>
          <w:color w:val="000000"/>
          <w:sz w:val="28"/>
          <w:szCs w:val="28"/>
          <w:lang w:val="ru-RU"/>
        </w:rPr>
        <w:t xml:space="preserve"> Диаграмма состояний.</w:t>
      </w:r>
    </w:p>
    <w:p w14:paraId="4B009776"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44E4BA25" w14:textId="77777777" w:rsidR="00742055" w:rsidRPr="00742055" w:rsidRDefault="00742055" w:rsidP="00742055">
      <w:pPr>
        <w:spacing w:after="0" w:line="23" w:lineRule="atLeast"/>
        <w:ind w:firstLine="709"/>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lastRenderedPageBreak/>
        <w:t>Диаграмма развертывания в UML используется для отображения элементов и компонентов системы, которые существуют на этапе ее исполнения. Она включает несколько типов фигур, которые помогают представить структуру и взаимосвязи между элементами системы.</w:t>
      </w:r>
    </w:p>
    <w:p w14:paraId="70BF692C" w14:textId="58E9EBCA" w:rsidR="00AC3466" w:rsidRPr="00AC3466" w:rsidRDefault="00742055" w:rsidP="00742055">
      <w:pPr>
        <w:spacing w:after="0" w:line="23" w:lineRule="atLeast"/>
        <w:ind w:firstLine="709"/>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t>На диаграмме развертывания используются трехмерные блоки или узлы, которые представляют базовые программные или аппаратные элементы системы. Линии, соединяющие узлы, указывают на связи между ними, а более мелкие фигуры, расположенные внутри блоков, представляют программные артефакты, развертываемые на этих узлах. Диаграмма развертывания системы приведена на рисунке 1.1</w:t>
      </w:r>
      <w:r>
        <w:rPr>
          <w:rFonts w:ascii="Times New Roman" w:eastAsia="Calibri" w:hAnsi="Times New Roman" w:cs="Times New Roman"/>
          <w:sz w:val="28"/>
          <w:szCs w:val="28"/>
          <w:lang w:val="ru-RU"/>
        </w:rPr>
        <w:t>1</w:t>
      </w:r>
      <w:r w:rsidRPr="00742055">
        <w:rPr>
          <w:rFonts w:ascii="Times New Roman" w:eastAsia="Calibri" w:hAnsi="Times New Roman" w:cs="Times New Roman"/>
          <w:sz w:val="28"/>
          <w:szCs w:val="28"/>
          <w:lang w:val="ru-RU"/>
        </w:rPr>
        <w:t>.</w:t>
      </w:r>
      <w:r w:rsidR="00AC3466" w:rsidRPr="00AC3466">
        <w:rPr>
          <w:rFonts w:ascii="Times New Roman" w:eastAsia="Calibri" w:hAnsi="Times New Roman" w:cs="Times New Roman"/>
          <w:sz w:val="28"/>
          <w:szCs w:val="28"/>
          <w:lang w:val="ru-RU"/>
        </w:rPr>
        <w:t xml:space="preserve"> </w:t>
      </w:r>
    </w:p>
    <w:p w14:paraId="07D5A916" w14:textId="25C2E60E" w:rsidR="00AC3466" w:rsidRPr="00AC3466" w:rsidRDefault="00742055"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anchor distT="0" distB="0" distL="114300" distR="114300" simplePos="0" relativeHeight="251673600" behindDoc="0" locked="0" layoutInCell="1" allowOverlap="1" wp14:anchorId="15B89DF0" wp14:editId="65AB3FFB">
            <wp:simplePos x="0" y="0"/>
            <wp:positionH relativeFrom="column">
              <wp:posOffset>541020</wp:posOffset>
            </wp:positionH>
            <wp:positionV relativeFrom="paragraph">
              <wp:posOffset>314325</wp:posOffset>
            </wp:positionV>
            <wp:extent cx="4815840" cy="3006725"/>
            <wp:effectExtent l="0" t="0" r="3810" b="3175"/>
            <wp:wrapTopAndBottom/>
            <wp:docPr id="82262258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2589" name="Рисунок 18"/>
                    <pic:cNvPicPr/>
                  </pic:nvPicPr>
                  <pic:blipFill>
                    <a:blip r:embed="rId18">
                      <a:extLst>
                        <a:ext uri="{28A0092B-C50C-407E-A947-70E740481C1C}">
                          <a14:useLocalDpi xmlns:a14="http://schemas.microsoft.com/office/drawing/2010/main" val="0"/>
                        </a:ext>
                      </a:extLst>
                    </a:blip>
                    <a:stretch>
                      <a:fillRect/>
                    </a:stretch>
                  </pic:blipFill>
                  <pic:spPr>
                    <a:xfrm>
                      <a:off x="0" y="0"/>
                      <a:ext cx="4815840" cy="3006725"/>
                    </a:xfrm>
                    <a:prstGeom prst="rect">
                      <a:avLst/>
                    </a:prstGeom>
                  </pic:spPr>
                </pic:pic>
              </a:graphicData>
            </a:graphic>
            <wp14:sizeRelH relativeFrom="page">
              <wp14:pctWidth>0</wp14:pctWidth>
            </wp14:sizeRelH>
            <wp14:sizeRelV relativeFrom="page">
              <wp14:pctHeight>0</wp14:pctHeight>
            </wp14:sizeRelV>
          </wp:anchor>
        </w:drawing>
      </w:r>
    </w:p>
    <w:p w14:paraId="2AC454E2" w14:textId="51402B1D"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48F93C2A" w14:textId="38065C6E" w:rsidR="00AC3466" w:rsidRPr="00AC3466" w:rsidRDefault="00AC3466" w:rsidP="00AC3466">
      <w:pPr>
        <w:spacing w:after="0" w:line="23" w:lineRule="atLeast"/>
        <w:ind w:left="-425" w:firstLine="425"/>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1.1</w:t>
      </w:r>
      <w:r w:rsidR="00742055">
        <w:rPr>
          <w:rFonts w:ascii="Times New Roman" w:eastAsia="Times New Roman" w:hAnsi="Times New Roman" w:cs="Times New Roman"/>
          <w:color w:val="000000"/>
          <w:sz w:val="28"/>
          <w:szCs w:val="28"/>
          <w:lang w:val="ru-RU" w:eastAsia="ru-RU"/>
        </w:rPr>
        <w:t>1</w:t>
      </w:r>
      <w:r w:rsidRPr="00AC3466">
        <w:rPr>
          <w:rFonts w:ascii="Times New Roman" w:eastAsia="Times New Roman" w:hAnsi="Times New Roman" w:cs="Times New Roman"/>
          <w:color w:val="000000"/>
          <w:sz w:val="28"/>
          <w:szCs w:val="28"/>
          <w:lang w:val="ru-RU"/>
        </w:rPr>
        <w:t xml:space="preserve"> – </w:t>
      </w:r>
      <w:r w:rsidRPr="00AC3466">
        <w:rPr>
          <w:rFonts w:ascii="Times New Roman" w:eastAsia="Times New Roman" w:hAnsi="Times New Roman" w:cs="Times New Roman"/>
          <w:color w:val="000000"/>
          <w:sz w:val="28"/>
          <w:szCs w:val="28"/>
          <w:lang w:val="ru-RU" w:eastAsia="ru-RU"/>
        </w:rPr>
        <w:t>Диаграмма развёртывания.</w:t>
      </w:r>
    </w:p>
    <w:p w14:paraId="1C85FDD6" w14:textId="77777777" w:rsidR="00AC3466" w:rsidRDefault="00AC3466" w:rsidP="00AC3466">
      <w:pPr>
        <w:spacing w:after="0" w:line="23" w:lineRule="atLeast"/>
        <w:jc w:val="both"/>
        <w:rPr>
          <w:rFonts w:ascii="Times New Roman" w:eastAsia="Calibri" w:hAnsi="Times New Roman" w:cs="Times New Roman"/>
          <w:sz w:val="28"/>
          <w:szCs w:val="28"/>
          <w:lang w:val="ru-RU"/>
        </w:rPr>
      </w:pPr>
    </w:p>
    <w:p w14:paraId="466E3027" w14:textId="77777777" w:rsidR="00742055" w:rsidRPr="00742055" w:rsidRDefault="00742055" w:rsidP="00742055">
      <w:pPr>
        <w:spacing w:after="0" w:line="23" w:lineRule="atLeast"/>
        <w:ind w:firstLine="720"/>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t>В данной диаграмме представлены файлы, которые в свою очередь образуют программу и зависят друг от друга:</w:t>
      </w:r>
    </w:p>
    <w:p w14:paraId="0C3A2DB3" w14:textId="5D733676" w:rsidR="00742055" w:rsidRPr="00742055" w:rsidRDefault="00742055"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Bookstore</w:t>
      </w:r>
      <w:r w:rsidR="004A76C8" w:rsidRPr="004A76C8">
        <w:rPr>
          <w:rFonts w:ascii="Times New Roman" w:eastAsia="Calibri" w:hAnsi="Times New Roman" w:cs="Times New Roman"/>
          <w:sz w:val="28"/>
          <w:szCs w:val="28"/>
          <w:lang w:val="ru-RU"/>
        </w:rPr>
        <w:t>_</w:t>
      </w:r>
      <w:r>
        <w:rPr>
          <w:rFonts w:ascii="Times New Roman" w:eastAsia="Calibri" w:hAnsi="Times New Roman" w:cs="Times New Roman"/>
          <w:sz w:val="28"/>
          <w:szCs w:val="28"/>
          <w:lang w:val="en-US"/>
        </w:rPr>
        <w:t>Sadovsky</w:t>
      </w:r>
      <w:r w:rsidRPr="00742055">
        <w:rPr>
          <w:rFonts w:ascii="Times New Roman" w:eastAsia="Calibri" w:hAnsi="Times New Roman" w:cs="Times New Roman"/>
          <w:sz w:val="28"/>
          <w:szCs w:val="28"/>
          <w:lang w:val="ru-RU"/>
        </w:rPr>
        <w:t>.exe – сама программа;</w:t>
      </w:r>
    </w:p>
    <w:p w14:paraId="668FFFD8" w14:textId="16964778" w:rsidR="00742055" w:rsidRDefault="004A76C8"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ArrOfAccount</w:t>
      </w:r>
      <w:r w:rsidR="00742055" w:rsidRPr="00742055">
        <w:rPr>
          <w:rFonts w:ascii="Times New Roman" w:eastAsia="Calibri" w:hAnsi="Times New Roman" w:cs="Times New Roman"/>
          <w:sz w:val="28"/>
          <w:szCs w:val="28"/>
          <w:lang w:val="ru-RU"/>
        </w:rPr>
        <w:t>.txt – файл, в котором хранится информация с данными всех пользователей;</w:t>
      </w:r>
    </w:p>
    <w:p w14:paraId="66D7FB27" w14:textId="0A421B5B" w:rsidR="00742055" w:rsidRPr="00742055" w:rsidRDefault="004A76C8"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data</w:t>
      </w:r>
      <w:r w:rsidR="00742055" w:rsidRPr="00742055">
        <w:rPr>
          <w:rFonts w:ascii="Times New Roman" w:eastAsia="Calibri" w:hAnsi="Times New Roman" w:cs="Times New Roman"/>
          <w:sz w:val="28"/>
          <w:szCs w:val="28"/>
          <w:lang w:val="ru-RU"/>
        </w:rPr>
        <w:t xml:space="preserve">.txt – файл, в котором хранится информация с данными об </w:t>
      </w:r>
      <w:r>
        <w:rPr>
          <w:rFonts w:ascii="Times New Roman" w:eastAsia="Calibri" w:hAnsi="Times New Roman" w:cs="Times New Roman"/>
          <w:sz w:val="28"/>
          <w:szCs w:val="28"/>
          <w:lang w:val="ru-RU"/>
        </w:rPr>
        <w:t>издательствах и книгах</w:t>
      </w:r>
      <w:r w:rsidR="00742055" w:rsidRPr="00742055">
        <w:rPr>
          <w:rFonts w:ascii="Times New Roman" w:eastAsia="Calibri" w:hAnsi="Times New Roman" w:cs="Times New Roman"/>
          <w:sz w:val="28"/>
          <w:szCs w:val="28"/>
          <w:lang w:val="ru-RU"/>
        </w:rPr>
        <w:t>.</w:t>
      </w:r>
    </w:p>
    <w:p w14:paraId="5B67C7C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Диаграмма компонентов </w:t>
      </w:r>
      <w:r w:rsidRPr="00AC3466">
        <w:rPr>
          <w:rFonts w:ascii="Times New Roman" w:eastAsia="Calibri" w:hAnsi="Times New Roman" w:cs="Times New Roman"/>
          <w:sz w:val="28"/>
          <w:szCs w:val="28"/>
          <w:lang w:val="ru-RU"/>
        </w:rPr>
        <w:t>–</w:t>
      </w:r>
      <w:r w:rsidRPr="00AC3466">
        <w:rPr>
          <w:rFonts w:ascii="Times New Roman" w:eastAsia="Calibri" w:hAnsi="Times New Roman" w:cs="Times New Roman"/>
          <w:color w:val="000000"/>
          <w:sz w:val="28"/>
          <w:szCs w:val="28"/>
          <w:lang w:val="ru-RU"/>
        </w:rPr>
        <w:t xml:space="preserve"> это диаграмма UML, которая показывает компоненты программной системы и их взаимосвязи. Она помогает визуализировать структуру системы, показывает, какие компоненты существуют и как они взаимодействуют друг с другом.</w:t>
      </w:r>
    </w:p>
    <w:p w14:paraId="37679FEB"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lastRenderedPageBreak/>
        <w:drawing>
          <wp:anchor distT="0" distB="0" distL="114300" distR="114300" simplePos="0" relativeHeight="251672576" behindDoc="0" locked="0" layoutInCell="1" allowOverlap="1" wp14:anchorId="352DECED" wp14:editId="3D2166DF">
            <wp:simplePos x="0" y="0"/>
            <wp:positionH relativeFrom="column">
              <wp:posOffset>58420</wp:posOffset>
            </wp:positionH>
            <wp:positionV relativeFrom="paragraph">
              <wp:posOffset>271780</wp:posOffset>
            </wp:positionV>
            <wp:extent cx="5930900" cy="3562350"/>
            <wp:effectExtent l="0" t="0" r="0" b="0"/>
            <wp:wrapTopAndBottom/>
            <wp:docPr id="108562468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4681"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5930900" cy="3562350"/>
                    </a:xfrm>
                    <a:prstGeom prst="rect">
                      <a:avLst/>
                    </a:prstGeom>
                  </pic:spPr>
                </pic:pic>
              </a:graphicData>
            </a:graphic>
            <wp14:sizeRelH relativeFrom="page">
              <wp14:pctWidth>0</wp14:pctWidth>
            </wp14:sizeRelH>
            <wp14:sizeRelV relativeFrom="page">
              <wp14:pctHeight>0</wp14:pctHeight>
            </wp14:sizeRelV>
          </wp:anchor>
        </w:drawing>
      </w:r>
    </w:p>
    <w:p w14:paraId="1D6EBB90"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3C1E37D6" w14:textId="283B5229" w:rsidR="00AC3466" w:rsidRPr="00AC3466" w:rsidRDefault="00AC3466" w:rsidP="00AC3466">
      <w:pPr>
        <w:spacing w:after="0" w:line="23" w:lineRule="atLeast"/>
        <w:ind w:left="-425" w:firstLine="425"/>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1.1</w:t>
      </w:r>
      <w:r w:rsidR="00A5675B">
        <w:rPr>
          <w:rFonts w:ascii="Times New Roman" w:eastAsia="Times New Roman" w:hAnsi="Times New Roman" w:cs="Times New Roman"/>
          <w:color w:val="000000"/>
          <w:sz w:val="28"/>
          <w:szCs w:val="28"/>
          <w:lang w:val="ru-RU" w:eastAsia="ru-RU"/>
        </w:rPr>
        <w:t>2</w:t>
      </w:r>
      <w:r w:rsidRPr="00AC3466">
        <w:rPr>
          <w:rFonts w:ascii="Times New Roman" w:eastAsia="Times New Roman" w:hAnsi="Times New Roman" w:cs="Times New Roman"/>
          <w:color w:val="000000"/>
          <w:sz w:val="28"/>
          <w:szCs w:val="28"/>
          <w:lang w:val="ru-RU"/>
        </w:rPr>
        <w:t xml:space="preserve"> – </w:t>
      </w:r>
      <w:r w:rsidRPr="00AC3466">
        <w:rPr>
          <w:rFonts w:ascii="Times New Roman" w:eastAsia="Times New Roman" w:hAnsi="Times New Roman" w:cs="Times New Roman"/>
          <w:color w:val="000000"/>
          <w:sz w:val="28"/>
          <w:szCs w:val="28"/>
          <w:lang w:val="ru-RU" w:eastAsia="ru-RU"/>
        </w:rPr>
        <w:t>Диаграмма компонентов.</w:t>
      </w:r>
    </w:p>
    <w:p w14:paraId="6E50F33E"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32907DF2" w14:textId="789AD934"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Таким образом,</w:t>
      </w:r>
      <w:r w:rsidRPr="00AC3466">
        <w:rPr>
          <w:rFonts w:ascii="Times New Roman" w:eastAsia="Calibri" w:hAnsi="Times New Roman" w:cs="Times New Roman"/>
          <w:sz w:val="28"/>
          <w:szCs w:val="28"/>
          <w:lang w:val="ru-RU"/>
        </w:rPr>
        <w:t xml:space="preserve"> </w:t>
      </w:r>
      <w:r w:rsidRPr="00AC3466">
        <w:rPr>
          <w:rFonts w:ascii="Times New Roman" w:eastAsia="Times New Roman" w:hAnsi="Times New Roman" w:cs="Times New Roman"/>
          <w:color w:val="000000"/>
          <w:sz w:val="28"/>
          <w:szCs w:val="28"/>
          <w:lang w:val="en-US" w:eastAsia="ru-RU"/>
        </w:rPr>
        <w:t>UML</w:t>
      </w:r>
      <w:r w:rsidRPr="00AC3466">
        <w:rPr>
          <w:rFonts w:ascii="Times New Roman" w:eastAsia="Times New Roman" w:hAnsi="Times New Roman" w:cs="Times New Roman"/>
          <w:color w:val="000000"/>
          <w:sz w:val="28"/>
          <w:szCs w:val="28"/>
          <w:lang w:val="ru-RU" w:eastAsia="ru-RU"/>
        </w:rPr>
        <w:t>-диаграммы</w:t>
      </w:r>
      <w:r w:rsidRPr="00AC3466">
        <w:rPr>
          <w:rFonts w:ascii="Times New Roman" w:eastAsia="Calibri" w:hAnsi="Times New Roman" w:cs="Times New Roman"/>
          <w:sz w:val="28"/>
          <w:szCs w:val="28"/>
          <w:lang w:val="ru-RU"/>
        </w:rPr>
        <w:t xml:space="preserve"> играют важную роль </w:t>
      </w:r>
      <w:r w:rsidRPr="00AC3466">
        <w:rPr>
          <w:rFonts w:ascii="Times New Roman" w:eastAsia="Times New Roman" w:hAnsi="Times New Roman" w:cs="Times New Roman"/>
          <w:color w:val="000000"/>
          <w:sz w:val="28"/>
          <w:szCs w:val="28"/>
          <w:lang w:val="ru-RU"/>
        </w:rPr>
        <w:t xml:space="preserve">в </w:t>
      </w:r>
      <w:r w:rsidR="002B5E9B" w:rsidRPr="002B5E9B">
        <w:rPr>
          <w:rFonts w:ascii="Times New Roman" w:eastAsia="Times New Roman" w:hAnsi="Times New Roman" w:cs="Times New Roman"/>
          <w:color w:val="000000"/>
          <w:sz w:val="28"/>
          <w:szCs w:val="28"/>
        </w:rPr>
        <w:t>определении функциональных требований к системе и управлении всем процессом разработки. Они охватывают все этапы деятельности, такие как анализ, проектирование и тестирование. Варианты использования помогают понять, как желаемый результат для пользователя влияет на архитектуру системы и поведение ее компонентов, необходимых для реализации требуемой функциональности. Варианты использования позволяют определить, как система будет взаимодействовать с пользователем и другими системами, а также какие функции и возможности она должна предоставлять. Они являются важным инструментом для обеспечения соответствия разрабатываемой системы требованиям заказчика и пользователей, а также для улучшения ее качества и удобства использования. Кроме того, варианты использования помогают обнаруживать потенциальные проблемы и улучшать производительность системы. При изменении вариантов использования необходимо убедиться, что эти изменения не приведут к утере смысла, и система все еще будет соответствовать требованиям пользователей и заказчика.</w:t>
      </w:r>
    </w:p>
    <w:p w14:paraId="6C3C8075"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6818F6A5"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caps/>
          <w:sz w:val="28"/>
          <w:szCs w:val="28"/>
          <w:lang w:val="ru-RU"/>
        </w:rPr>
      </w:pPr>
      <w:bookmarkStart w:id="9" w:name="_Toc135579370"/>
      <w:r w:rsidRPr="00AC3466">
        <w:rPr>
          <w:rFonts w:ascii="Times New Roman" w:eastAsia="Times New Roman" w:hAnsi="Times New Roman" w:cs="Times New Roman"/>
          <w:b/>
          <w:caps/>
          <w:sz w:val="28"/>
          <w:szCs w:val="28"/>
          <w:lang w:val="ru-RU"/>
        </w:rPr>
        <w:lastRenderedPageBreak/>
        <w:t>2 Проектирование и конструирование программного средства</w:t>
      </w:r>
      <w:bookmarkEnd w:id="9"/>
    </w:p>
    <w:p w14:paraId="20BB18BF"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0" w:name="_Toc134625623"/>
      <w:bookmarkStart w:id="11" w:name="_Toc135579371"/>
      <w:r w:rsidRPr="00AC3466">
        <w:rPr>
          <w:rFonts w:ascii="Times New Roman" w:eastAsia="Times New Roman" w:hAnsi="Times New Roman" w:cs="Times New Roman"/>
          <w:b/>
          <w:bCs/>
          <w:color w:val="000000"/>
          <w:sz w:val="28"/>
          <w:szCs w:val="28"/>
          <w:lang w:val="ru-RU" w:eastAsia="ru-RU"/>
        </w:rPr>
        <w:t>2.1 Постановка задачи</w:t>
      </w:r>
      <w:bookmarkEnd w:id="10"/>
      <w:bookmarkEnd w:id="11"/>
    </w:p>
    <w:p w14:paraId="5B774624" w14:textId="77777777" w:rsidR="0024386F" w:rsidRDefault="0024386F" w:rsidP="00AC3466">
      <w:pPr>
        <w:spacing w:after="0" w:line="23" w:lineRule="atLeast"/>
        <w:ind w:firstLine="709"/>
        <w:jc w:val="both"/>
        <w:rPr>
          <w:rFonts w:ascii="Times New Roman" w:eastAsia="Calibri" w:hAnsi="Times New Roman" w:cs="Times New Roman"/>
          <w:color w:val="000000"/>
          <w:sz w:val="28"/>
          <w:szCs w:val="28"/>
          <w:lang w:val="ru-RU"/>
        </w:rPr>
      </w:pPr>
    </w:p>
    <w:p w14:paraId="44B11414" w14:textId="32CB6828"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Целью данной курсовой работы является разработка программного средства для учета </w:t>
      </w:r>
      <w:r w:rsidR="00EB549C">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в </w:t>
      </w:r>
      <w:r w:rsidR="00EB549C">
        <w:rPr>
          <w:rFonts w:ascii="Times New Roman" w:eastAsia="Calibri" w:hAnsi="Times New Roman" w:cs="Times New Roman"/>
          <w:color w:val="000000"/>
          <w:sz w:val="28"/>
          <w:szCs w:val="28"/>
          <w:lang w:val="ru-RU"/>
        </w:rPr>
        <w:t>книжном магазине</w:t>
      </w:r>
      <w:r w:rsidRPr="00AC3466">
        <w:rPr>
          <w:rFonts w:ascii="Times New Roman" w:eastAsia="Calibri" w:hAnsi="Times New Roman" w:cs="Times New Roman"/>
          <w:color w:val="000000"/>
          <w:sz w:val="28"/>
          <w:szCs w:val="28"/>
          <w:lang w:val="ru-RU"/>
        </w:rPr>
        <w:t xml:space="preserve">. О каждом </w:t>
      </w:r>
      <w:r w:rsidR="00EB549C">
        <w:rPr>
          <w:rFonts w:ascii="Times New Roman" w:eastAsia="Calibri" w:hAnsi="Times New Roman" w:cs="Times New Roman"/>
          <w:color w:val="000000"/>
          <w:sz w:val="28"/>
          <w:szCs w:val="28"/>
          <w:lang w:val="ru-RU"/>
        </w:rPr>
        <w:t>издательстве</w:t>
      </w:r>
      <w:r w:rsidRPr="00AC3466">
        <w:rPr>
          <w:rFonts w:ascii="Times New Roman" w:eastAsia="Calibri" w:hAnsi="Times New Roman" w:cs="Times New Roman"/>
          <w:color w:val="000000"/>
          <w:sz w:val="28"/>
          <w:szCs w:val="28"/>
          <w:lang w:val="ru-RU"/>
        </w:rPr>
        <w:t xml:space="preserve"> будет известно следующее:</w:t>
      </w:r>
    </w:p>
    <w:p w14:paraId="585C220C" w14:textId="6E1B17E2" w:rsidR="00AC3466" w:rsidRPr="00AC3466" w:rsidRDefault="00AC3466"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наименование </w:t>
      </w:r>
      <w:r w:rsidR="00CB1A47">
        <w:rPr>
          <w:rFonts w:ascii="Times New Roman" w:eastAsia="Times New Roman" w:hAnsi="Times New Roman" w:cs="Times New Roman"/>
          <w:color w:val="000000"/>
          <w:sz w:val="28"/>
          <w:szCs w:val="28"/>
          <w:lang w:val="ru-RU" w:eastAsia="ru-RU"/>
        </w:rPr>
        <w:t>издательства</w:t>
      </w:r>
      <w:r w:rsidRPr="00AC3466">
        <w:rPr>
          <w:rFonts w:ascii="Times New Roman" w:eastAsia="Times New Roman" w:hAnsi="Times New Roman" w:cs="Times New Roman"/>
          <w:color w:val="000000"/>
          <w:sz w:val="28"/>
          <w:szCs w:val="28"/>
          <w:lang w:val="en-US" w:eastAsia="ru-RU"/>
        </w:rPr>
        <w:t>;</w:t>
      </w:r>
    </w:p>
    <w:p w14:paraId="61931DF1" w14:textId="2A16F3AB"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год основания</w:t>
      </w:r>
      <w:r w:rsidR="00AC3466" w:rsidRPr="00AC3466">
        <w:rPr>
          <w:rFonts w:ascii="Times New Roman" w:eastAsia="Times New Roman" w:hAnsi="Times New Roman" w:cs="Times New Roman"/>
          <w:color w:val="000000"/>
          <w:sz w:val="28"/>
          <w:szCs w:val="28"/>
          <w:lang w:val="ru-RU" w:eastAsia="ru-RU"/>
        </w:rPr>
        <w:t>;</w:t>
      </w:r>
    </w:p>
    <w:p w14:paraId="63F0A2DB" w14:textId="23E0BA81"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количество книг</w:t>
      </w:r>
      <w:r w:rsidR="00AC3466" w:rsidRPr="00AC3466">
        <w:rPr>
          <w:rFonts w:ascii="Times New Roman" w:eastAsia="Times New Roman" w:hAnsi="Times New Roman" w:cs="Times New Roman"/>
          <w:color w:val="000000"/>
          <w:sz w:val="28"/>
          <w:szCs w:val="28"/>
          <w:lang w:val="en-US" w:eastAsia="ru-RU"/>
        </w:rPr>
        <w:t>;</w:t>
      </w:r>
    </w:p>
    <w:p w14:paraId="21A49283" w14:textId="7F760591"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рейтинг.</w:t>
      </w:r>
    </w:p>
    <w:p w14:paraId="10F0AF66" w14:textId="79C86C4A" w:rsidR="00CB1A47" w:rsidRDefault="00CB1A47" w:rsidP="00415251">
      <w:pPr>
        <w:tabs>
          <w:tab w:val="left" w:pos="993"/>
        </w:tabs>
        <w:spacing w:after="0" w:line="23" w:lineRule="atLeast"/>
        <w:ind w:left="142" w:firstLine="567"/>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Также у каждого издательства будут опубликованные книги, о которых будет известно:</w:t>
      </w:r>
    </w:p>
    <w:p w14:paraId="7041CC18" w14:textId="7A4C8D67"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название книги</w:t>
      </w:r>
      <w:r w:rsidRPr="00AC3466">
        <w:rPr>
          <w:rFonts w:ascii="Times New Roman" w:eastAsia="Times New Roman" w:hAnsi="Times New Roman" w:cs="Times New Roman"/>
          <w:color w:val="000000"/>
          <w:sz w:val="28"/>
          <w:szCs w:val="28"/>
          <w:lang w:val="en-US" w:eastAsia="ru-RU"/>
        </w:rPr>
        <w:t>;</w:t>
      </w:r>
    </w:p>
    <w:p w14:paraId="273F95FA" w14:textId="1B21C387"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автор</w:t>
      </w:r>
      <w:r w:rsidRPr="00AC3466">
        <w:rPr>
          <w:rFonts w:ascii="Times New Roman" w:eastAsia="Times New Roman" w:hAnsi="Times New Roman" w:cs="Times New Roman"/>
          <w:color w:val="000000"/>
          <w:sz w:val="28"/>
          <w:szCs w:val="28"/>
          <w:lang w:val="ru-RU" w:eastAsia="ru-RU"/>
        </w:rPr>
        <w:t>;</w:t>
      </w:r>
    </w:p>
    <w:p w14:paraId="4D6968F8" w14:textId="239EFE10"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год публикации</w:t>
      </w:r>
      <w:r w:rsidRPr="00AC3466">
        <w:rPr>
          <w:rFonts w:ascii="Times New Roman" w:eastAsia="Times New Roman" w:hAnsi="Times New Roman" w:cs="Times New Roman"/>
          <w:color w:val="000000"/>
          <w:sz w:val="28"/>
          <w:szCs w:val="28"/>
          <w:lang w:val="en-US" w:eastAsia="ru-RU"/>
        </w:rPr>
        <w:t>;</w:t>
      </w:r>
    </w:p>
    <w:p w14:paraId="3874F42E" w14:textId="40D31B19" w:rsidR="00CB1A47" w:rsidRPr="00CB1A47"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издательство.</w:t>
      </w:r>
    </w:p>
    <w:p w14:paraId="02D85A15" w14:textId="6DC09A69" w:rsidR="00AC3466" w:rsidRPr="00AC3466" w:rsidRDefault="00AC3466" w:rsidP="00415251">
      <w:pPr>
        <w:tabs>
          <w:tab w:val="left" w:pos="993"/>
        </w:tabs>
        <w:spacing w:after="0" w:line="23" w:lineRule="atLeast"/>
        <w:ind w:left="142" w:firstLine="567"/>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С данной информационной системой могут взаимодействовать следующие группы пользователей:</w:t>
      </w:r>
    </w:p>
    <w:p w14:paraId="41047A8C" w14:textId="77777777" w:rsidR="00AC3466" w:rsidRPr="00AC3466" w:rsidRDefault="00AC3466" w:rsidP="00415251">
      <w:pPr>
        <w:numPr>
          <w:ilvl w:val="0"/>
          <w:numId w:val="19"/>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пользователи</w:t>
      </w:r>
      <w:r w:rsidRPr="00AC3466">
        <w:rPr>
          <w:rFonts w:ascii="Times New Roman" w:eastAsia="Times New Roman" w:hAnsi="Times New Roman" w:cs="Times New Roman"/>
          <w:color w:val="000000"/>
          <w:sz w:val="28"/>
          <w:szCs w:val="28"/>
          <w:lang w:val="en-US" w:eastAsia="ru-RU"/>
        </w:rPr>
        <w:t>;</w:t>
      </w:r>
    </w:p>
    <w:p w14:paraId="63DE1910" w14:textId="77777777" w:rsidR="00AC3466" w:rsidRPr="00AC3466" w:rsidRDefault="00AC3466" w:rsidP="00415251">
      <w:pPr>
        <w:numPr>
          <w:ilvl w:val="0"/>
          <w:numId w:val="19"/>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администраторы.</w:t>
      </w:r>
    </w:p>
    <w:p w14:paraId="5A74613D" w14:textId="77777777" w:rsidR="00AC3466" w:rsidRPr="00AC3466" w:rsidRDefault="00AC3466" w:rsidP="00415251">
      <w:pPr>
        <w:tabs>
          <w:tab w:val="left" w:pos="993"/>
        </w:tabs>
        <w:spacing w:after="0" w:line="23" w:lineRule="atLeast"/>
        <w:ind w:left="142" w:firstLine="567"/>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работе с программой администратор должен иметь возможность решать следующие задачи: </w:t>
      </w:r>
    </w:p>
    <w:p w14:paraId="7C5168B2" w14:textId="16C75A32"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блокировать пользователя;</w:t>
      </w:r>
    </w:p>
    <w:p w14:paraId="2A92CFE5" w14:textId="5D05E4B9"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разблокировать пользователя;</w:t>
      </w:r>
    </w:p>
    <w:p w14:paraId="016BFCAD" w14:textId="04CEA6A3"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изменять тип аккаунта;</w:t>
      </w:r>
    </w:p>
    <w:p w14:paraId="290D46AD" w14:textId="405C26A4"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удалять любого пользователя.</w:t>
      </w:r>
    </w:p>
    <w:p w14:paraId="01AAC3AC" w14:textId="77777777" w:rsidR="00CB1A47" w:rsidRPr="00CB1A47" w:rsidRDefault="00CB1A47" w:rsidP="00CB1A47">
      <w:pPr>
        <w:tabs>
          <w:tab w:val="left" w:pos="993"/>
        </w:tabs>
        <w:spacing w:after="0" w:line="23" w:lineRule="atLeast"/>
        <w:ind w:left="709"/>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Примем следующие проектные решения:</w:t>
      </w:r>
    </w:p>
    <w:p w14:paraId="0F214161" w14:textId="77777777" w:rsidR="00CB1A47" w:rsidRP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 xml:space="preserve">платформа реализации приложения – </w:t>
      </w:r>
      <w:r w:rsidRPr="00CB1A47">
        <w:rPr>
          <w:rFonts w:ascii="Times New Roman" w:eastAsia="Times New Roman" w:hAnsi="Times New Roman" w:cs="Times New Roman"/>
          <w:color w:val="000000"/>
          <w:sz w:val="28"/>
          <w:szCs w:val="28"/>
          <w:lang w:val="en-US" w:eastAsia="ru-RU"/>
        </w:rPr>
        <w:t>Visual</w:t>
      </w:r>
      <w:r w:rsidRPr="00CB1A47">
        <w:rPr>
          <w:rFonts w:ascii="Times New Roman" w:eastAsia="Times New Roman" w:hAnsi="Times New Roman" w:cs="Times New Roman"/>
          <w:color w:val="000000"/>
          <w:sz w:val="28"/>
          <w:szCs w:val="28"/>
          <w:lang w:val="ru-RU" w:eastAsia="ru-RU"/>
        </w:rPr>
        <w:t xml:space="preserve"> </w:t>
      </w:r>
      <w:r w:rsidRPr="00CB1A47">
        <w:rPr>
          <w:rFonts w:ascii="Times New Roman" w:eastAsia="Times New Roman" w:hAnsi="Times New Roman" w:cs="Times New Roman"/>
          <w:color w:val="000000"/>
          <w:sz w:val="28"/>
          <w:szCs w:val="28"/>
          <w:lang w:val="en-US" w:eastAsia="ru-RU"/>
        </w:rPr>
        <w:t>Studio</w:t>
      </w:r>
      <w:r w:rsidRPr="00CB1A47">
        <w:rPr>
          <w:rFonts w:ascii="Times New Roman" w:eastAsia="Times New Roman" w:hAnsi="Times New Roman" w:cs="Times New Roman"/>
          <w:color w:val="000000"/>
          <w:sz w:val="28"/>
          <w:szCs w:val="28"/>
          <w:lang w:val="ru-RU" w:eastAsia="ru-RU"/>
        </w:rPr>
        <w:t xml:space="preserve"> 2022;</w:t>
      </w:r>
    </w:p>
    <w:p w14:paraId="6EDA6685" w14:textId="77777777" w:rsid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язык программирования – C++;</w:t>
      </w:r>
    </w:p>
    <w:p w14:paraId="713F9E8C" w14:textId="050012B5" w:rsidR="00CB1A47" w:rsidRP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СУБД – файлы.</w:t>
      </w:r>
    </w:p>
    <w:p w14:paraId="404EFCED"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2" w:name="_Toc135579372"/>
      <w:r w:rsidRPr="00AC3466">
        <w:rPr>
          <w:rFonts w:ascii="Times New Roman" w:eastAsia="Times New Roman" w:hAnsi="Times New Roman" w:cs="Times New Roman"/>
          <w:b/>
          <w:bCs/>
          <w:color w:val="000000"/>
          <w:sz w:val="28"/>
          <w:szCs w:val="28"/>
          <w:lang w:val="ru-RU" w:eastAsia="ru-RU"/>
        </w:rPr>
        <w:t>2.2 Разработка модульной структуры</w:t>
      </w:r>
      <w:bookmarkEnd w:id="12"/>
    </w:p>
    <w:p w14:paraId="3149F208"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7CD6DFE4"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Модульная структура помогает организовать систему на небольшие логические блоки, называемые модулями. Каждый модуль выполняет свои функции и может быть использован повторно в других проектах. Это делает систему гибкой, упрощает ее сопровождение и облегчает работу команды разработчиков. Кроме того, модульная структура повышает надежность системы и уменьшает влияние ошибок на другие модули.</w:t>
      </w:r>
    </w:p>
    <w:p w14:paraId="5A581680" w14:textId="77777777" w:rsidR="00AC3466" w:rsidRPr="00AC3466" w:rsidRDefault="00AC3466" w:rsidP="00AC3466">
      <w:pPr>
        <w:spacing w:after="0" w:line="23" w:lineRule="atLeast"/>
        <w:jc w:val="center"/>
        <w:rPr>
          <w:rFonts w:ascii="Calibri" w:eastAsia="Calibri" w:hAnsi="Calibri" w:cs="Times New Roman"/>
          <w:noProof/>
          <w:sz w:val="28"/>
          <w:szCs w:val="28"/>
          <w:lang w:val="ru-RU"/>
        </w:rPr>
      </w:pPr>
    </w:p>
    <w:p w14:paraId="00642344" w14:textId="77777777" w:rsidR="00AC3466" w:rsidRPr="00AC3466" w:rsidRDefault="00AC3466" w:rsidP="00AC3466">
      <w:pPr>
        <w:spacing w:after="0" w:line="23" w:lineRule="atLeast"/>
        <w:jc w:val="center"/>
        <w:rPr>
          <w:rFonts w:ascii="Calibri" w:eastAsia="Calibri" w:hAnsi="Calibri" w:cs="Times New Roman"/>
          <w:noProof/>
          <w:sz w:val="28"/>
          <w:szCs w:val="28"/>
          <w:lang w:val="ru-RU"/>
        </w:rPr>
      </w:pPr>
      <w:r w:rsidRPr="00AC3466">
        <w:rPr>
          <w:rFonts w:ascii="Calibri" w:eastAsia="Calibri" w:hAnsi="Calibri" w:cs="Times New Roman"/>
          <w:noProof/>
          <w:sz w:val="28"/>
          <w:szCs w:val="28"/>
          <w:lang w:val="ru-RU"/>
          <w14:ligatures w14:val="standardContextual"/>
        </w:rPr>
        <w:lastRenderedPageBreak/>
        <w:drawing>
          <wp:inline distT="0" distB="0" distL="0" distR="0" wp14:anchorId="64E968B9" wp14:editId="02F21FF1">
            <wp:extent cx="5947362" cy="5578098"/>
            <wp:effectExtent l="0" t="0" r="0" b="3810"/>
            <wp:docPr id="10840090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908"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5996400" cy="5624091"/>
                    </a:xfrm>
                    <a:prstGeom prst="rect">
                      <a:avLst/>
                    </a:prstGeom>
                  </pic:spPr>
                </pic:pic>
              </a:graphicData>
            </a:graphic>
          </wp:inline>
        </w:drawing>
      </w:r>
    </w:p>
    <w:p w14:paraId="1CA9975C"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rPr>
      </w:pPr>
    </w:p>
    <w:p w14:paraId="31206BF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2.1 – Модульная структура программы</w:t>
      </w:r>
    </w:p>
    <w:p w14:paraId="4F972054" w14:textId="77777777" w:rsidR="00AC3466" w:rsidRPr="00AC3466" w:rsidRDefault="00AC3466" w:rsidP="00AC3466">
      <w:pPr>
        <w:spacing w:after="0" w:line="256" w:lineRule="auto"/>
        <w:rPr>
          <w:rFonts w:ascii="Times New Roman" w:eastAsia="Calibri" w:hAnsi="Times New Roman" w:cs="Times New Roman"/>
          <w:sz w:val="28"/>
          <w:szCs w:val="28"/>
          <w:lang w:val="ru-RU"/>
        </w:rPr>
      </w:pPr>
    </w:p>
    <w:p w14:paraId="73C00470" w14:textId="77777777" w:rsidR="00AC3466" w:rsidRPr="00AC3466" w:rsidRDefault="00AC3466" w:rsidP="00AC3466">
      <w:pPr>
        <w:keepNext/>
        <w:keepLines/>
        <w:spacing w:before="240" w:after="0"/>
        <w:ind w:left="709"/>
        <w:outlineLvl w:val="0"/>
        <w:rPr>
          <w:rFonts w:ascii="Times New Roman" w:eastAsia="Times New Roman" w:hAnsi="Times New Roman" w:cs="Times New Roman"/>
          <w:b/>
          <w:color w:val="000000"/>
          <w:sz w:val="28"/>
          <w:szCs w:val="28"/>
          <w:lang w:val="ru-RU" w:eastAsia="ru-RU"/>
        </w:rPr>
      </w:pPr>
      <w:bookmarkStart w:id="13" w:name="_Toc135442914"/>
      <w:bookmarkStart w:id="14" w:name="_Toc135579373"/>
      <w:r w:rsidRPr="00AC3466">
        <w:rPr>
          <w:rFonts w:ascii="Times New Roman" w:eastAsia="Times New Roman" w:hAnsi="Times New Roman" w:cs="Times New Roman"/>
          <w:b/>
          <w:color w:val="000000"/>
          <w:sz w:val="28"/>
          <w:szCs w:val="28"/>
          <w:lang w:val="ru-RU"/>
        </w:rPr>
        <w:t xml:space="preserve">2.3 </w:t>
      </w:r>
      <w:r w:rsidRPr="00AC3466">
        <w:rPr>
          <w:rFonts w:ascii="Times New Roman" w:eastAsia="Times New Roman" w:hAnsi="Times New Roman" w:cs="Times New Roman"/>
          <w:b/>
          <w:color w:val="000000"/>
          <w:sz w:val="28"/>
          <w:szCs w:val="28"/>
          <w:lang w:val="ru-RU" w:eastAsia="ru-RU"/>
        </w:rPr>
        <w:t>Выбор способа организации данных</w:t>
      </w:r>
      <w:bookmarkEnd w:id="13"/>
      <w:bookmarkEnd w:id="14"/>
    </w:p>
    <w:p w14:paraId="2877394C" w14:textId="77777777" w:rsidR="00AC3466" w:rsidRPr="00AC3466" w:rsidRDefault="00AC3466" w:rsidP="00AC3466">
      <w:pPr>
        <w:spacing w:after="0" w:line="256" w:lineRule="auto"/>
        <w:rPr>
          <w:rFonts w:ascii="Times New Roman" w:eastAsia="Calibri" w:hAnsi="Times New Roman" w:cs="Times New Roman"/>
          <w:sz w:val="28"/>
          <w:szCs w:val="28"/>
          <w:lang w:val="ru-RU"/>
        </w:rPr>
      </w:pPr>
    </w:p>
    <w:p w14:paraId="00DDCEC9" w14:textId="765A5D93" w:rsidR="00AC3466" w:rsidRDefault="00AC3466" w:rsidP="00AC3466">
      <w:pPr>
        <w:spacing w:after="0" w:line="256" w:lineRule="auto"/>
        <w:ind w:firstLine="720"/>
        <w:jc w:val="both"/>
        <w:rPr>
          <w:rFonts w:ascii="Times New Roman" w:eastAsia="Calibri" w:hAnsi="Times New Roman" w:cs="Times New Roman"/>
          <w:sz w:val="28"/>
          <w:szCs w:val="28"/>
        </w:rPr>
      </w:pPr>
      <w:r w:rsidRPr="00AC3466">
        <w:rPr>
          <w:rFonts w:ascii="Times New Roman" w:eastAsia="Calibri" w:hAnsi="Times New Roman" w:cs="Times New Roman"/>
          <w:sz w:val="28"/>
          <w:szCs w:val="28"/>
          <w:lang w:val="ru-RU"/>
        </w:rPr>
        <w:t xml:space="preserve">В качестве способа организации данных в приложении были выбраны структуры. </w:t>
      </w:r>
      <w:r w:rsidR="00832A47" w:rsidRPr="00832A47">
        <w:rPr>
          <w:rFonts w:ascii="Times New Roman" w:eastAsia="Calibri" w:hAnsi="Times New Roman" w:cs="Times New Roman"/>
          <w:sz w:val="28"/>
          <w:szCs w:val="28"/>
        </w:rPr>
        <w:t>Выбор обусловлен несложной программной функциональностью. Структуры в C++ позволяют определить пользовательские типы данных, объединяющие несколько переменных различных типов в одну единую структуру. Описание используемых структур представлено ниже.</w:t>
      </w:r>
    </w:p>
    <w:p w14:paraId="72939CB0" w14:textId="5DA399C3" w:rsidR="00832A47" w:rsidRPr="00524D62" w:rsidRDefault="00524D62" w:rsidP="00832A47">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00AC5EA7" w:rsidRPr="00AC5EA7">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en-US"/>
        </w:rPr>
        <w:t>Account</w:t>
      </w:r>
      <w:r w:rsidR="00AC5EA7" w:rsidRPr="00AC5EA7">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для хранения учётных записей пользователей</w:t>
      </w:r>
      <w:r w:rsidRPr="00524D62">
        <w:rPr>
          <w:rFonts w:ascii="Times New Roman" w:eastAsia="Calibri" w:hAnsi="Times New Roman" w:cs="Times New Roman"/>
          <w:sz w:val="28"/>
          <w:szCs w:val="28"/>
          <w:lang w:val="ru-RU"/>
        </w:rPr>
        <w:t>:</w:t>
      </w:r>
    </w:p>
    <w:p w14:paraId="20B240DE"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55277A02"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6B7B4EE1"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03DFE02C"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4F69F853" w14:textId="090E0112" w:rsidR="00832A47" w:rsidRPr="00832A47" w:rsidRDefault="00832A47" w:rsidP="00832A47">
      <w:pPr>
        <w:spacing w:after="0" w:line="256" w:lineRule="auto"/>
        <w:ind w:firstLine="720"/>
        <w:jc w:val="both"/>
        <w:rPr>
          <w:rFonts w:ascii="Times New Roman" w:eastAsia="Calibri" w:hAnsi="Times New Roman" w:cs="Times New Roman"/>
          <w:sz w:val="28"/>
          <w:szCs w:val="28"/>
          <w:lang w:val="en-US" w:bidi="en-US"/>
        </w:rPr>
      </w:pPr>
      <w:r w:rsidRPr="00832A47">
        <w:rPr>
          <w:rFonts w:ascii="Times New Roman" w:eastAsia="Calibri" w:hAnsi="Times New Roman" w:cs="Times New Roman"/>
          <w:sz w:val="28"/>
          <w:szCs w:val="28"/>
          <w:lang w:val="ru-RU"/>
        </w:rPr>
        <w:lastRenderedPageBreak/>
        <w:t xml:space="preserve">Таблица 2.1 – Описание структуры </w:t>
      </w:r>
      <w:r>
        <w:rPr>
          <w:rFonts w:ascii="Times New Roman" w:eastAsia="Calibri" w:hAnsi="Times New Roman" w:cs="Times New Roman"/>
          <w:sz w:val="28"/>
          <w:szCs w:val="28"/>
          <w:lang w:val="en-US" w:bidi="en-US"/>
        </w:rPr>
        <w:t>Account</w:t>
      </w:r>
    </w:p>
    <w:tbl>
      <w:tblPr>
        <w:tblStyle w:val="ad"/>
        <w:tblW w:w="0" w:type="auto"/>
        <w:tblLook w:val="04A0" w:firstRow="1" w:lastRow="0" w:firstColumn="1" w:lastColumn="0" w:noHBand="0" w:noVBand="1"/>
      </w:tblPr>
      <w:tblGrid>
        <w:gridCol w:w="3114"/>
        <w:gridCol w:w="3115"/>
        <w:gridCol w:w="3115"/>
      </w:tblGrid>
      <w:tr w:rsidR="00832A47" w:rsidRPr="00832A47" w14:paraId="77679CE0"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2F686A9C" w14:textId="77777777" w:rsidR="00832A47" w:rsidRPr="00832A47" w:rsidRDefault="00832A47" w:rsidP="00524D62">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53CEB012" w14:textId="77777777" w:rsidR="00832A47" w:rsidRPr="00832A47" w:rsidRDefault="00832A47" w:rsidP="00524D62">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3B4594BB" w14:textId="77777777" w:rsidR="00832A47" w:rsidRPr="00832A47" w:rsidRDefault="00832A47" w:rsidP="00524D62">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Назначение поля</w:t>
            </w:r>
          </w:p>
        </w:tc>
      </w:tr>
      <w:tr w:rsidR="00832A47" w:rsidRPr="00832A47" w14:paraId="35551B2E"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5CFA4080" w14:textId="78A2BB6E" w:rsidR="00832A47" w:rsidRPr="00832A47" w:rsidRDefault="00832A47" w:rsidP="00832A47">
            <w:pPr>
              <w:spacing w:line="256" w:lineRule="auto"/>
              <w:ind w:firstLine="720"/>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user</w:t>
            </w:r>
            <w:r w:rsidRPr="00832A47">
              <w:rPr>
                <w:rFonts w:ascii="Times New Roman" w:eastAsia="Calibri" w:hAnsi="Times New Roman" w:cs="Times New Roman"/>
                <w:sz w:val="28"/>
                <w:szCs w:val="28"/>
                <w:lang w:val="en-US"/>
              </w:rPr>
              <w:t>n</w:t>
            </w:r>
            <w:r w:rsidRPr="00832A47">
              <w:rPr>
                <w:rFonts w:ascii="Times New Roman" w:eastAsia="Calibri" w:hAnsi="Times New Roman" w:cs="Times New Roman"/>
                <w:sz w:val="28"/>
                <w:szCs w:val="28"/>
                <w:lang w:val="ru-RU"/>
              </w:rPr>
              <w:t>ame</w:t>
            </w:r>
          </w:p>
        </w:tc>
        <w:tc>
          <w:tcPr>
            <w:tcW w:w="3115" w:type="dxa"/>
            <w:tcBorders>
              <w:top w:val="single" w:sz="4" w:space="0" w:color="auto"/>
              <w:left w:val="single" w:sz="4" w:space="0" w:color="auto"/>
              <w:bottom w:val="single" w:sz="4" w:space="0" w:color="auto"/>
              <w:right w:val="single" w:sz="4" w:space="0" w:color="auto"/>
            </w:tcBorders>
            <w:hideMark/>
          </w:tcPr>
          <w:p w14:paraId="0789438C" w14:textId="77777777" w:rsidR="00832A47" w:rsidRPr="00832A47" w:rsidRDefault="00832A47" w:rsidP="00832A47">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string</w:t>
            </w:r>
          </w:p>
        </w:tc>
        <w:tc>
          <w:tcPr>
            <w:tcW w:w="3115" w:type="dxa"/>
            <w:tcBorders>
              <w:top w:val="single" w:sz="4" w:space="0" w:color="auto"/>
              <w:left w:val="single" w:sz="4" w:space="0" w:color="auto"/>
              <w:bottom w:val="single" w:sz="4" w:space="0" w:color="auto"/>
              <w:right w:val="single" w:sz="4" w:space="0" w:color="auto"/>
            </w:tcBorders>
            <w:hideMark/>
          </w:tcPr>
          <w:p w14:paraId="37F10B8E" w14:textId="3F480566"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Логин</w:t>
            </w:r>
            <w:r>
              <w:rPr>
                <w:rFonts w:ascii="Times New Roman" w:eastAsia="Calibri" w:hAnsi="Times New Roman" w:cs="Times New Roman"/>
                <w:sz w:val="28"/>
                <w:szCs w:val="28"/>
              </w:rPr>
              <w:t xml:space="preserve"> </w:t>
            </w:r>
            <w:r w:rsidRPr="00832A47">
              <w:rPr>
                <w:rFonts w:ascii="Times New Roman" w:eastAsia="Calibri" w:hAnsi="Times New Roman" w:cs="Times New Roman"/>
                <w:sz w:val="28"/>
                <w:szCs w:val="28"/>
              </w:rPr>
              <w:t>пользователя</w:t>
            </w:r>
          </w:p>
        </w:tc>
      </w:tr>
      <w:tr w:rsidR="00832A47" w:rsidRPr="00832A47" w14:paraId="1704BEDC"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1D009053" w14:textId="3971AEBB"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password</w:t>
            </w:r>
          </w:p>
        </w:tc>
        <w:tc>
          <w:tcPr>
            <w:tcW w:w="3115" w:type="dxa"/>
            <w:tcBorders>
              <w:top w:val="single" w:sz="4" w:space="0" w:color="auto"/>
              <w:left w:val="single" w:sz="4" w:space="0" w:color="auto"/>
              <w:bottom w:val="single" w:sz="4" w:space="0" w:color="auto"/>
              <w:right w:val="single" w:sz="4" w:space="0" w:color="auto"/>
            </w:tcBorders>
            <w:hideMark/>
          </w:tcPr>
          <w:p w14:paraId="39AD871C" w14:textId="7BEBD24A" w:rsidR="00832A47" w:rsidRPr="00832A47" w:rsidRDefault="00524D62"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string</w:t>
            </w:r>
          </w:p>
        </w:tc>
        <w:tc>
          <w:tcPr>
            <w:tcW w:w="3115" w:type="dxa"/>
            <w:tcBorders>
              <w:top w:val="single" w:sz="4" w:space="0" w:color="auto"/>
              <w:left w:val="single" w:sz="4" w:space="0" w:color="auto"/>
              <w:bottom w:val="single" w:sz="4" w:space="0" w:color="auto"/>
              <w:right w:val="single" w:sz="4" w:space="0" w:color="auto"/>
            </w:tcBorders>
            <w:hideMark/>
          </w:tcPr>
          <w:p w14:paraId="51251789" w14:textId="5E3EB570"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Пароль пользователя</w:t>
            </w:r>
          </w:p>
        </w:tc>
      </w:tr>
      <w:tr w:rsidR="00832A47" w:rsidRPr="00832A47" w14:paraId="1B6E4B21"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2C1ABA77" w14:textId="7CCFBCF2"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type</w:t>
            </w:r>
          </w:p>
        </w:tc>
        <w:tc>
          <w:tcPr>
            <w:tcW w:w="3115" w:type="dxa"/>
            <w:tcBorders>
              <w:top w:val="single" w:sz="4" w:space="0" w:color="auto"/>
              <w:left w:val="single" w:sz="4" w:space="0" w:color="auto"/>
              <w:bottom w:val="single" w:sz="4" w:space="0" w:color="auto"/>
              <w:right w:val="single" w:sz="4" w:space="0" w:color="auto"/>
            </w:tcBorders>
            <w:hideMark/>
          </w:tcPr>
          <w:p w14:paraId="18703815" w14:textId="49248360" w:rsidR="00832A47" w:rsidRPr="00832A47" w:rsidRDefault="00524D62"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int</w:t>
            </w:r>
          </w:p>
        </w:tc>
        <w:tc>
          <w:tcPr>
            <w:tcW w:w="3115" w:type="dxa"/>
            <w:tcBorders>
              <w:top w:val="single" w:sz="4" w:space="0" w:color="auto"/>
              <w:left w:val="single" w:sz="4" w:space="0" w:color="auto"/>
              <w:bottom w:val="single" w:sz="4" w:space="0" w:color="auto"/>
              <w:right w:val="single" w:sz="4" w:space="0" w:color="auto"/>
            </w:tcBorders>
            <w:hideMark/>
          </w:tcPr>
          <w:p w14:paraId="242430BB" w14:textId="0BFC1C9A"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Должность пользователя</w:t>
            </w:r>
          </w:p>
        </w:tc>
      </w:tr>
      <w:tr w:rsidR="00832A47" w:rsidRPr="00832A47" w14:paraId="384AD06A"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7144F89E" w14:textId="6521D3D7"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access</w:t>
            </w:r>
          </w:p>
        </w:tc>
        <w:tc>
          <w:tcPr>
            <w:tcW w:w="3115" w:type="dxa"/>
            <w:tcBorders>
              <w:top w:val="single" w:sz="4" w:space="0" w:color="auto"/>
              <w:left w:val="single" w:sz="4" w:space="0" w:color="auto"/>
              <w:bottom w:val="single" w:sz="4" w:space="0" w:color="auto"/>
              <w:right w:val="single" w:sz="4" w:space="0" w:color="auto"/>
            </w:tcBorders>
            <w:hideMark/>
          </w:tcPr>
          <w:p w14:paraId="7E02B81C" w14:textId="2583E7DB" w:rsidR="00832A47" w:rsidRPr="00832A47" w:rsidRDefault="00832A47" w:rsidP="00832A47">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int</w:t>
            </w:r>
          </w:p>
        </w:tc>
        <w:tc>
          <w:tcPr>
            <w:tcW w:w="3115" w:type="dxa"/>
            <w:tcBorders>
              <w:top w:val="single" w:sz="4" w:space="0" w:color="auto"/>
              <w:left w:val="single" w:sz="4" w:space="0" w:color="auto"/>
              <w:bottom w:val="single" w:sz="4" w:space="0" w:color="auto"/>
              <w:right w:val="single" w:sz="4" w:space="0" w:color="auto"/>
            </w:tcBorders>
            <w:hideMark/>
          </w:tcPr>
          <w:p w14:paraId="495E0DF8" w14:textId="2E81C376"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Статус доступа к аккаунту</w:t>
            </w:r>
          </w:p>
        </w:tc>
      </w:tr>
    </w:tbl>
    <w:p w14:paraId="7E9A55F0" w14:textId="3B055AA5" w:rsidR="00832A47" w:rsidRPr="00832A47" w:rsidRDefault="00524D62" w:rsidP="00832A47">
      <w:pPr>
        <w:spacing w:after="0" w:line="256" w:lineRule="auto"/>
        <w:ind w:firstLine="720"/>
        <w:jc w:val="both"/>
        <w:rPr>
          <w:rFonts w:ascii="Times New Roman" w:eastAsia="Calibri" w:hAnsi="Times New Roman" w:cs="Times New Roman"/>
          <w:sz w:val="28"/>
          <w:szCs w:val="28"/>
          <w:lang w:val="ru-RU" w:bidi="en-US"/>
        </w:rPr>
      </w:pPr>
      <w:r w:rsidRPr="00832A47">
        <w:rPr>
          <w:rFonts w:ascii="Times New Roman" w:eastAsia="Calibri" w:hAnsi="Times New Roman" w:cs="Times New Roman"/>
          <w:noProof/>
          <w:sz w:val="28"/>
          <w:szCs w:val="28"/>
          <w:lang w:val="ru-RU"/>
        </w:rPr>
        <w:drawing>
          <wp:anchor distT="0" distB="0" distL="114300" distR="114300" simplePos="0" relativeHeight="251676672" behindDoc="0" locked="0" layoutInCell="1" allowOverlap="1" wp14:anchorId="441E09C7" wp14:editId="3C72D8CD">
            <wp:simplePos x="0" y="0"/>
            <wp:positionH relativeFrom="column">
              <wp:posOffset>1093470</wp:posOffset>
            </wp:positionH>
            <wp:positionV relativeFrom="paragraph">
              <wp:posOffset>231775</wp:posOffset>
            </wp:positionV>
            <wp:extent cx="4097020" cy="1370330"/>
            <wp:effectExtent l="0" t="0" r="0" b="1270"/>
            <wp:wrapTopAndBottom/>
            <wp:docPr id="9735582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8208" name="Рисунок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9702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FD3C0" w14:textId="10E1A1B5" w:rsidR="00832A47" w:rsidRPr="00832A47" w:rsidRDefault="00832A47" w:rsidP="00524D62">
      <w:pPr>
        <w:spacing w:after="0" w:line="256" w:lineRule="auto"/>
        <w:ind w:firstLine="720"/>
        <w:jc w:val="center"/>
        <w:rPr>
          <w:rFonts w:ascii="Times New Roman" w:eastAsia="Calibri" w:hAnsi="Times New Roman" w:cs="Times New Roman"/>
          <w:sz w:val="28"/>
          <w:szCs w:val="28"/>
          <w:lang w:val="ru-RU"/>
        </w:rPr>
      </w:pPr>
    </w:p>
    <w:p w14:paraId="42E8820B" w14:textId="58A7EEFE" w:rsidR="00832A47" w:rsidRPr="00832A47" w:rsidRDefault="00832A47" w:rsidP="00524D62">
      <w:pPr>
        <w:spacing w:after="0" w:line="256" w:lineRule="auto"/>
        <w:ind w:firstLine="720"/>
        <w:jc w:val="center"/>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 xml:space="preserve">Рисунок 2.2 – Структура </w:t>
      </w:r>
      <w:r w:rsidR="00AC5EA7">
        <w:rPr>
          <w:rFonts w:ascii="Times New Roman" w:eastAsia="Calibri" w:hAnsi="Times New Roman" w:cs="Times New Roman"/>
          <w:sz w:val="28"/>
          <w:szCs w:val="28"/>
          <w:lang w:val="en-US" w:bidi="en-US"/>
        </w:rPr>
        <w:t>Account</w:t>
      </w:r>
    </w:p>
    <w:p w14:paraId="6CD1A9DE" w14:textId="77777777" w:rsidR="00832A47" w:rsidRPr="00832A47" w:rsidRDefault="00832A47" w:rsidP="00832A47">
      <w:pPr>
        <w:spacing w:after="0" w:line="256" w:lineRule="auto"/>
        <w:ind w:firstLine="720"/>
        <w:jc w:val="both"/>
        <w:rPr>
          <w:rFonts w:ascii="Times New Roman" w:eastAsia="Calibri" w:hAnsi="Times New Roman" w:cs="Times New Roman"/>
          <w:sz w:val="28"/>
          <w:szCs w:val="28"/>
          <w:lang w:val="ru-RU"/>
        </w:rPr>
      </w:pPr>
    </w:p>
    <w:p w14:paraId="2C47ECE3" w14:textId="3BEBFBB5" w:rsidR="00832A47" w:rsidRPr="00524D62" w:rsidRDefault="00524D62" w:rsidP="00AC3466">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00AC5EA7" w:rsidRPr="00AC5EA7">
        <w:rPr>
          <w:rFonts w:ascii="Times New Roman" w:eastAsia="Calibri" w:hAnsi="Times New Roman" w:cs="Times New Roman"/>
          <w:sz w:val="28"/>
          <w:szCs w:val="28"/>
          <w:lang w:val="ru-RU"/>
        </w:rPr>
        <w:t>“</w:t>
      </w:r>
      <w:r w:rsidRPr="00524D62">
        <w:rPr>
          <w:rFonts w:ascii="Times New Roman" w:eastAsia="Calibri" w:hAnsi="Times New Roman" w:cs="Times New Roman"/>
          <w:sz w:val="28"/>
          <w:szCs w:val="28"/>
          <w:lang w:bidi="en-US"/>
        </w:rPr>
        <w:t>Publisher</w:t>
      </w:r>
      <w:r w:rsidR="00AC5EA7">
        <w:rPr>
          <w:rFonts w:ascii="Times New Roman" w:eastAsia="Calibri" w:hAnsi="Times New Roman" w:cs="Times New Roman"/>
          <w:sz w:val="28"/>
          <w:szCs w:val="28"/>
          <w:lang w:bidi="en-US"/>
        </w:rPr>
        <w:t>”</w:t>
      </w:r>
      <w:r w:rsidRPr="00AC3466">
        <w:rPr>
          <w:rFonts w:ascii="Times New Roman" w:eastAsia="Calibri" w:hAnsi="Times New Roman" w:cs="Times New Roman"/>
          <w:sz w:val="28"/>
          <w:szCs w:val="28"/>
          <w:lang w:val="ru-RU"/>
        </w:rPr>
        <w:t xml:space="preserve"> для хранения </w:t>
      </w:r>
      <w:r w:rsidR="00AC5EA7">
        <w:rPr>
          <w:rFonts w:ascii="Times New Roman" w:eastAsia="Calibri" w:hAnsi="Times New Roman" w:cs="Times New Roman"/>
          <w:sz w:val="28"/>
          <w:szCs w:val="28"/>
          <w:lang w:val="ru-RU"/>
        </w:rPr>
        <w:t>данных издательств</w:t>
      </w:r>
      <w:r w:rsidRPr="00524D62">
        <w:rPr>
          <w:rFonts w:ascii="Times New Roman" w:eastAsia="Calibri" w:hAnsi="Times New Roman" w:cs="Times New Roman"/>
          <w:sz w:val="28"/>
          <w:szCs w:val="28"/>
          <w:lang w:val="ru-RU"/>
        </w:rPr>
        <w:t>:</w:t>
      </w:r>
    </w:p>
    <w:p w14:paraId="232B8F89" w14:textId="77777777" w:rsidR="00524D62" w:rsidRPr="00524D62" w:rsidRDefault="00524D62" w:rsidP="00AC3466">
      <w:pPr>
        <w:spacing w:after="0" w:line="256" w:lineRule="auto"/>
        <w:ind w:firstLine="720"/>
        <w:jc w:val="both"/>
        <w:rPr>
          <w:rFonts w:ascii="Times New Roman" w:eastAsia="Calibri" w:hAnsi="Times New Roman" w:cs="Times New Roman"/>
          <w:sz w:val="28"/>
          <w:szCs w:val="28"/>
          <w:lang w:val="ru-RU"/>
        </w:rPr>
      </w:pPr>
    </w:p>
    <w:p w14:paraId="0432EFB0" w14:textId="35A56933" w:rsidR="00524D62" w:rsidRPr="00524D62" w:rsidRDefault="00524D62" w:rsidP="00524D62">
      <w:pPr>
        <w:spacing w:after="0"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ru-RU"/>
        </w:rPr>
        <w:t xml:space="preserve">Таблица 2.2 – Описание структуры </w:t>
      </w:r>
      <w:r w:rsidRPr="00524D62">
        <w:rPr>
          <w:rFonts w:ascii="Times New Roman" w:eastAsia="Calibri" w:hAnsi="Times New Roman" w:cs="Times New Roman"/>
          <w:sz w:val="28"/>
          <w:szCs w:val="28"/>
          <w:lang w:bidi="en-US"/>
        </w:rPr>
        <w:t>Publisher</w:t>
      </w:r>
    </w:p>
    <w:tbl>
      <w:tblPr>
        <w:tblStyle w:val="ad"/>
        <w:tblW w:w="0" w:type="auto"/>
        <w:tblLook w:val="04A0" w:firstRow="1" w:lastRow="0" w:firstColumn="1" w:lastColumn="0" w:noHBand="0" w:noVBand="1"/>
      </w:tblPr>
      <w:tblGrid>
        <w:gridCol w:w="3114"/>
        <w:gridCol w:w="3115"/>
        <w:gridCol w:w="3115"/>
      </w:tblGrid>
      <w:tr w:rsidR="00524D62" w:rsidRPr="00524D62" w14:paraId="4786957A"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3121EA03"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7D1B3BF8"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18D892DB" w14:textId="77777777" w:rsidR="00524D62" w:rsidRPr="00524D62" w:rsidRDefault="00524D62" w:rsidP="00AC5EA7">
            <w:pPr>
              <w:spacing w:line="256" w:lineRule="auto"/>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Назначение поля</w:t>
            </w:r>
          </w:p>
        </w:tc>
      </w:tr>
      <w:tr w:rsidR="00524D62" w:rsidRPr="00524D62" w14:paraId="20640DC8"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112152D3" w14:textId="3E456D59"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name</w:t>
            </w:r>
          </w:p>
        </w:tc>
        <w:tc>
          <w:tcPr>
            <w:tcW w:w="3115" w:type="dxa"/>
            <w:tcBorders>
              <w:top w:val="single" w:sz="4" w:space="0" w:color="auto"/>
              <w:left w:val="single" w:sz="4" w:space="0" w:color="auto"/>
              <w:bottom w:val="single" w:sz="4" w:space="0" w:color="auto"/>
              <w:right w:val="single" w:sz="4" w:space="0" w:color="auto"/>
            </w:tcBorders>
            <w:hideMark/>
          </w:tcPr>
          <w:p w14:paraId="4673128A"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479B0037" w14:textId="555E9945"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Название издательства</w:t>
            </w:r>
          </w:p>
        </w:tc>
      </w:tr>
      <w:tr w:rsidR="00524D62" w:rsidRPr="00524D62" w14:paraId="72B083B2"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3971764B" w14:textId="0564B3FF"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sidRPr="00AC5EA7">
              <w:rPr>
                <w:rFonts w:ascii="Times New Roman" w:eastAsia="Calibri" w:hAnsi="Times New Roman" w:cs="Times New Roman"/>
                <w:sz w:val="28"/>
                <w:szCs w:val="28"/>
                <w:lang w:bidi="en-US"/>
              </w:rPr>
              <w:t>yearFounded</w:t>
            </w:r>
          </w:p>
        </w:tc>
        <w:tc>
          <w:tcPr>
            <w:tcW w:w="3115" w:type="dxa"/>
            <w:tcBorders>
              <w:top w:val="single" w:sz="4" w:space="0" w:color="auto"/>
              <w:left w:val="single" w:sz="4" w:space="0" w:color="auto"/>
              <w:bottom w:val="single" w:sz="4" w:space="0" w:color="auto"/>
              <w:right w:val="single" w:sz="4" w:space="0" w:color="auto"/>
            </w:tcBorders>
            <w:hideMark/>
          </w:tcPr>
          <w:p w14:paraId="50D3DD68" w14:textId="0FFB2467"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int</w:t>
            </w:r>
          </w:p>
        </w:tc>
        <w:tc>
          <w:tcPr>
            <w:tcW w:w="3115" w:type="dxa"/>
            <w:tcBorders>
              <w:top w:val="single" w:sz="4" w:space="0" w:color="auto"/>
              <w:left w:val="single" w:sz="4" w:space="0" w:color="auto"/>
              <w:bottom w:val="single" w:sz="4" w:space="0" w:color="auto"/>
              <w:right w:val="single" w:sz="4" w:space="0" w:color="auto"/>
            </w:tcBorders>
            <w:hideMark/>
          </w:tcPr>
          <w:p w14:paraId="6AE1C787" w14:textId="07D8842D"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Год основания</w:t>
            </w:r>
          </w:p>
        </w:tc>
      </w:tr>
      <w:tr w:rsidR="00524D62" w:rsidRPr="00524D62" w14:paraId="280E40A0"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78B93507" w14:textId="7449900B"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sidRPr="00AC5EA7">
              <w:rPr>
                <w:rFonts w:ascii="Times New Roman" w:eastAsia="Calibri" w:hAnsi="Times New Roman" w:cs="Times New Roman"/>
                <w:sz w:val="28"/>
                <w:szCs w:val="28"/>
                <w:lang w:bidi="en-US"/>
              </w:rPr>
              <w:t>booksPublished</w:t>
            </w:r>
          </w:p>
        </w:tc>
        <w:tc>
          <w:tcPr>
            <w:tcW w:w="3115" w:type="dxa"/>
            <w:tcBorders>
              <w:top w:val="single" w:sz="4" w:space="0" w:color="auto"/>
              <w:left w:val="single" w:sz="4" w:space="0" w:color="auto"/>
              <w:bottom w:val="single" w:sz="4" w:space="0" w:color="auto"/>
              <w:right w:val="single" w:sz="4" w:space="0" w:color="auto"/>
            </w:tcBorders>
            <w:hideMark/>
          </w:tcPr>
          <w:p w14:paraId="74344700" w14:textId="149CDF75"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int</w:t>
            </w:r>
          </w:p>
        </w:tc>
        <w:tc>
          <w:tcPr>
            <w:tcW w:w="3115" w:type="dxa"/>
            <w:tcBorders>
              <w:top w:val="single" w:sz="4" w:space="0" w:color="auto"/>
              <w:left w:val="single" w:sz="4" w:space="0" w:color="auto"/>
              <w:bottom w:val="single" w:sz="4" w:space="0" w:color="auto"/>
              <w:right w:val="single" w:sz="4" w:space="0" w:color="auto"/>
            </w:tcBorders>
            <w:hideMark/>
          </w:tcPr>
          <w:p w14:paraId="1494B5C7" w14:textId="04F28BD0"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Количество книг</w:t>
            </w:r>
          </w:p>
        </w:tc>
      </w:tr>
      <w:tr w:rsidR="00524D62" w:rsidRPr="00524D62" w14:paraId="26105C46"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45D20FD8" w14:textId="256519DD"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sidRPr="00AC5EA7">
              <w:rPr>
                <w:rFonts w:ascii="Times New Roman" w:eastAsia="Calibri" w:hAnsi="Times New Roman" w:cs="Times New Roman"/>
                <w:sz w:val="28"/>
                <w:szCs w:val="28"/>
                <w:lang w:bidi="en-US"/>
              </w:rPr>
              <w:t>rating</w:t>
            </w:r>
          </w:p>
        </w:tc>
        <w:tc>
          <w:tcPr>
            <w:tcW w:w="3115" w:type="dxa"/>
            <w:tcBorders>
              <w:top w:val="single" w:sz="4" w:space="0" w:color="auto"/>
              <w:left w:val="single" w:sz="4" w:space="0" w:color="auto"/>
              <w:bottom w:val="single" w:sz="4" w:space="0" w:color="auto"/>
              <w:right w:val="single" w:sz="4" w:space="0" w:color="auto"/>
            </w:tcBorders>
            <w:hideMark/>
          </w:tcPr>
          <w:p w14:paraId="26B6A384" w14:textId="4394D27E"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float</w:t>
            </w:r>
          </w:p>
        </w:tc>
        <w:tc>
          <w:tcPr>
            <w:tcW w:w="3115" w:type="dxa"/>
            <w:tcBorders>
              <w:top w:val="single" w:sz="4" w:space="0" w:color="auto"/>
              <w:left w:val="single" w:sz="4" w:space="0" w:color="auto"/>
              <w:bottom w:val="single" w:sz="4" w:space="0" w:color="auto"/>
              <w:right w:val="single" w:sz="4" w:space="0" w:color="auto"/>
            </w:tcBorders>
            <w:hideMark/>
          </w:tcPr>
          <w:p w14:paraId="47ABD4D2" w14:textId="212E69C2"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Рейтинг издательства</w:t>
            </w:r>
          </w:p>
        </w:tc>
      </w:tr>
    </w:tbl>
    <w:p w14:paraId="0F1D4ABB" w14:textId="77777777" w:rsidR="00524D62" w:rsidRPr="00524D62" w:rsidRDefault="00524D62" w:rsidP="00524D62">
      <w:pPr>
        <w:spacing w:after="0" w:line="256" w:lineRule="auto"/>
        <w:ind w:firstLine="720"/>
        <w:jc w:val="both"/>
        <w:rPr>
          <w:rFonts w:ascii="Times New Roman" w:eastAsia="Calibri" w:hAnsi="Times New Roman" w:cs="Times New Roman"/>
          <w:sz w:val="28"/>
          <w:szCs w:val="28"/>
          <w:lang w:val="ru-RU"/>
        </w:rPr>
      </w:pPr>
    </w:p>
    <w:p w14:paraId="71C89C88" w14:textId="2F2C9A0B"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noProof/>
          <w:sz w:val="28"/>
          <w:szCs w:val="28"/>
          <w:lang w:val="ru-RU"/>
        </w:rPr>
        <w:drawing>
          <wp:inline distT="0" distB="0" distL="0" distR="0" wp14:anchorId="4DDF2247" wp14:editId="5122E81D">
            <wp:extent cx="2830073" cy="1647646"/>
            <wp:effectExtent l="0" t="0" r="8890" b="0"/>
            <wp:docPr id="17868513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1303" name="Рисунок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6679" cy="1674780"/>
                    </a:xfrm>
                    <a:prstGeom prst="rect">
                      <a:avLst/>
                    </a:prstGeom>
                    <a:noFill/>
                    <a:ln>
                      <a:noFill/>
                    </a:ln>
                  </pic:spPr>
                </pic:pic>
              </a:graphicData>
            </a:graphic>
          </wp:inline>
        </w:drawing>
      </w:r>
    </w:p>
    <w:p w14:paraId="3829FAE1" w14:textId="77777777"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p>
    <w:p w14:paraId="3D8A4BC0" w14:textId="0B9AF197"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 xml:space="preserve">Рисунок 2.3 – Структура </w:t>
      </w:r>
      <w:r w:rsidR="00AC5EA7" w:rsidRPr="00524D62">
        <w:rPr>
          <w:rFonts w:ascii="Times New Roman" w:eastAsia="Calibri" w:hAnsi="Times New Roman" w:cs="Times New Roman"/>
          <w:sz w:val="28"/>
          <w:szCs w:val="28"/>
          <w:lang w:bidi="en-US"/>
        </w:rPr>
        <w:t>Publisher</w:t>
      </w:r>
    </w:p>
    <w:p w14:paraId="7D88DF8F" w14:textId="77777777" w:rsidR="00524D62" w:rsidRPr="00524D62" w:rsidRDefault="00524D62" w:rsidP="00524D62">
      <w:pPr>
        <w:spacing w:after="0" w:line="256" w:lineRule="auto"/>
        <w:ind w:firstLine="720"/>
        <w:jc w:val="both"/>
        <w:rPr>
          <w:rFonts w:ascii="Times New Roman" w:eastAsia="Calibri" w:hAnsi="Times New Roman" w:cs="Times New Roman"/>
          <w:sz w:val="28"/>
          <w:szCs w:val="28"/>
          <w:lang w:val="ru-RU"/>
        </w:rPr>
      </w:pPr>
    </w:p>
    <w:p w14:paraId="4B71E500" w14:textId="79708D2C" w:rsidR="00524D62" w:rsidRDefault="00AC5EA7" w:rsidP="00AC3466">
      <w:pPr>
        <w:spacing w:after="0" w:line="256" w:lineRule="auto"/>
        <w:ind w:firstLine="720"/>
        <w:jc w:val="both"/>
        <w:rPr>
          <w:rFonts w:ascii="Times New Roman" w:eastAsia="Calibri" w:hAnsi="Times New Roman" w:cs="Times New Roman"/>
          <w:sz w:val="28"/>
          <w:szCs w:val="28"/>
          <w:lang w:val="ru-RU"/>
        </w:rPr>
      </w:pPr>
      <w:r w:rsidRPr="00AC5EA7">
        <w:rPr>
          <w:rFonts w:ascii="Times New Roman" w:eastAsia="Calibri" w:hAnsi="Times New Roman" w:cs="Times New Roman"/>
          <w:sz w:val="28"/>
          <w:szCs w:val="28"/>
        </w:rPr>
        <w:t>Структура "</w:t>
      </w:r>
      <w:r w:rsidRPr="00524D62">
        <w:rPr>
          <w:rFonts w:ascii="Times New Roman" w:eastAsia="Calibri" w:hAnsi="Times New Roman" w:cs="Times New Roman"/>
          <w:sz w:val="28"/>
          <w:szCs w:val="28"/>
          <w:lang w:bidi="en-US"/>
        </w:rPr>
        <w:t>Publisher</w:t>
      </w:r>
      <w:r w:rsidRPr="00AC5EA7">
        <w:rPr>
          <w:rFonts w:ascii="Times New Roman" w:eastAsia="Calibri" w:hAnsi="Times New Roman" w:cs="Times New Roman"/>
          <w:sz w:val="28"/>
          <w:szCs w:val="28"/>
        </w:rPr>
        <w:t xml:space="preserve">" содержит несколько переменных различных типов данных, таких как строки для названия </w:t>
      </w:r>
      <w:r>
        <w:rPr>
          <w:rFonts w:ascii="Times New Roman" w:eastAsia="Calibri" w:hAnsi="Times New Roman" w:cs="Times New Roman"/>
          <w:sz w:val="28"/>
          <w:szCs w:val="28"/>
          <w:lang w:val="ru-RU"/>
        </w:rPr>
        <w:t>издательств,</w:t>
      </w:r>
      <w:r w:rsidRPr="00AC5EA7">
        <w:rPr>
          <w:rFonts w:ascii="Times New Roman" w:eastAsia="Calibri" w:hAnsi="Times New Roman" w:cs="Times New Roman"/>
          <w:sz w:val="28"/>
          <w:szCs w:val="28"/>
        </w:rPr>
        <w:t xml:space="preserve"> целое число для </w:t>
      </w:r>
      <w:r>
        <w:rPr>
          <w:rFonts w:ascii="Times New Roman" w:eastAsia="Calibri" w:hAnsi="Times New Roman" w:cs="Times New Roman"/>
          <w:sz w:val="28"/>
          <w:szCs w:val="28"/>
          <w:lang w:val="ru-RU"/>
        </w:rPr>
        <w:lastRenderedPageBreak/>
        <w:t xml:space="preserve">года основания и </w:t>
      </w:r>
      <w:r w:rsidRPr="00AC5EA7">
        <w:rPr>
          <w:rFonts w:ascii="Times New Roman" w:eastAsia="Calibri" w:hAnsi="Times New Roman" w:cs="Times New Roman"/>
          <w:sz w:val="28"/>
          <w:szCs w:val="28"/>
        </w:rPr>
        <w:t xml:space="preserve">количества </w:t>
      </w:r>
      <w:r>
        <w:rPr>
          <w:rFonts w:ascii="Times New Roman" w:eastAsia="Calibri" w:hAnsi="Times New Roman" w:cs="Times New Roman"/>
          <w:sz w:val="28"/>
          <w:szCs w:val="28"/>
          <w:lang w:val="ru-RU"/>
        </w:rPr>
        <w:t>книг конкретного издательства</w:t>
      </w:r>
      <w:r w:rsidRPr="00AC5EA7">
        <w:rPr>
          <w:rFonts w:ascii="Times New Roman" w:eastAsia="Calibri" w:hAnsi="Times New Roman" w:cs="Times New Roman"/>
          <w:sz w:val="28"/>
          <w:szCs w:val="28"/>
        </w:rPr>
        <w:t xml:space="preserve">. Тип данных </w:t>
      </w:r>
      <w:r w:rsidRPr="00AC5EA7">
        <w:rPr>
          <w:rFonts w:ascii="Times New Roman" w:eastAsia="Calibri" w:hAnsi="Times New Roman" w:cs="Times New Roman"/>
          <w:sz w:val="28"/>
          <w:szCs w:val="28"/>
          <w:lang w:val="ru-RU" w:bidi="en-US"/>
        </w:rPr>
        <w:t>float</w:t>
      </w:r>
      <w:r w:rsidRPr="00AC5EA7">
        <w:rPr>
          <w:rFonts w:ascii="Times New Roman" w:eastAsia="Calibri" w:hAnsi="Times New Roman" w:cs="Times New Roman"/>
          <w:sz w:val="28"/>
          <w:szCs w:val="28"/>
        </w:rPr>
        <w:t xml:space="preserve"> помогает </w:t>
      </w:r>
      <w:r>
        <w:rPr>
          <w:rFonts w:ascii="Times New Roman" w:eastAsia="Calibri" w:hAnsi="Times New Roman" w:cs="Times New Roman"/>
          <w:sz w:val="28"/>
          <w:szCs w:val="28"/>
          <w:lang w:val="ru-RU"/>
        </w:rPr>
        <w:t>уточнить рейтинг издательства в книжном магазине.</w:t>
      </w:r>
    </w:p>
    <w:p w14:paraId="555F7FDD" w14:textId="49ECA68A" w:rsidR="009E3AC2" w:rsidRDefault="009E3AC2" w:rsidP="00AC3466">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Pr="00AC5EA7">
        <w:rPr>
          <w:rFonts w:ascii="Times New Roman" w:eastAsia="Calibri" w:hAnsi="Times New Roman" w:cs="Times New Roman"/>
          <w:sz w:val="28"/>
          <w:szCs w:val="28"/>
          <w:lang w:val="ru-RU"/>
        </w:rPr>
        <w:t>“</w:t>
      </w:r>
      <w:r w:rsidRPr="009E3AC2">
        <w:rPr>
          <w:rFonts w:ascii="Times New Roman" w:eastAsia="Calibri" w:hAnsi="Times New Roman" w:cs="Times New Roman"/>
          <w:sz w:val="28"/>
          <w:szCs w:val="28"/>
          <w:lang w:bidi="en-US"/>
        </w:rPr>
        <w:t xml:space="preserve"> </w:t>
      </w:r>
      <w:r w:rsidRPr="00AC5EA7">
        <w:rPr>
          <w:rFonts w:ascii="Times New Roman" w:eastAsia="Calibri" w:hAnsi="Times New Roman" w:cs="Times New Roman"/>
          <w:sz w:val="28"/>
          <w:szCs w:val="28"/>
          <w:lang w:bidi="en-US"/>
        </w:rPr>
        <w:t>Book</w:t>
      </w:r>
      <w:r>
        <w:rPr>
          <w:rFonts w:ascii="Times New Roman" w:eastAsia="Calibri" w:hAnsi="Times New Roman" w:cs="Times New Roman"/>
          <w:sz w:val="28"/>
          <w:szCs w:val="28"/>
          <w:lang w:bidi="en-US"/>
        </w:rPr>
        <w:t>”</w:t>
      </w:r>
      <w:r w:rsidRPr="00AC3466">
        <w:rPr>
          <w:rFonts w:ascii="Times New Roman" w:eastAsia="Calibri" w:hAnsi="Times New Roman" w:cs="Times New Roman"/>
          <w:sz w:val="28"/>
          <w:szCs w:val="28"/>
          <w:lang w:val="ru-RU"/>
        </w:rPr>
        <w:t xml:space="preserve"> для хранения </w:t>
      </w:r>
      <w:r>
        <w:rPr>
          <w:rFonts w:ascii="Times New Roman" w:eastAsia="Calibri" w:hAnsi="Times New Roman" w:cs="Times New Roman"/>
          <w:sz w:val="28"/>
          <w:szCs w:val="28"/>
          <w:lang w:val="ru-RU"/>
        </w:rPr>
        <w:t>информации о книгах в магазине</w:t>
      </w:r>
      <w:r w:rsidRPr="00524D62">
        <w:rPr>
          <w:rFonts w:ascii="Times New Roman" w:eastAsia="Calibri" w:hAnsi="Times New Roman" w:cs="Times New Roman"/>
          <w:sz w:val="28"/>
          <w:szCs w:val="28"/>
          <w:lang w:val="ru-RU"/>
        </w:rPr>
        <w:t>:</w:t>
      </w:r>
    </w:p>
    <w:p w14:paraId="7C5FA598" w14:textId="77777777" w:rsidR="00AC5EA7" w:rsidRDefault="00AC5EA7" w:rsidP="00AC3466">
      <w:pPr>
        <w:spacing w:after="0" w:line="256" w:lineRule="auto"/>
        <w:ind w:firstLine="720"/>
        <w:jc w:val="both"/>
        <w:rPr>
          <w:rFonts w:ascii="Times New Roman" w:eastAsia="Calibri" w:hAnsi="Times New Roman" w:cs="Times New Roman"/>
          <w:sz w:val="28"/>
          <w:szCs w:val="28"/>
          <w:lang w:val="ru-RU"/>
        </w:rPr>
      </w:pPr>
    </w:p>
    <w:p w14:paraId="418546E0" w14:textId="3F186554" w:rsidR="00AC5EA7" w:rsidRPr="00524D62" w:rsidRDefault="00AC5EA7" w:rsidP="00AC5EA7">
      <w:pPr>
        <w:spacing w:after="0"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ru-RU"/>
        </w:rPr>
        <w:t>Таблица 2.</w:t>
      </w:r>
      <w:r>
        <w:rPr>
          <w:rFonts w:ascii="Times New Roman" w:eastAsia="Calibri" w:hAnsi="Times New Roman" w:cs="Times New Roman"/>
          <w:sz w:val="28"/>
          <w:szCs w:val="28"/>
          <w:lang w:val="ru-RU"/>
        </w:rPr>
        <w:t>3</w:t>
      </w:r>
      <w:r w:rsidRPr="00524D62">
        <w:rPr>
          <w:rFonts w:ascii="Times New Roman" w:eastAsia="Calibri" w:hAnsi="Times New Roman" w:cs="Times New Roman"/>
          <w:sz w:val="28"/>
          <w:szCs w:val="28"/>
          <w:lang w:val="ru-RU"/>
        </w:rPr>
        <w:t xml:space="preserve"> – Описание структуры </w:t>
      </w:r>
      <w:r w:rsidRPr="00AC5EA7">
        <w:rPr>
          <w:rFonts w:ascii="Times New Roman" w:eastAsia="Calibri" w:hAnsi="Times New Roman" w:cs="Times New Roman"/>
          <w:sz w:val="28"/>
          <w:szCs w:val="28"/>
          <w:lang w:bidi="en-US"/>
        </w:rPr>
        <w:t>Book</w:t>
      </w:r>
    </w:p>
    <w:tbl>
      <w:tblPr>
        <w:tblStyle w:val="ad"/>
        <w:tblW w:w="0" w:type="auto"/>
        <w:tblLook w:val="04A0" w:firstRow="1" w:lastRow="0" w:firstColumn="1" w:lastColumn="0" w:noHBand="0" w:noVBand="1"/>
      </w:tblPr>
      <w:tblGrid>
        <w:gridCol w:w="3114"/>
        <w:gridCol w:w="3115"/>
        <w:gridCol w:w="3115"/>
      </w:tblGrid>
      <w:tr w:rsidR="00AC5EA7" w:rsidRPr="00524D62" w14:paraId="4C3DC79C"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30FCD578"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6E962B1E"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12010587" w14:textId="77777777" w:rsidR="00AC5EA7" w:rsidRPr="00524D62" w:rsidRDefault="00AC5EA7" w:rsidP="00AC5EA7">
            <w:pPr>
              <w:spacing w:line="256" w:lineRule="auto"/>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Назначение поля</w:t>
            </w:r>
          </w:p>
        </w:tc>
      </w:tr>
      <w:tr w:rsidR="00AC5EA7" w:rsidRPr="00524D62" w14:paraId="2DC9E901"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791F9505" w14:textId="2EF943AC"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title</w:t>
            </w:r>
          </w:p>
        </w:tc>
        <w:tc>
          <w:tcPr>
            <w:tcW w:w="3115" w:type="dxa"/>
            <w:tcBorders>
              <w:top w:val="single" w:sz="4" w:space="0" w:color="auto"/>
              <w:left w:val="single" w:sz="4" w:space="0" w:color="auto"/>
              <w:bottom w:val="single" w:sz="4" w:space="0" w:color="auto"/>
              <w:right w:val="single" w:sz="4" w:space="0" w:color="auto"/>
            </w:tcBorders>
            <w:hideMark/>
          </w:tcPr>
          <w:p w14:paraId="4BA4C97E"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0BD2B72D" w14:textId="0C0D84E4" w:rsidR="00AC5EA7" w:rsidRPr="00524D62" w:rsidRDefault="00AC5EA7" w:rsidP="007A2ECC">
            <w:pPr>
              <w:spacing w:line="256" w:lineRule="auto"/>
              <w:ind w:firstLine="34"/>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ru-RU"/>
              </w:rPr>
              <w:t xml:space="preserve">Название </w:t>
            </w:r>
            <w:r w:rsidR="009E3AC2">
              <w:rPr>
                <w:rFonts w:ascii="Times New Roman" w:eastAsia="Calibri" w:hAnsi="Times New Roman" w:cs="Times New Roman"/>
                <w:sz w:val="28"/>
                <w:szCs w:val="28"/>
                <w:lang w:val="ru-RU"/>
              </w:rPr>
              <w:t>книги</w:t>
            </w:r>
          </w:p>
        </w:tc>
      </w:tr>
      <w:tr w:rsidR="00AC5EA7" w:rsidRPr="00524D62" w14:paraId="3A4CA424"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35FC92EC" w14:textId="7EECD64A"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bidi="en-US"/>
              </w:rPr>
              <w:t>author</w:t>
            </w:r>
          </w:p>
        </w:tc>
        <w:tc>
          <w:tcPr>
            <w:tcW w:w="3115" w:type="dxa"/>
            <w:tcBorders>
              <w:top w:val="single" w:sz="4" w:space="0" w:color="auto"/>
              <w:left w:val="single" w:sz="4" w:space="0" w:color="auto"/>
              <w:bottom w:val="single" w:sz="4" w:space="0" w:color="auto"/>
              <w:right w:val="single" w:sz="4" w:space="0" w:color="auto"/>
            </w:tcBorders>
            <w:hideMark/>
          </w:tcPr>
          <w:p w14:paraId="359D2D1E" w14:textId="1038AF70"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s</w:t>
            </w:r>
            <w:r w:rsidRPr="00524D62">
              <w:rPr>
                <w:rFonts w:ascii="Times New Roman" w:eastAsia="Calibri" w:hAnsi="Times New Roman" w:cs="Times New Roman"/>
                <w:sz w:val="28"/>
                <w:szCs w:val="28"/>
                <w:lang w:val="en-US" w:bidi="en-US"/>
              </w:rPr>
              <w:t>tring</w:t>
            </w:r>
          </w:p>
        </w:tc>
        <w:tc>
          <w:tcPr>
            <w:tcW w:w="3115" w:type="dxa"/>
            <w:tcBorders>
              <w:top w:val="single" w:sz="4" w:space="0" w:color="auto"/>
              <w:left w:val="single" w:sz="4" w:space="0" w:color="auto"/>
              <w:bottom w:val="single" w:sz="4" w:space="0" w:color="auto"/>
              <w:right w:val="single" w:sz="4" w:space="0" w:color="auto"/>
            </w:tcBorders>
            <w:hideMark/>
          </w:tcPr>
          <w:p w14:paraId="69D8B961" w14:textId="5A84E90D"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Автор</w:t>
            </w:r>
          </w:p>
        </w:tc>
      </w:tr>
      <w:tr w:rsidR="00AC5EA7" w:rsidRPr="00524D62" w14:paraId="21B3F570"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2941D41E" w14:textId="455FFE84"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bidi="en-US"/>
              </w:rPr>
              <w:t>year</w:t>
            </w:r>
            <w:r w:rsidR="00AC5EA7" w:rsidRPr="00AC5EA7">
              <w:rPr>
                <w:rFonts w:ascii="Times New Roman" w:eastAsia="Calibri" w:hAnsi="Times New Roman" w:cs="Times New Roman"/>
                <w:sz w:val="28"/>
                <w:szCs w:val="28"/>
                <w:lang w:bidi="en-US"/>
              </w:rPr>
              <w:t>Published</w:t>
            </w:r>
          </w:p>
        </w:tc>
        <w:tc>
          <w:tcPr>
            <w:tcW w:w="3115" w:type="dxa"/>
            <w:tcBorders>
              <w:top w:val="single" w:sz="4" w:space="0" w:color="auto"/>
              <w:left w:val="single" w:sz="4" w:space="0" w:color="auto"/>
              <w:bottom w:val="single" w:sz="4" w:space="0" w:color="auto"/>
              <w:right w:val="single" w:sz="4" w:space="0" w:color="auto"/>
            </w:tcBorders>
            <w:hideMark/>
          </w:tcPr>
          <w:p w14:paraId="5D7350F9" w14:textId="7B3917B0"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w:t>
            </w:r>
            <w:r w:rsidR="00AC5EA7">
              <w:rPr>
                <w:rFonts w:ascii="Times New Roman" w:eastAsia="Calibri" w:hAnsi="Times New Roman" w:cs="Times New Roman"/>
                <w:sz w:val="28"/>
                <w:szCs w:val="28"/>
                <w:lang w:val="en-US" w:bidi="en-US"/>
              </w:rPr>
              <w:t>nt</w:t>
            </w:r>
          </w:p>
        </w:tc>
        <w:tc>
          <w:tcPr>
            <w:tcW w:w="3115" w:type="dxa"/>
            <w:tcBorders>
              <w:top w:val="single" w:sz="4" w:space="0" w:color="auto"/>
              <w:left w:val="single" w:sz="4" w:space="0" w:color="auto"/>
              <w:bottom w:val="single" w:sz="4" w:space="0" w:color="auto"/>
              <w:right w:val="single" w:sz="4" w:space="0" w:color="auto"/>
            </w:tcBorders>
            <w:hideMark/>
          </w:tcPr>
          <w:p w14:paraId="2BF644A3" w14:textId="26F8FFB2"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Год написания книги</w:t>
            </w:r>
          </w:p>
        </w:tc>
      </w:tr>
      <w:tr w:rsidR="00AC5EA7" w:rsidRPr="00524D62" w14:paraId="55E7CE87"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0FDB8376" w14:textId="6C4F9098"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bidi="en-US"/>
              </w:rPr>
              <w:t>publisherName</w:t>
            </w:r>
          </w:p>
        </w:tc>
        <w:tc>
          <w:tcPr>
            <w:tcW w:w="3115" w:type="dxa"/>
            <w:tcBorders>
              <w:top w:val="single" w:sz="4" w:space="0" w:color="auto"/>
              <w:left w:val="single" w:sz="4" w:space="0" w:color="auto"/>
              <w:bottom w:val="single" w:sz="4" w:space="0" w:color="auto"/>
              <w:right w:val="single" w:sz="4" w:space="0" w:color="auto"/>
            </w:tcBorders>
            <w:hideMark/>
          </w:tcPr>
          <w:p w14:paraId="734EFB10" w14:textId="5C2C8B54"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380293AB" w14:textId="713A9846"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Издательство, которое опубликовало книгу</w:t>
            </w:r>
          </w:p>
        </w:tc>
      </w:tr>
    </w:tbl>
    <w:p w14:paraId="38EAEEDB" w14:textId="77777777" w:rsidR="00AC5EA7" w:rsidRPr="00524D62" w:rsidRDefault="00AC5EA7" w:rsidP="00AC5EA7">
      <w:pPr>
        <w:spacing w:after="0" w:line="256" w:lineRule="auto"/>
        <w:ind w:firstLine="720"/>
        <w:jc w:val="both"/>
        <w:rPr>
          <w:rFonts w:ascii="Times New Roman" w:eastAsia="Calibri" w:hAnsi="Times New Roman" w:cs="Times New Roman"/>
          <w:sz w:val="28"/>
          <w:szCs w:val="28"/>
          <w:lang w:val="ru-RU"/>
        </w:rPr>
      </w:pPr>
    </w:p>
    <w:p w14:paraId="27DA0AEC" w14:textId="77777777"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noProof/>
          <w:sz w:val="28"/>
          <w:szCs w:val="28"/>
          <w:lang w:val="ru-RU"/>
        </w:rPr>
        <w:drawing>
          <wp:inline distT="0" distB="0" distL="0" distR="0" wp14:anchorId="18201A25" wp14:editId="1DC635F6">
            <wp:extent cx="2876679" cy="1569097"/>
            <wp:effectExtent l="0" t="0" r="0" b="0"/>
            <wp:docPr id="1945554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406" name="Рисунок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6679" cy="1569097"/>
                    </a:xfrm>
                    <a:prstGeom prst="rect">
                      <a:avLst/>
                    </a:prstGeom>
                    <a:noFill/>
                    <a:ln>
                      <a:noFill/>
                    </a:ln>
                  </pic:spPr>
                </pic:pic>
              </a:graphicData>
            </a:graphic>
          </wp:inline>
        </w:drawing>
      </w:r>
    </w:p>
    <w:p w14:paraId="72E1BE86" w14:textId="77777777"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p>
    <w:p w14:paraId="5956FCC2" w14:textId="33A934B3"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Рисунок 2.</w:t>
      </w:r>
      <w:r>
        <w:rPr>
          <w:rFonts w:ascii="Times New Roman" w:eastAsia="Calibri" w:hAnsi="Times New Roman" w:cs="Times New Roman"/>
          <w:sz w:val="28"/>
          <w:szCs w:val="28"/>
          <w:lang w:val="ru-RU"/>
        </w:rPr>
        <w:t>4</w:t>
      </w:r>
      <w:r w:rsidRPr="00524D62">
        <w:rPr>
          <w:rFonts w:ascii="Times New Roman" w:eastAsia="Calibri" w:hAnsi="Times New Roman" w:cs="Times New Roman"/>
          <w:sz w:val="28"/>
          <w:szCs w:val="28"/>
          <w:lang w:val="ru-RU"/>
        </w:rPr>
        <w:t xml:space="preserve"> – Структура </w:t>
      </w:r>
      <w:r w:rsidRPr="00AC5EA7">
        <w:rPr>
          <w:rFonts w:ascii="Times New Roman" w:eastAsia="Calibri" w:hAnsi="Times New Roman" w:cs="Times New Roman"/>
          <w:sz w:val="28"/>
          <w:szCs w:val="28"/>
          <w:lang w:bidi="en-US"/>
        </w:rPr>
        <w:t>Book</w:t>
      </w:r>
    </w:p>
    <w:p w14:paraId="792B95D6" w14:textId="77777777" w:rsidR="00AC5EA7" w:rsidRPr="00524D62" w:rsidRDefault="00AC5EA7" w:rsidP="00AC5EA7">
      <w:pPr>
        <w:spacing w:after="0" w:line="256" w:lineRule="auto"/>
        <w:ind w:firstLine="720"/>
        <w:jc w:val="both"/>
        <w:rPr>
          <w:rFonts w:ascii="Times New Roman" w:eastAsia="Calibri" w:hAnsi="Times New Roman" w:cs="Times New Roman"/>
          <w:sz w:val="28"/>
          <w:szCs w:val="28"/>
          <w:lang w:val="ru-RU"/>
        </w:rPr>
      </w:pPr>
    </w:p>
    <w:p w14:paraId="6D01D1C3" w14:textId="03D606AE" w:rsidR="00AC3466" w:rsidRPr="00652A02" w:rsidRDefault="009E3AC2" w:rsidP="00E031F7">
      <w:pPr>
        <w:spacing w:after="0" w:line="256" w:lineRule="auto"/>
        <w:ind w:firstLine="720"/>
        <w:jc w:val="both"/>
        <w:rPr>
          <w:rFonts w:ascii="Times New Roman" w:eastAsia="Calibri" w:hAnsi="Times New Roman" w:cs="Times New Roman"/>
          <w:sz w:val="28"/>
          <w:szCs w:val="28"/>
          <w:lang w:val="ru-RU"/>
        </w:rPr>
      </w:pPr>
      <w:r w:rsidRPr="00AC5EA7">
        <w:rPr>
          <w:rFonts w:ascii="Times New Roman" w:eastAsia="Calibri" w:hAnsi="Times New Roman" w:cs="Times New Roman"/>
          <w:sz w:val="28"/>
          <w:szCs w:val="28"/>
        </w:rPr>
        <w:t>Структура "</w:t>
      </w:r>
      <w:r w:rsidRPr="00AC5EA7">
        <w:rPr>
          <w:rFonts w:ascii="Times New Roman" w:eastAsia="Calibri" w:hAnsi="Times New Roman" w:cs="Times New Roman"/>
          <w:sz w:val="28"/>
          <w:szCs w:val="28"/>
          <w:lang w:bidi="en-US"/>
        </w:rPr>
        <w:t>Book</w:t>
      </w:r>
      <w:r w:rsidRPr="00AC5EA7">
        <w:rPr>
          <w:rFonts w:ascii="Times New Roman" w:eastAsia="Calibri" w:hAnsi="Times New Roman" w:cs="Times New Roman"/>
          <w:sz w:val="28"/>
          <w:szCs w:val="28"/>
        </w:rPr>
        <w:t xml:space="preserve">" </w:t>
      </w:r>
      <w:r>
        <w:rPr>
          <w:rFonts w:ascii="Times New Roman" w:eastAsia="Calibri" w:hAnsi="Times New Roman" w:cs="Times New Roman"/>
          <w:sz w:val="28"/>
          <w:szCs w:val="28"/>
          <w:lang w:val="ru-RU"/>
        </w:rPr>
        <w:t xml:space="preserve">содержит информацию о названии, авторе, году написания и издательстве. У каждого издательства свой связанный список книг, количество которых автоматически подсчитывается в поле </w:t>
      </w:r>
      <w:r w:rsidR="00D8581E" w:rsidRPr="00D8581E">
        <w:rPr>
          <w:rFonts w:ascii="Times New Roman" w:eastAsia="Calibri" w:hAnsi="Times New Roman" w:cs="Times New Roman"/>
          <w:sz w:val="28"/>
          <w:szCs w:val="28"/>
          <w:lang w:val="ru-RU"/>
        </w:rPr>
        <w:t>“</w:t>
      </w:r>
      <w:r w:rsidR="00D8581E" w:rsidRPr="00AC5EA7">
        <w:rPr>
          <w:rFonts w:ascii="Times New Roman" w:eastAsia="Calibri" w:hAnsi="Times New Roman" w:cs="Times New Roman"/>
          <w:sz w:val="28"/>
          <w:szCs w:val="28"/>
          <w:lang w:bidi="en-US"/>
        </w:rPr>
        <w:t>booksPublished</w:t>
      </w:r>
      <w:r w:rsidR="00D8581E">
        <w:rPr>
          <w:rFonts w:ascii="Times New Roman" w:eastAsia="Calibri" w:hAnsi="Times New Roman" w:cs="Times New Roman"/>
          <w:sz w:val="28"/>
          <w:szCs w:val="28"/>
          <w:lang w:bidi="en-US"/>
        </w:rPr>
        <w:t>”.</w:t>
      </w:r>
    </w:p>
    <w:p w14:paraId="79D913E8"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17DDA50B" w14:textId="77777777" w:rsidR="00AC3466" w:rsidRPr="00AC3466" w:rsidRDefault="00AC3466" w:rsidP="00AC3466">
      <w:pPr>
        <w:spacing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5" w:name="_Toc134625626"/>
      <w:bookmarkStart w:id="16" w:name="_Toc135579374"/>
      <w:r w:rsidRPr="00AC3466">
        <w:rPr>
          <w:rFonts w:ascii="Times New Roman" w:eastAsia="Times New Roman" w:hAnsi="Times New Roman" w:cs="Times New Roman"/>
          <w:b/>
          <w:bCs/>
          <w:color w:val="000000"/>
          <w:sz w:val="28"/>
          <w:szCs w:val="28"/>
          <w:lang w:val="ru-RU" w:eastAsia="ru-RU"/>
        </w:rPr>
        <w:t>2.4 Разработка перечня пользовательских функций</w:t>
      </w:r>
      <w:bookmarkEnd w:id="15"/>
      <w:bookmarkEnd w:id="16"/>
    </w:p>
    <w:p w14:paraId="091EC107" w14:textId="77777777" w:rsidR="00A517AB" w:rsidRPr="00A517AB" w:rsidRDefault="00A517AB" w:rsidP="00A517AB">
      <w:pPr>
        <w:spacing w:after="0" w:line="23" w:lineRule="atLeast"/>
        <w:ind w:firstLine="709"/>
        <w:jc w:val="both"/>
        <w:rPr>
          <w:rFonts w:ascii="Times New Roman" w:eastAsia="Calibri" w:hAnsi="Times New Roman" w:cs="Times New Roman"/>
          <w:b/>
          <w:sz w:val="28"/>
          <w:szCs w:val="28"/>
          <w:lang w:val="ru-RU"/>
        </w:rPr>
      </w:pPr>
    </w:p>
    <w:p w14:paraId="7BDFE435" w14:textId="7EA382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Функции, которые были использованы для разработки программы учета</w:t>
      </w:r>
      <w:r>
        <w:rPr>
          <w:rFonts w:ascii="Times New Roman" w:eastAsia="Calibri" w:hAnsi="Times New Roman" w:cs="Times New Roman"/>
          <w:sz w:val="28"/>
          <w:szCs w:val="28"/>
          <w:lang w:val="ru-RU"/>
        </w:rPr>
        <w:t xml:space="preserve"> издательств в </w:t>
      </w:r>
      <w:r w:rsidRPr="00A517AB">
        <w:rPr>
          <w:rFonts w:ascii="Times New Roman" w:eastAsia="Calibri" w:hAnsi="Times New Roman" w:cs="Times New Roman"/>
          <w:sz w:val="28"/>
          <w:szCs w:val="28"/>
          <w:lang w:val="ru-RU"/>
        </w:rPr>
        <w:t>кни</w:t>
      </w:r>
      <w:r>
        <w:rPr>
          <w:rFonts w:ascii="Times New Roman" w:eastAsia="Calibri" w:hAnsi="Times New Roman" w:cs="Times New Roman"/>
          <w:sz w:val="28"/>
          <w:szCs w:val="28"/>
          <w:lang w:val="ru-RU"/>
        </w:rPr>
        <w:t>жном магазине</w:t>
      </w:r>
      <w:r w:rsidRPr="00A517AB">
        <w:rPr>
          <w:rFonts w:ascii="Times New Roman" w:eastAsia="Calibri" w:hAnsi="Times New Roman" w:cs="Times New Roman"/>
          <w:sz w:val="28"/>
          <w:szCs w:val="28"/>
          <w:lang w:val="ru-RU"/>
        </w:rPr>
        <w:t xml:space="preserve"> представлена ниже в таблице 2.</w:t>
      </w:r>
      <w:r>
        <w:rPr>
          <w:rFonts w:ascii="Times New Roman" w:eastAsia="Calibri" w:hAnsi="Times New Roman" w:cs="Times New Roman"/>
          <w:sz w:val="28"/>
          <w:szCs w:val="28"/>
          <w:lang w:val="ru-RU"/>
        </w:rPr>
        <w:t>4</w:t>
      </w:r>
      <w:r w:rsidRPr="00A517AB">
        <w:rPr>
          <w:rFonts w:ascii="Times New Roman" w:eastAsia="Calibri" w:hAnsi="Times New Roman" w:cs="Times New Roman"/>
          <w:sz w:val="28"/>
          <w:szCs w:val="28"/>
          <w:lang w:val="ru-RU"/>
        </w:rPr>
        <w:t>.</w:t>
      </w:r>
    </w:p>
    <w:p w14:paraId="5742CE12" w14:textId="777777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p>
    <w:p w14:paraId="38E87C74" w14:textId="2D7A995D"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Таблица 2.</w:t>
      </w:r>
      <w:r>
        <w:rPr>
          <w:rFonts w:ascii="Times New Roman" w:eastAsia="Calibri" w:hAnsi="Times New Roman" w:cs="Times New Roman"/>
          <w:sz w:val="28"/>
          <w:szCs w:val="28"/>
          <w:lang w:val="ru-RU"/>
        </w:rPr>
        <w:t>4</w:t>
      </w:r>
      <w:r w:rsidRPr="00A517AB">
        <w:rPr>
          <w:rFonts w:ascii="Times New Roman" w:eastAsia="Calibri" w:hAnsi="Times New Roman" w:cs="Times New Roman"/>
          <w:sz w:val="28"/>
          <w:szCs w:val="28"/>
          <w:lang w:val="ru-RU"/>
        </w:rPr>
        <w:t xml:space="preserve"> – Перечень пользовательских функций программы</w:t>
      </w:r>
    </w:p>
    <w:tbl>
      <w:tblPr>
        <w:tblStyle w:val="ad"/>
        <w:tblW w:w="0" w:type="auto"/>
        <w:tblLook w:val="04A0" w:firstRow="1" w:lastRow="0" w:firstColumn="1" w:lastColumn="0" w:noHBand="0" w:noVBand="1"/>
      </w:tblPr>
      <w:tblGrid>
        <w:gridCol w:w="5807"/>
        <w:gridCol w:w="3537"/>
      </w:tblGrid>
      <w:tr w:rsidR="00A517AB" w:rsidRPr="00A517AB" w14:paraId="1D42F60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9FB47E8"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480259FC"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A517AB" w:rsidRPr="00A517AB" w14:paraId="430DA978"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CE66B4D" w14:textId="7AD930F9" w:rsidR="00A517AB" w:rsidRPr="00A517AB" w:rsidRDefault="00A517AB" w:rsidP="00A517AB">
            <w:pPr>
              <w:spacing w:line="23" w:lineRule="atLeast"/>
              <w:ind w:firstLine="709"/>
              <w:jc w:val="both"/>
              <w:rPr>
                <w:rFonts w:ascii="Times New Roman" w:eastAsia="Calibri" w:hAnsi="Times New Roman" w:cs="Times New Roman"/>
                <w:sz w:val="28"/>
                <w:szCs w:val="28"/>
              </w:rPr>
            </w:pPr>
            <w:r w:rsidRPr="00A517AB">
              <w:rPr>
                <w:rFonts w:ascii="Times New Roman" w:eastAsia="Calibri" w:hAnsi="Times New Roman" w:cs="Times New Roman"/>
                <w:sz w:val="28"/>
                <w:szCs w:val="28"/>
                <w14:ligatures w14:val="standardContextual"/>
              </w:rPr>
              <w:t>void readFileAcc(Account*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1EAF3840" w14:textId="1DDC49FC"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 чтения пользователей из файла</w:t>
            </w:r>
          </w:p>
        </w:tc>
      </w:tr>
      <w:tr w:rsidR="00A517AB" w:rsidRPr="00A517AB" w14:paraId="4CB4EB8E"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7E2B3F99" w14:textId="65999890" w:rsidR="00A517AB" w:rsidRPr="00A517AB" w:rsidRDefault="00A517AB"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registerAcc(Account*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5C33DD12" w14:textId="0F9F6FF8"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регистрации пользователя</w:t>
            </w:r>
          </w:p>
        </w:tc>
      </w:tr>
      <w:tr w:rsidR="00A517AB" w:rsidRPr="00A517AB" w14:paraId="5798EA83"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53BD95A1" w14:textId="70E5FB89"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int logIn(Account*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2B2222AC" w14:textId="4D65DA4A"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входа в аккаунт</w:t>
            </w:r>
          </w:p>
        </w:tc>
      </w:tr>
      <w:tr w:rsidR="00A517AB" w:rsidRPr="00A517AB" w14:paraId="0E3DDC71"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0698F1D" w14:textId="500FB2BF"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writeFileAcc(Account* arr_of_acc, int number_of_acc)</w:t>
            </w:r>
          </w:p>
        </w:tc>
        <w:tc>
          <w:tcPr>
            <w:tcW w:w="3537" w:type="dxa"/>
            <w:tcBorders>
              <w:top w:val="single" w:sz="4" w:space="0" w:color="auto"/>
              <w:left w:val="single" w:sz="4" w:space="0" w:color="auto"/>
              <w:bottom w:val="single" w:sz="4" w:space="0" w:color="auto"/>
              <w:right w:val="single" w:sz="4" w:space="0" w:color="auto"/>
            </w:tcBorders>
            <w:hideMark/>
          </w:tcPr>
          <w:p w14:paraId="0CA4181E" w14:textId="7867A694"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записи пользователей в файл</w:t>
            </w:r>
          </w:p>
        </w:tc>
      </w:tr>
    </w:tbl>
    <w:p w14:paraId="4A91272E" w14:textId="015617A2"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lastRenderedPageBreak/>
        <w:t>Продолжение таблицы 2.</w:t>
      </w:r>
      <w:r w:rsidR="00394C1F">
        <w:rPr>
          <w:rFonts w:ascii="Times New Roman" w:eastAsia="Calibri" w:hAnsi="Times New Roman" w:cs="Times New Roman"/>
          <w:sz w:val="28"/>
          <w:szCs w:val="28"/>
          <w:lang w:val="ru-RU"/>
        </w:rPr>
        <w:t>4</w:t>
      </w:r>
    </w:p>
    <w:tbl>
      <w:tblPr>
        <w:tblStyle w:val="ad"/>
        <w:tblW w:w="0" w:type="auto"/>
        <w:tblLook w:val="04A0" w:firstRow="1" w:lastRow="0" w:firstColumn="1" w:lastColumn="0" w:noHBand="0" w:noVBand="1"/>
      </w:tblPr>
      <w:tblGrid>
        <w:gridCol w:w="5807"/>
        <w:gridCol w:w="3537"/>
      </w:tblGrid>
      <w:tr w:rsidR="00A517AB" w:rsidRPr="00A517AB" w14:paraId="26127C3E"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D98F2B1"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2FA3481E"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A517AB" w:rsidRPr="00A517AB" w14:paraId="3B019B20"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E352C18" w14:textId="5B78E830"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delAcc(Account*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48E958D4" w14:textId="11F43B2A"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удаления</w:t>
            </w:r>
            <w:r w:rsidRPr="00A517AB">
              <w:rPr>
                <w:rFonts w:ascii="Times New Roman" w:eastAsia="Calibri" w:hAnsi="Times New Roman" w:cs="Times New Roman"/>
                <w:sz w:val="28"/>
                <w:szCs w:val="28"/>
                <w:lang w:val="ru-RU"/>
              </w:rPr>
              <w:t xml:space="preserve"> пользователя</w:t>
            </w:r>
          </w:p>
        </w:tc>
      </w:tr>
      <w:tr w:rsidR="00A517AB" w:rsidRPr="00A517AB" w14:paraId="118F2170"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7A8F9DC" w14:textId="324F5E4D"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blockAcc(Account*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38864197" w14:textId="160696E0"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блокировки</w:t>
            </w:r>
            <w:r w:rsidRPr="00A517AB">
              <w:rPr>
                <w:rFonts w:ascii="Times New Roman" w:eastAsia="Calibri" w:hAnsi="Times New Roman" w:cs="Times New Roman"/>
                <w:sz w:val="28"/>
                <w:szCs w:val="28"/>
                <w:lang w:val="ru-RU"/>
              </w:rPr>
              <w:t xml:space="preserve"> пользователя</w:t>
            </w:r>
          </w:p>
        </w:tc>
      </w:tr>
      <w:tr w:rsidR="00A517AB" w:rsidRPr="00A517AB" w14:paraId="04F27C71"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B028886" w14:textId="57C3F0AE"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unblockAcc(Account*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6B3C576A" w14:textId="75104214"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разблокировки</w:t>
            </w:r>
            <w:r w:rsidRPr="00A517AB">
              <w:rPr>
                <w:rFonts w:ascii="Times New Roman" w:eastAsia="Calibri" w:hAnsi="Times New Roman" w:cs="Times New Roman"/>
                <w:sz w:val="28"/>
                <w:szCs w:val="28"/>
                <w:lang w:val="ru-RU"/>
              </w:rPr>
              <w:t xml:space="preserve"> пользователя</w:t>
            </w:r>
          </w:p>
        </w:tc>
      </w:tr>
      <w:tr w:rsidR="00A517AB" w:rsidRPr="00A517AB" w14:paraId="728B7D6A" w14:textId="77777777" w:rsidTr="00394C1F">
        <w:tc>
          <w:tcPr>
            <w:tcW w:w="5807" w:type="dxa"/>
            <w:tcBorders>
              <w:top w:val="single" w:sz="4" w:space="0" w:color="auto"/>
              <w:left w:val="single" w:sz="4" w:space="0" w:color="auto"/>
              <w:bottom w:val="single" w:sz="4" w:space="0" w:color="auto"/>
              <w:right w:val="single" w:sz="4" w:space="0" w:color="auto"/>
            </w:tcBorders>
          </w:tcPr>
          <w:p w14:paraId="452B565F" w14:textId="2EE08E9B"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changeAccType(Account* arr_of_acc, int&amp; number_of_acc)</w:t>
            </w:r>
          </w:p>
        </w:tc>
        <w:tc>
          <w:tcPr>
            <w:tcW w:w="3537" w:type="dxa"/>
            <w:tcBorders>
              <w:top w:val="single" w:sz="4" w:space="0" w:color="auto"/>
              <w:left w:val="single" w:sz="4" w:space="0" w:color="auto"/>
              <w:bottom w:val="single" w:sz="4" w:space="0" w:color="auto"/>
              <w:right w:val="single" w:sz="4" w:space="0" w:color="auto"/>
            </w:tcBorders>
            <w:hideMark/>
          </w:tcPr>
          <w:p w14:paraId="2A9D607E" w14:textId="4DAE7156"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изменения типа аккаунта</w:t>
            </w:r>
          </w:p>
        </w:tc>
      </w:tr>
      <w:tr w:rsidR="00A517AB" w:rsidRPr="00A517AB" w14:paraId="4920C4EE" w14:textId="77777777" w:rsidTr="00394C1F">
        <w:tc>
          <w:tcPr>
            <w:tcW w:w="5807" w:type="dxa"/>
            <w:tcBorders>
              <w:top w:val="single" w:sz="4" w:space="0" w:color="auto"/>
              <w:left w:val="single" w:sz="4" w:space="0" w:color="auto"/>
              <w:bottom w:val="single" w:sz="4" w:space="0" w:color="auto"/>
              <w:right w:val="single" w:sz="4" w:space="0" w:color="auto"/>
            </w:tcBorders>
          </w:tcPr>
          <w:p w14:paraId="699EF247" w14:textId="38379449"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showStartAccArr(Account* arr_of_acc, int number_of_acc)</w:t>
            </w:r>
          </w:p>
        </w:tc>
        <w:tc>
          <w:tcPr>
            <w:tcW w:w="3537" w:type="dxa"/>
            <w:tcBorders>
              <w:top w:val="single" w:sz="4" w:space="0" w:color="auto"/>
              <w:left w:val="single" w:sz="4" w:space="0" w:color="auto"/>
              <w:bottom w:val="single" w:sz="4" w:space="0" w:color="auto"/>
              <w:right w:val="single" w:sz="4" w:space="0" w:color="auto"/>
            </w:tcBorders>
            <w:hideMark/>
          </w:tcPr>
          <w:p w14:paraId="11C18BE7" w14:textId="358089B9"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w:t>
            </w:r>
            <w:r w:rsidR="00394C1F">
              <w:rPr>
                <w:rFonts w:ascii="Times New Roman" w:eastAsia="Calibri" w:hAnsi="Times New Roman" w:cs="Times New Roman"/>
                <w:sz w:val="28"/>
                <w:szCs w:val="28"/>
                <w:lang w:val="ru-RU"/>
              </w:rPr>
              <w:t xml:space="preserve"> меню управления администратора</w:t>
            </w:r>
          </w:p>
        </w:tc>
      </w:tr>
      <w:tr w:rsidR="00A517AB" w:rsidRPr="00A517AB" w14:paraId="48F65CB3" w14:textId="77777777" w:rsidTr="00394C1F">
        <w:tc>
          <w:tcPr>
            <w:tcW w:w="5807" w:type="dxa"/>
            <w:tcBorders>
              <w:top w:val="single" w:sz="4" w:space="0" w:color="auto"/>
              <w:left w:val="single" w:sz="4" w:space="0" w:color="auto"/>
              <w:bottom w:val="single" w:sz="4" w:space="0" w:color="auto"/>
              <w:right w:val="single" w:sz="4" w:space="0" w:color="auto"/>
            </w:tcBorders>
          </w:tcPr>
          <w:p w14:paraId="06B873E8" w14:textId="3EDFD1C5"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showAccArr(Account* arr_of_acc, int number_of_acc)</w:t>
            </w:r>
          </w:p>
        </w:tc>
        <w:tc>
          <w:tcPr>
            <w:tcW w:w="3537" w:type="dxa"/>
            <w:tcBorders>
              <w:top w:val="single" w:sz="4" w:space="0" w:color="auto"/>
              <w:left w:val="single" w:sz="4" w:space="0" w:color="auto"/>
              <w:bottom w:val="single" w:sz="4" w:space="0" w:color="auto"/>
              <w:right w:val="single" w:sz="4" w:space="0" w:color="auto"/>
            </w:tcBorders>
            <w:hideMark/>
          </w:tcPr>
          <w:p w14:paraId="6D43468C" w14:textId="2DB31FD7"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всех пользователей</w:t>
            </w:r>
          </w:p>
        </w:tc>
      </w:tr>
      <w:tr w:rsidR="00A517AB" w:rsidRPr="00A517AB" w14:paraId="40B35548" w14:textId="77777777" w:rsidTr="00394C1F">
        <w:tc>
          <w:tcPr>
            <w:tcW w:w="5807" w:type="dxa"/>
            <w:tcBorders>
              <w:top w:val="single" w:sz="4" w:space="0" w:color="auto"/>
              <w:left w:val="single" w:sz="4" w:space="0" w:color="auto"/>
              <w:bottom w:val="single" w:sz="4" w:space="0" w:color="auto"/>
              <w:right w:val="single" w:sz="4" w:space="0" w:color="auto"/>
            </w:tcBorders>
          </w:tcPr>
          <w:p w14:paraId="2A715A38" w14:textId="7052793E"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addPublisher(Publisher publishers[], int&amp; publisherCount)</w:t>
            </w:r>
          </w:p>
        </w:tc>
        <w:tc>
          <w:tcPr>
            <w:tcW w:w="3537" w:type="dxa"/>
            <w:tcBorders>
              <w:top w:val="single" w:sz="4" w:space="0" w:color="auto"/>
              <w:left w:val="single" w:sz="4" w:space="0" w:color="auto"/>
              <w:bottom w:val="single" w:sz="4" w:space="0" w:color="auto"/>
              <w:right w:val="single" w:sz="4" w:space="0" w:color="auto"/>
            </w:tcBorders>
            <w:hideMark/>
          </w:tcPr>
          <w:p w14:paraId="599EEB3C" w14:textId="150CE6E0"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добавления издательства</w:t>
            </w:r>
          </w:p>
        </w:tc>
      </w:tr>
      <w:tr w:rsidR="00A517AB" w:rsidRPr="00A517AB" w14:paraId="0DA1C7B8"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ADB87FE" w14:textId="37419B4C"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addBook(Book books[], int&amp; bookCount, Publisher publishers[], int publisherCount,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12FCF723" w14:textId="3FF982D2"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добавления книги</w:t>
            </w:r>
          </w:p>
        </w:tc>
      </w:tr>
      <w:tr w:rsidR="00A517AB" w:rsidRPr="00A517AB" w14:paraId="048DCD57"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127794B2" w14:textId="6A272653"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string formatBookList(const Book books[], int bookCount,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109022A5" w14:textId="37A82C31"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объединения списка книг в строку</w:t>
            </w:r>
          </w:p>
        </w:tc>
      </w:tr>
      <w:tr w:rsidR="00A517AB" w:rsidRPr="00A517AB" w14:paraId="19D2A048" w14:textId="77777777" w:rsidTr="00394C1F">
        <w:tc>
          <w:tcPr>
            <w:tcW w:w="5807" w:type="dxa"/>
            <w:tcBorders>
              <w:top w:val="single" w:sz="4" w:space="0" w:color="auto"/>
              <w:left w:val="single" w:sz="4" w:space="0" w:color="auto"/>
              <w:bottom w:val="single" w:sz="4" w:space="0" w:color="auto"/>
              <w:right w:val="single" w:sz="4" w:space="0" w:color="auto"/>
            </w:tcBorders>
          </w:tcPr>
          <w:p w14:paraId="7CEFCC3F" w14:textId="664F8CD4"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printPublishersTable(const Publisher publishers[], int publisherCount, const Book books[], int bookCount)</w:t>
            </w:r>
          </w:p>
        </w:tc>
        <w:tc>
          <w:tcPr>
            <w:tcW w:w="3537" w:type="dxa"/>
            <w:tcBorders>
              <w:top w:val="single" w:sz="4" w:space="0" w:color="auto"/>
              <w:left w:val="single" w:sz="4" w:space="0" w:color="auto"/>
              <w:bottom w:val="single" w:sz="4" w:space="0" w:color="auto"/>
              <w:right w:val="single" w:sz="4" w:space="0" w:color="auto"/>
            </w:tcBorders>
            <w:hideMark/>
          </w:tcPr>
          <w:p w14:paraId="167B78B6" w14:textId="6F1C42B1"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таблицы издательств</w:t>
            </w:r>
          </w:p>
        </w:tc>
      </w:tr>
      <w:tr w:rsidR="00A517AB" w:rsidRPr="00A517AB" w14:paraId="7FBE3B4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05BAC8B" w14:textId="73DC1A09"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printBooksTable(const Book books[], int bookCount,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17F727CA" w14:textId="0BFD3F3D"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таблицы книг у издательства</w:t>
            </w:r>
          </w:p>
        </w:tc>
      </w:tr>
      <w:tr w:rsidR="00A517AB" w:rsidRPr="00A517AB" w14:paraId="478CBE3C"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FF6381D" w14:textId="5C2470B1"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loadFromFile(Publisher publishers[], int&amp; publisherCount, Book books[], int&amp; bookCount, const string&amp; filename)</w:t>
            </w:r>
          </w:p>
        </w:tc>
        <w:tc>
          <w:tcPr>
            <w:tcW w:w="3537" w:type="dxa"/>
            <w:tcBorders>
              <w:top w:val="single" w:sz="4" w:space="0" w:color="auto"/>
              <w:left w:val="single" w:sz="4" w:space="0" w:color="auto"/>
              <w:bottom w:val="single" w:sz="4" w:space="0" w:color="auto"/>
              <w:right w:val="single" w:sz="4" w:space="0" w:color="auto"/>
            </w:tcBorders>
            <w:hideMark/>
          </w:tcPr>
          <w:p w14:paraId="63D39875" w14:textId="40A557DC"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считывания издательств и связанных книг с файла</w:t>
            </w:r>
          </w:p>
        </w:tc>
      </w:tr>
      <w:tr w:rsidR="00A517AB" w:rsidRPr="00A517AB" w14:paraId="1306A8A9" w14:textId="77777777" w:rsidTr="00394C1F">
        <w:tc>
          <w:tcPr>
            <w:tcW w:w="5807" w:type="dxa"/>
            <w:tcBorders>
              <w:top w:val="single" w:sz="4" w:space="0" w:color="auto"/>
              <w:left w:val="single" w:sz="4" w:space="0" w:color="auto"/>
              <w:bottom w:val="single" w:sz="4" w:space="0" w:color="auto"/>
              <w:right w:val="single" w:sz="4" w:space="0" w:color="auto"/>
            </w:tcBorders>
          </w:tcPr>
          <w:p w14:paraId="16D31072" w14:textId="62FEAA30"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saveToFile(const Publisher publishers[], int publisherCount, const Book books[], int bookCount, const string&amp; filename)</w:t>
            </w:r>
          </w:p>
        </w:tc>
        <w:tc>
          <w:tcPr>
            <w:tcW w:w="3537" w:type="dxa"/>
            <w:tcBorders>
              <w:top w:val="single" w:sz="4" w:space="0" w:color="auto"/>
              <w:left w:val="single" w:sz="4" w:space="0" w:color="auto"/>
              <w:bottom w:val="single" w:sz="4" w:space="0" w:color="auto"/>
              <w:right w:val="single" w:sz="4" w:space="0" w:color="auto"/>
            </w:tcBorders>
            <w:hideMark/>
          </w:tcPr>
          <w:p w14:paraId="3A2AB24B" w14:textId="22F0E99C" w:rsidR="00A517AB" w:rsidRPr="00A517AB" w:rsidRDefault="00431137"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записи издательств и связанных книг в файл</w:t>
            </w:r>
          </w:p>
        </w:tc>
      </w:tr>
      <w:tr w:rsidR="00A517AB" w:rsidRPr="00A517AB" w14:paraId="761C0EED"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018124D4" w14:textId="445243DA"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deleteBook(Book books[], int&amp; bookCount, Publisher publishers[], int publisherCount, int bookOnePublisherIndex, string publisherName)</w:t>
            </w:r>
          </w:p>
        </w:tc>
        <w:tc>
          <w:tcPr>
            <w:tcW w:w="3537" w:type="dxa"/>
            <w:tcBorders>
              <w:top w:val="single" w:sz="4" w:space="0" w:color="auto"/>
              <w:left w:val="single" w:sz="4" w:space="0" w:color="auto"/>
              <w:bottom w:val="single" w:sz="4" w:space="0" w:color="auto"/>
              <w:right w:val="single" w:sz="4" w:space="0" w:color="auto"/>
            </w:tcBorders>
            <w:hideMark/>
          </w:tcPr>
          <w:p w14:paraId="526E8CCA" w14:textId="656175E9"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удаления книги</w:t>
            </w:r>
          </w:p>
        </w:tc>
      </w:tr>
      <w:tr w:rsidR="00A517AB" w:rsidRPr="00A517AB" w14:paraId="087A1A0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D7594D5" w14:textId="11B960DA"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deletePublisher</w:t>
            </w:r>
            <w:r w:rsidR="003928BA">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(Publisher publishers[], int&amp; publisherCount, Book books[], int&amp; bookCount, int index)</w:t>
            </w:r>
          </w:p>
        </w:tc>
        <w:tc>
          <w:tcPr>
            <w:tcW w:w="3537" w:type="dxa"/>
            <w:tcBorders>
              <w:top w:val="single" w:sz="4" w:space="0" w:color="auto"/>
              <w:left w:val="single" w:sz="4" w:space="0" w:color="auto"/>
              <w:bottom w:val="single" w:sz="4" w:space="0" w:color="auto"/>
              <w:right w:val="single" w:sz="4" w:space="0" w:color="auto"/>
            </w:tcBorders>
            <w:hideMark/>
          </w:tcPr>
          <w:p w14:paraId="12DB773D" w14:textId="5882EBB3"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удаления издательства</w:t>
            </w:r>
          </w:p>
        </w:tc>
      </w:tr>
      <w:tr w:rsidR="00A517AB" w:rsidRPr="00A517AB" w14:paraId="25FAF4DC"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F465C15" w14:textId="4FC949D9"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sortBooksByTitleForPublisher(Book books[], int bookCount,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59477907" w14:textId="54299E17"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сортировки книг издательства по названию</w:t>
            </w:r>
          </w:p>
        </w:tc>
      </w:tr>
    </w:tbl>
    <w:p w14:paraId="24570624" w14:textId="777777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p>
    <w:p w14:paraId="2D1150EB"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114E1A35" w14:textId="77777777" w:rsidR="00431137" w:rsidRPr="00A517AB" w:rsidRDefault="00431137" w:rsidP="00431137">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lastRenderedPageBreak/>
        <w:t>Продолжение таблицы 2.</w:t>
      </w:r>
      <w:r>
        <w:rPr>
          <w:rFonts w:ascii="Times New Roman" w:eastAsia="Calibri" w:hAnsi="Times New Roman" w:cs="Times New Roman"/>
          <w:sz w:val="28"/>
          <w:szCs w:val="28"/>
          <w:lang w:val="ru-RU"/>
        </w:rPr>
        <w:t>4</w:t>
      </w:r>
    </w:p>
    <w:tbl>
      <w:tblPr>
        <w:tblStyle w:val="ad"/>
        <w:tblW w:w="0" w:type="auto"/>
        <w:tblLook w:val="04A0" w:firstRow="1" w:lastRow="0" w:firstColumn="1" w:lastColumn="0" w:noHBand="0" w:noVBand="1"/>
      </w:tblPr>
      <w:tblGrid>
        <w:gridCol w:w="5807"/>
        <w:gridCol w:w="3537"/>
      </w:tblGrid>
      <w:tr w:rsidR="00431137" w:rsidRPr="00A517AB" w14:paraId="0AAF65AA"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7C501201" w14:textId="77777777" w:rsidR="00431137" w:rsidRPr="00A517AB" w:rsidRDefault="00431137" w:rsidP="007A2ECC">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26CFBDC1" w14:textId="77777777" w:rsidR="00431137" w:rsidRPr="00A517AB" w:rsidRDefault="00431137" w:rsidP="007A2ECC">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431137" w:rsidRPr="00A517AB" w14:paraId="646E2D39"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05DBE85A" w14:textId="5ECDA17F"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sortBooksByAuthorForPublisher</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(Book books[], int bookCount,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606D8402" w14:textId="75F88E97"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книг издательства по автору</w:t>
            </w:r>
          </w:p>
        </w:tc>
      </w:tr>
      <w:tr w:rsidR="00431137" w:rsidRPr="00A517AB" w14:paraId="37D20B12"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71C9BE25" w14:textId="02361798"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sortBooksByYearForPublisher(Book books[], int bookCount, const string&amp; publisherName)</w:t>
            </w:r>
          </w:p>
        </w:tc>
        <w:tc>
          <w:tcPr>
            <w:tcW w:w="3537" w:type="dxa"/>
            <w:tcBorders>
              <w:top w:val="single" w:sz="4" w:space="0" w:color="auto"/>
              <w:left w:val="single" w:sz="4" w:space="0" w:color="auto"/>
              <w:bottom w:val="single" w:sz="4" w:space="0" w:color="auto"/>
              <w:right w:val="single" w:sz="4" w:space="0" w:color="auto"/>
            </w:tcBorders>
            <w:hideMark/>
          </w:tcPr>
          <w:p w14:paraId="6390747F" w14:textId="6582816A"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книг издательства по году написания</w:t>
            </w:r>
          </w:p>
        </w:tc>
      </w:tr>
      <w:tr w:rsidR="00431137" w:rsidRPr="00A517AB" w14:paraId="0745F746"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0FFF90B4" w14:textId="78229D23"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sortPublishersByName</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(Publisher publishers[], int publisherCount)</w:t>
            </w:r>
          </w:p>
        </w:tc>
        <w:tc>
          <w:tcPr>
            <w:tcW w:w="3537" w:type="dxa"/>
            <w:tcBorders>
              <w:top w:val="single" w:sz="4" w:space="0" w:color="auto"/>
              <w:left w:val="single" w:sz="4" w:space="0" w:color="auto"/>
              <w:bottom w:val="single" w:sz="4" w:space="0" w:color="auto"/>
              <w:right w:val="single" w:sz="4" w:space="0" w:color="auto"/>
            </w:tcBorders>
            <w:hideMark/>
          </w:tcPr>
          <w:p w14:paraId="5A5EF0BA" w14:textId="36B0596A" w:rsidR="00431137" w:rsidRPr="00A517AB" w:rsidRDefault="00431137"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28BA">
              <w:rPr>
                <w:rFonts w:ascii="Times New Roman" w:eastAsia="Calibri" w:hAnsi="Times New Roman" w:cs="Times New Roman"/>
                <w:sz w:val="28"/>
                <w:szCs w:val="28"/>
                <w:lang w:val="ru-RU"/>
              </w:rPr>
              <w:t>сортировки издательств по названию</w:t>
            </w:r>
          </w:p>
        </w:tc>
      </w:tr>
      <w:tr w:rsidR="00431137" w:rsidRPr="00A517AB" w14:paraId="4895C82A" w14:textId="77777777" w:rsidTr="007A2ECC">
        <w:tc>
          <w:tcPr>
            <w:tcW w:w="5807" w:type="dxa"/>
            <w:tcBorders>
              <w:top w:val="single" w:sz="4" w:space="0" w:color="auto"/>
              <w:left w:val="single" w:sz="4" w:space="0" w:color="auto"/>
              <w:bottom w:val="single" w:sz="4" w:space="0" w:color="auto"/>
              <w:right w:val="single" w:sz="4" w:space="0" w:color="auto"/>
            </w:tcBorders>
          </w:tcPr>
          <w:p w14:paraId="222BFAE5" w14:textId="3DD46E9E"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sortPublishersByYear</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(Publisher publishers[], int publisherCount)</w:t>
            </w:r>
          </w:p>
        </w:tc>
        <w:tc>
          <w:tcPr>
            <w:tcW w:w="3537" w:type="dxa"/>
            <w:tcBorders>
              <w:top w:val="single" w:sz="4" w:space="0" w:color="auto"/>
              <w:left w:val="single" w:sz="4" w:space="0" w:color="auto"/>
              <w:bottom w:val="single" w:sz="4" w:space="0" w:color="auto"/>
              <w:right w:val="single" w:sz="4" w:space="0" w:color="auto"/>
            </w:tcBorders>
            <w:hideMark/>
          </w:tcPr>
          <w:p w14:paraId="0C44DB17" w14:textId="2E47385A"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году основания</w:t>
            </w:r>
          </w:p>
        </w:tc>
      </w:tr>
      <w:tr w:rsidR="00431137" w:rsidRPr="00A517AB" w14:paraId="10D80014" w14:textId="77777777" w:rsidTr="007A2ECC">
        <w:tc>
          <w:tcPr>
            <w:tcW w:w="5807" w:type="dxa"/>
            <w:tcBorders>
              <w:top w:val="single" w:sz="4" w:space="0" w:color="auto"/>
              <w:left w:val="single" w:sz="4" w:space="0" w:color="auto"/>
              <w:bottom w:val="single" w:sz="4" w:space="0" w:color="auto"/>
              <w:right w:val="single" w:sz="4" w:space="0" w:color="auto"/>
            </w:tcBorders>
          </w:tcPr>
          <w:p w14:paraId="352CBFB0" w14:textId="6167D0F5"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sortPublishersByBookCount</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(Publisher publishers[], int publisherCount, Book books[], int bookCount)</w:t>
            </w:r>
          </w:p>
        </w:tc>
        <w:tc>
          <w:tcPr>
            <w:tcW w:w="3537" w:type="dxa"/>
            <w:tcBorders>
              <w:top w:val="single" w:sz="4" w:space="0" w:color="auto"/>
              <w:left w:val="single" w:sz="4" w:space="0" w:color="auto"/>
              <w:bottom w:val="single" w:sz="4" w:space="0" w:color="auto"/>
              <w:right w:val="single" w:sz="4" w:space="0" w:color="auto"/>
            </w:tcBorders>
            <w:hideMark/>
          </w:tcPr>
          <w:p w14:paraId="10C280E8" w14:textId="288F52C3"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количеству книг</w:t>
            </w:r>
          </w:p>
        </w:tc>
      </w:tr>
      <w:tr w:rsidR="00431137" w:rsidRPr="00A517AB" w14:paraId="1EF168E6" w14:textId="77777777" w:rsidTr="007A2ECC">
        <w:tc>
          <w:tcPr>
            <w:tcW w:w="5807" w:type="dxa"/>
            <w:tcBorders>
              <w:top w:val="single" w:sz="4" w:space="0" w:color="auto"/>
              <w:left w:val="single" w:sz="4" w:space="0" w:color="auto"/>
              <w:bottom w:val="single" w:sz="4" w:space="0" w:color="auto"/>
              <w:right w:val="single" w:sz="4" w:space="0" w:color="auto"/>
            </w:tcBorders>
          </w:tcPr>
          <w:p w14:paraId="4987B0CB" w14:textId="7C37FEF5"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sortPublishersByRating</w:t>
            </w:r>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(Publisher publishers[], int publisherCount)</w:t>
            </w:r>
          </w:p>
        </w:tc>
        <w:tc>
          <w:tcPr>
            <w:tcW w:w="3537" w:type="dxa"/>
            <w:tcBorders>
              <w:top w:val="single" w:sz="4" w:space="0" w:color="auto"/>
              <w:left w:val="single" w:sz="4" w:space="0" w:color="auto"/>
              <w:bottom w:val="single" w:sz="4" w:space="0" w:color="auto"/>
              <w:right w:val="single" w:sz="4" w:space="0" w:color="auto"/>
            </w:tcBorders>
            <w:hideMark/>
          </w:tcPr>
          <w:p w14:paraId="7596380E" w14:textId="6071B714"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рейтингу</w:t>
            </w:r>
          </w:p>
        </w:tc>
      </w:tr>
      <w:tr w:rsidR="00431137" w:rsidRPr="00A517AB" w14:paraId="66479539" w14:textId="77777777" w:rsidTr="007A2ECC">
        <w:tc>
          <w:tcPr>
            <w:tcW w:w="5807" w:type="dxa"/>
            <w:tcBorders>
              <w:top w:val="single" w:sz="4" w:space="0" w:color="auto"/>
              <w:left w:val="single" w:sz="4" w:space="0" w:color="auto"/>
              <w:bottom w:val="single" w:sz="4" w:space="0" w:color="auto"/>
              <w:right w:val="single" w:sz="4" w:space="0" w:color="auto"/>
            </w:tcBorders>
          </w:tcPr>
          <w:p w14:paraId="2E52041E" w14:textId="35D8955D"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r w:rsidRPr="00A517AB">
              <w:rPr>
                <w:rFonts w:ascii="Times New Roman" w:eastAsia="Calibri" w:hAnsi="Times New Roman" w:cs="Times New Roman"/>
                <w:sz w:val="28"/>
                <w:szCs w:val="28"/>
                <w14:ligatures w14:val="standardContextual"/>
              </w:rPr>
              <w:t>void editPublisher(Publisher publishers[], int&amp; publisherCount, Book books[], int&amp; bookCount, int index)</w:t>
            </w:r>
          </w:p>
        </w:tc>
        <w:tc>
          <w:tcPr>
            <w:tcW w:w="3537" w:type="dxa"/>
            <w:tcBorders>
              <w:top w:val="single" w:sz="4" w:space="0" w:color="auto"/>
              <w:left w:val="single" w:sz="4" w:space="0" w:color="auto"/>
              <w:bottom w:val="single" w:sz="4" w:space="0" w:color="auto"/>
              <w:right w:val="single" w:sz="4" w:space="0" w:color="auto"/>
            </w:tcBorders>
            <w:hideMark/>
          </w:tcPr>
          <w:p w14:paraId="1B74AE18" w14:textId="11C752F8" w:rsidR="00431137" w:rsidRPr="00A517AB" w:rsidRDefault="00431137"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w:t>
            </w:r>
            <w:r w:rsidR="003928BA">
              <w:rPr>
                <w:rFonts w:ascii="Times New Roman" w:eastAsia="Calibri" w:hAnsi="Times New Roman" w:cs="Times New Roman"/>
                <w:sz w:val="28"/>
                <w:szCs w:val="28"/>
                <w:lang w:val="ru-RU"/>
              </w:rPr>
              <w:t xml:space="preserve"> вывода меню</w:t>
            </w:r>
            <w:r w:rsidRPr="00A517AB">
              <w:rPr>
                <w:rFonts w:ascii="Times New Roman" w:eastAsia="Calibri" w:hAnsi="Times New Roman" w:cs="Times New Roman"/>
                <w:sz w:val="28"/>
                <w:szCs w:val="28"/>
                <w:lang w:val="ru-RU"/>
              </w:rPr>
              <w:t xml:space="preserve"> </w:t>
            </w:r>
            <w:r w:rsidR="003928BA">
              <w:rPr>
                <w:rFonts w:ascii="Times New Roman" w:eastAsia="Calibri" w:hAnsi="Times New Roman" w:cs="Times New Roman"/>
                <w:sz w:val="28"/>
                <w:szCs w:val="28"/>
                <w:lang w:val="ru-RU"/>
              </w:rPr>
              <w:t>редактирования</w:t>
            </w:r>
            <w:r>
              <w:rPr>
                <w:rFonts w:ascii="Times New Roman" w:eastAsia="Calibri" w:hAnsi="Times New Roman" w:cs="Times New Roman"/>
                <w:sz w:val="28"/>
                <w:szCs w:val="28"/>
                <w:lang w:val="ru-RU"/>
              </w:rPr>
              <w:t xml:space="preserve"> издательства</w:t>
            </w:r>
            <w:r w:rsidR="0073273E">
              <w:rPr>
                <w:rFonts w:ascii="Times New Roman" w:eastAsia="Calibri" w:hAnsi="Times New Roman" w:cs="Times New Roman"/>
                <w:sz w:val="28"/>
                <w:szCs w:val="28"/>
                <w:lang w:val="ru-RU"/>
              </w:rPr>
              <w:t xml:space="preserve"> и связанных книг</w:t>
            </w:r>
            <w:r w:rsidR="003928BA">
              <w:rPr>
                <w:rFonts w:ascii="Times New Roman" w:eastAsia="Calibri" w:hAnsi="Times New Roman" w:cs="Times New Roman"/>
                <w:sz w:val="28"/>
                <w:szCs w:val="28"/>
                <w:lang w:val="ru-RU"/>
              </w:rPr>
              <w:t xml:space="preserve"> </w:t>
            </w:r>
          </w:p>
        </w:tc>
      </w:tr>
      <w:tr w:rsidR="00431137" w:rsidRPr="00A517AB" w14:paraId="20376A15"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6334A8FC" w14:textId="505D462A" w:rsidR="00431137" w:rsidRPr="00A517AB" w:rsidRDefault="003928BA" w:rsidP="007A2ECC">
            <w:pPr>
              <w:spacing w:line="23" w:lineRule="atLeast"/>
              <w:ind w:firstLine="709"/>
              <w:jc w:val="both"/>
              <w:rPr>
                <w:rFonts w:ascii="Times New Roman" w:eastAsia="Calibri" w:hAnsi="Times New Roman" w:cs="Times New Roman"/>
                <w:sz w:val="28"/>
                <w:szCs w:val="28"/>
                <w:lang w:val="ru-RU"/>
              </w:rPr>
            </w:pPr>
            <w:r w:rsidRPr="003928BA">
              <w:rPr>
                <w:rFonts w:ascii="Times New Roman" w:eastAsia="Calibri" w:hAnsi="Times New Roman" w:cs="Times New Roman"/>
                <w:sz w:val="28"/>
                <w:szCs w:val="28"/>
                <w:lang w:val="en-US"/>
              </w:rPr>
              <w:t>void main ()</w:t>
            </w:r>
          </w:p>
        </w:tc>
        <w:tc>
          <w:tcPr>
            <w:tcW w:w="3537" w:type="dxa"/>
            <w:tcBorders>
              <w:top w:val="single" w:sz="4" w:space="0" w:color="auto"/>
              <w:left w:val="single" w:sz="4" w:space="0" w:color="auto"/>
              <w:bottom w:val="single" w:sz="4" w:space="0" w:color="auto"/>
              <w:right w:val="single" w:sz="4" w:space="0" w:color="auto"/>
            </w:tcBorders>
            <w:hideMark/>
          </w:tcPr>
          <w:p w14:paraId="7643C05B" w14:textId="2E005EBF"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3928BA">
              <w:rPr>
                <w:rFonts w:ascii="Times New Roman" w:eastAsia="Calibri" w:hAnsi="Times New Roman" w:cs="Times New Roman"/>
                <w:sz w:val="28"/>
                <w:szCs w:val="28"/>
              </w:rPr>
              <w:t>Функция мейн</w:t>
            </w:r>
          </w:p>
        </w:tc>
      </w:tr>
    </w:tbl>
    <w:p w14:paraId="2F3ADDF8" w14:textId="77777777" w:rsidR="00845C98"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bookmarkStart w:id="17" w:name="_Toc134625627"/>
      <w:bookmarkStart w:id="18" w:name="_Toc135579375"/>
    </w:p>
    <w:p w14:paraId="543CF4DE" w14:textId="77777777" w:rsidR="00845C98" w:rsidRPr="00AC3466"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p>
    <w:p w14:paraId="695424D6" w14:textId="0BF172B0" w:rsidR="00AC3466" w:rsidRPr="00845C98" w:rsidRDefault="00AC3466" w:rsidP="00845C98">
      <w:pPr>
        <w:spacing w:after="0" w:line="23" w:lineRule="atLeast"/>
        <w:ind w:left="709"/>
        <w:jc w:val="both"/>
        <w:outlineLvl w:val="1"/>
        <w:rPr>
          <w:rFonts w:ascii="Times New Roman" w:eastAsia="Times New Roman" w:hAnsi="Times New Roman" w:cs="Times New Roman"/>
          <w:b/>
          <w:bCs/>
          <w:color w:val="000000"/>
          <w:sz w:val="28"/>
          <w:szCs w:val="28"/>
          <w:lang w:val="ru-RU" w:eastAsia="ru-RU"/>
        </w:rPr>
      </w:pPr>
      <w:r w:rsidRPr="00AC3466">
        <w:rPr>
          <w:rFonts w:ascii="Times New Roman" w:eastAsia="Times New Roman" w:hAnsi="Times New Roman" w:cs="Times New Roman"/>
          <w:b/>
          <w:bCs/>
          <w:color w:val="000000"/>
          <w:sz w:val="28"/>
          <w:szCs w:val="28"/>
          <w:lang w:val="ru-RU" w:eastAsia="ru-RU"/>
        </w:rPr>
        <w:t>2.5 Разработка схем алгоритмов работы программы</w:t>
      </w:r>
      <w:bookmarkEnd w:id="17"/>
      <w:bookmarkEnd w:id="18"/>
    </w:p>
    <w:p w14:paraId="022BDD3E" w14:textId="77777777" w:rsidR="00845C98" w:rsidRPr="00AC3466"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p>
    <w:p w14:paraId="5C160427" w14:textId="77777777" w:rsidR="00AC3466" w:rsidRPr="00AC3466" w:rsidRDefault="00AC3466" w:rsidP="00AC3466">
      <w:pPr>
        <w:autoSpaceDE w:val="0"/>
        <w:autoSpaceDN w:val="0"/>
        <w:adjustRightInd w:val="0"/>
        <w:spacing w:after="0" w:line="23" w:lineRule="atLeast"/>
        <w:ind w:firstLine="720"/>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 xml:space="preserve">Блок-схема </w:t>
      </w:r>
      <w:r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14:ligatures w14:val="standardContextual"/>
        </w:rPr>
        <w:t xml:space="preserve"> это графическое представление последовательности действий или процесса с использованием фигур и стрелок. Она помогает визуализировать и понять логику выполнения действий и алгоритмов. Блок-схемы используют прямоугольники для действий, ромбы для условий и стрелки для указания направления потока выполнения. Они широко используются в программировании, системном анализе и управлении проектами для анализа и оптимизации процессов.</w:t>
      </w:r>
    </w:p>
    <w:p w14:paraId="53AA20E9"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40BD7531"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23B9EC42" wp14:editId="63982A78">
            <wp:extent cx="2828082" cy="8008301"/>
            <wp:effectExtent l="0" t="0" r="0" b="0"/>
            <wp:docPr id="12287533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3387" name="Рисунок 2"/>
                    <pic:cNvPicPr/>
                  </pic:nvPicPr>
                  <pic:blipFill>
                    <a:blip r:embed="rId24">
                      <a:extLst>
                        <a:ext uri="{28A0092B-C50C-407E-A947-70E740481C1C}">
                          <a14:useLocalDpi xmlns:a14="http://schemas.microsoft.com/office/drawing/2010/main" val="0"/>
                        </a:ext>
                      </a:extLst>
                    </a:blip>
                    <a:stretch>
                      <a:fillRect/>
                    </a:stretch>
                  </pic:blipFill>
                  <pic:spPr>
                    <a:xfrm>
                      <a:off x="0" y="0"/>
                      <a:ext cx="2828082" cy="8008301"/>
                    </a:xfrm>
                    <a:prstGeom prst="rect">
                      <a:avLst/>
                    </a:prstGeom>
                  </pic:spPr>
                </pic:pic>
              </a:graphicData>
            </a:graphic>
          </wp:inline>
        </w:drawing>
      </w:r>
    </w:p>
    <w:p w14:paraId="3F45BDE1"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p>
    <w:p w14:paraId="71923BD9" w14:textId="41A186B6"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00845C98">
        <w:rPr>
          <w:rFonts w:ascii="Times New Roman" w:eastAsia="Calibri" w:hAnsi="Times New Roman" w:cs="Times New Roman"/>
          <w:sz w:val="28"/>
          <w:szCs w:val="28"/>
          <w:lang w:val="ru-RU"/>
          <w14:ligatures w14:val="standardContextual"/>
        </w:rPr>
        <w:t>5</w:t>
      </w:r>
      <w:r w:rsidRPr="00AC3466">
        <w:rPr>
          <w:rFonts w:ascii="Times New Roman" w:eastAsia="Calibri" w:hAnsi="Times New Roman" w:cs="Times New Roman"/>
          <w:sz w:val="28"/>
          <w:szCs w:val="28"/>
          <w:lang w:val="ru-RU"/>
          <w14:ligatures w14:val="standardContextual"/>
        </w:rPr>
        <w:t xml:space="preserve"> – Схема алгоритма работы программы</w:t>
      </w:r>
    </w:p>
    <w:p w14:paraId="120EEF3E"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p>
    <w:p w14:paraId="03778DDC" w14:textId="77777777"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6811806D" wp14:editId="231394ED">
            <wp:extent cx="2828082" cy="5191169"/>
            <wp:effectExtent l="0" t="0" r="0" b="0"/>
            <wp:docPr id="13414388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8888" name="Рисунок 2"/>
                    <pic:cNvPicPr/>
                  </pic:nvPicPr>
                  <pic:blipFill>
                    <a:blip r:embed="rId25">
                      <a:extLst>
                        <a:ext uri="{28A0092B-C50C-407E-A947-70E740481C1C}">
                          <a14:useLocalDpi xmlns:a14="http://schemas.microsoft.com/office/drawing/2010/main" val="0"/>
                        </a:ext>
                      </a:extLst>
                    </a:blip>
                    <a:stretch>
                      <a:fillRect/>
                    </a:stretch>
                  </pic:blipFill>
                  <pic:spPr>
                    <a:xfrm>
                      <a:off x="0" y="0"/>
                      <a:ext cx="2828082" cy="5191169"/>
                    </a:xfrm>
                    <a:prstGeom prst="rect">
                      <a:avLst/>
                    </a:prstGeom>
                  </pic:spPr>
                </pic:pic>
              </a:graphicData>
            </a:graphic>
          </wp:inline>
        </w:drawing>
      </w:r>
    </w:p>
    <w:p w14:paraId="1C89E0A7" w14:textId="77777777"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p>
    <w:p w14:paraId="707C3531" w14:textId="4034B823"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Pr="00C208B8">
        <w:rPr>
          <w:rFonts w:ascii="Times New Roman" w:eastAsia="Calibri" w:hAnsi="Times New Roman" w:cs="Times New Roman"/>
          <w:sz w:val="28"/>
          <w:szCs w:val="28"/>
          <w:lang w:val="ru-RU"/>
          <w14:ligatures w14:val="standardContextual"/>
        </w:rPr>
        <w:t>6</w:t>
      </w:r>
      <w:r w:rsidRPr="00AC3466">
        <w:rPr>
          <w:rFonts w:ascii="Times New Roman" w:eastAsia="Calibri" w:hAnsi="Times New Roman" w:cs="Times New Roman"/>
          <w:sz w:val="28"/>
          <w:szCs w:val="28"/>
          <w:lang w:val="ru-RU"/>
          <w14:ligatures w14:val="standardContextual"/>
        </w:rPr>
        <w:t xml:space="preserve"> – Схема алгоритма </w:t>
      </w:r>
      <w:r w:rsidRPr="00C208B8">
        <w:rPr>
          <w:rFonts w:ascii="Times New Roman" w:eastAsia="Calibri" w:hAnsi="Times New Roman" w:cs="Times New Roman"/>
          <w:sz w:val="28"/>
          <w:szCs w:val="28"/>
          <w14:ligatures w14:val="standardContextual"/>
        </w:rPr>
        <w:t>sortPublishersByName</w:t>
      </w:r>
    </w:p>
    <w:p w14:paraId="61FCD74B" w14:textId="279B4D94" w:rsidR="00AC3466" w:rsidRPr="00AC3466" w:rsidRDefault="00AC3466" w:rsidP="00AC3466">
      <w:pPr>
        <w:spacing w:after="0" w:line="276" w:lineRule="auto"/>
        <w:ind w:firstLine="709"/>
        <w:jc w:val="center"/>
        <w:rPr>
          <w:rFonts w:ascii="Times New Roman" w:eastAsia="Times New Roman" w:hAnsi="Times New Roman" w:cs="Times New Roman"/>
          <w:color w:val="000000"/>
          <w:sz w:val="28"/>
          <w:szCs w:val="28"/>
          <w:lang w:val="ru-RU"/>
        </w:rPr>
      </w:pPr>
    </w:p>
    <w:p w14:paraId="3BDC33CF" w14:textId="4A6A524C" w:rsidR="00AC3466" w:rsidRPr="00C208B8" w:rsidRDefault="00C208B8" w:rsidP="00AC3466">
      <w:pPr>
        <w:spacing w:after="0" w:line="276" w:lineRule="auto"/>
        <w:ind w:firstLine="709"/>
        <w:jc w:val="both"/>
        <w:rPr>
          <w:rFonts w:ascii="Times New Roman" w:eastAsia="Times New Roman" w:hAnsi="Times New Roman" w:cs="Times New Roman"/>
          <w:color w:val="000000"/>
          <w:sz w:val="28"/>
          <w:szCs w:val="28"/>
          <w:lang w:val="ru-RU"/>
        </w:rPr>
      </w:pPr>
      <w:r>
        <w:rPr>
          <w:rFonts w:ascii="Times New Roman" w:eastAsia="Calibri" w:hAnsi="Times New Roman" w:cs="Times New Roman"/>
          <w:sz w:val="28"/>
          <w:szCs w:val="28"/>
          <w:lang w:val="ru-RU"/>
          <w14:ligatures w14:val="standardContextual"/>
        </w:rPr>
        <w:t xml:space="preserve">Алгоритм </w:t>
      </w:r>
      <w:r w:rsidRPr="00C208B8">
        <w:rPr>
          <w:rFonts w:ascii="Times New Roman" w:eastAsia="Calibri" w:hAnsi="Times New Roman" w:cs="Times New Roman"/>
          <w:sz w:val="28"/>
          <w:szCs w:val="28"/>
          <w:lang w:val="ru-RU"/>
          <w14:ligatures w14:val="standardContextual"/>
        </w:rPr>
        <w:t>“</w:t>
      </w:r>
      <w:r w:rsidRPr="00A517AB">
        <w:rPr>
          <w:rFonts w:ascii="Times New Roman" w:eastAsia="Calibri" w:hAnsi="Times New Roman" w:cs="Times New Roman"/>
          <w:sz w:val="28"/>
          <w:szCs w:val="28"/>
          <w14:ligatures w14:val="standardContextual"/>
        </w:rPr>
        <w:t>formatBookList</w:t>
      </w:r>
      <w:r>
        <w:rPr>
          <w:rFonts w:ascii="Times New Roman" w:eastAsia="Calibri" w:hAnsi="Times New Roman" w:cs="Times New Roman"/>
          <w:sz w:val="28"/>
          <w:szCs w:val="28"/>
          <w14:ligatures w14:val="standardContextual"/>
        </w:rPr>
        <w:t xml:space="preserve">” </w:t>
      </w:r>
      <w:r>
        <w:rPr>
          <w:rFonts w:ascii="Times New Roman" w:eastAsia="Calibri" w:hAnsi="Times New Roman" w:cs="Times New Roman"/>
          <w:sz w:val="28"/>
          <w:szCs w:val="28"/>
          <w:lang w:val="ru-RU"/>
          <w14:ligatures w14:val="standardContextual"/>
        </w:rPr>
        <w:t xml:space="preserve">позволяет объединить список книг в фиксированную строку для отображения в таблице с издательствами первых книг вида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Книга1, Книга2, Кни…</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 xml:space="preserve">. Причем в алгоритме происходят несколько проверок, которые позволяют изменять строку в зависимости от количества книг и длин их названий. Например, если информация о книгах издательства отсутствует, то в таблице будет отображаться строка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Нет книг</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 xml:space="preserve">. Также при совпадении полученной длины полных названий книг вида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Книга</w:t>
      </w:r>
      <w:r w:rsidR="003636FB">
        <w:rPr>
          <w:rFonts w:ascii="Times New Roman" w:eastAsia="Calibri" w:hAnsi="Times New Roman" w:cs="Times New Roman"/>
          <w:sz w:val="28"/>
          <w:szCs w:val="28"/>
          <w:lang w:val="ru-RU"/>
          <w14:ligatures w14:val="standardContextual"/>
        </w:rPr>
        <w:t>_____</w:t>
      </w:r>
      <w:r>
        <w:rPr>
          <w:rFonts w:ascii="Times New Roman" w:eastAsia="Calibri" w:hAnsi="Times New Roman" w:cs="Times New Roman"/>
          <w:sz w:val="28"/>
          <w:szCs w:val="28"/>
          <w:lang w:val="ru-RU"/>
          <w14:ligatures w14:val="standardContextual"/>
        </w:rPr>
        <w:t>1, Книга</w:t>
      </w:r>
      <w:r w:rsidR="003636FB">
        <w:rPr>
          <w:rFonts w:ascii="Times New Roman" w:eastAsia="Calibri" w:hAnsi="Times New Roman" w:cs="Times New Roman"/>
          <w:sz w:val="28"/>
          <w:szCs w:val="28"/>
          <w:lang w:val="ru-RU"/>
          <w14:ligatures w14:val="standardContextual"/>
        </w:rPr>
        <w:t>_____</w:t>
      </w:r>
      <w:r>
        <w:rPr>
          <w:rFonts w:ascii="Times New Roman" w:eastAsia="Calibri" w:hAnsi="Times New Roman" w:cs="Times New Roman"/>
          <w:sz w:val="28"/>
          <w:szCs w:val="28"/>
          <w:lang w:val="ru-RU"/>
          <w14:ligatures w14:val="standardContextual"/>
        </w:rPr>
        <w:t>2</w:t>
      </w:r>
      <w:r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 xml:space="preserve"> с допустимой длиной символов в ячейке таблицы происходит дополнительная проверка на наличие книг у издательства, при наличии которых итоговая строка будет вида </w:t>
      </w:r>
      <w:r w:rsidR="003636FB"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Книга_____1, Книга___...</w:t>
      </w:r>
      <w:r w:rsidR="003636FB"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 xml:space="preserve"> означающая, что это не единственные книги у данного издательства. </w:t>
      </w:r>
      <w:r w:rsidR="003636FB" w:rsidRPr="00AC3466">
        <w:rPr>
          <w:rFonts w:ascii="Times New Roman" w:eastAsia="Calibri" w:hAnsi="Times New Roman" w:cs="Times New Roman"/>
          <w:sz w:val="28"/>
          <w:szCs w:val="28"/>
          <w:lang w:val="ru-RU"/>
          <w14:ligatures w14:val="standardContextual"/>
        </w:rPr>
        <w:t>Блок-схема</w:t>
      </w:r>
      <w:r w:rsidR="003636FB">
        <w:rPr>
          <w:rFonts w:ascii="Times New Roman" w:eastAsia="Calibri" w:hAnsi="Times New Roman" w:cs="Times New Roman"/>
          <w:sz w:val="28"/>
          <w:szCs w:val="28"/>
          <w:lang w:val="ru-RU"/>
          <w14:ligatures w14:val="standardContextual"/>
        </w:rPr>
        <w:t xml:space="preserve"> алгоритма </w:t>
      </w:r>
      <w:r w:rsidR="003636FB" w:rsidRPr="00C208B8">
        <w:rPr>
          <w:rFonts w:ascii="Times New Roman" w:eastAsia="Calibri" w:hAnsi="Times New Roman" w:cs="Times New Roman"/>
          <w:sz w:val="28"/>
          <w:szCs w:val="28"/>
          <w:lang w:val="ru-RU"/>
          <w14:ligatures w14:val="standardContextual"/>
        </w:rPr>
        <w:t>“</w:t>
      </w:r>
      <w:r w:rsidR="003636FB" w:rsidRPr="00A517AB">
        <w:rPr>
          <w:rFonts w:ascii="Times New Roman" w:eastAsia="Calibri" w:hAnsi="Times New Roman" w:cs="Times New Roman"/>
          <w:sz w:val="28"/>
          <w:szCs w:val="28"/>
          <w14:ligatures w14:val="standardContextual"/>
        </w:rPr>
        <w:t>formatBookList</w:t>
      </w:r>
      <w:r w:rsidR="003636FB">
        <w:rPr>
          <w:rFonts w:ascii="Times New Roman" w:eastAsia="Calibri" w:hAnsi="Times New Roman" w:cs="Times New Roman"/>
          <w:sz w:val="28"/>
          <w:szCs w:val="28"/>
          <w14:ligatures w14:val="standardContextual"/>
        </w:rPr>
        <w:t>” представлена на рисунке 2.7.</w:t>
      </w:r>
    </w:p>
    <w:p w14:paraId="2F82E598" w14:textId="3E814249" w:rsidR="007D7097" w:rsidRPr="00C208B8" w:rsidRDefault="00C208B8"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Times New Roman" w:hAnsi="Times New Roman" w:cs="Times New Roman"/>
          <w:noProof/>
          <w:color w:val="000000"/>
          <w:sz w:val="28"/>
          <w:szCs w:val="28"/>
          <w:lang w:val="ru-RU"/>
          <w14:ligatures w14:val="standardContextual"/>
        </w:rPr>
        <w:lastRenderedPageBreak/>
        <w:drawing>
          <wp:anchor distT="0" distB="0" distL="114300" distR="114300" simplePos="0" relativeHeight="251678720" behindDoc="0" locked="0" layoutInCell="1" allowOverlap="1" wp14:anchorId="69C873E6" wp14:editId="0215BC6A">
            <wp:simplePos x="0" y="0"/>
            <wp:positionH relativeFrom="margin">
              <wp:align>right</wp:align>
            </wp:positionH>
            <wp:positionV relativeFrom="paragraph">
              <wp:posOffset>275</wp:posOffset>
            </wp:positionV>
            <wp:extent cx="2172970" cy="5019675"/>
            <wp:effectExtent l="0" t="0" r="0" b="9525"/>
            <wp:wrapTopAndBottom/>
            <wp:docPr id="101629295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2957"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2172970" cy="5019675"/>
                    </a:xfrm>
                    <a:prstGeom prst="rect">
                      <a:avLst/>
                    </a:prstGeom>
                  </pic:spPr>
                </pic:pic>
              </a:graphicData>
            </a:graphic>
            <wp14:sizeRelH relativeFrom="page">
              <wp14:pctWidth>0</wp14:pctWidth>
            </wp14:sizeRelH>
            <wp14:sizeRelV relativeFrom="page">
              <wp14:pctHeight>0</wp14:pctHeight>
            </wp14:sizeRelV>
          </wp:anchor>
        </w:drawing>
      </w:r>
      <w:r w:rsidRPr="00AC3466">
        <w:rPr>
          <w:rFonts w:ascii="Times New Roman" w:eastAsia="Times New Roman" w:hAnsi="Times New Roman" w:cs="Times New Roman"/>
          <w:noProof/>
          <w:color w:val="000000"/>
          <w:sz w:val="28"/>
          <w:szCs w:val="28"/>
          <w:lang w:val="ru-RU"/>
          <w14:ligatures w14:val="standardContextual"/>
        </w:rPr>
        <w:drawing>
          <wp:anchor distT="0" distB="0" distL="114300" distR="114300" simplePos="0" relativeHeight="251677696" behindDoc="0" locked="0" layoutInCell="1" allowOverlap="1" wp14:anchorId="32ED440D" wp14:editId="04D1543D">
            <wp:simplePos x="0" y="0"/>
            <wp:positionH relativeFrom="margin">
              <wp:align>left</wp:align>
            </wp:positionH>
            <wp:positionV relativeFrom="paragraph">
              <wp:posOffset>263</wp:posOffset>
            </wp:positionV>
            <wp:extent cx="3647440" cy="5923280"/>
            <wp:effectExtent l="0" t="0" r="0" b="1270"/>
            <wp:wrapTopAndBottom/>
            <wp:docPr id="12605527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2735" name="Рисунок 3"/>
                    <pic:cNvPicPr/>
                  </pic:nvPicPr>
                  <pic:blipFill>
                    <a:blip r:embed="rId27">
                      <a:extLst>
                        <a:ext uri="{28A0092B-C50C-407E-A947-70E740481C1C}">
                          <a14:useLocalDpi xmlns:a14="http://schemas.microsoft.com/office/drawing/2010/main" val="0"/>
                        </a:ext>
                      </a:extLst>
                    </a:blip>
                    <a:stretch>
                      <a:fillRect/>
                    </a:stretch>
                  </pic:blipFill>
                  <pic:spPr>
                    <a:xfrm>
                      <a:off x="0" y="0"/>
                      <a:ext cx="3647440" cy="5923280"/>
                    </a:xfrm>
                    <a:prstGeom prst="rect">
                      <a:avLst/>
                    </a:prstGeom>
                  </pic:spPr>
                </pic:pic>
              </a:graphicData>
            </a:graphic>
            <wp14:sizeRelH relativeFrom="page">
              <wp14:pctWidth>0</wp14:pctWidth>
            </wp14:sizeRelH>
            <wp14:sizeRelV relativeFrom="page">
              <wp14:pctHeight>0</wp14:pctHeight>
            </wp14:sizeRelV>
          </wp:anchor>
        </w:drawing>
      </w:r>
    </w:p>
    <w:p w14:paraId="69F1514A" w14:textId="027563EA" w:rsidR="007D7097" w:rsidRPr="00AC3466" w:rsidRDefault="007D7097" w:rsidP="007D7097">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Pr="00C208B8">
        <w:rPr>
          <w:rFonts w:ascii="Times New Roman" w:eastAsia="Calibri" w:hAnsi="Times New Roman" w:cs="Times New Roman"/>
          <w:sz w:val="28"/>
          <w:szCs w:val="28"/>
          <w:lang w:val="ru-RU"/>
          <w14:ligatures w14:val="standardContextual"/>
        </w:rPr>
        <w:t>7</w:t>
      </w:r>
      <w:r w:rsidRPr="00AC3466">
        <w:rPr>
          <w:rFonts w:ascii="Times New Roman" w:eastAsia="Calibri" w:hAnsi="Times New Roman" w:cs="Times New Roman"/>
          <w:sz w:val="28"/>
          <w:szCs w:val="28"/>
          <w:lang w:val="ru-RU"/>
          <w14:ligatures w14:val="standardContextual"/>
        </w:rPr>
        <w:t xml:space="preserve"> – Схема алгоритма </w:t>
      </w:r>
      <w:r w:rsidRPr="00A517AB">
        <w:rPr>
          <w:rFonts w:ascii="Times New Roman" w:eastAsia="Calibri" w:hAnsi="Times New Roman" w:cs="Times New Roman"/>
          <w:sz w:val="28"/>
          <w:szCs w:val="28"/>
          <w14:ligatures w14:val="standardContextual"/>
        </w:rPr>
        <w:t>formatBookList</w:t>
      </w:r>
    </w:p>
    <w:p w14:paraId="1B6FA1A3"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24989AB2"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caps/>
          <w:sz w:val="28"/>
          <w:szCs w:val="28"/>
          <w:lang w:val="ru-RU"/>
        </w:rPr>
      </w:pPr>
      <w:bookmarkStart w:id="19" w:name="_Toc134625628"/>
      <w:bookmarkStart w:id="20" w:name="_Toc135579376"/>
      <w:r w:rsidRPr="00AC3466">
        <w:rPr>
          <w:rFonts w:ascii="Times New Roman" w:eastAsia="Times New Roman" w:hAnsi="Times New Roman" w:cs="Times New Roman"/>
          <w:b/>
          <w:caps/>
          <w:sz w:val="28"/>
          <w:szCs w:val="28"/>
          <w:lang w:val="ru-RU"/>
        </w:rPr>
        <w:lastRenderedPageBreak/>
        <w:t xml:space="preserve">3 </w:t>
      </w:r>
      <w:bookmarkEnd w:id="19"/>
      <w:r w:rsidRPr="00AC3466">
        <w:rPr>
          <w:rFonts w:ascii="Times New Roman" w:eastAsia="Times New Roman" w:hAnsi="Times New Roman" w:cs="Times New Roman"/>
          <w:b/>
          <w:caps/>
          <w:sz w:val="28"/>
          <w:szCs w:val="28"/>
          <w:lang w:val="ru-RU"/>
        </w:rPr>
        <w:t>Тестирование и проверка работоспособности программного средства</w:t>
      </w:r>
      <w:bookmarkEnd w:id="20"/>
    </w:p>
    <w:p w14:paraId="0D736626"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 xml:space="preserve"> </w:t>
      </w:r>
    </w:p>
    <w:p w14:paraId="67C9D210" w14:textId="77777777"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Тестирование программного средства –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w:t>
      </w:r>
    </w:p>
    <w:p w14:paraId="64FBD125" w14:textId="3ADD099D"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Результаты тестирования показали, что программ</w:t>
      </w:r>
      <w:r>
        <w:rPr>
          <w:rFonts w:ascii="Times New Roman" w:eastAsia="Calibri" w:hAnsi="Times New Roman" w:cs="Times New Roman"/>
          <w:color w:val="000000"/>
          <w:sz w:val="28"/>
          <w:szCs w:val="28"/>
          <w:lang w:val="ru-RU"/>
        </w:rPr>
        <w:t>а учета издательств для книжного магазина</w:t>
      </w:r>
      <w:r w:rsidRPr="004A19E3">
        <w:rPr>
          <w:rFonts w:ascii="Times New Roman" w:eastAsia="Calibri" w:hAnsi="Times New Roman" w:cs="Times New Roman"/>
          <w:color w:val="000000"/>
          <w:sz w:val="28"/>
          <w:szCs w:val="28"/>
          <w:lang w:val="ru-RU"/>
        </w:rPr>
        <w:t xml:space="preserve"> соответствует функциональным требованиям и все функции работают корректно.</w:t>
      </w:r>
    </w:p>
    <w:p w14:paraId="25872868" w14:textId="7DA7FF18"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Программа предупреждает пользователя об исключительных ситуациях, что помогает ему быстрее понять, в чем заключается проблема при работе с ней. В программе реализованы проверки на корректный ввод целочисленных значений и недопустимых символов. При некорректном вводе программа очищает строку ввода и запрашивает ввод снова. Повторный ввод повторяется до тех пор, пока пользователь не введет допустимое значение.</w:t>
      </w:r>
    </w:p>
    <w:p w14:paraId="1F227E39" w14:textId="57885DE6"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После запуска работы программы пользователю предлагают 2 действия: авторизация и регистрация (рисунок 3.1).</w:t>
      </w:r>
    </w:p>
    <w:p w14:paraId="09510FF3"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05DD9C72"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inline distT="0" distB="0" distL="0" distR="0" wp14:anchorId="05C1A08E" wp14:editId="115B5F00">
            <wp:extent cx="2999112" cy="1104218"/>
            <wp:effectExtent l="0" t="0" r="0" b="1270"/>
            <wp:docPr id="2047138670" name="Рисунок 4" descr="Изображение выглядит как Шрифт,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8670" name="Рисунок 4" descr="Изображение выглядит как Шрифт, текст, снимок экрана, дизайн&#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3041410" cy="1119791"/>
                    </a:xfrm>
                    <a:prstGeom prst="rect">
                      <a:avLst/>
                    </a:prstGeom>
                  </pic:spPr>
                </pic:pic>
              </a:graphicData>
            </a:graphic>
          </wp:inline>
        </w:drawing>
      </w:r>
    </w:p>
    <w:p w14:paraId="21C7799D"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7C913859"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3.1- Начальное меню</w:t>
      </w:r>
    </w:p>
    <w:p w14:paraId="6A2BB700"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2A1860D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вводе несуществующего логина программа выдаст сообщение об ошибке (рисунок 3.2). </w:t>
      </w:r>
    </w:p>
    <w:p w14:paraId="04477917"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44FD1330"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C8D66ED" wp14:editId="0C81624A">
            <wp:extent cx="2960532" cy="1566742"/>
            <wp:effectExtent l="0" t="0" r="0" b="0"/>
            <wp:docPr id="2018679279" name="Рисунок 5"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79279" name="Рисунок 5" descr="Изображение выглядит как текст, Шрифт, снимок экрана&#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flipV="1">
                      <a:off x="0" y="0"/>
                      <a:ext cx="2992888" cy="1583865"/>
                    </a:xfrm>
                    <a:prstGeom prst="rect">
                      <a:avLst/>
                    </a:prstGeom>
                  </pic:spPr>
                </pic:pic>
              </a:graphicData>
            </a:graphic>
          </wp:inline>
        </w:drawing>
      </w:r>
    </w:p>
    <w:p w14:paraId="3BD5FC3E"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B3AAE44"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3.2 – Ввод несуществующего логина</w:t>
      </w:r>
    </w:p>
    <w:p w14:paraId="353C3514"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61CD19F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При вводе некорректного значения в меню программа выдаст сообщение об ошибке (рисунок 3.3).</w:t>
      </w:r>
    </w:p>
    <w:p w14:paraId="14698FBE"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30BC274B"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57617421" wp14:editId="08595E66">
            <wp:extent cx="2961770" cy="1485556"/>
            <wp:effectExtent l="0" t="0" r="0" b="635"/>
            <wp:docPr id="1473565460"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5460" name="Рисунок 6" descr="Изображение выглядит как текст, снимок экрана, Шриф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2999425" cy="1504443"/>
                    </a:xfrm>
                    <a:prstGeom prst="rect">
                      <a:avLst/>
                    </a:prstGeom>
                  </pic:spPr>
                </pic:pic>
              </a:graphicData>
            </a:graphic>
          </wp:inline>
        </w:drawing>
      </w:r>
    </w:p>
    <w:p w14:paraId="3D3C35B9"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49E5CD01"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3.3 – Ввод некорректного значения</w:t>
      </w:r>
    </w:p>
    <w:p w14:paraId="0FF66E31"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7BEE0492"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bookmarkStart w:id="21" w:name="_Hlk134892540"/>
      <w:r w:rsidRPr="00AC3466">
        <w:rPr>
          <w:rFonts w:ascii="Times New Roman" w:eastAsia="Calibri" w:hAnsi="Times New Roman" w:cs="Times New Roman"/>
          <w:color w:val="000000"/>
          <w:sz w:val="28"/>
          <w:szCs w:val="28"/>
          <w:lang w:val="ru-RU"/>
        </w:rPr>
        <w:t>При вводе существующего логина в регистрации программа выдаст сообщение об ошибке (рисунок 3.4).</w:t>
      </w:r>
      <w:bookmarkEnd w:id="21"/>
      <w:r w:rsidRPr="00AC3466">
        <w:rPr>
          <w:rFonts w:ascii="Times New Roman" w:eastAsia="Calibri" w:hAnsi="Times New Roman" w:cs="Times New Roman"/>
          <w:color w:val="000000"/>
          <w:sz w:val="28"/>
          <w:szCs w:val="28"/>
          <w:lang w:val="ru-RU"/>
        </w:rPr>
        <w:t xml:space="preserve"> </w:t>
      </w:r>
    </w:p>
    <w:p w14:paraId="75324CC6"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25B82BF6"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inline distT="0" distB="0" distL="0" distR="0" wp14:anchorId="2F0A2865" wp14:editId="6A09A640">
            <wp:extent cx="2856714" cy="1251706"/>
            <wp:effectExtent l="0" t="0" r="1270" b="5715"/>
            <wp:docPr id="1880277996" name="Рисунок 7"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7996" name="Рисунок 7" descr="Изображение выглядит как текст, Шрифт, снимок экрана&#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2891313" cy="1266866"/>
                    </a:xfrm>
                    <a:prstGeom prst="rect">
                      <a:avLst/>
                    </a:prstGeom>
                  </pic:spPr>
                </pic:pic>
              </a:graphicData>
            </a:graphic>
          </wp:inline>
        </w:drawing>
      </w:r>
    </w:p>
    <w:p w14:paraId="257B42BA"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04BBA28E"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3.4 </w:t>
      </w:r>
      <w:r w:rsidRPr="0098315C">
        <w:rPr>
          <w:rFonts w:ascii="Times New Roman" w:eastAsia="Times New Roman" w:hAnsi="Times New Roman" w:cs="Times New Roman"/>
          <w:color w:val="000000"/>
          <w:sz w:val="28"/>
          <w:szCs w:val="28"/>
          <w:lang w:val="ru-RU" w:eastAsia="ru-RU"/>
        </w:rPr>
        <w:t xml:space="preserve">– Ввод </w:t>
      </w:r>
      <w:r w:rsidRPr="0098315C">
        <w:rPr>
          <w:rFonts w:ascii="Times New Roman" w:eastAsia="Calibri" w:hAnsi="Times New Roman" w:cs="Times New Roman"/>
          <w:color w:val="000000"/>
          <w:sz w:val="28"/>
          <w:szCs w:val="28"/>
          <w:lang w:val="ru-RU"/>
        </w:rPr>
        <w:t>существующего логина в меню регистрации</w:t>
      </w:r>
    </w:p>
    <w:p w14:paraId="2D57D1EB"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D1CDDEB" w14:textId="6137379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При вводе </w:t>
      </w:r>
      <w:r w:rsidRPr="00AC3466">
        <w:rPr>
          <w:rFonts w:ascii="Times New Roman" w:eastAsia="Calibri" w:hAnsi="Times New Roman" w:cs="Times New Roman"/>
          <w:color w:val="000000"/>
          <w:sz w:val="28"/>
          <w:szCs w:val="28"/>
          <w:lang w:val="ru-RU"/>
        </w:rPr>
        <w:t xml:space="preserve">некорректных значений данных </w:t>
      </w:r>
      <w:r w:rsidR="0098315C">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sz w:val="28"/>
          <w:szCs w:val="28"/>
          <w:lang w:val="ru-RU"/>
        </w:rPr>
        <w:t xml:space="preserve"> программа выдаст сообщение об ошибке (рисунки 3.5).</w:t>
      </w:r>
    </w:p>
    <w:p w14:paraId="777A4707" w14:textId="1E5C8030" w:rsidR="00AC3466" w:rsidRPr="00AC3466" w:rsidRDefault="00E83297"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en-US"/>
          <w14:ligatures w14:val="standardContextual"/>
        </w:rPr>
        <w:drawing>
          <wp:anchor distT="0" distB="0" distL="114300" distR="114300" simplePos="0" relativeHeight="251679744" behindDoc="0" locked="0" layoutInCell="1" allowOverlap="1" wp14:anchorId="61B6ACC4" wp14:editId="60D9638B">
            <wp:simplePos x="0" y="0"/>
            <wp:positionH relativeFrom="margin">
              <wp:posOffset>148590</wp:posOffset>
            </wp:positionH>
            <wp:positionV relativeFrom="paragraph">
              <wp:posOffset>221615</wp:posOffset>
            </wp:positionV>
            <wp:extent cx="5624195" cy="3456940"/>
            <wp:effectExtent l="0" t="0" r="0" b="0"/>
            <wp:wrapTopAndBottom/>
            <wp:docPr id="16626675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67577" name="Рисунок 8"/>
                    <pic:cNvPicPr/>
                  </pic:nvPicPr>
                  <pic:blipFill>
                    <a:blip r:embed="rId32">
                      <a:extLst>
                        <a:ext uri="{28A0092B-C50C-407E-A947-70E740481C1C}">
                          <a14:useLocalDpi xmlns:a14="http://schemas.microsoft.com/office/drawing/2010/main" val="0"/>
                        </a:ext>
                      </a:extLst>
                    </a:blip>
                    <a:stretch>
                      <a:fillRect/>
                    </a:stretch>
                  </pic:blipFill>
                  <pic:spPr>
                    <a:xfrm>
                      <a:off x="0" y="0"/>
                      <a:ext cx="5624195" cy="3456940"/>
                    </a:xfrm>
                    <a:prstGeom prst="rect">
                      <a:avLst/>
                    </a:prstGeom>
                  </pic:spPr>
                </pic:pic>
              </a:graphicData>
            </a:graphic>
            <wp14:sizeRelH relativeFrom="page">
              <wp14:pctWidth>0</wp14:pctWidth>
            </wp14:sizeRelH>
            <wp14:sizeRelV relativeFrom="page">
              <wp14:pctHeight>0</wp14:pctHeight>
            </wp14:sizeRelV>
          </wp:anchor>
        </w:drawing>
      </w:r>
    </w:p>
    <w:p w14:paraId="2903BC66" w14:textId="115D1E32" w:rsidR="00AC3466" w:rsidRPr="0098315C" w:rsidRDefault="00AC3466" w:rsidP="00AC3466">
      <w:pPr>
        <w:spacing w:after="0" w:line="23" w:lineRule="atLeast"/>
        <w:ind w:firstLine="709"/>
        <w:jc w:val="center"/>
        <w:rPr>
          <w:rFonts w:ascii="Times New Roman" w:eastAsia="Calibri" w:hAnsi="Times New Roman" w:cs="Times New Roman"/>
          <w:sz w:val="28"/>
          <w:szCs w:val="28"/>
          <w:lang w:val="ru-RU"/>
        </w:rPr>
      </w:pPr>
    </w:p>
    <w:p w14:paraId="5842BA7D"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3.5 – Ввод некорректных значений</w:t>
      </w:r>
    </w:p>
    <w:p w14:paraId="7AEAD95A"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sz w:val="28"/>
          <w:szCs w:val="28"/>
          <w:lang w:val="ru-RU"/>
        </w:rPr>
      </w:pPr>
      <w:bookmarkStart w:id="22" w:name="_Toc134625629"/>
      <w:bookmarkStart w:id="23" w:name="_Toc135579377"/>
      <w:r w:rsidRPr="00AC3466">
        <w:rPr>
          <w:rFonts w:ascii="Times New Roman" w:eastAsia="Times New Roman" w:hAnsi="Times New Roman" w:cs="Times New Roman"/>
          <w:b/>
          <w:caps/>
          <w:sz w:val="28"/>
          <w:szCs w:val="28"/>
          <w:lang w:val="ru-RU"/>
        </w:rPr>
        <w:lastRenderedPageBreak/>
        <w:t>4 Инструкция по развёртыванию приложения и сквозной пример</w:t>
      </w:r>
      <w:bookmarkEnd w:id="22"/>
      <w:bookmarkEnd w:id="23"/>
    </w:p>
    <w:p w14:paraId="1EA13EB8"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p>
    <w:p w14:paraId="2AEFD769" w14:textId="77777777" w:rsidR="00AC3466" w:rsidRPr="00AC3466" w:rsidRDefault="00AC3466" w:rsidP="00AC3466">
      <w:pPr>
        <w:spacing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24" w:name="_Toc134625630"/>
      <w:bookmarkStart w:id="25" w:name="_Toc135579378"/>
      <w:r w:rsidRPr="00AC3466">
        <w:rPr>
          <w:rFonts w:ascii="Times New Roman" w:eastAsia="Times New Roman" w:hAnsi="Times New Roman" w:cs="Times New Roman"/>
          <w:b/>
          <w:bCs/>
          <w:color w:val="000000"/>
          <w:sz w:val="28"/>
          <w:szCs w:val="28"/>
          <w:lang w:val="ru-RU" w:eastAsia="ru-RU"/>
        </w:rPr>
        <w:t>4.1 Авторизация</w:t>
      </w:r>
      <w:bookmarkEnd w:id="24"/>
      <w:bookmarkEnd w:id="25"/>
    </w:p>
    <w:p w14:paraId="4E27A452"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p>
    <w:p w14:paraId="61D7BB13"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запуске программного средства пользователю предоставляется выбор авторизации (рисунок 4.1).</w:t>
      </w:r>
    </w:p>
    <w:p w14:paraId="2C30A736"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p>
    <w:p w14:paraId="618B9E41"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r w:rsidRPr="00AC3466">
        <w:rPr>
          <w:rFonts w:ascii="Times New Roman" w:eastAsia="Calibri" w:hAnsi="Times New Roman" w:cs="Times New Roman"/>
          <w:noProof/>
          <w:sz w:val="28"/>
          <w:szCs w:val="28"/>
          <w:lang w:val="ru-RU"/>
          <w14:ligatures w14:val="standardContextual"/>
        </w:rPr>
        <w:drawing>
          <wp:inline distT="0" distB="0" distL="0" distR="0" wp14:anchorId="2B604956" wp14:editId="7E5A89E1">
            <wp:extent cx="3051100" cy="1123360"/>
            <wp:effectExtent l="0" t="0" r="0" b="635"/>
            <wp:docPr id="1875192685" name="Рисунок 1875192685" descr="Изображение выглядит как Шрифт,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8670" name="Рисунок 4" descr="Изображение выглядит как Шрифт, текст, снимок экрана, дизайн&#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3139694" cy="1155979"/>
                    </a:xfrm>
                    <a:prstGeom prst="rect">
                      <a:avLst/>
                    </a:prstGeom>
                  </pic:spPr>
                </pic:pic>
              </a:graphicData>
            </a:graphic>
          </wp:inline>
        </w:drawing>
      </w:r>
    </w:p>
    <w:p w14:paraId="44430312"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59D9B31D"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4.1 – Меню авторизации</w:t>
      </w:r>
    </w:p>
    <w:p w14:paraId="0FB936C1"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89DFF14" w14:textId="72687CCA" w:rsidR="00AC3466" w:rsidRPr="00AC3466" w:rsidRDefault="00AC3466" w:rsidP="00E718F3">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первом запуске приложения необходимо зарегистрироваться (рисунок 4.2). </w:t>
      </w:r>
    </w:p>
    <w:p w14:paraId="304F6361"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p>
    <w:p w14:paraId="70A45428"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F130707" wp14:editId="780172BA">
            <wp:extent cx="3819525" cy="934662"/>
            <wp:effectExtent l="0" t="0" r="0" b="0"/>
            <wp:docPr id="497512671"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2671" name="Рисунок 9" descr="Изображение выглядит как текст, снимок экрана, Шриф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3908756" cy="956497"/>
                    </a:xfrm>
                    <a:prstGeom prst="rect">
                      <a:avLst/>
                    </a:prstGeom>
                  </pic:spPr>
                </pic:pic>
              </a:graphicData>
            </a:graphic>
          </wp:inline>
        </w:drawing>
      </w:r>
    </w:p>
    <w:p w14:paraId="6B3D6D27"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2E915D4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4.2 – Меню регистрации</w:t>
      </w:r>
    </w:p>
    <w:p w14:paraId="19B4BDEC"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45E6B8A3" w14:textId="2C30B5A2"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После авторизации отображаются таблица с данными </w:t>
      </w:r>
      <w:r w:rsidR="00E718F3">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и список вариантов использования (рисунок 4.3). </w:t>
      </w:r>
    </w:p>
    <w:p w14:paraId="3F461E01"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p>
    <w:p w14:paraId="7FF9EF91"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6A9B4BF1" wp14:editId="25B63D52">
            <wp:extent cx="5287076" cy="2458110"/>
            <wp:effectExtent l="0" t="0" r="8890" b="0"/>
            <wp:docPr id="9082786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619" name="Рисунок 10"/>
                    <pic:cNvPicPr/>
                  </pic:nvPicPr>
                  <pic:blipFill>
                    <a:blip r:embed="rId34">
                      <a:extLst>
                        <a:ext uri="{28A0092B-C50C-407E-A947-70E740481C1C}">
                          <a14:useLocalDpi xmlns:a14="http://schemas.microsoft.com/office/drawing/2010/main" val="0"/>
                        </a:ext>
                      </a:extLst>
                    </a:blip>
                    <a:stretch>
                      <a:fillRect/>
                    </a:stretch>
                  </pic:blipFill>
                  <pic:spPr>
                    <a:xfrm>
                      <a:off x="0" y="0"/>
                      <a:ext cx="5294890" cy="2461743"/>
                    </a:xfrm>
                    <a:prstGeom prst="rect">
                      <a:avLst/>
                    </a:prstGeom>
                  </pic:spPr>
                </pic:pic>
              </a:graphicData>
            </a:graphic>
          </wp:inline>
        </w:drawing>
      </w:r>
    </w:p>
    <w:p w14:paraId="32687A66"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6D2C641B" w14:textId="77777777" w:rsid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4.3 – Меню пользователя</w:t>
      </w:r>
    </w:p>
    <w:p w14:paraId="48358F21" w14:textId="4E52DD33" w:rsidR="00E83297" w:rsidRPr="00AC3466" w:rsidRDefault="00E83297" w:rsidP="00E83297">
      <w:pPr>
        <w:spacing w:after="0" w:line="23" w:lineRule="atLeast"/>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lastRenderedPageBreak/>
        <w:t>При выборе редактировании издательства выводится меню редактирования</w:t>
      </w:r>
      <w:r w:rsidRPr="00AC3466">
        <w:rPr>
          <w:rFonts w:ascii="Times New Roman" w:eastAsia="Calibri" w:hAnsi="Times New Roman" w:cs="Times New Roman"/>
          <w:color w:val="000000"/>
          <w:sz w:val="28"/>
          <w:szCs w:val="28"/>
          <w:lang w:val="ru-RU"/>
        </w:rPr>
        <w:t xml:space="preserve"> (рисунок 4.</w:t>
      </w:r>
      <w:r>
        <w:rPr>
          <w:rFonts w:ascii="Times New Roman" w:eastAsia="Calibri" w:hAnsi="Times New Roman" w:cs="Times New Roman"/>
          <w:color w:val="000000"/>
          <w:sz w:val="28"/>
          <w:szCs w:val="28"/>
          <w:lang w:val="ru-RU"/>
        </w:rPr>
        <w:t>4</w:t>
      </w:r>
      <w:r w:rsidRPr="00AC3466">
        <w:rPr>
          <w:rFonts w:ascii="Times New Roman" w:eastAsia="Calibri" w:hAnsi="Times New Roman" w:cs="Times New Roman"/>
          <w:color w:val="000000"/>
          <w:sz w:val="28"/>
          <w:szCs w:val="28"/>
          <w:lang w:val="ru-RU"/>
        </w:rPr>
        <w:t xml:space="preserve">). </w:t>
      </w:r>
    </w:p>
    <w:p w14:paraId="49C0BB61" w14:textId="77777777" w:rsidR="00E83297" w:rsidRPr="00AC3466" w:rsidRDefault="00E83297" w:rsidP="00E83297">
      <w:pPr>
        <w:spacing w:after="0" w:line="23" w:lineRule="atLeast"/>
        <w:ind w:firstLine="709"/>
        <w:jc w:val="center"/>
        <w:rPr>
          <w:rFonts w:ascii="Times New Roman" w:eastAsia="Calibri" w:hAnsi="Times New Roman" w:cs="Times New Roman"/>
          <w:color w:val="000000"/>
          <w:sz w:val="28"/>
          <w:szCs w:val="28"/>
          <w:lang w:val="ru-RU"/>
        </w:rPr>
      </w:pPr>
    </w:p>
    <w:p w14:paraId="01E162A4" w14:textId="77777777" w:rsidR="00E83297" w:rsidRPr="00AC3466" w:rsidRDefault="00E83297" w:rsidP="00E83297">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710C9CE" wp14:editId="5AB9E86E">
            <wp:extent cx="5294890" cy="2354639"/>
            <wp:effectExtent l="0" t="0" r="1270" b="7620"/>
            <wp:docPr id="6082731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3145" name="Рисунок 10"/>
                    <pic:cNvPicPr/>
                  </pic:nvPicPr>
                  <pic:blipFill>
                    <a:blip r:embed="rId35">
                      <a:extLst>
                        <a:ext uri="{28A0092B-C50C-407E-A947-70E740481C1C}">
                          <a14:useLocalDpi xmlns:a14="http://schemas.microsoft.com/office/drawing/2010/main" val="0"/>
                        </a:ext>
                      </a:extLst>
                    </a:blip>
                    <a:stretch>
                      <a:fillRect/>
                    </a:stretch>
                  </pic:blipFill>
                  <pic:spPr>
                    <a:xfrm>
                      <a:off x="0" y="0"/>
                      <a:ext cx="5294890" cy="2354639"/>
                    </a:xfrm>
                    <a:prstGeom prst="rect">
                      <a:avLst/>
                    </a:prstGeom>
                  </pic:spPr>
                </pic:pic>
              </a:graphicData>
            </a:graphic>
          </wp:inline>
        </w:drawing>
      </w:r>
    </w:p>
    <w:p w14:paraId="3E91DE5B" w14:textId="77777777" w:rsidR="00E83297" w:rsidRPr="00AC3466" w:rsidRDefault="00E83297" w:rsidP="00E83297">
      <w:pPr>
        <w:spacing w:after="0" w:line="23" w:lineRule="atLeast"/>
        <w:jc w:val="center"/>
        <w:rPr>
          <w:rFonts w:ascii="Times New Roman" w:eastAsia="Times New Roman" w:hAnsi="Times New Roman" w:cs="Times New Roman"/>
          <w:color w:val="000000"/>
          <w:sz w:val="28"/>
          <w:szCs w:val="28"/>
          <w:lang w:val="ru-RU" w:eastAsia="ru-RU"/>
        </w:rPr>
      </w:pPr>
    </w:p>
    <w:p w14:paraId="7D0C2C6A" w14:textId="0B429548" w:rsidR="00E83297" w:rsidRPr="00AC3466" w:rsidRDefault="00E83297" w:rsidP="00E83297">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w:t>
      </w:r>
      <w:r>
        <w:rPr>
          <w:rFonts w:ascii="Times New Roman" w:eastAsia="Times New Roman" w:hAnsi="Times New Roman" w:cs="Times New Roman"/>
          <w:color w:val="000000"/>
          <w:sz w:val="28"/>
          <w:szCs w:val="28"/>
          <w:lang w:val="ru-RU" w:eastAsia="ru-RU"/>
        </w:rPr>
        <w:t>4</w:t>
      </w:r>
      <w:r w:rsidRPr="00AC3466">
        <w:rPr>
          <w:rFonts w:ascii="Times New Roman" w:eastAsia="Times New Roman" w:hAnsi="Times New Roman" w:cs="Times New Roman"/>
          <w:color w:val="000000"/>
          <w:sz w:val="28"/>
          <w:szCs w:val="28"/>
          <w:lang w:val="ru-RU" w:eastAsia="ru-RU"/>
        </w:rPr>
        <w:t xml:space="preserve"> – Меню пользователя</w:t>
      </w:r>
    </w:p>
    <w:p w14:paraId="5B0963D5"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p>
    <w:p w14:paraId="1247BE52"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
          <w:bCs/>
          <w:color w:val="000000"/>
          <w:sz w:val="28"/>
          <w:szCs w:val="28"/>
          <w:lang w:val="ru-RU" w:eastAsia="ru-RU"/>
        </w:rPr>
      </w:pPr>
      <w:bookmarkStart w:id="26" w:name="_Toc134625631"/>
      <w:bookmarkStart w:id="27" w:name="_Toc135579379"/>
      <w:r w:rsidRPr="00AC3466">
        <w:rPr>
          <w:rFonts w:ascii="Times New Roman" w:eastAsia="Times New Roman" w:hAnsi="Times New Roman" w:cs="Times New Roman"/>
          <w:b/>
          <w:bCs/>
          <w:color w:val="000000"/>
          <w:sz w:val="28"/>
          <w:szCs w:val="28"/>
          <w:lang w:val="ru-RU" w:eastAsia="ru-RU"/>
        </w:rPr>
        <w:t>4.2 Модуль администратора</w:t>
      </w:r>
      <w:bookmarkEnd w:id="26"/>
      <w:bookmarkEnd w:id="27"/>
    </w:p>
    <w:p w14:paraId="655CFE6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3B9841C8"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После успешного входа под именем администратора пользователю становится доступно меню управления аккаунтами, в котором отображается список всех аккаунтов и их статус (рисунок 4.4).</w:t>
      </w:r>
    </w:p>
    <w:p w14:paraId="5B206E5F" w14:textId="77777777" w:rsidR="00AC3466" w:rsidRPr="00AC3466" w:rsidRDefault="00AC3466" w:rsidP="00AC3466">
      <w:pPr>
        <w:spacing w:after="0" w:line="23" w:lineRule="atLeast"/>
        <w:jc w:val="center"/>
        <w:rPr>
          <w:rFonts w:ascii="Calibri" w:eastAsia="Calibri" w:hAnsi="Calibri" w:cs="Times New Roman"/>
          <w:b/>
          <w:noProof/>
          <w:color w:val="000000"/>
          <w:sz w:val="28"/>
          <w:szCs w:val="28"/>
          <w:lang w:val="ru-RU"/>
          <w14:ligatures w14:val="standardContextual"/>
        </w:rPr>
      </w:pPr>
    </w:p>
    <w:p w14:paraId="06370EC1" w14:textId="77777777" w:rsidR="00AC3466" w:rsidRPr="00AC3466" w:rsidRDefault="00AC3466" w:rsidP="00AC3466">
      <w:pPr>
        <w:spacing w:after="0" w:line="23" w:lineRule="atLeast"/>
        <w:jc w:val="center"/>
        <w:rPr>
          <w:rFonts w:ascii="Calibri" w:eastAsia="Calibri" w:hAnsi="Calibri" w:cs="Times New Roman"/>
          <w:b/>
          <w:color w:val="000000"/>
          <w:sz w:val="28"/>
          <w:szCs w:val="28"/>
          <w:lang w:val="ru-RU"/>
        </w:rPr>
      </w:pPr>
      <w:r w:rsidRPr="00AC3466">
        <w:rPr>
          <w:rFonts w:ascii="Calibri" w:eastAsia="Calibri" w:hAnsi="Calibri" w:cs="Times New Roman"/>
          <w:b/>
          <w:noProof/>
          <w:color w:val="000000"/>
          <w:sz w:val="28"/>
          <w:szCs w:val="28"/>
          <w:lang w:val="ru-RU"/>
          <w14:ligatures w14:val="standardContextual"/>
        </w:rPr>
        <w:drawing>
          <wp:inline distT="0" distB="0" distL="0" distR="0" wp14:anchorId="15ECA62B" wp14:editId="32AF7259">
            <wp:extent cx="3942871" cy="2419350"/>
            <wp:effectExtent l="0" t="0" r="635" b="0"/>
            <wp:docPr id="448510057" name="Рисунок 1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10057" name="Рисунок 11" descr="Изображение выглядит как текст, снимок экрана&#10;&#10;Автоматически созданное описание"/>
                    <pic:cNvPicPr/>
                  </pic:nvPicPr>
                  <pic:blipFill rotWithShape="1">
                    <a:blip r:embed="rId36">
                      <a:extLst>
                        <a:ext uri="{28A0092B-C50C-407E-A947-70E740481C1C}">
                          <a14:useLocalDpi xmlns:a14="http://schemas.microsoft.com/office/drawing/2010/main" val="0"/>
                        </a:ext>
                      </a:extLst>
                    </a:blip>
                    <a:srcRect r="23354" b="13291"/>
                    <a:stretch/>
                  </pic:blipFill>
                  <pic:spPr bwMode="auto">
                    <a:xfrm>
                      <a:off x="0" y="0"/>
                      <a:ext cx="3955073" cy="2426837"/>
                    </a:xfrm>
                    <a:prstGeom prst="rect">
                      <a:avLst/>
                    </a:prstGeom>
                    <a:ln>
                      <a:noFill/>
                    </a:ln>
                    <a:extLst>
                      <a:ext uri="{53640926-AAD7-44D8-BBD7-CCE9431645EC}">
                        <a14:shadowObscured xmlns:a14="http://schemas.microsoft.com/office/drawing/2010/main"/>
                      </a:ext>
                    </a:extLst>
                  </pic:spPr>
                </pic:pic>
              </a:graphicData>
            </a:graphic>
          </wp:inline>
        </w:drawing>
      </w:r>
    </w:p>
    <w:p w14:paraId="093DA63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1D1EEE0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4.4 – Меню администратора</w:t>
      </w:r>
    </w:p>
    <w:p w14:paraId="469ECFD9"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559885FB" w14:textId="77777777"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выборе изменения статуса аккаунта(пользователь-администратор), блокировки или разблокировки пользователя, администратору необходимо ввести порядковый номер пользователя (рисунок 4.6).</w:t>
      </w:r>
    </w:p>
    <w:p w14:paraId="5758D954" w14:textId="77777777"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p>
    <w:p w14:paraId="069661FB"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en-US" w:eastAsia="ru-RU"/>
        </w:rPr>
      </w:pPr>
      <w:r w:rsidRPr="00AC3466">
        <w:rPr>
          <w:rFonts w:ascii="Times New Roman" w:eastAsia="Times New Roman" w:hAnsi="Times New Roman" w:cs="Times New Roman"/>
          <w:noProof/>
          <w:color w:val="000000"/>
          <w:sz w:val="28"/>
          <w:szCs w:val="28"/>
          <w:lang w:val="en-US" w:eastAsia="ru-RU"/>
          <w14:ligatures w14:val="standardContextual"/>
        </w:rPr>
        <w:lastRenderedPageBreak/>
        <w:drawing>
          <wp:inline distT="0" distB="0" distL="0" distR="0" wp14:anchorId="0FC2990D" wp14:editId="37763D99">
            <wp:extent cx="4191000" cy="2802076"/>
            <wp:effectExtent l="0" t="0" r="0" b="0"/>
            <wp:docPr id="810234379"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34379" name="Рисунок 12" descr="Изображение выглядит как текст, снимок экрана, Шриф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220021" cy="2821479"/>
                    </a:xfrm>
                    <a:prstGeom prst="rect">
                      <a:avLst/>
                    </a:prstGeom>
                  </pic:spPr>
                </pic:pic>
              </a:graphicData>
            </a:graphic>
          </wp:inline>
        </w:drawing>
      </w:r>
    </w:p>
    <w:p w14:paraId="52399454"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5FC328F"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4.5 – Блокировка пользователя</w:t>
      </w:r>
    </w:p>
    <w:p w14:paraId="372C5BD6"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18DAD484" w14:textId="07269113" w:rsidR="00AC3466" w:rsidRDefault="00AC3466" w:rsidP="0060618F">
      <w:pPr>
        <w:spacing w:after="0" w:line="23" w:lineRule="atLeast"/>
        <w:ind w:firstLine="709"/>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выборе назад пользователя вернет в первоначальное меню.</w:t>
      </w:r>
    </w:p>
    <w:p w14:paraId="06003758" w14:textId="77777777" w:rsidR="0060618F" w:rsidRPr="00AC3466" w:rsidRDefault="0060618F" w:rsidP="0060618F">
      <w:pPr>
        <w:spacing w:after="0" w:line="23" w:lineRule="atLeast"/>
        <w:ind w:firstLine="709"/>
        <w:rPr>
          <w:rFonts w:ascii="Times New Roman" w:eastAsia="Times New Roman" w:hAnsi="Times New Roman" w:cs="Times New Roman"/>
          <w:color w:val="000000"/>
          <w:sz w:val="28"/>
          <w:szCs w:val="28"/>
          <w:lang w:val="ru-RU" w:eastAsia="ru-RU"/>
        </w:rPr>
      </w:pPr>
    </w:p>
    <w:p w14:paraId="1E177923"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28" w:name="_Toc134625632"/>
      <w:bookmarkStart w:id="29" w:name="_Toc135579380"/>
      <w:r w:rsidRPr="00AC3466">
        <w:rPr>
          <w:rFonts w:ascii="Times New Roman" w:eastAsia="Times New Roman" w:hAnsi="Times New Roman" w:cs="Times New Roman"/>
          <w:b/>
          <w:bCs/>
          <w:color w:val="000000"/>
          <w:sz w:val="28"/>
          <w:szCs w:val="28"/>
          <w:lang w:val="ru-RU" w:eastAsia="ru-RU"/>
        </w:rPr>
        <w:t>4.3 Модуль пользователя</w:t>
      </w:r>
      <w:bookmarkEnd w:id="28"/>
      <w:bookmarkEnd w:id="29"/>
    </w:p>
    <w:p w14:paraId="058EFB80"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5953116D" w14:textId="100DE0EE"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После авторизации отображаются таблица с данными </w:t>
      </w:r>
      <w:r w:rsidR="00261D9B">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и список вариантов использования (рисунок 4.3). </w:t>
      </w:r>
    </w:p>
    <w:p w14:paraId="62D057B7" w14:textId="68CB835B"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При выборе </w:t>
      </w:r>
      <w:r w:rsidR="00261D9B">
        <w:rPr>
          <w:rFonts w:ascii="Times New Roman" w:eastAsia="Times New Roman" w:hAnsi="Times New Roman" w:cs="Times New Roman"/>
          <w:color w:val="000000"/>
          <w:sz w:val="28"/>
          <w:szCs w:val="28"/>
          <w:lang w:val="ru-RU" w:eastAsia="ru-RU"/>
        </w:rPr>
        <w:t>сортировать по рейтингу, произойдет вывод измененной таблицы с сообщением об успешной сортировке</w:t>
      </w:r>
      <w:r w:rsidRPr="00AC3466">
        <w:rPr>
          <w:rFonts w:ascii="Times New Roman" w:eastAsia="Times New Roman" w:hAnsi="Times New Roman" w:cs="Times New Roman"/>
          <w:color w:val="000000"/>
          <w:sz w:val="28"/>
          <w:szCs w:val="28"/>
          <w:lang w:val="ru-RU" w:eastAsia="ru-RU"/>
        </w:rPr>
        <w:t xml:space="preserve"> (рисунок 4.6)</w:t>
      </w:r>
      <w:r w:rsidR="00261D9B">
        <w:rPr>
          <w:rFonts w:ascii="Times New Roman" w:eastAsia="Times New Roman" w:hAnsi="Times New Roman" w:cs="Times New Roman"/>
          <w:color w:val="000000"/>
          <w:sz w:val="28"/>
          <w:szCs w:val="28"/>
          <w:lang w:val="ru-RU" w:eastAsia="ru-RU"/>
        </w:rPr>
        <w:t>. Также данные можно сохранить в отсортированном виде.</w:t>
      </w:r>
    </w:p>
    <w:p w14:paraId="6DC1EE81"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43E7C1B3" w14:textId="77777777" w:rsidR="00AC3466" w:rsidRPr="00AC3466" w:rsidRDefault="00AC3466" w:rsidP="00AC3466">
      <w:pPr>
        <w:spacing w:after="0" w:line="23" w:lineRule="atLeast"/>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inline distT="0" distB="0" distL="0" distR="0" wp14:anchorId="4E25E10F" wp14:editId="77367140">
            <wp:extent cx="5892222" cy="3029008"/>
            <wp:effectExtent l="0" t="0" r="0" b="0"/>
            <wp:docPr id="173235885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8853" name="Рисунок 13"/>
                    <pic:cNvPicPr/>
                  </pic:nvPicPr>
                  <pic:blipFill>
                    <a:blip r:embed="rId38">
                      <a:extLst>
                        <a:ext uri="{28A0092B-C50C-407E-A947-70E740481C1C}">
                          <a14:useLocalDpi xmlns:a14="http://schemas.microsoft.com/office/drawing/2010/main" val="0"/>
                        </a:ext>
                      </a:extLst>
                    </a:blip>
                    <a:stretch>
                      <a:fillRect/>
                    </a:stretch>
                  </pic:blipFill>
                  <pic:spPr>
                    <a:xfrm>
                      <a:off x="0" y="0"/>
                      <a:ext cx="5947842" cy="3057601"/>
                    </a:xfrm>
                    <a:prstGeom prst="rect">
                      <a:avLst/>
                    </a:prstGeom>
                  </pic:spPr>
                </pic:pic>
              </a:graphicData>
            </a:graphic>
          </wp:inline>
        </w:drawing>
      </w:r>
    </w:p>
    <w:p w14:paraId="2CFECD2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461195A1" w14:textId="0537984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4.6 – </w:t>
      </w:r>
      <w:r w:rsidR="0060618F">
        <w:rPr>
          <w:rFonts w:ascii="Times New Roman" w:eastAsia="Times New Roman" w:hAnsi="Times New Roman" w:cs="Times New Roman"/>
          <w:color w:val="000000"/>
          <w:sz w:val="28"/>
          <w:szCs w:val="28"/>
          <w:lang w:val="ru-RU" w:eastAsia="ru-RU"/>
        </w:rPr>
        <w:t>Сортировка издательств по рейтингу</w:t>
      </w:r>
    </w:p>
    <w:p w14:paraId="2BA6255F"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1FF465DC" w14:textId="42B434CB" w:rsidR="00AC3466" w:rsidRPr="00AC3466" w:rsidRDefault="0060618F"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Кроме того, возможна сортировка книг отдельных издательств в меню редактирования издательства. Сортировка по году написания представлена на рисунке 4.7.</w:t>
      </w:r>
    </w:p>
    <w:p w14:paraId="7DF4732C" w14:textId="165A1DD3" w:rsidR="00AC3466" w:rsidRPr="00AC3466" w:rsidRDefault="0060618F"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anchor distT="0" distB="0" distL="114300" distR="114300" simplePos="0" relativeHeight="251671552" behindDoc="0" locked="0" layoutInCell="1" allowOverlap="1" wp14:anchorId="624F4215" wp14:editId="65801962">
            <wp:simplePos x="0" y="0"/>
            <wp:positionH relativeFrom="margin">
              <wp:align>left</wp:align>
            </wp:positionH>
            <wp:positionV relativeFrom="paragraph">
              <wp:posOffset>217525</wp:posOffset>
            </wp:positionV>
            <wp:extent cx="5979160" cy="2604135"/>
            <wp:effectExtent l="0" t="0" r="2540" b="5715"/>
            <wp:wrapTopAndBottom/>
            <wp:docPr id="40094730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47306" name="Рисунок 14"/>
                    <pic:cNvPicPr/>
                  </pic:nvPicPr>
                  <pic:blipFill>
                    <a:blip r:embed="rId39">
                      <a:extLst>
                        <a:ext uri="{28A0092B-C50C-407E-A947-70E740481C1C}">
                          <a14:useLocalDpi xmlns:a14="http://schemas.microsoft.com/office/drawing/2010/main" val="0"/>
                        </a:ext>
                      </a:extLst>
                    </a:blip>
                    <a:stretch>
                      <a:fillRect/>
                    </a:stretch>
                  </pic:blipFill>
                  <pic:spPr>
                    <a:xfrm>
                      <a:off x="0" y="0"/>
                      <a:ext cx="5979160" cy="2604135"/>
                    </a:xfrm>
                    <a:prstGeom prst="rect">
                      <a:avLst/>
                    </a:prstGeom>
                  </pic:spPr>
                </pic:pic>
              </a:graphicData>
            </a:graphic>
            <wp14:sizeRelH relativeFrom="page">
              <wp14:pctWidth>0</wp14:pctWidth>
            </wp14:sizeRelH>
            <wp14:sizeRelV relativeFrom="page">
              <wp14:pctHeight>0</wp14:pctHeight>
            </wp14:sizeRelV>
          </wp:anchor>
        </w:drawing>
      </w:r>
    </w:p>
    <w:p w14:paraId="25F35F6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4A025E0" w14:textId="113C8B87" w:rsid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4.7 – </w:t>
      </w:r>
      <w:r w:rsidR="0060618F">
        <w:rPr>
          <w:rFonts w:ascii="Times New Roman" w:eastAsia="Times New Roman" w:hAnsi="Times New Roman" w:cs="Times New Roman"/>
          <w:color w:val="000000"/>
          <w:sz w:val="28"/>
          <w:szCs w:val="28"/>
          <w:lang w:val="ru-RU" w:eastAsia="ru-RU"/>
        </w:rPr>
        <w:t>Сортировка книг по году публикации</w:t>
      </w:r>
    </w:p>
    <w:p w14:paraId="7582E676" w14:textId="77777777" w:rsidR="0060618F" w:rsidRPr="00AC3466" w:rsidRDefault="0060618F" w:rsidP="00AC3466">
      <w:pPr>
        <w:spacing w:after="0" w:line="23" w:lineRule="atLeast"/>
        <w:jc w:val="center"/>
        <w:rPr>
          <w:rFonts w:ascii="Times New Roman" w:eastAsia="Times New Roman" w:hAnsi="Times New Roman" w:cs="Times New Roman"/>
          <w:color w:val="000000"/>
          <w:sz w:val="28"/>
          <w:szCs w:val="28"/>
          <w:lang w:val="ru-RU" w:eastAsia="ru-RU"/>
        </w:rPr>
      </w:pPr>
    </w:p>
    <w:p w14:paraId="4E590AA1" w14:textId="77777777" w:rsidR="00AC3466" w:rsidRPr="00AC3466" w:rsidRDefault="00AC3466" w:rsidP="00AC3466">
      <w:pPr>
        <w:keepNext/>
        <w:keepLines/>
        <w:pageBreakBefore/>
        <w:spacing w:before="240" w:after="0" w:line="23" w:lineRule="atLeast"/>
        <w:jc w:val="center"/>
        <w:outlineLvl w:val="0"/>
        <w:rPr>
          <w:rFonts w:ascii="Times New Roman" w:eastAsia="Times New Roman" w:hAnsi="Times New Roman" w:cs="Times New Roman"/>
          <w:b/>
          <w:sz w:val="28"/>
          <w:szCs w:val="28"/>
          <w:lang w:val="ru-RU"/>
        </w:rPr>
      </w:pPr>
      <w:bookmarkStart w:id="30" w:name="_Toc134625633"/>
      <w:bookmarkStart w:id="31" w:name="_Toc135579381"/>
      <w:r w:rsidRPr="00AC3466">
        <w:rPr>
          <w:rFonts w:ascii="Times New Roman" w:eastAsia="Times New Roman" w:hAnsi="Times New Roman" w:cs="Times New Roman"/>
          <w:b/>
          <w:caps/>
          <w:sz w:val="28"/>
          <w:szCs w:val="28"/>
          <w:lang w:val="ru-RU"/>
        </w:rPr>
        <w:lastRenderedPageBreak/>
        <w:t>Заключение</w:t>
      </w:r>
      <w:bookmarkEnd w:id="30"/>
      <w:bookmarkEnd w:id="31"/>
    </w:p>
    <w:p w14:paraId="3E11D2E0" w14:textId="77777777" w:rsidR="00D45FE9" w:rsidRPr="00D45FE9" w:rsidRDefault="00D45FE9" w:rsidP="00D45FE9">
      <w:pPr>
        <w:spacing w:after="0" w:line="23" w:lineRule="atLeast"/>
        <w:jc w:val="both"/>
        <w:rPr>
          <w:rFonts w:ascii="Times New Roman" w:eastAsia="Times New Roman" w:hAnsi="Times New Roman" w:cs="Times New Roman"/>
          <w:color w:val="000000"/>
          <w:sz w:val="28"/>
          <w:szCs w:val="28"/>
          <w:lang w:val="ru-RU" w:eastAsia="ru-RU"/>
        </w:rPr>
      </w:pPr>
    </w:p>
    <w:p w14:paraId="71E80CDF" w14:textId="4FC8ED59" w:rsidR="00D45FE9" w:rsidRPr="00D45FE9" w:rsidRDefault="00D45FE9" w:rsidP="00D45FE9">
      <w:pPr>
        <w:spacing w:after="0" w:line="23" w:lineRule="atLeast"/>
        <w:ind w:firstLine="851"/>
        <w:jc w:val="both"/>
        <w:rPr>
          <w:rFonts w:ascii="Times New Roman" w:eastAsia="Times New Roman" w:hAnsi="Times New Roman" w:cs="Times New Roman"/>
          <w:color w:val="000000"/>
          <w:sz w:val="28"/>
          <w:szCs w:val="28"/>
          <w:lang w:val="ru-RU" w:eastAsia="ru-RU"/>
        </w:rPr>
      </w:pPr>
      <w:r w:rsidRPr="00D45FE9">
        <w:rPr>
          <w:rFonts w:ascii="Times New Roman" w:eastAsia="Times New Roman" w:hAnsi="Times New Roman" w:cs="Times New Roman"/>
          <w:color w:val="000000"/>
          <w:sz w:val="28"/>
          <w:szCs w:val="28"/>
          <w:lang w:val="ru-RU" w:eastAsia="ru-RU"/>
        </w:rPr>
        <w:t>Разработка программы учёта издательств для книжного магазина имеет важное значение для оптимизации процессов управления ассортиментом и повышения эффективности работы магазина. Программное решение позволяет систематизировать данные об издательствах, упрощает процесс учёта и анализа информации, что способствует более эффективному взаимодействию с поставщиками и управлению книжным ассортиментом.</w:t>
      </w:r>
      <w:r>
        <w:rPr>
          <w:rFonts w:ascii="Times New Roman" w:eastAsia="Times New Roman" w:hAnsi="Times New Roman" w:cs="Times New Roman"/>
          <w:color w:val="000000"/>
          <w:sz w:val="28"/>
          <w:szCs w:val="28"/>
          <w:lang w:val="ru-RU" w:eastAsia="ru-RU"/>
        </w:rPr>
        <w:t xml:space="preserve"> </w:t>
      </w:r>
      <w:r w:rsidRPr="00D45FE9">
        <w:rPr>
          <w:rFonts w:ascii="Times New Roman" w:eastAsia="Times New Roman" w:hAnsi="Times New Roman" w:cs="Times New Roman"/>
          <w:color w:val="000000"/>
          <w:sz w:val="28"/>
          <w:szCs w:val="28"/>
          <w:lang w:val="ru-RU" w:eastAsia="ru-RU"/>
        </w:rPr>
        <w:t>В разработанной программе предусмотрены функциональные возможности, позволяющие регистрировать, редактировать и отслеживать информацию об издательствах, а также анализировать их деятельность. Графический интерфейс программы обеспечивает удобство взаимодействия пользователей с системой, что минимизирует временные затраты на выполнение рутинных операций.</w:t>
      </w:r>
      <w:r>
        <w:rPr>
          <w:rFonts w:ascii="Times New Roman" w:eastAsia="Times New Roman" w:hAnsi="Times New Roman" w:cs="Times New Roman"/>
          <w:color w:val="000000"/>
          <w:sz w:val="28"/>
          <w:szCs w:val="28"/>
          <w:lang w:val="ru-RU" w:eastAsia="ru-RU"/>
        </w:rPr>
        <w:t xml:space="preserve"> </w:t>
      </w:r>
      <w:r w:rsidRPr="00D45FE9">
        <w:rPr>
          <w:rFonts w:ascii="Times New Roman" w:eastAsia="Times New Roman" w:hAnsi="Times New Roman" w:cs="Times New Roman"/>
          <w:color w:val="000000"/>
          <w:sz w:val="28"/>
          <w:szCs w:val="28"/>
          <w:lang w:val="ru-RU" w:eastAsia="ru-RU"/>
        </w:rPr>
        <w:t xml:space="preserve">Для понимания логики работы программного средства были разработаны модели бизнес-процессов в нотациях IDEF0 и BPMN, которые визуализируют основные этапы учёта издательств и взаимодействия с ними. Также были созданы проектные решения на основе языка UML, что способствует более глубокому пониманию структуры программы и оптимизации процессов её использования. </w:t>
      </w:r>
    </w:p>
    <w:p w14:paraId="6E0BF8BB" w14:textId="0F550399" w:rsidR="00AC3466" w:rsidRPr="00AC3466" w:rsidRDefault="00D45FE9" w:rsidP="00D45FE9">
      <w:pPr>
        <w:spacing w:after="0" w:line="23" w:lineRule="atLeast"/>
        <w:ind w:firstLine="720"/>
        <w:jc w:val="both"/>
        <w:rPr>
          <w:rFonts w:ascii="Times New Roman" w:eastAsia="Times New Roman" w:hAnsi="Times New Roman" w:cs="Times New Roman"/>
          <w:color w:val="000000"/>
          <w:sz w:val="28"/>
          <w:szCs w:val="28"/>
          <w:lang w:val="ru-RU" w:eastAsia="ru-RU"/>
        </w:rPr>
      </w:pPr>
      <w:r w:rsidRPr="00D45FE9">
        <w:rPr>
          <w:rFonts w:ascii="Times New Roman" w:eastAsia="Times New Roman" w:hAnsi="Times New Roman" w:cs="Times New Roman"/>
          <w:color w:val="000000"/>
          <w:sz w:val="28"/>
          <w:szCs w:val="28"/>
          <w:lang w:val="ru-RU" w:eastAsia="ru-RU"/>
        </w:rPr>
        <w:t>Таким образом, разработанное программное средство предоставляет инструменты для эффективного учёта издательств, упрощает процесс управления данными и способствует повышению общей эффективности работы книжного магазина. Внедрение данной программы позволит сократить временные затраты на обработку информации, улучшить качество обслуживания клиентов и повысить конкурентоспособность магазина на рынке.</w:t>
      </w:r>
    </w:p>
    <w:p w14:paraId="5C51FE4A"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50954D80" w14:textId="77777777" w:rsidR="00AC3466" w:rsidRPr="00AC3466" w:rsidRDefault="00AC3466" w:rsidP="00AC3466">
      <w:pPr>
        <w:keepNext/>
        <w:keepLines/>
        <w:pageBreakBefore/>
        <w:spacing w:before="240" w:after="0" w:line="23" w:lineRule="atLeast"/>
        <w:jc w:val="center"/>
        <w:outlineLvl w:val="0"/>
        <w:rPr>
          <w:rFonts w:ascii="Times New Roman" w:eastAsia="Times New Roman" w:hAnsi="Times New Roman" w:cs="Times New Roman"/>
          <w:b/>
          <w:caps/>
          <w:sz w:val="28"/>
          <w:szCs w:val="28"/>
          <w:lang w:val="ru-RU"/>
        </w:rPr>
      </w:pPr>
      <w:bookmarkStart w:id="32" w:name="_Toc135579382"/>
      <w:r w:rsidRPr="00AC3466">
        <w:rPr>
          <w:rFonts w:ascii="Times New Roman" w:eastAsia="Times New Roman" w:hAnsi="Times New Roman" w:cs="Times New Roman"/>
          <w:b/>
          <w:caps/>
          <w:sz w:val="28"/>
          <w:szCs w:val="28"/>
          <w:lang w:val="ru-RU"/>
        </w:rPr>
        <w:lastRenderedPageBreak/>
        <w:t>Список используемой литературы</w:t>
      </w:r>
      <w:bookmarkEnd w:id="32"/>
    </w:p>
    <w:p w14:paraId="0ACB0191" w14:textId="77777777" w:rsidR="00AC3466" w:rsidRPr="00AC3466" w:rsidRDefault="00AC3466" w:rsidP="00AC3466">
      <w:pPr>
        <w:spacing w:after="0" w:line="23" w:lineRule="atLeast"/>
        <w:ind w:firstLine="709"/>
        <w:jc w:val="both"/>
        <w:rPr>
          <w:rFonts w:ascii="Times New Roman" w:eastAsia="Calibri" w:hAnsi="Times New Roman" w:cs="Times New Roman"/>
          <w:sz w:val="24"/>
          <w:szCs w:val="24"/>
          <w:lang w:val="ru-RU"/>
        </w:rPr>
      </w:pPr>
    </w:p>
    <w:p w14:paraId="2907D7E4" w14:textId="77777777" w:rsidR="00AC3466" w:rsidRPr="00AC3466" w:rsidRDefault="00AC3466" w:rsidP="00AC3466">
      <w:pPr>
        <w:spacing w:after="0" w:line="23" w:lineRule="atLeast"/>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[1] Зачем нужна </w:t>
      </w:r>
      <w:r w:rsidRPr="00AC3466">
        <w:rPr>
          <w:rFonts w:ascii="Times New Roman" w:eastAsia="Calibri" w:hAnsi="Times New Roman" w:cs="Times New Roman"/>
          <w:sz w:val="28"/>
          <w:szCs w:val="28"/>
          <w:lang w:val="en-US"/>
        </w:rPr>
        <w:t>uml</w:t>
      </w:r>
      <w:r w:rsidRPr="00AC3466">
        <w:rPr>
          <w:rFonts w:ascii="Times New Roman" w:eastAsia="Calibri" w:hAnsi="Times New Roman" w:cs="Times New Roman"/>
          <w:sz w:val="28"/>
          <w:szCs w:val="28"/>
          <w:lang w:val="ru-RU"/>
        </w:rPr>
        <w:t xml:space="preserve"> [Электронный ресурс]. – https://habr.com/ru/articles/458680/ </w:t>
      </w:r>
    </w:p>
    <w:p w14:paraId="2CF212DB" w14:textId="77777777" w:rsidR="00AC3466" w:rsidRPr="00AC3466" w:rsidRDefault="00AC3466" w:rsidP="00AC3466">
      <w:pPr>
        <w:tabs>
          <w:tab w:val="left" w:pos="993"/>
        </w:tabs>
        <w:spacing w:after="0" w:line="276" w:lineRule="auto"/>
        <w:ind w:firstLine="709"/>
        <w:rPr>
          <w:rFonts w:ascii="Times New Roman" w:eastAsia="Times New Roman" w:hAnsi="Times New Roman" w:cs="Times New Roman"/>
          <w:sz w:val="28"/>
          <w:szCs w:val="28"/>
          <w:lang w:val="ru-RU"/>
        </w:rPr>
      </w:pPr>
      <w:r w:rsidRPr="00AC3466">
        <w:rPr>
          <w:rFonts w:ascii="Times New Roman" w:eastAsia="MingLiU-ExtB" w:hAnsi="Times New Roman" w:cs="Times New Roman"/>
          <w:sz w:val="28"/>
          <w:szCs w:val="28"/>
          <w:lang w:val="ru-RU"/>
        </w:rPr>
        <w:t xml:space="preserve">[2] Как начать моделировать бизнес-процессы в </w:t>
      </w:r>
      <w:r w:rsidRPr="00AC3466">
        <w:rPr>
          <w:rFonts w:ascii="Times New Roman" w:eastAsia="MingLiU-ExtB" w:hAnsi="Times New Roman" w:cs="Times New Roman"/>
          <w:sz w:val="28"/>
          <w:szCs w:val="28"/>
          <w:lang w:val="en-US"/>
        </w:rPr>
        <w:t>BPMN</w:t>
      </w:r>
      <w:r w:rsidRPr="00AC3466">
        <w:rPr>
          <w:rFonts w:ascii="Times New Roman" w:eastAsia="MingLiU-ExtB" w:hAnsi="Times New Roman" w:cs="Times New Roman"/>
          <w:sz w:val="28"/>
          <w:szCs w:val="28"/>
          <w:lang w:val="ru-RU"/>
        </w:rPr>
        <w:t xml:space="preserve"> [Электронный ресурс]. – </w:t>
      </w:r>
      <w:r w:rsidRPr="00AC3466">
        <w:rPr>
          <w:rFonts w:ascii="Times New Roman" w:eastAsia="Calibri" w:hAnsi="Times New Roman" w:cs="Times New Roman"/>
          <w:sz w:val="28"/>
          <w:szCs w:val="28"/>
          <w:lang w:val="ru-RU"/>
        </w:rPr>
        <w:t xml:space="preserve">Электронные данные. – Режим доступа: </w:t>
      </w:r>
      <w:hyperlink r:id="rId40" w:history="1">
        <w:r w:rsidRPr="00AC3466">
          <w:rPr>
            <w:rFonts w:ascii="Times New Roman" w:eastAsia="Calibri" w:hAnsi="Times New Roman" w:cs="Times New Roman"/>
            <w:color w:val="0563C1"/>
            <w:sz w:val="28"/>
            <w:szCs w:val="28"/>
            <w:u w:val="single"/>
            <w:lang w:val="ru-RU"/>
          </w:rPr>
          <w:t>Как начать моделировать бизнес-процессы в BPMN / Хабр (habr.com)</w:t>
        </w:r>
      </w:hyperlink>
    </w:p>
    <w:p w14:paraId="5DCA2AE8" w14:textId="77777777" w:rsidR="00AC3466" w:rsidRPr="00AC3466" w:rsidRDefault="00AC3466" w:rsidP="00AC3466">
      <w:pPr>
        <w:spacing w:after="0" w:line="256" w:lineRule="auto"/>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[3] Основы формальных методов описания бизнес-процессов: учеб. Пособие / К. Е. Самуйлов, К. Е. Серебренникова [и др.]. – М.: РУДН, 2008. – 130 с.: ил.  </w:t>
      </w:r>
    </w:p>
    <w:p w14:paraId="2FDCEDD5"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u w:val="single"/>
          <w:lang w:val="ru-RU"/>
        </w:rPr>
        <w:t>[4]</w:t>
      </w:r>
      <w:r w:rsidRPr="00AC3466">
        <w:rPr>
          <w:rFonts w:ascii="Times New Roman" w:eastAsia="Calibri" w:hAnsi="Times New Roman" w:cs="Times New Roman"/>
          <w:color w:val="000000"/>
          <w:sz w:val="28"/>
          <w:szCs w:val="28"/>
          <w:lang w:val="ru-RU"/>
        </w:rPr>
        <w:t xml:space="preserve"> Диаграмма состояний [Электронный ресурс]. – Режим доступа: </w:t>
      </w:r>
      <w:hyperlink r:id="rId41" w:history="1">
        <w:r w:rsidRPr="00AC3466">
          <w:rPr>
            <w:rFonts w:ascii="Times New Roman" w:eastAsia="Calibri" w:hAnsi="Times New Roman" w:cs="Times New Roman"/>
            <w:color w:val="000000"/>
            <w:sz w:val="28"/>
            <w:szCs w:val="28"/>
            <w:u w:val="single"/>
            <w:lang w:val="ru-RU"/>
          </w:rPr>
          <w:t>https://anylogic.help/ru/anylogic/statecharts/statecharts.html</w:t>
        </w:r>
      </w:hyperlink>
      <w:r w:rsidRPr="00AC3466">
        <w:rPr>
          <w:rFonts w:ascii="Times New Roman" w:eastAsia="Calibri" w:hAnsi="Times New Roman" w:cs="Times New Roman"/>
          <w:color w:val="000000"/>
          <w:sz w:val="28"/>
          <w:szCs w:val="28"/>
          <w:lang w:val="ru-RU"/>
        </w:rPr>
        <w:t>.</w:t>
      </w:r>
    </w:p>
    <w:p w14:paraId="499CDF44"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[5] ТРПО – Курсовое проектирование (работа) - Пособие [Электронный ресурс]. – Режим доступа: </w:t>
      </w:r>
      <w:hyperlink r:id="rId42" w:history="1">
        <w:r w:rsidRPr="00AC3466">
          <w:rPr>
            <w:rFonts w:ascii="Times New Roman" w:eastAsia="Calibri" w:hAnsi="Times New Roman" w:cs="Times New Roman"/>
            <w:color w:val="000000"/>
            <w:sz w:val="28"/>
            <w:szCs w:val="28"/>
            <w:u w:val="single"/>
            <w:lang w:val="ru-RU"/>
          </w:rPr>
          <w:t>https://cloud.mail.ru/public/oaoe/asWuomL8y</w:t>
        </w:r>
      </w:hyperlink>
      <w:r w:rsidRPr="00AC3466">
        <w:rPr>
          <w:rFonts w:ascii="Times New Roman" w:eastAsia="Calibri" w:hAnsi="Times New Roman" w:cs="Times New Roman"/>
          <w:color w:val="000000"/>
          <w:sz w:val="28"/>
          <w:szCs w:val="28"/>
          <w:lang w:val="ru-RU"/>
        </w:rPr>
        <w:t>.</w:t>
      </w:r>
    </w:p>
    <w:p w14:paraId="222E1A35"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[6] Документация по Visual Studio [Электронный ресурс]. – Режим доступа: </w:t>
      </w:r>
      <w:hyperlink r:id="rId43" w:history="1">
        <w:r w:rsidRPr="00AC3466">
          <w:rPr>
            <w:rFonts w:ascii="Times New Roman" w:eastAsia="Calibri" w:hAnsi="Times New Roman" w:cs="Times New Roman"/>
            <w:color w:val="000000"/>
            <w:sz w:val="28"/>
            <w:szCs w:val="28"/>
            <w:u w:val="single"/>
            <w:lang w:val="ru-RU"/>
          </w:rPr>
          <w:t>https://learn.microsoft.com/ru-ru/visualstudio/ide/?view=vs-2022</w:t>
        </w:r>
      </w:hyperlink>
      <w:r w:rsidRPr="00AC3466">
        <w:rPr>
          <w:rFonts w:ascii="Times New Roman" w:eastAsia="Calibri" w:hAnsi="Times New Roman" w:cs="Times New Roman"/>
          <w:color w:val="000000"/>
          <w:sz w:val="28"/>
          <w:szCs w:val="28"/>
          <w:lang w:val="ru-RU"/>
        </w:rPr>
        <w:t>.</w:t>
      </w:r>
    </w:p>
    <w:p w14:paraId="5DB0294F"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[7] Основы алгоритмизации и программирования: конспект лекций для студентов всех специальностей и форм обучения БГУИР / В. Л. Бусько, А. Г. Корбит, Т. М. Кривоносова. - Минск: БГУИР, 2004. – 103 с.</w:t>
      </w:r>
    </w:p>
    <w:p w14:paraId="4A2DB588" w14:textId="77777777" w:rsidR="00AC3466" w:rsidRPr="00AC3466" w:rsidRDefault="00AC3466" w:rsidP="00AC3466">
      <w:pPr>
        <w:spacing w:after="0" w:line="240" w:lineRule="auto"/>
        <w:ind w:firstLine="709"/>
        <w:jc w:val="both"/>
        <w:rPr>
          <w:rFonts w:ascii="Times New Roman" w:eastAsia="Times New Roman" w:hAnsi="Times New Roman" w:cs="Times New Roman"/>
          <w:sz w:val="24"/>
          <w:szCs w:val="24"/>
          <w:lang w:eastAsia="ru-BY"/>
        </w:rPr>
      </w:pPr>
      <w:r w:rsidRPr="00AC3466">
        <w:rPr>
          <w:rFonts w:ascii="Times New Roman" w:eastAsia="Times New Roman" w:hAnsi="Times New Roman" w:cs="Times New Roman"/>
          <w:color w:val="000000"/>
          <w:sz w:val="28"/>
          <w:szCs w:val="28"/>
          <w:lang w:eastAsia="ru-BY"/>
        </w:rPr>
        <w:t>[</w:t>
      </w:r>
      <w:r w:rsidRPr="00AC3466">
        <w:rPr>
          <w:rFonts w:ascii="Times New Roman" w:eastAsia="Times New Roman" w:hAnsi="Times New Roman" w:cs="Times New Roman"/>
          <w:color w:val="000000"/>
          <w:sz w:val="28"/>
          <w:szCs w:val="28"/>
          <w:lang w:val="ru-RU" w:eastAsia="ru-BY"/>
        </w:rPr>
        <w:t>8</w:t>
      </w:r>
      <w:r w:rsidRPr="00AC3466">
        <w:rPr>
          <w:rFonts w:ascii="Times New Roman" w:eastAsia="Times New Roman" w:hAnsi="Times New Roman" w:cs="Times New Roman"/>
          <w:color w:val="000000"/>
          <w:sz w:val="28"/>
          <w:szCs w:val="28"/>
          <w:lang w:eastAsia="ru-BY"/>
        </w:rPr>
        <w:t>] «СТАНДАРТ ПРЕДПРИЯТИЯ ДИПЛОМНЫЕ ПРОЕКТЫ (РАБОТЫ)ОБЩИЕ ТРЕБОВАНИЯ СТП 01–2017» [Электронный ресурс]. —</w:t>
      </w:r>
    </w:p>
    <w:p w14:paraId="569A0995" w14:textId="77777777" w:rsidR="00AC3466" w:rsidRPr="00AC3466" w:rsidRDefault="00AC3466" w:rsidP="00AC3466">
      <w:pPr>
        <w:spacing w:after="0" w:line="240" w:lineRule="auto"/>
        <w:jc w:val="both"/>
        <w:rPr>
          <w:rFonts w:ascii="Times New Roman" w:eastAsia="Times New Roman" w:hAnsi="Times New Roman" w:cs="Times New Roman"/>
          <w:color w:val="000000"/>
          <w:sz w:val="28"/>
          <w:szCs w:val="28"/>
          <w:lang w:eastAsia="ru-BY"/>
        </w:rPr>
      </w:pPr>
      <w:r w:rsidRPr="00AC3466">
        <w:rPr>
          <w:rFonts w:ascii="Times New Roman" w:eastAsia="Times New Roman" w:hAnsi="Times New Roman" w:cs="Times New Roman"/>
          <w:color w:val="000000"/>
          <w:sz w:val="28"/>
          <w:szCs w:val="28"/>
          <w:lang w:eastAsia="ru-BY"/>
        </w:rPr>
        <w:t>Режим доступа: https://www.bsuir.by/m/12_100229_1_122976.pdf .</w:t>
      </w:r>
    </w:p>
    <w:p w14:paraId="6E6E7789"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[9] Простое руководство к диаграммам развёртывания UML [Электронный ресурс]. – Режим доступа: </w:t>
      </w:r>
      <w:hyperlink r:id="rId44" w:history="1">
        <w:r w:rsidRPr="00AC3466">
          <w:rPr>
            <w:rFonts w:ascii="Times New Roman" w:eastAsia="Calibri" w:hAnsi="Times New Roman" w:cs="Times New Roman"/>
            <w:color w:val="0563C1"/>
            <w:sz w:val="28"/>
            <w:szCs w:val="28"/>
            <w:u w:val="single"/>
            <w:lang w:val="ru-RU"/>
          </w:rPr>
          <w:t>https://creately.com/blog/ru/uncategorized-ru/учебное-пособие-по-диаграмме-развёрт/</w:t>
        </w:r>
      </w:hyperlink>
      <w:r w:rsidRPr="00AC3466">
        <w:rPr>
          <w:rFonts w:ascii="Times New Roman" w:eastAsia="Calibri" w:hAnsi="Times New Roman" w:cs="Times New Roman"/>
          <w:color w:val="000000"/>
          <w:sz w:val="28"/>
          <w:szCs w:val="28"/>
          <w:lang w:val="ru-RU"/>
        </w:rPr>
        <w:t xml:space="preserve"> .</w:t>
      </w:r>
    </w:p>
    <w:p w14:paraId="1EECBDE1"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[10] Полное руководство по диаграммам компонентов [Электронный ресурс]. – Режим доступа: https://creately.com/blog/ru/uncategorized-ru/учебное-пособие-по-компонентной-диаг/ .</w:t>
      </w:r>
    </w:p>
    <w:p w14:paraId="7B3D24FF" w14:textId="77777777" w:rsidR="00AC3466" w:rsidRPr="00AC3466" w:rsidRDefault="00AC3466" w:rsidP="00AC3466">
      <w:pPr>
        <w:spacing w:after="0" w:line="240" w:lineRule="auto"/>
        <w:jc w:val="both"/>
        <w:rPr>
          <w:rFonts w:ascii="Times New Roman" w:eastAsia="Times New Roman" w:hAnsi="Times New Roman" w:cs="Times New Roman"/>
          <w:sz w:val="24"/>
          <w:szCs w:val="24"/>
          <w:lang w:val="ru-RU" w:eastAsia="ru-BY"/>
        </w:rPr>
      </w:pPr>
    </w:p>
    <w:p w14:paraId="73C136AE" w14:textId="77777777" w:rsidR="00AC3466" w:rsidRPr="00AC3466" w:rsidRDefault="00AC3466" w:rsidP="00AC3466">
      <w:pPr>
        <w:spacing w:after="0" w:line="23" w:lineRule="atLeast"/>
        <w:ind w:firstLine="709"/>
        <w:contextualSpacing/>
        <w:jc w:val="both"/>
        <w:rPr>
          <w:rFonts w:ascii="Times New Roman" w:eastAsia="Calibri" w:hAnsi="Times New Roman" w:cs="Times New Roman"/>
          <w:sz w:val="28"/>
          <w:szCs w:val="28"/>
        </w:rPr>
      </w:pPr>
    </w:p>
    <w:p w14:paraId="565BAEB7"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br w:type="page"/>
      </w:r>
    </w:p>
    <w:p w14:paraId="164A85EA" w14:textId="77777777" w:rsidR="00AC3466" w:rsidRPr="00AC3466" w:rsidRDefault="00AC3466" w:rsidP="00AC3466">
      <w:pPr>
        <w:keepNext/>
        <w:keepLines/>
        <w:pageBreakBefore/>
        <w:spacing w:before="240" w:after="0" w:line="23" w:lineRule="atLeast"/>
        <w:ind w:left="431" w:hanging="431"/>
        <w:jc w:val="center"/>
        <w:outlineLvl w:val="0"/>
        <w:rPr>
          <w:rFonts w:ascii="Times New Roman" w:eastAsia="Times New Roman" w:hAnsi="Times New Roman" w:cs="Times New Roman"/>
          <w:b/>
          <w:bCs/>
          <w:caps/>
          <w:color w:val="000000"/>
          <w:sz w:val="28"/>
          <w:szCs w:val="28"/>
          <w:lang w:val="ru-RU"/>
        </w:rPr>
      </w:pPr>
      <w:bookmarkStart w:id="33" w:name="_Toc104397967"/>
      <w:bookmarkStart w:id="34" w:name="_Toc135579383"/>
      <w:r w:rsidRPr="00AC3466">
        <w:rPr>
          <w:rFonts w:ascii="Times New Roman" w:eastAsia="Times New Roman" w:hAnsi="Times New Roman" w:cs="Times New Roman"/>
          <w:b/>
          <w:bCs/>
          <w:caps/>
          <w:color w:val="000000"/>
          <w:sz w:val="28"/>
          <w:szCs w:val="28"/>
          <w:lang w:val="ru-RU"/>
        </w:rPr>
        <w:lastRenderedPageBreak/>
        <w:t xml:space="preserve">Приложение А </w:t>
      </w:r>
      <w:r w:rsidRPr="00AC3466">
        <w:rPr>
          <w:rFonts w:ascii="Times New Roman" w:eastAsia="Times New Roman" w:hAnsi="Times New Roman" w:cs="Times New Roman"/>
          <w:b/>
          <w:bCs/>
          <w:caps/>
          <w:color w:val="000000"/>
          <w:sz w:val="28"/>
          <w:szCs w:val="28"/>
          <w:lang w:val="ru-RU"/>
        </w:rPr>
        <w:br/>
      </w:r>
      <w:r w:rsidRPr="00AC3466">
        <w:rPr>
          <w:rFonts w:ascii="Times New Roman" w:eastAsia="Times New Roman" w:hAnsi="Times New Roman" w:cs="Times New Roman"/>
          <w:b/>
          <w:bCs/>
          <w:color w:val="000000"/>
          <w:sz w:val="28"/>
          <w:szCs w:val="28"/>
          <w:lang w:val="ru-RU"/>
        </w:rPr>
        <w:t>Отчет о проверке на заимствование в системе «Антиплагиат»</w:t>
      </w:r>
      <w:bookmarkEnd w:id="33"/>
      <w:bookmarkEnd w:id="34"/>
    </w:p>
    <w:p w14:paraId="440016E8" w14:textId="77777777" w:rsidR="00AC3466" w:rsidRPr="00AC3466" w:rsidRDefault="00AC3466" w:rsidP="00AC3466">
      <w:pPr>
        <w:spacing w:after="0" w:line="23" w:lineRule="atLeast"/>
        <w:ind w:firstLine="851"/>
        <w:jc w:val="center"/>
        <w:rPr>
          <w:rFonts w:ascii="Times New Roman" w:eastAsia="Times New Roman" w:hAnsi="Times New Roman" w:cs="Times New Roman"/>
          <w:color w:val="000000"/>
          <w:sz w:val="28"/>
          <w:szCs w:val="28"/>
          <w:lang w:val="ru-RU" w:eastAsia="ru-RU"/>
        </w:rPr>
      </w:pPr>
    </w:p>
    <w:p w14:paraId="527BA543"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inline distT="0" distB="0" distL="0" distR="0" wp14:anchorId="3DEA13CB" wp14:editId="66B0804C">
            <wp:extent cx="5872439" cy="3517941"/>
            <wp:effectExtent l="0" t="0" r="0" b="6350"/>
            <wp:docPr id="606971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71829" name="Рисунок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2439" cy="3517941"/>
                    </a:xfrm>
                    <a:prstGeom prst="rect">
                      <a:avLst/>
                    </a:prstGeom>
                  </pic:spPr>
                </pic:pic>
              </a:graphicData>
            </a:graphic>
          </wp:inline>
        </w:drawing>
      </w:r>
    </w:p>
    <w:p w14:paraId="6C7FD327" w14:textId="77777777" w:rsidR="00AC3466" w:rsidRPr="00AC3466" w:rsidRDefault="00AC3466" w:rsidP="00AC3466">
      <w:pPr>
        <w:spacing w:after="0" w:line="23" w:lineRule="atLeast"/>
        <w:jc w:val="center"/>
        <w:rPr>
          <w:rFonts w:ascii="Calibri" w:eastAsia="Calibri" w:hAnsi="Calibri" w:cs="Times New Roman"/>
          <w:color w:val="000000"/>
          <w:sz w:val="28"/>
          <w:szCs w:val="28"/>
          <w:lang w:val="ru-RU"/>
        </w:rPr>
      </w:pPr>
    </w:p>
    <w:p w14:paraId="7ED47ADF"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Calibri" w:eastAsia="Calibri" w:hAnsi="Calibri" w:cs="Times New Roman"/>
          <w:color w:val="000000"/>
          <w:sz w:val="28"/>
          <w:szCs w:val="28"/>
          <w:lang w:val="ru-RU"/>
        </w:rPr>
        <w:t>Рисунок А.1 – Проверка на заимствование</w:t>
      </w:r>
    </w:p>
    <w:p w14:paraId="387AB905"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br w:type="page"/>
      </w:r>
    </w:p>
    <w:p w14:paraId="5718BFF8" w14:textId="77777777" w:rsidR="00AC3466" w:rsidRPr="00AC3466" w:rsidRDefault="00AC3466" w:rsidP="00AC3466">
      <w:pPr>
        <w:keepNext/>
        <w:keepLines/>
        <w:pageBreakBefore/>
        <w:spacing w:before="240" w:after="0" w:line="23" w:lineRule="atLeast"/>
        <w:ind w:left="431" w:hanging="431"/>
        <w:jc w:val="center"/>
        <w:outlineLvl w:val="0"/>
        <w:rPr>
          <w:rFonts w:ascii="Times New Roman" w:eastAsia="Times New Roman" w:hAnsi="Times New Roman" w:cs="Times New Roman"/>
          <w:b/>
          <w:bCs/>
          <w:caps/>
          <w:color w:val="000000"/>
          <w:sz w:val="28"/>
          <w:szCs w:val="28"/>
          <w:lang w:val="ru-RU"/>
        </w:rPr>
      </w:pPr>
      <w:bookmarkStart w:id="35" w:name="_Toc135579384"/>
      <w:r w:rsidRPr="00AC3466">
        <w:rPr>
          <w:rFonts w:ascii="Times New Roman" w:eastAsia="Times New Roman" w:hAnsi="Times New Roman" w:cs="Times New Roman"/>
          <w:b/>
          <w:bCs/>
          <w:caps/>
          <w:color w:val="000000"/>
          <w:sz w:val="28"/>
          <w:szCs w:val="28"/>
          <w:lang w:val="ru-RU"/>
        </w:rPr>
        <w:lastRenderedPageBreak/>
        <w:t xml:space="preserve">Приложение Б </w:t>
      </w:r>
      <w:r w:rsidRPr="00AC3466">
        <w:rPr>
          <w:rFonts w:ascii="Times New Roman" w:eastAsia="Times New Roman" w:hAnsi="Times New Roman" w:cs="Times New Roman"/>
          <w:b/>
          <w:bCs/>
          <w:caps/>
          <w:color w:val="000000"/>
          <w:sz w:val="28"/>
          <w:szCs w:val="28"/>
          <w:lang w:val="ru-RU"/>
        </w:rPr>
        <w:br/>
      </w:r>
      <w:r w:rsidRPr="00AC3466">
        <w:rPr>
          <w:rFonts w:ascii="Times New Roman" w:eastAsia="Times New Roman" w:hAnsi="Times New Roman" w:cs="Times New Roman"/>
          <w:b/>
          <w:bCs/>
          <w:color w:val="000000"/>
          <w:sz w:val="28"/>
          <w:szCs w:val="28"/>
          <w:lang w:val="ru-RU"/>
        </w:rPr>
        <w:t>Листинг кода алгоритмов, реализующих основную бизнес-логику</w:t>
      </w:r>
      <w:bookmarkEnd w:id="35"/>
    </w:p>
    <w:p w14:paraId="6B896E0C" w14:textId="77777777" w:rsidR="00AC3466" w:rsidRPr="00652A02"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4251FC22" w14:textId="7380655F" w:rsidR="000C3297" w:rsidRPr="00652A02" w:rsidRDefault="000C3297" w:rsidP="000C3297">
      <w:pPr>
        <w:spacing w:after="0" w:line="23" w:lineRule="atLeast"/>
        <w:jc w:val="center"/>
        <w:rPr>
          <w:rFonts w:ascii="Times New Roman" w:eastAsia="Times New Roman" w:hAnsi="Times New Roman" w:cs="Times New Roman"/>
          <w:color w:val="000000"/>
          <w:sz w:val="28"/>
          <w:szCs w:val="28"/>
          <w:lang w:val="ru-RU" w:eastAsia="ru-RU"/>
        </w:rPr>
      </w:pPr>
      <w:r w:rsidRPr="000C3297">
        <w:rPr>
          <w:rFonts w:ascii="Times New Roman" w:eastAsia="Times New Roman" w:hAnsi="Times New Roman" w:cs="Times New Roman"/>
          <w:color w:val="000000"/>
          <w:sz w:val="28"/>
          <w:szCs w:val="28"/>
          <w:lang w:val="ru-RU" w:eastAsia="ru-RU"/>
        </w:rPr>
        <w:t>Листинг</w:t>
      </w:r>
      <w:r w:rsidRPr="00652A02">
        <w:rPr>
          <w:rFonts w:ascii="Times New Roman" w:eastAsia="Times New Roman" w:hAnsi="Times New Roman" w:cs="Times New Roman"/>
          <w:color w:val="000000"/>
          <w:sz w:val="28"/>
          <w:szCs w:val="28"/>
          <w:lang w:val="ru-RU" w:eastAsia="ru-RU"/>
        </w:rPr>
        <w:t xml:space="preserve"> </w:t>
      </w:r>
      <w:r w:rsidRPr="000C3297">
        <w:rPr>
          <w:rFonts w:ascii="Times New Roman" w:eastAsia="Times New Roman" w:hAnsi="Times New Roman" w:cs="Times New Roman"/>
          <w:color w:val="000000"/>
          <w:sz w:val="28"/>
          <w:szCs w:val="28"/>
          <w:lang w:val="ru-RU" w:eastAsia="ru-RU"/>
        </w:rPr>
        <w:t>кода</w:t>
      </w:r>
      <w:r w:rsidRPr="00652A0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файла</w:t>
      </w:r>
      <w:r w:rsidRPr="00652A0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en-US" w:eastAsia="ru-RU"/>
        </w:rPr>
        <w:t>Bookstore</w:t>
      </w:r>
      <w:r w:rsidRPr="00652A02">
        <w:rPr>
          <w:rFonts w:ascii="Times New Roman" w:eastAsia="Times New Roman" w:hAnsi="Times New Roman" w:cs="Times New Roman"/>
          <w:color w:val="000000"/>
          <w:sz w:val="28"/>
          <w:szCs w:val="28"/>
          <w:lang w:val="ru-RU" w:eastAsia="ru-RU"/>
        </w:rPr>
        <w:t>_</w:t>
      </w:r>
      <w:r>
        <w:rPr>
          <w:rFonts w:ascii="Times New Roman" w:eastAsia="Times New Roman" w:hAnsi="Times New Roman" w:cs="Times New Roman"/>
          <w:color w:val="000000"/>
          <w:sz w:val="28"/>
          <w:szCs w:val="28"/>
          <w:lang w:val="en-US" w:eastAsia="ru-RU"/>
        </w:rPr>
        <w:t>Sadovsky</w:t>
      </w:r>
      <w:r w:rsidRPr="00652A02">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color w:val="000000"/>
          <w:sz w:val="28"/>
          <w:szCs w:val="28"/>
          <w:lang w:val="en-US" w:eastAsia="ru-RU"/>
        </w:rPr>
        <w:t>cpp</w:t>
      </w:r>
      <w:r w:rsidRPr="00652A02">
        <w:rPr>
          <w:rFonts w:ascii="Times New Roman" w:eastAsia="Times New Roman" w:hAnsi="Times New Roman" w:cs="Times New Roman"/>
          <w:color w:val="000000"/>
          <w:sz w:val="28"/>
          <w:szCs w:val="28"/>
          <w:lang w:val="ru-RU" w:eastAsia="ru-RU"/>
        </w:rPr>
        <w:t>:</w:t>
      </w:r>
    </w:p>
    <w:p w14:paraId="124FC437" w14:textId="77777777" w:rsidR="00AC3466" w:rsidRPr="00652A02" w:rsidRDefault="00AC3466" w:rsidP="00AC3466">
      <w:pPr>
        <w:spacing w:after="0" w:line="23" w:lineRule="atLeast"/>
        <w:jc w:val="both"/>
        <w:rPr>
          <w:rFonts w:ascii="Times New Roman" w:eastAsia="Times New Roman" w:hAnsi="Times New Roman" w:cs="Times New Roman"/>
          <w:color w:val="000000"/>
          <w:sz w:val="28"/>
          <w:szCs w:val="28"/>
          <w:lang w:val="ru-RU" w:eastAsia="ru-RU"/>
        </w:rPr>
      </w:pPr>
    </w:p>
    <w:p w14:paraId="1A0B36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"Header.h"</w:t>
      </w:r>
    </w:p>
    <w:p w14:paraId="3B3BD75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1C1136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number_of_acc = 0;</w:t>
      </w:r>
    </w:p>
    <w:p w14:paraId="671308D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current_acc = -1;</w:t>
      </w:r>
    </w:p>
    <w:p w14:paraId="60484F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129139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2FE1EF6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SetConsoleCP(1251);</w:t>
      </w:r>
    </w:p>
    <w:p w14:paraId="09A966C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SetConsoleOutputCP(1251);</w:t>
      </w:r>
    </w:p>
    <w:p w14:paraId="42D8DAE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51A3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Account</w:t>
      </w:r>
      <w:r>
        <w:rPr>
          <w:rFonts w:ascii="Cascadia Mono" w:hAnsi="Cascadia Mono" w:cs="Cascadia Mono"/>
          <w:color w:val="000000"/>
          <w:sz w:val="19"/>
          <w:szCs w:val="19"/>
        </w:rPr>
        <w:t xml:space="preserve"> arr_of_acc[MAX_NUMBER_OF_ARR];</w:t>
      </w:r>
    </w:p>
    <w:p w14:paraId="1AFA8DC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91E56E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Publisher</w:t>
      </w:r>
      <w:r>
        <w:rPr>
          <w:rFonts w:ascii="Cascadia Mono" w:hAnsi="Cascadia Mono" w:cs="Cascadia Mono"/>
          <w:color w:val="000000"/>
          <w:sz w:val="19"/>
          <w:szCs w:val="19"/>
        </w:rPr>
        <w:t xml:space="preserve"> publishers[MAX_PUBLISHERS];</w:t>
      </w:r>
    </w:p>
    <w:p w14:paraId="3BF796B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publisherCount = 0;</w:t>
      </w:r>
    </w:p>
    <w:p w14:paraId="245D749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04ED9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books[MAX_BOOKS];</w:t>
      </w:r>
    </w:p>
    <w:p w14:paraId="5BEA1F9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bookCount = 0;</w:t>
      </w:r>
    </w:p>
    <w:p w14:paraId="3FCAC97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19F730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 = 0;</w:t>
      </w:r>
    </w:p>
    <w:p w14:paraId="3D0CD87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choice = 0;</w:t>
      </w:r>
    </w:p>
    <w:p w14:paraId="30D92FE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70FDF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readFileAcc(arr_of_acc, number_of_acc);</w:t>
      </w:r>
    </w:p>
    <w:p w14:paraId="570F531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(ch == 0) {</w:t>
      </w:r>
    </w:p>
    <w:p w14:paraId="01F406E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(number_of_acc == 0) {</w:t>
      </w:r>
    </w:p>
    <w:p w14:paraId="09B8B7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registerAcc(arr_of_acc, number_of_acc);</w:t>
      </w:r>
    </w:p>
    <w:p w14:paraId="0E752FA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1223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"\nАвторизоваться(1)\nЗарегистрироватьcя(2)\n"</w:t>
      </w:r>
      <w:r>
        <w:rPr>
          <w:rFonts w:ascii="Cascadia Mono" w:hAnsi="Cascadia Mono" w:cs="Cascadia Mono"/>
          <w:color w:val="000000"/>
          <w:sz w:val="19"/>
          <w:szCs w:val="19"/>
        </w:rPr>
        <w:t>;</w:t>
      </w:r>
    </w:p>
    <w:p w14:paraId="667AC12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"%d"</w:t>
      </w:r>
      <w:r>
        <w:rPr>
          <w:rFonts w:ascii="Cascadia Mono" w:hAnsi="Cascadia Mono" w:cs="Cascadia Mono"/>
          <w:color w:val="000000"/>
          <w:sz w:val="19"/>
          <w:szCs w:val="19"/>
        </w:rPr>
        <w:t>, &amp;choice) == 1 &amp;&amp; choice &lt; 3 &amp;&amp; choice &gt; 0) {</w:t>
      </w:r>
    </w:p>
    <w:p w14:paraId="0E4FFE0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(choice) {</w:t>
      </w:r>
    </w:p>
    <w:p w14:paraId="2DD15A1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5379EE6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current_acc = logIn(arr_of_acc, number_of_acc);</w:t>
      </w:r>
    </w:p>
    <w:p w14:paraId="07BB112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(current_acc &gt; -1) {</w:t>
      </w:r>
    </w:p>
    <w:p w14:paraId="2E8CC53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 = 1;</w:t>
      </w:r>
    </w:p>
    <w:p w14:paraId="697627C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170A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ABDC0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67251A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registerAcc(arr_of_acc, number_of_acc);</w:t>
      </w:r>
    </w:p>
    <w:p w14:paraId="157ACE9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354D46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65EA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47E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66A2A38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0868C8B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    Ошибка.\n"</w:t>
      </w:r>
      <w:r>
        <w:rPr>
          <w:rFonts w:ascii="Cascadia Mono" w:hAnsi="Cascadia Mono" w:cs="Cascadia Mono"/>
          <w:color w:val="000000"/>
          <w:sz w:val="19"/>
          <w:szCs w:val="19"/>
        </w:rPr>
        <w:t>);</w:t>
      </w:r>
    </w:p>
    <w:p w14:paraId="36E8D75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9192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738D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3FBC4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5CBF975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D1E92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filename = </w:t>
      </w:r>
      <w:r>
        <w:rPr>
          <w:rFonts w:ascii="Cascadia Mono" w:hAnsi="Cascadia Mono" w:cs="Cascadia Mono"/>
          <w:color w:val="A31515"/>
          <w:sz w:val="19"/>
          <w:szCs w:val="19"/>
        </w:rPr>
        <w:t>"data.txt"</w:t>
      </w:r>
      <w:r>
        <w:rPr>
          <w:rFonts w:ascii="Cascadia Mono" w:hAnsi="Cascadia Mono" w:cs="Cascadia Mono"/>
          <w:color w:val="000000"/>
          <w:sz w:val="19"/>
          <w:szCs w:val="19"/>
        </w:rPr>
        <w:t>;</w:t>
      </w:r>
    </w:p>
    <w:p w14:paraId="58EC7ED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loadFromFile(publishers, publisherCount, books, bookCount, filename);</w:t>
      </w:r>
    </w:p>
    <w:p w14:paraId="03CAA8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0B8421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choice = 0;</w:t>
      </w:r>
    </w:p>
    <w:p w14:paraId="07CB2C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r>
        <w:rPr>
          <w:rFonts w:ascii="Cascadia Mono" w:hAnsi="Cascadia Mono" w:cs="Cascadia Mono"/>
          <w:color w:val="000000"/>
          <w:sz w:val="19"/>
          <w:szCs w:val="19"/>
        </w:rPr>
        <w:t xml:space="preserve"> {</w:t>
      </w:r>
    </w:p>
    <w:p w14:paraId="1881239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printPublishersTable(publishers, publisherCount, books, bookCount);</w:t>
      </w:r>
    </w:p>
    <w:p w14:paraId="2D3EF6C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38EF0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"\nМеню:\n"</w:t>
      </w:r>
    </w:p>
    <w:p w14:paraId="7DBFDD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 Добавить издательство\n"</w:t>
      </w:r>
    </w:p>
    <w:p w14:paraId="44A404B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 Редактировать издательство\n"</w:t>
      </w:r>
    </w:p>
    <w:p w14:paraId="63553F23" w14:textId="77777777" w:rsidR="000C3297" w:rsidRDefault="000C3297" w:rsidP="000C3297">
      <w:pPr>
        <w:autoSpaceDE w:val="0"/>
        <w:autoSpaceDN w:val="0"/>
        <w:adjustRightInd w:val="0"/>
        <w:spacing w:after="0" w:line="240" w:lineRule="auto"/>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 Сортировать по названию\n"</w:t>
      </w:r>
    </w:p>
    <w:p w14:paraId="2482E0B7"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8D0E971"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5864021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"4. Сортировать по году основания\n"</w:t>
      </w:r>
    </w:p>
    <w:p w14:paraId="0FB05D0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"5. Сортировать по количеству книг\n"</w:t>
      </w:r>
    </w:p>
    <w:p w14:paraId="7BECE1D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"6. Сортировать по рейтингу\n"</w:t>
      </w:r>
    </w:p>
    <w:p w14:paraId="49A1570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"7. Сохранить данные в файл\n"</w:t>
      </w:r>
    </w:p>
    <w:p w14:paraId="4D9400C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"8. Выйти\n"</w:t>
      </w:r>
    </w:p>
    <w:p w14:paraId="41EFBC3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"9. Управление аккаунтами - только для администратора\n"</w:t>
      </w:r>
    </w:p>
    <w:p w14:paraId="2513B0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ваш выбор: "</w:t>
      </w:r>
      <w:r>
        <w:rPr>
          <w:rFonts w:ascii="Cascadia Mono" w:hAnsi="Cascadia Mono" w:cs="Cascadia Mono"/>
          <w:color w:val="000000"/>
          <w:sz w:val="19"/>
          <w:szCs w:val="19"/>
        </w:rPr>
        <w:t>;</w:t>
      </w:r>
    </w:p>
    <w:p w14:paraId="7F64B69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"%d"</w:t>
      </w:r>
      <w:r>
        <w:rPr>
          <w:rFonts w:ascii="Cascadia Mono" w:hAnsi="Cascadia Mono" w:cs="Cascadia Mono"/>
          <w:color w:val="000000"/>
          <w:sz w:val="19"/>
          <w:szCs w:val="19"/>
        </w:rPr>
        <w:t>, &amp;choice) != 1 || choice &lt; 1 || choice &gt; 9) {</w:t>
      </w:r>
    </w:p>
    <w:p w14:paraId="55BCB88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Введите число от 1 до 8: "</w:t>
      </w:r>
      <w:r>
        <w:rPr>
          <w:rFonts w:ascii="Cascadia Mono" w:hAnsi="Cascadia Mono" w:cs="Cascadia Mono"/>
          <w:color w:val="000000"/>
          <w:sz w:val="19"/>
          <w:szCs w:val="19"/>
        </w:rPr>
        <w:t>;</w:t>
      </w:r>
    </w:p>
    <w:p w14:paraId="43FF39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314821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F524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344C63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(choice) {</w:t>
      </w:r>
    </w:p>
    <w:p w14:paraId="5073E91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9C206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addPublisher(publishers, publisherCount);</w:t>
      </w:r>
    </w:p>
    <w:p w14:paraId="737C58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51E6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 </w:t>
      </w:r>
    </w:p>
    <w:p w14:paraId="54F8AAF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w:t>
      </w:r>
    </w:p>
    <w:p w14:paraId="62C36BF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номер издательства для редактирования: "</w:t>
      </w:r>
      <w:r>
        <w:rPr>
          <w:rFonts w:ascii="Cascadia Mono" w:hAnsi="Cascadia Mono" w:cs="Cascadia Mono"/>
          <w:color w:val="000000"/>
          <w:sz w:val="19"/>
          <w:szCs w:val="19"/>
        </w:rPr>
        <w:t>;</w:t>
      </w:r>
    </w:p>
    <w:p w14:paraId="7E10EED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"%d"</w:t>
      </w:r>
      <w:r>
        <w:rPr>
          <w:rFonts w:ascii="Cascadia Mono" w:hAnsi="Cascadia Mono" w:cs="Cascadia Mono"/>
          <w:color w:val="000000"/>
          <w:sz w:val="19"/>
          <w:szCs w:val="19"/>
        </w:rPr>
        <w:t>, &amp;index) != 1 || index &lt; 1 || index &gt; publisherCount) {</w:t>
      </w:r>
    </w:p>
    <w:p w14:paraId="6AA6A1D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Введите корректный номер: "</w:t>
      </w:r>
      <w:r>
        <w:rPr>
          <w:rFonts w:ascii="Cascadia Mono" w:hAnsi="Cascadia Mono" w:cs="Cascadia Mono"/>
          <w:color w:val="000000"/>
          <w:sz w:val="19"/>
          <w:szCs w:val="19"/>
        </w:rPr>
        <w:t>;</w:t>
      </w:r>
    </w:p>
    <w:p w14:paraId="159B8DC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0B99ADA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7D4A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3E95131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editPublisher(publishers, publisherCount, books, bookCount, index - 1);</w:t>
      </w:r>
    </w:p>
    <w:p w14:paraId="7809EA5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70D48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16969B8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sortPublishersByName(publishers, publisherCount);</w:t>
      </w:r>
    </w:p>
    <w:p w14:paraId="2ADA863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1C5C51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"Издатели отсортированы по названию!"</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1CB4A9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9DCC0B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04DAC3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sortPublishersByYear(publishers, publisherCount);</w:t>
      </w:r>
    </w:p>
    <w:p w14:paraId="577A23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03B7FF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"Издатели отсортированы по году основания!"</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44DE99F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AC5A82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7BD0603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sortPublishersByBookCount(publishers, publisherCount, books, bookCount);</w:t>
      </w:r>
    </w:p>
    <w:p w14:paraId="04090B5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6A04896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"Издатели отсортированы по количеству книг!"</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4B191AB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D231C4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670086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sortPublishersByRating(publishers, publisherCount);</w:t>
      </w:r>
    </w:p>
    <w:p w14:paraId="1A4599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7B1AD3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"Издатели отсортированы по рейтингу!"</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4F380DE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479763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7:</w:t>
      </w:r>
    </w:p>
    <w:p w14:paraId="32B7D62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51A01B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saveToFile(publishers, publisherCount, books, bookCount, filename);</w:t>
      </w:r>
    </w:p>
    <w:p w14:paraId="0649A6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2855E4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17ECB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"Выход из программы."</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58546A9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98A18C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1E5F9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6EAE7BA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(arr_of_acc[current_acc].type == 1) {</w:t>
      </w:r>
    </w:p>
    <w:p w14:paraId="36C9B71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showStartAccArr(arr_of_acc, number_of_acc);</w:t>
      </w:r>
    </w:p>
    <w:p w14:paraId="7382CC6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E818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11EDCBF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"\nДанный вариант доступен только администратору.\n"</w:t>
      </w:r>
      <w:r>
        <w:rPr>
          <w:rFonts w:ascii="Cascadia Mono" w:hAnsi="Cascadia Mono" w:cs="Cascadia Mono"/>
          <w:color w:val="000000"/>
          <w:sz w:val="19"/>
          <w:szCs w:val="19"/>
        </w:rPr>
        <w:t>;</w:t>
      </w:r>
    </w:p>
    <w:p w14:paraId="6AB7527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E4A4B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5E87BE7"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2E613E0"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7ABC53D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F8F940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F06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(choice != 8);</w:t>
      </w:r>
    </w:p>
    <w:p w14:paraId="3F30B371" w14:textId="212383D1" w:rsidR="00AC3466" w:rsidRPr="00652A02" w:rsidRDefault="000C3297" w:rsidP="000C3297">
      <w:pPr>
        <w:spacing w:after="0" w:line="23" w:lineRule="atLeast"/>
        <w:jc w:val="both"/>
        <w:rPr>
          <w:rFonts w:ascii="Courier New" w:eastAsia="Calibri" w:hAnsi="Courier New" w:cs="Courier New"/>
          <w:color w:val="000000"/>
          <w:sz w:val="24"/>
          <w:szCs w:val="24"/>
          <w:lang w:val="ru-RU"/>
          <w14:ligatures w14:val="standardContextual"/>
        </w:rPr>
      </w:pPr>
      <w:r>
        <w:rPr>
          <w:rFonts w:ascii="Cascadia Mono" w:hAnsi="Cascadia Mono" w:cs="Cascadia Mono"/>
          <w:color w:val="000000"/>
          <w:sz w:val="19"/>
          <w:szCs w:val="19"/>
        </w:rPr>
        <w:t>}</w:t>
      </w:r>
    </w:p>
    <w:p w14:paraId="1CB334F8" w14:textId="77777777" w:rsidR="000C3297" w:rsidRPr="000C3297" w:rsidRDefault="000C3297" w:rsidP="00AC3466">
      <w:pPr>
        <w:spacing w:after="0" w:line="23" w:lineRule="atLeast"/>
        <w:jc w:val="both"/>
        <w:rPr>
          <w:rFonts w:ascii="Courier New" w:eastAsia="Calibri" w:hAnsi="Courier New" w:cs="Courier New"/>
          <w:color w:val="000000"/>
          <w:sz w:val="24"/>
          <w:szCs w:val="24"/>
          <w:lang w:val="ru-RU"/>
          <w14:ligatures w14:val="standardContextual"/>
        </w:rPr>
      </w:pPr>
    </w:p>
    <w:p w14:paraId="7E77B8DB" w14:textId="0855275B" w:rsidR="000C3297" w:rsidRPr="000C3297" w:rsidRDefault="000C3297" w:rsidP="00AC3466">
      <w:pPr>
        <w:spacing w:after="0" w:line="23" w:lineRule="atLeast"/>
        <w:jc w:val="both"/>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Листинг кода функции добавления издательства:</w:t>
      </w:r>
    </w:p>
    <w:p w14:paraId="3E535385" w14:textId="77777777" w:rsidR="000C3297" w:rsidRPr="000C3297" w:rsidRDefault="000C3297" w:rsidP="00AC3466">
      <w:pPr>
        <w:spacing w:after="0" w:line="23" w:lineRule="atLeast"/>
        <w:jc w:val="both"/>
        <w:rPr>
          <w:rFonts w:ascii="Courier New" w:eastAsia="Calibri" w:hAnsi="Courier New" w:cs="Courier New"/>
          <w:color w:val="000000"/>
          <w:sz w:val="24"/>
          <w:szCs w:val="24"/>
          <w:lang w:val="ru-RU"/>
          <w14:ligatures w14:val="standardContextual"/>
        </w:rPr>
      </w:pPr>
    </w:p>
    <w:p w14:paraId="6B7447E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addPublisher(</w:t>
      </w:r>
      <w:r>
        <w:rPr>
          <w:rFonts w:ascii="Cascadia Mono" w:hAnsi="Cascadia Mono" w:cs="Cascadia Mono"/>
          <w:color w:val="2B91AF"/>
          <w:sz w:val="19"/>
          <w:szCs w:val="19"/>
        </w:rPr>
        <w:t>Publisher</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r>
        <w:rPr>
          <w:rFonts w:ascii="Cascadia Mono" w:hAnsi="Cascadia Mono" w:cs="Cascadia Mono"/>
          <w:color w:val="808080"/>
          <w:sz w:val="19"/>
          <w:szCs w:val="19"/>
        </w:rPr>
        <w:t>publisherCount</w:t>
      </w:r>
      <w:r>
        <w:rPr>
          <w:rFonts w:ascii="Cascadia Mono" w:hAnsi="Cascadia Mono" w:cs="Cascadia Mono"/>
          <w:color w:val="000000"/>
          <w:sz w:val="19"/>
          <w:szCs w:val="19"/>
        </w:rPr>
        <w:t>) {</w:t>
      </w:r>
    </w:p>
    <w:p w14:paraId="66F71DF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publisherCount</w:t>
      </w:r>
      <w:r>
        <w:rPr>
          <w:rFonts w:ascii="Cascadia Mono" w:hAnsi="Cascadia Mono" w:cs="Cascadia Mono"/>
          <w:color w:val="000000"/>
          <w:sz w:val="19"/>
          <w:szCs w:val="19"/>
        </w:rPr>
        <w:t xml:space="preserve"> &gt;= MAX_PUBLISHERS) {</w:t>
      </w:r>
    </w:p>
    <w:p w14:paraId="31457DA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"Достигнуто максимальное количество издательств!"</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51F218E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145D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ED0CAE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Publisher</w:t>
      </w:r>
      <w:r>
        <w:rPr>
          <w:rFonts w:ascii="Cascadia Mono" w:hAnsi="Cascadia Mono" w:cs="Cascadia Mono"/>
          <w:color w:val="000000"/>
          <w:sz w:val="19"/>
          <w:szCs w:val="19"/>
        </w:rPr>
        <w:t xml:space="preserve"> newPublisher;</w:t>
      </w:r>
    </w:p>
    <w:p w14:paraId="0B04E78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isUnique;</w:t>
      </w:r>
    </w:p>
    <w:p w14:paraId="5633A15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r>
        <w:rPr>
          <w:rFonts w:ascii="Cascadia Mono" w:hAnsi="Cascadia Mono" w:cs="Cascadia Mono"/>
          <w:color w:val="000000"/>
          <w:sz w:val="19"/>
          <w:szCs w:val="19"/>
        </w:rPr>
        <w:t xml:space="preserve"> {</w:t>
      </w:r>
    </w:p>
    <w:p w14:paraId="15C1DC1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название издательства: "</w:t>
      </w:r>
      <w:r>
        <w:rPr>
          <w:rFonts w:ascii="Cascadia Mono" w:hAnsi="Cascadia Mono" w:cs="Cascadia Mono"/>
          <w:color w:val="000000"/>
          <w:sz w:val="19"/>
          <w:szCs w:val="19"/>
        </w:rPr>
        <w:t>;</w:t>
      </w:r>
    </w:p>
    <w:p w14:paraId="4924B1B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cin.ignore();</w:t>
      </w:r>
    </w:p>
    <w:p w14:paraId="1FC1EFF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getline(cin, newPublisher.name);</w:t>
      </w:r>
    </w:p>
    <w:p w14:paraId="6E201C6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0EE08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Проверка на уникальность имени издательства</w:t>
      </w:r>
    </w:p>
    <w:p w14:paraId="26CD323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isUnique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0D721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publisherCount</w:t>
      </w:r>
      <w:r>
        <w:rPr>
          <w:rFonts w:ascii="Cascadia Mono" w:hAnsi="Cascadia Mono" w:cs="Cascadia Mono"/>
          <w:color w:val="000000"/>
          <w:sz w:val="19"/>
          <w:szCs w:val="19"/>
        </w:rPr>
        <w:t>; i++) {</w:t>
      </w:r>
    </w:p>
    <w:p w14:paraId="03DF39C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 xml:space="preserve">[i].name </w:t>
      </w:r>
      <w:r>
        <w:rPr>
          <w:rFonts w:ascii="Cascadia Mono" w:hAnsi="Cascadia Mono" w:cs="Cascadia Mono"/>
          <w:color w:val="008080"/>
          <w:sz w:val="19"/>
          <w:szCs w:val="19"/>
        </w:rPr>
        <w:t>==</w:t>
      </w:r>
      <w:r>
        <w:rPr>
          <w:rFonts w:ascii="Cascadia Mono" w:hAnsi="Cascadia Mono" w:cs="Cascadia Mono"/>
          <w:color w:val="000000"/>
          <w:sz w:val="19"/>
          <w:szCs w:val="19"/>
        </w:rPr>
        <w:t xml:space="preserve"> newPublisher.name) {</w:t>
      </w:r>
    </w:p>
    <w:p w14:paraId="25B80A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Издательсво с таким названием уже существует.\n"</w:t>
      </w:r>
      <w:r>
        <w:rPr>
          <w:rFonts w:ascii="Cascadia Mono" w:hAnsi="Cascadia Mono" w:cs="Cascadia Mono"/>
          <w:color w:val="000000"/>
          <w:sz w:val="19"/>
          <w:szCs w:val="19"/>
        </w:rPr>
        <w:t>;</w:t>
      </w:r>
    </w:p>
    <w:p w14:paraId="2080DC2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isUnique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89FE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A777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649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(!isUnique);</w:t>
      </w:r>
    </w:p>
    <w:p w14:paraId="42EB82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FFA72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25FCA2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7F82E5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год основания: "</w:t>
      </w:r>
      <w:r>
        <w:rPr>
          <w:rFonts w:ascii="Cascadia Mono" w:hAnsi="Cascadia Mono" w:cs="Cascadia Mono"/>
          <w:color w:val="000000"/>
          <w:sz w:val="19"/>
          <w:szCs w:val="19"/>
        </w:rPr>
        <w:t>;</w:t>
      </w:r>
    </w:p>
    <w:p w14:paraId="3715B0D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"%d"</w:t>
      </w:r>
      <w:r>
        <w:rPr>
          <w:rFonts w:ascii="Cascadia Mono" w:hAnsi="Cascadia Mono" w:cs="Cascadia Mono"/>
          <w:color w:val="000000"/>
          <w:sz w:val="19"/>
          <w:szCs w:val="19"/>
        </w:rPr>
        <w:t>, &amp;newPublisher.yearFounded) != 1 || newPublisher.yearFounded &lt; 0) {</w:t>
      </w:r>
    </w:p>
    <w:p w14:paraId="562F0D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Введите корректный год: "</w:t>
      </w:r>
      <w:r>
        <w:rPr>
          <w:rFonts w:ascii="Cascadia Mono" w:hAnsi="Cascadia Mono" w:cs="Cascadia Mono"/>
          <w:color w:val="000000"/>
          <w:sz w:val="19"/>
          <w:szCs w:val="19"/>
        </w:rPr>
        <w:t>;</w:t>
      </w:r>
    </w:p>
    <w:p w14:paraId="662644C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28D57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119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B887DF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newPublisher.booksPublished = 0;</w:t>
      </w:r>
    </w:p>
    <w:p w14:paraId="1E54C4F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514407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рейтинг: "</w:t>
      </w:r>
      <w:r>
        <w:rPr>
          <w:rFonts w:ascii="Cascadia Mono" w:hAnsi="Cascadia Mono" w:cs="Cascadia Mono"/>
          <w:color w:val="000000"/>
          <w:sz w:val="19"/>
          <w:szCs w:val="19"/>
        </w:rPr>
        <w:t>;</w:t>
      </w:r>
    </w:p>
    <w:p w14:paraId="64F928A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"%f"</w:t>
      </w:r>
      <w:r>
        <w:rPr>
          <w:rFonts w:ascii="Cascadia Mono" w:hAnsi="Cascadia Mono" w:cs="Cascadia Mono"/>
          <w:color w:val="000000"/>
          <w:sz w:val="19"/>
          <w:szCs w:val="19"/>
        </w:rPr>
        <w:t>, &amp;newPublisher.rating) != 1 || newPublisher.rating &lt; 0 || newPublisher.rating &gt; 10) {</w:t>
      </w:r>
    </w:p>
    <w:p w14:paraId="4599ADA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Введите рейтинг от 0 до 10: "</w:t>
      </w:r>
      <w:r>
        <w:rPr>
          <w:rFonts w:ascii="Cascadia Mono" w:hAnsi="Cascadia Mono" w:cs="Cascadia Mono"/>
          <w:color w:val="000000"/>
          <w:sz w:val="19"/>
          <w:szCs w:val="19"/>
        </w:rPr>
        <w:t>;</w:t>
      </w:r>
    </w:p>
    <w:p w14:paraId="33A83D8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584D5E0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D014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2C770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w:t>
      </w:r>
      <w:r>
        <w:rPr>
          <w:rFonts w:ascii="Cascadia Mono" w:hAnsi="Cascadia Mono" w:cs="Cascadia Mono"/>
          <w:color w:val="808080"/>
          <w:sz w:val="19"/>
          <w:szCs w:val="19"/>
        </w:rPr>
        <w:t>publisherCount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newPublisher;</w:t>
      </w:r>
    </w:p>
    <w:p w14:paraId="083068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publisherCount</w:t>
      </w:r>
      <w:r>
        <w:rPr>
          <w:rFonts w:ascii="Cascadia Mono" w:hAnsi="Cascadia Mono" w:cs="Cascadia Mono"/>
          <w:color w:val="000000"/>
          <w:sz w:val="19"/>
          <w:szCs w:val="19"/>
        </w:rPr>
        <w:t>++;</w:t>
      </w:r>
    </w:p>
    <w:p w14:paraId="4412AB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1B4A561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"Издательство добавлено!"</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0DD5B59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3C6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476D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A9597E1" w14:textId="1FC47A72" w:rsidR="000C3297" w:rsidRPr="000C3297" w:rsidRDefault="000C3297" w:rsidP="000C3297">
      <w:pPr>
        <w:spacing w:after="0" w:line="23" w:lineRule="atLeast"/>
        <w:jc w:val="both"/>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 xml:space="preserve">Листинг кода функции добавления </w:t>
      </w:r>
      <w:r>
        <w:rPr>
          <w:rFonts w:ascii="Times New Roman" w:eastAsia="Calibri" w:hAnsi="Times New Roman" w:cs="Times New Roman"/>
          <w:color w:val="000000"/>
          <w:sz w:val="28"/>
          <w:szCs w:val="28"/>
          <w:lang w:val="ru-RU"/>
          <w14:ligatures w14:val="standardContextual"/>
        </w:rPr>
        <w:t>книги</w:t>
      </w:r>
      <w:r w:rsidRPr="000C3297">
        <w:rPr>
          <w:rFonts w:ascii="Times New Roman" w:eastAsia="Calibri" w:hAnsi="Times New Roman" w:cs="Times New Roman"/>
          <w:color w:val="000000"/>
          <w:sz w:val="28"/>
          <w:szCs w:val="28"/>
          <w:lang w:val="ru-RU"/>
          <w14:ligatures w14:val="standardContextual"/>
        </w:rPr>
        <w:t>:</w:t>
      </w:r>
    </w:p>
    <w:p w14:paraId="19EFFB6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241F63F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addBook(</w:t>
      </w:r>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r>
        <w:rPr>
          <w:rFonts w:ascii="Cascadia Mono" w:hAnsi="Cascadia Mono" w:cs="Cascadia Mono"/>
          <w:color w:val="808080"/>
          <w:sz w:val="19"/>
          <w:szCs w:val="19"/>
        </w:rPr>
        <w:t>bookCount</w:t>
      </w:r>
      <w:r>
        <w:rPr>
          <w:rFonts w:ascii="Cascadia Mono" w:hAnsi="Cascadia Mono" w:cs="Cascadia Mono"/>
          <w:color w:val="000000"/>
          <w:sz w:val="19"/>
          <w:szCs w:val="19"/>
        </w:rPr>
        <w:t xml:space="preserve">, </w:t>
      </w:r>
      <w:r>
        <w:rPr>
          <w:rFonts w:ascii="Cascadia Mono" w:hAnsi="Cascadia Mono" w:cs="Cascadia Mono"/>
          <w:color w:val="2B91AF"/>
          <w:sz w:val="19"/>
          <w:szCs w:val="19"/>
        </w:rPr>
        <w:t>Publisher</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publisherCount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publisherName</w:t>
      </w:r>
      <w:r>
        <w:rPr>
          <w:rFonts w:ascii="Cascadia Mono" w:hAnsi="Cascadia Mono" w:cs="Cascadia Mono"/>
          <w:color w:val="000000"/>
          <w:sz w:val="19"/>
          <w:szCs w:val="19"/>
        </w:rPr>
        <w:t>) {</w:t>
      </w:r>
    </w:p>
    <w:p w14:paraId="634B5A2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bookCount</w:t>
      </w:r>
      <w:r>
        <w:rPr>
          <w:rFonts w:ascii="Cascadia Mono" w:hAnsi="Cascadia Mono" w:cs="Cascadia Mono"/>
          <w:color w:val="000000"/>
          <w:sz w:val="19"/>
          <w:szCs w:val="19"/>
        </w:rPr>
        <w:t xml:space="preserve"> &gt;= MAX_BOOKS) {</w:t>
      </w:r>
    </w:p>
    <w:p w14:paraId="5CCEF01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"Достигнуто максимальное количество книг!"</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6F5D6758"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D527F5F"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09DEC09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E0B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16E9AD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newBook;</w:t>
      </w:r>
    </w:p>
    <w:p w14:paraId="0B35F6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название книги: "</w:t>
      </w:r>
      <w:r>
        <w:rPr>
          <w:rFonts w:ascii="Cascadia Mono" w:hAnsi="Cascadia Mono" w:cs="Cascadia Mono"/>
          <w:color w:val="000000"/>
          <w:sz w:val="19"/>
          <w:szCs w:val="19"/>
        </w:rPr>
        <w:t>;</w:t>
      </w:r>
    </w:p>
    <w:p w14:paraId="0E93F8C0" w14:textId="4756C21B"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cin.ignore();</w:t>
      </w:r>
    </w:p>
    <w:p w14:paraId="0BDA18C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getline(cin, newBook.title);</w:t>
      </w:r>
    </w:p>
    <w:p w14:paraId="48F561E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8BA71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автора книги: "</w:t>
      </w:r>
      <w:r>
        <w:rPr>
          <w:rFonts w:ascii="Cascadia Mono" w:hAnsi="Cascadia Mono" w:cs="Cascadia Mono"/>
          <w:color w:val="000000"/>
          <w:sz w:val="19"/>
          <w:szCs w:val="19"/>
        </w:rPr>
        <w:t>;</w:t>
      </w:r>
    </w:p>
    <w:p w14:paraId="77EEF2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getline(cin, newBook.author);</w:t>
      </w:r>
    </w:p>
    <w:p w14:paraId="24CF201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90EF2C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"Введите год публикации: "</w:t>
      </w:r>
      <w:r>
        <w:rPr>
          <w:rFonts w:ascii="Cascadia Mono" w:hAnsi="Cascadia Mono" w:cs="Cascadia Mono"/>
          <w:color w:val="000000"/>
          <w:sz w:val="19"/>
          <w:szCs w:val="19"/>
        </w:rPr>
        <w:t>;</w:t>
      </w:r>
    </w:p>
    <w:p w14:paraId="0D85007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(scanf_s(</w:t>
      </w:r>
      <w:r>
        <w:rPr>
          <w:rFonts w:ascii="Cascadia Mono" w:hAnsi="Cascadia Mono" w:cs="Cascadia Mono"/>
          <w:color w:val="A31515"/>
          <w:sz w:val="19"/>
          <w:szCs w:val="19"/>
        </w:rPr>
        <w:t>"%d"</w:t>
      </w:r>
      <w:r>
        <w:rPr>
          <w:rFonts w:ascii="Cascadia Mono" w:hAnsi="Cascadia Mono" w:cs="Cascadia Mono"/>
          <w:color w:val="000000"/>
          <w:sz w:val="19"/>
          <w:szCs w:val="19"/>
        </w:rPr>
        <w:t>, &amp;newBook.yearPublished) != 1 || newBook.yearPublished &lt; 0) {</w:t>
      </w:r>
    </w:p>
    <w:p w14:paraId="426F50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"Ошибка! Введите корректный год: "</w:t>
      </w:r>
      <w:r>
        <w:rPr>
          <w:rFonts w:ascii="Cascadia Mono" w:hAnsi="Cascadia Mono" w:cs="Cascadia Mono"/>
          <w:color w:val="000000"/>
          <w:sz w:val="19"/>
          <w:szCs w:val="19"/>
        </w:rPr>
        <w:t>;</w:t>
      </w:r>
    </w:p>
    <w:p w14:paraId="43707A6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scanf_s(</w:t>
      </w:r>
      <w:r>
        <w:rPr>
          <w:rFonts w:ascii="Cascadia Mono" w:hAnsi="Cascadia Mono" w:cs="Cascadia Mono"/>
          <w:color w:val="A31515"/>
          <w:sz w:val="19"/>
          <w:szCs w:val="19"/>
        </w:rPr>
        <w:t>"%*[^\n]"</w:t>
      </w:r>
      <w:r>
        <w:rPr>
          <w:rFonts w:ascii="Cascadia Mono" w:hAnsi="Cascadia Mono" w:cs="Cascadia Mono"/>
          <w:color w:val="000000"/>
          <w:sz w:val="19"/>
          <w:szCs w:val="19"/>
        </w:rPr>
        <w:t>);</w:t>
      </w:r>
    </w:p>
    <w:p w14:paraId="4D1549F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4570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B4CC6B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newBook.publisherName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publisherName</w:t>
      </w:r>
      <w:r>
        <w:rPr>
          <w:rFonts w:ascii="Cascadia Mono" w:hAnsi="Cascadia Mono" w:cs="Cascadia Mono"/>
          <w:color w:val="000000"/>
          <w:sz w:val="19"/>
          <w:szCs w:val="19"/>
        </w:rPr>
        <w:t>;</w:t>
      </w:r>
    </w:p>
    <w:p w14:paraId="0B706C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3087E1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Поиск издательства и обновление количества книг</w:t>
      </w:r>
    </w:p>
    <w:p w14:paraId="27D9A2E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publisherCount</w:t>
      </w:r>
      <w:r>
        <w:rPr>
          <w:rFonts w:ascii="Cascadia Mono" w:hAnsi="Cascadia Mono" w:cs="Cascadia Mono"/>
          <w:color w:val="000000"/>
          <w:sz w:val="19"/>
          <w:szCs w:val="19"/>
        </w:rPr>
        <w:t>; i++) {</w:t>
      </w:r>
    </w:p>
    <w:p w14:paraId="634C3A0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 xml:space="preserve">[i].name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publisherName</w:t>
      </w:r>
      <w:r>
        <w:rPr>
          <w:rFonts w:ascii="Cascadia Mono" w:hAnsi="Cascadia Mono" w:cs="Cascadia Mono"/>
          <w:color w:val="000000"/>
          <w:sz w:val="19"/>
          <w:szCs w:val="19"/>
        </w:rPr>
        <w:t>) {</w:t>
      </w:r>
    </w:p>
    <w:p w14:paraId="7E5B40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publishers</w:t>
      </w:r>
      <w:r>
        <w:rPr>
          <w:rFonts w:ascii="Cascadia Mono" w:hAnsi="Cascadia Mono" w:cs="Cascadia Mono"/>
          <w:color w:val="000000"/>
          <w:sz w:val="19"/>
          <w:szCs w:val="19"/>
        </w:rPr>
        <w:t>[i].booksPublished++;</w:t>
      </w:r>
    </w:p>
    <w:p w14:paraId="0DBC3D4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6990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9F7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w:t>
      </w:r>
      <w:r>
        <w:rPr>
          <w:rFonts w:ascii="Cascadia Mono" w:hAnsi="Cascadia Mono" w:cs="Cascadia Mono"/>
          <w:color w:val="808080"/>
          <w:sz w:val="19"/>
          <w:szCs w:val="19"/>
        </w:rPr>
        <w:t>bookCount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newBook;</w:t>
      </w:r>
    </w:p>
    <w:p w14:paraId="1295B97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bookCount</w:t>
      </w:r>
      <w:r>
        <w:rPr>
          <w:rFonts w:ascii="Cascadia Mono" w:hAnsi="Cascadia Mono" w:cs="Cascadia Mono"/>
          <w:color w:val="000000"/>
          <w:sz w:val="19"/>
          <w:szCs w:val="19"/>
        </w:rPr>
        <w:t>++;</w:t>
      </w:r>
    </w:p>
    <w:p w14:paraId="14F8D3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28CB955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cout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"Книга добавлена!"</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endl;</w:t>
      </w:r>
    </w:p>
    <w:p w14:paraId="252BD7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FB425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2C755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BE1FDC4" w14:textId="392BF1FF" w:rsidR="000C3297" w:rsidRDefault="000C3297" w:rsidP="000C3297">
      <w:pPr>
        <w:autoSpaceDE w:val="0"/>
        <w:autoSpaceDN w:val="0"/>
        <w:adjustRightInd w:val="0"/>
        <w:spacing w:after="0" w:line="240" w:lineRule="auto"/>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 xml:space="preserve">Листинг кода функции </w:t>
      </w:r>
      <w:r>
        <w:rPr>
          <w:rFonts w:ascii="Times New Roman" w:eastAsia="Calibri" w:hAnsi="Times New Roman" w:cs="Times New Roman"/>
          <w:color w:val="000000"/>
          <w:sz w:val="28"/>
          <w:szCs w:val="28"/>
          <w:lang w:val="ru-RU"/>
          <w14:ligatures w14:val="standardContextual"/>
        </w:rPr>
        <w:t>объединения списка</w:t>
      </w:r>
      <w:r w:rsidRPr="000C3297">
        <w:rPr>
          <w:rFonts w:ascii="Times New Roman" w:eastAsia="Calibri" w:hAnsi="Times New Roman" w:cs="Times New Roman"/>
          <w:color w:val="000000"/>
          <w:sz w:val="28"/>
          <w:szCs w:val="28"/>
          <w:lang w:val="ru-RU"/>
          <w14:ligatures w14:val="standardContextual"/>
        </w:rPr>
        <w:t xml:space="preserve"> </w:t>
      </w:r>
      <w:r>
        <w:rPr>
          <w:rFonts w:ascii="Times New Roman" w:eastAsia="Calibri" w:hAnsi="Times New Roman" w:cs="Times New Roman"/>
          <w:color w:val="000000"/>
          <w:sz w:val="28"/>
          <w:szCs w:val="28"/>
          <w:lang w:val="ru-RU"/>
          <w14:ligatures w14:val="standardContextual"/>
        </w:rPr>
        <w:t>книг</w:t>
      </w:r>
      <w:r w:rsidRPr="000C3297">
        <w:rPr>
          <w:rFonts w:ascii="Times New Roman" w:eastAsia="Calibri" w:hAnsi="Times New Roman" w:cs="Times New Roman"/>
          <w:color w:val="000000"/>
          <w:sz w:val="28"/>
          <w:szCs w:val="28"/>
          <w:lang w:val="ru-RU"/>
          <w14:ligatures w14:val="standardContextual"/>
        </w:rPr>
        <w:t>:</w:t>
      </w:r>
    </w:p>
    <w:p w14:paraId="1EFBBF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39F83B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formatBookList(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bookCount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&amp; </w:t>
      </w:r>
      <w:r>
        <w:rPr>
          <w:rFonts w:ascii="Cascadia Mono" w:hAnsi="Cascadia Mono" w:cs="Cascadia Mono"/>
          <w:color w:val="808080"/>
          <w:sz w:val="19"/>
          <w:szCs w:val="19"/>
        </w:rPr>
        <w:t>publisherName</w:t>
      </w:r>
      <w:r>
        <w:rPr>
          <w:rFonts w:ascii="Cascadia Mono" w:hAnsi="Cascadia Mono" w:cs="Cascadia Mono"/>
          <w:color w:val="000000"/>
          <w:sz w:val="19"/>
          <w:szCs w:val="19"/>
        </w:rPr>
        <w:t>) {</w:t>
      </w:r>
    </w:p>
    <w:p w14:paraId="198D0B4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bookList;</w:t>
      </w:r>
    </w:p>
    <w:p w14:paraId="52F5752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currentLength = 0;</w:t>
      </w:r>
    </w:p>
    <w:p w14:paraId="2D9D6B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lastBook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B27AA8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prevName;</w:t>
      </w:r>
    </w:p>
    <w:p w14:paraId="0BC4B1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3E7479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w:t>
      </w:r>
      <w:r>
        <w:rPr>
          <w:rFonts w:ascii="Cascadia Mono" w:hAnsi="Cascadia Mono" w:cs="Cascadia Mono"/>
          <w:color w:val="808080"/>
          <w:sz w:val="19"/>
          <w:szCs w:val="19"/>
        </w:rPr>
        <w:t>bookCount</w:t>
      </w:r>
      <w:r>
        <w:rPr>
          <w:rFonts w:ascii="Cascadia Mono" w:hAnsi="Cascadia Mono" w:cs="Cascadia Mono"/>
          <w:color w:val="000000"/>
          <w:sz w:val="19"/>
          <w:szCs w:val="19"/>
        </w:rPr>
        <w:t>; i++) {</w:t>
      </w:r>
    </w:p>
    <w:p w14:paraId="2AB163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 xml:space="preserve">[i].publisherName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publisherName</w:t>
      </w:r>
      <w:r>
        <w:rPr>
          <w:rFonts w:ascii="Cascadia Mono" w:hAnsi="Cascadia Mono" w:cs="Cascadia Mono"/>
          <w:color w:val="000000"/>
          <w:sz w:val="19"/>
          <w:szCs w:val="19"/>
        </w:rPr>
        <w:t xml:space="preserve"> &amp;&amp; currentLength &lt;= MAX_BOOK_LIST_LENGTH - 5) {</w:t>
      </w:r>
    </w:p>
    <w:p w14:paraId="7253B4F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(currentLength + </w:t>
      </w:r>
      <w:r>
        <w:rPr>
          <w:rFonts w:ascii="Cascadia Mono" w:hAnsi="Cascadia Mono" w:cs="Cascadia Mono"/>
          <w:color w:val="808080"/>
          <w:sz w:val="19"/>
          <w:szCs w:val="19"/>
        </w:rPr>
        <w:t>books</w:t>
      </w:r>
      <w:r>
        <w:rPr>
          <w:rFonts w:ascii="Cascadia Mono" w:hAnsi="Cascadia Mono" w:cs="Cascadia Mono"/>
          <w:color w:val="000000"/>
          <w:sz w:val="19"/>
          <w:szCs w:val="19"/>
        </w:rPr>
        <w:t>[i].title.length() + 2 &lt; MAX_BOOK_LIST_LENGTH - 5) {</w:t>
      </w:r>
    </w:p>
    <w:p w14:paraId="105367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(bookList.empty()) {</w:t>
      </w:r>
    </w:p>
    <w:p w14:paraId="6AA5B52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[i].title;</w:t>
      </w:r>
    </w:p>
    <w:p w14:paraId="7223083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currentLength += </w:t>
      </w:r>
      <w:r>
        <w:rPr>
          <w:rFonts w:ascii="Cascadia Mono" w:hAnsi="Cascadia Mono" w:cs="Cascadia Mono"/>
          <w:color w:val="808080"/>
          <w:sz w:val="19"/>
          <w:szCs w:val="19"/>
        </w:rPr>
        <w:t>books</w:t>
      </w:r>
      <w:r>
        <w:rPr>
          <w:rFonts w:ascii="Cascadia Mono" w:hAnsi="Cascadia Mono" w:cs="Cascadia Mono"/>
          <w:color w:val="000000"/>
          <w:sz w:val="19"/>
          <w:szCs w:val="19"/>
        </w:rPr>
        <w:t>[i].title.length();</w:t>
      </w:r>
    </w:p>
    <w:p w14:paraId="44FFBD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CE55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99679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[i].title;</w:t>
      </w:r>
    </w:p>
    <w:p w14:paraId="2CC296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currentLength += 2 + </w:t>
      </w:r>
      <w:r>
        <w:rPr>
          <w:rFonts w:ascii="Cascadia Mono" w:hAnsi="Cascadia Mono" w:cs="Cascadia Mono"/>
          <w:color w:val="808080"/>
          <w:sz w:val="19"/>
          <w:szCs w:val="19"/>
        </w:rPr>
        <w:t>books</w:t>
      </w:r>
      <w:r>
        <w:rPr>
          <w:rFonts w:ascii="Cascadia Mono" w:hAnsi="Cascadia Mono" w:cs="Cascadia Mono"/>
          <w:color w:val="000000"/>
          <w:sz w:val="19"/>
          <w:szCs w:val="19"/>
        </w:rPr>
        <w:t>[i].title.length();</w:t>
      </w:r>
    </w:p>
    <w:p w14:paraId="4010C86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41EB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AEE0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370B62E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(!bookList.empty()) {</w:t>
      </w:r>
    </w:p>
    <w:p w14:paraId="4ADF28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E15B09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currentLength += 2;</w:t>
      </w:r>
    </w:p>
    <w:p w14:paraId="5123C9E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555F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22FD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472027D"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0C3297">
        <w:rPr>
          <w:rFonts w:ascii="Times New Roman" w:eastAsia="Calibri" w:hAnsi="Times New Roman" w:cs="Times New Roman"/>
          <w:color w:val="000000"/>
          <w:sz w:val="28"/>
          <w:szCs w:val="28"/>
          <w:lang w:val="ru-RU"/>
        </w:rPr>
        <w:lastRenderedPageBreak/>
        <w:t>Продолжение</w:t>
      </w:r>
      <w:r w:rsidRPr="000C3297">
        <w:rPr>
          <w:rFonts w:ascii="Times New Roman" w:eastAsia="Calibri" w:hAnsi="Times New Roman" w:cs="Times New Roman"/>
          <w:color w:val="000000"/>
          <w:sz w:val="28"/>
          <w:szCs w:val="28"/>
          <w:lang w:val="en-US"/>
        </w:rPr>
        <w:t xml:space="preserve"> </w:t>
      </w:r>
      <w:r w:rsidRPr="000C3297">
        <w:rPr>
          <w:rFonts w:ascii="Times New Roman" w:eastAsia="Calibri" w:hAnsi="Times New Roman" w:cs="Times New Roman"/>
          <w:color w:val="000000"/>
          <w:sz w:val="28"/>
          <w:szCs w:val="28"/>
          <w:lang w:val="ru-RU"/>
        </w:rPr>
        <w:t>приложения</w:t>
      </w:r>
      <w:r w:rsidRPr="000C3297">
        <w:rPr>
          <w:rFonts w:ascii="Times New Roman" w:eastAsia="Calibri" w:hAnsi="Times New Roman" w:cs="Times New Roman"/>
          <w:color w:val="000000"/>
          <w:sz w:val="28"/>
          <w:szCs w:val="28"/>
          <w:lang w:val="en-US"/>
        </w:rPr>
        <w:t xml:space="preserve"> </w:t>
      </w:r>
      <w:r w:rsidRPr="000C3297">
        <w:rPr>
          <w:rFonts w:ascii="Times New Roman" w:eastAsia="Calibri" w:hAnsi="Times New Roman" w:cs="Times New Roman"/>
          <w:color w:val="000000"/>
          <w:sz w:val="28"/>
          <w:szCs w:val="28"/>
          <w:lang w:val="ru-RU"/>
        </w:rPr>
        <w:t>Б</w:t>
      </w:r>
    </w:p>
    <w:p w14:paraId="74D630E6" w14:textId="77777777" w:rsidR="000C3297" w:rsidRPr="000C3297" w:rsidRDefault="000C3297" w:rsidP="000C3297">
      <w:pPr>
        <w:autoSpaceDE w:val="0"/>
        <w:autoSpaceDN w:val="0"/>
        <w:adjustRightInd w:val="0"/>
        <w:spacing w:after="0" w:line="240" w:lineRule="auto"/>
        <w:rPr>
          <w:rFonts w:ascii="Cascadia Mono" w:hAnsi="Cascadia Mono" w:cs="Cascadia Mono"/>
          <w:color w:val="000000"/>
          <w:sz w:val="19"/>
          <w:szCs w:val="19"/>
          <w:lang w:val="en-US"/>
        </w:rPr>
      </w:pPr>
    </w:p>
    <w:p w14:paraId="18BEF32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[i].title.substr(0, MAX_BOOK_LIST_LENGTH - 3 - currentLength);</w:t>
      </w:r>
    </w:p>
    <w:p w14:paraId="708277D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prevName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[i].title.substr(0, MAX_BOOK_LIST_LENGTH - 3 - currentLength);</w:t>
      </w:r>
    </w:p>
    <w:p w14:paraId="583BF2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currentLength += </w:t>
      </w:r>
      <w:r>
        <w:rPr>
          <w:rFonts w:ascii="Cascadia Mono" w:hAnsi="Cascadia Mono" w:cs="Cascadia Mono"/>
          <w:color w:val="808080"/>
          <w:sz w:val="19"/>
          <w:szCs w:val="19"/>
        </w:rPr>
        <w:t>books</w:t>
      </w:r>
      <w:r>
        <w:rPr>
          <w:rFonts w:ascii="Cascadia Mono" w:hAnsi="Cascadia Mono" w:cs="Cascadia Mono"/>
          <w:color w:val="000000"/>
          <w:sz w:val="19"/>
          <w:szCs w:val="19"/>
        </w:rPr>
        <w:t>[i].title.substr(0, MAX_BOOK_LIST_LENGTH - 3 - currentLength).length();</w:t>
      </w:r>
    </w:p>
    <w:p w14:paraId="66274A44" w14:textId="78E0C4ED"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54AC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3DAF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CC401A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books</w:t>
      </w:r>
      <w:r>
        <w:rPr>
          <w:rFonts w:ascii="Cascadia Mono" w:hAnsi="Cascadia Mono" w:cs="Cascadia Mono"/>
          <w:color w:val="000000"/>
          <w:sz w:val="19"/>
          <w:szCs w:val="19"/>
        </w:rPr>
        <w:t xml:space="preserve">[i].publisherName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publisherName</w:t>
      </w:r>
      <w:r>
        <w:rPr>
          <w:rFonts w:ascii="Cascadia Mono" w:hAnsi="Cascadia Mono" w:cs="Cascadia Mono"/>
          <w:color w:val="000000"/>
          <w:sz w:val="19"/>
          <w:szCs w:val="19"/>
        </w:rPr>
        <w:t xml:space="preserve"> &amp;&amp; currentLength == MAX_BOOK_LIST_LENGTH - 3 &amp;&amp; </w:t>
      </w:r>
      <w:r>
        <w:rPr>
          <w:rFonts w:ascii="Cascadia Mono" w:hAnsi="Cascadia Mono" w:cs="Cascadia Mono"/>
          <w:color w:val="808080"/>
          <w:sz w:val="19"/>
          <w:szCs w:val="19"/>
        </w:rPr>
        <w:t>books</w:t>
      </w:r>
      <w:r>
        <w:rPr>
          <w:rFonts w:ascii="Cascadia Mono" w:hAnsi="Cascadia Mono" w:cs="Cascadia Mono"/>
          <w:color w:val="000000"/>
          <w:sz w:val="19"/>
          <w:szCs w:val="19"/>
        </w:rPr>
        <w:t>[i].title.length() &gt; 1) {</w:t>
      </w:r>
    </w:p>
    <w:p w14:paraId="367F7DC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(lastBook || </w:t>
      </w:r>
      <w:r>
        <w:rPr>
          <w:rFonts w:ascii="Cascadia Mono" w:hAnsi="Cascadia Mono" w:cs="Cascadia Mono"/>
          <w:color w:val="808080"/>
          <w:sz w:val="19"/>
          <w:szCs w:val="19"/>
        </w:rPr>
        <w:t>books</w:t>
      </w:r>
      <w:r>
        <w:rPr>
          <w:rFonts w:ascii="Cascadia Mono" w:hAnsi="Cascadia Mono" w:cs="Cascadia Mono"/>
          <w:color w:val="000000"/>
          <w:sz w:val="19"/>
          <w:szCs w:val="19"/>
        </w:rPr>
        <w:t xml:space="preserve">[i].title </w:t>
      </w:r>
      <w:r>
        <w:rPr>
          <w:rFonts w:ascii="Cascadia Mono" w:hAnsi="Cascadia Mono" w:cs="Cascadia Mono"/>
          <w:color w:val="008080"/>
          <w:sz w:val="19"/>
          <w:szCs w:val="19"/>
        </w:rPr>
        <w:t>!=</w:t>
      </w:r>
      <w:r>
        <w:rPr>
          <w:rFonts w:ascii="Cascadia Mono" w:hAnsi="Cascadia Mono" w:cs="Cascadia Mono"/>
          <w:color w:val="000000"/>
          <w:sz w:val="19"/>
          <w:szCs w:val="19"/>
        </w:rPr>
        <w:t xml:space="preserve"> prevName) {</w:t>
      </w:r>
    </w:p>
    <w:p w14:paraId="5408A0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A0F53B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currentLength += 3;</w:t>
      </w:r>
    </w:p>
    <w:p w14:paraId="690C484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CFA9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196590C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lastBook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86FDEA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BEC8D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C0E8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6989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A88347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(bookList.empty()) {</w:t>
      </w:r>
    </w:p>
    <w:p w14:paraId="2650B0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bookList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"Нет книг"</w:t>
      </w:r>
      <w:r>
        <w:rPr>
          <w:rFonts w:ascii="Cascadia Mono" w:hAnsi="Cascadia Mono" w:cs="Cascadia Mono"/>
          <w:color w:val="000000"/>
          <w:sz w:val="19"/>
          <w:szCs w:val="19"/>
        </w:rPr>
        <w:t>;</w:t>
      </w:r>
    </w:p>
    <w:p w14:paraId="0095320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D4E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1A666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bookList;</w:t>
      </w:r>
    </w:p>
    <w:p w14:paraId="17AB4CD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4DD9F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sectPr w:rsidR="000C3297" w:rsidSect="007F211B">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5BF8D" w14:textId="77777777" w:rsidR="00C378B8" w:rsidRDefault="00C378B8">
      <w:pPr>
        <w:spacing w:after="0" w:line="240" w:lineRule="auto"/>
      </w:pPr>
      <w:r>
        <w:separator/>
      </w:r>
    </w:p>
  </w:endnote>
  <w:endnote w:type="continuationSeparator" w:id="0">
    <w:p w14:paraId="0E83766E" w14:textId="77777777" w:rsidR="00C378B8" w:rsidRDefault="00C37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valdi">
    <w:charset w:val="00"/>
    <w:family w:val="script"/>
    <w:pitch w:val="variable"/>
    <w:sig w:usb0="00000003" w:usb1="00000000" w:usb2="00000000" w:usb3="00000000" w:csb0="00000001"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Bookman Old Style">
    <w:charset w:val="00"/>
    <w:family w:val="roman"/>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272683"/>
      <w:docPartObj>
        <w:docPartGallery w:val="Page Numbers (Bottom of Page)"/>
        <w:docPartUnique/>
      </w:docPartObj>
    </w:sdtPr>
    <w:sdtContent>
      <w:p w14:paraId="7D6B24DF" w14:textId="77777777" w:rsidR="009E3A22" w:rsidRDefault="00000000">
        <w:pPr>
          <w:pStyle w:val="15"/>
          <w:jc w:val="right"/>
        </w:pPr>
        <w:r>
          <w:fldChar w:fldCharType="begin"/>
        </w:r>
        <w:r>
          <w:instrText>PAGE   \* MERGEFORMAT</w:instrText>
        </w:r>
        <w:r>
          <w:fldChar w:fldCharType="separate"/>
        </w:r>
        <w:r>
          <w:t>2</w:t>
        </w:r>
        <w:r>
          <w:fldChar w:fldCharType="end"/>
        </w:r>
      </w:p>
    </w:sdtContent>
  </w:sdt>
  <w:p w14:paraId="127278EC" w14:textId="77777777" w:rsidR="009E3A22" w:rsidRDefault="009E3A22">
    <w:pPr>
      <w:pStyle w:val="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5C8DC" w14:textId="77777777" w:rsidR="00C378B8" w:rsidRDefault="00C378B8">
      <w:pPr>
        <w:spacing w:after="0" w:line="240" w:lineRule="auto"/>
      </w:pPr>
      <w:r>
        <w:separator/>
      </w:r>
    </w:p>
  </w:footnote>
  <w:footnote w:type="continuationSeparator" w:id="0">
    <w:p w14:paraId="30CE6A61" w14:textId="77777777" w:rsidR="00C378B8" w:rsidRDefault="00C37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6174C"/>
    <w:multiLevelType w:val="multilevel"/>
    <w:tmpl w:val="A7AA9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C753E"/>
    <w:multiLevelType w:val="hybridMultilevel"/>
    <w:tmpl w:val="3CA62FBC"/>
    <w:lvl w:ilvl="0" w:tplc="9328E67A">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start w:val="1"/>
      <w:numFmt w:val="bullet"/>
      <w:lvlText w:val=""/>
      <w:lvlJc w:val="left"/>
      <w:pPr>
        <w:ind w:left="4309" w:hanging="360"/>
      </w:pPr>
      <w:rPr>
        <w:rFonts w:ascii="Symbol" w:hAnsi="Symbol" w:hint="default"/>
      </w:rPr>
    </w:lvl>
    <w:lvl w:ilvl="4" w:tplc="04190003">
      <w:start w:val="1"/>
      <w:numFmt w:val="bullet"/>
      <w:lvlText w:val="o"/>
      <w:lvlJc w:val="left"/>
      <w:pPr>
        <w:ind w:left="5029" w:hanging="360"/>
      </w:pPr>
      <w:rPr>
        <w:rFonts w:ascii="Courier New" w:hAnsi="Courier New" w:cs="Courier New" w:hint="default"/>
      </w:rPr>
    </w:lvl>
    <w:lvl w:ilvl="5" w:tplc="04190005">
      <w:start w:val="1"/>
      <w:numFmt w:val="bullet"/>
      <w:lvlText w:val=""/>
      <w:lvlJc w:val="left"/>
      <w:pPr>
        <w:ind w:left="5749" w:hanging="360"/>
      </w:pPr>
      <w:rPr>
        <w:rFonts w:ascii="Wingdings" w:hAnsi="Wingdings" w:hint="default"/>
      </w:rPr>
    </w:lvl>
    <w:lvl w:ilvl="6" w:tplc="04190001">
      <w:start w:val="1"/>
      <w:numFmt w:val="bullet"/>
      <w:lvlText w:val=""/>
      <w:lvlJc w:val="left"/>
      <w:pPr>
        <w:ind w:left="6469" w:hanging="360"/>
      </w:pPr>
      <w:rPr>
        <w:rFonts w:ascii="Symbol" w:hAnsi="Symbol" w:hint="default"/>
      </w:rPr>
    </w:lvl>
    <w:lvl w:ilvl="7" w:tplc="04190003">
      <w:start w:val="1"/>
      <w:numFmt w:val="bullet"/>
      <w:lvlText w:val="o"/>
      <w:lvlJc w:val="left"/>
      <w:pPr>
        <w:ind w:left="7189" w:hanging="360"/>
      </w:pPr>
      <w:rPr>
        <w:rFonts w:ascii="Courier New" w:hAnsi="Courier New" w:cs="Courier New" w:hint="default"/>
      </w:rPr>
    </w:lvl>
    <w:lvl w:ilvl="8" w:tplc="04190005">
      <w:start w:val="1"/>
      <w:numFmt w:val="bullet"/>
      <w:lvlText w:val=""/>
      <w:lvlJc w:val="left"/>
      <w:pPr>
        <w:ind w:left="7909" w:hanging="360"/>
      </w:pPr>
      <w:rPr>
        <w:rFonts w:ascii="Wingdings" w:hAnsi="Wingdings" w:hint="default"/>
      </w:rPr>
    </w:lvl>
  </w:abstractNum>
  <w:abstractNum w:abstractNumId="2" w15:restartNumberingAfterBreak="0">
    <w:nsid w:val="07D773ED"/>
    <w:multiLevelType w:val="multilevel"/>
    <w:tmpl w:val="346C8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E33A2"/>
    <w:multiLevelType w:val="hybridMultilevel"/>
    <w:tmpl w:val="1CBE2330"/>
    <w:lvl w:ilvl="0" w:tplc="9328E67A">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4" w15:restartNumberingAfterBreak="0">
    <w:nsid w:val="165F5FF2"/>
    <w:multiLevelType w:val="hybridMultilevel"/>
    <w:tmpl w:val="47063B26"/>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D32253"/>
    <w:multiLevelType w:val="hybridMultilevel"/>
    <w:tmpl w:val="56AED750"/>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CF125B"/>
    <w:multiLevelType w:val="hybridMultilevel"/>
    <w:tmpl w:val="39062258"/>
    <w:lvl w:ilvl="0" w:tplc="0FB01584">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start w:val="1"/>
      <w:numFmt w:val="bullet"/>
      <w:lvlText w:val=""/>
      <w:lvlJc w:val="left"/>
      <w:pPr>
        <w:ind w:left="2368" w:hanging="360"/>
      </w:pPr>
      <w:rPr>
        <w:rFonts w:ascii="Wingdings" w:hAnsi="Wingdings" w:hint="default"/>
      </w:rPr>
    </w:lvl>
    <w:lvl w:ilvl="3" w:tplc="04190001">
      <w:start w:val="1"/>
      <w:numFmt w:val="bullet"/>
      <w:lvlText w:val=""/>
      <w:lvlJc w:val="left"/>
      <w:pPr>
        <w:ind w:left="3088" w:hanging="360"/>
      </w:pPr>
      <w:rPr>
        <w:rFonts w:ascii="Symbol" w:hAnsi="Symbol" w:hint="default"/>
      </w:rPr>
    </w:lvl>
    <w:lvl w:ilvl="4" w:tplc="04190003">
      <w:start w:val="1"/>
      <w:numFmt w:val="bullet"/>
      <w:lvlText w:val="o"/>
      <w:lvlJc w:val="left"/>
      <w:pPr>
        <w:ind w:left="3808" w:hanging="360"/>
      </w:pPr>
      <w:rPr>
        <w:rFonts w:ascii="Courier New" w:hAnsi="Courier New" w:cs="Courier New" w:hint="default"/>
      </w:rPr>
    </w:lvl>
    <w:lvl w:ilvl="5" w:tplc="04190005">
      <w:start w:val="1"/>
      <w:numFmt w:val="bullet"/>
      <w:lvlText w:val=""/>
      <w:lvlJc w:val="left"/>
      <w:pPr>
        <w:ind w:left="4528" w:hanging="360"/>
      </w:pPr>
      <w:rPr>
        <w:rFonts w:ascii="Wingdings" w:hAnsi="Wingdings" w:hint="default"/>
      </w:rPr>
    </w:lvl>
    <w:lvl w:ilvl="6" w:tplc="04190001">
      <w:start w:val="1"/>
      <w:numFmt w:val="bullet"/>
      <w:lvlText w:val=""/>
      <w:lvlJc w:val="left"/>
      <w:pPr>
        <w:ind w:left="5248" w:hanging="360"/>
      </w:pPr>
      <w:rPr>
        <w:rFonts w:ascii="Symbol" w:hAnsi="Symbol" w:hint="default"/>
      </w:rPr>
    </w:lvl>
    <w:lvl w:ilvl="7" w:tplc="04190003">
      <w:start w:val="1"/>
      <w:numFmt w:val="bullet"/>
      <w:lvlText w:val="o"/>
      <w:lvlJc w:val="left"/>
      <w:pPr>
        <w:ind w:left="5968" w:hanging="360"/>
      </w:pPr>
      <w:rPr>
        <w:rFonts w:ascii="Courier New" w:hAnsi="Courier New" w:cs="Courier New" w:hint="default"/>
      </w:rPr>
    </w:lvl>
    <w:lvl w:ilvl="8" w:tplc="04190005">
      <w:start w:val="1"/>
      <w:numFmt w:val="bullet"/>
      <w:lvlText w:val=""/>
      <w:lvlJc w:val="left"/>
      <w:pPr>
        <w:ind w:left="6688" w:hanging="360"/>
      </w:pPr>
      <w:rPr>
        <w:rFonts w:ascii="Wingdings" w:hAnsi="Wingdings" w:hint="default"/>
      </w:rPr>
    </w:lvl>
  </w:abstractNum>
  <w:abstractNum w:abstractNumId="7" w15:restartNumberingAfterBreak="0">
    <w:nsid w:val="26816A10"/>
    <w:multiLevelType w:val="multilevel"/>
    <w:tmpl w:val="B9A205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95898"/>
    <w:multiLevelType w:val="multilevel"/>
    <w:tmpl w:val="E8BE68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D12C8D"/>
    <w:multiLevelType w:val="multilevel"/>
    <w:tmpl w:val="925A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D7D"/>
    <w:multiLevelType w:val="hybridMultilevel"/>
    <w:tmpl w:val="C24A12AE"/>
    <w:lvl w:ilvl="0" w:tplc="764E0E3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1" w15:restartNumberingAfterBreak="0">
    <w:nsid w:val="3FA25E1E"/>
    <w:multiLevelType w:val="hybridMultilevel"/>
    <w:tmpl w:val="14649814"/>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F61143"/>
    <w:multiLevelType w:val="multilevel"/>
    <w:tmpl w:val="BC28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01BCD"/>
    <w:multiLevelType w:val="multilevel"/>
    <w:tmpl w:val="A48622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696F7D"/>
    <w:multiLevelType w:val="multilevel"/>
    <w:tmpl w:val="564889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A3334"/>
    <w:multiLevelType w:val="hybridMultilevel"/>
    <w:tmpl w:val="090C6FD2"/>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2329C2"/>
    <w:multiLevelType w:val="multilevel"/>
    <w:tmpl w:val="56FEDB02"/>
    <w:lvl w:ilvl="0">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54390F"/>
    <w:multiLevelType w:val="multilevel"/>
    <w:tmpl w:val="F3FEEE7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b/>
        <w:bCs/>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62F3419E"/>
    <w:multiLevelType w:val="hybridMultilevel"/>
    <w:tmpl w:val="3264A8FA"/>
    <w:lvl w:ilvl="0" w:tplc="9328E67A">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 w15:restartNumberingAfterBreak="0">
    <w:nsid w:val="632E28AA"/>
    <w:multiLevelType w:val="hybridMultilevel"/>
    <w:tmpl w:val="90EE6500"/>
    <w:lvl w:ilvl="0" w:tplc="04190019">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DB1B8F"/>
    <w:multiLevelType w:val="multilevel"/>
    <w:tmpl w:val="42CCE1A8"/>
    <w:lvl w:ilvl="0">
      <w:start w:val="1"/>
      <w:numFmt w:val="decimal"/>
      <w:lvlText w:val="%1."/>
      <w:lvlJc w:val="left"/>
      <w:pPr>
        <w:ind w:left="1069" w:hanging="360"/>
      </w:pPr>
    </w:lvl>
    <w:lvl w:ilvl="1">
      <w:start w:val="1"/>
      <w:numFmt w:val="decimal"/>
      <w:isLgl/>
      <w:lvlText w:val="%1.%2"/>
      <w:lvlJc w:val="left"/>
      <w:pPr>
        <w:ind w:left="1084" w:hanging="375"/>
      </w:pPr>
      <w:rPr>
        <w:b/>
      </w:r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149" w:hanging="144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21" w15:restartNumberingAfterBreak="0">
    <w:nsid w:val="66BE5089"/>
    <w:multiLevelType w:val="multilevel"/>
    <w:tmpl w:val="5844BA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E1025A"/>
    <w:multiLevelType w:val="hybridMultilevel"/>
    <w:tmpl w:val="5916FB26"/>
    <w:lvl w:ilvl="0" w:tplc="8954BE4C">
      <w:start w:val="1"/>
      <w:numFmt w:val="bullet"/>
      <w:lvlText w:val=""/>
      <w:lvlJc w:val="left"/>
      <w:pPr>
        <w:ind w:left="357" w:firstLine="363"/>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23" w15:restartNumberingAfterBreak="0">
    <w:nsid w:val="724E6CFD"/>
    <w:multiLevelType w:val="multilevel"/>
    <w:tmpl w:val="CA9C782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7997701F"/>
    <w:multiLevelType w:val="multilevel"/>
    <w:tmpl w:val="6A38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5B365E"/>
    <w:multiLevelType w:val="multilevel"/>
    <w:tmpl w:val="B5CCC2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5879B6"/>
    <w:multiLevelType w:val="multilevel"/>
    <w:tmpl w:val="FEF0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270209">
    <w:abstractNumId w:val="9"/>
  </w:num>
  <w:num w:numId="2" w16cid:durableId="1779059687">
    <w:abstractNumId w:val="14"/>
  </w:num>
  <w:num w:numId="3" w16cid:durableId="1339233296">
    <w:abstractNumId w:val="13"/>
  </w:num>
  <w:num w:numId="4" w16cid:durableId="997151425">
    <w:abstractNumId w:val="26"/>
  </w:num>
  <w:num w:numId="5" w16cid:durableId="27949433">
    <w:abstractNumId w:val="8"/>
  </w:num>
  <w:num w:numId="6" w16cid:durableId="258568470">
    <w:abstractNumId w:val="12"/>
  </w:num>
  <w:num w:numId="7" w16cid:durableId="2132820941">
    <w:abstractNumId w:val="25"/>
  </w:num>
  <w:num w:numId="8" w16cid:durableId="742487792">
    <w:abstractNumId w:val="2"/>
  </w:num>
  <w:num w:numId="9" w16cid:durableId="1118839235">
    <w:abstractNumId w:val="7"/>
  </w:num>
  <w:num w:numId="10" w16cid:durableId="5596350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4160245">
    <w:abstractNumId w:val="6"/>
  </w:num>
  <w:num w:numId="12" w16cid:durableId="417020098">
    <w:abstractNumId w:val="24"/>
  </w:num>
  <w:num w:numId="13" w16cid:durableId="1790512946">
    <w:abstractNumId w:val="21"/>
  </w:num>
  <w:num w:numId="14" w16cid:durableId="1800341299">
    <w:abstractNumId w:val="0"/>
  </w:num>
  <w:num w:numId="15" w16cid:durableId="1798909165">
    <w:abstractNumId w:val="23"/>
  </w:num>
  <w:num w:numId="16" w16cid:durableId="1708142792">
    <w:abstractNumId w:val="16"/>
  </w:num>
  <w:num w:numId="17" w16cid:durableId="655501837">
    <w:abstractNumId w:val="5"/>
  </w:num>
  <w:num w:numId="18" w16cid:durableId="1767458727">
    <w:abstractNumId w:val="4"/>
  </w:num>
  <w:num w:numId="19" w16cid:durableId="194464025">
    <w:abstractNumId w:val="11"/>
  </w:num>
  <w:num w:numId="20" w16cid:durableId="2035768694">
    <w:abstractNumId w:val="15"/>
  </w:num>
  <w:num w:numId="21" w16cid:durableId="1988900533">
    <w:abstractNumId w:val="17"/>
  </w:num>
  <w:num w:numId="22" w16cid:durableId="195970718">
    <w:abstractNumId w:val="18"/>
  </w:num>
  <w:num w:numId="23" w16cid:durableId="334768570">
    <w:abstractNumId w:val="18"/>
  </w:num>
  <w:num w:numId="24" w16cid:durableId="1434321256">
    <w:abstractNumId w:val="22"/>
  </w:num>
  <w:num w:numId="25" w16cid:durableId="1147933958">
    <w:abstractNumId w:val="1"/>
  </w:num>
  <w:num w:numId="26" w16cid:durableId="1890142843">
    <w:abstractNumId w:val="10"/>
  </w:num>
  <w:num w:numId="27" w16cid:durableId="1575316493">
    <w:abstractNumId w:val="3"/>
  </w:num>
  <w:num w:numId="28" w16cid:durableId="6616615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F4"/>
    <w:rsid w:val="00001862"/>
    <w:rsid w:val="0000507E"/>
    <w:rsid w:val="00015050"/>
    <w:rsid w:val="00023A72"/>
    <w:rsid w:val="0003512D"/>
    <w:rsid w:val="000B4FB9"/>
    <w:rsid w:val="000C3297"/>
    <w:rsid w:val="00111C97"/>
    <w:rsid w:val="00127EF3"/>
    <w:rsid w:val="00183F5A"/>
    <w:rsid w:val="001A5CDE"/>
    <w:rsid w:val="0024386F"/>
    <w:rsid w:val="00261D9B"/>
    <w:rsid w:val="002949A1"/>
    <w:rsid w:val="002B5E9B"/>
    <w:rsid w:val="003636FB"/>
    <w:rsid w:val="003928BA"/>
    <w:rsid w:val="00394C1F"/>
    <w:rsid w:val="003A46C8"/>
    <w:rsid w:val="003B1776"/>
    <w:rsid w:val="003C1ED4"/>
    <w:rsid w:val="003D79AD"/>
    <w:rsid w:val="00402EF7"/>
    <w:rsid w:val="0041103D"/>
    <w:rsid w:val="00415251"/>
    <w:rsid w:val="004270F3"/>
    <w:rsid w:val="00431137"/>
    <w:rsid w:val="00440004"/>
    <w:rsid w:val="00453FF7"/>
    <w:rsid w:val="0048289C"/>
    <w:rsid w:val="004A19E3"/>
    <w:rsid w:val="004A76C8"/>
    <w:rsid w:val="00500014"/>
    <w:rsid w:val="00524D62"/>
    <w:rsid w:val="005952C4"/>
    <w:rsid w:val="005A0D48"/>
    <w:rsid w:val="005B7943"/>
    <w:rsid w:val="0060618F"/>
    <w:rsid w:val="00652A02"/>
    <w:rsid w:val="006A7E57"/>
    <w:rsid w:val="006C2252"/>
    <w:rsid w:val="0073273E"/>
    <w:rsid w:val="00735489"/>
    <w:rsid w:val="00742055"/>
    <w:rsid w:val="0074769C"/>
    <w:rsid w:val="007D7097"/>
    <w:rsid w:val="007F211B"/>
    <w:rsid w:val="007F4398"/>
    <w:rsid w:val="00817433"/>
    <w:rsid w:val="00822808"/>
    <w:rsid w:val="00832A47"/>
    <w:rsid w:val="00843B7D"/>
    <w:rsid w:val="00845C98"/>
    <w:rsid w:val="00846EF4"/>
    <w:rsid w:val="00853EA9"/>
    <w:rsid w:val="00881684"/>
    <w:rsid w:val="00906130"/>
    <w:rsid w:val="00916DEA"/>
    <w:rsid w:val="0098315C"/>
    <w:rsid w:val="00986302"/>
    <w:rsid w:val="009E3A22"/>
    <w:rsid w:val="009E3AC2"/>
    <w:rsid w:val="00A3767F"/>
    <w:rsid w:val="00A47F11"/>
    <w:rsid w:val="00A517AB"/>
    <w:rsid w:val="00A5675B"/>
    <w:rsid w:val="00A667A5"/>
    <w:rsid w:val="00A97180"/>
    <w:rsid w:val="00AA0F82"/>
    <w:rsid w:val="00AC3466"/>
    <w:rsid w:val="00AC5EA7"/>
    <w:rsid w:val="00AE3F98"/>
    <w:rsid w:val="00B54100"/>
    <w:rsid w:val="00B76A39"/>
    <w:rsid w:val="00B85E32"/>
    <w:rsid w:val="00C200AB"/>
    <w:rsid w:val="00C208B8"/>
    <w:rsid w:val="00C378B8"/>
    <w:rsid w:val="00C845A2"/>
    <w:rsid w:val="00CB1A47"/>
    <w:rsid w:val="00CD406D"/>
    <w:rsid w:val="00CD6F9C"/>
    <w:rsid w:val="00D04758"/>
    <w:rsid w:val="00D34D18"/>
    <w:rsid w:val="00D45FE9"/>
    <w:rsid w:val="00D8581E"/>
    <w:rsid w:val="00DC24BF"/>
    <w:rsid w:val="00E031F7"/>
    <w:rsid w:val="00E05E11"/>
    <w:rsid w:val="00E43705"/>
    <w:rsid w:val="00E45523"/>
    <w:rsid w:val="00E71133"/>
    <w:rsid w:val="00E718F3"/>
    <w:rsid w:val="00E83297"/>
    <w:rsid w:val="00EB549C"/>
    <w:rsid w:val="00EC3116"/>
    <w:rsid w:val="00F45958"/>
    <w:rsid w:val="00F60F8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BF34B"/>
  <w15:chartTrackingRefBased/>
  <w15:docId w15:val="{950697D3-8C4F-4906-82D6-D6C48E90F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6E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846E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46EF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46EF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46EF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46EF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6EF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6EF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6EF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6EF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846EF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46EF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46EF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46EF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46EF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6EF4"/>
    <w:rPr>
      <w:rFonts w:eastAsiaTheme="majorEastAsia" w:cstheme="majorBidi"/>
      <w:color w:val="595959" w:themeColor="text1" w:themeTint="A6"/>
    </w:rPr>
  </w:style>
  <w:style w:type="character" w:customStyle="1" w:styleId="80">
    <w:name w:val="Заголовок 8 Знак"/>
    <w:basedOn w:val="a0"/>
    <w:link w:val="8"/>
    <w:uiPriority w:val="9"/>
    <w:semiHidden/>
    <w:rsid w:val="00846EF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6EF4"/>
    <w:rPr>
      <w:rFonts w:eastAsiaTheme="majorEastAsia" w:cstheme="majorBidi"/>
      <w:color w:val="272727" w:themeColor="text1" w:themeTint="D8"/>
    </w:rPr>
  </w:style>
  <w:style w:type="paragraph" w:styleId="a3">
    <w:name w:val="Title"/>
    <w:basedOn w:val="a"/>
    <w:next w:val="a"/>
    <w:link w:val="a4"/>
    <w:uiPriority w:val="10"/>
    <w:qFormat/>
    <w:rsid w:val="00846E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6E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6EF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6EF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6EF4"/>
    <w:pPr>
      <w:spacing w:before="160"/>
      <w:jc w:val="center"/>
    </w:pPr>
    <w:rPr>
      <w:i/>
      <w:iCs/>
      <w:color w:val="404040" w:themeColor="text1" w:themeTint="BF"/>
    </w:rPr>
  </w:style>
  <w:style w:type="character" w:customStyle="1" w:styleId="22">
    <w:name w:val="Цитата 2 Знак"/>
    <w:basedOn w:val="a0"/>
    <w:link w:val="21"/>
    <w:uiPriority w:val="29"/>
    <w:rsid w:val="00846EF4"/>
    <w:rPr>
      <w:i/>
      <w:iCs/>
      <w:color w:val="404040" w:themeColor="text1" w:themeTint="BF"/>
    </w:rPr>
  </w:style>
  <w:style w:type="paragraph" w:styleId="a7">
    <w:name w:val="List Paragraph"/>
    <w:basedOn w:val="a"/>
    <w:uiPriority w:val="34"/>
    <w:qFormat/>
    <w:rsid w:val="00846EF4"/>
    <w:pPr>
      <w:ind w:left="720"/>
      <w:contextualSpacing/>
    </w:pPr>
  </w:style>
  <w:style w:type="character" w:styleId="a8">
    <w:name w:val="Intense Emphasis"/>
    <w:basedOn w:val="a0"/>
    <w:uiPriority w:val="21"/>
    <w:qFormat/>
    <w:rsid w:val="00846EF4"/>
    <w:rPr>
      <w:i/>
      <w:iCs/>
      <w:color w:val="0F4761" w:themeColor="accent1" w:themeShade="BF"/>
    </w:rPr>
  </w:style>
  <w:style w:type="paragraph" w:styleId="a9">
    <w:name w:val="Intense Quote"/>
    <w:basedOn w:val="a"/>
    <w:next w:val="a"/>
    <w:link w:val="aa"/>
    <w:uiPriority w:val="30"/>
    <w:qFormat/>
    <w:rsid w:val="00846E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46EF4"/>
    <w:rPr>
      <w:i/>
      <w:iCs/>
      <w:color w:val="0F4761" w:themeColor="accent1" w:themeShade="BF"/>
    </w:rPr>
  </w:style>
  <w:style w:type="character" w:styleId="ab">
    <w:name w:val="Intense Reference"/>
    <w:basedOn w:val="a0"/>
    <w:uiPriority w:val="32"/>
    <w:qFormat/>
    <w:rsid w:val="00846EF4"/>
    <w:rPr>
      <w:b/>
      <w:bCs/>
      <w:smallCaps/>
      <w:color w:val="0F4761" w:themeColor="accent1" w:themeShade="BF"/>
      <w:spacing w:val="5"/>
    </w:rPr>
  </w:style>
  <w:style w:type="numbering" w:customStyle="1" w:styleId="11">
    <w:name w:val="Нет списка1"/>
    <w:next w:val="a2"/>
    <w:uiPriority w:val="99"/>
    <w:semiHidden/>
    <w:unhideWhenUsed/>
    <w:rsid w:val="00AC3466"/>
  </w:style>
  <w:style w:type="paragraph" w:customStyle="1" w:styleId="bbc-bm53ic">
    <w:name w:val="bbc-bm53ic"/>
    <w:basedOn w:val="a"/>
    <w:rsid w:val="00AC3466"/>
    <w:pPr>
      <w:spacing w:before="100" w:beforeAutospacing="1" w:after="100" w:afterAutospacing="1" w:line="240" w:lineRule="auto"/>
    </w:pPr>
    <w:rPr>
      <w:rFonts w:ascii="Times New Roman" w:eastAsia="Times New Roman" w:hAnsi="Times New Roman" w:cs="Times New Roman"/>
      <w:sz w:val="24"/>
      <w:szCs w:val="24"/>
      <w:lang w:val="ru-RU" w:eastAsia="ru-BY"/>
    </w:rPr>
  </w:style>
  <w:style w:type="paragraph" w:customStyle="1" w:styleId="12">
    <w:name w:val="Обычный (Интернет)1"/>
    <w:basedOn w:val="a"/>
    <w:next w:val="ac"/>
    <w:uiPriority w:val="99"/>
    <w:unhideWhenUsed/>
    <w:rsid w:val="00AC3466"/>
    <w:pPr>
      <w:spacing w:line="256" w:lineRule="auto"/>
    </w:pPr>
    <w:rPr>
      <w:rFonts w:ascii="Times New Roman" w:hAnsi="Times New Roman" w:cs="Times New Roman"/>
      <w:sz w:val="24"/>
      <w:szCs w:val="24"/>
      <w:lang w:val="ru-RU"/>
    </w:rPr>
  </w:style>
  <w:style w:type="paragraph" w:customStyle="1" w:styleId="Style3">
    <w:name w:val="Style3"/>
    <w:basedOn w:val="a"/>
    <w:uiPriority w:val="99"/>
    <w:rsid w:val="00AC3466"/>
    <w:pPr>
      <w:widowControl w:val="0"/>
      <w:autoSpaceDE w:val="0"/>
      <w:autoSpaceDN w:val="0"/>
      <w:adjustRightInd w:val="0"/>
      <w:spacing w:after="0" w:line="322" w:lineRule="exact"/>
      <w:ind w:hanging="1982"/>
    </w:pPr>
    <w:rPr>
      <w:rFonts w:ascii="Times New Roman" w:eastAsia="Times New Roman" w:hAnsi="Times New Roman" w:cs="Times New Roman"/>
      <w:sz w:val="24"/>
      <w:szCs w:val="24"/>
      <w:lang w:val="ru-RU" w:eastAsia="ru-RU"/>
    </w:rPr>
  </w:style>
  <w:style w:type="character" w:customStyle="1" w:styleId="FontStyle22">
    <w:name w:val="Font Style22"/>
    <w:basedOn w:val="a0"/>
    <w:uiPriority w:val="99"/>
    <w:rsid w:val="00AC3466"/>
    <w:rPr>
      <w:rFonts w:ascii="Times New Roman" w:hAnsi="Times New Roman" w:cs="Times New Roman" w:hint="default"/>
      <w:color w:val="000000"/>
      <w:sz w:val="26"/>
      <w:szCs w:val="26"/>
    </w:rPr>
  </w:style>
  <w:style w:type="table" w:customStyle="1" w:styleId="13">
    <w:name w:val="Сетка таблицы1"/>
    <w:basedOn w:val="a1"/>
    <w:next w:val="ad"/>
    <w:uiPriority w:val="99"/>
    <w:rsid w:val="00AC3466"/>
    <w:pPr>
      <w:spacing w:after="0" w:line="240" w:lineRule="auto"/>
    </w:pPr>
    <w:rPr>
      <w:kern w:val="2"/>
      <w:lang w:val="ru-RU"/>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line number"/>
    <w:basedOn w:val="a0"/>
    <w:uiPriority w:val="99"/>
    <w:semiHidden/>
    <w:unhideWhenUsed/>
    <w:rsid w:val="00AC3466"/>
  </w:style>
  <w:style w:type="paragraph" w:customStyle="1" w:styleId="14">
    <w:name w:val="Верхний колонтитул1"/>
    <w:basedOn w:val="a"/>
    <w:next w:val="af"/>
    <w:link w:val="af0"/>
    <w:uiPriority w:val="99"/>
    <w:unhideWhenUsed/>
    <w:rsid w:val="00AC3466"/>
    <w:pPr>
      <w:tabs>
        <w:tab w:val="center" w:pos="4677"/>
        <w:tab w:val="right" w:pos="9355"/>
      </w:tabs>
      <w:spacing w:after="0" w:line="240" w:lineRule="auto"/>
    </w:pPr>
    <w:rPr>
      <w:lang w:val="ru-RU"/>
    </w:rPr>
  </w:style>
  <w:style w:type="character" w:customStyle="1" w:styleId="af0">
    <w:name w:val="Верхний колонтитул Знак"/>
    <w:basedOn w:val="a0"/>
    <w:link w:val="14"/>
    <w:uiPriority w:val="99"/>
    <w:rsid w:val="00AC3466"/>
    <w:rPr>
      <w:kern w:val="0"/>
      <w:lang w:val="ru-RU"/>
      <w14:ligatures w14:val="none"/>
    </w:rPr>
  </w:style>
  <w:style w:type="paragraph" w:customStyle="1" w:styleId="15">
    <w:name w:val="Нижний колонтитул1"/>
    <w:basedOn w:val="a"/>
    <w:next w:val="af1"/>
    <w:link w:val="af2"/>
    <w:uiPriority w:val="99"/>
    <w:unhideWhenUsed/>
    <w:rsid w:val="00AC3466"/>
    <w:pPr>
      <w:tabs>
        <w:tab w:val="center" w:pos="4677"/>
        <w:tab w:val="right" w:pos="9355"/>
      </w:tabs>
      <w:spacing w:after="0" w:line="240" w:lineRule="auto"/>
    </w:pPr>
    <w:rPr>
      <w:lang w:val="ru-RU"/>
    </w:rPr>
  </w:style>
  <w:style w:type="character" w:customStyle="1" w:styleId="af2">
    <w:name w:val="Нижний колонтитул Знак"/>
    <w:basedOn w:val="a0"/>
    <w:link w:val="15"/>
    <w:uiPriority w:val="99"/>
    <w:rsid w:val="00AC3466"/>
    <w:rPr>
      <w:kern w:val="0"/>
      <w:lang w:val="ru-RU"/>
      <w14:ligatures w14:val="none"/>
    </w:rPr>
  </w:style>
  <w:style w:type="character" w:customStyle="1" w:styleId="16">
    <w:name w:val="Гиперссылка1"/>
    <w:basedOn w:val="a0"/>
    <w:uiPriority w:val="99"/>
    <w:unhideWhenUsed/>
    <w:rsid w:val="00AC3466"/>
    <w:rPr>
      <w:color w:val="0563C1"/>
      <w:u w:val="single"/>
    </w:rPr>
  </w:style>
  <w:style w:type="character" w:styleId="af3">
    <w:name w:val="Unresolved Mention"/>
    <w:basedOn w:val="a0"/>
    <w:uiPriority w:val="99"/>
    <w:semiHidden/>
    <w:unhideWhenUsed/>
    <w:rsid w:val="00AC3466"/>
    <w:rPr>
      <w:color w:val="605E5C"/>
      <w:shd w:val="clear" w:color="auto" w:fill="E1DFDD"/>
    </w:rPr>
  </w:style>
  <w:style w:type="paragraph" w:customStyle="1" w:styleId="110">
    <w:name w:val="Оглавление 11"/>
    <w:basedOn w:val="a"/>
    <w:next w:val="a"/>
    <w:autoRedefine/>
    <w:uiPriority w:val="39"/>
    <w:unhideWhenUsed/>
    <w:rsid w:val="00AC3466"/>
    <w:pPr>
      <w:tabs>
        <w:tab w:val="right" w:leader="dot" w:pos="9345"/>
      </w:tabs>
      <w:spacing w:after="100"/>
      <w:ind w:firstLine="142"/>
    </w:pPr>
    <w:rPr>
      <w:lang w:val="ru-RU"/>
    </w:rPr>
  </w:style>
  <w:style w:type="paragraph" w:customStyle="1" w:styleId="210">
    <w:name w:val="Оглавление 21"/>
    <w:basedOn w:val="a"/>
    <w:next w:val="a"/>
    <w:autoRedefine/>
    <w:uiPriority w:val="39"/>
    <w:unhideWhenUsed/>
    <w:rsid w:val="00AC3466"/>
    <w:pPr>
      <w:spacing w:after="100"/>
      <w:ind w:left="220"/>
    </w:pPr>
    <w:rPr>
      <w:lang w:val="ru-RU"/>
    </w:rPr>
  </w:style>
  <w:style w:type="paragraph" w:customStyle="1" w:styleId="17">
    <w:name w:val="Заголовок оглавления1"/>
    <w:basedOn w:val="1"/>
    <w:next w:val="a"/>
    <w:uiPriority w:val="39"/>
    <w:unhideWhenUsed/>
    <w:qFormat/>
    <w:rsid w:val="00AC3466"/>
    <w:pPr>
      <w:spacing w:before="240" w:after="0"/>
      <w:outlineLvl w:val="9"/>
    </w:pPr>
    <w:rPr>
      <w:sz w:val="32"/>
      <w:szCs w:val="32"/>
      <w:lang w:val="ru-RU" w:eastAsia="ru-RU"/>
    </w:rPr>
  </w:style>
  <w:style w:type="paragraph" w:customStyle="1" w:styleId="31">
    <w:name w:val="Оглавление 31"/>
    <w:basedOn w:val="a"/>
    <w:next w:val="a"/>
    <w:autoRedefine/>
    <w:uiPriority w:val="39"/>
    <w:unhideWhenUsed/>
    <w:rsid w:val="00AC3466"/>
    <w:pPr>
      <w:spacing w:after="100"/>
      <w:ind w:left="440"/>
    </w:pPr>
    <w:rPr>
      <w:rFonts w:eastAsia="Times New Roman" w:cs="Times New Roman"/>
      <w:lang w:eastAsia="ru-BY"/>
    </w:rPr>
  </w:style>
  <w:style w:type="paragraph" w:styleId="ac">
    <w:name w:val="Normal (Web)"/>
    <w:basedOn w:val="a"/>
    <w:uiPriority w:val="99"/>
    <w:semiHidden/>
    <w:unhideWhenUsed/>
    <w:rsid w:val="00AC3466"/>
    <w:rPr>
      <w:rFonts w:ascii="Times New Roman" w:hAnsi="Times New Roman" w:cs="Times New Roman"/>
      <w:sz w:val="24"/>
      <w:szCs w:val="24"/>
    </w:rPr>
  </w:style>
  <w:style w:type="table" w:styleId="ad">
    <w:name w:val="Table Grid"/>
    <w:basedOn w:val="a1"/>
    <w:uiPriority w:val="39"/>
    <w:rsid w:val="00AC3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18"/>
    <w:uiPriority w:val="99"/>
    <w:unhideWhenUsed/>
    <w:rsid w:val="00AC3466"/>
    <w:pPr>
      <w:tabs>
        <w:tab w:val="center" w:pos="4677"/>
        <w:tab w:val="right" w:pos="9355"/>
      </w:tabs>
      <w:spacing w:after="0" w:line="240" w:lineRule="auto"/>
    </w:pPr>
  </w:style>
  <w:style w:type="character" w:customStyle="1" w:styleId="18">
    <w:name w:val="Верхний колонтитул Знак1"/>
    <w:basedOn w:val="a0"/>
    <w:link w:val="af"/>
    <w:uiPriority w:val="99"/>
    <w:rsid w:val="00AC3466"/>
  </w:style>
  <w:style w:type="paragraph" w:styleId="af1">
    <w:name w:val="footer"/>
    <w:basedOn w:val="a"/>
    <w:link w:val="19"/>
    <w:uiPriority w:val="99"/>
    <w:unhideWhenUsed/>
    <w:rsid w:val="00AC3466"/>
    <w:pPr>
      <w:tabs>
        <w:tab w:val="center" w:pos="4677"/>
        <w:tab w:val="right" w:pos="9355"/>
      </w:tabs>
      <w:spacing w:after="0" w:line="240" w:lineRule="auto"/>
    </w:pPr>
  </w:style>
  <w:style w:type="character" w:customStyle="1" w:styleId="19">
    <w:name w:val="Нижний колонтитул Знак1"/>
    <w:basedOn w:val="a0"/>
    <w:link w:val="af1"/>
    <w:uiPriority w:val="99"/>
    <w:rsid w:val="00AC3466"/>
  </w:style>
  <w:style w:type="character" w:styleId="af4">
    <w:name w:val="Hyperlink"/>
    <w:basedOn w:val="a0"/>
    <w:uiPriority w:val="99"/>
    <w:semiHidden/>
    <w:unhideWhenUsed/>
    <w:rsid w:val="00AC346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659">
      <w:bodyDiv w:val="1"/>
      <w:marLeft w:val="0"/>
      <w:marRight w:val="0"/>
      <w:marTop w:val="0"/>
      <w:marBottom w:val="0"/>
      <w:divBdr>
        <w:top w:val="none" w:sz="0" w:space="0" w:color="auto"/>
        <w:left w:val="none" w:sz="0" w:space="0" w:color="auto"/>
        <w:bottom w:val="none" w:sz="0" w:space="0" w:color="auto"/>
        <w:right w:val="none" w:sz="0" w:space="0" w:color="auto"/>
      </w:divBdr>
    </w:div>
    <w:div w:id="70083869">
      <w:bodyDiv w:val="1"/>
      <w:marLeft w:val="0"/>
      <w:marRight w:val="0"/>
      <w:marTop w:val="0"/>
      <w:marBottom w:val="0"/>
      <w:divBdr>
        <w:top w:val="none" w:sz="0" w:space="0" w:color="auto"/>
        <w:left w:val="none" w:sz="0" w:space="0" w:color="auto"/>
        <w:bottom w:val="none" w:sz="0" w:space="0" w:color="auto"/>
        <w:right w:val="none" w:sz="0" w:space="0" w:color="auto"/>
      </w:divBdr>
    </w:div>
    <w:div w:id="74010960">
      <w:bodyDiv w:val="1"/>
      <w:marLeft w:val="0"/>
      <w:marRight w:val="0"/>
      <w:marTop w:val="0"/>
      <w:marBottom w:val="0"/>
      <w:divBdr>
        <w:top w:val="none" w:sz="0" w:space="0" w:color="auto"/>
        <w:left w:val="none" w:sz="0" w:space="0" w:color="auto"/>
        <w:bottom w:val="none" w:sz="0" w:space="0" w:color="auto"/>
        <w:right w:val="none" w:sz="0" w:space="0" w:color="auto"/>
      </w:divBdr>
    </w:div>
    <w:div w:id="74280412">
      <w:bodyDiv w:val="1"/>
      <w:marLeft w:val="0"/>
      <w:marRight w:val="0"/>
      <w:marTop w:val="0"/>
      <w:marBottom w:val="0"/>
      <w:divBdr>
        <w:top w:val="none" w:sz="0" w:space="0" w:color="auto"/>
        <w:left w:val="none" w:sz="0" w:space="0" w:color="auto"/>
        <w:bottom w:val="none" w:sz="0" w:space="0" w:color="auto"/>
        <w:right w:val="none" w:sz="0" w:space="0" w:color="auto"/>
      </w:divBdr>
    </w:div>
    <w:div w:id="147677658">
      <w:bodyDiv w:val="1"/>
      <w:marLeft w:val="0"/>
      <w:marRight w:val="0"/>
      <w:marTop w:val="0"/>
      <w:marBottom w:val="0"/>
      <w:divBdr>
        <w:top w:val="none" w:sz="0" w:space="0" w:color="auto"/>
        <w:left w:val="none" w:sz="0" w:space="0" w:color="auto"/>
        <w:bottom w:val="none" w:sz="0" w:space="0" w:color="auto"/>
        <w:right w:val="none" w:sz="0" w:space="0" w:color="auto"/>
      </w:divBdr>
    </w:div>
    <w:div w:id="187761998">
      <w:bodyDiv w:val="1"/>
      <w:marLeft w:val="0"/>
      <w:marRight w:val="0"/>
      <w:marTop w:val="0"/>
      <w:marBottom w:val="0"/>
      <w:divBdr>
        <w:top w:val="none" w:sz="0" w:space="0" w:color="auto"/>
        <w:left w:val="none" w:sz="0" w:space="0" w:color="auto"/>
        <w:bottom w:val="none" w:sz="0" w:space="0" w:color="auto"/>
        <w:right w:val="none" w:sz="0" w:space="0" w:color="auto"/>
      </w:divBdr>
    </w:div>
    <w:div w:id="205876811">
      <w:bodyDiv w:val="1"/>
      <w:marLeft w:val="0"/>
      <w:marRight w:val="0"/>
      <w:marTop w:val="0"/>
      <w:marBottom w:val="0"/>
      <w:divBdr>
        <w:top w:val="none" w:sz="0" w:space="0" w:color="auto"/>
        <w:left w:val="none" w:sz="0" w:space="0" w:color="auto"/>
        <w:bottom w:val="none" w:sz="0" w:space="0" w:color="auto"/>
        <w:right w:val="none" w:sz="0" w:space="0" w:color="auto"/>
      </w:divBdr>
    </w:div>
    <w:div w:id="214853732">
      <w:bodyDiv w:val="1"/>
      <w:marLeft w:val="0"/>
      <w:marRight w:val="0"/>
      <w:marTop w:val="0"/>
      <w:marBottom w:val="0"/>
      <w:divBdr>
        <w:top w:val="none" w:sz="0" w:space="0" w:color="auto"/>
        <w:left w:val="none" w:sz="0" w:space="0" w:color="auto"/>
        <w:bottom w:val="none" w:sz="0" w:space="0" w:color="auto"/>
        <w:right w:val="none" w:sz="0" w:space="0" w:color="auto"/>
      </w:divBdr>
    </w:div>
    <w:div w:id="262492738">
      <w:bodyDiv w:val="1"/>
      <w:marLeft w:val="0"/>
      <w:marRight w:val="0"/>
      <w:marTop w:val="0"/>
      <w:marBottom w:val="0"/>
      <w:divBdr>
        <w:top w:val="none" w:sz="0" w:space="0" w:color="auto"/>
        <w:left w:val="none" w:sz="0" w:space="0" w:color="auto"/>
        <w:bottom w:val="none" w:sz="0" w:space="0" w:color="auto"/>
        <w:right w:val="none" w:sz="0" w:space="0" w:color="auto"/>
      </w:divBdr>
    </w:div>
    <w:div w:id="412091158">
      <w:bodyDiv w:val="1"/>
      <w:marLeft w:val="0"/>
      <w:marRight w:val="0"/>
      <w:marTop w:val="0"/>
      <w:marBottom w:val="0"/>
      <w:divBdr>
        <w:top w:val="none" w:sz="0" w:space="0" w:color="auto"/>
        <w:left w:val="none" w:sz="0" w:space="0" w:color="auto"/>
        <w:bottom w:val="none" w:sz="0" w:space="0" w:color="auto"/>
        <w:right w:val="none" w:sz="0" w:space="0" w:color="auto"/>
      </w:divBdr>
    </w:div>
    <w:div w:id="484013210">
      <w:bodyDiv w:val="1"/>
      <w:marLeft w:val="0"/>
      <w:marRight w:val="0"/>
      <w:marTop w:val="0"/>
      <w:marBottom w:val="0"/>
      <w:divBdr>
        <w:top w:val="none" w:sz="0" w:space="0" w:color="auto"/>
        <w:left w:val="none" w:sz="0" w:space="0" w:color="auto"/>
        <w:bottom w:val="none" w:sz="0" w:space="0" w:color="auto"/>
        <w:right w:val="none" w:sz="0" w:space="0" w:color="auto"/>
      </w:divBdr>
    </w:div>
    <w:div w:id="485438539">
      <w:bodyDiv w:val="1"/>
      <w:marLeft w:val="0"/>
      <w:marRight w:val="0"/>
      <w:marTop w:val="0"/>
      <w:marBottom w:val="0"/>
      <w:divBdr>
        <w:top w:val="none" w:sz="0" w:space="0" w:color="auto"/>
        <w:left w:val="none" w:sz="0" w:space="0" w:color="auto"/>
        <w:bottom w:val="none" w:sz="0" w:space="0" w:color="auto"/>
        <w:right w:val="none" w:sz="0" w:space="0" w:color="auto"/>
      </w:divBdr>
    </w:div>
    <w:div w:id="507713331">
      <w:bodyDiv w:val="1"/>
      <w:marLeft w:val="0"/>
      <w:marRight w:val="0"/>
      <w:marTop w:val="0"/>
      <w:marBottom w:val="0"/>
      <w:divBdr>
        <w:top w:val="none" w:sz="0" w:space="0" w:color="auto"/>
        <w:left w:val="none" w:sz="0" w:space="0" w:color="auto"/>
        <w:bottom w:val="none" w:sz="0" w:space="0" w:color="auto"/>
        <w:right w:val="none" w:sz="0" w:space="0" w:color="auto"/>
      </w:divBdr>
    </w:div>
    <w:div w:id="602611354">
      <w:bodyDiv w:val="1"/>
      <w:marLeft w:val="0"/>
      <w:marRight w:val="0"/>
      <w:marTop w:val="0"/>
      <w:marBottom w:val="0"/>
      <w:divBdr>
        <w:top w:val="none" w:sz="0" w:space="0" w:color="auto"/>
        <w:left w:val="none" w:sz="0" w:space="0" w:color="auto"/>
        <w:bottom w:val="none" w:sz="0" w:space="0" w:color="auto"/>
        <w:right w:val="none" w:sz="0" w:space="0" w:color="auto"/>
      </w:divBdr>
    </w:div>
    <w:div w:id="644092822">
      <w:bodyDiv w:val="1"/>
      <w:marLeft w:val="0"/>
      <w:marRight w:val="0"/>
      <w:marTop w:val="0"/>
      <w:marBottom w:val="0"/>
      <w:divBdr>
        <w:top w:val="none" w:sz="0" w:space="0" w:color="auto"/>
        <w:left w:val="none" w:sz="0" w:space="0" w:color="auto"/>
        <w:bottom w:val="none" w:sz="0" w:space="0" w:color="auto"/>
        <w:right w:val="none" w:sz="0" w:space="0" w:color="auto"/>
      </w:divBdr>
    </w:div>
    <w:div w:id="675353139">
      <w:bodyDiv w:val="1"/>
      <w:marLeft w:val="0"/>
      <w:marRight w:val="0"/>
      <w:marTop w:val="0"/>
      <w:marBottom w:val="0"/>
      <w:divBdr>
        <w:top w:val="none" w:sz="0" w:space="0" w:color="auto"/>
        <w:left w:val="none" w:sz="0" w:space="0" w:color="auto"/>
        <w:bottom w:val="none" w:sz="0" w:space="0" w:color="auto"/>
        <w:right w:val="none" w:sz="0" w:space="0" w:color="auto"/>
      </w:divBdr>
    </w:div>
    <w:div w:id="752170391">
      <w:bodyDiv w:val="1"/>
      <w:marLeft w:val="0"/>
      <w:marRight w:val="0"/>
      <w:marTop w:val="0"/>
      <w:marBottom w:val="0"/>
      <w:divBdr>
        <w:top w:val="none" w:sz="0" w:space="0" w:color="auto"/>
        <w:left w:val="none" w:sz="0" w:space="0" w:color="auto"/>
        <w:bottom w:val="none" w:sz="0" w:space="0" w:color="auto"/>
        <w:right w:val="none" w:sz="0" w:space="0" w:color="auto"/>
      </w:divBdr>
    </w:div>
    <w:div w:id="762260474">
      <w:bodyDiv w:val="1"/>
      <w:marLeft w:val="0"/>
      <w:marRight w:val="0"/>
      <w:marTop w:val="0"/>
      <w:marBottom w:val="0"/>
      <w:divBdr>
        <w:top w:val="none" w:sz="0" w:space="0" w:color="auto"/>
        <w:left w:val="none" w:sz="0" w:space="0" w:color="auto"/>
        <w:bottom w:val="none" w:sz="0" w:space="0" w:color="auto"/>
        <w:right w:val="none" w:sz="0" w:space="0" w:color="auto"/>
      </w:divBdr>
    </w:div>
    <w:div w:id="864903286">
      <w:bodyDiv w:val="1"/>
      <w:marLeft w:val="0"/>
      <w:marRight w:val="0"/>
      <w:marTop w:val="0"/>
      <w:marBottom w:val="0"/>
      <w:divBdr>
        <w:top w:val="none" w:sz="0" w:space="0" w:color="auto"/>
        <w:left w:val="none" w:sz="0" w:space="0" w:color="auto"/>
        <w:bottom w:val="none" w:sz="0" w:space="0" w:color="auto"/>
        <w:right w:val="none" w:sz="0" w:space="0" w:color="auto"/>
      </w:divBdr>
    </w:div>
    <w:div w:id="888763592">
      <w:bodyDiv w:val="1"/>
      <w:marLeft w:val="0"/>
      <w:marRight w:val="0"/>
      <w:marTop w:val="0"/>
      <w:marBottom w:val="0"/>
      <w:divBdr>
        <w:top w:val="none" w:sz="0" w:space="0" w:color="auto"/>
        <w:left w:val="none" w:sz="0" w:space="0" w:color="auto"/>
        <w:bottom w:val="none" w:sz="0" w:space="0" w:color="auto"/>
        <w:right w:val="none" w:sz="0" w:space="0" w:color="auto"/>
      </w:divBdr>
    </w:div>
    <w:div w:id="926499054">
      <w:bodyDiv w:val="1"/>
      <w:marLeft w:val="0"/>
      <w:marRight w:val="0"/>
      <w:marTop w:val="0"/>
      <w:marBottom w:val="0"/>
      <w:divBdr>
        <w:top w:val="none" w:sz="0" w:space="0" w:color="auto"/>
        <w:left w:val="none" w:sz="0" w:space="0" w:color="auto"/>
        <w:bottom w:val="none" w:sz="0" w:space="0" w:color="auto"/>
        <w:right w:val="none" w:sz="0" w:space="0" w:color="auto"/>
      </w:divBdr>
    </w:div>
    <w:div w:id="973096906">
      <w:bodyDiv w:val="1"/>
      <w:marLeft w:val="0"/>
      <w:marRight w:val="0"/>
      <w:marTop w:val="0"/>
      <w:marBottom w:val="0"/>
      <w:divBdr>
        <w:top w:val="none" w:sz="0" w:space="0" w:color="auto"/>
        <w:left w:val="none" w:sz="0" w:space="0" w:color="auto"/>
        <w:bottom w:val="none" w:sz="0" w:space="0" w:color="auto"/>
        <w:right w:val="none" w:sz="0" w:space="0" w:color="auto"/>
      </w:divBdr>
    </w:div>
    <w:div w:id="1037001725">
      <w:bodyDiv w:val="1"/>
      <w:marLeft w:val="0"/>
      <w:marRight w:val="0"/>
      <w:marTop w:val="0"/>
      <w:marBottom w:val="0"/>
      <w:divBdr>
        <w:top w:val="none" w:sz="0" w:space="0" w:color="auto"/>
        <w:left w:val="none" w:sz="0" w:space="0" w:color="auto"/>
        <w:bottom w:val="none" w:sz="0" w:space="0" w:color="auto"/>
        <w:right w:val="none" w:sz="0" w:space="0" w:color="auto"/>
      </w:divBdr>
    </w:div>
    <w:div w:id="1055546364">
      <w:bodyDiv w:val="1"/>
      <w:marLeft w:val="0"/>
      <w:marRight w:val="0"/>
      <w:marTop w:val="0"/>
      <w:marBottom w:val="0"/>
      <w:divBdr>
        <w:top w:val="none" w:sz="0" w:space="0" w:color="auto"/>
        <w:left w:val="none" w:sz="0" w:space="0" w:color="auto"/>
        <w:bottom w:val="none" w:sz="0" w:space="0" w:color="auto"/>
        <w:right w:val="none" w:sz="0" w:space="0" w:color="auto"/>
      </w:divBdr>
    </w:div>
    <w:div w:id="1070234606">
      <w:bodyDiv w:val="1"/>
      <w:marLeft w:val="0"/>
      <w:marRight w:val="0"/>
      <w:marTop w:val="0"/>
      <w:marBottom w:val="0"/>
      <w:divBdr>
        <w:top w:val="none" w:sz="0" w:space="0" w:color="auto"/>
        <w:left w:val="none" w:sz="0" w:space="0" w:color="auto"/>
        <w:bottom w:val="none" w:sz="0" w:space="0" w:color="auto"/>
        <w:right w:val="none" w:sz="0" w:space="0" w:color="auto"/>
      </w:divBdr>
    </w:div>
    <w:div w:id="1352073679">
      <w:bodyDiv w:val="1"/>
      <w:marLeft w:val="0"/>
      <w:marRight w:val="0"/>
      <w:marTop w:val="0"/>
      <w:marBottom w:val="0"/>
      <w:divBdr>
        <w:top w:val="none" w:sz="0" w:space="0" w:color="auto"/>
        <w:left w:val="none" w:sz="0" w:space="0" w:color="auto"/>
        <w:bottom w:val="none" w:sz="0" w:space="0" w:color="auto"/>
        <w:right w:val="none" w:sz="0" w:space="0" w:color="auto"/>
      </w:divBdr>
    </w:div>
    <w:div w:id="1407997148">
      <w:bodyDiv w:val="1"/>
      <w:marLeft w:val="0"/>
      <w:marRight w:val="0"/>
      <w:marTop w:val="0"/>
      <w:marBottom w:val="0"/>
      <w:divBdr>
        <w:top w:val="none" w:sz="0" w:space="0" w:color="auto"/>
        <w:left w:val="none" w:sz="0" w:space="0" w:color="auto"/>
        <w:bottom w:val="none" w:sz="0" w:space="0" w:color="auto"/>
        <w:right w:val="none" w:sz="0" w:space="0" w:color="auto"/>
      </w:divBdr>
    </w:div>
    <w:div w:id="1469860221">
      <w:bodyDiv w:val="1"/>
      <w:marLeft w:val="0"/>
      <w:marRight w:val="0"/>
      <w:marTop w:val="0"/>
      <w:marBottom w:val="0"/>
      <w:divBdr>
        <w:top w:val="none" w:sz="0" w:space="0" w:color="auto"/>
        <w:left w:val="none" w:sz="0" w:space="0" w:color="auto"/>
        <w:bottom w:val="none" w:sz="0" w:space="0" w:color="auto"/>
        <w:right w:val="none" w:sz="0" w:space="0" w:color="auto"/>
      </w:divBdr>
    </w:div>
    <w:div w:id="1662394606">
      <w:bodyDiv w:val="1"/>
      <w:marLeft w:val="0"/>
      <w:marRight w:val="0"/>
      <w:marTop w:val="0"/>
      <w:marBottom w:val="0"/>
      <w:divBdr>
        <w:top w:val="none" w:sz="0" w:space="0" w:color="auto"/>
        <w:left w:val="none" w:sz="0" w:space="0" w:color="auto"/>
        <w:bottom w:val="none" w:sz="0" w:space="0" w:color="auto"/>
        <w:right w:val="none" w:sz="0" w:space="0" w:color="auto"/>
      </w:divBdr>
    </w:div>
    <w:div w:id="1685861675">
      <w:bodyDiv w:val="1"/>
      <w:marLeft w:val="0"/>
      <w:marRight w:val="0"/>
      <w:marTop w:val="0"/>
      <w:marBottom w:val="0"/>
      <w:divBdr>
        <w:top w:val="none" w:sz="0" w:space="0" w:color="auto"/>
        <w:left w:val="none" w:sz="0" w:space="0" w:color="auto"/>
        <w:bottom w:val="none" w:sz="0" w:space="0" w:color="auto"/>
        <w:right w:val="none" w:sz="0" w:space="0" w:color="auto"/>
      </w:divBdr>
    </w:div>
    <w:div w:id="1696610056">
      <w:bodyDiv w:val="1"/>
      <w:marLeft w:val="0"/>
      <w:marRight w:val="0"/>
      <w:marTop w:val="0"/>
      <w:marBottom w:val="0"/>
      <w:divBdr>
        <w:top w:val="none" w:sz="0" w:space="0" w:color="auto"/>
        <w:left w:val="none" w:sz="0" w:space="0" w:color="auto"/>
        <w:bottom w:val="none" w:sz="0" w:space="0" w:color="auto"/>
        <w:right w:val="none" w:sz="0" w:space="0" w:color="auto"/>
      </w:divBdr>
    </w:div>
    <w:div w:id="1968580900">
      <w:bodyDiv w:val="1"/>
      <w:marLeft w:val="0"/>
      <w:marRight w:val="0"/>
      <w:marTop w:val="0"/>
      <w:marBottom w:val="0"/>
      <w:divBdr>
        <w:top w:val="none" w:sz="0" w:space="0" w:color="auto"/>
        <w:left w:val="none" w:sz="0" w:space="0" w:color="auto"/>
        <w:bottom w:val="none" w:sz="0" w:space="0" w:color="auto"/>
        <w:right w:val="none" w:sz="0" w:space="0" w:color="auto"/>
      </w:divBdr>
    </w:div>
    <w:div w:id="2012708842">
      <w:bodyDiv w:val="1"/>
      <w:marLeft w:val="0"/>
      <w:marRight w:val="0"/>
      <w:marTop w:val="0"/>
      <w:marBottom w:val="0"/>
      <w:divBdr>
        <w:top w:val="none" w:sz="0" w:space="0" w:color="auto"/>
        <w:left w:val="none" w:sz="0" w:space="0" w:color="auto"/>
        <w:bottom w:val="none" w:sz="0" w:space="0" w:color="auto"/>
        <w:right w:val="none" w:sz="0" w:space="0" w:color="auto"/>
      </w:divBdr>
    </w:div>
    <w:div w:id="2065639425">
      <w:bodyDiv w:val="1"/>
      <w:marLeft w:val="0"/>
      <w:marRight w:val="0"/>
      <w:marTop w:val="0"/>
      <w:marBottom w:val="0"/>
      <w:divBdr>
        <w:top w:val="none" w:sz="0" w:space="0" w:color="auto"/>
        <w:left w:val="none" w:sz="0" w:space="0" w:color="auto"/>
        <w:bottom w:val="none" w:sz="0" w:space="0" w:color="auto"/>
        <w:right w:val="none" w:sz="0" w:space="0" w:color="auto"/>
      </w:divBdr>
    </w:div>
    <w:div w:id="210615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loud.mail.ru/public/oaoe/asWuomL8y" TargetMode="External"/><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habr.com/ru/articles/697326/" TargetMode="External"/><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reately.com/blog/ru/uncategorized-ru/%D1%83%D1%87%D0%B5%D0%B1%D0%BD%D0%BE%D0%B5-%D0%BF%D0%BE%D1%81%D0%BE%D0%B1%D0%B8%D0%B5-%D0%BF%D0%BE-%D0%B4%D0%B8%D0%B0%D0%B3%D1%80%D0%B0%D0%BC%D0%BC%D0%B5-%D1%80%D0%B0%D0%B7%D0%B2%D1%91%D1%80%D1%8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earn.microsoft.com/ru-ru/visualstudio/ide/?view=vs-2022"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anylogic.help/ru/anylogic/statecharts/statechart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45</Pages>
  <Words>7707</Words>
  <Characters>43930</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Садовский</dc:creator>
  <cp:keywords/>
  <dc:description/>
  <cp:lastModifiedBy>Денис Садовский</cp:lastModifiedBy>
  <cp:revision>49</cp:revision>
  <dcterms:created xsi:type="dcterms:W3CDTF">2025-02-18T16:23:00Z</dcterms:created>
  <dcterms:modified xsi:type="dcterms:W3CDTF">2025-03-05T07:48:00Z</dcterms:modified>
</cp:coreProperties>
</file>