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9"/>
          <w:tab w:val="left" w:pos="5895" w:leader="none"/>
        </w:tabs>
        <w:bidi w:val="0"/>
        <w:jc w:val="both"/>
        <w:rPr>
          <w:rFonts w:ascii="Times New Roman" w:hAnsi="Times New Roman"/>
          <w:sz w:val="28"/>
          <w:szCs w:val="28"/>
        </w:rPr>
      </w:pPr>
      <w:r>
        <w:rPr>
          <w:rFonts w:ascii="Times New Roman" w:hAnsi="Times New Roman"/>
          <w:sz w:val="28"/>
          <w:szCs w:val="28"/>
        </w:rPr>
        <w:tab/>
        <w:t>Директору</w:t>
      </w:r>
    </w:p>
    <w:p>
      <w:pPr>
        <w:pStyle w:val="Normal"/>
        <w:tabs>
          <w:tab w:val="clear" w:pos="709"/>
          <w:tab w:val="left" w:pos="5895" w:leader="none"/>
        </w:tabs>
        <w:bidi w:val="0"/>
        <w:jc w:val="both"/>
        <w:rPr>
          <w:rFonts w:ascii="Times New Roman" w:hAnsi="Times New Roman"/>
          <w:sz w:val="28"/>
          <w:szCs w:val="28"/>
        </w:rPr>
      </w:pPr>
      <w:r>
        <w:rPr>
          <w:rFonts w:ascii="Times New Roman" w:hAnsi="Times New Roman"/>
          <w:sz w:val="28"/>
          <w:szCs w:val="28"/>
        </w:rPr>
        <w:tab/>
        <w:t>ГУПС «Водоканал»</w:t>
      </w:r>
    </w:p>
    <w:p>
      <w:pPr>
        <w:pStyle w:val="Normal"/>
        <w:tabs>
          <w:tab w:val="clear" w:pos="709"/>
          <w:tab w:val="left" w:pos="5895" w:leader="none"/>
        </w:tabs>
        <w:bidi w:val="0"/>
        <w:jc w:val="both"/>
        <w:rPr>
          <w:rFonts w:ascii="Times New Roman" w:hAnsi="Times New Roman"/>
          <w:sz w:val="28"/>
          <w:szCs w:val="28"/>
        </w:rPr>
      </w:pPr>
      <w:r>
        <w:rPr>
          <w:rFonts w:ascii="Times New Roman" w:hAnsi="Times New Roman"/>
          <w:sz w:val="28"/>
          <w:szCs w:val="28"/>
        </w:rPr>
        <w:tab/>
      </w:r>
    </w:p>
    <w:p>
      <w:pPr>
        <w:pStyle w:val="Normal"/>
        <w:tabs>
          <w:tab w:val="clear" w:pos="709"/>
          <w:tab w:val="left" w:pos="5895" w:leader="none"/>
        </w:tabs>
        <w:bidi w:val="0"/>
        <w:jc w:val="both"/>
        <w:rPr>
          <w:rFonts w:ascii="Times New Roman" w:hAnsi="Times New Roman"/>
          <w:sz w:val="28"/>
          <w:szCs w:val="28"/>
        </w:rPr>
      </w:pPr>
      <w:r>
        <w:rPr>
          <w:rFonts w:ascii="Times New Roman" w:hAnsi="Times New Roman"/>
          <w:sz w:val="28"/>
          <w:szCs w:val="28"/>
        </w:rPr>
        <w:tab/>
        <w:t>Степакину А.В.</w:t>
      </w:r>
    </w:p>
    <w:p>
      <w:pPr>
        <w:pStyle w:val="Normal"/>
        <w:tabs>
          <w:tab w:val="clear" w:pos="709"/>
          <w:tab w:val="left" w:pos="5895" w:leader="none"/>
        </w:tabs>
        <w:bidi w:val="0"/>
        <w:jc w:val="both"/>
        <w:rPr>
          <w:rFonts w:ascii="Times New Roman" w:hAnsi="Times New Roman"/>
          <w:sz w:val="28"/>
          <w:szCs w:val="28"/>
        </w:rPr>
      </w:pPr>
      <w:r>
        <w:rPr>
          <w:rFonts w:ascii="Times New Roman" w:hAnsi="Times New Roman"/>
          <w:sz w:val="28"/>
          <w:szCs w:val="28"/>
        </w:rPr>
      </w:r>
    </w:p>
    <w:p>
      <w:pPr>
        <w:pStyle w:val="Normal"/>
        <w:tabs>
          <w:tab w:val="clear" w:pos="709"/>
          <w:tab w:val="left" w:pos="5895" w:leader="none"/>
        </w:tabs>
        <w:bidi w:val="0"/>
        <w:jc w:val="both"/>
        <w:rPr>
          <w:rFonts w:ascii="Times New Roman" w:hAnsi="Times New Roman"/>
          <w:sz w:val="28"/>
          <w:szCs w:val="28"/>
        </w:rPr>
      </w:pPr>
      <w:r>
        <w:rPr>
          <w:rFonts w:ascii="Times New Roman" w:hAnsi="Times New Roman"/>
          <w:sz w:val="28"/>
          <w:szCs w:val="28"/>
        </w:rPr>
        <w:tab/>
        <w:t>от Самченко Анны Василь</w:t>
      </w:r>
      <w:r>
        <w:rPr>
          <w:rFonts w:ascii="Times New Roman" w:hAnsi="Times New Roman"/>
          <w:sz w:val="28"/>
          <w:szCs w:val="28"/>
        </w:rPr>
        <w:t>евн</w:t>
      </w:r>
      <w:r>
        <w:rPr>
          <w:rFonts w:ascii="Times New Roman" w:hAnsi="Times New Roman"/>
          <w:sz w:val="28"/>
          <w:szCs w:val="28"/>
        </w:rPr>
        <w:t>ы,</w:t>
      </w:r>
    </w:p>
    <w:p>
      <w:pPr>
        <w:pStyle w:val="Normal"/>
        <w:tabs>
          <w:tab w:val="clear" w:pos="709"/>
          <w:tab w:val="left" w:pos="5895" w:leader="none"/>
        </w:tabs>
        <w:bidi w:val="0"/>
        <w:jc w:val="both"/>
        <w:rPr>
          <w:rFonts w:ascii="Times New Roman" w:hAnsi="Times New Roman"/>
          <w:sz w:val="28"/>
          <w:szCs w:val="28"/>
        </w:rPr>
      </w:pPr>
      <w:r>
        <w:rPr>
          <w:rFonts w:ascii="Times New Roman" w:hAnsi="Times New Roman"/>
          <w:sz w:val="28"/>
          <w:szCs w:val="28"/>
        </w:rPr>
        <w:tab/>
        <w:t>299038, г. Севастополь, проспект</w:t>
      </w:r>
    </w:p>
    <w:p>
      <w:pPr>
        <w:pStyle w:val="Normal"/>
        <w:tabs>
          <w:tab w:val="clear" w:pos="709"/>
          <w:tab w:val="left" w:pos="5895" w:leader="none"/>
        </w:tabs>
        <w:bidi w:val="0"/>
        <w:jc w:val="both"/>
        <w:rPr>
          <w:rFonts w:ascii="Times New Roman" w:hAnsi="Times New Roman"/>
          <w:sz w:val="28"/>
          <w:szCs w:val="28"/>
        </w:rPr>
      </w:pPr>
      <w:r>
        <w:rPr>
          <w:rFonts w:ascii="Times New Roman" w:hAnsi="Times New Roman"/>
          <w:sz w:val="28"/>
          <w:szCs w:val="28"/>
        </w:rPr>
        <w:tab/>
        <w:t>Октябрьской революции, 26, 320;</w:t>
      </w:r>
    </w:p>
    <w:p>
      <w:pPr>
        <w:pStyle w:val="Normal"/>
        <w:tabs>
          <w:tab w:val="clear" w:pos="709"/>
          <w:tab w:val="left" w:pos="5895" w:leader="none"/>
        </w:tabs>
        <w:bidi w:val="0"/>
        <w:jc w:val="both"/>
        <w:rPr>
          <w:rFonts w:ascii="Times New Roman" w:hAnsi="Times New Roman"/>
          <w:sz w:val="28"/>
          <w:szCs w:val="28"/>
        </w:rPr>
      </w:pPr>
      <w:r>
        <w:rPr>
          <w:rFonts w:ascii="Times New Roman" w:hAnsi="Times New Roman"/>
          <w:sz w:val="28"/>
          <w:szCs w:val="28"/>
        </w:rPr>
        <w:tab/>
        <w:t>тел.: +7 (978) 806-29-33</w:t>
      </w:r>
    </w:p>
    <w:p>
      <w:pPr>
        <w:pStyle w:val="Normal"/>
        <w:tabs>
          <w:tab w:val="clear" w:pos="709"/>
          <w:tab w:val="left" w:pos="5895" w:leader="none"/>
        </w:tabs>
        <w:bidi w:val="0"/>
        <w:jc w:val="both"/>
        <w:rPr>
          <w:rFonts w:ascii="Times New Roman" w:hAnsi="Times New Roman"/>
          <w:sz w:val="28"/>
          <w:szCs w:val="28"/>
        </w:rPr>
      </w:pPr>
      <w:r>
        <w:rPr>
          <w:rFonts w:ascii="Times New Roman" w:hAnsi="Times New Roman"/>
          <w:sz w:val="28"/>
          <w:szCs w:val="28"/>
        </w:rPr>
      </w:r>
    </w:p>
    <w:p>
      <w:pPr>
        <w:pStyle w:val="Normal"/>
        <w:tabs>
          <w:tab w:val="clear" w:pos="709"/>
          <w:tab w:val="left" w:pos="5895" w:leader="none"/>
        </w:tabs>
        <w:bidi w:val="0"/>
        <w:jc w:val="both"/>
        <w:rPr>
          <w:rFonts w:ascii="Times New Roman" w:hAnsi="Times New Roman"/>
          <w:sz w:val="28"/>
          <w:szCs w:val="28"/>
        </w:rPr>
      </w:pPr>
      <w:r>
        <w:rPr>
          <w:rFonts w:ascii="Times New Roman" w:hAnsi="Times New Roman"/>
          <w:sz w:val="28"/>
          <w:szCs w:val="28"/>
        </w:rPr>
      </w:r>
    </w:p>
    <w:p>
      <w:pPr>
        <w:pStyle w:val="Normal"/>
        <w:tabs>
          <w:tab w:val="clear" w:pos="709"/>
          <w:tab w:val="left" w:pos="5895" w:leader="none"/>
        </w:tabs>
        <w:bidi w:val="0"/>
        <w:jc w:val="center"/>
        <w:rPr>
          <w:rFonts w:ascii="Times New Roman" w:hAnsi="Times New Roman"/>
          <w:sz w:val="28"/>
          <w:szCs w:val="28"/>
        </w:rPr>
      </w:pPr>
      <w:r>
        <w:rPr>
          <w:rFonts w:ascii="Times New Roman" w:hAnsi="Times New Roman"/>
          <w:sz w:val="28"/>
          <w:szCs w:val="28"/>
        </w:rPr>
        <w:t>Заявление</w:t>
      </w:r>
    </w:p>
    <w:p>
      <w:pPr>
        <w:pStyle w:val="Normal"/>
        <w:tabs>
          <w:tab w:val="clear" w:pos="709"/>
          <w:tab w:val="left" w:pos="5895" w:leader="none"/>
        </w:tabs>
        <w:bidi w:val="0"/>
        <w:jc w:val="center"/>
        <w:rPr>
          <w:rFonts w:ascii="Times New Roman" w:hAnsi="Times New Roman"/>
          <w:sz w:val="28"/>
          <w:szCs w:val="28"/>
        </w:rPr>
      </w:pPr>
      <w:r>
        <w:rPr>
          <w:rFonts w:ascii="Times New Roman" w:hAnsi="Times New Roman"/>
          <w:sz w:val="28"/>
          <w:szCs w:val="28"/>
        </w:rPr>
      </w:r>
    </w:p>
    <w:p>
      <w:pPr>
        <w:pStyle w:val="Normal"/>
        <w:tabs>
          <w:tab w:val="clear" w:pos="709"/>
          <w:tab w:val="left" w:pos="5895" w:leader="none"/>
        </w:tabs>
        <w:bidi w:val="0"/>
        <w:spacing w:lineRule="auto" w:line="276"/>
        <w:ind w:firstLine="709"/>
        <w:jc w:val="both"/>
        <w:rPr>
          <w:rFonts w:ascii="Times New Roman" w:hAnsi="Times New Roman"/>
          <w:sz w:val="28"/>
          <w:szCs w:val="28"/>
        </w:rPr>
      </w:pPr>
      <w:r>
        <w:rPr>
          <w:rFonts w:ascii="Times New Roman" w:hAnsi="Times New Roman"/>
          <w:sz w:val="28"/>
          <w:szCs w:val="28"/>
        </w:rPr>
        <w:t>В соответствии с Жилищным кодексом Российской Федерации, Постановлением Российской Федерации от 06.05.2011 № 354 «О предоставлении коммунальных услуг собственникам и пользователям помещений</w:t>
        <w:br/>
        <w:t>в многоквартирных домах и жилых домов»</w:t>
      </w:r>
      <w:r>
        <w:rPr>
          <w:rStyle w:val="FootnoteReference"/>
          <w:rFonts w:ascii="Times New Roman" w:hAnsi="Times New Roman"/>
          <w:sz w:val="28"/>
          <w:szCs w:val="28"/>
        </w:rPr>
        <w:footnoteReference w:id="2"/>
      </w:r>
      <w:r>
        <w:rPr>
          <w:rFonts w:ascii="Times New Roman" w:hAnsi="Times New Roman"/>
          <w:sz w:val="28"/>
          <w:szCs w:val="28"/>
        </w:rPr>
        <w:t xml:space="preserve">, в связи с продолжительным отсутствием по причине служебной необходимости нанимателя жилого помещения, расположенного по адресу г. Севастополь, проспект Октябрьской революции, д. 26, кв. 320, прошу произвести перерасчет платежей за неоказанные коммунальные услуги холодного водоснабжения </w:t>
      </w:r>
      <w:r>
        <w:rPr>
          <w:rFonts w:ascii="Times New Roman" w:hAnsi="Times New Roman"/>
          <w:sz w:val="28"/>
          <w:szCs w:val="28"/>
        </w:rPr>
        <w:t xml:space="preserve">по счету № 53261 </w:t>
      </w:r>
      <w:r>
        <w:rPr>
          <w:rFonts w:ascii="Times New Roman" w:hAnsi="Times New Roman"/>
          <w:sz w:val="28"/>
          <w:szCs w:val="28"/>
        </w:rPr>
        <w:t xml:space="preserve">(за период </w:t>
        <w:br/>
        <w:t>с 01.01.2024 по 01.01.2025), в том числе с учетом требований, предусмотренных пунктом 61 Постановления.</w:t>
      </w:r>
    </w:p>
    <w:p>
      <w:pPr>
        <w:pStyle w:val="Normal"/>
        <w:tabs>
          <w:tab w:val="clear" w:pos="709"/>
          <w:tab w:val="left" w:pos="5895" w:leader="none"/>
        </w:tabs>
        <w:spacing w:lineRule="auto" w:line="276"/>
        <w:ind w:firstLine="709"/>
        <w:jc w:val="both"/>
        <w:rPr>
          <w:rFonts w:ascii="Times New Roman" w:hAnsi="Times New Roman"/>
          <w:sz w:val="28"/>
          <w:szCs w:val="28"/>
        </w:rPr>
      </w:pPr>
      <w:r>
        <w:rPr>
          <w:rFonts w:ascii="Times New Roman" w:hAnsi="Times New Roman"/>
          <w:sz w:val="28"/>
          <w:szCs w:val="28"/>
        </w:rPr>
        <w:t xml:space="preserve">Произведенный ГУПС «Водоканал» перерасчет на основе показаний, зафиксированных специалистом предприятия в рамках подтверждения результатов плановой поверки одного из прибора учета, в размере 3906,46 руб. </w:t>
        <w:br/>
        <w:t>не охватывает весь период начислений, рассчитанных исходя из среднемесячного объема потребления услуги за период не менее 6 месяцев.</w:t>
      </w:r>
    </w:p>
    <w:p>
      <w:pPr>
        <w:pStyle w:val="Normal"/>
        <w:tabs>
          <w:tab w:val="clear" w:pos="709"/>
          <w:tab w:val="left" w:pos="5895" w:leader="none"/>
        </w:tabs>
        <w:bidi w:val="0"/>
        <w:ind w:firstLine="709"/>
        <w:jc w:val="both"/>
        <w:rPr>
          <w:rFonts w:ascii="Times New Roman" w:hAnsi="Times New Roman"/>
          <w:sz w:val="28"/>
          <w:szCs w:val="28"/>
        </w:rPr>
      </w:pPr>
      <w:r>
        <w:rPr>
          <w:rFonts w:ascii="Times New Roman" w:hAnsi="Times New Roman"/>
          <w:sz w:val="28"/>
          <w:szCs w:val="28"/>
        </w:rPr>
      </w:r>
    </w:p>
    <w:p>
      <w:pPr>
        <w:pStyle w:val="Normal"/>
        <w:tabs>
          <w:tab w:val="clear" w:pos="709"/>
          <w:tab w:val="left" w:pos="5895" w:leader="none"/>
        </w:tabs>
        <w:bidi w:val="0"/>
        <w:ind w:firstLine="709"/>
        <w:jc w:val="both"/>
        <w:rPr>
          <w:rFonts w:ascii="Times New Roman" w:hAnsi="Times New Roman"/>
          <w:sz w:val="28"/>
          <w:szCs w:val="28"/>
        </w:rPr>
      </w:pPr>
      <w:r>
        <w:rPr>
          <w:rFonts w:ascii="Times New Roman" w:hAnsi="Times New Roman"/>
          <w:sz w:val="28"/>
          <w:szCs w:val="28"/>
        </w:rPr>
      </w:r>
    </w:p>
    <w:p>
      <w:pPr>
        <w:pStyle w:val="Normal"/>
        <w:tabs>
          <w:tab w:val="clear" w:pos="709"/>
          <w:tab w:val="left" w:pos="5895" w:leader="none"/>
        </w:tabs>
        <w:bidi w:val="0"/>
        <w:ind w:firstLine="709"/>
        <w:jc w:val="both"/>
        <w:rPr>
          <w:rFonts w:ascii="Times New Roman" w:hAnsi="Times New Roman"/>
          <w:sz w:val="28"/>
          <w:szCs w:val="28"/>
        </w:rPr>
      </w:pPr>
      <w:r>
        <w:rPr>
          <w:rFonts w:ascii="Times New Roman" w:hAnsi="Times New Roman"/>
          <w:sz w:val="28"/>
          <w:szCs w:val="28"/>
        </w:rPr>
      </w:r>
    </w:p>
    <w:p>
      <w:pPr>
        <w:pStyle w:val="Normal"/>
        <w:tabs>
          <w:tab w:val="clear" w:pos="709"/>
          <w:tab w:val="left" w:pos="5895" w:leader="none"/>
        </w:tabs>
        <w:bidi w:val="0"/>
        <w:ind w:firstLine="709"/>
        <w:jc w:val="both"/>
        <w:rPr>
          <w:rFonts w:ascii="Times New Roman" w:hAnsi="Times New Roman"/>
          <w:sz w:val="28"/>
          <w:szCs w:val="28"/>
        </w:rPr>
      </w:pPr>
      <w:r>
        <w:rPr>
          <w:rFonts w:ascii="Times New Roman" w:hAnsi="Times New Roman"/>
          <w:sz w:val="28"/>
          <w:szCs w:val="28"/>
        </w:rPr>
      </w:r>
    </w:p>
    <w:p>
      <w:pPr>
        <w:pStyle w:val="Normal"/>
        <w:tabs>
          <w:tab w:val="clear" w:pos="709"/>
          <w:tab w:val="left" w:pos="6405" w:leader="none"/>
        </w:tabs>
        <w:bidi w:val="0"/>
        <w:ind w:firstLine="709"/>
        <w:jc w:val="both"/>
        <w:rPr>
          <w:rFonts w:ascii="Times New Roman" w:hAnsi="Times New Roman"/>
          <w:sz w:val="28"/>
          <w:szCs w:val="28"/>
        </w:rPr>
      </w:pPr>
      <w:r>
        <w:rPr>
          <w:rFonts w:ascii="Times New Roman" w:hAnsi="Times New Roman"/>
          <w:sz w:val="28"/>
          <w:szCs w:val="28"/>
        </w:rPr>
        <w:t>_____________</w:t>
        <w:tab/>
        <w:t>___________________</w:t>
      </w:r>
    </w:p>
    <w:p>
      <w:pPr>
        <w:pStyle w:val="Normal"/>
        <w:tabs>
          <w:tab w:val="clear" w:pos="709"/>
          <w:tab w:val="left" w:pos="1305" w:leader="none"/>
          <w:tab w:val="left" w:pos="7260" w:leader="none"/>
        </w:tabs>
        <w:bidi w:val="0"/>
        <w:ind w:firstLine="709"/>
        <w:jc w:val="both"/>
        <w:rPr>
          <w:rFonts w:ascii="Times New Roman" w:hAnsi="Times New Roman"/>
          <w:sz w:val="28"/>
          <w:szCs w:val="28"/>
        </w:rPr>
      </w:pPr>
      <w:r>
        <w:rPr>
          <w:rFonts w:ascii="Times New Roman" w:hAnsi="Times New Roman"/>
          <w:sz w:val="28"/>
          <w:szCs w:val="28"/>
        </w:rPr>
        <w:tab/>
        <w:t>(дата)</w:t>
        <w:tab/>
        <w:t>(подпись)</w:t>
      </w:r>
    </w:p>
    <w:sectPr>
      <w:footnotePr>
        <w:numFmt w:val="decimal"/>
      </w:footnotePr>
      <w:type w:val="nextPage"/>
      <w:pgSz w:w="11906" w:h="16838"/>
      <w:pgMar w:left="1417"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uppressLineNumbers/>
        <w:bidi w:val="0"/>
        <w:ind w:hanging="283" w:left="567" w:right="0"/>
        <w:jc w:val="left"/>
        <w:rPr>
          <w:rFonts w:ascii="Times New Roman" w:hAnsi="Times New Roman"/>
          <w:vertAlign w:val="superscript"/>
        </w:rPr>
      </w:pPr>
      <w:r>
        <w:rPr>
          <w:rStyle w:val="Style14"/>
        </w:rPr>
        <w:footnoteRef/>
      </w:r>
      <w:r>
        <w:rPr>
          <w:rFonts w:ascii="Times New Roman" w:hAnsi="Times New Roman"/>
          <w:position w:val="0"/>
          <w:sz w:val="20"/>
          <w:sz w:val="20"/>
          <w:vertAlign w:val="baseline"/>
        </w:rPr>
        <w:tab/>
        <w:t>   </w:t>
      </w:r>
      <w:r>
        <w:rPr>
          <w:rFonts w:ascii="Times New Roman" w:hAnsi="Times New Roman"/>
          <w:position w:val="0"/>
          <w:sz w:val="20"/>
          <w:sz w:val="20"/>
          <w:vertAlign w:val="baseline"/>
        </w:rPr>
        <w:t>Далее – Постановление</w:t>
      </w:r>
    </w:p>
  </w:footnote>
</w:footnotes>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ru-RU" w:eastAsia="zh-CN" w:bidi="hi-IN"/>
    </w:rPr>
  </w:style>
  <w:style w:type="character" w:styleId="user">
    <w:name w:val="Символ сноски (user)"/>
    <w:qFormat/>
    <w:rPr/>
  </w:style>
  <w:style w:type="character" w:styleId="Style14">
    <w:name w:val="Символ сноски"/>
    <w:qFormat/>
    <w:rPr>
      <w:vertAlign w:val="superscript"/>
    </w:rPr>
  </w:style>
  <w:style w:type="character" w:styleId="FootnoteReference">
    <w:name w:val="footnote reference"/>
    <w:rPr>
      <w:vertAlign w:val="superscript"/>
    </w:rPr>
  </w:style>
  <w:style w:type="character" w:styleId="Style15">
    <w:name w:val="Символ концевой сноски"/>
    <w:qFormat/>
    <w:rPr>
      <w:vertAlign w:val="superscript"/>
    </w:rPr>
  </w:style>
  <w:style w:type="character" w:styleId="EndnoteReference">
    <w:name w:val="endnote reference"/>
    <w:rPr>
      <w:vertAlign w:val="superscript"/>
    </w:rPr>
  </w:style>
  <w:style w:type="character" w:styleId="user1">
    <w:name w:val="Символ концевой сноски (user)"/>
    <w:qFormat/>
    <w:rPr/>
  </w:style>
  <w:style w:type="paragraph" w:styleId="Style16">
    <w:name w:val="Заголовок"/>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yle17">
    <w:name w:val="Указатель"/>
    <w:basedOn w:val="Normal"/>
    <w:qFormat/>
    <w:pPr>
      <w:suppressLineNumbers/>
    </w:pPr>
    <w:rPr>
      <w:rFonts w:cs="FreeSans"/>
    </w:rPr>
  </w:style>
  <w:style w:type="paragraph" w:styleId="user2">
    <w:name w:val="Заголовок (user)"/>
    <w:basedOn w:val="Normal"/>
    <w:next w:val="BodyText"/>
    <w:qFormat/>
    <w:pPr>
      <w:keepNext w:val="true"/>
      <w:spacing w:before="240" w:after="120"/>
    </w:pPr>
    <w:rPr>
      <w:rFonts w:ascii="Liberation Sans" w:hAnsi="Liberation Sans" w:eastAsia="DejaVu Sans" w:cs="FreeSans"/>
      <w:sz w:val="28"/>
      <w:szCs w:val="28"/>
    </w:rPr>
  </w:style>
  <w:style w:type="paragraph" w:styleId="user3">
    <w:name w:val="Указатель (user)"/>
    <w:basedOn w:val="Normal"/>
    <w:qFormat/>
    <w:pPr>
      <w:suppressLineNumbers/>
    </w:pPr>
    <w:rPr>
      <w:rFonts w:cs="FreeSans"/>
    </w:rPr>
  </w:style>
  <w:style w:type="paragraph" w:styleId="FootnoteText">
    <w:name w:val="footnote text"/>
    <w:basedOn w:val="Normal"/>
    <w:pPr>
      <w:suppressLineNumbers/>
      <w:ind w:hanging="340" w:lef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TotalTime>
  <Application>LibreOffice/25.2.2.2$Linux_X86_64 LibreOffice_project/520$Build-2</Application>
  <AppVersion>15.0000</AppVersion>
  <Pages>1</Pages>
  <Words>152</Words>
  <Characters>1078</Characters>
  <CharactersWithSpaces>1232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2025-04-23T13:20:31Z</dcterms:created>
  <dc:creator/>
  <dc:description/>
  <dc:language>ru-RU</dc:language>
  <cp:lastModifiedBy/>
  <dcterms:modified xsi:type="dcterms:W3CDTF">2025-04-30T09:57:25Z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