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F63D" w14:textId="55CEC19D" w:rsidR="00E938DF" w:rsidRDefault="00E938DF" w:rsidP="00E938DF">
      <w:pPr>
        <w:pStyle w:val="Heading1"/>
      </w:pPr>
      <w:r>
        <w:t>Components of Agent</w:t>
      </w:r>
    </w:p>
    <w:p w14:paraId="235B6C1C" w14:textId="31C26ABC" w:rsidR="00E938DF" w:rsidRDefault="00E938DF" w:rsidP="00E938DF">
      <w:r>
        <w:t xml:space="preserve">My personal goal for this take was to check improvements of the agent from a simple Q network closer to a full RAINBOW agent. </w:t>
      </w:r>
    </w:p>
    <w:p w14:paraId="77E68E0E" w14:textId="18349FB7" w:rsidR="00E938DF" w:rsidRDefault="00E938DF" w:rsidP="00E938DF">
      <w:r>
        <w:t xml:space="preserve">The reason for this approach is not only to come up with my own implementation but to test the ability to incorporate advanced solutions that are already available. This way simulates a realistic set-up because these days </w:t>
      </w:r>
      <w:r w:rsidR="00B35486">
        <w:t xml:space="preserve">it </w:t>
      </w:r>
      <w:r>
        <w:t xml:space="preserve">is very important to be fast and effective in getting to the functional solution. </w:t>
      </w:r>
    </w:p>
    <w:p w14:paraId="36676366" w14:textId="003F8DD0" w:rsidR="00E938DF" w:rsidRDefault="00AE40F6" w:rsidP="00AE40F6">
      <w:pPr>
        <w:pStyle w:val="Heading2"/>
      </w:pPr>
      <w:r>
        <w:t>Environments</w:t>
      </w:r>
    </w:p>
    <w:p w14:paraId="21300E86" w14:textId="5D5B4A81" w:rsidR="00AE40F6" w:rsidRPr="00AE40F6" w:rsidRDefault="00D55B94" w:rsidP="00AE40F6">
      <w:r>
        <w:t xml:space="preserve">The Cart Pool and Lunar Lander environments were used for developing the final agents. The </w:t>
      </w:r>
      <w:proofErr w:type="spellStart"/>
      <w:r>
        <w:t>overwiew</w:t>
      </w:r>
      <w:proofErr w:type="spellEnd"/>
      <w:r>
        <w:t xml:space="preserve"> of the agents together with their methods needed for the development can be found in the notebook </w:t>
      </w:r>
      <w:r w:rsidRPr="00D55B94">
        <w:rPr>
          <w:i/>
          <w:iCs/>
        </w:rPr>
        <w:t>/notebooks/final/00_environments.py</w:t>
      </w:r>
      <w:r>
        <w:t xml:space="preserve"> or in its frozen version in </w:t>
      </w:r>
      <w:r w:rsidRPr="00D55B94">
        <w:rPr>
          <w:i/>
          <w:iCs/>
        </w:rPr>
        <w:t>/docs/00_environments.html</w:t>
      </w:r>
      <w:r>
        <w:t>.</w:t>
      </w:r>
    </w:p>
    <w:p w14:paraId="2D1C8DBB" w14:textId="68DBE42F" w:rsidR="00AE40F6" w:rsidRDefault="00AE40F6" w:rsidP="00AE40F6">
      <w:pPr>
        <w:pStyle w:val="Heading2"/>
      </w:pPr>
      <w:r>
        <w:t>Replay Buffers</w:t>
      </w:r>
    </w:p>
    <w:p w14:paraId="56CDC38D" w14:textId="081D480B" w:rsidR="00794C89" w:rsidRDefault="00794C89" w:rsidP="00794C89">
      <w:r>
        <w:t>Two replay buffers were implemented.</w:t>
      </w:r>
    </w:p>
    <w:p w14:paraId="666178EE" w14:textId="70F67AF4" w:rsidR="00794C89" w:rsidRDefault="00794C89" w:rsidP="00794C89">
      <w:r>
        <w:t xml:space="preserve">First, a simple </w:t>
      </w:r>
      <w:proofErr w:type="spellStart"/>
      <w:r>
        <w:t>numpy</w:t>
      </w:r>
      <w:proofErr w:type="spellEnd"/>
      <w:r>
        <w:t xml:space="preserve">-based replay buffer. The class </w:t>
      </w:r>
      <w:proofErr w:type="spellStart"/>
      <w:r w:rsidRPr="00794C89">
        <w:rPr>
          <w:rFonts w:ascii="Courier New" w:hAnsi="Courier New" w:cs="Courier New"/>
        </w:rPr>
        <w:t>ReplayBuffer</w:t>
      </w:r>
      <w:proofErr w:type="spellEnd"/>
      <w:r>
        <w:t xml:space="preserve"> </w:t>
      </w:r>
      <w:proofErr w:type="gramStart"/>
      <w:r>
        <w:t>is located in</w:t>
      </w:r>
      <w:proofErr w:type="gramEnd"/>
      <w:r>
        <w:t xml:space="preserve"> </w:t>
      </w:r>
      <w:r w:rsidRPr="00794C89">
        <w:rPr>
          <w:i/>
          <w:iCs/>
        </w:rPr>
        <w:t>/</w:t>
      </w:r>
      <w:proofErr w:type="spellStart"/>
      <w:r w:rsidRPr="00794C89">
        <w:rPr>
          <w:i/>
          <w:iCs/>
        </w:rPr>
        <w:t>src</w:t>
      </w:r>
      <w:proofErr w:type="spellEnd"/>
      <w:r w:rsidRPr="00794C89">
        <w:rPr>
          <w:i/>
          <w:iCs/>
        </w:rPr>
        <w:t>/replay_buffer.py</w:t>
      </w:r>
      <w:r>
        <w:rPr>
          <w:i/>
          <w:iCs/>
        </w:rPr>
        <w:t>,</w:t>
      </w:r>
      <w:r>
        <w:t xml:space="preserve"> and the usage documentation is in the notebook </w:t>
      </w:r>
      <w:r w:rsidRPr="00D55B94">
        <w:rPr>
          <w:i/>
          <w:iCs/>
        </w:rPr>
        <w:t>/notebooks/final/0</w:t>
      </w:r>
      <w:r>
        <w:rPr>
          <w:i/>
          <w:iCs/>
        </w:rPr>
        <w:t>1</w:t>
      </w:r>
      <w:r w:rsidRPr="00D55B94">
        <w:rPr>
          <w:i/>
          <w:iCs/>
        </w:rPr>
        <w:t>_</w:t>
      </w:r>
      <w:r>
        <w:rPr>
          <w:i/>
          <w:iCs/>
        </w:rPr>
        <w:t>replay_buffer</w:t>
      </w:r>
      <w:r w:rsidRPr="00D55B94">
        <w:rPr>
          <w:i/>
          <w:iCs/>
        </w:rPr>
        <w:t>.py</w:t>
      </w:r>
      <w:r>
        <w:t xml:space="preserve"> or in its frozen version in </w:t>
      </w:r>
      <w:r w:rsidRPr="00D55B94">
        <w:rPr>
          <w:i/>
          <w:iCs/>
        </w:rPr>
        <w:t>/docs/0</w:t>
      </w:r>
      <w:r>
        <w:rPr>
          <w:i/>
          <w:iCs/>
        </w:rPr>
        <w:t>1_replay_buffer</w:t>
      </w:r>
      <w:r w:rsidRPr="00D55B94">
        <w:rPr>
          <w:i/>
          <w:iCs/>
        </w:rPr>
        <w:t>.html</w:t>
      </w:r>
      <w:r>
        <w:t>.</w:t>
      </w:r>
    </w:p>
    <w:p w14:paraId="08BD105C" w14:textId="405590D5" w:rsidR="00794C89" w:rsidRDefault="00794C89" w:rsidP="00794C89">
      <w:r>
        <w:t>Next, the goal was to implement a prioritized experience replay buffer. A basic search was done, and the following interesting resources were found:</w:t>
      </w:r>
    </w:p>
    <w:p w14:paraId="2DA224BB" w14:textId="55A9B9D5" w:rsidR="00794C89" w:rsidRDefault="00000000" w:rsidP="00794C89">
      <w:pPr>
        <w:pStyle w:val="ListParagraph"/>
        <w:numPr>
          <w:ilvl w:val="0"/>
          <w:numId w:val="2"/>
        </w:numPr>
      </w:pPr>
      <w:hyperlink r:id="rId5" w:history="1">
        <w:r w:rsidR="00794C89" w:rsidRPr="00794C89">
          <w:rPr>
            <w:rStyle w:val="Hyperlink"/>
          </w:rPr>
          <w:t>Article one</w:t>
        </w:r>
      </w:hyperlink>
      <w:r w:rsidR="00794C89">
        <w:t>.</w:t>
      </w:r>
    </w:p>
    <w:p w14:paraId="41A409F0" w14:textId="01ECF04C" w:rsidR="00794C89" w:rsidRDefault="00000000" w:rsidP="00794C89">
      <w:pPr>
        <w:pStyle w:val="ListParagraph"/>
        <w:numPr>
          <w:ilvl w:val="0"/>
          <w:numId w:val="2"/>
        </w:numPr>
      </w:pPr>
      <w:hyperlink r:id="rId6" w:history="1">
        <w:r w:rsidR="00794C89" w:rsidRPr="00794C89">
          <w:rPr>
            <w:rStyle w:val="Hyperlink"/>
          </w:rPr>
          <w:t>Article two</w:t>
        </w:r>
      </w:hyperlink>
      <w:r w:rsidR="00794C89">
        <w:t>.</w:t>
      </w:r>
    </w:p>
    <w:p w14:paraId="79CB43B6" w14:textId="3F4410C0" w:rsidR="00794C89" w:rsidRDefault="00794C89" w:rsidP="00794C89">
      <w:r>
        <w:t xml:space="preserve">The outcome of the search was that a naïve implementation would not be very effective with respect to computational complexity. A binary tree approach needs to be used to reduce the complexity of the memory. In the end, a segment tree from this </w:t>
      </w:r>
      <w:hyperlink r:id="rId7" w:history="1">
        <w:r w:rsidRPr="00794C89">
          <w:rPr>
            <w:rStyle w:val="Hyperlink"/>
          </w:rPr>
          <w:t>source</w:t>
        </w:r>
      </w:hyperlink>
      <w:r>
        <w:t xml:space="preserve"> was used. The code is located in </w:t>
      </w:r>
      <w:r w:rsidRPr="00794C89">
        <w:rPr>
          <w:i/>
          <w:iCs/>
        </w:rPr>
        <w:t>/</w:t>
      </w:r>
      <w:proofErr w:type="spellStart"/>
      <w:r w:rsidRPr="00794C89">
        <w:rPr>
          <w:i/>
          <w:iCs/>
        </w:rPr>
        <w:t>src</w:t>
      </w:r>
      <w:proofErr w:type="spellEnd"/>
      <w:r w:rsidRPr="00794C89">
        <w:rPr>
          <w:i/>
          <w:iCs/>
        </w:rPr>
        <w:t>/external/ segment_tree.py</w:t>
      </w:r>
      <w:r>
        <w:rPr>
          <w:i/>
          <w:iCs/>
        </w:rPr>
        <w:t>,</w:t>
      </w:r>
      <w:r>
        <w:t xml:space="preserve"> together with the link to its source. </w:t>
      </w:r>
    </w:p>
    <w:p w14:paraId="31435DFB" w14:textId="1905AB7E" w:rsidR="00794C89" w:rsidRPr="00794C89" w:rsidRDefault="00794C89" w:rsidP="00794C89">
      <w:r>
        <w:t xml:space="preserve">Finally, the </w:t>
      </w:r>
      <w:proofErr w:type="spellStart"/>
      <w:r w:rsidRPr="00794C89">
        <w:rPr>
          <w:rFonts w:ascii="Courier New" w:hAnsi="Courier New" w:cs="Courier New"/>
        </w:rPr>
        <w:t>PrioritizedReplayBuffer</w:t>
      </w:r>
      <w:proofErr w:type="spellEnd"/>
      <w:r>
        <w:t xml:space="preserve"> class located in /src/data/replay_buffer.py was created. The inspiration was taken from this </w:t>
      </w:r>
      <w:hyperlink r:id="rId8" w:history="1">
        <w:r w:rsidRPr="00794C89">
          <w:rPr>
            <w:rStyle w:val="Hyperlink"/>
          </w:rPr>
          <w:t>source</w:t>
        </w:r>
      </w:hyperlink>
      <w:r>
        <w:t xml:space="preserve">, but the code was adopted to the introductory </w:t>
      </w:r>
      <w:proofErr w:type="spellStart"/>
      <w:r w:rsidRPr="00794C89">
        <w:rPr>
          <w:rFonts w:ascii="Courier New" w:hAnsi="Courier New" w:cs="Courier New"/>
        </w:rPr>
        <w:t>ReplayBuffer</w:t>
      </w:r>
      <w:proofErr w:type="spellEnd"/>
      <w:r>
        <w:t xml:space="preserve">  class, which is a parent class.</w:t>
      </w:r>
    </w:p>
    <w:p w14:paraId="0CA63A3A" w14:textId="25A0DA2B" w:rsidR="00AE40F6" w:rsidRDefault="00AE40F6" w:rsidP="00AE40F6">
      <w:pPr>
        <w:pStyle w:val="Heading2"/>
      </w:pPr>
      <w:r>
        <w:t>Double Q Learning</w:t>
      </w:r>
    </w:p>
    <w:p w14:paraId="26DE6A48" w14:textId="5DA3E92D" w:rsidR="002838AB" w:rsidRPr="002838AB" w:rsidRDefault="002838AB" w:rsidP="002838AB">
      <w:r>
        <w:t>A double Q learning agent was used.</w:t>
      </w:r>
    </w:p>
    <w:p w14:paraId="43368AE3" w14:textId="21BBAD36" w:rsidR="00AE40F6" w:rsidRDefault="00AE40F6" w:rsidP="00AE40F6">
      <w:pPr>
        <w:pStyle w:val="Heading2"/>
      </w:pPr>
      <w:r>
        <w:t>Neural Networks</w:t>
      </w:r>
    </w:p>
    <w:p w14:paraId="37F0C523" w14:textId="517A303F" w:rsidR="002838AB" w:rsidRDefault="00794AD7" w:rsidP="002838AB">
      <w:r>
        <w:t>The simple and</w:t>
      </w:r>
      <w:r w:rsidR="002838AB">
        <w:t xml:space="preserve"> </w:t>
      </w:r>
      <w:proofErr w:type="spellStart"/>
      <w:r>
        <w:t>dueling</w:t>
      </w:r>
      <w:proofErr w:type="spellEnd"/>
      <w:r w:rsidR="002838AB">
        <w:t xml:space="preserve"> network</w:t>
      </w:r>
      <w:r>
        <w:t>s</w:t>
      </w:r>
      <w:r w:rsidR="002838AB">
        <w:t xml:space="preserve"> w</w:t>
      </w:r>
      <w:r>
        <w:t>ere used.</w:t>
      </w:r>
    </w:p>
    <w:p w14:paraId="5341BA7D" w14:textId="28D0CCAB" w:rsidR="002838AB" w:rsidRDefault="002838AB" w:rsidP="002838AB">
      <w:r>
        <w:t xml:space="preserve">The networks </w:t>
      </w:r>
      <w:proofErr w:type="gramStart"/>
      <w:r>
        <w:t>are located in</w:t>
      </w:r>
      <w:proofErr w:type="gramEnd"/>
      <w:r>
        <w:t xml:space="preserve"> </w:t>
      </w:r>
      <w:r w:rsidRPr="002838AB">
        <w:rPr>
          <w:i/>
          <w:iCs/>
        </w:rPr>
        <w:t>/</w:t>
      </w:r>
      <w:proofErr w:type="spellStart"/>
      <w:r w:rsidRPr="002838AB">
        <w:rPr>
          <w:i/>
          <w:iCs/>
        </w:rPr>
        <w:t>src</w:t>
      </w:r>
      <w:proofErr w:type="spellEnd"/>
      <w:r w:rsidRPr="002838AB">
        <w:rPr>
          <w:i/>
          <w:iCs/>
        </w:rPr>
        <w:t>/models/torch_networks.py</w:t>
      </w:r>
      <w:r>
        <w:t>:</w:t>
      </w:r>
    </w:p>
    <w:p w14:paraId="6D4896B5" w14:textId="1143BC41" w:rsidR="002838AB" w:rsidRDefault="002838AB" w:rsidP="002838AB">
      <w:pPr>
        <w:pStyle w:val="ListParagraph"/>
        <w:numPr>
          <w:ilvl w:val="0"/>
          <w:numId w:val="3"/>
        </w:numPr>
      </w:pPr>
      <w:proofErr w:type="spellStart"/>
      <w:r>
        <w:t>QNetwork</w:t>
      </w:r>
      <w:proofErr w:type="spellEnd"/>
      <w:r>
        <w:t xml:space="preserve">. With two hidden dense layers with </w:t>
      </w:r>
      <w:proofErr w:type="spellStart"/>
      <w:r>
        <w:t>relu</w:t>
      </w:r>
      <w:proofErr w:type="spellEnd"/>
      <w:r>
        <w:t xml:space="preserve"> activation. The size of the hidden layers is 64.</w:t>
      </w:r>
    </w:p>
    <w:p w14:paraId="6E99B106" w14:textId="70C43D17" w:rsidR="002838AB" w:rsidRDefault="002838AB" w:rsidP="002838AB">
      <w:pPr>
        <w:pStyle w:val="ListParagraph"/>
        <w:numPr>
          <w:ilvl w:val="0"/>
          <w:numId w:val="3"/>
        </w:numPr>
      </w:pPr>
      <w:proofErr w:type="spellStart"/>
      <w:r>
        <w:t>DuelingQNetwork</w:t>
      </w:r>
      <w:proofErr w:type="spellEnd"/>
      <w:r>
        <w:t>. The feature layer was taken the same as in the previous network. The advantage and value layers have just one more linear layer.</w:t>
      </w:r>
    </w:p>
    <w:p w14:paraId="33688AB3" w14:textId="575220CE" w:rsidR="002838AB" w:rsidRPr="002838AB" w:rsidRDefault="002838AB" w:rsidP="002838AB">
      <w:r>
        <w:t xml:space="preserve">In addition, the above networks with dropout layers were tested, but the performance was not good. The motivation for that was the signs of overfitting during the longer training sessions. In the end, the </w:t>
      </w:r>
      <w:r>
        <w:lastRenderedPageBreak/>
        <w:t xml:space="preserve">early stopping slightly over the </w:t>
      </w:r>
      <w:r w:rsidR="009A6662">
        <w:t>target</w:t>
      </w:r>
      <w:r>
        <w:t xml:space="preserve"> accuracy was used to overcome overtraining. But for sure, this is a topic for more investigation, why regularisation works that poorly.</w:t>
      </w:r>
    </w:p>
    <w:p w14:paraId="61D820C5" w14:textId="4665EF63" w:rsidR="00AE40F6" w:rsidRDefault="00AE40F6" w:rsidP="00AE40F6">
      <w:pPr>
        <w:pStyle w:val="Heading2"/>
      </w:pPr>
      <w:r>
        <w:t>Finale Agents</w:t>
      </w:r>
    </w:p>
    <w:p w14:paraId="4F9D87C0" w14:textId="2E938CEC" w:rsidR="00C74192" w:rsidRDefault="00C74192" w:rsidP="00C74192">
      <w:r>
        <w:t>More agent</w:t>
      </w:r>
      <w:r w:rsidR="00782FEB">
        <w:t>'</w:t>
      </w:r>
      <w:r>
        <w:t xml:space="preserve">s configurations were used and tested, but double Q learning </w:t>
      </w:r>
      <w:proofErr w:type="spellStart"/>
      <w:r>
        <w:t>agens</w:t>
      </w:r>
      <w:proofErr w:type="spellEnd"/>
      <w:r>
        <w:t xml:space="preserve"> was used as a baseline.</w:t>
      </w:r>
    </w:p>
    <w:p w14:paraId="5B2DEDF4" w14:textId="1EC76625" w:rsidR="00C74192" w:rsidRDefault="00C74192" w:rsidP="00C74192">
      <w:pPr>
        <w:pStyle w:val="ListParagraph"/>
        <w:numPr>
          <w:ilvl w:val="0"/>
          <w:numId w:val="4"/>
        </w:numPr>
      </w:pPr>
      <w:r>
        <w:t>Double Q agent,</w:t>
      </w:r>
    </w:p>
    <w:p w14:paraId="54D4634F" w14:textId="0B5B661C" w:rsidR="00C74192" w:rsidRDefault="00C74192" w:rsidP="00C74192">
      <w:pPr>
        <w:pStyle w:val="ListParagraph"/>
        <w:numPr>
          <w:ilvl w:val="0"/>
          <w:numId w:val="4"/>
        </w:numPr>
      </w:pPr>
      <w:r>
        <w:t xml:space="preserve">Replay buffer vs. prioritized replay </w:t>
      </w:r>
      <w:proofErr w:type="gramStart"/>
      <w:r>
        <w:t>bugger</w:t>
      </w:r>
      <w:proofErr w:type="gramEnd"/>
      <w:r>
        <w:t>,</w:t>
      </w:r>
    </w:p>
    <w:p w14:paraId="4C68E4BD" w14:textId="3BFC34E0" w:rsidR="00C74192" w:rsidRDefault="00C74192" w:rsidP="00C74192">
      <w:pPr>
        <w:pStyle w:val="ListParagraph"/>
        <w:numPr>
          <w:ilvl w:val="0"/>
          <w:numId w:val="4"/>
        </w:numPr>
      </w:pPr>
      <w:r>
        <w:t xml:space="preserve">Normal neural network vs. </w:t>
      </w:r>
      <w:proofErr w:type="spellStart"/>
      <w:r>
        <w:t>dueling</w:t>
      </w:r>
      <w:proofErr w:type="spellEnd"/>
      <w:r>
        <w:t xml:space="preserve"> neural network,</w:t>
      </w:r>
    </w:p>
    <w:p w14:paraId="5585428D" w14:textId="236D4187" w:rsidR="00C74192" w:rsidRDefault="00C74192" w:rsidP="00C74192">
      <w:pPr>
        <w:pStyle w:val="ListParagraph"/>
        <w:numPr>
          <w:ilvl w:val="0"/>
          <w:numId w:val="4"/>
        </w:numPr>
      </w:pPr>
      <w:r>
        <w:t>Not regularised networks vs. regularised networks.</w:t>
      </w:r>
    </w:p>
    <w:p w14:paraId="3177AD63" w14:textId="3925BC9C" w:rsidR="009E2A7C" w:rsidRDefault="009E2A7C" w:rsidP="009E2A7C">
      <w:r>
        <w:t xml:space="preserve">The variant Double Q network + prioritized replay bugger + </w:t>
      </w:r>
      <w:proofErr w:type="spellStart"/>
      <w:r>
        <w:t>dueling</w:t>
      </w:r>
      <w:proofErr w:type="spellEnd"/>
      <w:r>
        <w:t xml:space="preserve"> neural network was used for the final agent.</w:t>
      </w:r>
    </w:p>
    <w:p w14:paraId="77C175A6" w14:textId="12D3A388" w:rsidR="009E2A7C" w:rsidRDefault="009E2A7C" w:rsidP="009E2A7C">
      <w:r w:rsidRPr="009E2A7C">
        <w:rPr>
          <w:b/>
          <w:bCs/>
        </w:rPr>
        <w:t>The code for training the agents can be found in</w:t>
      </w:r>
      <w:r>
        <w:t>:</w:t>
      </w:r>
    </w:p>
    <w:p w14:paraId="4E27FF83" w14:textId="3AD7E3AB" w:rsidR="009E2A7C" w:rsidRPr="009E2A7C" w:rsidRDefault="009E2A7C" w:rsidP="009E2A7C">
      <w:pPr>
        <w:pStyle w:val="ListParagraph"/>
        <w:numPr>
          <w:ilvl w:val="0"/>
          <w:numId w:val="5"/>
        </w:numPr>
        <w:rPr>
          <w:i/>
          <w:iCs/>
        </w:rPr>
      </w:pPr>
      <w:r w:rsidRPr="009E2A7C">
        <w:rPr>
          <w:i/>
          <w:iCs/>
        </w:rPr>
        <w:t>/notebooks/final/ 02_double_q_agent_training.py</w:t>
      </w:r>
    </w:p>
    <w:p w14:paraId="2299E0F5" w14:textId="0745E8DF" w:rsidR="009E2A7C" w:rsidRPr="009E2A7C" w:rsidRDefault="00E57A8F" w:rsidP="009E2A7C">
      <w:pPr>
        <w:pStyle w:val="ListParagraph"/>
        <w:numPr>
          <w:ilvl w:val="0"/>
          <w:numId w:val="5"/>
        </w:numPr>
        <w:rPr>
          <w:i/>
          <w:iCs/>
        </w:rPr>
      </w:pPr>
      <w:r>
        <w:rPr>
          <w:i/>
          <w:iCs/>
        </w:rPr>
        <w:t>/notebook/final/</w:t>
      </w:r>
      <w:r w:rsidR="009E2A7C" w:rsidRPr="009E2A7C">
        <w:rPr>
          <w:i/>
          <w:iCs/>
        </w:rPr>
        <w:t>02_double_q_agent_with_PER_training.py</w:t>
      </w:r>
    </w:p>
    <w:p w14:paraId="70C520A5" w14:textId="65D8A679" w:rsidR="009E2A7C" w:rsidRDefault="009E2A7C" w:rsidP="009E2A7C">
      <w:r>
        <w:t>Sample run</w:t>
      </w:r>
      <w:r w:rsidR="00E57A8F">
        <w:t>s are available in:</w:t>
      </w:r>
    </w:p>
    <w:p w14:paraId="033FE0CD" w14:textId="20036D02" w:rsidR="00E57A8F" w:rsidRPr="009E2A7C" w:rsidRDefault="00E57A8F" w:rsidP="00E57A8F">
      <w:pPr>
        <w:pStyle w:val="ListParagraph"/>
        <w:numPr>
          <w:ilvl w:val="0"/>
          <w:numId w:val="5"/>
        </w:numPr>
        <w:rPr>
          <w:i/>
          <w:iCs/>
        </w:rPr>
      </w:pPr>
      <w:r w:rsidRPr="009E2A7C">
        <w:rPr>
          <w:i/>
          <w:iCs/>
        </w:rPr>
        <w:t>/</w:t>
      </w:r>
      <w:r>
        <w:rPr>
          <w:i/>
          <w:iCs/>
        </w:rPr>
        <w:t>docs</w:t>
      </w:r>
      <w:r w:rsidRPr="009E2A7C">
        <w:rPr>
          <w:i/>
          <w:iCs/>
        </w:rPr>
        <w:t>/ 02_double_q_agent_training.</w:t>
      </w:r>
      <w:r w:rsidR="001A42A1">
        <w:rPr>
          <w:i/>
          <w:iCs/>
        </w:rPr>
        <w:t>html.</w:t>
      </w:r>
    </w:p>
    <w:p w14:paraId="4377685E" w14:textId="3E79AFD5" w:rsidR="00E57A8F" w:rsidRPr="0039234C" w:rsidRDefault="00E57A8F" w:rsidP="009E2A7C">
      <w:pPr>
        <w:pStyle w:val="ListParagraph"/>
        <w:numPr>
          <w:ilvl w:val="0"/>
          <w:numId w:val="5"/>
        </w:numPr>
        <w:rPr>
          <w:i/>
          <w:iCs/>
        </w:rPr>
      </w:pPr>
      <w:r>
        <w:rPr>
          <w:i/>
          <w:iCs/>
        </w:rPr>
        <w:t>/docs/</w:t>
      </w:r>
      <w:r w:rsidRPr="009E2A7C">
        <w:rPr>
          <w:i/>
          <w:iCs/>
        </w:rPr>
        <w:t>02_double_q_agent_with_PER_training.</w:t>
      </w:r>
      <w:r w:rsidR="001A42A1">
        <w:rPr>
          <w:i/>
          <w:iCs/>
        </w:rPr>
        <w:t>html.</w:t>
      </w:r>
    </w:p>
    <w:p w14:paraId="4A37D5C4" w14:textId="776FD55F" w:rsidR="002838AB" w:rsidRDefault="002838AB" w:rsidP="002838AB">
      <w:pPr>
        <w:pStyle w:val="Heading1"/>
      </w:pPr>
      <w:r>
        <w:t>Results</w:t>
      </w:r>
    </w:p>
    <w:p w14:paraId="18599720" w14:textId="218D09E7" w:rsidR="00827864" w:rsidRDefault="009E2A7C" w:rsidP="009E2A7C">
      <w:pPr>
        <w:pStyle w:val="Heading2"/>
      </w:pPr>
      <w:r>
        <w:t>Testing Phase</w:t>
      </w:r>
    </w:p>
    <w:p w14:paraId="3141969D" w14:textId="0E210CE0" w:rsidR="00782FEB" w:rsidRDefault="009E2A7C" w:rsidP="00467AE8">
      <w:r>
        <w:t xml:space="preserve">First of all, the variants of the agent were tested. The results can be </w:t>
      </w:r>
      <w:r w:rsidR="00467AE8">
        <w:t xml:space="preserve">found in </w:t>
      </w:r>
      <w:r w:rsidR="00467AE8" w:rsidRPr="00467AE8">
        <w:rPr>
          <w:i/>
          <w:iCs/>
        </w:rPr>
        <w:t>/docs/</w:t>
      </w:r>
      <w:r w:rsidR="009A6662">
        <w:rPr>
          <w:i/>
          <w:iCs/>
        </w:rPr>
        <w:t>testing</w:t>
      </w:r>
      <w:r w:rsidR="00467AE8">
        <w:t>.</w:t>
      </w:r>
    </w:p>
    <w:p w14:paraId="0803E6F6" w14:textId="361E5F84" w:rsidR="00467AE8" w:rsidRDefault="009069E0" w:rsidP="009069E0">
      <w:pPr>
        <w:pStyle w:val="Heading1"/>
      </w:pPr>
      <w:r>
        <w:t>Ideas for Future Work</w:t>
      </w:r>
    </w:p>
    <w:p w14:paraId="7B82A568" w14:textId="2BB60463" w:rsidR="009069E0" w:rsidRDefault="009069E0" w:rsidP="009069E0"/>
    <w:p w14:paraId="00D31F2A" w14:textId="02C668C7" w:rsidR="009069E0" w:rsidRDefault="009069E0" w:rsidP="009069E0">
      <w:r>
        <w:t>Ideas for future work:</w:t>
      </w:r>
    </w:p>
    <w:p w14:paraId="40EBD1D0" w14:textId="0933C26C" w:rsidR="001E123E" w:rsidRDefault="001E123E" w:rsidP="001E123E">
      <w:pPr>
        <w:pStyle w:val="ListParagraph"/>
        <w:numPr>
          <w:ilvl w:val="0"/>
          <w:numId w:val="6"/>
        </w:numPr>
      </w:pPr>
      <w:r>
        <w:t>Reimplement neural networks into TensorFlow, the framework I use more during my work.</w:t>
      </w:r>
    </w:p>
    <w:p w14:paraId="24161385" w14:textId="1CA35475" w:rsidR="009069E0" w:rsidRDefault="009069E0" w:rsidP="009069E0">
      <w:pPr>
        <w:pStyle w:val="ListParagraph"/>
        <w:numPr>
          <w:ilvl w:val="0"/>
          <w:numId w:val="6"/>
        </w:numPr>
      </w:pPr>
      <w:r>
        <w:t>Finish full RAINBOW implementation.</w:t>
      </w:r>
    </w:p>
    <w:p w14:paraId="63E3D0ED" w14:textId="10AE5231" w:rsidR="009069E0" w:rsidRDefault="009069E0" w:rsidP="009069E0">
      <w:pPr>
        <w:pStyle w:val="ListParagraph"/>
        <w:numPr>
          <w:ilvl w:val="0"/>
          <w:numId w:val="6"/>
        </w:numPr>
      </w:pPr>
      <w:r>
        <w:t>Study more complex neural network architectures together with the issue of overfitting.</w:t>
      </w:r>
    </w:p>
    <w:p w14:paraId="0A93E89D" w14:textId="69EA7C7D" w:rsidR="009069E0" w:rsidRDefault="009069E0" w:rsidP="009069E0">
      <w:pPr>
        <w:pStyle w:val="ListParagraph"/>
        <w:numPr>
          <w:ilvl w:val="0"/>
          <w:numId w:val="6"/>
        </w:numPr>
      </w:pPr>
      <w:r>
        <w:t xml:space="preserve">Create </w:t>
      </w:r>
      <w:r w:rsidR="001E123E">
        <w:t xml:space="preserve">a </w:t>
      </w:r>
      <w:r>
        <w:t>better hyperpa</w:t>
      </w:r>
      <w:r w:rsidR="001E123E">
        <w:t>rame</w:t>
      </w:r>
      <w:r>
        <w:t>ter search schema.</w:t>
      </w:r>
    </w:p>
    <w:sectPr w:rsidR="00906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5BCF"/>
    <w:multiLevelType w:val="hybridMultilevel"/>
    <w:tmpl w:val="C4709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C16C09"/>
    <w:multiLevelType w:val="hybridMultilevel"/>
    <w:tmpl w:val="CB8C4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D564C"/>
    <w:multiLevelType w:val="hybridMultilevel"/>
    <w:tmpl w:val="7018B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05181"/>
    <w:multiLevelType w:val="hybridMultilevel"/>
    <w:tmpl w:val="FC283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0D4AAB"/>
    <w:multiLevelType w:val="hybridMultilevel"/>
    <w:tmpl w:val="81C2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C7A8F"/>
    <w:multiLevelType w:val="hybridMultilevel"/>
    <w:tmpl w:val="0D22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185027">
    <w:abstractNumId w:val="2"/>
  </w:num>
  <w:num w:numId="2" w16cid:durableId="583497534">
    <w:abstractNumId w:val="1"/>
  </w:num>
  <w:num w:numId="3" w16cid:durableId="249631073">
    <w:abstractNumId w:val="4"/>
  </w:num>
  <w:num w:numId="4" w16cid:durableId="1713267554">
    <w:abstractNumId w:val="5"/>
  </w:num>
  <w:num w:numId="5" w16cid:durableId="1926377784">
    <w:abstractNumId w:val="3"/>
  </w:num>
  <w:num w:numId="6" w16cid:durableId="2019454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jS0MDYxMzaxNDdS0lEKTi0uzszPAykwqgUA0zIWWiwAAAA="/>
  </w:docVars>
  <w:rsids>
    <w:rsidRoot w:val="00744916"/>
    <w:rsid w:val="001A42A1"/>
    <w:rsid w:val="001C5FEA"/>
    <w:rsid w:val="001E123E"/>
    <w:rsid w:val="002838AB"/>
    <w:rsid w:val="0039234C"/>
    <w:rsid w:val="00467AE8"/>
    <w:rsid w:val="00744916"/>
    <w:rsid w:val="00782FEB"/>
    <w:rsid w:val="00794AD7"/>
    <w:rsid w:val="00794C89"/>
    <w:rsid w:val="00827864"/>
    <w:rsid w:val="009069E0"/>
    <w:rsid w:val="009A6662"/>
    <w:rsid w:val="009E2A7C"/>
    <w:rsid w:val="00AE40F6"/>
    <w:rsid w:val="00B35486"/>
    <w:rsid w:val="00C70489"/>
    <w:rsid w:val="00C74192"/>
    <w:rsid w:val="00D55B94"/>
    <w:rsid w:val="00E57A8F"/>
    <w:rsid w:val="00E938DF"/>
    <w:rsid w:val="00F53558"/>
    <w:rsid w:val="00FF0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0347"/>
  <w15:chartTrackingRefBased/>
  <w15:docId w15:val="{193433DC-3010-43C6-ACBD-879E074A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89"/>
    <w:pPr>
      <w:jc w:val="both"/>
    </w:pPr>
  </w:style>
  <w:style w:type="paragraph" w:styleId="Heading1">
    <w:name w:val="heading 1"/>
    <w:basedOn w:val="Normal"/>
    <w:next w:val="Normal"/>
    <w:link w:val="Heading1Char"/>
    <w:uiPriority w:val="9"/>
    <w:qFormat/>
    <w:rsid w:val="00C70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0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0489"/>
    <w:pPr>
      <w:ind w:left="720"/>
      <w:contextualSpacing/>
    </w:pPr>
  </w:style>
  <w:style w:type="character" w:customStyle="1" w:styleId="Heading2Char">
    <w:name w:val="Heading 2 Char"/>
    <w:basedOn w:val="DefaultParagraphFont"/>
    <w:link w:val="Heading2"/>
    <w:uiPriority w:val="9"/>
    <w:rsid w:val="00AE40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4C89"/>
    <w:rPr>
      <w:color w:val="0563C1" w:themeColor="hyperlink"/>
      <w:u w:val="single"/>
    </w:rPr>
  </w:style>
  <w:style w:type="character" w:styleId="UnresolvedMention">
    <w:name w:val="Unresolved Mention"/>
    <w:basedOn w:val="DefaultParagraphFont"/>
    <w:uiPriority w:val="99"/>
    <w:semiHidden/>
    <w:unhideWhenUsed/>
    <w:rsid w:val="0079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4509">
      <w:bodyDiv w:val="1"/>
      <w:marLeft w:val="0"/>
      <w:marRight w:val="0"/>
      <w:marTop w:val="0"/>
      <w:marBottom w:val="0"/>
      <w:divBdr>
        <w:top w:val="none" w:sz="0" w:space="0" w:color="auto"/>
        <w:left w:val="none" w:sz="0" w:space="0" w:color="auto"/>
        <w:bottom w:val="none" w:sz="0" w:space="0" w:color="auto"/>
        <w:right w:val="none" w:sz="0" w:space="0" w:color="auto"/>
      </w:divBdr>
    </w:div>
    <w:div w:id="9370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urt-Park/rainbow-is-all-you-need" TargetMode="External"/><Relationship Id="rId3" Type="http://schemas.openxmlformats.org/officeDocument/2006/relationships/settings" Target="settings.xml"/><Relationship Id="rId7" Type="http://schemas.openxmlformats.org/officeDocument/2006/relationships/hyperlink" Target="https://github.com/openai/baselines/blob/master/baselines/common/segment_tre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plainenglish.io/d3qn-agent-with-prioritized-experience-replay-799f6e95264" TargetMode="External"/><Relationship Id="rId5" Type="http://schemas.openxmlformats.org/officeDocument/2006/relationships/hyperlink" Target="https://jaromiru.com/2016/11/07/lets-make-a-dqn-double-learning-and-prioritized-experience-rep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Palek</dc:creator>
  <cp:keywords/>
  <dc:description/>
  <cp:lastModifiedBy>Jiri Palek</cp:lastModifiedBy>
  <cp:revision>4</cp:revision>
  <dcterms:created xsi:type="dcterms:W3CDTF">2023-03-30T13:09:00Z</dcterms:created>
  <dcterms:modified xsi:type="dcterms:W3CDTF">2023-03-30T13:17:00Z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d94f364700f14f67aa0955cad9e41197a0e524315473d695f87e0773cb812d93</vt:lpwstr>
  </property>
</Properties>
</file>