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5E" w:rsidRPr="00453100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100">
        <w:rPr>
          <w:rFonts w:ascii="Times New Roman" w:hAnsi="Times New Roman" w:cs="Times New Roman"/>
          <w:b/>
          <w:sz w:val="26"/>
          <w:szCs w:val="26"/>
        </w:rPr>
        <w:t xml:space="preserve">LAPORAN PROPOSAL </w:t>
      </w:r>
    </w:p>
    <w:p w:rsidR="00297A18" w:rsidRPr="00453100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97A18" w:rsidRPr="00453100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100">
        <w:rPr>
          <w:rFonts w:ascii="Times New Roman" w:hAnsi="Times New Roman" w:cs="Times New Roman"/>
          <w:b/>
          <w:sz w:val="26"/>
          <w:szCs w:val="26"/>
        </w:rPr>
        <w:t>PRAKTIKUM BASIS DATA</w:t>
      </w:r>
    </w:p>
    <w:p w:rsidR="00297A18" w:rsidRPr="00453100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100">
        <w:rPr>
          <w:rFonts w:ascii="Times New Roman" w:hAnsi="Times New Roman" w:cs="Times New Roman"/>
          <w:b/>
          <w:sz w:val="26"/>
          <w:szCs w:val="26"/>
        </w:rPr>
        <w:t>PERIODE III</w:t>
      </w:r>
    </w:p>
    <w:p w:rsidR="001466D6" w:rsidRPr="00453100" w:rsidRDefault="001466D6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100">
        <w:rPr>
          <w:rFonts w:ascii="Times New Roman" w:hAnsi="Times New Roman" w:cs="Times New Roman"/>
          <w:b/>
          <w:sz w:val="26"/>
          <w:szCs w:val="26"/>
        </w:rPr>
        <w:t>2018</w:t>
      </w:r>
    </w:p>
    <w:p w:rsidR="00297A18" w:rsidRPr="00453100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53100">
        <w:rPr>
          <w:rFonts w:ascii="Times New Roman" w:hAnsi="Times New Roman" w:cs="Times New Roman"/>
          <w:b/>
          <w:sz w:val="26"/>
          <w:szCs w:val="26"/>
        </w:rPr>
        <w:t>“</w:t>
      </w:r>
      <w:r w:rsidR="000D4E8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53100">
        <w:rPr>
          <w:rFonts w:ascii="Times New Roman" w:hAnsi="Times New Roman" w:cs="Times New Roman"/>
          <w:b/>
          <w:sz w:val="26"/>
          <w:szCs w:val="26"/>
        </w:rPr>
        <w:t>SISTEM INFORMASI LAUNDRY</w:t>
      </w:r>
      <w:r w:rsidR="000D4E8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53100">
        <w:rPr>
          <w:rFonts w:ascii="Times New Roman" w:hAnsi="Times New Roman" w:cs="Times New Roman"/>
          <w:b/>
          <w:sz w:val="26"/>
          <w:szCs w:val="26"/>
        </w:rPr>
        <w:t>”</w:t>
      </w:r>
    </w:p>
    <w:p w:rsidR="00E01813" w:rsidRPr="00297A18" w:rsidRDefault="00E01813" w:rsidP="00297A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7A18" w:rsidRDefault="00297A18" w:rsidP="00297A18">
      <w:pPr>
        <w:spacing w:after="0" w:line="360" w:lineRule="auto"/>
        <w:jc w:val="center"/>
      </w:pPr>
    </w:p>
    <w:p w:rsidR="00297A18" w:rsidRDefault="00297A18" w:rsidP="00AB12EA">
      <w:pPr>
        <w:spacing w:after="0" w:line="360" w:lineRule="auto"/>
        <w:jc w:val="center"/>
      </w:pPr>
      <w:r w:rsidRPr="000A4F49">
        <w:rPr>
          <w:b/>
          <w:noProof/>
          <w:lang w:eastAsia="id-ID"/>
        </w:rPr>
        <w:drawing>
          <wp:inline distT="0" distB="0" distL="0" distR="0" wp14:anchorId="362C0303" wp14:editId="517C4EA6">
            <wp:extent cx="2434442" cy="2434442"/>
            <wp:effectExtent l="0" t="0" r="4445" b="4445"/>
            <wp:docPr id="1" name="Picture 1" descr="C:\Users\Admin\Documents\r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rp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847" cy="245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18" w:rsidRDefault="00297A18" w:rsidP="00297A18">
      <w:pPr>
        <w:spacing w:after="0" w:line="360" w:lineRule="auto"/>
        <w:jc w:val="center"/>
      </w:pPr>
    </w:p>
    <w:p w:rsidR="006A49DF" w:rsidRDefault="006A49DF" w:rsidP="00487103">
      <w:pPr>
        <w:spacing w:after="0" w:line="360" w:lineRule="auto"/>
      </w:pPr>
    </w:p>
    <w:p w:rsidR="00297A18" w:rsidRPr="0065758B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758B">
        <w:rPr>
          <w:rFonts w:ascii="Times New Roman" w:hAnsi="Times New Roman" w:cs="Times New Roman"/>
          <w:sz w:val="24"/>
          <w:szCs w:val="24"/>
        </w:rPr>
        <w:t>Oleh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4110"/>
      </w:tblGrid>
      <w:tr w:rsidR="00297A18" w:rsidTr="00126757">
        <w:trPr>
          <w:jc w:val="center"/>
        </w:trPr>
        <w:tc>
          <w:tcPr>
            <w:tcW w:w="1555" w:type="dxa"/>
            <w:vAlign w:val="center"/>
          </w:tcPr>
          <w:p w:rsidR="00297A18" w:rsidRPr="00061D07" w:rsidRDefault="00DF3C49" w:rsidP="00DF3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D07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</w:tc>
        <w:tc>
          <w:tcPr>
            <w:tcW w:w="4110" w:type="dxa"/>
            <w:vAlign w:val="center"/>
          </w:tcPr>
          <w:p w:rsidR="00297A18" w:rsidRPr="00061D07" w:rsidRDefault="005531A6" w:rsidP="00DF3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Wafi Dzul Qornain</w:t>
            </w:r>
          </w:p>
        </w:tc>
      </w:tr>
      <w:tr w:rsidR="00297A18" w:rsidTr="00126757">
        <w:trPr>
          <w:jc w:val="center"/>
        </w:trPr>
        <w:tc>
          <w:tcPr>
            <w:tcW w:w="1555" w:type="dxa"/>
            <w:vAlign w:val="center"/>
          </w:tcPr>
          <w:p w:rsidR="00297A18" w:rsidRPr="00061D07" w:rsidRDefault="00DF3C49" w:rsidP="00DF3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D07">
              <w:rPr>
                <w:rFonts w:ascii="Times New Roman" w:hAnsi="Times New Roman" w:cs="Times New Roman"/>
                <w:sz w:val="24"/>
                <w:szCs w:val="24"/>
              </w:rPr>
              <w:t>NPM :</w:t>
            </w:r>
          </w:p>
        </w:tc>
        <w:tc>
          <w:tcPr>
            <w:tcW w:w="4110" w:type="dxa"/>
            <w:vAlign w:val="center"/>
          </w:tcPr>
          <w:p w:rsidR="00297A18" w:rsidRPr="00061D07" w:rsidRDefault="00DF3C49" w:rsidP="00DF3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D07">
              <w:rPr>
                <w:rFonts w:ascii="Times New Roman" w:hAnsi="Times New Roman" w:cs="Times New Roman"/>
                <w:sz w:val="24"/>
                <w:szCs w:val="24"/>
              </w:rPr>
              <w:t>06.2016.1.06657</w:t>
            </w:r>
          </w:p>
        </w:tc>
      </w:tr>
    </w:tbl>
    <w:p w:rsidR="00A62680" w:rsidRDefault="00A62680" w:rsidP="00B938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97A18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7A18" w:rsidRPr="00D07B0A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7B0A">
        <w:rPr>
          <w:rFonts w:ascii="Times New Roman" w:hAnsi="Times New Roman" w:cs="Times New Roman"/>
          <w:b/>
          <w:sz w:val="26"/>
          <w:szCs w:val="26"/>
        </w:rPr>
        <w:t xml:space="preserve">LABORATORIUM REKAYASA PERANGKAT LUNAK </w:t>
      </w:r>
    </w:p>
    <w:p w:rsidR="00297A18" w:rsidRPr="00D07B0A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7B0A">
        <w:rPr>
          <w:rFonts w:ascii="Times New Roman" w:hAnsi="Times New Roman" w:cs="Times New Roman"/>
          <w:b/>
          <w:sz w:val="26"/>
          <w:szCs w:val="26"/>
        </w:rPr>
        <w:t>JURUSAN TEKNIK INFORMATIKA</w:t>
      </w:r>
    </w:p>
    <w:p w:rsidR="00297A18" w:rsidRPr="00D07B0A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7B0A">
        <w:rPr>
          <w:rFonts w:ascii="Times New Roman" w:hAnsi="Times New Roman" w:cs="Times New Roman"/>
          <w:b/>
          <w:sz w:val="26"/>
          <w:szCs w:val="26"/>
        </w:rPr>
        <w:t>FAKULTAS TEKNOLOGI INFORMASI</w:t>
      </w:r>
    </w:p>
    <w:p w:rsidR="00297A18" w:rsidRPr="00D07B0A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7B0A">
        <w:rPr>
          <w:rFonts w:ascii="Times New Roman" w:hAnsi="Times New Roman" w:cs="Times New Roman"/>
          <w:b/>
          <w:sz w:val="26"/>
          <w:szCs w:val="26"/>
        </w:rPr>
        <w:t>INSTITUT TEKNOLOGI ADHI TAMA SURABAYA</w:t>
      </w:r>
    </w:p>
    <w:p w:rsidR="00996D5B" w:rsidRPr="00D07B0A" w:rsidRDefault="00297A18" w:rsidP="00297A1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07B0A">
        <w:rPr>
          <w:rFonts w:ascii="Times New Roman" w:hAnsi="Times New Roman" w:cs="Times New Roman"/>
          <w:b/>
          <w:sz w:val="26"/>
          <w:szCs w:val="26"/>
        </w:rPr>
        <w:t>2018</w:t>
      </w:r>
    </w:p>
    <w:p w:rsidR="00996D5B" w:rsidRPr="00B24275" w:rsidRDefault="00996D5B" w:rsidP="00C142F7">
      <w:pPr>
        <w:pStyle w:val="ListParagraph"/>
        <w:numPr>
          <w:ilvl w:val="0"/>
          <w:numId w:val="1"/>
        </w:numPr>
        <w:spacing w:after="0" w:line="360" w:lineRule="auto"/>
        <w:ind w:left="425" w:hanging="357"/>
        <w:rPr>
          <w:rFonts w:ascii="Times New Roman" w:hAnsi="Times New Roman" w:cs="Times New Roman"/>
          <w:b/>
          <w:sz w:val="24"/>
          <w:szCs w:val="24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</w:rPr>
        <w:lastRenderedPageBreak/>
        <w:t>DESKRIPSI SYSTEM</w:t>
      </w:r>
    </w:p>
    <w:p w:rsidR="00297A18" w:rsidRPr="00007EB2" w:rsidRDefault="00996D5B" w:rsidP="00C142F7">
      <w:pPr>
        <w:pStyle w:val="ListParagraph"/>
        <w:spacing w:after="0" w:line="360" w:lineRule="auto"/>
        <w:ind w:left="426" w:firstLine="29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007EB2">
        <w:rPr>
          <w:rFonts w:ascii="Times New Roman" w:hAnsi="Times New Roman" w:cs="Times New Roman"/>
          <w:color w:val="0070C0"/>
          <w:sz w:val="24"/>
          <w:szCs w:val="24"/>
        </w:rPr>
        <w:t>Jasa Layanan Cuci / Laundry membutuhkan Aplikasi untuk mengelola data Laundry, Aplikasi dapat digunakan untuk memanage data Laundry dan data pegawai, Admin/Pemilik bisa menge</w:t>
      </w:r>
      <w:r w:rsidR="00FE7CE0" w:rsidRPr="00007EB2">
        <w:rPr>
          <w:rFonts w:ascii="Times New Roman" w:hAnsi="Times New Roman" w:cs="Times New Roman"/>
          <w:color w:val="0070C0"/>
          <w:sz w:val="24"/>
          <w:szCs w:val="24"/>
        </w:rPr>
        <w:t>t</w:t>
      </w:r>
      <w:r w:rsidRPr="00007EB2">
        <w:rPr>
          <w:rFonts w:ascii="Times New Roman" w:hAnsi="Times New Roman" w:cs="Times New Roman"/>
          <w:color w:val="0070C0"/>
          <w:sz w:val="24"/>
          <w:szCs w:val="24"/>
        </w:rPr>
        <w:t xml:space="preserve">ahui jumlah </w:t>
      </w:r>
      <w:r w:rsidR="00FE7CE0" w:rsidRPr="00007EB2">
        <w:rPr>
          <w:rFonts w:ascii="Times New Roman" w:hAnsi="Times New Roman" w:cs="Times New Roman"/>
          <w:color w:val="0070C0"/>
          <w:sz w:val="24"/>
          <w:szCs w:val="24"/>
        </w:rPr>
        <w:t>pelanggan yang laundry melal</w:t>
      </w:r>
      <w:r w:rsidR="002843EC" w:rsidRPr="00007EB2">
        <w:rPr>
          <w:rFonts w:ascii="Times New Roman" w:hAnsi="Times New Roman" w:cs="Times New Roman"/>
          <w:color w:val="0070C0"/>
          <w:sz w:val="24"/>
          <w:szCs w:val="24"/>
        </w:rPr>
        <w:t>ui Aplikasi</w:t>
      </w:r>
      <w:r w:rsidR="00535D17" w:rsidRPr="00007EB2">
        <w:rPr>
          <w:rFonts w:ascii="Times New Roman" w:hAnsi="Times New Roman" w:cs="Times New Roman"/>
          <w:color w:val="0070C0"/>
          <w:sz w:val="24"/>
          <w:szCs w:val="24"/>
        </w:rPr>
        <w:t xml:space="preserve"> dengan mudah</w:t>
      </w:r>
      <w:r w:rsidR="002843EC" w:rsidRPr="00007EB2"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r w:rsidR="00FD6698" w:rsidRPr="00007EB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kemudahan pada usaha Laundry melalui pengembangan system Laundry sehingga mempermudah pekerjaan dan dapat menyediakan yang system secara terkomputerisasi</w:t>
      </w:r>
      <w:r w:rsidR="000B5CD3" w:rsidRPr="00007EB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dan juga u</w:t>
      </w:r>
      <w:r w:rsidR="00FD6698" w:rsidRPr="00007EB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ntuk menghasilkan suatu system informasi yang tepat dan jelas serta mampu meningkatkan produktivitas kinerja.</w:t>
      </w:r>
    </w:p>
    <w:p w:rsidR="0028426E" w:rsidRDefault="00FD6698" w:rsidP="00C142F7">
      <w:pPr>
        <w:pStyle w:val="ListParagraph"/>
        <w:spacing w:after="0" w:line="360" w:lineRule="auto"/>
        <w:ind w:left="426" w:firstLine="294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007EB2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Dengan adanya pengelolaan data secara terkomputerisasi maka dapat meminimalisisr terjadinya kesalahan dan mampu menjamin keamanan dan keselamatan data.</w:t>
      </w:r>
    </w:p>
    <w:p w:rsidR="0028426E" w:rsidRDefault="0028426E" w:rsidP="00C142F7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br w:type="page"/>
      </w:r>
    </w:p>
    <w:p w:rsidR="00086EB9" w:rsidRPr="00B24275" w:rsidRDefault="0028426E" w:rsidP="00086EB9">
      <w:pPr>
        <w:pStyle w:val="ListParagraph"/>
        <w:numPr>
          <w:ilvl w:val="0"/>
          <w:numId w:val="1"/>
        </w:numPr>
        <w:spacing w:after="0" w:line="360" w:lineRule="auto"/>
        <w:ind w:left="425" w:hanging="357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lastRenderedPageBreak/>
        <w:t>CONTEXT DIAGRAM</w:t>
      </w:r>
    </w:p>
    <w:p w:rsidR="007F7A53" w:rsidRPr="007F7A53" w:rsidRDefault="007F7A53" w:rsidP="007F7A53">
      <w:pPr>
        <w:spacing w:after="0" w:line="360" w:lineRule="auto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164519" w:rsidRDefault="00164519" w:rsidP="00164519">
      <w:pPr>
        <w:pStyle w:val="ListParagraph"/>
        <w:spacing w:after="0" w:line="360" w:lineRule="auto"/>
        <w:ind w:left="425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086EB9" w:rsidRDefault="00164519" w:rsidP="00086EB9">
      <w:pPr>
        <w:pStyle w:val="ListParagraph"/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D86D75">
        <w:rPr>
          <w:noProof/>
          <w:lang w:eastAsia="id-ID"/>
        </w:rPr>
        <w:drawing>
          <wp:inline distT="0" distB="0" distL="0" distR="0" wp14:anchorId="0DFFC332" wp14:editId="27F00B57">
            <wp:extent cx="4715124" cy="10463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656" cy="105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519" w:rsidRDefault="00164519" w:rsidP="00086EB9">
      <w:pPr>
        <w:pStyle w:val="ListParagraph"/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164519" w:rsidRDefault="00164519" w:rsidP="00086EB9">
      <w:pPr>
        <w:pStyle w:val="ListParagraph"/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221025" w:rsidRDefault="00221025" w:rsidP="00086EB9">
      <w:pPr>
        <w:pStyle w:val="ListParagraph"/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7F7A53" w:rsidRDefault="007F7A53" w:rsidP="00086EB9">
      <w:pPr>
        <w:pStyle w:val="ListParagraph"/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164519" w:rsidRPr="00B24275" w:rsidRDefault="00164519" w:rsidP="00164519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DIAGRAM BERJENJANG</w:t>
      </w:r>
    </w:p>
    <w:p w:rsidR="00164519" w:rsidRDefault="00164519" w:rsidP="00164519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164519" w:rsidRDefault="00164519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64519">
        <w:rPr>
          <w:rFonts w:ascii="Times New Roman" w:hAnsi="Times New Roman" w:cs="Times New Roman"/>
          <w:noProof/>
          <w:color w:val="0070C0"/>
          <w:sz w:val="24"/>
          <w:szCs w:val="24"/>
          <w:shd w:val="clear" w:color="auto" w:fill="FFFFFF"/>
          <w:lang w:eastAsia="id-ID"/>
        </w:rPr>
        <w:drawing>
          <wp:inline distT="0" distB="0" distL="0" distR="0">
            <wp:extent cx="4699221" cy="3169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81" cy="319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76" w:rsidRDefault="00817076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Default="00A95051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Default="00A95051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Default="00A95051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Default="00A95051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Default="00A95051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Default="00A95051" w:rsidP="00164519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17076" w:rsidRPr="00B24275" w:rsidRDefault="00817076" w:rsidP="0081707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DFD Level 0</w:t>
      </w:r>
    </w:p>
    <w:p w:rsidR="00A95051" w:rsidRDefault="00A95051" w:rsidP="00A95051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Default="00A95051" w:rsidP="00EB451F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05411C">
        <w:rPr>
          <w:noProof/>
          <w:lang w:eastAsia="id-ID"/>
        </w:rPr>
        <w:drawing>
          <wp:inline distT="0" distB="0" distL="0" distR="0" wp14:anchorId="4670747A" wp14:editId="633137FF">
            <wp:extent cx="4728949" cy="24582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77" cy="246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1" w:rsidRDefault="00A95051" w:rsidP="00A95051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A95051" w:rsidRPr="00B24275" w:rsidRDefault="00A95051" w:rsidP="00A9505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DFD Level 1</w:t>
      </w:r>
    </w:p>
    <w:p w:rsidR="00B24D19" w:rsidRPr="00B24D19" w:rsidRDefault="00B24D19" w:rsidP="00B24D19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E63C87" w:rsidRDefault="00E63C87" w:rsidP="00995B2C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05411C">
        <w:rPr>
          <w:noProof/>
          <w:lang w:eastAsia="id-ID"/>
        </w:rPr>
        <w:drawing>
          <wp:inline distT="0" distB="0" distL="0" distR="0" wp14:anchorId="19A4CF12" wp14:editId="62A8B0FD">
            <wp:extent cx="4704251" cy="2121239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703" cy="21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8C" w:rsidRDefault="00454F8C" w:rsidP="00995B2C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Default="00454F8C" w:rsidP="00995B2C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Default="00454F8C" w:rsidP="00995B2C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Default="00454F8C" w:rsidP="00995B2C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Default="00454F8C" w:rsidP="00D700FD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Pr="00B24275" w:rsidRDefault="00454F8C" w:rsidP="00454F8C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lastRenderedPageBreak/>
        <w:t>DFD Level 2</w:t>
      </w:r>
    </w:p>
    <w:p w:rsidR="00454F8C" w:rsidRDefault="00454F8C" w:rsidP="00EB451F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05411C">
        <w:rPr>
          <w:noProof/>
          <w:lang w:eastAsia="id-ID"/>
        </w:rPr>
        <w:drawing>
          <wp:inline distT="0" distB="0" distL="0" distR="0" wp14:anchorId="30097031" wp14:editId="7521C8FC">
            <wp:extent cx="4715302" cy="313865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96" cy="31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F8C" w:rsidRDefault="00454F8C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160A1" w:rsidRDefault="008160A1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872C8F" w:rsidRDefault="00872C8F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Pr="00B24275" w:rsidRDefault="00454F8C" w:rsidP="00872C8F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lastRenderedPageBreak/>
        <w:t>ERD Laundry</w:t>
      </w:r>
    </w:p>
    <w:p w:rsidR="00872C8F" w:rsidRPr="00872C8F" w:rsidRDefault="00872C8F" w:rsidP="00872C8F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C67EB9" w:rsidRDefault="00E41D5C" w:rsidP="00E41D5C">
      <w:pPr>
        <w:ind w:left="426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64C1C" wp14:editId="65229341">
                <wp:simplePos x="0" y="0"/>
                <wp:positionH relativeFrom="column">
                  <wp:posOffset>3581924</wp:posOffset>
                </wp:positionH>
                <wp:positionV relativeFrom="paragraph">
                  <wp:posOffset>2271395</wp:posOffset>
                </wp:positionV>
                <wp:extent cx="419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764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178.85pt" to="315.05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54601" wp14:editId="269B5301">
                <wp:simplePos x="0" y="0"/>
                <wp:positionH relativeFrom="column">
                  <wp:posOffset>439420</wp:posOffset>
                </wp:positionH>
                <wp:positionV relativeFrom="paragraph">
                  <wp:posOffset>4607449</wp:posOffset>
                </wp:positionV>
                <wp:extent cx="299085" cy="0"/>
                <wp:effectExtent l="0" t="0" r="247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5E37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362.8pt" to="58.15pt,3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>
        <w:object w:dxaOrig="11596" w:dyaOrig="12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95pt;height:386.25pt" o:ole="">
            <v:imagedata r:id="rId11" o:title=""/>
          </v:shape>
          <o:OLEObject Type="Embed" ProgID="Visio.Drawing.15" ShapeID="_x0000_i1025" DrawAspect="Content" ObjectID="_1586770495" r:id="rId12"/>
        </w:object>
      </w:r>
      <w:r w:rsidR="00D15EF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D0679" wp14:editId="27BE4DEA">
                <wp:simplePos x="0" y="0"/>
                <wp:positionH relativeFrom="column">
                  <wp:posOffset>765175</wp:posOffset>
                </wp:positionH>
                <wp:positionV relativeFrom="paragraph">
                  <wp:posOffset>2220747</wp:posOffset>
                </wp:positionV>
                <wp:extent cx="401320" cy="0"/>
                <wp:effectExtent l="0" t="0" r="368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83C8F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174.85pt" to="91.8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D15EF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533835</wp:posOffset>
                </wp:positionH>
                <wp:positionV relativeFrom="paragraph">
                  <wp:posOffset>282718</wp:posOffset>
                </wp:positionV>
                <wp:extent cx="41499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9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3043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05pt,22.25pt" to="74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" strokecolor="white [3212]" strokeweight=".5pt">
                <v:stroke joinstyle="miter"/>
              </v:line>
            </w:pict>
          </mc:Fallback>
        </mc:AlternateContent>
      </w:r>
    </w:p>
    <w:p w:rsidR="00C67EB9" w:rsidRDefault="00C67EB9" w:rsidP="00454F8C"/>
    <w:p w:rsidR="000F103A" w:rsidRDefault="000F103A" w:rsidP="00454F8C"/>
    <w:p w:rsidR="000F103A" w:rsidRDefault="000F103A" w:rsidP="00454F8C"/>
    <w:p w:rsidR="000F103A" w:rsidRDefault="000F103A" w:rsidP="00454F8C"/>
    <w:p w:rsidR="000F103A" w:rsidRDefault="000F103A" w:rsidP="00454F8C"/>
    <w:p w:rsidR="000F103A" w:rsidRDefault="000F103A" w:rsidP="00454F8C"/>
    <w:p w:rsidR="000F103A" w:rsidRDefault="000F103A" w:rsidP="00454F8C"/>
    <w:p w:rsidR="000F103A" w:rsidRDefault="000F103A" w:rsidP="00454F8C"/>
    <w:p w:rsidR="000F103A" w:rsidRDefault="000F103A" w:rsidP="00454F8C">
      <w:bookmarkStart w:id="0" w:name="_GoBack"/>
      <w:bookmarkEnd w:id="0"/>
    </w:p>
    <w:p w:rsidR="00454F8C" w:rsidRPr="00B24275" w:rsidRDefault="00454F8C" w:rsidP="00946E0B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lastRenderedPageBreak/>
        <w:t>CDM Laundry</w:t>
      </w:r>
    </w:p>
    <w:p w:rsidR="00946E0B" w:rsidRPr="00946E0B" w:rsidRDefault="00946E0B" w:rsidP="00946E0B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Default="00454F8C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Default="001E0224" w:rsidP="0002031A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1E0224">
        <w:rPr>
          <w:rFonts w:ascii="Times New Roman" w:hAnsi="Times New Roman" w:cs="Times New Roman"/>
          <w:noProof/>
          <w:color w:val="0070C0"/>
          <w:sz w:val="24"/>
          <w:szCs w:val="24"/>
          <w:shd w:val="clear" w:color="auto" w:fill="FFFFFF"/>
          <w:lang w:eastAsia="id-ID"/>
        </w:rPr>
        <w:drawing>
          <wp:inline distT="0" distB="0" distL="0" distR="0">
            <wp:extent cx="4722125" cy="245981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32" cy="246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5D5" w:rsidRDefault="00B415D5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Default="00454F8C" w:rsidP="00454F8C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Pr="00B24275" w:rsidRDefault="00454F8C" w:rsidP="00B415D5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B24275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>PDM Laundry</w:t>
      </w:r>
    </w:p>
    <w:p w:rsidR="00B415D5" w:rsidRPr="00B415D5" w:rsidRDefault="00B415D5" w:rsidP="00B415D5">
      <w:pPr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</w:p>
    <w:p w:rsidR="00454F8C" w:rsidRPr="00454F8C" w:rsidRDefault="009D4642" w:rsidP="00EF60EF">
      <w:pPr>
        <w:ind w:left="426"/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</w:pPr>
      <w:r w:rsidRPr="009D4642">
        <w:rPr>
          <w:rFonts w:ascii="Times New Roman" w:hAnsi="Times New Roman" w:cs="Times New Roman"/>
          <w:noProof/>
          <w:color w:val="0070C0"/>
          <w:sz w:val="24"/>
          <w:szCs w:val="24"/>
          <w:shd w:val="clear" w:color="auto" w:fill="FFFFFF"/>
          <w:lang w:eastAsia="id-ID"/>
        </w:rPr>
        <w:drawing>
          <wp:inline distT="0" distB="0" distL="0" distR="0">
            <wp:extent cx="4694830" cy="271438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72" cy="273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F8C" w:rsidRPr="00454F8C" w:rsidSect="00297A1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63F"/>
    <w:multiLevelType w:val="hybridMultilevel"/>
    <w:tmpl w:val="C64AAF44"/>
    <w:lvl w:ilvl="0" w:tplc="5D5AC18A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18"/>
    <w:rsid w:val="00007EB2"/>
    <w:rsid w:val="0002031A"/>
    <w:rsid w:val="00061D07"/>
    <w:rsid w:val="000675DC"/>
    <w:rsid w:val="00086EB9"/>
    <w:rsid w:val="000B5CD3"/>
    <w:rsid w:val="000D4E83"/>
    <w:rsid w:val="000F103A"/>
    <w:rsid w:val="001160CF"/>
    <w:rsid w:val="00126757"/>
    <w:rsid w:val="001466D6"/>
    <w:rsid w:val="001530F9"/>
    <w:rsid w:val="00164519"/>
    <w:rsid w:val="001E0224"/>
    <w:rsid w:val="00221025"/>
    <w:rsid w:val="0028426E"/>
    <w:rsid w:val="002843EC"/>
    <w:rsid w:val="00297A18"/>
    <w:rsid w:val="002E269A"/>
    <w:rsid w:val="00390028"/>
    <w:rsid w:val="003B41BC"/>
    <w:rsid w:val="003D59E6"/>
    <w:rsid w:val="003F428E"/>
    <w:rsid w:val="00452AD1"/>
    <w:rsid w:val="00453100"/>
    <w:rsid w:val="00454F8C"/>
    <w:rsid w:val="00487103"/>
    <w:rsid w:val="005051D0"/>
    <w:rsid w:val="00533E53"/>
    <w:rsid w:val="00535D17"/>
    <w:rsid w:val="005531A6"/>
    <w:rsid w:val="0065758B"/>
    <w:rsid w:val="006A49DF"/>
    <w:rsid w:val="007663F0"/>
    <w:rsid w:val="007C2E2F"/>
    <w:rsid w:val="007F7A53"/>
    <w:rsid w:val="008160A1"/>
    <w:rsid w:val="00817076"/>
    <w:rsid w:val="00872C8F"/>
    <w:rsid w:val="00946E0B"/>
    <w:rsid w:val="00961F9E"/>
    <w:rsid w:val="00987476"/>
    <w:rsid w:val="00995B2C"/>
    <w:rsid w:val="00996D5B"/>
    <w:rsid w:val="009A50C8"/>
    <w:rsid w:val="009A73D0"/>
    <w:rsid w:val="009D4642"/>
    <w:rsid w:val="00A62680"/>
    <w:rsid w:val="00A95051"/>
    <w:rsid w:val="00AB12EA"/>
    <w:rsid w:val="00B24275"/>
    <w:rsid w:val="00B24D19"/>
    <w:rsid w:val="00B415D5"/>
    <w:rsid w:val="00B938CB"/>
    <w:rsid w:val="00BB53A8"/>
    <w:rsid w:val="00C142F7"/>
    <w:rsid w:val="00C67EB9"/>
    <w:rsid w:val="00C8075E"/>
    <w:rsid w:val="00CE1E80"/>
    <w:rsid w:val="00D07B0A"/>
    <w:rsid w:val="00D15EF9"/>
    <w:rsid w:val="00D700FD"/>
    <w:rsid w:val="00DF3C49"/>
    <w:rsid w:val="00E01813"/>
    <w:rsid w:val="00E41D5C"/>
    <w:rsid w:val="00E552E8"/>
    <w:rsid w:val="00E63C87"/>
    <w:rsid w:val="00EB451F"/>
    <w:rsid w:val="00EF60EF"/>
    <w:rsid w:val="00FD6698"/>
    <w:rsid w:val="00FE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CF52D-8C7B-4601-9E96-5982463F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Dzulkarnain Inc</dc:creator>
  <cp:keywords/>
  <dc:description/>
  <cp:lastModifiedBy>Dzulkarnain Inc</cp:lastModifiedBy>
  <cp:revision>97</cp:revision>
  <dcterms:created xsi:type="dcterms:W3CDTF">2018-04-12T04:28:00Z</dcterms:created>
  <dcterms:modified xsi:type="dcterms:W3CDTF">2018-05-02T05:48:00Z</dcterms:modified>
</cp:coreProperties>
</file>