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1D00C7" w:rsidRDefault="001D00C7" w:rsidP="001D00C7">
      <w:pPr>
        <w:jc w:val="left"/>
        <w:rPr>
          <w:rFonts w:eastAsia="Times New Roman" w:cs="Times New Roman"/>
        </w:rPr>
      </w:pPr>
      <w:r w:rsidRPr="001D00C7">
        <w:rPr>
          <w:rFonts w:eastAsia="Times New Roman" w:cs="Times New Roman"/>
        </w:rPr>
        <w:t>Кафедра информатики</w:t>
      </w:r>
    </w:p>
    <w:p w14:paraId="4BECDF76" w14:textId="77777777" w:rsidR="001D00C7" w:rsidRPr="00486538" w:rsidRDefault="001D00C7" w:rsidP="001D00C7">
      <w:pPr>
        <w:spacing w:before="240" w:after="240"/>
        <w:ind w:left="4678"/>
        <w:rPr>
          <w:rFonts w:eastAsia="Times New Roman" w:cs="Times New Roman"/>
          <w:szCs w:val="28"/>
          <w:highlight w:val="yellow"/>
        </w:rPr>
      </w:pPr>
      <w:r w:rsidRPr="00486538">
        <w:rPr>
          <w:rFonts w:eastAsia="Times New Roman" w:cs="Times New Roman"/>
          <w:szCs w:val="28"/>
          <w:highlight w:val="yellow"/>
        </w:rPr>
        <w:t>К защите допустить: </w:t>
      </w:r>
    </w:p>
    <w:p w14:paraId="59457EBE" w14:textId="1081706E" w:rsidR="001D00C7" w:rsidRPr="00486538" w:rsidRDefault="001D00C7" w:rsidP="001D00C7">
      <w:pPr>
        <w:spacing w:before="240" w:after="240" w:line="240" w:lineRule="auto"/>
        <w:ind w:left="4678"/>
        <w:rPr>
          <w:rFonts w:eastAsia="Times New Roman" w:cs="Times New Roman"/>
          <w:szCs w:val="28"/>
          <w:highlight w:val="yellow"/>
        </w:rPr>
      </w:pPr>
      <w:r w:rsidRPr="00486538">
        <w:rPr>
          <w:rFonts w:eastAsia="Times New Roman" w:cs="Times New Roman"/>
          <w:szCs w:val="28"/>
          <w:highlight w:val="yellow"/>
        </w:rPr>
        <w:t>И. о. заведующего кафедрой информатики</w:t>
      </w:r>
    </w:p>
    <w:p w14:paraId="5A1C26CC" w14:textId="77777777" w:rsidR="001D00C7" w:rsidRPr="001B12BE" w:rsidRDefault="001D00C7" w:rsidP="001D00C7">
      <w:pPr>
        <w:spacing w:before="240" w:after="240" w:line="240" w:lineRule="auto"/>
        <w:ind w:left="4678"/>
        <w:rPr>
          <w:rFonts w:eastAsia="Times New Roman" w:cs="Times New Roman"/>
          <w:szCs w:val="28"/>
        </w:rPr>
      </w:pPr>
      <w:r w:rsidRPr="00486538">
        <w:rPr>
          <w:rFonts w:eastAsia="Times New Roman" w:cs="Times New Roman"/>
          <w:szCs w:val="28"/>
          <w:highlight w:val="yellow"/>
        </w:rPr>
        <w:t>____________С. И. Сиротко</w:t>
      </w:r>
    </w:p>
    <w:p w14:paraId="052CFC65" w14:textId="5BE6C0A4" w:rsidR="001D00C7" w:rsidRP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proofErr w:type="spellStart"/>
      <w:r w:rsidRPr="001D00C7">
        <w:rPr>
          <w:rFonts w:eastAsia="Times New Roman" w:cs="Times New Roman"/>
        </w:rPr>
        <w:t>Нормоконтролёр</w:t>
      </w:r>
      <w:proofErr w:type="spellEnd"/>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6D51BC8D" w14:textId="240DABA6" w:rsidR="001D00C7" w:rsidRPr="001D00C7" w:rsidRDefault="001D00C7" w:rsidP="001D00C7">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3BB5405" w14:textId="77777777" w:rsidR="001D00C7" w:rsidRPr="001D00C7" w:rsidRDefault="001D00C7" w:rsidP="001D00C7">
      <w:pPr>
        <w:jc w:val="center"/>
        <w:rPr>
          <w:rFonts w:eastAsia="Times New Roman" w:cs="Times New Roman"/>
        </w:rPr>
      </w:pP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0459B6" w:rsidRDefault="00337558" w:rsidP="005822A9">
          <w:pPr>
            <w:ind w:firstLine="709"/>
            <w:jc w:val="center"/>
            <w:rPr>
              <w:rFonts w:cs="Times New Roman"/>
              <w:b/>
              <w:sz w:val="32"/>
              <w:szCs w:val="32"/>
              <w:highlight w:val="yellow"/>
            </w:rPr>
          </w:pPr>
          <w:r w:rsidRPr="000459B6">
            <w:rPr>
              <w:rFonts w:cs="Times New Roman"/>
              <w:b/>
              <w:sz w:val="32"/>
              <w:szCs w:val="32"/>
              <w:highlight w:val="yellow"/>
            </w:rPr>
            <w:t>СОДЕРЖАНИЕ</w:t>
          </w:r>
        </w:p>
        <w:p w14:paraId="4716E902" w14:textId="77777777" w:rsidR="00D379D4" w:rsidRPr="000459B6" w:rsidRDefault="00D379D4" w:rsidP="00135C7C">
          <w:pPr>
            <w:ind w:firstLine="709"/>
            <w:jc w:val="center"/>
            <w:rPr>
              <w:rFonts w:cs="Times New Roman"/>
              <w:b/>
              <w:szCs w:val="28"/>
              <w:highlight w:val="yellow"/>
            </w:rPr>
          </w:pPr>
        </w:p>
        <w:p w14:paraId="2C6C7579" w14:textId="3C2693FB" w:rsidR="00685C1D" w:rsidRPr="000459B6" w:rsidRDefault="00337558" w:rsidP="00CE0868">
          <w:pPr>
            <w:pStyle w:val="11"/>
            <w:rPr>
              <w:rFonts w:asciiTheme="minorHAnsi" w:eastAsiaTheme="minorEastAsia" w:hAnsiTheme="minorHAnsi" w:cstheme="minorBidi"/>
              <w:noProof/>
              <w:color w:val="auto"/>
              <w:highlight w:val="yellow"/>
              <w:lang w:bidi="ar-SA"/>
            </w:rPr>
          </w:pPr>
          <w:r w:rsidRPr="000459B6">
            <w:rPr>
              <w:b/>
              <w:bCs/>
              <w:highlight w:val="yellow"/>
            </w:rPr>
            <w:fldChar w:fldCharType="begin"/>
          </w:r>
          <w:r w:rsidRPr="000459B6">
            <w:rPr>
              <w:b/>
              <w:bCs/>
              <w:highlight w:val="yellow"/>
            </w:rPr>
            <w:instrText xml:space="preserve"> TOC \o "1-3" \h \z \u </w:instrText>
          </w:r>
          <w:r w:rsidRPr="000459B6">
            <w:rPr>
              <w:b/>
              <w:bCs/>
              <w:highlight w:val="yellow"/>
            </w:rPr>
            <w:fldChar w:fldCharType="separate"/>
          </w:r>
          <w:hyperlink w:anchor="_Toc121715378" w:history="1">
            <w:r w:rsidR="00B47778" w:rsidRPr="000459B6">
              <w:rPr>
                <w:rStyle w:val="a9"/>
                <w:noProof/>
                <w:szCs w:val="28"/>
                <w:highlight w:val="yellow"/>
              </w:rPr>
              <w:t>Введение</w:t>
            </w:r>
            <w:r w:rsidR="00685C1D" w:rsidRPr="000459B6">
              <w:rPr>
                <w:noProof/>
                <w:webHidden/>
                <w:highlight w:val="yellow"/>
              </w:rPr>
              <w:tab/>
            </w:r>
            <w:r w:rsidR="00891A2B" w:rsidRPr="000459B6">
              <w:rPr>
                <w:noProof/>
                <w:webHidden/>
                <w:highlight w:val="yellow"/>
                <w:lang w:val="en-US"/>
              </w:rPr>
              <w:t>5</w:t>
            </w:r>
          </w:hyperlink>
        </w:p>
        <w:p w14:paraId="57E36A4A" w14:textId="66E9FB55"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79" w:history="1">
            <w:r w:rsidR="00685C1D" w:rsidRPr="000459B6">
              <w:rPr>
                <w:rStyle w:val="a9"/>
                <w:noProof/>
                <w:szCs w:val="28"/>
                <w:highlight w:val="yellow"/>
              </w:rPr>
              <w:t xml:space="preserve">1 </w:t>
            </w:r>
            <w:r w:rsidR="00D839C2" w:rsidRPr="000459B6">
              <w:rPr>
                <w:rStyle w:val="a9"/>
                <w:noProof/>
                <w:szCs w:val="28"/>
                <w:highlight w:val="yellow"/>
              </w:rPr>
              <w:t>Архитектура вычислительной системы</w:t>
            </w:r>
            <w:r w:rsidR="00685C1D" w:rsidRPr="000459B6">
              <w:rPr>
                <w:noProof/>
                <w:webHidden/>
                <w:highlight w:val="yellow"/>
              </w:rPr>
              <w:tab/>
            </w:r>
            <w:r w:rsidR="00891A2B" w:rsidRPr="000459B6">
              <w:rPr>
                <w:noProof/>
                <w:webHidden/>
                <w:highlight w:val="yellow"/>
                <w:lang w:val="en-US"/>
              </w:rPr>
              <w:t>6</w:t>
            </w:r>
          </w:hyperlink>
        </w:p>
        <w:p w14:paraId="4A716FB9" w14:textId="279128F2"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0" w:history="1">
            <w:r w:rsidR="00685C1D" w:rsidRPr="000459B6">
              <w:rPr>
                <w:rStyle w:val="a9"/>
                <w:noProof/>
                <w:szCs w:val="28"/>
                <w:highlight w:val="yellow"/>
                <w:lang w:eastAsia="en-US"/>
              </w:rPr>
              <w:t xml:space="preserve">1.1 </w:t>
            </w:r>
            <w:r w:rsidR="008B7B98" w:rsidRPr="000459B6">
              <w:rPr>
                <w:rStyle w:val="a9"/>
                <w:noProof/>
                <w:szCs w:val="28"/>
                <w:highlight w:val="yellow"/>
                <w:lang w:eastAsia="en-US"/>
              </w:rPr>
              <w:t>Структура и архитектура вычислительной системы</w:t>
            </w:r>
            <w:r w:rsidR="00685C1D" w:rsidRPr="000459B6">
              <w:rPr>
                <w:noProof/>
                <w:webHidden/>
                <w:szCs w:val="28"/>
                <w:highlight w:val="yellow"/>
              </w:rPr>
              <w:tab/>
            </w:r>
            <w:r w:rsidR="00384513" w:rsidRPr="000459B6">
              <w:rPr>
                <w:noProof/>
                <w:webHidden/>
                <w:szCs w:val="28"/>
                <w:highlight w:val="yellow"/>
              </w:rPr>
              <w:t>6</w:t>
            </w:r>
          </w:hyperlink>
        </w:p>
        <w:p w14:paraId="7CD7FA0C" w14:textId="583D40E4" w:rsidR="00685C1D" w:rsidRPr="000459B6" w:rsidRDefault="00000000" w:rsidP="00685C1D">
          <w:pPr>
            <w:pStyle w:val="21"/>
            <w:spacing w:line="240" w:lineRule="auto"/>
            <w:rPr>
              <w:noProof/>
              <w:szCs w:val="28"/>
              <w:highlight w:val="yellow"/>
            </w:rPr>
          </w:pPr>
          <w:hyperlink w:anchor="_Toc121715381" w:history="1">
            <w:r w:rsidR="00685C1D" w:rsidRPr="000459B6">
              <w:rPr>
                <w:rStyle w:val="a9"/>
                <w:noProof/>
                <w:szCs w:val="28"/>
                <w:highlight w:val="yellow"/>
                <w:lang w:eastAsia="en-US"/>
              </w:rPr>
              <w:t xml:space="preserve">1.2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384513" w:rsidRPr="000459B6">
              <w:rPr>
                <w:noProof/>
                <w:webHidden/>
                <w:szCs w:val="28"/>
                <w:highlight w:val="yellow"/>
              </w:rPr>
              <w:t>7</w:t>
            </w:r>
          </w:hyperlink>
        </w:p>
        <w:p w14:paraId="45A047E0" w14:textId="16E88B84" w:rsidR="00B51EB2" w:rsidRPr="000459B6" w:rsidRDefault="00000000" w:rsidP="00B51EB2">
          <w:pPr>
            <w:pStyle w:val="21"/>
            <w:spacing w:line="240" w:lineRule="auto"/>
            <w:rPr>
              <w:highlight w:val="yellow"/>
            </w:rPr>
          </w:pPr>
          <w:hyperlink w:anchor="_Toc121715381" w:history="1">
            <w:r w:rsidR="00B51EB2" w:rsidRPr="000459B6">
              <w:rPr>
                <w:rStyle w:val="a9"/>
                <w:noProof/>
                <w:szCs w:val="28"/>
                <w:highlight w:val="yellow"/>
                <w:lang w:eastAsia="en-US"/>
              </w:rPr>
              <w:t xml:space="preserve">1.3 </w:t>
            </w:r>
            <w:r w:rsidR="008B7B98" w:rsidRPr="000459B6">
              <w:rPr>
                <w:rStyle w:val="a9"/>
                <w:noProof/>
                <w:szCs w:val="28"/>
                <w:highlight w:val="yellow"/>
                <w:lang w:eastAsia="en-US"/>
              </w:rPr>
              <w:t>Обоснование выбора вычислительной системы</w:t>
            </w:r>
            <w:r w:rsidR="00B51EB2" w:rsidRPr="000459B6">
              <w:rPr>
                <w:noProof/>
                <w:webHidden/>
                <w:szCs w:val="28"/>
                <w:highlight w:val="yellow"/>
              </w:rPr>
              <w:tab/>
            </w:r>
            <w:r w:rsidR="00384513" w:rsidRPr="000459B6">
              <w:rPr>
                <w:noProof/>
                <w:webHidden/>
                <w:szCs w:val="28"/>
                <w:highlight w:val="yellow"/>
              </w:rPr>
              <w:t>8</w:t>
            </w:r>
          </w:hyperlink>
        </w:p>
        <w:p w14:paraId="68AEC399" w14:textId="04C6AF3C"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81" w:history="1">
            <w:r w:rsidR="008B7B98" w:rsidRPr="000459B6">
              <w:rPr>
                <w:rStyle w:val="a9"/>
                <w:noProof/>
                <w:szCs w:val="28"/>
                <w:highlight w:val="yellow"/>
                <w:lang w:eastAsia="en-US"/>
              </w:rPr>
              <w:t>1.4 Анализ выбранной вычислительной системы</w:t>
            </w:r>
            <w:r w:rsidR="008B7B98" w:rsidRPr="000459B6">
              <w:rPr>
                <w:noProof/>
                <w:webHidden/>
                <w:szCs w:val="28"/>
                <w:highlight w:val="yellow"/>
              </w:rPr>
              <w:tab/>
            </w:r>
            <w:r w:rsidR="00384513" w:rsidRPr="000459B6">
              <w:rPr>
                <w:noProof/>
                <w:webHidden/>
                <w:szCs w:val="28"/>
                <w:highlight w:val="yellow"/>
              </w:rPr>
              <w:t>9</w:t>
            </w:r>
          </w:hyperlink>
        </w:p>
        <w:p w14:paraId="04A0A981" w14:textId="11D2809C"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82" w:history="1">
            <w:r w:rsidR="00685C1D" w:rsidRPr="000459B6">
              <w:rPr>
                <w:rStyle w:val="a9"/>
                <w:noProof/>
                <w:szCs w:val="28"/>
                <w:highlight w:val="yellow"/>
              </w:rPr>
              <w:t xml:space="preserve">2 </w:t>
            </w:r>
            <w:r w:rsidR="00D839C2" w:rsidRPr="000459B6">
              <w:rPr>
                <w:rStyle w:val="a9"/>
                <w:noProof/>
                <w:szCs w:val="28"/>
                <w:highlight w:val="yellow"/>
              </w:rPr>
              <w:t>Платформа программного обеспечения</w:t>
            </w:r>
            <w:r w:rsidR="00685C1D" w:rsidRPr="000459B6">
              <w:rPr>
                <w:noProof/>
                <w:webHidden/>
                <w:highlight w:val="yellow"/>
              </w:rPr>
              <w:tab/>
            </w:r>
            <w:r w:rsidR="00384513" w:rsidRPr="000459B6">
              <w:rPr>
                <w:noProof/>
                <w:webHidden/>
                <w:highlight w:val="yellow"/>
              </w:rPr>
              <w:t>10</w:t>
            </w:r>
          </w:hyperlink>
        </w:p>
        <w:p w14:paraId="2293792E" w14:textId="3E1DC401"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3" w:history="1">
            <w:r w:rsidR="00685C1D" w:rsidRPr="000459B6">
              <w:rPr>
                <w:rStyle w:val="a9"/>
                <w:noProof/>
                <w:szCs w:val="28"/>
                <w:highlight w:val="yellow"/>
                <w:lang w:eastAsia="en-US"/>
              </w:rPr>
              <w:t>2.1</w:t>
            </w:r>
            <w:r w:rsidR="001D6708" w:rsidRPr="000459B6">
              <w:rPr>
                <w:rStyle w:val="a9"/>
                <w:noProof/>
                <w:szCs w:val="28"/>
                <w:highlight w:val="yellow"/>
                <w:lang w:eastAsia="en-US"/>
              </w:rPr>
              <w:t xml:space="preserve"> </w:t>
            </w:r>
            <w:r w:rsidR="008B7B98" w:rsidRPr="000459B6">
              <w:rPr>
                <w:rStyle w:val="a9"/>
                <w:noProof/>
                <w:szCs w:val="28"/>
                <w:highlight w:val="yellow"/>
                <w:lang w:eastAsia="en-US"/>
              </w:rPr>
              <w:t>Структура и архитектура платформы</w:t>
            </w:r>
            <w:r w:rsidR="00685C1D" w:rsidRPr="000459B6">
              <w:rPr>
                <w:noProof/>
                <w:webHidden/>
                <w:szCs w:val="28"/>
                <w:highlight w:val="yellow"/>
              </w:rPr>
              <w:tab/>
            </w:r>
            <w:r w:rsidR="00384513" w:rsidRPr="000459B6">
              <w:rPr>
                <w:noProof/>
                <w:webHidden/>
                <w:szCs w:val="28"/>
                <w:highlight w:val="yellow"/>
              </w:rPr>
              <w:t>10</w:t>
            </w:r>
          </w:hyperlink>
        </w:p>
        <w:p w14:paraId="0E9C9FD9" w14:textId="1B8685ED" w:rsidR="00685C1D" w:rsidRPr="000459B6" w:rsidRDefault="00000000" w:rsidP="00685C1D">
          <w:pPr>
            <w:pStyle w:val="21"/>
            <w:spacing w:line="240" w:lineRule="auto"/>
            <w:rPr>
              <w:highlight w:val="yellow"/>
            </w:rPr>
          </w:pPr>
          <w:hyperlink w:anchor="_Toc121715384" w:history="1">
            <w:r w:rsidR="00685C1D" w:rsidRPr="000459B6">
              <w:rPr>
                <w:rStyle w:val="a9"/>
                <w:noProof/>
                <w:szCs w:val="28"/>
                <w:highlight w:val="yellow"/>
                <w:lang w:eastAsia="en-US"/>
              </w:rPr>
              <w:t xml:space="preserve">2.2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524377" w:rsidRPr="000459B6">
              <w:rPr>
                <w:noProof/>
                <w:webHidden/>
                <w:szCs w:val="28"/>
                <w:highlight w:val="yellow"/>
              </w:rPr>
              <w:t>11</w:t>
            </w:r>
          </w:hyperlink>
        </w:p>
        <w:p w14:paraId="276DC650" w14:textId="294474BA"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2.3 Обоснование выбора платформы</w:t>
            </w:r>
            <w:r w:rsidR="008B7B98" w:rsidRPr="000459B6">
              <w:rPr>
                <w:noProof/>
                <w:webHidden/>
                <w:szCs w:val="28"/>
                <w:highlight w:val="yellow"/>
              </w:rPr>
              <w:tab/>
            </w:r>
            <w:r w:rsidR="00194335" w:rsidRPr="000459B6">
              <w:rPr>
                <w:noProof/>
                <w:webHidden/>
                <w:szCs w:val="28"/>
                <w:highlight w:val="yellow"/>
              </w:rPr>
              <w:t>11</w:t>
            </w:r>
          </w:hyperlink>
        </w:p>
        <w:p w14:paraId="732D2EEA" w14:textId="6E4C8B54"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2.4 Анализ программного обеспечения для написания программы</w:t>
            </w:r>
            <w:r w:rsidR="008B7B98" w:rsidRPr="000459B6">
              <w:rPr>
                <w:noProof/>
                <w:webHidden/>
                <w:szCs w:val="28"/>
                <w:highlight w:val="yellow"/>
              </w:rPr>
              <w:tab/>
            </w:r>
            <w:r w:rsidR="00C4046F" w:rsidRPr="000459B6">
              <w:rPr>
                <w:noProof/>
                <w:webHidden/>
                <w:szCs w:val="28"/>
                <w:highlight w:val="yellow"/>
              </w:rPr>
              <w:t>12</w:t>
            </w:r>
          </w:hyperlink>
        </w:p>
        <w:p w14:paraId="0B392249" w14:textId="06E57E0A"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90" w:history="1">
            <w:r w:rsidR="00685C1D" w:rsidRPr="000459B6">
              <w:rPr>
                <w:rStyle w:val="a9"/>
                <w:noProof/>
                <w:szCs w:val="28"/>
                <w:highlight w:val="yellow"/>
              </w:rPr>
              <w:t xml:space="preserve">3 </w:t>
            </w:r>
            <w:r w:rsidR="00D839C2" w:rsidRPr="000459B6">
              <w:rPr>
                <w:rStyle w:val="a9"/>
                <w:noProof/>
                <w:szCs w:val="28"/>
                <w:highlight w:val="yellow"/>
              </w:rPr>
              <w:t>Теоретическое обоснование разработки программного продукта</w:t>
            </w:r>
            <w:r w:rsidR="00685C1D" w:rsidRPr="000459B6">
              <w:rPr>
                <w:noProof/>
                <w:webHidden/>
                <w:highlight w:val="yellow"/>
              </w:rPr>
              <w:tab/>
            </w:r>
            <w:r w:rsidR="00891A2B" w:rsidRPr="000459B6">
              <w:rPr>
                <w:noProof/>
                <w:webHidden/>
                <w:highlight w:val="yellow"/>
                <w:lang w:val="en-US"/>
              </w:rPr>
              <w:t>15</w:t>
            </w:r>
          </w:hyperlink>
        </w:p>
        <w:p w14:paraId="29E5147A" w14:textId="345A9F60"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685C1D" w:rsidRPr="000459B6">
              <w:rPr>
                <w:rStyle w:val="a9"/>
                <w:noProof/>
                <w:szCs w:val="28"/>
                <w:highlight w:val="yellow"/>
                <w:lang w:eastAsia="en-US"/>
              </w:rPr>
              <w:t xml:space="preserve">3.1 </w:t>
            </w:r>
            <w:r w:rsidR="008B7B98" w:rsidRPr="000459B6">
              <w:rPr>
                <w:rStyle w:val="a9"/>
                <w:noProof/>
                <w:szCs w:val="28"/>
                <w:highlight w:val="yellow"/>
                <w:lang w:eastAsia="en-US"/>
              </w:rPr>
              <w:t>Обоснование необходимости разработки</w:t>
            </w:r>
            <w:r w:rsidR="00685C1D" w:rsidRPr="000459B6">
              <w:rPr>
                <w:noProof/>
                <w:webHidden/>
                <w:szCs w:val="28"/>
                <w:highlight w:val="yellow"/>
              </w:rPr>
              <w:tab/>
            </w:r>
            <w:r w:rsidR="00891A2B" w:rsidRPr="000459B6">
              <w:rPr>
                <w:noProof/>
                <w:webHidden/>
                <w:szCs w:val="28"/>
                <w:highlight w:val="yellow"/>
                <w:lang w:val="en-US"/>
              </w:rPr>
              <w:t>15</w:t>
            </w:r>
          </w:hyperlink>
        </w:p>
        <w:bookmarkStart w:id="0" w:name="_Hlk164899179"/>
        <w:p w14:paraId="544F4A83" w14:textId="5F2EE158" w:rsidR="00685C1D" w:rsidRPr="000459B6" w:rsidRDefault="00000000" w:rsidP="00685C1D">
          <w:pPr>
            <w:pStyle w:val="21"/>
            <w:spacing w:line="240" w:lineRule="auto"/>
            <w:rPr>
              <w:noProof/>
              <w:szCs w:val="28"/>
              <w:highlight w:val="yellow"/>
            </w:rPr>
          </w:pPr>
          <w:r w:rsidRPr="000459B6">
            <w:rPr>
              <w:szCs w:val="28"/>
              <w:highlight w:val="yellow"/>
            </w:rPr>
            <w:fldChar w:fldCharType="begin"/>
          </w:r>
          <w:r w:rsidRPr="000459B6">
            <w:rPr>
              <w:szCs w:val="28"/>
              <w:highlight w:val="yellow"/>
            </w:rPr>
            <w:instrText>HYPERLINK \l "_Toc121715392"</w:instrText>
          </w:r>
          <w:r w:rsidRPr="000459B6">
            <w:rPr>
              <w:szCs w:val="28"/>
              <w:highlight w:val="yellow"/>
            </w:rPr>
          </w:r>
          <w:r w:rsidRPr="000459B6">
            <w:rPr>
              <w:szCs w:val="28"/>
              <w:highlight w:val="yellow"/>
            </w:rPr>
            <w:fldChar w:fldCharType="separate"/>
          </w:r>
          <w:r w:rsidR="00685C1D" w:rsidRPr="000459B6">
            <w:rPr>
              <w:rStyle w:val="a9"/>
              <w:noProof/>
              <w:szCs w:val="28"/>
              <w:highlight w:val="yellow"/>
              <w:lang w:eastAsia="en-US"/>
            </w:rPr>
            <w:t xml:space="preserve">3.2 </w:t>
          </w:r>
          <w:r w:rsidR="008B7B98" w:rsidRPr="000459B6">
            <w:rPr>
              <w:rStyle w:val="a9"/>
              <w:noProof/>
              <w:szCs w:val="28"/>
              <w:highlight w:val="yellow"/>
              <w:lang w:eastAsia="en-US"/>
            </w:rPr>
            <w:t>Используемые технологии программирования</w:t>
          </w:r>
          <w:r w:rsidR="00685C1D" w:rsidRPr="000459B6">
            <w:rPr>
              <w:noProof/>
              <w:webHidden/>
              <w:szCs w:val="28"/>
              <w:highlight w:val="yellow"/>
            </w:rPr>
            <w:tab/>
          </w:r>
          <w:r w:rsidR="00891A2B" w:rsidRPr="000459B6">
            <w:rPr>
              <w:noProof/>
              <w:webHidden/>
              <w:szCs w:val="28"/>
              <w:highlight w:val="yellow"/>
              <w:lang w:val="en-US"/>
            </w:rPr>
            <w:t>17</w:t>
          </w:r>
          <w:r w:rsidRPr="000459B6">
            <w:rPr>
              <w:noProof/>
              <w:szCs w:val="28"/>
              <w:highlight w:val="yellow"/>
            </w:rPr>
            <w:fldChar w:fldCharType="end"/>
          </w:r>
        </w:p>
        <w:p w14:paraId="6B80D656" w14:textId="06814382" w:rsidR="001D6708" w:rsidRPr="000459B6" w:rsidRDefault="00000000" w:rsidP="001D670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1D6708" w:rsidRPr="000459B6">
              <w:rPr>
                <w:rStyle w:val="a9"/>
                <w:noProof/>
                <w:szCs w:val="28"/>
                <w:highlight w:val="yellow"/>
                <w:lang w:eastAsia="en-US"/>
              </w:rPr>
              <w:t xml:space="preserve">3.3 </w:t>
            </w:r>
            <w:r w:rsidR="008B7B98" w:rsidRPr="000459B6">
              <w:rPr>
                <w:rStyle w:val="a9"/>
                <w:noProof/>
                <w:szCs w:val="28"/>
                <w:highlight w:val="yellow"/>
                <w:lang w:eastAsia="en-US"/>
              </w:rPr>
              <w:t>Связь архитектуры вычислительной системы с разрабатываемым программным обеспечением</w:t>
            </w:r>
            <w:r w:rsidR="001D6708" w:rsidRPr="000459B6">
              <w:rPr>
                <w:noProof/>
                <w:webHidden/>
                <w:szCs w:val="28"/>
                <w:highlight w:val="yellow"/>
              </w:rPr>
              <w:tab/>
            </w:r>
            <w:r w:rsidR="00891A2B" w:rsidRPr="000459B6">
              <w:rPr>
                <w:noProof/>
                <w:webHidden/>
                <w:szCs w:val="28"/>
                <w:highlight w:val="yellow"/>
                <w:lang w:val="en-US"/>
              </w:rPr>
              <w:t>17</w:t>
            </w:r>
          </w:hyperlink>
        </w:p>
        <w:bookmarkEnd w:id="0"/>
        <w:p w14:paraId="7EB1DB13" w14:textId="4E30959C" w:rsidR="00A46399" w:rsidRPr="000459B6" w:rsidRDefault="00B47778" w:rsidP="001D6708">
          <w:pPr>
            <w:pStyle w:val="11"/>
            <w:rPr>
              <w:noProof/>
              <w:highlight w:val="yellow"/>
            </w:rPr>
          </w:pPr>
          <w:r w:rsidRPr="000459B6">
            <w:rPr>
              <w:highlight w:val="yellow"/>
            </w:rPr>
            <w:fldChar w:fldCharType="begin"/>
          </w:r>
          <w:r w:rsidRPr="000459B6">
            <w:rPr>
              <w:highlight w:val="yellow"/>
            </w:rPr>
            <w:instrText>HYPERLINK \l "_Toc121715394"</w:instrText>
          </w:r>
          <w:r w:rsidRPr="000459B6">
            <w:rPr>
              <w:highlight w:val="yellow"/>
            </w:rPr>
          </w:r>
          <w:r w:rsidRPr="000459B6">
            <w:rPr>
              <w:highlight w:val="yellow"/>
            </w:rPr>
            <w:fldChar w:fldCharType="separate"/>
          </w:r>
          <w:r w:rsidRPr="000459B6">
            <w:rPr>
              <w:rStyle w:val="a9"/>
              <w:noProof/>
              <w:szCs w:val="28"/>
              <w:highlight w:val="yellow"/>
            </w:rPr>
            <w:t xml:space="preserve">4 </w:t>
          </w:r>
          <w:r w:rsidR="00D839C2" w:rsidRPr="000459B6">
            <w:rPr>
              <w:rStyle w:val="a9"/>
              <w:noProof/>
              <w:szCs w:val="28"/>
              <w:highlight w:val="yellow"/>
            </w:rPr>
            <w:t>Проектирование функциональных возможностей</w:t>
          </w:r>
          <w:r w:rsidR="008B7B98" w:rsidRPr="000459B6">
            <w:rPr>
              <w:rStyle w:val="a9"/>
              <w:noProof/>
              <w:szCs w:val="28"/>
              <w:highlight w:val="yellow"/>
            </w:rPr>
            <w:t xml:space="preserve"> программы</w:t>
          </w:r>
          <w:r w:rsidR="00685C1D" w:rsidRPr="000459B6">
            <w:rPr>
              <w:noProof/>
              <w:webHidden/>
              <w:highlight w:val="yellow"/>
            </w:rPr>
            <w:tab/>
          </w:r>
          <w:r w:rsidR="00AC7385" w:rsidRPr="000459B6">
            <w:rPr>
              <w:noProof/>
              <w:webHidden/>
              <w:highlight w:val="yellow"/>
            </w:rPr>
            <w:t>2</w:t>
          </w:r>
          <w:r w:rsidR="00891A2B" w:rsidRPr="000459B6">
            <w:rPr>
              <w:noProof/>
              <w:webHidden/>
              <w:highlight w:val="yellow"/>
              <w:lang w:val="en-US"/>
            </w:rPr>
            <w:t>5</w:t>
          </w:r>
          <w:r w:rsidRPr="000459B6">
            <w:rPr>
              <w:highlight w:val="yellow"/>
            </w:rPr>
            <w:fldChar w:fldCharType="end"/>
          </w:r>
        </w:p>
        <w:p w14:paraId="34B0451C" w14:textId="760CD35A" w:rsidR="001D6708" w:rsidRPr="000459B6" w:rsidRDefault="00000000" w:rsidP="001D6708">
          <w:pPr>
            <w:pStyle w:val="11"/>
            <w:rPr>
              <w:highlight w:val="yellow"/>
            </w:rPr>
          </w:pPr>
          <w:hyperlink w:anchor="_Toc121715394" w:history="1">
            <w:r w:rsidR="001D6708" w:rsidRPr="000459B6">
              <w:rPr>
                <w:rStyle w:val="a9"/>
                <w:noProof/>
                <w:szCs w:val="28"/>
                <w:highlight w:val="yellow"/>
              </w:rPr>
              <w:t xml:space="preserve">5 </w:t>
            </w:r>
            <w:r w:rsidR="00D839C2" w:rsidRPr="000459B6">
              <w:rPr>
                <w:rStyle w:val="a9"/>
                <w:noProof/>
                <w:szCs w:val="28"/>
                <w:highlight w:val="yellow"/>
              </w:rPr>
              <w:t>Архитектура разрабатываемой программы</w:t>
            </w:r>
            <w:r w:rsidR="001D6708" w:rsidRPr="000459B6">
              <w:rPr>
                <w:noProof/>
                <w:webHidden/>
                <w:highlight w:val="yellow"/>
              </w:rPr>
              <w:tab/>
            </w:r>
            <w:r w:rsidR="002C6671" w:rsidRPr="000459B6">
              <w:rPr>
                <w:noProof/>
                <w:webHidden/>
                <w:highlight w:val="yellow"/>
              </w:rPr>
              <w:t>35</w:t>
            </w:r>
          </w:hyperlink>
        </w:p>
        <w:p w14:paraId="5D537E3F" w14:textId="3A49E410"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5.1 Общая структура программы</w:t>
            </w:r>
            <w:r w:rsidR="008B7B98" w:rsidRPr="000459B6">
              <w:rPr>
                <w:noProof/>
                <w:webHidden/>
                <w:szCs w:val="28"/>
                <w:highlight w:val="yellow"/>
              </w:rPr>
              <w:tab/>
            </w:r>
            <w:r w:rsidR="008B7B98" w:rsidRPr="000459B6">
              <w:rPr>
                <w:noProof/>
                <w:webHidden/>
                <w:szCs w:val="28"/>
                <w:highlight w:val="yellow"/>
                <w:lang w:val="en-US"/>
              </w:rPr>
              <w:t>15</w:t>
            </w:r>
          </w:hyperlink>
        </w:p>
        <w:p w14:paraId="671F11C6" w14:textId="33BBD9C7" w:rsidR="008B7B98" w:rsidRPr="000459B6" w:rsidRDefault="00000000" w:rsidP="008B7B98">
          <w:pPr>
            <w:pStyle w:val="21"/>
            <w:spacing w:line="240" w:lineRule="auto"/>
            <w:rPr>
              <w:noProof/>
              <w:szCs w:val="28"/>
              <w:highlight w:val="yellow"/>
            </w:rPr>
          </w:pPr>
          <w:hyperlink w:anchor="_Toc121715392" w:history="1">
            <w:r w:rsidR="008B7B98" w:rsidRPr="000459B6">
              <w:rPr>
                <w:rStyle w:val="a9"/>
                <w:noProof/>
                <w:szCs w:val="28"/>
                <w:highlight w:val="yellow"/>
                <w:lang w:eastAsia="en-US"/>
              </w:rPr>
              <w:t>5.2 Описание функциональной схемы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0617E25B" w14:textId="1DDC11AF"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5.3 Описание блок-схемы алгоритма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365ACFF5" w14:textId="69981BBC" w:rsidR="00685C1D" w:rsidRPr="000459B6" w:rsidRDefault="00000000" w:rsidP="00CE0868">
          <w:pPr>
            <w:pStyle w:val="11"/>
            <w:rPr>
              <w:rFonts w:asciiTheme="minorHAnsi" w:eastAsiaTheme="minorEastAsia" w:hAnsiTheme="minorHAnsi" w:cstheme="minorBidi"/>
              <w:noProof/>
              <w:color w:val="auto"/>
              <w:szCs w:val="28"/>
              <w:highlight w:val="yellow"/>
              <w:lang w:bidi="ar-SA"/>
            </w:rPr>
          </w:pPr>
          <w:hyperlink w:anchor="_Toc121715401" w:history="1">
            <w:r w:rsidR="00B47778" w:rsidRPr="000459B6">
              <w:rPr>
                <w:rStyle w:val="a9"/>
                <w:noProof/>
                <w:szCs w:val="28"/>
                <w:highlight w:val="yellow"/>
              </w:rPr>
              <w:t>Заключение</w:t>
            </w:r>
            <w:r w:rsidR="00685C1D" w:rsidRPr="000459B6">
              <w:rPr>
                <w:noProof/>
                <w:webHidden/>
                <w:szCs w:val="28"/>
                <w:highlight w:val="yellow"/>
              </w:rPr>
              <w:tab/>
            </w:r>
            <w:r w:rsidR="00891A2B" w:rsidRPr="000459B6">
              <w:rPr>
                <w:noProof/>
                <w:webHidden/>
                <w:szCs w:val="28"/>
                <w:highlight w:val="yellow"/>
                <w:lang w:val="en-US"/>
              </w:rPr>
              <w:t>3</w:t>
            </w:r>
            <w:r w:rsidR="002C6671" w:rsidRPr="000459B6">
              <w:rPr>
                <w:noProof/>
                <w:webHidden/>
                <w:szCs w:val="28"/>
                <w:highlight w:val="yellow"/>
              </w:rPr>
              <w:t>9</w:t>
            </w:r>
          </w:hyperlink>
        </w:p>
        <w:p w14:paraId="54E8A905" w14:textId="08D47A01"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402" w:history="1">
            <w:r w:rsidR="00B47778" w:rsidRPr="000459B6">
              <w:rPr>
                <w:rStyle w:val="a9"/>
                <w:noProof/>
                <w:szCs w:val="28"/>
                <w:highlight w:val="yellow"/>
              </w:rPr>
              <w:t>Список использованных источников</w:t>
            </w:r>
            <w:r w:rsidR="00685C1D" w:rsidRPr="000459B6">
              <w:rPr>
                <w:noProof/>
                <w:webHidden/>
                <w:highlight w:val="yellow"/>
              </w:rPr>
              <w:tab/>
            </w:r>
            <w:r w:rsidR="002C6671" w:rsidRPr="000459B6">
              <w:rPr>
                <w:noProof/>
                <w:webHidden/>
                <w:highlight w:val="yellow"/>
              </w:rPr>
              <w:t>40</w:t>
            </w:r>
          </w:hyperlink>
        </w:p>
        <w:p w14:paraId="7CA8F570" w14:textId="7B1C1FE2" w:rsidR="00685C1D" w:rsidRPr="000459B6" w:rsidRDefault="00000000" w:rsidP="00CE0868">
          <w:pPr>
            <w:pStyle w:val="11"/>
            <w:rPr>
              <w:highlight w:val="yellow"/>
            </w:rPr>
          </w:pPr>
          <w:hyperlink w:anchor="_Toc121715403" w:history="1">
            <w:r w:rsidR="00B47778" w:rsidRPr="000459B6">
              <w:rPr>
                <w:rStyle w:val="a9"/>
                <w:noProof/>
                <w:szCs w:val="28"/>
                <w:highlight w:val="yellow"/>
              </w:rPr>
              <w:t>П</w:t>
            </w:r>
            <w:r w:rsidR="00602699" w:rsidRPr="000459B6">
              <w:rPr>
                <w:rStyle w:val="a9"/>
                <w:noProof/>
                <w:szCs w:val="28"/>
                <w:highlight w:val="yellow"/>
              </w:rPr>
              <w:t>риложение</w:t>
            </w:r>
            <w:r w:rsidR="00B47778" w:rsidRPr="000459B6">
              <w:rPr>
                <w:rStyle w:val="a9"/>
                <w:noProof/>
                <w:szCs w:val="28"/>
                <w:highlight w:val="yellow"/>
              </w:rPr>
              <w:t xml:space="preserve"> </w:t>
            </w:r>
            <w:r w:rsidR="00685C1D" w:rsidRPr="000459B6">
              <w:rPr>
                <w:rStyle w:val="a9"/>
                <w:noProof/>
                <w:szCs w:val="28"/>
                <w:highlight w:val="yellow"/>
              </w:rPr>
              <w:t xml:space="preserve">А (обязательное) </w:t>
            </w:r>
            <w:r w:rsidR="00D839C2" w:rsidRPr="000459B6">
              <w:rPr>
                <w:rStyle w:val="a9"/>
                <w:noProof/>
                <w:szCs w:val="28"/>
                <w:highlight w:val="yellow"/>
              </w:rPr>
              <w:t>Листинг программного кода</w:t>
            </w:r>
            <w:r w:rsidR="00685C1D" w:rsidRPr="000459B6">
              <w:rPr>
                <w:noProof/>
                <w:webHidden/>
                <w:highlight w:val="yellow"/>
              </w:rPr>
              <w:tab/>
            </w:r>
            <w:r w:rsidR="002C6671" w:rsidRPr="000459B6">
              <w:rPr>
                <w:noProof/>
                <w:webHidden/>
                <w:highlight w:val="yellow"/>
              </w:rPr>
              <w:t>41</w:t>
            </w:r>
          </w:hyperlink>
        </w:p>
        <w:p w14:paraId="7E06A01E" w14:textId="2826FC66"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Б (обязательное) Функциональная схема алгоритма</w:t>
            </w:r>
            <w:r w:rsidR="00D839C2" w:rsidRPr="000459B6">
              <w:rPr>
                <w:noProof/>
                <w:webHidden/>
                <w:highlight w:val="yellow"/>
              </w:rPr>
              <w:tab/>
              <w:t>41</w:t>
            </w:r>
          </w:hyperlink>
        </w:p>
        <w:p w14:paraId="5F39877F" w14:textId="4E51EAF4"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В (обязательное) </w:t>
            </w:r>
            <w:r w:rsidR="00D839C2" w:rsidRPr="000459B6">
              <w:rPr>
                <w:highlight w:val="yellow"/>
              </w:rPr>
              <w:t>Блок-схема алгоритма</w:t>
            </w:r>
            <w:r w:rsidR="00D839C2" w:rsidRPr="000459B6">
              <w:rPr>
                <w:noProof/>
                <w:webHidden/>
                <w:highlight w:val="yellow"/>
              </w:rPr>
              <w:tab/>
              <w:t>41</w:t>
            </w:r>
          </w:hyperlink>
        </w:p>
        <w:p w14:paraId="3D1002DB" w14:textId="6BC12D4A"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Приложение Г (обязательное)</w:t>
            </w:r>
            <w:r w:rsidR="00970AD5" w:rsidRPr="000459B6">
              <w:rPr>
                <w:highlight w:val="yellow"/>
              </w:rPr>
              <w:t xml:space="preserve"> </w:t>
            </w:r>
            <w:r w:rsidR="00970AD5" w:rsidRPr="000459B6">
              <w:rPr>
                <w:rStyle w:val="a9"/>
                <w:noProof/>
                <w:szCs w:val="28"/>
                <w:highlight w:val="yellow"/>
              </w:rPr>
              <w:t>Диаграмма вариантов использования</w:t>
            </w:r>
            <w:r w:rsidR="00D839C2" w:rsidRPr="000459B6">
              <w:rPr>
                <w:noProof/>
                <w:webHidden/>
                <w:highlight w:val="yellow"/>
              </w:rPr>
              <w:tab/>
              <w:t>41</w:t>
            </w:r>
          </w:hyperlink>
        </w:p>
        <w:p w14:paraId="64BB4C0C" w14:textId="12263EEF"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Д (обязательное) </w:t>
            </w:r>
            <w:r w:rsidR="00970AD5" w:rsidRPr="000459B6">
              <w:rPr>
                <w:rStyle w:val="a9"/>
                <w:noProof/>
                <w:szCs w:val="28"/>
                <w:highlight w:val="yellow"/>
              </w:rPr>
              <w:t>Схема алгоритма работы устройства</w:t>
            </w:r>
            <w:r w:rsidR="00D839C2" w:rsidRPr="000459B6">
              <w:rPr>
                <w:noProof/>
                <w:webHidden/>
                <w:highlight w:val="yellow"/>
              </w:rPr>
              <w:tab/>
              <w:t>41</w:t>
            </w:r>
          </w:hyperlink>
        </w:p>
        <w:p w14:paraId="006164D2" w14:textId="639701FC"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Е (обязательное) Ведомость курсового проекта</w:t>
            </w:r>
            <w:r w:rsidR="00D839C2" w:rsidRPr="000459B6">
              <w:rPr>
                <w:noProof/>
                <w:webHidden/>
                <w:highlight w:val="yellow"/>
              </w:rPr>
              <w:tab/>
              <w:t>41</w:t>
            </w:r>
          </w:hyperlink>
        </w:p>
        <w:p w14:paraId="2ABF0A9B" w14:textId="77777777" w:rsidR="00D839C2" w:rsidRPr="000459B6" w:rsidRDefault="00D839C2" w:rsidP="00D839C2">
          <w:pPr>
            <w:rPr>
              <w:highlight w:val="yellow"/>
            </w:rPr>
          </w:pPr>
        </w:p>
        <w:p w14:paraId="26CE3741" w14:textId="2FFE5575" w:rsidR="001D6708" w:rsidRPr="000459B6" w:rsidRDefault="001D6708" w:rsidP="00DD1F75">
          <w:pPr>
            <w:pStyle w:val="11"/>
            <w:rPr>
              <w:highlight w:val="yellow"/>
            </w:rPr>
          </w:pPr>
        </w:p>
        <w:p w14:paraId="0891E6FF" w14:textId="77777777" w:rsidR="008B7B98" w:rsidRPr="000459B6" w:rsidRDefault="008B7B98" w:rsidP="008B7B98">
          <w:pPr>
            <w:rPr>
              <w:highlight w:val="yellow"/>
            </w:rPr>
          </w:pPr>
        </w:p>
        <w:p w14:paraId="556C4DD4" w14:textId="6D5B6B26" w:rsidR="00DD1F75" w:rsidRPr="00D839C2" w:rsidRDefault="00337558" w:rsidP="00D839C2">
          <w:pPr>
            <w:pStyle w:val="11"/>
            <w:rPr>
              <w:szCs w:val="28"/>
            </w:rPr>
          </w:pPr>
          <w:r w:rsidRPr="000459B6">
            <w:rPr>
              <w:szCs w:val="28"/>
              <w:highlight w:val="yellow"/>
            </w:rPr>
            <w:fldChar w:fldCharType="end"/>
          </w:r>
        </w:p>
      </w:sdtContent>
    </w:sdt>
    <w:bookmarkStart w:id="1" w:name="_Toc121715378" w:displacedByCustomXml="prev"/>
    <w:bookmarkStart w:id="2" w:name="_Hlk164899600" w:displacedByCustomXml="prev"/>
    <w:p w14:paraId="4D686706" w14:textId="60FFEE78" w:rsidR="006833A8" w:rsidRPr="00EF46BE" w:rsidRDefault="0083165D" w:rsidP="005822A9">
      <w:pPr>
        <w:pStyle w:val="1"/>
        <w:ind w:left="0" w:firstLine="0"/>
        <w:jc w:val="center"/>
        <w:rPr>
          <w:sz w:val="32"/>
        </w:rPr>
      </w:pPr>
      <w:r w:rsidRPr="00EF46BE">
        <w:rPr>
          <w:sz w:val="32"/>
        </w:rPr>
        <w:lastRenderedPageBreak/>
        <w:t>ВВЕДЕНИЕ</w:t>
      </w:r>
      <w:bookmarkEnd w:id="1"/>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 xml:space="preserve">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xml:space="preserve">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 xml:space="preserve">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35C31EFB" w:rsidR="003D0A38" w:rsidRDefault="003D0A38" w:rsidP="003D0A38">
      <w:pPr>
        <w:ind w:firstLine="709"/>
        <w:rPr>
          <w:lang w:eastAsia="en-US" w:bidi="ar-SA"/>
        </w:rPr>
      </w:pPr>
      <w:r>
        <w:rPr>
          <w:lang w:eastAsia="en-US" w:bidi="ar-SA"/>
        </w:rPr>
        <w:t>1 И</w:t>
      </w:r>
      <w:r w:rsidR="004918C5" w:rsidRPr="004918C5">
        <w:t xml:space="preserve">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w:t>
      </w:r>
      <w:proofErr w:type="spellStart"/>
      <w:r>
        <w:rPr>
          <w:lang w:eastAsia="en-US" w:bidi="ar-SA"/>
        </w:rPr>
        <w:t>Arduino</w:t>
      </w:r>
      <w:proofErr w:type="spellEnd"/>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w:t>
      </w:r>
      <w:proofErr w:type="spellStart"/>
      <w:r w:rsidRPr="005041BA">
        <w:rPr>
          <w:lang w:eastAsia="en-US" w:bidi="ar-SA"/>
        </w:rPr>
        <w:t>Arduino</w:t>
      </w:r>
      <w:proofErr w:type="spellEnd"/>
      <w:r w:rsidRPr="005041BA">
        <w:rPr>
          <w:lang w:eastAsia="en-US" w:bidi="ar-SA"/>
        </w:rPr>
        <w:t xml:space="preserve"> </w:t>
      </w:r>
      <w:proofErr w:type="spellStart"/>
      <w:r w:rsidRPr="005041BA">
        <w:rPr>
          <w:lang w:eastAsia="en-US" w:bidi="ar-SA"/>
        </w:rPr>
        <w:t>Nano</w:t>
      </w:r>
      <w:proofErr w:type="spellEnd"/>
      <w:r w:rsidRPr="005041BA">
        <w:rPr>
          <w:lang w:eastAsia="en-US" w:bidi="ar-SA"/>
        </w:rPr>
        <w:t xml:space="preserve">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284B5AE1">
            <wp:extent cx="2809437" cy="1909774"/>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380" b="17643"/>
                    <a:stretch/>
                  </pic:blipFill>
                  <pic:spPr bwMode="auto">
                    <a:xfrm>
                      <a:off x="0" y="0"/>
                      <a:ext cx="2853421" cy="1939673"/>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2"/>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 xml:space="preserve">Выбор </w:t>
      </w: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 xml:space="preserve">Ключевым преимуществом </w:t>
      </w:r>
      <w:proofErr w:type="spellStart"/>
      <w:r w:rsidRPr="00C852BD">
        <w:rPr>
          <w:lang w:eastAsia="en-US"/>
        </w:rPr>
        <w:t>Arduino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w:t>
      </w:r>
      <w:proofErr w:type="spellStart"/>
      <w:r w:rsidRPr="00C852BD">
        <w:rPr>
          <w:lang w:eastAsia="en-US"/>
        </w:rPr>
        <w:t>Arduino</w:t>
      </w:r>
      <w:proofErr w:type="spellEnd"/>
      <w:r w:rsidRPr="00C852BD">
        <w:rPr>
          <w:lang w:eastAsia="en-US"/>
        </w:rPr>
        <w:t xml:space="preserve"> </w:t>
      </w:r>
      <w:proofErr w:type="spellStart"/>
      <w:r w:rsidRPr="00C852BD">
        <w:rPr>
          <w:lang w:eastAsia="en-US"/>
        </w:rPr>
        <w:t>Uno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 xml:space="preserve">Программное обеспечение </w:t>
      </w:r>
      <w:proofErr w:type="spellStart"/>
      <w:r w:rsidRPr="00457E1B">
        <w:rPr>
          <w:lang w:eastAsia="en-US"/>
        </w:rPr>
        <w:t>Arduino</w:t>
      </w:r>
      <w:proofErr w:type="spellEnd"/>
      <w:r w:rsidRPr="00457E1B">
        <w:rPr>
          <w:lang w:eastAsia="en-US"/>
        </w:rPr>
        <w:t xml:space="preserve"> IDE представляет собой интегрированную среду разработки, специально созданную для программирования микроконтроллеров платформы </w:t>
      </w:r>
      <w:proofErr w:type="spellStart"/>
      <w:r w:rsidRPr="00457E1B">
        <w:rPr>
          <w:lang w:eastAsia="en-US"/>
        </w:rPr>
        <w:t>Arduino</w:t>
      </w:r>
      <w:proofErr w:type="spellEnd"/>
      <w:r w:rsidRPr="00457E1B">
        <w:rPr>
          <w:lang w:eastAsia="en-US"/>
        </w:rPr>
        <w:t xml:space="preserve">.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w:t>
      </w:r>
      <w:proofErr w:type="spellStart"/>
      <w:proofErr w:type="gramStart"/>
      <w:r w:rsidRPr="00457E1B">
        <w:rPr>
          <w:lang w:eastAsia="en-US"/>
        </w:rPr>
        <w:t>setup</w:t>
      </w:r>
      <w:proofErr w:type="spellEnd"/>
      <w:r w:rsidRPr="00457E1B">
        <w:rPr>
          <w:lang w:eastAsia="en-US"/>
        </w:rPr>
        <w:t>(</w:t>
      </w:r>
      <w:proofErr w:type="gramEnd"/>
      <w:r w:rsidRPr="00457E1B">
        <w:rPr>
          <w:lang w:eastAsia="en-US"/>
        </w:rPr>
        <w:t xml:space="preserve">) для однократной инициализации параметров и </w:t>
      </w:r>
      <w:proofErr w:type="spellStart"/>
      <w:r w:rsidRPr="00457E1B">
        <w:rPr>
          <w:lang w:eastAsia="en-US"/>
        </w:rPr>
        <w:t>loop</w:t>
      </w:r>
      <w:proofErr w:type="spellEnd"/>
      <w:r w:rsidRPr="00457E1B">
        <w:rPr>
          <w:lang w:eastAsia="en-US"/>
        </w:rPr>
        <w:t>()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 xml:space="preserve">Процесс компиляции и загрузки программ осуществляется через цепочку инструментов </w:t>
      </w:r>
      <w:proofErr w:type="spellStart"/>
      <w:r>
        <w:rPr>
          <w:lang w:eastAsia="en-US"/>
        </w:rPr>
        <w:t>avr-gcc</w:t>
      </w:r>
      <w:proofErr w:type="spellEnd"/>
      <w:r>
        <w:rPr>
          <w:lang w:eastAsia="en-US"/>
        </w:rPr>
        <w:t xml:space="preserve">, включающую препроцессор, компилятор и линкер. Важной особенностью </w:t>
      </w:r>
      <w:proofErr w:type="spellStart"/>
      <w:r>
        <w:rPr>
          <w:lang w:eastAsia="en-US"/>
        </w:rPr>
        <w:t>Arduino</w:t>
      </w:r>
      <w:proofErr w:type="spellEnd"/>
      <w:r>
        <w:rPr>
          <w:lang w:eastAsia="en-US"/>
        </w:rPr>
        <w:t xml:space="preserve">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w:t>
      </w:r>
      <w:proofErr w:type="spellStart"/>
      <w:r>
        <w:rPr>
          <w:lang w:eastAsia="en-US"/>
        </w:rPr>
        <w:t>bootloader</w:t>
      </w:r>
      <w:proofErr w:type="spellEnd"/>
      <w:r>
        <w:rPr>
          <w:lang w:eastAsia="en-US"/>
        </w:rPr>
        <w:t>,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 xml:space="preserve">Библиотечная система </w:t>
      </w:r>
      <w:proofErr w:type="spellStart"/>
      <w:r w:rsidRPr="00457E1B">
        <w:rPr>
          <w:lang w:eastAsia="en-US"/>
        </w:rPr>
        <w:t>Arduino</w:t>
      </w:r>
      <w:proofErr w:type="spellEnd"/>
      <w:r w:rsidRPr="00457E1B">
        <w:rPr>
          <w:lang w:eastAsia="en-US"/>
        </w:rPr>
        <w:t xml:space="preserve"> включает несколько категорий компонентов: стандартные библиотеки (например, </w:t>
      </w:r>
      <w:proofErr w:type="spellStart"/>
      <w:r w:rsidRPr="00457E1B">
        <w:rPr>
          <w:lang w:eastAsia="en-US"/>
        </w:rPr>
        <w:t>Wire</w:t>
      </w:r>
      <w:proofErr w:type="spellEnd"/>
      <w:r w:rsidRPr="00457E1B">
        <w:rPr>
          <w:lang w:eastAsia="en-US"/>
        </w:rPr>
        <w:t xml:space="preserve">, SPI, </w:t>
      </w:r>
      <w:proofErr w:type="spellStart"/>
      <w:r w:rsidRPr="00457E1B">
        <w:rPr>
          <w:lang w:eastAsia="en-US"/>
        </w:rPr>
        <w:t>SoftwareSerial</w:t>
      </w:r>
      <w:proofErr w:type="spellEnd"/>
      <w:r w:rsidRPr="00457E1B">
        <w:rPr>
          <w:lang w:eastAsia="en-US"/>
        </w:rPr>
        <w:t>)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 xml:space="preserve">Взаимодействие с аппаратной частью реализовано через систему функций аппаратной абстракции: </w:t>
      </w:r>
      <w:proofErr w:type="spellStart"/>
      <w:proofErr w:type="gramStart"/>
      <w:r>
        <w:rPr>
          <w:lang w:eastAsia="en-US"/>
        </w:rPr>
        <w:t>pinMode</w:t>
      </w:r>
      <w:proofErr w:type="spellEnd"/>
      <w:r>
        <w:rPr>
          <w:lang w:eastAsia="en-US"/>
        </w:rPr>
        <w:t>(</w:t>
      </w:r>
      <w:proofErr w:type="gramEnd"/>
      <w:r>
        <w:rPr>
          <w:lang w:eastAsia="en-US"/>
        </w:rPr>
        <w:t xml:space="preserve">) для настройки режима работы выводов, </w:t>
      </w:r>
      <w:proofErr w:type="spellStart"/>
      <w:r>
        <w:rPr>
          <w:lang w:eastAsia="en-US"/>
        </w:rPr>
        <w:t>digitalWrite</w:t>
      </w:r>
      <w:proofErr w:type="spellEnd"/>
      <w:r>
        <w:rPr>
          <w:lang w:eastAsia="en-US"/>
        </w:rPr>
        <w:t>()</w:t>
      </w:r>
      <w:r w:rsidR="006C5606">
        <w:rPr>
          <w:lang w:eastAsia="en-US"/>
        </w:rPr>
        <w:t xml:space="preserve"> и </w:t>
      </w:r>
      <w:proofErr w:type="spellStart"/>
      <w:r>
        <w:rPr>
          <w:lang w:eastAsia="en-US"/>
        </w:rPr>
        <w:t>digitalRead</w:t>
      </w:r>
      <w:proofErr w:type="spellEnd"/>
      <w:r>
        <w:rPr>
          <w:lang w:eastAsia="en-US"/>
        </w:rPr>
        <w:t xml:space="preserve">() для работы с цифровыми сигналами, </w:t>
      </w:r>
      <w:proofErr w:type="spellStart"/>
      <w:r>
        <w:rPr>
          <w:lang w:eastAsia="en-US"/>
        </w:rPr>
        <w:t>analogRead</w:t>
      </w:r>
      <w:proofErr w:type="spellEnd"/>
      <w:r>
        <w:rPr>
          <w:lang w:eastAsia="en-US"/>
        </w:rPr>
        <w:t xml:space="preserve">() для чтения аналоговых значений, а также </w:t>
      </w:r>
      <w:proofErr w:type="spellStart"/>
      <w:r>
        <w:rPr>
          <w:lang w:eastAsia="en-US"/>
        </w:rPr>
        <w:t>delay</w:t>
      </w:r>
      <w:proofErr w:type="spellEnd"/>
      <w:r>
        <w:rPr>
          <w:lang w:eastAsia="en-US"/>
        </w:rPr>
        <w:t xml:space="preserve">() и </w:t>
      </w:r>
      <w:proofErr w:type="spellStart"/>
      <w:r>
        <w:rPr>
          <w:lang w:eastAsia="en-US"/>
        </w:rPr>
        <w:t>millis</w:t>
      </w:r>
      <w:proofErr w:type="spellEnd"/>
      <w:r>
        <w:rPr>
          <w:lang w:eastAsia="en-US"/>
        </w:rPr>
        <w:t xml:space="preserve">() для управления временными интервалами. Отладка программ осуществляется через последовательный порт с использованием функций </w:t>
      </w:r>
      <w:proofErr w:type="spellStart"/>
      <w:r>
        <w:rPr>
          <w:lang w:eastAsia="en-US"/>
        </w:rPr>
        <w:t>Serial.begin</w:t>
      </w:r>
      <w:proofErr w:type="spellEnd"/>
      <w:r>
        <w:rPr>
          <w:lang w:eastAsia="en-US"/>
        </w:rPr>
        <w:t xml:space="preserve">() и </w:t>
      </w:r>
      <w:proofErr w:type="spellStart"/>
      <w:r>
        <w:rPr>
          <w:lang w:eastAsia="en-US"/>
        </w:rPr>
        <w:t>Serial.print</w:t>
      </w:r>
      <w:proofErr w:type="spellEnd"/>
      <w:r>
        <w:rPr>
          <w:lang w:eastAsia="en-US"/>
        </w:rPr>
        <w: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w:t>
      </w:r>
      <w:proofErr w:type="spellStart"/>
      <w:r w:rsidRPr="005036E8">
        <w:rPr>
          <w:lang w:eastAsia="en-US"/>
        </w:rPr>
        <w:t>setup</w:t>
      </w:r>
      <w:proofErr w:type="spellEnd"/>
      <w:r w:rsidRPr="005036E8">
        <w:rPr>
          <w:lang w:eastAsia="en-US"/>
        </w:rPr>
        <w:t xml:space="preserve">() (двух ультразвуковых датчиков HC-SR04, OLED-дисплея SSD1306 и релейного модуля насоса), циклический опрос датчиков расстояния в функции </w:t>
      </w:r>
      <w:proofErr w:type="spellStart"/>
      <w:r w:rsidRPr="005036E8">
        <w:rPr>
          <w:lang w:eastAsia="en-US"/>
        </w:rPr>
        <w:t>loop</w:t>
      </w:r>
      <w:proofErr w:type="spellEnd"/>
      <w:r w:rsidRPr="005036E8">
        <w:rPr>
          <w:lang w:eastAsia="en-US"/>
        </w:rPr>
        <w:t xml:space="preserve">(),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 xml:space="preserve">История развития </w:t>
      </w:r>
      <w:proofErr w:type="spellStart"/>
      <w:r w:rsidRPr="009F2542">
        <w:t>Arduino</w:t>
      </w:r>
      <w:proofErr w:type="spellEnd"/>
      <w:r w:rsidRPr="009F2542">
        <w:t xml:space="preserve"> IDE тесно связана с эволюцией аппаратной платформы </w:t>
      </w:r>
      <w:proofErr w:type="spellStart"/>
      <w:r w:rsidRPr="009F2542">
        <w:t>Arduino</w:t>
      </w:r>
      <w:proofErr w:type="spellEnd"/>
      <w:r w:rsidRPr="009F2542">
        <w:t>.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 xml:space="preserve">Со временем </w:t>
      </w:r>
      <w:proofErr w:type="spellStart"/>
      <w:r w:rsidRPr="009F2542">
        <w:t>Arduino</w:t>
      </w:r>
      <w:proofErr w:type="spellEnd"/>
      <w:r w:rsidRPr="009F2542">
        <w:t xml:space="preserve">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w:t>
      </w:r>
      <w:proofErr w:type="spellStart"/>
      <w:r w:rsidRPr="009F2542">
        <w:t>автодополнением</w:t>
      </w:r>
      <w:proofErr w:type="spellEnd"/>
      <w:r w:rsidRPr="009F2542">
        <w:t xml:space="preserve">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w:t>
      </w:r>
      <w:proofErr w:type="spellStart"/>
      <w:r w:rsidRPr="009F2542">
        <w:t>Arduino</w:t>
      </w:r>
      <w:proofErr w:type="spellEnd"/>
      <w:r w:rsidRPr="009F2542">
        <w:t xml:space="preserve">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 xml:space="preserve">Ключевыми достоинствами </w:t>
      </w:r>
      <w:proofErr w:type="spellStart"/>
      <w:r w:rsidRPr="009F2542">
        <w:t>Arduino</w:t>
      </w:r>
      <w:proofErr w:type="spellEnd"/>
      <w:r w:rsidRPr="009F2542">
        <w:t xml:space="preserve"> IDE являются её кроссплатформенность (поддержка Windows, </w:t>
      </w:r>
      <w:proofErr w:type="spellStart"/>
      <w:r w:rsidRPr="009F2542">
        <w:t>macOS</w:t>
      </w:r>
      <w:proofErr w:type="spellEnd"/>
      <w:r w:rsidRPr="009F2542">
        <w:t>,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 xml:space="preserve">Несмотря на некоторые ограничения (относительно простой функционал отладки по сравнению с профессиональными средами), </w:t>
      </w:r>
      <w:proofErr w:type="spellStart"/>
      <w:r w:rsidRPr="009F2542">
        <w:t>Arduino</w:t>
      </w:r>
      <w:proofErr w:type="spellEnd"/>
      <w:r w:rsidRPr="009F2542">
        <w:t xml:space="preserve">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 xml:space="preserve">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w:t>
      </w:r>
      <w:proofErr w:type="spellStart"/>
      <w:r w:rsidRPr="009F2542">
        <w:t>Arduino</w:t>
      </w:r>
      <w:proofErr w:type="spellEnd"/>
      <w:r w:rsidRPr="009F2542">
        <w:t xml:space="preserve">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 xml:space="preserve">Для реализации системы автоматического дозатора жидкости используется набор специализированных библиотек </w:t>
      </w:r>
      <w:proofErr w:type="spellStart"/>
      <w:r w:rsidRPr="004918C5">
        <w:t>Arduino</w:t>
      </w:r>
      <w:proofErr w:type="spellEnd"/>
      <w:r w:rsidRPr="004918C5">
        <w:t>,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t>
      </w:r>
      <w:proofErr w:type="spellStart"/>
      <w:r w:rsidRPr="004918C5">
        <w:t>Wire.h</w:t>
      </w:r>
      <w:proofErr w:type="spellEnd"/>
      <w:r w:rsidRPr="004918C5">
        <w:t xml:space="preserve">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w:t>
      </w:r>
      <w:proofErr w:type="spellStart"/>
      <w:r w:rsidRPr="004918C5">
        <w:t>Adafruit_GFX</w:t>
      </w:r>
      <w:proofErr w:type="spellEnd"/>
      <w:r w:rsidRPr="004918C5">
        <w:t xml:space="preserve">,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 xml:space="preserve">Для работы с ультразвуковыми датчиками расстояния HC-SR04 в проекте используется стандартный функционал </w:t>
      </w:r>
      <w:proofErr w:type="spellStart"/>
      <w:r w:rsidRPr="00644284">
        <w:t>Arduino</w:t>
      </w:r>
      <w:proofErr w:type="spellEnd"/>
      <w:r w:rsidRPr="00644284">
        <w:t xml:space="preserve">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w:t>
      </w:r>
      <w:proofErr w:type="spellStart"/>
      <w:proofErr w:type="gramStart"/>
      <w:r w:rsidRPr="00644284">
        <w:t>pulseIn</w:t>
      </w:r>
      <w:proofErr w:type="spellEnd"/>
      <w:r w:rsidRPr="00644284">
        <w:t>(</w:t>
      </w:r>
      <w:proofErr w:type="gramEnd"/>
      <w:r w:rsidRPr="00644284">
        <w:t>),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 xml:space="preserve">При взаимодействии с аппаратной частью используются базовые функции платформы </w:t>
      </w:r>
      <w:proofErr w:type="spellStart"/>
      <w:r w:rsidRPr="00644284">
        <w:t>Arduino</w:t>
      </w:r>
      <w:proofErr w:type="spellEnd"/>
      <w:r w:rsidRPr="00644284">
        <w:t xml:space="preserve">: </w:t>
      </w:r>
      <w:proofErr w:type="spellStart"/>
      <w:proofErr w:type="gramStart"/>
      <w:r w:rsidRPr="00644284">
        <w:t>pinMode</w:t>
      </w:r>
      <w:proofErr w:type="spellEnd"/>
      <w:r w:rsidRPr="00644284">
        <w:t>(</w:t>
      </w:r>
      <w:proofErr w:type="gramEnd"/>
      <w:r w:rsidRPr="00644284">
        <w:t xml:space="preserve">) для настройки режимов работы выводов, </w:t>
      </w:r>
      <w:proofErr w:type="spellStart"/>
      <w:r w:rsidRPr="00644284">
        <w:t>digitalWrite</w:t>
      </w:r>
      <w:proofErr w:type="spellEnd"/>
      <w:r w:rsidRPr="00644284">
        <w:t xml:space="preserve">() для управления входом релейного модуля насоса и формированием триггерных импульсов датчиков, а также </w:t>
      </w:r>
      <w:proofErr w:type="spellStart"/>
      <w:r w:rsidRPr="00644284">
        <w:t>delay</w:t>
      </w:r>
      <w:proofErr w:type="spellEnd"/>
      <w:r w:rsidRPr="00644284">
        <w:t xml:space="preserve">() и </w:t>
      </w:r>
      <w:proofErr w:type="spellStart"/>
      <w:r w:rsidRPr="00644284">
        <w:t>millis</w:t>
      </w:r>
      <w:proofErr w:type="spellEnd"/>
      <w:r w:rsidRPr="00644284">
        <w:t>()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2918EF00" w14:textId="77777777" w:rsidR="00CB5C2A" w:rsidRDefault="00CB5C2A" w:rsidP="00CB5C2A">
      <w:pPr>
        <w:widowControl/>
        <w:suppressAutoHyphens w:val="0"/>
        <w:ind w:firstLine="709"/>
      </w:pPr>
      <w:bookmarkStart w:id="11" w:name="_Toc121715390"/>
      <w:bookmarkStart w:id="12" w:name="_Hlk164900091"/>
      <w:bookmarkStart w:id="13" w:name="_Hlk164900281"/>
      <w:r w:rsidRPr="00CB5C2A">
        <w:t xml:space="preserve">Таким образом, используемый набор библиотек </w:t>
      </w:r>
      <w:proofErr w:type="spellStart"/>
      <w:r w:rsidRPr="00CB5C2A">
        <w:t>Arduino</w:t>
      </w:r>
      <w:proofErr w:type="spellEnd"/>
      <w:r w:rsidRPr="00CB5C2A">
        <w:t xml:space="preserve"> (</w:t>
      </w:r>
      <w:proofErr w:type="spellStart"/>
      <w:r w:rsidRPr="00CB5C2A">
        <w:t>Wire</w:t>
      </w:r>
      <w:proofErr w:type="spellEnd"/>
      <w:r w:rsidRPr="00CB5C2A">
        <w:t>, Adafruit_SSD1306/</w:t>
      </w:r>
      <w:proofErr w:type="spellStart"/>
      <w:r w:rsidRPr="00CB5C2A">
        <w:t>Adafruit_GFX</w:t>
      </w:r>
      <w:proofErr w:type="spellEnd"/>
      <w:r w:rsidRPr="00CB5C2A">
        <w:t xml:space="preserve">, </w:t>
      </w:r>
      <w:proofErr w:type="spellStart"/>
      <w:r w:rsidRPr="00CB5C2A">
        <w:t>NewPing</w:t>
      </w:r>
      <w:proofErr w:type="spellEnd"/>
      <w:r w:rsidRPr="00CB5C2A">
        <w:t xml:space="preserve"> и базовые функции ядра </w:t>
      </w:r>
      <w:proofErr w:type="spellStart"/>
      <w:r w:rsidRPr="00CB5C2A">
        <w:t>Arduino</w:t>
      </w:r>
      <w:proofErr w:type="spellEnd"/>
      <w:r w:rsidRPr="00CB5C2A">
        <w:t xml:space="preserve">)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w:t>
      </w:r>
      <w:proofErr w:type="spellStart"/>
      <w:r w:rsidRPr="00CB5C2A">
        <w:t>сопровождаемости</w:t>
      </w:r>
      <w:proofErr w:type="spellEnd"/>
      <w:r w:rsidRPr="00CB5C2A">
        <w:t xml:space="preserve"> и дальнейшей модернизации программного кода.</w:t>
      </w:r>
    </w:p>
    <w:p w14:paraId="68BEE9EF" w14:textId="38B0B2D6" w:rsidR="00116501" w:rsidRPr="00CD1287" w:rsidRDefault="00CB5C2A" w:rsidP="00CB5C2A">
      <w:pPr>
        <w:widowControl/>
        <w:suppressAutoHyphens w:val="0"/>
        <w:spacing w:after="160" w:line="259" w:lineRule="auto"/>
        <w:ind w:firstLine="709"/>
      </w:pPr>
      <w:r w:rsidRPr="00CB5C2A">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w:t>
      </w:r>
      <w:proofErr w:type="spellStart"/>
      <w:r w:rsidRPr="006C2469">
        <w:rPr>
          <w:bCs/>
          <w:lang w:val="ru-BY" w:eastAsia="en-US"/>
        </w:rPr>
        <w:t>Arduino</w:t>
      </w:r>
      <w:proofErr w:type="spellEnd"/>
      <w:r w:rsidRPr="006C2469">
        <w:rPr>
          <w:bCs/>
          <w:lang w:val="ru-BY" w:eastAsia="en-US"/>
        </w:rPr>
        <w:t xml:space="preserve">,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w:t>
      </w:r>
      <w:proofErr w:type="spellStart"/>
      <w:proofErr w:type="gramStart"/>
      <w:r w:rsidRPr="006C2469">
        <w:rPr>
          <w:bCs/>
          <w:lang w:val="ru-BY" w:eastAsia="en-US"/>
        </w:rPr>
        <w:t>setup</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loop</w:t>
      </w:r>
      <w:proofErr w:type="spellEnd"/>
      <w:r w:rsidRPr="006C2469">
        <w:rPr>
          <w:bCs/>
          <w:lang w:val="ru-BY" w:eastAsia="en-US"/>
        </w:rPr>
        <w:t xml:space="preserve">():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w:t>
      </w:r>
      <w:proofErr w:type="spellStart"/>
      <w:r w:rsidRPr="006C2469">
        <w:rPr>
          <w:bCs/>
          <w:lang w:val="ru-BY" w:eastAsia="en-US"/>
        </w:rPr>
        <w:t>Arduino</w:t>
      </w:r>
      <w:proofErr w:type="spellEnd"/>
      <w:r w:rsidRPr="006C2469">
        <w:rPr>
          <w:bCs/>
          <w:lang w:val="ru-BY" w:eastAsia="en-US"/>
        </w:rPr>
        <w:t xml:space="preserve">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 xml:space="preserve">Для управления временем и кооперативной «многозадачности» используется счётчик миллисекунд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позволяющий запускать периодические процедуры без блокировки основного цикла; функция </w:t>
      </w:r>
      <w:proofErr w:type="spellStart"/>
      <w:r w:rsidRPr="006C2469">
        <w:rPr>
          <w:bCs/>
          <w:lang w:val="ru-BY" w:eastAsia="en-US"/>
        </w:rPr>
        <w:t>delay</w:t>
      </w:r>
      <w:proofErr w:type="spellEnd"/>
      <w:r w:rsidRPr="006C2469">
        <w:rPr>
          <w:bCs/>
          <w:lang w:val="ru-BY" w:eastAsia="en-US"/>
        </w:rPr>
        <w:t xml:space="preserve">() применяется только там, где допустима кратковременная пауза, чтобы не нарушать отзывчивость системы. Подобное использование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как неблокирующего таймера рекомендуется в руководствах и практических примерах по </w:t>
      </w:r>
      <w:proofErr w:type="spellStart"/>
      <w:r w:rsidRPr="006C2469">
        <w:rPr>
          <w:bCs/>
          <w:lang w:val="ru-BY" w:eastAsia="en-US"/>
        </w:rPr>
        <w:t>Arduino</w:t>
      </w:r>
      <w:proofErr w:type="spellEnd"/>
      <w:r w:rsidRPr="006C2469">
        <w:rPr>
          <w:bCs/>
          <w:lang w:val="ru-BY" w:eastAsia="en-US"/>
        </w:rPr>
        <w:t>-разработке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 xml:space="preserve">Связь с OLED-дисплеем 0,96″ на контроллере SSD1306 реализована по шине I²C через стандартную библиотеку </w:t>
      </w:r>
      <w:proofErr w:type="spellStart"/>
      <w:r w:rsidRPr="006C2469">
        <w:rPr>
          <w:bCs/>
          <w:lang w:val="ru-BY" w:eastAsia="en-US"/>
        </w:rPr>
        <w:t>Wire</w:t>
      </w:r>
      <w:proofErr w:type="spellEnd"/>
      <w:r w:rsidRPr="006C2469">
        <w:rPr>
          <w:bCs/>
          <w:lang w:val="ru-BY" w:eastAsia="en-US"/>
        </w:rPr>
        <w:t>.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 xml:space="preserve">Алгоритмы обработки данных ультразвуковых датчиков HC-SR04 построены на измерении длительности импульса на выводе </w:t>
      </w:r>
      <w:proofErr w:type="spellStart"/>
      <w:r w:rsidRPr="006C2469">
        <w:rPr>
          <w:bCs/>
          <w:lang w:val="ru-BY" w:eastAsia="en-US"/>
        </w:rPr>
        <w:t>Echo</w:t>
      </w:r>
      <w:proofErr w:type="spellEnd"/>
      <w:r w:rsidRPr="006C2469">
        <w:rPr>
          <w:bCs/>
          <w:lang w:val="ru-BY" w:eastAsia="en-US"/>
        </w:rPr>
        <w:t xml:space="preserve"> с помощью функции </w:t>
      </w:r>
      <w:proofErr w:type="spellStart"/>
      <w:proofErr w:type="gramStart"/>
      <w:r w:rsidRPr="006C2469">
        <w:rPr>
          <w:bCs/>
          <w:lang w:val="ru-BY" w:eastAsia="en-US"/>
        </w:rPr>
        <w:t>pulseIn</w:t>
      </w:r>
      <w:proofErr w:type="spellEnd"/>
      <w:r w:rsidRPr="006C2469">
        <w:rPr>
          <w:bCs/>
          <w:lang w:val="ru-BY" w:eastAsia="en-US"/>
        </w:rPr>
        <w:t>(</w:t>
      </w:r>
      <w:proofErr w:type="gramEnd"/>
      <w:r w:rsidRPr="006C2469">
        <w:rPr>
          <w:bCs/>
          <w:lang w:val="ru-BY" w:eastAsia="en-US"/>
        </w:rPr>
        <w:t xml:space="preserve">) и последующем переводе времени пролёта звука в расстояние, что соответствует типовым примерам использования HC-SR04 с </w:t>
      </w:r>
      <w:proofErr w:type="spellStart"/>
      <w:r w:rsidRPr="006C2469">
        <w:rPr>
          <w:bCs/>
          <w:lang w:val="ru-BY" w:eastAsia="en-US"/>
        </w:rPr>
        <w:t>Arduino</w:t>
      </w:r>
      <w:proofErr w:type="spellEnd"/>
      <w:r w:rsidRPr="006C2469">
        <w:rPr>
          <w:bCs/>
          <w:lang w:val="ru-BY" w:eastAsia="en-US"/>
        </w:rPr>
        <w:t xml:space="preserve"> [1</w:t>
      </w:r>
      <w:r>
        <w:rPr>
          <w:bCs/>
          <w:lang w:val="ru-BY" w:eastAsia="en-US"/>
        </w:rPr>
        <w:t>4</w:t>
      </w:r>
      <w:r w:rsidRPr="006C2469">
        <w:rPr>
          <w:bCs/>
          <w:lang w:val="ru-BY" w:eastAsia="en-US"/>
        </w:rPr>
        <w:t xml:space="preserve">]. Низкоуровневое управление выводами контроллера использует стандартные функции </w:t>
      </w:r>
      <w:proofErr w:type="spellStart"/>
      <w:proofErr w:type="gramStart"/>
      <w:r w:rsidRPr="006C2469">
        <w:rPr>
          <w:bCs/>
          <w:lang w:val="ru-BY" w:eastAsia="en-US"/>
        </w:rPr>
        <w:t>pinMode</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digitalWrite</w:t>
      </w:r>
      <w:proofErr w:type="spellEnd"/>
      <w:r w:rsidRPr="006C2469">
        <w:rPr>
          <w:bCs/>
          <w:lang w:val="ru-BY" w:eastAsia="en-US"/>
        </w:rPr>
        <w:t xml:space="preserve">() для конфигурации линий триггера/эха датчиков и силового ключа насоса, что соответствует каноническим практикам </w:t>
      </w:r>
      <w:proofErr w:type="spellStart"/>
      <w:r w:rsidRPr="006C2469">
        <w:rPr>
          <w:bCs/>
          <w:lang w:val="ru-BY" w:eastAsia="en-US"/>
        </w:rPr>
        <w:t>Arduino</w:t>
      </w:r>
      <w:proofErr w:type="spellEnd"/>
      <w:r w:rsidRPr="006C2469">
        <w:rPr>
          <w:bCs/>
          <w:lang w:val="ru-BY" w:eastAsia="en-US"/>
        </w:rPr>
        <w:t xml:space="preserve"> и облегчает переносимость кода.</w:t>
      </w:r>
    </w:p>
    <w:p w14:paraId="066BE21A" w14:textId="2A067751" w:rsidR="006C2469" w:rsidRPr="006C2469" w:rsidRDefault="006C2469" w:rsidP="006C2469">
      <w:pPr>
        <w:ind w:firstLine="709"/>
        <w:rPr>
          <w:bCs/>
          <w:lang w:val="ru-BY" w:eastAsia="en-US"/>
        </w:rPr>
      </w:pPr>
      <w:r w:rsidRPr="006C2469">
        <w:rPr>
          <w:bCs/>
          <w:lang w:val="ru-BY" w:eastAsia="en-US"/>
        </w:rPr>
        <w:t xml:space="preserve">В совокупности выбранные технологии — событийная петля </w:t>
      </w:r>
      <w:proofErr w:type="spellStart"/>
      <w:r w:rsidRPr="006C2469">
        <w:rPr>
          <w:bCs/>
          <w:lang w:val="ru-BY" w:eastAsia="en-US"/>
        </w:rPr>
        <w:t>setup</w:t>
      </w:r>
      <w:proofErr w:type="spellEnd"/>
      <w:r w:rsidRPr="006C2469">
        <w:rPr>
          <w:bCs/>
          <w:lang w:val="ru-BY" w:eastAsia="en-US"/>
        </w:rPr>
        <w:t>()/</w:t>
      </w:r>
      <w:proofErr w:type="spellStart"/>
      <w:proofErr w:type="gramStart"/>
      <w:r w:rsidRPr="006C2469">
        <w:rPr>
          <w:bCs/>
          <w:lang w:val="ru-BY" w:eastAsia="en-US"/>
        </w:rPr>
        <w:t>loop</w:t>
      </w:r>
      <w:proofErr w:type="spellEnd"/>
      <w:r w:rsidRPr="006C2469">
        <w:rPr>
          <w:bCs/>
          <w:lang w:val="ru-BY" w:eastAsia="en-US"/>
        </w:rPr>
        <w:t>(</w:t>
      </w:r>
      <w:proofErr w:type="gramEnd"/>
      <w:r w:rsidRPr="006C2469">
        <w:rPr>
          <w:bCs/>
          <w:lang w:val="ru-BY" w:eastAsia="en-US"/>
        </w:rPr>
        <w:t xml:space="preserve">) с неблокирующим таймингом на основе </w:t>
      </w:r>
      <w:proofErr w:type="spellStart"/>
      <w:r w:rsidRPr="006C2469">
        <w:rPr>
          <w:bCs/>
          <w:lang w:val="ru-BY" w:eastAsia="en-US"/>
        </w:rPr>
        <w:t>millis</w:t>
      </w:r>
      <w:proofErr w:type="spellEnd"/>
      <w:r w:rsidRPr="006C2469">
        <w:rPr>
          <w:bCs/>
          <w:lang w:val="ru-BY" w:eastAsia="en-US"/>
        </w:rPr>
        <w:t xml:space="preserve">(), I²C-взаимодействие с OLED через </w:t>
      </w:r>
      <w:proofErr w:type="spellStart"/>
      <w:r w:rsidRPr="006C2469">
        <w:rPr>
          <w:bCs/>
          <w:lang w:val="ru-BY" w:eastAsia="en-US"/>
        </w:rPr>
        <w:t>Wire</w:t>
      </w:r>
      <w:proofErr w:type="spellEnd"/>
      <w:r w:rsidRPr="006C2469">
        <w:rPr>
          <w:bCs/>
          <w:lang w:val="ru-BY" w:eastAsia="en-US"/>
        </w:rPr>
        <w:t xml:space="preserve"> и библиотеку Adafruit_SSD1306</w:t>
      </w:r>
      <w:r>
        <w:rPr>
          <w:bCs/>
          <w:lang w:val="ru-BY" w:eastAsia="en-US"/>
        </w:rPr>
        <w:t xml:space="preserve">, </w:t>
      </w:r>
      <w:r w:rsidRPr="006C2469">
        <w:rPr>
          <w:bCs/>
          <w:lang w:val="ru-BY" w:eastAsia="en-US"/>
        </w:rPr>
        <w:t xml:space="preserve">а также измерение времени импульса </w:t>
      </w:r>
      <w:proofErr w:type="spellStart"/>
      <w:r w:rsidRPr="006C2469">
        <w:rPr>
          <w:bCs/>
          <w:lang w:val="ru-BY" w:eastAsia="en-US"/>
        </w:rPr>
        <w:t>Echo</w:t>
      </w:r>
      <w:proofErr w:type="spellEnd"/>
      <w:r w:rsidRPr="006C2469">
        <w:rPr>
          <w:bCs/>
          <w:lang w:val="ru-BY" w:eastAsia="en-US"/>
        </w:rPr>
        <w:t xml:space="preserve">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w:t>
      </w:r>
      <w:proofErr w:type="spellStart"/>
      <w:r w:rsidRPr="006C2469">
        <w:rPr>
          <w:bCs/>
          <w:lang w:val="ru-BY" w:eastAsia="en-US"/>
        </w:rPr>
        <w:t>Arduino</w:t>
      </w:r>
      <w:proofErr w:type="spellEnd"/>
      <w:r w:rsidRPr="006C2469">
        <w:rPr>
          <w:bCs/>
          <w:lang w:val="ru-BY" w:eastAsia="en-US"/>
        </w:rPr>
        <w:t xml:space="preserve"> </w:t>
      </w:r>
      <w:proofErr w:type="spellStart"/>
      <w:r w:rsidRPr="006C2469">
        <w:rPr>
          <w:bCs/>
          <w:lang w:val="ru-BY" w:eastAsia="en-US"/>
        </w:rPr>
        <w:t>Nano</w:t>
      </w:r>
      <w:proofErr w:type="spellEnd"/>
      <w:r w:rsidRPr="006C2469">
        <w:rPr>
          <w:bCs/>
          <w:lang w:val="ru-BY" w:eastAsia="en-US"/>
        </w:rPr>
        <w:t>.</w:t>
      </w:r>
    </w:p>
    <w:p w14:paraId="5BCAE9A6" w14:textId="73CDA32F" w:rsidR="00E2777B" w:rsidRDefault="00E2777B"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24AC9A68" w14:textId="77777777" w:rsidR="00633A10" w:rsidRPr="00633A10" w:rsidRDefault="00633A10" w:rsidP="00633A10">
      <w:pPr>
        <w:ind w:firstLine="709"/>
        <w:rPr>
          <w:bCs/>
          <w:lang w:val="ru-BY" w:eastAsia="en-US"/>
        </w:rPr>
      </w:pPr>
      <w:bookmarkStart w:id="16" w:name="_Toc121715394"/>
      <w:r w:rsidRPr="00633A10">
        <w:rPr>
          <w:bCs/>
          <w:lang w:val="ru-BY" w:eastAsia="en-US"/>
        </w:rPr>
        <w:lastRenderedPageBreak/>
        <w:t xml:space="preserve">Аппаратная платформа на базе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а энергонезависимая память использоваться только для хранения коэффициентов калибровки и настроек триггера, не теряющихся при отключении питания. Такое решение непосредственно связано с особенностями Гарвардской архитектуры ATmega328P с раздельными областями Flash, SRAM и EEPROM.</w:t>
      </w:r>
    </w:p>
    <w:p w14:paraId="0CAC4214" w14:textId="77777777" w:rsidR="00633A10" w:rsidRPr="00633A10" w:rsidRDefault="00633A10" w:rsidP="00633A10">
      <w:pPr>
        <w:ind w:firstLine="709"/>
        <w:rPr>
          <w:bCs/>
          <w:lang w:val="ru-BY" w:eastAsia="en-US"/>
        </w:rPr>
      </w:pPr>
      <w:r w:rsidRPr="00633A10">
        <w:rPr>
          <w:bCs/>
          <w:lang w:val="ru-BY" w:eastAsia="en-US"/>
        </w:rPr>
        <w:t xml:space="preserve">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жёсткое ограничение на характер индикации: в программном обеспечении используется преимущественно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t>
      </w:r>
      <w:proofErr w:type="spellStart"/>
      <w:r w:rsidRPr="00633A10">
        <w:rPr>
          <w:bCs/>
          <w:lang w:val="ru-BY" w:eastAsia="en-US"/>
        </w:rPr>
        <w:t>Wire</w:t>
      </w:r>
      <w:proofErr w:type="spellEnd"/>
      <w:r w:rsidRPr="00633A10">
        <w:rPr>
          <w:bCs/>
          <w:lang w:val="ru-BY" w:eastAsia="en-US"/>
        </w:rPr>
        <w:t>,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 xml:space="preserve">Два ультразвуковых датчика HC-SR04 напрямую задают структуру алгоритмов опроса. Каждый датчик требует короткого триггерного импульса и формирует ответ </w:t>
      </w:r>
      <w:proofErr w:type="spellStart"/>
      <w:r w:rsidRPr="00633A10">
        <w:rPr>
          <w:bCs/>
          <w:lang w:val="ru-BY" w:eastAsia="en-US"/>
        </w:rPr>
        <w:t>Echo</w:t>
      </w:r>
      <w:proofErr w:type="spellEnd"/>
      <w:r w:rsidRPr="00633A10">
        <w:rPr>
          <w:bCs/>
          <w:lang w:val="ru-BY" w:eastAsia="en-US"/>
        </w:rPr>
        <w:t xml:space="preserve">, длительность которого пропорциональна расстоянию до объекта; между измерениями необходимо выдерживать паузу не менее 60 мс во избежание </w:t>
      </w:r>
      <w:proofErr w:type="spellStart"/>
      <w:r w:rsidRPr="00633A10">
        <w:rPr>
          <w:bCs/>
          <w:lang w:val="ru-BY" w:eastAsia="en-US"/>
        </w:rPr>
        <w:t>переотражений</w:t>
      </w:r>
      <w:proofErr w:type="spellEnd"/>
      <w:r w:rsidRPr="00633A10">
        <w:rPr>
          <w:bCs/>
          <w:lang w:val="ru-BY" w:eastAsia="en-US"/>
        </w:rPr>
        <w:t xml:space="preserve">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w:t>
      </w:r>
      <w:proofErr w:type="spellStart"/>
      <w:proofErr w:type="gramStart"/>
      <w:r w:rsidRPr="00633A10">
        <w:rPr>
          <w:bCs/>
          <w:lang w:val="ru-BY" w:eastAsia="en-US"/>
        </w:rPr>
        <w:t>pulseIn</w:t>
      </w:r>
      <w:proofErr w:type="spellEnd"/>
      <w:r w:rsidRPr="00633A10">
        <w:rPr>
          <w:bCs/>
          <w:lang w:val="ru-BY" w:eastAsia="en-US"/>
        </w:rPr>
        <w:t>(</w:t>
      </w:r>
      <w:proofErr w:type="gramEnd"/>
      <w:r w:rsidRPr="00633A10">
        <w:rPr>
          <w:bCs/>
          <w:lang w:val="ru-BY" w:eastAsia="en-US"/>
        </w:rPr>
        <w:t xml:space="preserve">) и </w:t>
      </w:r>
      <w:proofErr w:type="spellStart"/>
      <w:r w:rsidRPr="00633A10">
        <w:rPr>
          <w:bCs/>
          <w:lang w:val="ru-BY" w:eastAsia="en-US"/>
        </w:rPr>
        <w:t>millis</w:t>
      </w:r>
      <w:proofErr w:type="spellEnd"/>
      <w:r w:rsidRPr="00633A10">
        <w:rPr>
          <w:bCs/>
          <w:lang w:val="ru-BY" w:eastAsia="en-US"/>
        </w:rPr>
        <w:t>(),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для </w:t>
      </w:r>
      <w:proofErr w:type="spellStart"/>
      <w:r w:rsidRPr="00633A10">
        <w:rPr>
          <w:bCs/>
          <w:lang w:val="ru-BY" w:eastAsia="en-US"/>
        </w:rPr>
        <w:t>Arduino</w:t>
      </w:r>
      <w:proofErr w:type="spellEnd"/>
      <w:r w:rsidRPr="00633A10">
        <w:rPr>
          <w:bCs/>
          <w:lang w:val="ru-BY" w:eastAsia="en-US"/>
        </w:rPr>
        <w:t xml:space="preserve"> архитектуру </w:t>
      </w:r>
      <w:proofErr w:type="spellStart"/>
      <w:r w:rsidRPr="00633A10">
        <w:rPr>
          <w:bCs/>
          <w:lang w:val="ru-BY" w:eastAsia="en-US"/>
        </w:rPr>
        <w:t>setup</w:t>
      </w:r>
      <w:proofErr w:type="spellEnd"/>
      <w:r w:rsidRPr="00633A10">
        <w:rPr>
          <w:bCs/>
          <w:lang w:val="ru-BY" w:eastAsia="en-US"/>
        </w:rPr>
        <w:t>()/</w:t>
      </w:r>
      <w:proofErr w:type="spellStart"/>
      <w:proofErr w:type="gramStart"/>
      <w:r w:rsidRPr="00633A10">
        <w:rPr>
          <w:bCs/>
          <w:lang w:val="ru-BY" w:eastAsia="en-US"/>
        </w:rPr>
        <w:t>loop</w:t>
      </w:r>
      <w:proofErr w:type="spellEnd"/>
      <w:r w:rsidRPr="00633A10">
        <w:rPr>
          <w:bCs/>
          <w:lang w:val="ru-BY" w:eastAsia="en-US"/>
        </w:rPr>
        <w:t>(</w:t>
      </w:r>
      <w:proofErr w:type="gramEnd"/>
      <w:r w:rsidRPr="00633A10">
        <w:rPr>
          <w:bCs/>
          <w:lang w:val="ru-BY" w:eastAsia="en-US"/>
        </w:rPr>
        <w:t xml:space="preserve">) и использование счётчика </w:t>
      </w:r>
      <w:proofErr w:type="spellStart"/>
      <w:r w:rsidRPr="00633A10">
        <w:rPr>
          <w:bCs/>
          <w:lang w:val="ru-BY" w:eastAsia="en-US"/>
        </w:rPr>
        <w:t>millis</w:t>
      </w:r>
      <w:proofErr w:type="spellEnd"/>
      <w:r w:rsidRPr="00633A10">
        <w:rPr>
          <w:bCs/>
          <w:lang w:val="ru-BY" w:eastAsia="en-US"/>
        </w:rPr>
        <w:t xml:space="preserve">() вместо продолжительных вызовов </w:t>
      </w:r>
      <w:proofErr w:type="spellStart"/>
      <w:r w:rsidRPr="00633A10">
        <w:rPr>
          <w:bCs/>
          <w:lang w:val="ru-BY" w:eastAsia="en-US"/>
        </w:rPr>
        <w:t>delay</w:t>
      </w:r>
      <w:proofErr w:type="spellEnd"/>
      <w:r w:rsidRPr="00633A10">
        <w:rPr>
          <w:bCs/>
          <w:lang w:val="ru-BY" w:eastAsia="en-US"/>
        </w:rPr>
        <w:t xml:space="preserve">(). Основная программа рассматривается как набор периодических задач: опрос ультразвуковых </w:t>
      </w:r>
      <w:r w:rsidRPr="00633A10">
        <w:rPr>
          <w:bCs/>
          <w:lang w:val="ru-BY" w:eastAsia="en-US"/>
        </w:rPr>
        <w:lastRenderedPageBreak/>
        <w:t xml:space="preserve">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w:t>
      </w:r>
      <w:proofErr w:type="spellStart"/>
      <w:proofErr w:type="gramStart"/>
      <w:r w:rsidRPr="00633A10">
        <w:rPr>
          <w:bCs/>
          <w:lang w:val="ru-BY" w:eastAsia="en-US"/>
        </w:rPr>
        <w:t>millis</w:t>
      </w:r>
      <w:proofErr w:type="spellEnd"/>
      <w:r w:rsidRPr="00633A10">
        <w:rPr>
          <w:bCs/>
          <w:lang w:val="ru-BY" w:eastAsia="en-US"/>
        </w:rPr>
        <w:t>(</w:t>
      </w:r>
      <w:proofErr w:type="gramEnd"/>
      <w:r w:rsidRPr="00633A10">
        <w:rPr>
          <w:bCs/>
          <w:lang w:val="ru-BY" w:eastAsia="en-US"/>
        </w:rPr>
        <w:t xml:space="preserve">)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w:t>
      </w:r>
      <w:proofErr w:type="spellStart"/>
      <w:proofErr w:type="gramStart"/>
      <w:r w:rsidRPr="00633A10">
        <w:rPr>
          <w:bCs/>
          <w:lang w:val="ru-BY" w:eastAsia="en-US"/>
        </w:rPr>
        <w:t>delay</w:t>
      </w:r>
      <w:proofErr w:type="spellEnd"/>
      <w:r w:rsidRPr="00633A10">
        <w:rPr>
          <w:bCs/>
          <w:lang w:val="ru-BY" w:eastAsia="en-US"/>
        </w:rPr>
        <w:t>(</w:t>
      </w:r>
      <w:proofErr w:type="gramEnd"/>
      <w:r w:rsidRPr="00633A10">
        <w:rPr>
          <w:bCs/>
          <w:lang w:val="ru-BY" w:eastAsia="en-US"/>
        </w:rPr>
        <w:t>) приводило бы к пропуску измерений и визуальному «</w:t>
      </w:r>
      <w:proofErr w:type="spellStart"/>
      <w:r w:rsidRPr="00633A10">
        <w:rPr>
          <w:bCs/>
          <w:lang w:val="ru-BY" w:eastAsia="en-US"/>
        </w:rPr>
        <w:t>подвисанию</w:t>
      </w:r>
      <w:proofErr w:type="spellEnd"/>
      <w:r w:rsidRPr="00633A10">
        <w:rPr>
          <w:bCs/>
          <w:lang w:val="ru-BY" w:eastAsia="en-US"/>
        </w:rPr>
        <w:t>» интерфейса.</w:t>
      </w:r>
    </w:p>
    <w:p w14:paraId="3F5C7657" w14:textId="77777777" w:rsidR="00633A10" w:rsidRPr="00633A10" w:rsidRDefault="00633A10" w:rsidP="00633A10">
      <w:pPr>
        <w:ind w:firstLine="709"/>
        <w:rPr>
          <w:bCs/>
          <w:lang w:val="ru-BY" w:eastAsia="en-US"/>
        </w:rPr>
      </w:pPr>
      <w:r w:rsidRPr="00633A10">
        <w:rPr>
          <w:bCs/>
          <w:lang w:val="ru-BY" w:eastAsia="en-US"/>
        </w:rPr>
        <w:t xml:space="preserve">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w:t>
      </w:r>
      <w:proofErr w:type="spellStart"/>
      <w:r w:rsidRPr="00633A10">
        <w:rPr>
          <w:bCs/>
          <w:lang w:val="ru-BY" w:eastAsia="en-US"/>
        </w:rPr>
        <w:t>Arduino</w:t>
      </w:r>
      <w:proofErr w:type="spellEnd"/>
      <w:r w:rsidRPr="00633A10">
        <w:rPr>
          <w:bCs/>
          <w:lang w:val="ru-BY" w:eastAsia="en-US"/>
        </w:rPr>
        <w:t xml:space="preserve">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w:t>
      </w:r>
      <w:proofErr w:type="spellStart"/>
      <w:r w:rsidRPr="00633A10">
        <w:rPr>
          <w:bCs/>
          <w:lang w:val="ru-BY" w:eastAsia="en-US"/>
        </w:rPr>
        <w:t>Arduino</w:t>
      </w:r>
      <w:proofErr w:type="spellEnd"/>
      <w:r w:rsidRPr="00633A10">
        <w:rPr>
          <w:bCs/>
          <w:lang w:val="ru-BY" w:eastAsia="en-US"/>
        </w:rPr>
        <w:t xml:space="preserve">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5934CC28" w14:textId="77777777" w:rsidR="00633A10" w:rsidRPr="00633A10" w:rsidRDefault="00633A10" w:rsidP="00633A10">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w:t>
      </w:r>
      <w:proofErr w:type="gramStart"/>
      <w:r w:rsidRPr="00633A10">
        <w:rPr>
          <w:bCs/>
          <w:lang w:val="ru-BY" w:eastAsia="en-US"/>
        </w:rPr>
        <w:t>к ограничениями</w:t>
      </w:r>
      <w:proofErr w:type="gramEnd"/>
      <w:r w:rsidRPr="00633A10">
        <w:rPr>
          <w:bCs/>
          <w:lang w:val="ru-BY" w:eastAsia="en-US"/>
        </w:rPr>
        <w:t xml:space="preserve">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и учитывают его архитектурные ограничения.</w:t>
      </w:r>
    </w:p>
    <w:p w14:paraId="280EABE3" w14:textId="0673D485" w:rsidR="00524377" w:rsidRDefault="00524377" w:rsidP="00547A2F">
      <w:pPr>
        <w:ind w:firstLine="709"/>
        <w:rPr>
          <w:rFonts w:eastAsiaTheme="majorEastAsia" w:cstheme="majorBidi"/>
          <w:b/>
          <w:color w:val="auto"/>
          <w:sz w:val="32"/>
          <w:szCs w:val="32"/>
          <w:lang w:eastAsia="en-US" w:bidi="ar-SA"/>
        </w:rPr>
      </w:pPr>
      <w:r>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w:t>
      </w:r>
      <w:proofErr w:type="spellStart"/>
      <w:r w:rsidRPr="00D93660">
        <w:rPr>
          <w:lang w:val="ru-BY"/>
        </w:rPr>
        <w:t>Arduino</w:t>
      </w:r>
      <w:proofErr w:type="spellEnd"/>
      <w:r w:rsidRPr="00D93660">
        <w:rPr>
          <w:lang w:val="ru-BY"/>
        </w:rPr>
        <w:t xml:space="preserve"> </w:t>
      </w:r>
      <w:proofErr w:type="spellStart"/>
      <w:r w:rsidRPr="00D93660">
        <w:rPr>
          <w:lang w:val="ru-BY"/>
        </w:rPr>
        <w:t>Nano</w:t>
      </w:r>
      <w:proofErr w:type="spellEnd"/>
      <w:r w:rsidRPr="00D93660">
        <w:rPr>
          <w:lang w:val="ru-BY"/>
        </w:rPr>
        <w:t xml:space="preserve">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 xml:space="preserve">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 xml:space="preserve">При включении питания выполняется инициализация всех периферийных линий и библиотек. В функции </w:t>
      </w:r>
      <w:proofErr w:type="spellStart"/>
      <w:proofErr w:type="gramStart"/>
      <w:r w:rsidRPr="00644284">
        <w:t>setup</w:t>
      </w:r>
      <w:proofErr w:type="spellEnd"/>
      <w:r w:rsidRPr="00644284">
        <w:t>(</w:t>
      </w:r>
      <w:proofErr w:type="gramEnd"/>
      <w:r w:rsidRPr="00644284">
        <w:t xml:space="preserve">)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w:t>
      </w:r>
      <w:proofErr w:type="spellStart"/>
      <w:r w:rsidRPr="00644284">
        <w:t>самотеста</w:t>
      </w:r>
      <w:proofErr w:type="spellEnd"/>
      <w:r w:rsidRPr="00644284">
        <w:t xml:space="preserve">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w:t>
      </w:r>
      <w:proofErr w:type="spellStart"/>
      <w:proofErr w:type="gramStart"/>
      <w:r w:rsidRPr="00D93660">
        <w:rPr>
          <w:lang w:val="ru-BY"/>
        </w:rPr>
        <w:t>readDistance</w:t>
      </w:r>
      <w:proofErr w:type="spellEnd"/>
      <w:r w:rsidRPr="00D93660">
        <w:rPr>
          <w:lang w:val="ru-BY"/>
        </w:rPr>
        <w:t>(</w:t>
      </w:r>
      <w:proofErr w:type="gramEnd"/>
      <w:r w:rsidRPr="00D93660">
        <w:rPr>
          <w:lang w:val="ru-BY"/>
        </w:rPr>
        <w:t xml:space="preserve">). Для каждого HC-SR04 формируется стандартный триггерный импульс: кратковременный высокий уровень на выводе </w:t>
      </w:r>
      <w:proofErr w:type="spellStart"/>
      <w:r w:rsidRPr="00D93660">
        <w:rPr>
          <w:lang w:val="ru-BY"/>
        </w:rPr>
        <w:t>trig</w:t>
      </w:r>
      <w:proofErr w:type="spellEnd"/>
      <w:r w:rsidRPr="00D93660">
        <w:rPr>
          <w:lang w:val="ru-BY"/>
        </w:rPr>
        <w:t xml:space="preserve">, после чего с помощью функции </w:t>
      </w:r>
      <w:proofErr w:type="spellStart"/>
      <w:proofErr w:type="gramStart"/>
      <w:r w:rsidRPr="00D93660">
        <w:rPr>
          <w:lang w:val="ru-BY"/>
        </w:rPr>
        <w:t>pulseIn</w:t>
      </w:r>
      <w:proofErr w:type="spellEnd"/>
      <w:r w:rsidRPr="00D93660">
        <w:rPr>
          <w:lang w:val="ru-BY"/>
        </w:rPr>
        <w:t>(</w:t>
      </w:r>
      <w:proofErr w:type="gramEnd"/>
      <w:r w:rsidRPr="00D93660">
        <w:rPr>
          <w:lang w:val="ru-BY"/>
        </w:rPr>
        <w:t xml:space="preserve">) измеряется длительность высокого уровня на входе </w:t>
      </w:r>
      <w:proofErr w:type="spellStart"/>
      <w:r w:rsidRPr="00D93660">
        <w:rPr>
          <w:lang w:val="ru-BY"/>
        </w:rPr>
        <w:t>Echo</w:t>
      </w:r>
      <w:proofErr w:type="spellEnd"/>
      <w:r w:rsidRPr="00D93660">
        <w:rPr>
          <w:lang w:val="ru-BY"/>
        </w:rPr>
        <w:t xml:space="preserve">.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w:t>
      </w:r>
      <w:proofErr w:type="spellStart"/>
      <w:proofErr w:type="gramStart"/>
      <w:r w:rsidRPr="00D93660">
        <w:rPr>
          <w:lang w:val="ru-BY"/>
        </w:rPr>
        <w:t>loop</w:t>
      </w:r>
      <w:proofErr w:type="spellEnd"/>
      <w:r w:rsidRPr="00D93660">
        <w:rPr>
          <w:lang w:val="ru-BY"/>
        </w:rPr>
        <w:t>(</w:t>
      </w:r>
      <w:proofErr w:type="gramEnd"/>
      <w:r w:rsidRPr="00D93660">
        <w:rPr>
          <w:lang w:val="ru-BY"/>
        </w:rPr>
        <w:t xml:space="preserve">) функция </w:t>
      </w:r>
      <w:proofErr w:type="spellStart"/>
      <w:r w:rsidRPr="00D93660">
        <w:rPr>
          <w:lang w:val="ru-BY"/>
        </w:rPr>
        <w:t>readDistance</w:t>
      </w:r>
      <w:proofErr w:type="spellEnd"/>
      <w:r w:rsidRPr="00D93660">
        <w:rPr>
          <w:lang w:val="ru-BY"/>
        </w:rPr>
        <w:t xml:space="preserv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w:t>
      </w:r>
      <w:proofErr w:type="spellStart"/>
      <w:r w:rsidRPr="00D93660">
        <w:rPr>
          <w:lang w:val="ru-BY"/>
        </w:rPr>
        <w:t>maxDistance</w:t>
      </w:r>
      <w:proofErr w:type="spellEnd"/>
      <w:r w:rsidRPr="00D93660">
        <w:rPr>
          <w:lang w:val="ru-BY"/>
        </w:rPr>
        <w:t xml:space="preserv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w:t>
      </w:r>
      <w:proofErr w:type="spellStart"/>
      <w:r w:rsidRPr="00D93660">
        <w:rPr>
          <w:lang w:val="ru-BY"/>
        </w:rPr>
        <w:t>relayPin</w:t>
      </w:r>
      <w:proofErr w:type="spellEnd"/>
      <w:r w:rsidRPr="00D93660">
        <w:rPr>
          <w:lang w:val="ru-BY"/>
        </w:rPr>
        <w:t xml:space="preserve"> переводится в нужное состояние), переменная </w:t>
      </w:r>
      <w:proofErr w:type="spellStart"/>
      <w:r w:rsidRPr="00D93660">
        <w:rPr>
          <w:lang w:val="ru-BY"/>
        </w:rPr>
        <w:t>pumpOn</w:t>
      </w:r>
      <w:proofErr w:type="spellEnd"/>
      <w:r w:rsidRPr="00D93660">
        <w:rPr>
          <w:lang w:val="ru-BY"/>
        </w:rPr>
        <w:t xml:space="preserve"> становится истинной, а в </w:t>
      </w:r>
      <w:proofErr w:type="spellStart"/>
      <w:r w:rsidRPr="00D93660">
        <w:rPr>
          <w:lang w:val="ru-BY"/>
        </w:rPr>
        <w:t>pumpStartTime</w:t>
      </w:r>
      <w:proofErr w:type="spellEnd"/>
      <w:r w:rsidRPr="00D93660">
        <w:rPr>
          <w:lang w:val="ru-BY"/>
        </w:rPr>
        <w:t xml:space="preserve"> фиксируется момент начала дозирования по значению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w:t>
      </w:r>
      <w:proofErr w:type="spellStart"/>
      <w:proofErr w:type="gramStart"/>
      <w:r w:rsidRPr="00D93660">
        <w:rPr>
          <w:lang w:val="ru-BY"/>
        </w:rPr>
        <w:t>millis</w:t>
      </w:r>
      <w:proofErr w:type="spellEnd"/>
      <w:r w:rsidRPr="00D93660">
        <w:rPr>
          <w:lang w:val="ru-BY"/>
        </w:rPr>
        <w:t>(</w:t>
      </w:r>
      <w:proofErr w:type="gramEnd"/>
      <w:r w:rsidRPr="00D93660">
        <w:rPr>
          <w:lang w:val="ru-BY"/>
        </w:rPr>
        <w:t>),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1F944BAB"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и </w:t>
      </w:r>
      <w:proofErr w:type="spellStart"/>
      <w:r w:rsidRPr="00D93660">
        <w:rPr>
          <w:lang w:val="ru-BY"/>
        </w:rPr>
        <w:t>showStatus</w:t>
      </w:r>
      <w:proofErr w:type="spellEnd"/>
      <w:r w:rsidRPr="00D93660">
        <w:rPr>
          <w:lang w:val="ru-BY"/>
        </w:rPr>
        <w:t xml:space="preserve">(). Функция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w:t>
      </w:r>
      <w:proofErr w:type="spellStart"/>
      <w:r w:rsidRPr="00D93660">
        <w:rPr>
          <w:lang w:val="ru-BY"/>
        </w:rPr>
        <w:t>самотеста</w:t>
      </w:r>
      <w:proofErr w:type="spellEnd"/>
      <w:r w:rsidRPr="00D93660">
        <w:rPr>
          <w:lang w:val="ru-BY"/>
        </w:rPr>
        <w:t xml:space="preserve">, предупреждения о проблемах с датчиками, статусы ошибок). Функция </w:t>
      </w:r>
      <w:proofErr w:type="spellStart"/>
      <w:proofErr w:type="gramStart"/>
      <w:r w:rsidRPr="00D93660">
        <w:rPr>
          <w:lang w:val="ru-BY"/>
        </w:rPr>
        <w:t>showStatus</w:t>
      </w:r>
      <w:proofErr w:type="spellEnd"/>
      <w:r w:rsidRPr="00D93660">
        <w:rPr>
          <w:lang w:val="ru-BY"/>
        </w:rPr>
        <w:t>(</w:t>
      </w:r>
      <w:proofErr w:type="gramEnd"/>
      <w:r w:rsidRPr="00D93660">
        <w:rPr>
          <w:lang w:val="ru-BY"/>
        </w:rPr>
        <w:t>) формирует стандартный экран рабочего режима: текущее расстояние от каждого датчика (S1, S2) с указанием их активности и состояние насоса (</w:t>
      </w:r>
      <w:proofErr w:type="spellStart"/>
      <w:r w:rsidRPr="00D93660">
        <w:rPr>
          <w:lang w:val="ru-BY"/>
        </w:rPr>
        <w:t>Pump</w:t>
      </w:r>
      <w:proofErr w:type="spellEnd"/>
      <w:r w:rsidRPr="00D93660">
        <w:rPr>
          <w:lang w:val="ru-BY"/>
        </w:rPr>
        <w:t xml:space="preserve">: ON/OFF). Она вызывается периодически с заданным интервалом, обеспечивая пользователю наглядное представление о текущем </w:t>
      </w:r>
      <w:r w:rsidRPr="00D93660">
        <w:rPr>
          <w:lang w:val="ru-BY"/>
        </w:rPr>
        <w:lastRenderedPageBreak/>
        <w:t>состоянии 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 xml:space="preserve">Организация времени в программе основана на неблокирующей схеме с использованием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вместо продолжительных вызовов </w:t>
      </w:r>
      <w:proofErr w:type="spellStart"/>
      <w:r w:rsidRPr="00D93660">
        <w:rPr>
          <w:lang w:val="ru-BY"/>
        </w:rPr>
        <w:t>delay</w:t>
      </w:r>
      <w:proofErr w:type="spellEnd"/>
      <w:r w:rsidRPr="00D93660">
        <w:rPr>
          <w:lang w:val="ru-BY"/>
        </w:rPr>
        <w:t xml:space="preserve">().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w:t>
      </w:r>
      <w:proofErr w:type="spellStart"/>
      <w:proofErr w:type="gramStart"/>
      <w:r w:rsidRPr="00D93660">
        <w:rPr>
          <w:lang w:val="ru-BY"/>
        </w:rPr>
        <w:t>delay</w:t>
      </w:r>
      <w:proofErr w:type="spellEnd"/>
      <w:r w:rsidRPr="00D93660">
        <w:rPr>
          <w:lang w:val="ru-BY"/>
        </w:rPr>
        <w:t>(</w:t>
      </w:r>
      <w:proofErr w:type="gramEnd"/>
      <w:r w:rsidRPr="00D93660">
        <w:rPr>
          <w:lang w:val="ru-BY"/>
        </w:rPr>
        <w:t>) приводило бы к пропуску измерений и визуальным «</w:t>
      </w:r>
      <w:proofErr w:type="spellStart"/>
      <w:r w:rsidRPr="00D93660">
        <w:rPr>
          <w:lang w:val="ru-BY"/>
        </w:rPr>
        <w:t>подвисаниям</w:t>
      </w:r>
      <w:proofErr w:type="spellEnd"/>
      <w:r w:rsidRPr="00D93660">
        <w:rPr>
          <w:lang w:val="ru-BY"/>
        </w:rPr>
        <w:t>» интерфейса.</w:t>
      </w:r>
    </w:p>
    <w:p w14:paraId="2C6C14F6" w14:textId="5D2802ED"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 При необходимости возможно добавление интерфейса связи с внешними устройствами для вывода служебной информации и статистики использования.</w:t>
      </w:r>
    </w:p>
    <w:p w14:paraId="496CDD76" w14:textId="77777777" w:rsidR="00D93660" w:rsidRPr="00D93660" w:rsidRDefault="00D93660" w:rsidP="00D93660">
      <w:pPr>
        <w:tabs>
          <w:tab w:val="center" w:pos="4678"/>
          <w:tab w:val="right" w:pos="8789"/>
        </w:tabs>
        <w:ind w:firstLine="709"/>
        <w:rPr>
          <w:lang w:val="ru-BY"/>
        </w:rPr>
      </w:pPr>
      <w:r w:rsidRPr="00D93660">
        <w:rPr>
          <w:lang w:val="ru-BY"/>
        </w:rPr>
        <w:t xml:space="preserve">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w:t>
      </w:r>
      <w:r w:rsidRPr="00D93660">
        <w:rPr>
          <w:lang w:val="ru-BY"/>
        </w:rPr>
        <w:lastRenderedPageBreak/>
        <w:t>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 xml:space="preserve">Программное обеспечение бесконтактного дозатора реализовано как модульная система с единым неблокирующим циклом </w:t>
      </w:r>
      <w:proofErr w:type="spellStart"/>
      <w:r w:rsidRPr="00CE4DB2">
        <w:rPr>
          <w:lang w:val="ru-BY"/>
        </w:rPr>
        <w:t>loop</w:t>
      </w:r>
      <w:proofErr w:type="spellEnd"/>
      <w:r w:rsidRPr="00CE4DB2">
        <w:rPr>
          <w:lang w:val="ru-BY"/>
        </w:rPr>
        <w:t xml:space="preserve">(),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w:t>
      </w:r>
      <w:proofErr w:type="spellStart"/>
      <w:proofErr w:type="gramStart"/>
      <w:r w:rsidRPr="00CE4DB2">
        <w:rPr>
          <w:lang w:val="ru-BY"/>
        </w:rPr>
        <w:t>setup</w:t>
      </w:r>
      <w:proofErr w:type="spellEnd"/>
      <w:r w:rsidRPr="00CE4DB2">
        <w:rPr>
          <w:lang w:val="ru-BY"/>
        </w:rPr>
        <w:t>(</w:t>
      </w:r>
      <w:proofErr w:type="gramEnd"/>
      <w:r w:rsidRPr="00CE4DB2">
        <w:rPr>
          <w:lang w:val="ru-BY"/>
        </w:rPr>
        <w:t xml:space="preserve">),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w:t>
      </w:r>
      <w:proofErr w:type="spellStart"/>
      <w:r w:rsidRPr="00CE4DB2">
        <w:rPr>
          <w:lang w:val="ru-BY"/>
        </w:rPr>
        <w:t>testSensorPins</w:t>
      </w:r>
      <w:proofErr w:type="spellEnd"/>
      <w:r w:rsidRPr="00CE4DB2">
        <w:rPr>
          <w:lang w:val="ru-BY"/>
        </w:rPr>
        <w:t xml:space="preserve">(). После завершения инициализации управление полностью переходит в функцию </w:t>
      </w:r>
      <w:proofErr w:type="spellStart"/>
      <w:proofErr w:type="gramStart"/>
      <w:r w:rsidRPr="00CE4DB2">
        <w:rPr>
          <w:lang w:val="ru-BY"/>
        </w:rPr>
        <w:t>loop</w:t>
      </w:r>
      <w:proofErr w:type="spellEnd"/>
      <w:r w:rsidRPr="00CE4DB2">
        <w:rPr>
          <w:lang w:val="ru-BY"/>
        </w:rPr>
        <w:t>(</w:t>
      </w:r>
      <w:proofErr w:type="gramEnd"/>
      <w:r w:rsidRPr="00CE4DB2">
        <w:rPr>
          <w:lang w:val="ru-BY"/>
        </w:rPr>
        <w:t>),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28A11703" w14:textId="710BA50F" w:rsidR="000459B6" w:rsidRPr="000459B6" w:rsidRDefault="000459B6" w:rsidP="00644284">
      <w:pPr>
        <w:ind w:firstLine="709"/>
        <w:rPr>
          <w:lang w:val="ru-BY" w:eastAsia="en-US" w:bidi="ar-SA"/>
        </w:rPr>
      </w:pPr>
      <w:r w:rsidRPr="000459B6">
        <w:rPr>
          <w:lang w:val="ru-BY" w:eastAsia="en-US" w:bidi="ar-SA"/>
        </w:rPr>
        <w:t>Функциональная схема программы, выполненная в соответствии с ГОСТ 2.701–2008 [1</w:t>
      </w:r>
      <w:r>
        <w:rPr>
          <w:lang w:val="ru-BY" w:eastAsia="en-US" w:bidi="ar-SA"/>
        </w:rPr>
        <w:t>7</w:t>
      </w:r>
      <w:r w:rsidRPr="000459B6">
        <w:rPr>
          <w:lang w:val="ru-BY" w:eastAsia="en-US" w:bidi="ar-SA"/>
        </w:rPr>
        <w:t xml:space="preserve">]. Схема отображает общую структуру и взаимосвязи между основными компонентами бесконтактного дозатора. Система построена на базе контроллера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который является центральным управляющим элементом и осуществляет опрос датчиков, обработку измеренных данных, формирование управляющих сигналов для исполнительного механизма и вывод информации на средство индикации.</w:t>
      </w:r>
    </w:p>
    <w:p w14:paraId="46FC9D5D" w14:textId="77777777" w:rsidR="000459B6" w:rsidRPr="000459B6" w:rsidRDefault="000459B6" w:rsidP="00644284">
      <w:pPr>
        <w:ind w:firstLine="709"/>
        <w:rPr>
          <w:lang w:val="ru-BY" w:eastAsia="en-US" w:bidi="ar-SA"/>
        </w:rPr>
      </w:pPr>
      <w:r w:rsidRPr="000459B6">
        <w:rPr>
          <w:lang w:val="ru-BY" w:eastAsia="en-US" w:bidi="ar-SA"/>
        </w:rPr>
        <w:t xml:space="preserve">К контроллеру по цифровым линиям подключены два ультразвуковых датчика расстояния HC-SR04, ориентированные на зону размещения рук пользователя. Каждый датчик имеет отдельные линии TRIG и ECHO, что позволяет микроконтроллеру независимо формировать триггерные импульсы и принимать эхосигнал, пропорциональный расстоянию до объекта. Питание датчиков, как и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осуществляется от общего источника постоянного напряжения 5 В, обеспечивающего стабильную работу логической части устройства.</w:t>
      </w:r>
    </w:p>
    <w:p w14:paraId="642DD95E" w14:textId="77777777" w:rsidR="000459B6" w:rsidRPr="000459B6" w:rsidRDefault="000459B6" w:rsidP="00644284">
      <w:pPr>
        <w:ind w:firstLine="709"/>
        <w:rPr>
          <w:lang w:val="ru-BY" w:eastAsia="en-US" w:bidi="ar-SA"/>
        </w:rPr>
      </w:pPr>
      <w:r w:rsidRPr="000459B6">
        <w:rPr>
          <w:lang w:val="ru-BY" w:eastAsia="en-US" w:bidi="ar-SA"/>
        </w:rPr>
        <w:t xml:space="preserve">Модуль индикации представлен OLED-дисплеем 0,96″ на контроллере SSD1306, подключённым к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xml:space="preserve"> по интерфейсу I²C. По этой двухпроводной шине от микроконтроллера к дисплею передаются данные о текущем режиме работы, состоянии датчиков, факте включения или отключения насоса и возможных ошибках. Исполнительное устройство — погружной насос — управляется через одноканальный релейный модуль 5 В / 10 А: логический сигнал с цифрового вывода </w:t>
      </w:r>
      <w:proofErr w:type="spellStart"/>
      <w:r w:rsidRPr="000459B6">
        <w:rPr>
          <w:lang w:val="ru-BY" w:eastAsia="en-US" w:bidi="ar-SA"/>
        </w:rPr>
        <w:t>Arduino</w:t>
      </w:r>
      <w:proofErr w:type="spellEnd"/>
      <w:r w:rsidRPr="000459B6">
        <w:rPr>
          <w:lang w:val="ru-BY" w:eastAsia="en-US" w:bidi="ar-SA"/>
        </w:rPr>
        <w:t xml:space="preserve"> подаётся на вход реле, а его силовые контакты коммутируют цепь питания насоса от того же источника 5 В.</w:t>
      </w:r>
    </w:p>
    <w:p w14:paraId="27A37552" w14:textId="67E94ED8" w:rsidR="00C31391" w:rsidRPr="000459B6" w:rsidRDefault="000459B6" w:rsidP="00644284">
      <w:pPr>
        <w:ind w:firstLine="709"/>
        <w:rPr>
          <w:lang w:val="ru-BY" w:eastAsia="en-US" w:bidi="ar-SA"/>
        </w:rPr>
      </w:pPr>
      <w:r w:rsidRPr="000459B6">
        <w:rPr>
          <w:lang w:val="ru-BY" w:eastAsia="en-US" w:bidi="ar-SA"/>
        </w:rPr>
        <w:t xml:space="preserve">Таким образом, функциональная схема отражает замкнутый цикл работы системы: руки пользователя воздействуют на измеряемое расстояние, ультразвуковые датчики передают информацию в контроллер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микроконтроллер на основе полученных данных формирует управляющий сигнал на релейный модуль и команды для OLED-дисплея, а погружной насос обеспечивает подачу дозы жидкости в зону обслуживания.</w:t>
      </w:r>
    </w:p>
    <w:p w14:paraId="40C7047F" w14:textId="77777777" w:rsidR="00C31391" w:rsidRPr="00A84E40" w:rsidRDefault="00C31391" w:rsidP="00934C49">
      <w:pPr>
        <w:ind w:firstLine="709"/>
        <w:rPr>
          <w:lang w:eastAsia="en-US" w:bidi="ar-SA"/>
        </w:rPr>
      </w:pPr>
    </w:p>
    <w:p w14:paraId="3C672F8A" w14:textId="796D3C3A" w:rsidR="007604E1" w:rsidRPr="00A84E40" w:rsidRDefault="007604E1" w:rsidP="007604E1">
      <w:pPr>
        <w:pStyle w:val="2"/>
        <w:rPr>
          <w:lang w:eastAsia="en-US" w:bidi="ar-SA"/>
        </w:rPr>
      </w:pPr>
      <w:r w:rsidRPr="00A84E40">
        <w:rPr>
          <w:lang w:eastAsia="en-US" w:bidi="ar-SA"/>
        </w:rPr>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7777777" w:rsidR="00644284" w:rsidRPr="00644284" w:rsidRDefault="00644284" w:rsidP="00644284">
      <w:pPr>
        <w:ind w:firstLine="709"/>
        <w:rPr>
          <w:lang w:val="ru-BY"/>
        </w:rPr>
      </w:pPr>
      <w:bookmarkStart w:id="17" w:name="_Toc121715401"/>
      <w:r w:rsidRPr="00644284">
        <w:rPr>
          <w:lang w:val="ru-BY"/>
        </w:rPr>
        <w:lastRenderedPageBreak/>
        <w:t>Блок-схема алгоритма программы, выполненная в соответствии с ГОСТ 19.701-90 (ИСО 5807-85) [18] и ГОСТ 2.701-2008 [17],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77777777" w:rsidR="00644284" w:rsidRPr="00644284" w:rsidRDefault="00644284" w:rsidP="00644284">
      <w:pPr>
        <w:ind w:firstLine="709"/>
        <w:rPr>
          <w:lang w:val="ru-BY"/>
        </w:rPr>
      </w:pPr>
      <w:r w:rsidRPr="00644284">
        <w:rPr>
          <w:lang w:val="ru-BY"/>
        </w:rPr>
        <w:t>Далее управление переходит к основному циклу, который на блок-схеме изображён в виде замкнутого контура. Первый шаг цикла —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сейчас включён?», определяющий ветвление алгоритма. При ответе «нет» выполняется ромб «Обе руки находятся в зоне контроля?». Если условие не </w:t>
      </w:r>
      <w:r w:rsidRPr="00644284">
        <w:rPr>
          <w:lang w:val="ru-BY"/>
        </w:rPr>
        <w:lastRenderedPageBreak/>
        <w:t>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0074EB6A"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модуль и насос запитаны от общего источника 5 В, OLED-дисплей подключён по шине I²C. После включения питания на дисплее должны последовательно </w:t>
      </w:r>
      <w:r w:rsidRPr="000459B6">
        <w:rPr>
          <w:lang w:val="ru-BY" w:eastAsia="en-US" w:bidi="ar-SA"/>
        </w:rPr>
        <w:lastRenderedPageBreak/>
        <w:t xml:space="preserve">отобразиться стартовый экран с надписью вида === SYSTEM STARTED ===, затем сообщения </w:t>
      </w:r>
      <w:proofErr w:type="spellStart"/>
      <w:r w:rsidRPr="000459B6">
        <w:rPr>
          <w:lang w:val="ru-BY" w:eastAsia="en-US" w:bidi="ar-SA"/>
        </w:rPr>
        <w:t>самотеста</w:t>
      </w:r>
      <w:proofErr w:type="spellEnd"/>
      <w:r w:rsidRPr="000459B6">
        <w:rPr>
          <w:lang w:val="ru-BY" w:eastAsia="en-US" w:bidi="ar-SA"/>
        </w:rPr>
        <w:t xml:space="preserve">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w:t>
      </w:r>
      <w:proofErr w:type="spellStart"/>
      <w:r w:rsidRPr="000459B6">
        <w:rPr>
          <w:lang w:val="ru-BY" w:eastAsia="en-US" w:bidi="ar-SA"/>
        </w:rPr>
        <w:t>Pump</w:t>
      </w:r>
      <w:proofErr w:type="spellEnd"/>
      <w:r w:rsidRPr="000459B6">
        <w:rPr>
          <w:lang w:val="ru-BY" w:eastAsia="en-US" w:bidi="ar-SA"/>
        </w:rPr>
        <w:t>: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49F4E542" w:rsidR="000459B6" w:rsidRDefault="00485189" w:rsidP="000459B6">
      <w:pPr>
        <w:spacing w:line="240" w:lineRule="auto"/>
        <w:jc w:val="center"/>
        <w:rPr>
          <w:vertAlign w:val="subscript"/>
        </w:rPr>
      </w:pPr>
      <w:r w:rsidRPr="00485189">
        <w:rPr>
          <w:noProof/>
          <w:vertAlign w:val="subscript"/>
        </w:rPr>
        <w:drawing>
          <wp:inline distT="0" distB="0" distL="0" distR="0" wp14:anchorId="530BE7EC" wp14:editId="12B9E95C">
            <wp:extent cx="3958055" cy="1288473"/>
            <wp:effectExtent l="0" t="0" r="444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37913" cy="1314469"/>
                    </a:xfrm>
                    <a:prstGeom prst="rect">
                      <a:avLst/>
                    </a:prstGeom>
                  </pic:spPr>
                </pic:pic>
              </a:graphicData>
            </a:graphic>
          </wp:inline>
        </w:drawing>
      </w:r>
    </w:p>
    <w:p w14:paraId="6A993FC5" w14:textId="77777777" w:rsidR="000459B6" w:rsidRDefault="000459B6" w:rsidP="000459B6">
      <w:pPr>
        <w:spacing w:line="240" w:lineRule="auto"/>
        <w:rPr>
          <w:vertAlign w:val="subscript"/>
        </w:rPr>
      </w:pPr>
    </w:p>
    <w:p w14:paraId="143065A0" w14:textId="77777777"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.1 – Вывод в консоли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27C5BCC1"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w:t>
      </w:r>
      <w:proofErr w:type="spellStart"/>
      <w:r w:rsidRPr="000459B6">
        <w:rPr>
          <w:lang w:val="ru-BY" w:eastAsia="en-US" w:bidi="ar-SA"/>
        </w:rPr>
        <w:t>самотеста</w:t>
      </w:r>
      <w:proofErr w:type="spellEnd"/>
      <w:r w:rsidRPr="000459B6">
        <w:rPr>
          <w:lang w:val="ru-BY" w:eastAsia="en-US" w:bidi="ar-SA"/>
        </w:rPr>
        <w:t xml:space="preserve"> и переход системы в режим RUN MODE. Оператор подносит обе руки в рабочую зону таким образом, чтобы каждая рука находилась в секторе обзора своего датчика HC-SR04 на расстоянии не более 15 см. В этот момент программа должна зафиксировать hand1 = </w:t>
      </w:r>
      <w:proofErr w:type="spellStart"/>
      <w:r w:rsidRPr="000459B6">
        <w:rPr>
          <w:lang w:val="ru-BY" w:eastAsia="en-US" w:bidi="ar-SA"/>
        </w:rPr>
        <w:t>true</w:t>
      </w:r>
      <w:proofErr w:type="spellEnd"/>
      <w:r w:rsidRPr="000459B6">
        <w:rPr>
          <w:lang w:val="ru-BY" w:eastAsia="en-US" w:bidi="ar-SA"/>
        </w:rPr>
        <w:t xml:space="preserve"> и hand2 = </w:t>
      </w:r>
      <w:proofErr w:type="spellStart"/>
      <w:r w:rsidRPr="000459B6">
        <w:rPr>
          <w:lang w:val="ru-BY" w:eastAsia="en-US" w:bidi="ar-SA"/>
        </w:rPr>
        <w:t>true</w:t>
      </w:r>
      <w:proofErr w:type="spellEnd"/>
      <w:r w:rsidRPr="000459B6">
        <w:rPr>
          <w:lang w:val="ru-BY" w:eastAsia="en-US" w:bidi="ar-SA"/>
        </w:rPr>
        <w:t xml:space="preserve">, на дисплее на короткое время появляется экран с текстом BOTH </w:t>
      </w:r>
      <w:r w:rsidRPr="000459B6">
        <w:rPr>
          <w:lang w:val="ru-BY" w:eastAsia="en-US" w:bidi="ar-SA"/>
        </w:rPr>
        <w:lastRenderedPageBreak/>
        <w:t xml:space="preserve">HANDS / </w:t>
      </w:r>
      <w:proofErr w:type="spellStart"/>
      <w:r w:rsidRPr="000459B6">
        <w:rPr>
          <w:lang w:val="ru-BY" w:eastAsia="en-US" w:bidi="ar-SA"/>
        </w:rPr>
        <w:t>Pump</w:t>
      </w:r>
      <w:proofErr w:type="spellEnd"/>
      <w:r w:rsidRPr="000459B6">
        <w:rPr>
          <w:lang w:val="ru-BY" w:eastAsia="en-US" w:bidi="ar-SA"/>
        </w:rPr>
        <w:t xml:space="preserve"> ON / </w:t>
      </w:r>
      <w:proofErr w:type="spellStart"/>
      <w:r w:rsidRPr="000459B6">
        <w:rPr>
          <w:lang w:val="ru-BY" w:eastAsia="en-US" w:bidi="ar-SA"/>
        </w:rPr>
        <w:t>for</w:t>
      </w:r>
      <w:proofErr w:type="spellEnd"/>
      <w:r w:rsidRPr="000459B6">
        <w:rPr>
          <w:lang w:val="ru-BY" w:eastAsia="en-US" w:bidi="ar-SA"/>
        </w:rPr>
        <w:t xml:space="preserve"> 2 </w:t>
      </w:r>
      <w:proofErr w:type="spellStart"/>
      <w:r w:rsidRPr="000459B6">
        <w:rPr>
          <w:lang w:val="ru-BY" w:eastAsia="en-US" w:bidi="ar-SA"/>
        </w:rPr>
        <w:t>sec</w:t>
      </w:r>
      <w:proofErr w:type="spellEnd"/>
      <w:r w:rsidRPr="000459B6">
        <w:rPr>
          <w:lang w:val="ru-BY" w:eastAsia="en-US" w:bidi="ar-SA"/>
        </w:rPr>
        <w:t xml:space="preserve">,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w:t>
      </w:r>
      <w:proofErr w:type="spellStart"/>
      <w:r w:rsidRPr="000459B6">
        <w:rPr>
          <w:lang w:val="ru-BY" w:eastAsia="en-US" w:bidi="ar-SA"/>
        </w:rPr>
        <w:t>Pump</w:t>
      </w:r>
      <w:proofErr w:type="spellEnd"/>
      <w:r w:rsidRPr="000459B6">
        <w:rPr>
          <w:lang w:val="ru-BY" w:eastAsia="en-US" w:bidi="ar-SA"/>
        </w:rPr>
        <w:t xml:space="preserve">: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1E6D23B6" w:rsidR="00485189" w:rsidRDefault="00E253F2" w:rsidP="00485189">
      <w:pPr>
        <w:spacing w:line="240" w:lineRule="auto"/>
        <w:jc w:val="center"/>
        <w:rPr>
          <w:vertAlign w:val="subscript"/>
        </w:rPr>
      </w:pPr>
      <w:r w:rsidRPr="00E253F2">
        <w:rPr>
          <w:noProof/>
          <w:vertAlign w:val="subscript"/>
        </w:rPr>
        <w:drawing>
          <wp:inline distT="0" distB="0" distL="0" distR="0" wp14:anchorId="5BFFB0AB" wp14:editId="7B2968C2">
            <wp:extent cx="4258269" cy="85737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58269" cy="857370"/>
                    </a:xfrm>
                    <a:prstGeom prst="rect">
                      <a:avLst/>
                    </a:prstGeom>
                  </pic:spPr>
                </pic:pic>
              </a:graphicData>
            </a:graphic>
          </wp:inline>
        </w:drawing>
      </w:r>
    </w:p>
    <w:p w14:paraId="50F4D658" w14:textId="77777777" w:rsidR="00485189" w:rsidRDefault="00485189" w:rsidP="00485189">
      <w:pPr>
        <w:spacing w:line="240" w:lineRule="auto"/>
        <w:rPr>
          <w:vertAlign w:val="subscript"/>
        </w:rPr>
      </w:pPr>
    </w:p>
    <w:p w14:paraId="5BCFC2B6" w14:textId="4D171D10"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Вывод в консоли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w:t>
      </w:r>
      <w:r w:rsidRPr="000459B6">
        <w:rPr>
          <w:lang w:val="ru-BY" w:eastAsia="en-US" w:bidi="ar-SA"/>
        </w:rPr>
        <w:lastRenderedPageBreak/>
        <w:t xml:space="preserve">экран выведет сообщение ACTIVATION / CANCELLED / </w:t>
      </w:r>
      <w:proofErr w:type="spellStart"/>
      <w:r w:rsidRPr="000459B6">
        <w:rPr>
          <w:lang w:val="ru-BY" w:eastAsia="en-US" w:bidi="ar-SA"/>
        </w:rPr>
        <w:t>Pump</w:t>
      </w:r>
      <w:proofErr w:type="spellEnd"/>
      <w:r w:rsidRPr="000459B6">
        <w:rPr>
          <w:lang w:val="ru-BY" w:eastAsia="en-US" w:bidi="ar-SA"/>
        </w:rPr>
        <w:t xml:space="preserve">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484D86D3" w:rsidR="00E253F2" w:rsidRDefault="00E253F2" w:rsidP="00E253F2">
      <w:pPr>
        <w:spacing w:line="240" w:lineRule="auto"/>
        <w:jc w:val="center"/>
        <w:rPr>
          <w:vertAlign w:val="subscript"/>
        </w:rPr>
      </w:pPr>
      <w:r>
        <w:rPr>
          <w:noProof/>
        </w:rPr>
        <w:drawing>
          <wp:inline distT="0" distB="0" distL="0" distR="0" wp14:anchorId="613A2C56" wp14:editId="0FC3B75C">
            <wp:extent cx="4200000" cy="666667"/>
            <wp:effectExtent l="0" t="0" r="0"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000" cy="666667"/>
                    </a:xfrm>
                    <a:prstGeom prst="rect">
                      <a:avLst/>
                    </a:prstGeom>
                  </pic:spPr>
                </pic:pic>
              </a:graphicData>
            </a:graphic>
          </wp:inline>
        </w:drawing>
      </w:r>
    </w:p>
    <w:p w14:paraId="45AB2423" w14:textId="77777777" w:rsidR="00E253F2" w:rsidRDefault="00E253F2" w:rsidP="00E253F2">
      <w:pPr>
        <w:spacing w:line="240" w:lineRule="auto"/>
        <w:rPr>
          <w:vertAlign w:val="subscript"/>
        </w:rPr>
      </w:pPr>
    </w:p>
    <w:p w14:paraId="519638B1" w14:textId="0A16ABAD"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Вывод в консоли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25488D82" w14:textId="77777777" w:rsidR="00644284" w:rsidRPr="00644284" w:rsidRDefault="000459B6" w:rsidP="0064428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w:t>
      </w:r>
      <w:proofErr w:type="spellStart"/>
      <w:r w:rsidR="00644284" w:rsidRPr="00644284">
        <w:rPr>
          <w:lang w:val="ru-BY" w:eastAsia="en-US" w:bidi="ar-SA"/>
        </w:rPr>
        <w:t>самотест</w:t>
      </w:r>
      <w:proofErr w:type="spellEnd"/>
      <w:r w:rsidR="00644284" w:rsidRPr="00644284">
        <w:rPr>
          <w:lang w:val="ru-BY" w:eastAsia="en-US" w:bidi="ar-SA"/>
        </w:rPr>
        <w:t xml:space="preserve">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датчиком представлены на рисунках 6.6 и 6.7.</w:t>
      </w:r>
    </w:p>
    <w:p w14:paraId="77FF4C31" w14:textId="6B697C61" w:rsidR="00D52B10" w:rsidRDefault="00D52B10" w:rsidP="00D52B10">
      <w:pPr>
        <w:ind w:firstLine="709"/>
        <w:rPr>
          <w:lang w:val="ru-BY" w:eastAsia="en-US" w:bidi="ar-SA"/>
        </w:rPr>
      </w:pPr>
    </w:p>
    <w:p w14:paraId="181AF342" w14:textId="77777777" w:rsidR="00D52B10" w:rsidRDefault="00D52B10" w:rsidP="00D52B10">
      <w:pPr>
        <w:spacing w:line="240" w:lineRule="auto"/>
        <w:rPr>
          <w:rFonts w:eastAsia="Times New Roman"/>
        </w:rPr>
      </w:pPr>
    </w:p>
    <w:p w14:paraId="5CF2DD67" w14:textId="17E29D1C" w:rsidR="00D52B10" w:rsidRDefault="00D52B10" w:rsidP="00D52B10">
      <w:pPr>
        <w:spacing w:line="240" w:lineRule="auto"/>
        <w:jc w:val="center"/>
        <w:rPr>
          <w:vertAlign w:val="subscript"/>
        </w:rPr>
      </w:pPr>
      <w:r>
        <w:rPr>
          <w:noProof/>
        </w:rPr>
        <w:lastRenderedPageBreak/>
        <w:drawing>
          <wp:inline distT="0" distB="0" distL="0" distR="0" wp14:anchorId="6BB20AAB" wp14:editId="2850379C">
            <wp:extent cx="5542857" cy="1476190"/>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2857" cy="1476190"/>
                    </a:xfrm>
                    <a:prstGeom prst="rect">
                      <a:avLst/>
                    </a:prstGeom>
                  </pic:spPr>
                </pic:pic>
              </a:graphicData>
            </a:graphic>
          </wp:inline>
        </w:drawing>
      </w:r>
    </w:p>
    <w:p w14:paraId="6C249B9F" w14:textId="77777777" w:rsidR="00D52B10" w:rsidRDefault="00D52B10" w:rsidP="00D52B10">
      <w:pPr>
        <w:spacing w:line="240" w:lineRule="auto"/>
        <w:rPr>
          <w:vertAlign w:val="subscript"/>
        </w:rPr>
      </w:pPr>
    </w:p>
    <w:p w14:paraId="53730F7B" w14:textId="0440E5EF"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Вывод в консоли </w:t>
      </w:r>
      <w:r>
        <w:rPr>
          <w:rFonts w:ascii="Times New Roman" w:hAnsi="Times New Roman" w:cs="Times New Roman"/>
          <w:sz w:val="28"/>
          <w:szCs w:val="28"/>
          <w:lang w:eastAsia="en-GB"/>
        </w:rPr>
        <w:t>с отключенным датчиком</w:t>
      </w:r>
    </w:p>
    <w:p w14:paraId="0025D11B" w14:textId="77777777" w:rsidR="00D52B10" w:rsidRPr="00AD4017" w:rsidRDefault="00D52B10"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3E89D81B"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 xml:space="preserve">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w:t>
      </w:r>
      <w:proofErr w:type="spellStart"/>
      <w:r w:rsidR="00644284" w:rsidRPr="00644284">
        <w:rPr>
          <w:lang w:val="ru-BY" w:eastAsia="en-US"/>
        </w:rPr>
        <w:t>самотест</w:t>
      </w:r>
      <w:proofErr w:type="spellEnd"/>
      <w:r w:rsidR="00644284" w:rsidRPr="00644284">
        <w:rPr>
          <w:lang w:val="ru-BY" w:eastAsia="en-US"/>
        </w:rPr>
        <w:t xml:space="preserve">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w:t>
      </w:r>
      <w:proofErr w:type="gramStart"/>
      <w:r w:rsidR="00644284" w:rsidRPr="00644284">
        <w:rPr>
          <w:lang w:val="ru-BY" w:eastAsia="en-US"/>
        </w:rPr>
        <w:t>в выключенное состояние</w:t>
      </w:r>
      <w:proofErr w:type="gramEnd"/>
      <w:r w:rsidR="00644284" w:rsidRPr="00644284">
        <w:rPr>
          <w:lang w:val="ru-BY" w:eastAsia="en-US"/>
        </w:rPr>
        <w:t xml:space="preserve"> и дальнейшая подача жидкости блокируется, независимо от </w:t>
      </w:r>
      <w:r w:rsidR="00644284" w:rsidRPr="00644284">
        <w:rPr>
          <w:lang w:val="ru-BY" w:eastAsia="en-US"/>
        </w:rPr>
        <w:lastRenderedPageBreak/>
        <w:t>действий пользователя. После повторного подключения датчиков и появления 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6.8 и 6.9.</w:t>
      </w:r>
    </w:p>
    <w:p w14:paraId="73023833" w14:textId="77777777" w:rsidR="00644284" w:rsidRDefault="00644284" w:rsidP="00644284">
      <w:pPr>
        <w:ind w:firstLine="709"/>
        <w:rPr>
          <w:rFonts w:eastAsia="Times New Roman"/>
        </w:rPr>
      </w:pPr>
    </w:p>
    <w:p w14:paraId="29118DFD" w14:textId="55FD16F7" w:rsidR="00D52B10" w:rsidRDefault="00D52B10" w:rsidP="00D52B10">
      <w:pPr>
        <w:spacing w:line="240" w:lineRule="auto"/>
        <w:jc w:val="center"/>
        <w:rPr>
          <w:vertAlign w:val="subscript"/>
        </w:rPr>
      </w:pPr>
      <w:r w:rsidRPr="00D52B10">
        <w:rPr>
          <w:noProof/>
          <w:vertAlign w:val="subscript"/>
        </w:rPr>
        <w:drawing>
          <wp:inline distT="0" distB="0" distL="0" distR="0" wp14:anchorId="6966DCEA" wp14:editId="2A35FF62">
            <wp:extent cx="5677692" cy="1857634"/>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77692" cy="1857634"/>
                    </a:xfrm>
                    <a:prstGeom prst="rect">
                      <a:avLst/>
                    </a:prstGeom>
                  </pic:spPr>
                </pic:pic>
              </a:graphicData>
            </a:graphic>
          </wp:inline>
        </w:drawing>
      </w:r>
    </w:p>
    <w:p w14:paraId="2180E7B3" w14:textId="77777777" w:rsidR="00D52B10" w:rsidRDefault="00D52B10" w:rsidP="00D52B10">
      <w:pPr>
        <w:spacing w:line="240" w:lineRule="auto"/>
        <w:rPr>
          <w:vertAlign w:val="subscript"/>
        </w:rPr>
      </w:pPr>
    </w:p>
    <w:p w14:paraId="69457343" w14:textId="735B817B"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Вывод в консоли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9AE7B57">
            <wp:extent cx="4233540" cy="6007528"/>
            <wp:effectExtent l="8255" t="0" r="444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4242300" cy="601995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559DAF70" w14:textId="638FA847" w:rsidR="00C23B94" w:rsidRDefault="000459B6" w:rsidP="00C23B94">
      <w:pPr>
        <w:ind w:firstLine="709"/>
        <w:rPr>
          <w:lang w:val="ru-BY" w:eastAsia="en-US" w:bidi="ar-SA"/>
        </w:rPr>
      </w:pPr>
      <w:r w:rsidRPr="000459B6">
        <w:rPr>
          <w:lang w:val="ru-BY" w:eastAsia="en-US" w:bidi="ar-SA"/>
        </w:rPr>
        <w:lastRenderedPageBreak/>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p>
    <w:p w14:paraId="1937A781" w14:textId="77777777" w:rsidR="00C23B94" w:rsidRDefault="00C23B94">
      <w:pPr>
        <w:widowControl/>
        <w:suppressAutoHyphens w:val="0"/>
        <w:spacing w:after="160" w:line="259" w:lineRule="auto"/>
        <w:jc w:val="left"/>
        <w:rPr>
          <w:lang w:val="ru-BY" w:eastAsia="en-US" w:bidi="ar-SA"/>
        </w:rPr>
      </w:pPr>
      <w:r>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proofErr w:type="spellStart"/>
      <w:r w:rsidRPr="00F64822">
        <w:t>Arduino</w:t>
      </w:r>
      <w:proofErr w:type="spellEnd"/>
      <w:r w:rsidRPr="00F64822">
        <w:t xml:space="preserve"> </w:t>
      </w:r>
      <w:proofErr w:type="spellStart"/>
      <w:r w:rsidRPr="00F64822">
        <w:t>Nano</w:t>
      </w:r>
      <w:proofErr w:type="spellEnd"/>
      <w:r w:rsidRPr="00F64822">
        <w:t>.</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w:t>
      </w:r>
      <w:proofErr w:type="spellStart"/>
      <w:r w:rsidRPr="00F64822">
        <w:rPr>
          <w:lang w:val="ru-BY" w:eastAsia="en-US" w:bidi="ar-SA"/>
        </w:rPr>
        <w:t>setup</w:t>
      </w:r>
      <w:proofErr w:type="spellEnd"/>
      <w:r w:rsidRPr="00F64822">
        <w:rPr>
          <w:lang w:val="ru-BY" w:eastAsia="en-US" w:bidi="ar-SA"/>
        </w:rPr>
        <w:t>()/</w:t>
      </w:r>
      <w:proofErr w:type="spellStart"/>
      <w:proofErr w:type="gramStart"/>
      <w:r w:rsidRPr="00F64822">
        <w:rPr>
          <w:lang w:val="ru-BY" w:eastAsia="en-US" w:bidi="ar-SA"/>
        </w:rPr>
        <w:t>loop</w:t>
      </w:r>
      <w:proofErr w:type="spellEnd"/>
      <w:r w:rsidRPr="00F64822">
        <w:rPr>
          <w:lang w:val="ru-BY" w:eastAsia="en-US" w:bidi="ar-SA"/>
        </w:rPr>
        <w:t>(</w:t>
      </w:r>
      <w:proofErr w:type="gramEnd"/>
      <w:r w:rsidRPr="00F64822">
        <w:rPr>
          <w:lang w:val="ru-BY" w:eastAsia="en-US" w:bidi="ar-SA"/>
        </w:rPr>
        <w:t xml:space="preserve">) и счётчика </w:t>
      </w:r>
      <w:proofErr w:type="spellStart"/>
      <w:r w:rsidRPr="00F64822">
        <w:rPr>
          <w:lang w:val="ru-BY" w:eastAsia="en-US" w:bidi="ar-SA"/>
        </w:rPr>
        <w:t>millis</w:t>
      </w:r>
      <w:proofErr w:type="spellEnd"/>
      <w:r w:rsidRPr="00F64822">
        <w:rPr>
          <w:lang w:val="ru-BY" w:eastAsia="en-US" w:bidi="ar-SA"/>
        </w:rPr>
        <w:t>()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0D4C75D1" w:rsidR="00790FC4" w:rsidRPr="007A4A9B" w:rsidRDefault="00DD3129" w:rsidP="004918C5">
      <w:pPr>
        <w:widowControl/>
        <w:suppressAutoHyphens w:val="0"/>
        <w:spacing w:after="160" w:line="259" w:lineRule="auto"/>
        <w:ind w:firstLine="709"/>
        <w:rPr>
          <w:lang w:val="be-BY" w:eastAsia="en-US" w:bidi="ar-SA"/>
        </w:rPr>
      </w:pPr>
      <w:r>
        <w:br w:type="page"/>
      </w:r>
      <w:r w:rsidR="00F05BD0" w:rsidRPr="00D0094D">
        <w:rPr>
          <w:bCs/>
          <w:sz w:val="32"/>
        </w:rPr>
        <w:lastRenderedPageBreak/>
        <w:t>СПИСОК ИСПОЛЬЗОВАНН</w:t>
      </w:r>
      <w:r w:rsidR="00544627" w:rsidRPr="00D0094D">
        <w:rPr>
          <w:bCs/>
          <w:sz w:val="32"/>
        </w:rPr>
        <w:t>ЫХ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proofErr w:type="spellStart"/>
      <w:r w:rsidR="00D87824">
        <w:rPr>
          <w:rStyle w:val="a9"/>
          <w:color w:val="auto"/>
          <w:u w:val="none"/>
          <w:lang w:val="en-US" w:eastAsia="en-US" w:bidi="ar-SA"/>
        </w:rPr>
        <w:t>Easycraft</w:t>
      </w:r>
      <w:proofErr w:type="spellEnd"/>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w:t>
      </w:r>
      <w:proofErr w:type="spellStart"/>
      <w:r w:rsidRPr="00737302">
        <w:t>Arduino</w:t>
      </w:r>
      <w:proofErr w:type="spellEnd"/>
      <w:r w:rsidRPr="00737302">
        <w:t xml:space="preserve"> </w:t>
      </w:r>
      <w:proofErr w:type="spellStart"/>
      <w:r w:rsidRPr="00737302">
        <w:t>store</w:t>
      </w:r>
      <w:proofErr w:type="spellEnd"/>
      <w:r w:rsidRPr="00737302">
        <w:t>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proofErr w:type="spellStart"/>
      <w:r w:rsidRPr="009F2542">
        <w:rPr>
          <w:color w:val="auto"/>
          <w:lang w:val="en-US"/>
        </w:rPr>
        <w:t>ieee</w:t>
      </w:r>
      <w:proofErr w:type="spellEnd"/>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proofErr w:type="spellStart"/>
      <w:r w:rsidRPr="009F2542">
        <w:rPr>
          <w:color w:val="auto"/>
          <w:lang w:val="en-US"/>
        </w:rPr>
        <w:t>arduino</w:t>
      </w:r>
      <w:proofErr w:type="spellEnd"/>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w:t>
      </w:r>
      <w:proofErr w:type="spellStart"/>
      <w:r>
        <w:rPr>
          <w:color w:val="auto"/>
          <w:lang w:val="en-US"/>
        </w:rPr>
        <w:t>Tproger</w:t>
      </w:r>
      <w:proofErr w:type="spellEnd"/>
      <w:r>
        <w:rPr>
          <w:color w:val="auto"/>
          <w:lang w:val="en-US"/>
        </w:rPr>
        <w:t> </w:t>
      </w:r>
      <w:r w:rsidRPr="00006DD5">
        <w:rPr>
          <w:color w:val="auto"/>
        </w:rPr>
        <w:t xml:space="preserve">[Электронный ресурс]. – Режим доступа: </w:t>
      </w:r>
      <w:r w:rsidRPr="00BA365B">
        <w:rPr>
          <w:color w:val="auto"/>
          <w:lang w:val="en-US"/>
        </w:rPr>
        <w:t>https</w:t>
      </w:r>
      <w:r w:rsidRPr="00BA365B">
        <w:rPr>
          <w:color w:val="auto"/>
        </w:rPr>
        <w:t>://</w:t>
      </w:r>
      <w:proofErr w:type="spellStart"/>
      <w:r w:rsidRPr="00BA365B">
        <w:rPr>
          <w:color w:val="auto"/>
          <w:lang w:val="en-US"/>
        </w:rPr>
        <w:t>tproger</w:t>
      </w:r>
      <w:proofErr w:type="spellEnd"/>
      <w:r w:rsidRPr="00BA365B">
        <w:rPr>
          <w:color w:val="auto"/>
        </w:rPr>
        <w:t>.</w:t>
      </w:r>
      <w:proofErr w:type="spellStart"/>
      <w:r w:rsidRPr="00BA365B">
        <w:rPr>
          <w:color w:val="auto"/>
          <w:lang w:val="en-US"/>
        </w:rPr>
        <w:t>ru</w:t>
      </w:r>
      <w:proofErr w:type="spellEnd"/>
      <w:r w:rsidRPr="00BA365B">
        <w:rPr>
          <w:color w:val="auto"/>
        </w:rPr>
        <w:t>/</w:t>
      </w:r>
      <w:r w:rsidRPr="00BA365B">
        <w:rPr>
          <w:color w:val="auto"/>
          <w:lang w:val="en-US"/>
        </w:rPr>
        <w:t>curriculum</w:t>
      </w:r>
      <w:r w:rsidRPr="00BA365B">
        <w:rPr>
          <w:color w:val="auto"/>
        </w:rPr>
        <w:t>/</w:t>
      </w:r>
      <w:proofErr w:type="spellStart"/>
      <w:r w:rsidRPr="00BA365B">
        <w:rPr>
          <w:color w:val="auto"/>
          <w:lang w:val="en-US"/>
        </w:rPr>
        <w:t>arduino</w:t>
      </w:r>
      <w:proofErr w:type="spellEnd"/>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w:t>
      </w:r>
      <w:proofErr w:type="spellStart"/>
      <w:r>
        <w:rPr>
          <w:color w:val="auto"/>
          <w:lang w:val="en-US"/>
        </w:rPr>
        <w:t>AlexGyver</w:t>
      </w:r>
      <w:proofErr w:type="spellEnd"/>
      <w:r>
        <w:rPr>
          <w:color w:val="auto"/>
          <w:lang w:val="en-US"/>
        </w:rPr>
        <w:t> </w:t>
      </w:r>
      <w:r w:rsidRPr="00006DD5">
        <w:rPr>
          <w:color w:val="auto"/>
        </w:rPr>
        <w:t xml:space="preserve">[Электронный ресурс]. – Режим доступа: </w:t>
      </w:r>
      <w:r w:rsidRPr="00D80FD0">
        <w:rPr>
          <w:color w:val="auto"/>
          <w:lang w:val="en-US"/>
        </w:rPr>
        <w:t>https</w:t>
      </w:r>
      <w:r w:rsidRPr="00D80FD0">
        <w:rPr>
          <w:color w:val="auto"/>
        </w:rPr>
        <w:t>://</w:t>
      </w:r>
      <w:proofErr w:type="spellStart"/>
      <w:r w:rsidRPr="00D80FD0">
        <w:rPr>
          <w:color w:val="auto"/>
          <w:lang w:val="en-US"/>
        </w:rPr>
        <w:t>alexgyver</w:t>
      </w:r>
      <w:proofErr w:type="spellEnd"/>
      <w:r w:rsidRPr="00D80FD0">
        <w:rPr>
          <w:color w:val="auto"/>
        </w:rPr>
        <w:t>.</w:t>
      </w:r>
      <w:proofErr w:type="spellStart"/>
      <w:r w:rsidRPr="00D80FD0">
        <w:rPr>
          <w:color w:val="auto"/>
          <w:lang w:val="en-US"/>
        </w:rPr>
        <w:t>ru</w:t>
      </w:r>
      <w:proofErr w:type="spellEnd"/>
      <w:r w:rsidRPr="00D80FD0">
        <w:rPr>
          <w:color w:val="auto"/>
        </w:rPr>
        <w:t>/</w:t>
      </w:r>
      <w:proofErr w:type="spellStart"/>
      <w:r w:rsidRPr="00D80FD0">
        <w:rPr>
          <w:color w:val="auto"/>
          <w:lang w:val="en-US"/>
        </w:rPr>
        <w:t>arduino</w:t>
      </w:r>
      <w:proofErr w:type="spellEnd"/>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proofErr w:type="spellStart"/>
      <w:r w:rsidRPr="00C10FF8">
        <w:rPr>
          <w:color w:val="auto"/>
          <w:lang w:val="en-US"/>
        </w:rPr>
        <w:t>arduino</w:t>
      </w:r>
      <w:proofErr w:type="spellEnd"/>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proofErr w:type="spellStart"/>
      <w:r w:rsidRPr="00C10FF8">
        <w:rPr>
          <w:color w:val="auto"/>
          <w:lang w:val="en-US"/>
        </w:rPr>
        <w:t>en</w:t>
      </w:r>
      <w:proofErr w:type="spellEnd"/>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proofErr w:type="spellStart"/>
        <w:r w:rsidRPr="004918C5">
          <w:rPr>
            <w:color w:val="auto"/>
            <w:lang w:val="en-US"/>
          </w:rPr>
          <w:t>github</w:t>
        </w:r>
        <w:proofErr w:type="spellEnd"/>
        <w:r w:rsidRPr="004918C5">
          <w:rPr>
            <w:color w:val="auto"/>
          </w:rPr>
          <w:t>.</w:t>
        </w:r>
        <w:r w:rsidRPr="004918C5">
          <w:rPr>
            <w:color w:val="auto"/>
            <w:lang w:val="en-US"/>
          </w:rPr>
          <w:t>com</w:t>
        </w:r>
        <w:r w:rsidRPr="004918C5">
          <w:rPr>
            <w:color w:val="auto"/>
          </w:rPr>
          <w:t>/</w:t>
        </w:r>
        <w:proofErr w:type="spellStart"/>
        <w:r w:rsidRPr="004918C5">
          <w:rPr>
            <w:color w:val="auto"/>
            <w:lang w:val="en-US"/>
          </w:rPr>
          <w:t>adafruit</w:t>
        </w:r>
        <w:proofErr w:type="spellEnd"/>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proofErr w:type="spellStart"/>
      <w:r w:rsidRPr="001570C0">
        <w:rPr>
          <w:color w:val="auto"/>
        </w:rPr>
        <w:t>Microchip</w:t>
      </w:r>
      <w:proofErr w:type="spellEnd"/>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408D5459" w14:textId="664038AD" w:rsidR="00CE4DB2" w:rsidRDefault="00CE4DB2" w:rsidP="00CE4DB2">
      <w:pPr>
        <w:spacing w:line="240" w:lineRule="auto"/>
        <w:ind w:firstLine="708"/>
        <w:rPr>
          <w:rFonts w:eastAsia="Times New Roman"/>
        </w:rPr>
      </w:pPr>
      <w:r>
        <w:rPr>
          <w:rFonts w:eastAsia="Times New Roman"/>
          <w:lang w:eastAsia="en-US"/>
        </w:rPr>
        <w:t xml:space="preserve">[17] </w:t>
      </w:r>
      <w:r w:rsidR="00320E64" w:rsidRPr="00320E64">
        <w:rPr>
          <w:rFonts w:eastAsia="Times New Roman"/>
          <w:lang w:eastAsia="en-US"/>
        </w:rPr>
        <w:t>ГОСТ 2.701–2008. ЕСКД. Схемы. Виды и типы. – Режим доступа: https://files.stroyinf.ru/Data2/1/4293830/4293830651.pdf</w:t>
      </w:r>
      <w:r w:rsidR="00320E64">
        <w:rPr>
          <w:rFonts w:eastAsia="Times New Roman"/>
          <w:lang w:eastAsia="en-US"/>
        </w:rPr>
        <w:t>.</w:t>
      </w:r>
    </w:p>
    <w:p w14:paraId="08E9A437" w14:textId="3B09138F" w:rsidR="00CE4DB2" w:rsidRDefault="00CE4DB2" w:rsidP="00CE4DB2">
      <w:pPr>
        <w:spacing w:line="240" w:lineRule="auto"/>
        <w:ind w:firstLine="708"/>
        <w:rPr>
          <w:rFonts w:eastAsia="Times New Roman"/>
        </w:rPr>
      </w:pPr>
      <w:r>
        <w:rPr>
          <w:rFonts w:eastAsia="Times New Roman"/>
          <w:lang w:eastAsia="en-US"/>
        </w:rPr>
        <w:t xml:space="preserve">[18] </w:t>
      </w:r>
      <w:r w:rsidR="00320E64" w:rsidRPr="00320E64">
        <w:rPr>
          <w:rFonts w:eastAsia="Times New Roman"/>
          <w:lang w:eastAsia="en-US"/>
        </w:rPr>
        <w:t>ГОСТ 19.701–90 (ИСО 5807–85). Схемы алгоритмов, программ, данных и систем [Электронный ресурс] / Государственный комитет СССР по стандартам. – Режим доступа: https://www.edsd.ru/files/pdf/GOST-19.701-90.-Shemy-algoritmov-programm-dannyh-i-sistem.-Uslovnye-Oboznacheniya-i-pravila-vypolneniya.pdf.</w:t>
      </w:r>
    </w:p>
    <w:p w14:paraId="52DE9880" w14:textId="77777777" w:rsidR="00CE4DB2" w:rsidRPr="00737302" w:rsidRDefault="00CE4DB2" w:rsidP="001570C0">
      <w:pPr>
        <w:ind w:firstLine="709"/>
        <w:rPr>
          <w:color w:val="auto"/>
        </w:rPr>
      </w:pPr>
    </w:p>
    <w:p w14:paraId="1F7F47C3" w14:textId="403CB0AC" w:rsidR="001570C0" w:rsidRPr="00644284" w:rsidRDefault="001570C0" w:rsidP="00320E64">
      <w:pPr>
        <w:rPr>
          <w:color w:val="auto"/>
        </w:rPr>
      </w:pPr>
    </w:p>
    <w:p w14:paraId="22E76714" w14:textId="77777777" w:rsidR="001570C0" w:rsidRPr="00737302" w:rsidRDefault="001570C0" w:rsidP="006C2469">
      <w:pPr>
        <w:ind w:firstLine="709"/>
        <w:rPr>
          <w:color w:val="auto"/>
        </w:rPr>
      </w:pPr>
    </w:p>
    <w:p w14:paraId="65B601DE" w14:textId="77777777" w:rsidR="006C2469" w:rsidRPr="00737302" w:rsidRDefault="006C2469" w:rsidP="006C2469">
      <w:pPr>
        <w:ind w:firstLine="709"/>
        <w:rPr>
          <w:color w:val="auto"/>
        </w:rPr>
      </w:pPr>
    </w:p>
    <w:p w14:paraId="13317834" w14:textId="77777777" w:rsidR="006C2469" w:rsidRPr="001570C0" w:rsidRDefault="006C2469" w:rsidP="008027B3">
      <w:pPr>
        <w:ind w:firstLine="709"/>
      </w:pPr>
    </w:p>
    <w:p w14:paraId="4246E168" w14:textId="77777777" w:rsidR="00501ED8" w:rsidRPr="00501ED8" w:rsidRDefault="00501ED8" w:rsidP="009C7CA4">
      <w:pPr>
        <w:ind w:firstLine="709"/>
        <w:rPr>
          <w:color w:val="auto"/>
        </w:rPr>
      </w:pPr>
    </w:p>
    <w:p w14:paraId="2CC93EF3" w14:textId="61633BD1" w:rsidR="00D80FD0" w:rsidRPr="00DD3129" w:rsidRDefault="00501ED8" w:rsidP="00501ED8">
      <w:pPr>
        <w:rPr>
          <w:color w:val="auto"/>
        </w:rPr>
      </w:pPr>
      <w:r>
        <w:rPr>
          <w:color w:val="auto"/>
        </w:rPr>
        <w:tab/>
      </w:r>
    </w:p>
    <w:p w14:paraId="43FC106E" w14:textId="32B0FAF6" w:rsidR="00E147AB" w:rsidRPr="00DD3129" w:rsidRDefault="00E147AB" w:rsidP="00EA1598">
      <w:pPr>
        <w:rPr>
          <w:rStyle w:val="a9"/>
          <w:color w:val="auto"/>
          <w:u w:val="none"/>
          <w:lang w:eastAsia="en-US" w:bidi="ar-SA"/>
        </w:rPr>
      </w:pPr>
    </w:p>
    <w:p w14:paraId="5E0DE4E0" w14:textId="5CD0BE9A" w:rsidR="005041BA" w:rsidRPr="00CE4DB2" w:rsidRDefault="00503D3D" w:rsidP="0051553C">
      <w:pPr>
        <w:widowControl/>
        <w:suppressAutoHyphens w:val="0"/>
        <w:spacing w:line="259" w:lineRule="auto"/>
        <w:ind w:firstLine="709"/>
        <w:jc w:val="left"/>
        <w:rPr>
          <w:rStyle w:val="a9"/>
          <w:color w:val="auto"/>
          <w:u w:val="none"/>
          <w:lang w:eastAsia="en-US" w:bidi="ar-SA"/>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Wire.h</w:t>
      </w:r>
      <w:proofErr w:type="spellEnd"/>
      <w:r w:rsidRPr="00644284">
        <w:rPr>
          <w:rFonts w:ascii="Courier New" w:eastAsia="Consolas" w:hAnsi="Courier New" w:cs="Courier New"/>
          <w:color w:val="auto"/>
          <w:sz w:val="20"/>
          <w:szCs w:val="20"/>
          <w:lang w:val="en-US" w:eastAsia="zh-CN" w:bidi="ar"/>
        </w:rPr>
        <w:t>&gt;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Adafruit_GFX.h</w:t>
      </w:r>
      <w:proofErr w:type="spellEnd"/>
      <w:r w:rsidRPr="00644284">
        <w:rPr>
          <w:rFonts w:ascii="Courier New" w:eastAsia="Consolas" w:hAnsi="Courier New" w:cs="Courier New"/>
          <w:color w:val="auto"/>
          <w:sz w:val="20"/>
          <w:szCs w:val="20"/>
          <w:lang w:val="en-US" w:eastAsia="zh-CN" w:bidi="ar"/>
        </w:rPr>
        <w:t>&gt;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Adafruit_SSD1306 </w:t>
      </w:r>
      <w:proofErr w:type="gramStart"/>
      <w:r w:rsidRPr="00644284">
        <w:rPr>
          <w:rFonts w:ascii="Courier New" w:eastAsia="Consolas" w:hAnsi="Courier New" w:cs="Courier New"/>
          <w:color w:val="auto"/>
          <w:sz w:val="20"/>
          <w:szCs w:val="20"/>
          <w:lang w:val="en-US" w:eastAsia="zh-CN" w:bidi="ar"/>
        </w:rPr>
        <w:t>display(</w:t>
      </w:r>
      <w:proofErr w:type="gramEnd"/>
      <w:r w:rsidRPr="00644284">
        <w:rPr>
          <w:rFonts w:ascii="Courier New" w:eastAsia="Consolas" w:hAnsi="Courier New" w:cs="Courier New"/>
          <w:color w:val="auto"/>
          <w:sz w:val="20"/>
          <w:szCs w:val="20"/>
          <w:lang w:val="en-US" w:eastAsia="zh-CN" w:bidi="ar"/>
        </w:rPr>
        <w:t>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xml:space="preserve">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 xml:space="preserv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unsigned long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w:t>
      </w:r>
      <w:proofErr w:type="gramStart"/>
      <w:r w:rsidRPr="00644284">
        <w:rPr>
          <w:rFonts w:ascii="Courier New" w:eastAsia="Consolas" w:hAnsi="Courier New" w:cs="Courier New"/>
          <w:color w:val="auto"/>
          <w:sz w:val="20"/>
          <w:szCs w:val="20"/>
          <w:lang w:val="en-US" w:eastAsia="zh-CN" w:bidi="ar"/>
        </w:rPr>
        <w:t>THRESHOLD  =</w:t>
      </w:r>
      <w:proofErr w:type="gramEnd"/>
      <w:r w:rsidRPr="00644284">
        <w:rPr>
          <w:rFonts w:ascii="Courier New" w:eastAsia="Consolas" w:hAnsi="Courier New" w:cs="Courier New"/>
          <w:color w:val="auto"/>
          <w:sz w:val="20"/>
          <w:szCs w:val="20"/>
          <w:lang w:val="en-US" w:eastAsia="zh-CN" w:bidi="ar"/>
        </w:rPr>
        <w:t xml:space="preserve">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display.setCursor</w:t>
      </w:r>
      <w:proofErr w:type="spellEnd"/>
      <w:proofErr w:type="gramEnd"/>
      <w:r w:rsidRPr="00644284">
        <w:rPr>
          <w:rFonts w:ascii="Courier New" w:eastAsia="Consolas" w:hAnsi="Courier New" w:cs="Courier New"/>
          <w:color w:val="auto"/>
          <w:sz w:val="20"/>
          <w:szCs w:val="20"/>
          <w:lang w:val="en-US" w:eastAsia="zh-CN" w:bidi="ar"/>
        </w:rPr>
        <w:t>(0,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2.length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3.length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4.length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display.display</w:t>
      </w:r>
      <w:proofErr w:type="spellEnd"/>
      <w:proofErr w:type="gramEnd"/>
      <w:r w:rsidRPr="00644284">
        <w:rPr>
          <w:rFonts w:ascii="Courier New" w:eastAsia="Consolas" w:hAnsi="Courier New" w:cs="Courier New"/>
          <w:color w:val="auto"/>
          <w:sz w:val="20"/>
          <w:szCs w:val="20"/>
          <w:lang w:val="en-US" w:eastAsia="zh-CN" w:bidi="ar"/>
        </w:rPr>
        <w:t>();</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long dist1, long dist2, 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display.setCursor</w:t>
      </w:r>
      <w:proofErr w:type="spellEnd"/>
      <w:proofErr w:type="gramEnd"/>
      <w:r w:rsidRPr="00644284">
        <w:rPr>
          <w:rFonts w:ascii="Courier New" w:eastAsia="Consolas" w:hAnsi="Courier New" w:cs="Courier New"/>
          <w:color w:val="auto"/>
          <w:sz w:val="20"/>
          <w:szCs w:val="20"/>
          <w:lang w:val="en-US" w:eastAsia="zh-CN" w:bidi="ar"/>
        </w:rPr>
        <w:t>(0,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"ON</w:t>
      </w:r>
      <w:proofErr w:type="gramStart"/>
      <w:r w:rsidRPr="00644284">
        <w:rPr>
          <w:rFonts w:ascii="Courier New" w:eastAsia="Consolas" w:hAnsi="Courier New" w:cs="Courier New"/>
          <w:color w:val="auto"/>
          <w:sz w:val="20"/>
          <w:szCs w:val="20"/>
          <w:lang w:val="en-US" w:eastAsia="zh-CN" w:bidi="ar"/>
        </w:rPr>
        <w:t>" :</w:t>
      </w:r>
      <w:proofErr w:type="gramEnd"/>
      <w:r w:rsidRPr="00644284">
        <w:rPr>
          <w:rFonts w:ascii="Courier New" w:eastAsia="Consolas" w:hAnsi="Courier New" w:cs="Courier New"/>
          <w:color w:val="auto"/>
          <w:sz w:val="20"/>
          <w:szCs w:val="20"/>
          <w:lang w:val="en-US" w:eastAsia="zh-CN" w:bidi="ar"/>
        </w:rPr>
        <w:t xml:space="preserve">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display.display</w:t>
      </w:r>
      <w:proofErr w:type="spellEnd"/>
      <w:proofErr w:type="gramEnd"/>
      <w:r w:rsidRPr="00644284">
        <w:rPr>
          <w:rFonts w:ascii="Courier New" w:eastAsia="Consolas" w:hAnsi="Courier New" w:cs="Courier New"/>
          <w:color w:val="auto"/>
          <w:sz w:val="20"/>
          <w:szCs w:val="20"/>
          <w:lang w:val="en-US" w:eastAsia="zh-CN" w:bidi="ar"/>
        </w:rPr>
        <w:t>();</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long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int </w:t>
      </w:r>
      <w:proofErr w:type="spellStart"/>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w:t>
      </w:r>
      <w:proofErr w:type="spellStart"/>
      <w:proofErr w:type="gramStart"/>
      <w:r w:rsidRPr="00644284">
        <w:rPr>
          <w:rFonts w:ascii="Courier New" w:eastAsia="Consolas" w:hAnsi="Courier New" w:cs="Courier New"/>
          <w:color w:val="auto"/>
          <w:sz w:val="20"/>
          <w:szCs w:val="20"/>
          <w:lang w:val="en-US" w:eastAsia="zh-CN" w:bidi="ar"/>
        </w:rPr>
        <w:t>pulseIn</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w:t>
      </w:r>
      <w:proofErr w:type="gramStart"/>
      <w:r w:rsidRPr="00644284">
        <w:rPr>
          <w:rFonts w:ascii="Courier New" w:eastAsia="Consolas" w:hAnsi="Courier New" w:cs="Courier New"/>
          <w:color w:val="auto"/>
          <w:sz w:val="20"/>
          <w:szCs w:val="20"/>
          <w:lang w:val="en-US" w:eastAsia="zh-CN" w:bidi="ar"/>
        </w:rPr>
        <w:t>1 !</w:t>
      </w:r>
      <w:proofErr w:type="gramEnd"/>
      <w:r w:rsidRPr="00644284">
        <w:rPr>
          <w:rFonts w:ascii="Courier New" w:eastAsia="Consolas" w:hAnsi="Courier New" w:cs="Courier New"/>
          <w:color w:val="auto"/>
          <w:sz w:val="20"/>
          <w:szCs w:val="20"/>
          <w:lang w:val="en-US" w:eastAsia="zh-CN" w:bidi="ar"/>
        </w:rPr>
        <w:t>=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w:t>
      </w:r>
      <w:proofErr w:type="gramStart"/>
      <w:r w:rsidRPr="00644284">
        <w:rPr>
          <w:rFonts w:ascii="Courier New" w:eastAsia="Consolas" w:hAnsi="Courier New" w:cs="Courier New"/>
          <w:color w:val="auto"/>
          <w:sz w:val="20"/>
          <w:szCs w:val="20"/>
          <w:lang w:val="en-US" w:eastAsia="zh-CN" w:bidi="ar"/>
        </w:rPr>
        <w:t>2 !</w:t>
      </w:r>
      <w:proofErr w:type="gramEnd"/>
      <w:r w:rsidRPr="00644284">
        <w:rPr>
          <w:rFonts w:ascii="Courier New" w:eastAsia="Consolas" w:hAnsi="Courier New" w:cs="Courier New"/>
          <w:color w:val="auto"/>
          <w:sz w:val="20"/>
          <w:szCs w:val="20"/>
          <w:lang w:val="en-US" w:eastAsia="zh-CN" w:bidi="ar"/>
        </w:rPr>
        <w:t>=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w:t>
      </w:r>
      <w:proofErr w:type="gramStart"/>
      <w:r w:rsidRPr="00644284">
        <w:rPr>
          <w:rFonts w:ascii="Courier New" w:eastAsia="Consolas" w:hAnsi="Courier New" w:cs="Courier New"/>
          <w:color w:val="auto"/>
          <w:sz w:val="20"/>
          <w:szCs w:val="20"/>
          <w:lang w:val="en-US" w:eastAsia="zh-CN" w:bidi="ar"/>
        </w:rPr>
        <w:t xml:space="preserve">THRESHOLD)   </w:t>
      </w:r>
      <w:proofErr w:type="gramEnd"/>
      <w:r w:rsidRPr="00644284">
        <w:rPr>
          <w:rFonts w:ascii="Courier New" w:eastAsia="Consolas" w:hAnsi="Courier New" w:cs="Courier New"/>
          <w:color w:val="auto"/>
          <w:sz w:val="20"/>
          <w:szCs w:val="20"/>
          <w:lang w:val="en-US" w:eastAsia="zh-CN" w:bidi="ar"/>
        </w:rPr>
        <w:t>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w:t>
      </w:r>
      <w:proofErr w:type="gramStart"/>
      <w:r w:rsidRPr="00644284">
        <w:rPr>
          <w:rFonts w:ascii="Courier New" w:eastAsia="Consolas" w:hAnsi="Courier New" w:cs="Courier New"/>
          <w:color w:val="auto"/>
          <w:sz w:val="20"/>
          <w:szCs w:val="20"/>
          <w:lang w:val="en-US" w:eastAsia="zh-CN" w:bidi="ar"/>
        </w:rPr>
        <w:t xml:space="preserve">THRESHOLD)   </w:t>
      </w:r>
      <w:proofErr w:type="gramEnd"/>
      <w:r w:rsidRPr="00644284">
        <w:rPr>
          <w:rFonts w:ascii="Courier New" w:eastAsia="Consolas" w:hAnsi="Courier New" w:cs="Courier New"/>
          <w:color w:val="auto"/>
          <w:sz w:val="20"/>
          <w:szCs w:val="20"/>
          <w:lang w:val="en-US" w:eastAsia="zh-CN" w:bidi="ar"/>
        </w:rPr>
        <w:t>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gramStart"/>
      <w:r w:rsidRPr="00644284">
        <w:rPr>
          <w:rFonts w:ascii="Courier New" w:eastAsia="Consolas" w:hAnsi="Courier New" w:cs="Courier New"/>
          <w:color w:val="auto"/>
          <w:sz w:val="20"/>
          <w:szCs w:val="20"/>
          <w:lang w:val="en-US" w:eastAsia="zh-CN" w:bidi="ar"/>
        </w:rPr>
        <w:t>setup(</w:t>
      </w:r>
      <w:proofErr w:type="gramEnd"/>
      <w:r w:rsidRPr="00644284">
        <w:rPr>
          <w:rFonts w:ascii="Courier New" w:eastAsia="Consolas" w:hAnsi="Courier New" w:cs="Courier New"/>
          <w:color w:val="auto"/>
          <w:sz w:val="20"/>
          <w:szCs w:val="20"/>
          <w:lang w:val="en-US" w:eastAsia="zh-CN" w:bidi="ar"/>
        </w:rPr>
        <w:t>)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display</w:t>
      </w:r>
      <w:proofErr w:type="gramEnd"/>
      <w:r w:rsidRPr="00644284">
        <w:rPr>
          <w:rFonts w:ascii="Courier New" w:eastAsia="Consolas" w:hAnsi="Courier New" w:cs="Courier New"/>
          <w:color w:val="auto"/>
          <w:sz w:val="20"/>
          <w:szCs w:val="20"/>
          <w:lang w:val="en-US" w:eastAsia="zh-CN" w:bidi="ar"/>
        </w:rPr>
        <w:t>.begin</w:t>
      </w:r>
      <w:proofErr w:type="spellEnd"/>
      <w:r w:rsidRPr="00644284">
        <w:rPr>
          <w:rFonts w:ascii="Courier New" w:eastAsia="Consolas" w:hAnsi="Courier New" w:cs="Courier New"/>
          <w:color w:val="auto"/>
          <w:sz w:val="20"/>
          <w:szCs w:val="20"/>
          <w:lang w:val="en-US" w:eastAsia="zh-CN" w:bidi="ar"/>
        </w:rPr>
        <w:t>(SSD1306_SWITCHCAPVCC,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w:t>
      </w:r>
      <w:proofErr w:type="gramStart"/>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display.setTextSize</w:t>
      </w:r>
      <w:proofErr w:type="spellEnd"/>
      <w:proofErr w:type="gramEnd"/>
      <w:r w:rsidRPr="00644284">
        <w:rPr>
          <w:rFonts w:ascii="Courier New" w:eastAsia="Consolas" w:hAnsi="Courier New" w:cs="Courier New"/>
          <w:color w:val="auto"/>
          <w:sz w:val="20"/>
          <w:szCs w:val="20"/>
          <w:lang w:val="en-US" w:eastAsia="zh-CN" w:bidi="ar"/>
        </w:rPr>
        <w:t>(1);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display.setTextColor</w:t>
      </w:r>
      <w:proofErr w:type="spellEnd"/>
      <w:proofErr w:type="gramEnd"/>
      <w:r w:rsidRPr="00644284">
        <w:rPr>
          <w:rFonts w:ascii="Courier New" w:eastAsia="Consolas" w:hAnsi="Courier New" w:cs="Courier New"/>
          <w:color w:val="auto"/>
          <w:sz w:val="20"/>
          <w:szCs w:val="20"/>
          <w:lang w:val="en-US" w:eastAsia="zh-CN" w:bidi="ar"/>
        </w:rPr>
        <w:t>(SSD1306_WHITE);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SYSTEM STARTED ===", "</w:t>
      </w:r>
      <w:proofErr w:type="spellStart"/>
      <w:r w:rsidRPr="00644284">
        <w:rPr>
          <w:rFonts w:ascii="Courier New" w:eastAsia="Consolas" w:hAnsi="Courier New" w:cs="Courier New"/>
          <w:color w:val="auto"/>
          <w:sz w:val="20"/>
          <w:szCs w:val="20"/>
          <w:lang w:val="en-US" w:eastAsia="zh-CN" w:bidi="ar"/>
        </w:rPr>
        <w:t>Diag</w:t>
      </w:r>
      <w:proofErr w:type="spellEnd"/>
      <w:r w:rsidRPr="00644284">
        <w:rPr>
          <w:rFonts w:ascii="Courier New" w:eastAsia="Consolas" w:hAnsi="Courier New" w:cs="Courier New"/>
          <w:color w:val="auto"/>
          <w:sz w:val="20"/>
          <w:szCs w:val="20"/>
          <w:lang w:val="en-US" w:eastAsia="zh-CN" w:bidi="ar"/>
        </w:rPr>
        <w:t>: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gramStart"/>
      <w:r w:rsidRPr="00644284">
        <w:rPr>
          <w:rFonts w:ascii="Courier New" w:eastAsia="Consolas" w:hAnsi="Courier New" w:cs="Courier New"/>
          <w:color w:val="auto"/>
          <w:sz w:val="20"/>
          <w:szCs w:val="20"/>
          <w:lang w:val="en-US" w:eastAsia="zh-CN" w:bidi="ar"/>
        </w:rPr>
        <w:t>loop(</w:t>
      </w:r>
      <w:proofErr w:type="gramEnd"/>
      <w:r w:rsidRPr="00644284">
        <w:rPr>
          <w:rFonts w:ascii="Courier New" w:eastAsia="Consolas" w:hAnsi="Courier New" w:cs="Courier New"/>
          <w:color w:val="auto"/>
          <w:sz w:val="20"/>
          <w:szCs w:val="20"/>
          <w:lang w:val="en-US" w:eastAsia="zh-CN" w:bidi="ar"/>
        </w:rPr>
        <w:t>)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LED_BUILTIN, !</w:t>
      </w:r>
      <w:proofErr w:type="spell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xml:space="preserve">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allSensorsOK</w:t>
      </w:r>
      <w:proofErr w:type="spellEnd"/>
      <w:proofErr w:type="gramEnd"/>
      <w:r w:rsidRPr="00644284">
        <w:rPr>
          <w:rFonts w:ascii="Courier New" w:eastAsia="Consolas" w:hAnsi="Courier New" w:cs="Courier New"/>
          <w:color w:val="auto"/>
          <w:sz w:val="20"/>
          <w:szCs w:val="20"/>
          <w:lang w:val="en-US" w:eastAsia="zh-CN" w:bidi="ar"/>
        </w:rPr>
        <w:t>)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(!hand</w:t>
      </w:r>
      <w:proofErr w:type="gramEnd"/>
      <w:r w:rsidRPr="00644284">
        <w:rPr>
          <w:rFonts w:ascii="Courier New" w:eastAsia="Consolas" w:hAnsi="Courier New" w:cs="Courier New"/>
          <w:color w:val="auto"/>
          <w:sz w:val="20"/>
          <w:szCs w:val="20"/>
          <w:lang w:val="en-US" w:eastAsia="zh-CN" w:bidi="ar"/>
        </w:rPr>
        <w:t>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dist1, dist2,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w:t>
      </w:r>
    </w:p>
    <w:p w14:paraId="17D312D7" w14:textId="2C562A9C" w:rsidR="005041BA" w:rsidRPr="00644284"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val="en-US" w:eastAsia="zh-CN" w:bidi="ar"/>
        </w:rPr>
      </w:pPr>
      <w:r w:rsidRPr="00644284">
        <w:rPr>
          <w:rFonts w:ascii="Courier New" w:eastAsia="Consolas" w:hAnsi="Courier New" w:cs="Courier New"/>
          <w:color w:val="auto"/>
          <w:sz w:val="20"/>
          <w:szCs w:val="20"/>
          <w:lang w:val="en-US" w:eastAsia="zh-CN" w:bidi="ar"/>
        </w:rPr>
        <w:t>}</w:t>
      </w:r>
      <w:r w:rsidR="005041BA" w:rsidRPr="00486538">
        <w:rPr>
          <w:rStyle w:val="a9"/>
          <w:color w:val="auto"/>
          <w:u w:val="none"/>
          <w:lang w:val="en-US"/>
        </w:rPr>
        <w:br w:type="page"/>
      </w:r>
    </w:p>
    <w:p w14:paraId="275FFB29"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486538">
        <w:rPr>
          <w:rStyle w:val="a9"/>
          <w:rFonts w:eastAsiaTheme="majorEastAsia" w:cstheme="majorBidi"/>
          <w:b/>
          <w:color w:val="auto"/>
          <w:sz w:val="36"/>
          <w:szCs w:val="32"/>
          <w:u w:val="none"/>
          <w:lang w:val="en-US" w:eastAsia="en-US" w:bidi="ar-SA"/>
        </w:rPr>
        <w:t xml:space="preserve"> B</w:t>
      </w:r>
    </w:p>
    <w:p w14:paraId="2833257E"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486538">
        <w:rPr>
          <w:rStyle w:val="a9"/>
          <w:rFonts w:eastAsiaTheme="majorEastAsia" w:cstheme="majorBidi"/>
          <w:b/>
          <w:color w:val="auto"/>
          <w:sz w:val="36"/>
          <w:szCs w:val="32"/>
          <w:u w:val="none"/>
          <w:lang w:val="en-US" w:eastAsia="en-US" w:bidi="ar-SA"/>
        </w:rPr>
        <w:t>(</w:t>
      </w:r>
      <w:r w:rsidRPr="008C10A2">
        <w:rPr>
          <w:rStyle w:val="a9"/>
          <w:rFonts w:eastAsiaTheme="majorEastAsia" w:cstheme="majorBidi"/>
          <w:b/>
          <w:color w:val="auto"/>
          <w:sz w:val="36"/>
          <w:szCs w:val="32"/>
          <w:u w:val="none"/>
          <w:lang w:eastAsia="en-US" w:bidi="ar-SA"/>
        </w:rPr>
        <w:t>обязательное</w:t>
      </w:r>
      <w:r w:rsidRPr="00486538">
        <w:rPr>
          <w:rStyle w:val="a9"/>
          <w:rFonts w:eastAsiaTheme="majorEastAsia" w:cstheme="majorBidi"/>
          <w:b/>
          <w:color w:val="auto"/>
          <w:sz w:val="36"/>
          <w:szCs w:val="32"/>
          <w:u w:val="none"/>
          <w:lang w:val="en-US" w:eastAsia="en-US" w:bidi="ar-SA"/>
        </w:rPr>
        <w:t>)</w:t>
      </w:r>
    </w:p>
    <w:p w14:paraId="1C49EDB4" w14:textId="4D322532" w:rsidR="00603405" w:rsidRDefault="008C10A2" w:rsidP="008C10A2">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7A209BF0" w14:textId="77777777" w:rsidR="00603405" w:rsidRDefault="00603405" w:rsidP="00603405">
      <w:pPr>
        <w:rPr>
          <w:lang w:eastAsia="en-US" w:bidi="ar-SA"/>
        </w:rPr>
      </w:pPr>
    </w:p>
    <w:p w14:paraId="58EC1ADA" w14:textId="77777777" w:rsidR="00603405" w:rsidRDefault="00603405" w:rsidP="00603405">
      <w:pPr>
        <w:rPr>
          <w:lang w:eastAsia="en-US" w:bidi="ar-SA"/>
        </w:rPr>
      </w:pPr>
    </w:p>
    <w:p w14:paraId="4723952F" w14:textId="77777777" w:rsidR="00603405" w:rsidRDefault="00603405" w:rsidP="00603405">
      <w:pPr>
        <w:rPr>
          <w:lang w:eastAsia="en-US" w:bidi="ar-SA"/>
        </w:rPr>
      </w:pPr>
    </w:p>
    <w:p w14:paraId="33071317" w14:textId="77777777" w:rsidR="00603405" w:rsidRDefault="00603405" w:rsidP="00603405">
      <w:pPr>
        <w:rPr>
          <w:lang w:eastAsia="en-US" w:bidi="ar-SA"/>
        </w:rPr>
      </w:pPr>
    </w:p>
    <w:p w14:paraId="51641C44" w14:textId="77777777" w:rsidR="00603405" w:rsidRDefault="00603405" w:rsidP="00603405">
      <w:pPr>
        <w:rPr>
          <w:lang w:eastAsia="en-US" w:bidi="ar-SA"/>
        </w:rPr>
      </w:pPr>
    </w:p>
    <w:p w14:paraId="15222310" w14:textId="77777777" w:rsidR="00603405" w:rsidRDefault="00603405" w:rsidP="00603405">
      <w:pPr>
        <w:rPr>
          <w:lang w:eastAsia="en-US" w:bidi="ar-SA"/>
        </w:rPr>
      </w:pPr>
    </w:p>
    <w:p w14:paraId="18BD183A" w14:textId="77777777" w:rsidR="00603405" w:rsidRDefault="00603405" w:rsidP="00603405">
      <w:pPr>
        <w:rPr>
          <w:lang w:eastAsia="en-US" w:bidi="ar-SA"/>
        </w:rPr>
      </w:pPr>
    </w:p>
    <w:p w14:paraId="0EB26FBE" w14:textId="77777777" w:rsidR="00603405" w:rsidRDefault="00603405" w:rsidP="00603405">
      <w:pPr>
        <w:rPr>
          <w:lang w:eastAsia="en-US" w:bidi="ar-SA"/>
        </w:rPr>
      </w:pPr>
    </w:p>
    <w:p w14:paraId="2AD77820" w14:textId="77777777" w:rsidR="00603405" w:rsidRDefault="00603405" w:rsidP="00603405">
      <w:pPr>
        <w:rPr>
          <w:lang w:eastAsia="en-US" w:bidi="ar-SA"/>
        </w:rPr>
      </w:pPr>
    </w:p>
    <w:p w14:paraId="4A49F840" w14:textId="77777777" w:rsidR="00603405" w:rsidRDefault="00603405" w:rsidP="00603405">
      <w:pPr>
        <w:rPr>
          <w:lang w:eastAsia="en-US" w:bidi="ar-SA"/>
        </w:rPr>
      </w:pPr>
    </w:p>
    <w:p w14:paraId="420EA7A9" w14:textId="77777777" w:rsidR="00603405" w:rsidRDefault="00603405" w:rsidP="00603405">
      <w:pPr>
        <w:rPr>
          <w:lang w:eastAsia="en-US" w:bidi="ar-SA"/>
        </w:rPr>
      </w:pPr>
    </w:p>
    <w:p w14:paraId="6C00B55C" w14:textId="77777777" w:rsidR="00603405" w:rsidRDefault="00603405" w:rsidP="00603405">
      <w:pPr>
        <w:rPr>
          <w:lang w:eastAsia="en-US" w:bidi="ar-SA"/>
        </w:rPr>
      </w:pPr>
    </w:p>
    <w:p w14:paraId="4A9A313C" w14:textId="77777777" w:rsidR="00603405" w:rsidRDefault="00603405" w:rsidP="00603405">
      <w:pPr>
        <w:rPr>
          <w:lang w:eastAsia="en-US" w:bidi="ar-SA"/>
        </w:rPr>
      </w:pPr>
    </w:p>
    <w:p w14:paraId="28081537" w14:textId="77777777" w:rsidR="00603405" w:rsidRDefault="00603405" w:rsidP="00603405">
      <w:pPr>
        <w:rPr>
          <w:lang w:eastAsia="en-US" w:bidi="ar-SA"/>
        </w:rPr>
      </w:pPr>
    </w:p>
    <w:p w14:paraId="23A62723" w14:textId="77777777" w:rsidR="00603405" w:rsidRDefault="00603405" w:rsidP="00603405">
      <w:pPr>
        <w:rPr>
          <w:lang w:eastAsia="en-US" w:bidi="ar-SA"/>
        </w:rPr>
      </w:pPr>
    </w:p>
    <w:p w14:paraId="5D685F97" w14:textId="77777777" w:rsidR="00603405" w:rsidRDefault="00603405" w:rsidP="00603405">
      <w:pPr>
        <w:rPr>
          <w:lang w:eastAsia="en-US" w:bidi="ar-SA"/>
        </w:rPr>
      </w:pPr>
    </w:p>
    <w:p w14:paraId="02FCD32A" w14:textId="77777777" w:rsidR="00603405" w:rsidRDefault="00603405" w:rsidP="00603405">
      <w:pPr>
        <w:rPr>
          <w:lang w:eastAsia="en-US" w:bidi="ar-SA"/>
        </w:rPr>
      </w:pPr>
    </w:p>
    <w:p w14:paraId="315F1FB6" w14:textId="77777777" w:rsidR="00603405" w:rsidRDefault="00603405" w:rsidP="00603405">
      <w:pPr>
        <w:rPr>
          <w:lang w:eastAsia="en-US" w:bidi="ar-SA"/>
        </w:rPr>
      </w:pPr>
    </w:p>
    <w:p w14:paraId="0B6FC880" w14:textId="77777777" w:rsidR="00603405" w:rsidRDefault="00603405" w:rsidP="00603405">
      <w:pPr>
        <w:rPr>
          <w:lang w:eastAsia="en-US" w:bidi="ar-SA"/>
        </w:rPr>
      </w:pPr>
    </w:p>
    <w:p w14:paraId="69937942" w14:textId="77777777" w:rsidR="00603405" w:rsidRDefault="00603405" w:rsidP="00603405">
      <w:pPr>
        <w:rPr>
          <w:lang w:eastAsia="en-US" w:bidi="ar-SA"/>
        </w:rPr>
      </w:pPr>
    </w:p>
    <w:p w14:paraId="62FFBB08" w14:textId="77777777" w:rsidR="00603405" w:rsidRDefault="00603405" w:rsidP="00603405">
      <w:pPr>
        <w:rPr>
          <w:lang w:eastAsia="en-US" w:bidi="ar-SA"/>
        </w:rPr>
      </w:pPr>
    </w:p>
    <w:p w14:paraId="11D080F8" w14:textId="77777777" w:rsidR="00603405" w:rsidRDefault="00603405" w:rsidP="00603405">
      <w:pPr>
        <w:rPr>
          <w:lang w:eastAsia="en-US" w:bidi="ar-SA"/>
        </w:rPr>
      </w:pPr>
    </w:p>
    <w:p w14:paraId="4CC42CE9" w14:textId="77777777" w:rsidR="00603405" w:rsidRDefault="00603405" w:rsidP="00603405">
      <w:pPr>
        <w:rPr>
          <w:lang w:eastAsia="en-US" w:bidi="ar-SA"/>
        </w:rPr>
      </w:pPr>
    </w:p>
    <w:p w14:paraId="02A9747D" w14:textId="77777777" w:rsidR="00603405" w:rsidRDefault="00603405" w:rsidP="00603405">
      <w:pPr>
        <w:rPr>
          <w:lang w:eastAsia="en-US" w:bidi="ar-SA"/>
        </w:rPr>
      </w:pPr>
    </w:p>
    <w:p w14:paraId="5CB50A9D" w14:textId="77777777" w:rsidR="00603405" w:rsidRDefault="00603405" w:rsidP="00603405">
      <w:pPr>
        <w:rPr>
          <w:lang w:eastAsia="en-US" w:bidi="ar-SA"/>
        </w:rPr>
      </w:pPr>
    </w:p>
    <w:p w14:paraId="47D589E8" w14:textId="77777777" w:rsidR="00603405" w:rsidRDefault="00603405" w:rsidP="00603405">
      <w:pPr>
        <w:rPr>
          <w:lang w:eastAsia="en-US" w:bidi="ar-SA"/>
        </w:rPr>
      </w:pPr>
    </w:p>
    <w:p w14:paraId="5123A7FC" w14:textId="77777777" w:rsidR="00603405" w:rsidRDefault="00603405" w:rsidP="00603405">
      <w:pPr>
        <w:rPr>
          <w:lang w:eastAsia="en-US" w:bidi="ar-SA"/>
        </w:rPr>
      </w:pPr>
    </w:p>
    <w:p w14:paraId="205ACC89" w14:textId="77777777" w:rsidR="00603405" w:rsidRDefault="00603405" w:rsidP="00603405">
      <w:pPr>
        <w:rPr>
          <w:lang w:eastAsia="en-US" w:bidi="ar-SA"/>
        </w:rPr>
      </w:pPr>
    </w:p>
    <w:p w14:paraId="0B2C8267" w14:textId="77777777" w:rsidR="00603405" w:rsidRDefault="00603405" w:rsidP="00603405">
      <w:pPr>
        <w:rPr>
          <w:lang w:eastAsia="en-US" w:bidi="ar-SA"/>
        </w:rPr>
      </w:pPr>
    </w:p>
    <w:p w14:paraId="43D7F269" w14:textId="77777777" w:rsidR="00603405" w:rsidRDefault="00603405" w:rsidP="00603405">
      <w:pPr>
        <w:rPr>
          <w:lang w:eastAsia="en-US" w:bidi="ar-SA"/>
        </w:rPr>
      </w:pPr>
    </w:p>
    <w:p w14:paraId="74F4E0AE" w14:textId="77777777" w:rsidR="00603405" w:rsidRDefault="00603405" w:rsidP="00603405">
      <w:pPr>
        <w:rPr>
          <w:lang w:eastAsia="en-US" w:bidi="ar-SA"/>
        </w:rPr>
      </w:pPr>
    </w:p>
    <w:p w14:paraId="17F35C1D" w14:textId="77777777" w:rsidR="00603405" w:rsidRPr="008C10A2" w:rsidRDefault="00603405" w:rsidP="00603405">
      <w:pPr>
        <w:rPr>
          <w:lang w:eastAsia="en-US" w:bidi="ar-SA"/>
        </w:rPr>
      </w:pPr>
    </w:p>
    <w:p w14:paraId="15E8F28C" w14:textId="77777777" w:rsidR="00603405" w:rsidRDefault="00603405" w:rsidP="00603405">
      <w:pPr>
        <w:rPr>
          <w:lang w:eastAsia="en-US" w:bidi="ar-SA"/>
        </w:rPr>
      </w:pPr>
    </w:p>
    <w:p w14:paraId="1F95818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44B95E30" w14:textId="2F60678D"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В</w:t>
      </w:r>
      <w:r w:rsidRPr="008C10A2">
        <w:rPr>
          <w:rStyle w:val="a9"/>
          <w:color w:val="auto"/>
          <w:highlight w:val="yellow"/>
          <w:u w:val="none"/>
        </w:rPr>
        <w:br/>
        <w:t>(обязательное)</w:t>
      </w:r>
      <w:r w:rsidRPr="008C10A2">
        <w:rPr>
          <w:rStyle w:val="a9"/>
          <w:color w:val="auto"/>
          <w:highlight w:val="yellow"/>
          <w:u w:val="none"/>
        </w:rPr>
        <w:br/>
        <w:t>Блок-схема алгоритма</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78925097" w14:textId="77777777" w:rsidR="00603405" w:rsidRPr="00486538" w:rsidRDefault="00603405" w:rsidP="00603405">
      <w:pPr>
        <w:rPr>
          <w:lang w:eastAsia="en-US" w:bidi="ar-SA"/>
        </w:rPr>
      </w:pPr>
    </w:p>
    <w:p w14:paraId="29363FAF" w14:textId="7777777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5041BA">
        <w:rPr>
          <w:rStyle w:val="a9"/>
          <w:color w:val="auto"/>
          <w:u w:val="none"/>
        </w:rPr>
        <w:br w:type="page"/>
      </w:r>
    </w:p>
    <w:p w14:paraId="6D85ED3D" w14:textId="3FD76349" w:rsidR="00603405" w:rsidRPr="007A4A9B"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Г</w:t>
      </w:r>
      <w:r w:rsidRPr="008C10A2">
        <w:rPr>
          <w:rStyle w:val="a9"/>
          <w:color w:val="auto"/>
          <w:highlight w:val="yellow"/>
          <w:u w:val="none"/>
        </w:rPr>
        <w:br/>
        <w:t>(обязательное)</w:t>
      </w:r>
      <w:r w:rsidRPr="008C10A2">
        <w:rPr>
          <w:rStyle w:val="a9"/>
          <w:color w:val="auto"/>
          <w:highlight w:val="yellow"/>
          <w:u w:val="none"/>
        </w:rPr>
        <w:br/>
      </w:r>
      <w:r w:rsidR="00FD5D14" w:rsidRPr="008C10A2">
        <w:rPr>
          <w:rStyle w:val="a9"/>
          <w:color w:val="auto"/>
          <w:highlight w:val="yellow"/>
          <w:u w:val="none"/>
        </w:rPr>
        <w:t>Диаграмма вариантов использований</w:t>
      </w:r>
    </w:p>
    <w:p w14:paraId="75E76564" w14:textId="77777777" w:rsidR="00603405" w:rsidRDefault="00603405" w:rsidP="00603405">
      <w:pPr>
        <w:rPr>
          <w:lang w:eastAsia="en-US" w:bidi="ar-SA"/>
        </w:rPr>
      </w:pP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0141A028"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Д</w:t>
      </w:r>
      <w:r w:rsidRPr="008C10A2">
        <w:rPr>
          <w:rStyle w:val="a9"/>
          <w:color w:val="auto"/>
          <w:highlight w:val="yellow"/>
          <w:u w:val="none"/>
        </w:rPr>
        <w:br/>
        <w:t>(обязательное)</w:t>
      </w:r>
      <w:r w:rsidRPr="008C10A2">
        <w:rPr>
          <w:rStyle w:val="a9"/>
          <w:color w:val="auto"/>
          <w:highlight w:val="yellow"/>
          <w:u w:val="none"/>
        </w:rPr>
        <w:b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55699770" w14:textId="77777777" w:rsidR="00603405" w:rsidRPr="00603405" w:rsidRDefault="00603405" w:rsidP="00282180">
      <w:pPr>
        <w:rPr>
          <w:rFonts w:cs="Times New Roman"/>
          <w:szCs w:val="28"/>
          <w:lang w:eastAsia="en-US" w:bidi="ar-SA"/>
        </w:rPr>
      </w:pPr>
    </w:p>
    <w:sectPr w:rsidR="00603405" w:rsidRPr="00603405"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9D5F8C" w14:textId="77777777" w:rsidR="00D265C0" w:rsidRDefault="00D265C0" w:rsidP="00C772F6">
      <w:r>
        <w:separator/>
      </w:r>
    </w:p>
  </w:endnote>
  <w:endnote w:type="continuationSeparator" w:id="0">
    <w:p w14:paraId="12BE92A4" w14:textId="77777777" w:rsidR="00D265C0" w:rsidRDefault="00D265C0"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513FB4" w14:textId="77777777" w:rsidR="00D265C0" w:rsidRDefault="00D265C0" w:rsidP="00C772F6">
      <w:r>
        <w:separator/>
      </w:r>
    </w:p>
  </w:footnote>
  <w:footnote w:type="continuationSeparator" w:id="0">
    <w:p w14:paraId="02C4F4BF" w14:textId="77777777" w:rsidR="00D265C0" w:rsidRDefault="00D265C0"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36D6"/>
    <w:rsid w:val="00034104"/>
    <w:rsid w:val="0003797A"/>
    <w:rsid w:val="00041C75"/>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543E5"/>
    <w:rsid w:val="001569FE"/>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7AD0"/>
    <w:rsid w:val="005A03D0"/>
    <w:rsid w:val="005A64F2"/>
    <w:rsid w:val="005A7D6D"/>
    <w:rsid w:val="005A7FDA"/>
    <w:rsid w:val="005B03F0"/>
    <w:rsid w:val="005B0893"/>
    <w:rsid w:val="005B401E"/>
    <w:rsid w:val="005B56F7"/>
    <w:rsid w:val="005C1D4F"/>
    <w:rsid w:val="005C3AEA"/>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F0077"/>
    <w:rsid w:val="006F127A"/>
    <w:rsid w:val="006F2F34"/>
    <w:rsid w:val="006F6B31"/>
    <w:rsid w:val="0070051C"/>
    <w:rsid w:val="00701F04"/>
    <w:rsid w:val="00702BDB"/>
    <w:rsid w:val="00703473"/>
    <w:rsid w:val="007035A6"/>
    <w:rsid w:val="00714050"/>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B60DF"/>
    <w:rsid w:val="009C7CA4"/>
    <w:rsid w:val="009E13EF"/>
    <w:rsid w:val="009E5846"/>
    <w:rsid w:val="009F2542"/>
    <w:rsid w:val="00A02EDE"/>
    <w:rsid w:val="00A05B0B"/>
    <w:rsid w:val="00A12E69"/>
    <w:rsid w:val="00A21885"/>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41CB0"/>
    <w:rsid w:val="00B42613"/>
    <w:rsid w:val="00B4364B"/>
    <w:rsid w:val="00B450C8"/>
    <w:rsid w:val="00B45BD3"/>
    <w:rsid w:val="00B45BF8"/>
    <w:rsid w:val="00B47778"/>
    <w:rsid w:val="00B50506"/>
    <w:rsid w:val="00B51EB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52BD"/>
    <w:rsid w:val="00C86EBA"/>
    <w:rsid w:val="00C907EB"/>
    <w:rsid w:val="00C9086F"/>
    <w:rsid w:val="00C91009"/>
    <w:rsid w:val="00C968EC"/>
    <w:rsid w:val="00CA28D6"/>
    <w:rsid w:val="00CA5BE4"/>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5C0"/>
    <w:rsid w:val="00D26829"/>
    <w:rsid w:val="00D31131"/>
    <w:rsid w:val="00D32EB9"/>
    <w:rsid w:val="00D379D4"/>
    <w:rsid w:val="00D40B02"/>
    <w:rsid w:val="00D45A2B"/>
    <w:rsid w:val="00D52B10"/>
    <w:rsid w:val="00D56104"/>
    <w:rsid w:val="00D56208"/>
    <w:rsid w:val="00D636A1"/>
    <w:rsid w:val="00D769A8"/>
    <w:rsid w:val="00D7784C"/>
    <w:rsid w:val="00D80FD0"/>
    <w:rsid w:val="00D819D1"/>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30E7"/>
    <w:rsid w:val="00DE5775"/>
    <w:rsid w:val="00DE5B8A"/>
    <w:rsid w:val="00DF115A"/>
    <w:rsid w:val="00DF37B2"/>
    <w:rsid w:val="00DF65D4"/>
    <w:rsid w:val="00E02485"/>
    <w:rsid w:val="00E030E8"/>
    <w:rsid w:val="00E03ADB"/>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CE0868"/>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1190</TotalTime>
  <Pages>44</Pages>
  <Words>9797</Words>
  <Characters>55846</Characters>
  <Application>Microsoft Office Word</Application>
  <DocSecurity>0</DocSecurity>
  <Lines>465</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28</cp:revision>
  <cp:lastPrinted>2024-05-20T07:44:00Z</cp:lastPrinted>
  <dcterms:created xsi:type="dcterms:W3CDTF">2025-09-22T15:07:00Z</dcterms:created>
  <dcterms:modified xsi:type="dcterms:W3CDTF">2025-12-01T15:29:00Z</dcterms:modified>
</cp:coreProperties>
</file>