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92475A4" w14:textId="77777777" w:rsidR="0050772E" w:rsidRDefault="00A435A5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Контекст задачи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 xml:space="preserve"> </w:t>
      </w:r>
    </w:p>
    <w:p w14:paraId="06C1FC48" w14:textId="1076F3DE" w:rsidR="0050772E" w:rsidRDefault="00A435A5">
      <w:pPr>
        <w:shd w:val="clear" w:color="auto" w:fill="F9F9FA"/>
        <w:spacing w:before="60" w:after="140"/>
        <w:rPr>
          <w:sz w:val="24"/>
          <w:szCs w:val="24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Для организации хранения и обработки информации необходимо создать регистры</w:t>
      </w:r>
      <w:r>
        <w:rPr>
          <w:rFonts w:eastAsia="Onest" w:cs="Onest"/>
          <w:color w:val="0B0B0B"/>
          <w:sz w:val="24"/>
          <w:szCs w:val="24"/>
          <w:shd w:val="clear" w:color="auto" w:fill="F9F9FA"/>
        </w:rPr>
        <w:t>. При проведении документов информация будет записываться в регистры. Таким образом в регистре будет результат работы документов.</w:t>
      </w:r>
    </w:p>
    <w:p w14:paraId="5AF8189E" w14:textId="77777777" w:rsidR="0050772E" w:rsidRDefault="00A435A5">
      <w:pPr>
        <w:shd w:val="clear" w:color="auto" w:fill="F9F9FA"/>
        <w:spacing w:before="60" w:after="140"/>
        <w:rPr>
          <w:sz w:val="24"/>
          <w:szCs w:val="24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Необходимо создать</w:t>
      </w:r>
      <w:r>
        <w:rPr>
          <w:rFonts w:eastAsia="Onest" w:cs="Onest"/>
          <w:color w:val="0B0B0B"/>
          <w:sz w:val="24"/>
          <w:szCs w:val="24"/>
          <w:shd w:val="clear" w:color="auto" w:fill="F9F9FA"/>
        </w:rPr>
        <w:t xml:space="preserve"> 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следующие регистры сведений:</w:t>
      </w:r>
    </w:p>
    <w:p w14:paraId="7AD543A8" w14:textId="77777777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rFonts w:eastAsia="Roboto" w:cs="Roboto"/>
          <w:color w:val="000000"/>
          <w:sz w:val="24"/>
          <w:szCs w:val="24"/>
          <w:shd w:val="clear" w:color="auto" w:fill="FFFFFF"/>
        </w:rPr>
        <w:t>РасчетОкончательнойСуммыСтипендии,</w:t>
      </w:r>
    </w:p>
    <w:p w14:paraId="62917133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sz w:val="24"/>
          <w:szCs w:val="24"/>
        </w:rPr>
      </w:pPr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БазоваяВеличина.</w:t>
      </w:r>
    </w:p>
    <w:p w14:paraId="00B0A466" w14:textId="77777777" w:rsidR="0050772E" w:rsidRDefault="0050772E">
      <w:pPr>
        <w:shd w:val="clear" w:color="auto" w:fill="F9F9FA"/>
        <w:ind w:left="540" w:hanging="360"/>
        <w:rPr>
          <w:rFonts w:eastAsia="Onest" w:cs="Onest"/>
          <w:color w:val="0B0B0B"/>
          <w:sz w:val="24"/>
          <w:szCs w:val="24"/>
          <w:shd w:val="clear" w:color="auto" w:fill="F9F9FA"/>
        </w:rPr>
      </w:pPr>
    </w:p>
    <w:p w14:paraId="139F7BA1" w14:textId="77777777" w:rsidR="0050772E" w:rsidRDefault="00A435A5">
      <w:pPr>
        <w:shd w:val="clear" w:color="auto" w:fill="F9F9FA"/>
        <w:ind w:left="540" w:hanging="360"/>
        <w:rPr>
          <w:rFonts w:eastAsia="Onest" w:cs="Onest"/>
          <w:color w:val="0B0B0B"/>
          <w:sz w:val="24"/>
          <w:szCs w:val="24"/>
          <w:shd w:val="clear" w:color="auto" w:fill="F9F9FA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</w:rPr>
        <w:t>Также необходим регистр накопления:</w:t>
      </w:r>
    </w:p>
    <w:p w14:paraId="68568729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sz w:val="24"/>
          <w:szCs w:val="24"/>
        </w:rPr>
      </w:pPr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РегистрНакопленияРасчетаСтипендии.</w:t>
      </w:r>
    </w:p>
    <w:p w14:paraId="5A8C13A9" w14:textId="77777777" w:rsidR="0050772E" w:rsidRDefault="0050772E">
      <w:pPr>
        <w:shd w:val="clear" w:color="auto" w:fill="F9F9FA"/>
        <w:spacing w:after="60"/>
        <w:ind w:left="540" w:hanging="360"/>
        <w:rPr>
          <w:color w:val="333333"/>
          <w:sz w:val="24"/>
          <w:szCs w:val="24"/>
        </w:rPr>
      </w:pPr>
    </w:p>
    <w:p w14:paraId="4ADB21CC" w14:textId="77777777" w:rsidR="0050772E" w:rsidRDefault="00A435A5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Критерии результата</w:t>
      </w:r>
    </w:p>
    <w:p w14:paraId="53AC5C0F" w14:textId="77777777" w:rsidR="0050772E" w:rsidRDefault="00A435A5">
      <w:pPr>
        <w:shd w:val="clear" w:color="auto" w:fill="F9F9FA"/>
        <w:spacing w:before="25" w:after="60"/>
        <w:ind w:firstLine="18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 </w:t>
      </w: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eastAsia="ru-RU" w:bidi="ru-RU"/>
        </w:rPr>
        <w:t xml:space="preserve"> Создать </w:t>
      </w:r>
      <w:r>
        <w:rPr>
          <w:rFonts w:eastAsia="Onest"/>
          <w:color w:val="333333"/>
          <w:sz w:val="24"/>
          <w:szCs w:val="24"/>
          <w:shd w:val="clear" w:color="auto" w:fill="F9F9FA"/>
          <w:lang w:eastAsia="ru-RU" w:bidi="ru-RU"/>
        </w:rPr>
        <w:t xml:space="preserve">регистры: </w:t>
      </w:r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РасчетОкончательнойСуммыСтипендии, БазоваяВеличина, РегистрНакопленияРасчетаСтипендии.</w:t>
      </w:r>
    </w:p>
    <w:p w14:paraId="16549A32" w14:textId="77777777" w:rsidR="0050772E" w:rsidRDefault="00A435A5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2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eastAsia="ru-RU" w:bidi="ru-RU"/>
        </w:rPr>
        <w:t xml:space="preserve"> Для каждого регистра выбрать регистраторов — документы, которые могут вносить изменения в регистр.</w:t>
      </w:r>
    </w:p>
    <w:p w14:paraId="46AC3579" w14:textId="77777777" w:rsidR="0050772E" w:rsidRDefault="00A435A5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  <w:r>
        <w:rPr>
          <w:color w:val="333333"/>
          <w:sz w:val="24"/>
          <w:szCs w:val="24"/>
          <w:lang w:eastAsia="ru-RU" w:bidi="ru-RU"/>
        </w:rPr>
        <w:t>3. Реализовать корректное отображение данных на форме констант на выбранную дату.</w:t>
      </w:r>
    </w:p>
    <w:p w14:paraId="578C3D78" w14:textId="77777777" w:rsidR="0050772E" w:rsidRDefault="0050772E">
      <w:pPr>
        <w:shd w:val="clear" w:color="auto" w:fill="FFFFFF"/>
        <w:spacing w:before="80" w:after="80"/>
        <w:jc w:val="both"/>
        <w:rPr>
          <w:color w:val="000000"/>
          <w:sz w:val="24"/>
          <w:szCs w:val="24"/>
        </w:rPr>
      </w:pPr>
    </w:p>
    <w:p w14:paraId="3A1F0E9E" w14:textId="77777777" w:rsidR="0050772E" w:rsidRDefault="00A435A5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Техническое описание</w:t>
      </w:r>
    </w:p>
    <w:p w14:paraId="54809E10" w14:textId="77777777" w:rsidR="0050772E" w:rsidRDefault="00A435A5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Интерфейс</w:t>
      </w:r>
    </w:p>
    <w:p w14:paraId="653C9D68" w14:textId="77777777" w:rsidR="0050772E" w:rsidRDefault="0050772E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616F9790" w14:textId="77777777" w:rsidR="0050772E" w:rsidRDefault="00A435A5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  <w:r>
        <w:rPr>
          <w:b/>
          <w:bCs/>
          <w:color w:val="333333"/>
          <w:sz w:val="24"/>
          <w:szCs w:val="24"/>
          <w:lang w:eastAsia="ru-RU" w:bidi="ru-RU"/>
        </w:rPr>
        <w:t>Регистры сведений</w:t>
      </w:r>
    </w:p>
    <w:p w14:paraId="11166806" w14:textId="77777777" w:rsidR="0050772E" w:rsidRDefault="0050772E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</w:p>
    <w:p w14:paraId="23A1798F" w14:textId="77777777" w:rsidR="0050772E" w:rsidRDefault="00A435A5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  <w:r>
        <w:rPr>
          <w:b/>
          <w:bCs/>
          <w:color w:val="333333"/>
          <w:sz w:val="24"/>
          <w:szCs w:val="24"/>
          <w:lang w:eastAsia="ru-RU" w:bidi="ru-RU"/>
        </w:rPr>
        <w:t>Регистр РасчетОкончательнойСуммыСтипендии</w:t>
      </w:r>
    </w:p>
    <w:p w14:paraId="04C13274" w14:textId="77777777" w:rsidR="0050772E" w:rsidRDefault="0050772E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02B934E8" w14:textId="77777777" w:rsidR="0050772E" w:rsidRDefault="00A435A5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Регистр РасчетОкончательнойСуммыСтипендии необходим для хранения информации по всем типам проведенных документов. Таким образом, все документы будут являться регитсраторами данного регитсра.</w:t>
      </w:r>
    </w:p>
    <w:p w14:paraId="162F5491" w14:textId="77777777" w:rsidR="0050772E" w:rsidRDefault="0050772E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30CBFF91" w14:textId="1D919DA3" w:rsidR="0050772E" w:rsidRDefault="004264DD">
      <w:pPr>
        <w:shd w:val="clear" w:color="auto" w:fill="FFFFFF"/>
        <w:ind w:left="260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lastRenderedPageBreak/>
        <w:drawing>
          <wp:inline distT="0" distB="0" distL="0" distR="0" wp14:anchorId="32F13AF2" wp14:editId="16A0455C">
            <wp:extent cx="7045960" cy="39154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96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33B2" w14:textId="77777777" w:rsidR="0050772E" w:rsidRDefault="0050772E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4483FB38" w14:textId="77777777" w:rsidR="0050772E" w:rsidRDefault="00A435A5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  <w:r>
        <w:rPr>
          <w:color w:val="333333"/>
          <w:sz w:val="24"/>
          <w:szCs w:val="24"/>
          <w:lang w:eastAsia="ru-RU" w:bidi="ru-RU"/>
        </w:rPr>
        <w:t>Помимо стандартных реквизитов Период, Регистратор, НомерСтроки и Активность регистр РасчетОкончательнойСуммыСтипендии имеет следующие Измерения:</w:t>
      </w:r>
    </w:p>
    <w:p w14:paraId="16497F18" w14:textId="3E764BB6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>Студенты(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СправочникСсылка.Студенты) — студент, к кот</w:t>
      </w:r>
      <w:r w:rsidR="00890102"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о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рому относится сделанная запись в регистре,</w:t>
      </w:r>
    </w:p>
    <w:p w14:paraId="1C9D76D7" w14:textId="77777777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>ВидОперации(СправочникСсылка.НачисленияУдержания) — вид начисления или удержания,</w:t>
      </w:r>
    </w:p>
    <w:p w14:paraId="5FE4D5A5" w14:textId="77777777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>Начало(Дата) — начало периода,</w:t>
      </w:r>
    </w:p>
    <w:p w14:paraId="68E4F5FA" w14:textId="77777777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>Окончание(Дата) — окончание периода;</w:t>
      </w:r>
    </w:p>
    <w:p w14:paraId="32BD6C43" w14:textId="77777777" w:rsidR="0050772E" w:rsidRDefault="00A435A5">
      <w:pPr>
        <w:shd w:val="clear" w:color="auto" w:fill="F9F9FA"/>
        <w:spacing w:before="25"/>
        <w:ind w:left="540" w:hanging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333333"/>
          <w:sz w:val="24"/>
          <w:szCs w:val="24"/>
          <w:lang w:eastAsia="ru-RU" w:bidi="ru-RU"/>
        </w:rPr>
        <w:t>и следующие Ресурсы:</w:t>
      </w:r>
    </w:p>
    <w:p w14:paraId="27EF0428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sz w:val="24"/>
          <w:szCs w:val="24"/>
        </w:rPr>
      </w:pPr>
      <w:r>
        <w:rPr>
          <w:sz w:val="24"/>
          <w:szCs w:val="24"/>
        </w:rPr>
        <w:t>Сумма(Число) — сумма начисления или удержания,</w:t>
      </w:r>
    </w:p>
    <w:p w14:paraId="177F46C1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sz w:val="24"/>
          <w:szCs w:val="24"/>
        </w:rPr>
      </w:pPr>
      <w:r>
        <w:rPr>
          <w:sz w:val="24"/>
          <w:szCs w:val="24"/>
        </w:rPr>
        <w:t>Процент(Число) — процент начисления или удержания.</w:t>
      </w:r>
    </w:p>
    <w:p w14:paraId="08CA13E3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4B69A0AA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2E457240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393CC895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6BE7D2F8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379561F1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78DB191D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085F6114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</w:p>
    <w:p w14:paraId="4E1BF356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2153177D" w14:textId="77777777" w:rsidR="0050772E" w:rsidRDefault="0050772E">
      <w:pPr>
        <w:shd w:val="clear" w:color="auto" w:fill="FFFFFF"/>
        <w:spacing w:before="80" w:after="80"/>
        <w:ind w:firstLine="180"/>
        <w:jc w:val="both"/>
        <w:rPr>
          <w:sz w:val="24"/>
          <w:szCs w:val="24"/>
        </w:rPr>
      </w:pPr>
    </w:p>
    <w:p w14:paraId="0BB8E9CF" w14:textId="77777777" w:rsidR="0050772E" w:rsidRDefault="0050772E">
      <w:pPr>
        <w:shd w:val="clear" w:color="auto" w:fill="FFFFFF"/>
        <w:ind w:left="540" w:firstLine="180"/>
        <w:rPr>
          <w:color w:val="333333"/>
          <w:sz w:val="24"/>
          <w:szCs w:val="24"/>
          <w:lang w:eastAsia="ru-RU" w:bidi="ru-RU"/>
        </w:rPr>
      </w:pPr>
    </w:p>
    <w:p w14:paraId="4FEE640B" w14:textId="208CF794" w:rsidR="0050772E" w:rsidRDefault="00A435A5">
      <w:pPr>
        <w:shd w:val="clear" w:color="auto" w:fill="FFFFFF"/>
        <w:ind w:firstLine="260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  <w:lang w:eastAsia="ru-RU" w:bidi="ru-RU"/>
        </w:rPr>
        <w:t xml:space="preserve">Регистр </w:t>
      </w:r>
      <w:r w:rsidR="00890102">
        <w:rPr>
          <w:rFonts w:eastAsia="Roboto" w:cs="Roboto"/>
          <w:b/>
          <w:bCs/>
          <w:color w:val="000000"/>
          <w:sz w:val="24"/>
          <w:szCs w:val="24"/>
          <w:shd w:val="clear" w:color="auto" w:fill="FFFFFF"/>
          <w:lang w:eastAsia="ru-RU" w:bidi="ru-RU"/>
        </w:rPr>
        <w:t>Констант</w:t>
      </w:r>
    </w:p>
    <w:p w14:paraId="0780DC88" w14:textId="77777777" w:rsidR="0050772E" w:rsidRDefault="0050772E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7598FB69" w14:textId="24209533" w:rsidR="0050772E" w:rsidRDefault="00A435A5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Регистр </w:t>
      </w:r>
      <w:r w:rsidR="00890102">
        <w:rPr>
          <w:rFonts w:eastAsia="Roboto" w:cs="Roboto"/>
          <w:b/>
          <w:bCs/>
          <w:color w:val="000000"/>
          <w:sz w:val="24"/>
          <w:szCs w:val="24"/>
          <w:shd w:val="clear" w:color="auto" w:fill="FFFFFF"/>
          <w:lang w:eastAsia="ru-RU" w:bidi="ru-RU"/>
        </w:rPr>
        <w:t>Констант</w:t>
      </w:r>
      <w:r w:rsidR="00890102">
        <w:rPr>
          <w:color w:val="333333"/>
          <w:sz w:val="24"/>
          <w:szCs w:val="24"/>
          <w:lang w:eastAsia="ru-RU" w:bidi="ru-RU"/>
        </w:rPr>
        <w:t xml:space="preserve"> </w:t>
      </w:r>
      <w:r>
        <w:rPr>
          <w:color w:val="333333"/>
          <w:sz w:val="24"/>
          <w:szCs w:val="24"/>
          <w:lang w:eastAsia="ru-RU" w:bidi="ru-RU"/>
        </w:rPr>
        <w:t>необходим для хранения данных о значении базовой величины на определенную дату. Это необходимо для отображения на форме констант актуальные значения на дату.</w:t>
      </w:r>
    </w:p>
    <w:p w14:paraId="08F1D938" w14:textId="77777777" w:rsidR="0050772E" w:rsidRDefault="0050772E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4126E660" w14:textId="77777777" w:rsidR="0050772E" w:rsidRDefault="00A435A5">
      <w:pPr>
        <w:shd w:val="clear" w:color="auto" w:fill="FFFFFF"/>
        <w:ind w:left="260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anchor distT="0" distB="0" distL="0" distR="0" simplePos="0" relativeHeight="3" behindDoc="0" locked="0" layoutInCell="0" allowOverlap="1" wp14:anchorId="73F11D45" wp14:editId="03FCE1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8480" cy="9613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96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60D116" w14:textId="77777777" w:rsidR="0050772E" w:rsidRDefault="0050772E">
      <w:pPr>
        <w:shd w:val="clear" w:color="auto" w:fill="FFFFFF"/>
        <w:ind w:left="260"/>
        <w:rPr>
          <w:color w:val="333333"/>
          <w:sz w:val="24"/>
          <w:szCs w:val="24"/>
          <w:lang w:eastAsia="ru-RU" w:bidi="ru-RU"/>
        </w:rPr>
      </w:pPr>
    </w:p>
    <w:p w14:paraId="7941F528" w14:textId="77777777" w:rsidR="0050772E" w:rsidRDefault="00A435A5">
      <w:pPr>
        <w:shd w:val="clear" w:color="auto" w:fill="FFFFFF"/>
        <w:spacing w:before="80" w:after="80"/>
        <w:ind w:firstLine="18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В регистре </w:t>
      </w:r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БазоваяВеличина</w:t>
      </w:r>
      <w:r w:rsidRPr="00890102">
        <w:rPr>
          <w:rFonts w:eastAsia="Roboto" w:cs="Roboto"/>
          <w:color w:val="000000"/>
          <w:sz w:val="24"/>
          <w:szCs w:val="24"/>
          <w:shd w:val="clear" w:color="auto" w:fill="FFFFFF"/>
          <w:lang w:eastAsia="en-US" w:bidi="en-US"/>
        </w:rPr>
        <w:t xml:space="preserve"> </w:t>
      </w:r>
      <w:r>
        <w:rPr>
          <w:color w:val="333333"/>
          <w:sz w:val="24"/>
          <w:szCs w:val="24"/>
          <w:lang w:eastAsia="ru-RU" w:bidi="ru-RU"/>
        </w:rPr>
        <w:t>отображен только один ресурс:</w:t>
      </w:r>
    </w:p>
    <w:p w14:paraId="7266FA43" w14:textId="77777777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Сумма</w:t>
      </w:r>
      <w:r w:rsidRPr="00890102">
        <w:rPr>
          <w:rFonts w:eastAsia="Onest" w:cs="Onest"/>
          <w:color w:val="0B0B0B"/>
          <w:sz w:val="24"/>
          <w:szCs w:val="24"/>
          <w:shd w:val="clear" w:color="auto" w:fill="F9F9FA"/>
          <w:lang w:eastAsia="en-US" w:bidi="en-US"/>
        </w:rPr>
        <w:t>(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Число) — сумма базовой величины;</w:t>
      </w:r>
    </w:p>
    <w:p w14:paraId="739BCA8E" w14:textId="77777777" w:rsidR="0050772E" w:rsidRDefault="0050772E">
      <w:pPr>
        <w:shd w:val="clear" w:color="auto" w:fill="F9F9FA"/>
        <w:ind w:left="540"/>
        <w:rPr>
          <w:rFonts w:eastAsia="Onest" w:cs="Onest"/>
          <w:color w:val="0B0B0B"/>
          <w:shd w:val="clear" w:color="auto" w:fill="F9F9FA"/>
          <w:lang w:eastAsia="ru-RU" w:bidi="ru-RU"/>
        </w:rPr>
      </w:pPr>
    </w:p>
    <w:p w14:paraId="3AB6B148" w14:textId="77777777" w:rsidR="0050772E" w:rsidRDefault="0050772E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</w:p>
    <w:p w14:paraId="0DBBEF33" w14:textId="77777777" w:rsidR="0050772E" w:rsidRDefault="0050772E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</w:p>
    <w:p w14:paraId="7DD43B69" w14:textId="77777777" w:rsidR="0050772E" w:rsidRDefault="00A435A5">
      <w:pPr>
        <w:shd w:val="clear" w:color="auto" w:fill="FFFFFF"/>
        <w:ind w:firstLine="260"/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  <w:t>Регистры Накопления</w:t>
      </w:r>
    </w:p>
    <w:p w14:paraId="51F81AB6" w14:textId="77777777" w:rsidR="0050772E" w:rsidRDefault="0050772E">
      <w:pPr>
        <w:shd w:val="clear" w:color="auto" w:fill="FFFFFF"/>
        <w:ind w:firstLine="260"/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</w:pPr>
    </w:p>
    <w:p w14:paraId="3625A3CA" w14:textId="77777777" w:rsidR="0050772E" w:rsidRDefault="00A435A5">
      <w:pPr>
        <w:shd w:val="clear" w:color="auto" w:fill="FFFFFF"/>
        <w:ind w:firstLine="260"/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  <w:t>Регистр НакопленияРасчетаСтипендии</w:t>
      </w:r>
    </w:p>
    <w:p w14:paraId="5D0956E5" w14:textId="77777777" w:rsidR="0050772E" w:rsidRDefault="0050772E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4A577937" w14:textId="77777777" w:rsidR="0050772E" w:rsidRDefault="00A435A5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Регистр НакопленияРасчетаСтипендии необходим для хранения полного расчета стипендии по каждому студенту за каждый месяц.</w:t>
      </w:r>
    </w:p>
    <w:p w14:paraId="18D20DA5" w14:textId="77777777" w:rsidR="0050772E" w:rsidRDefault="0050772E">
      <w:pPr>
        <w:shd w:val="clear" w:color="auto" w:fill="FFFFFF"/>
        <w:ind w:left="260"/>
        <w:rPr>
          <w:color w:val="333333"/>
          <w:sz w:val="24"/>
          <w:szCs w:val="24"/>
          <w:lang w:eastAsia="ru-RU" w:bidi="ru-RU"/>
        </w:rPr>
      </w:pPr>
    </w:p>
    <w:p w14:paraId="4D62448A" w14:textId="4EC2084D" w:rsidR="0050772E" w:rsidRDefault="004264DD">
      <w:pPr>
        <w:shd w:val="clear" w:color="auto" w:fill="FFFFFF"/>
        <w:ind w:left="260"/>
        <w:rPr>
          <w:color w:val="333333"/>
          <w:sz w:val="24"/>
          <w:szCs w:val="24"/>
          <w:lang w:eastAsia="ru-RU" w:bidi="ru-RU"/>
        </w:rPr>
      </w:pPr>
      <w:r>
        <w:rPr>
          <w:noProof/>
          <w:color w:val="333333"/>
          <w:sz w:val="24"/>
          <w:szCs w:val="24"/>
          <w:lang w:eastAsia="ru-RU" w:bidi="ru-RU"/>
        </w:rPr>
        <w:drawing>
          <wp:inline distT="0" distB="0" distL="0" distR="0" wp14:anchorId="1A678553" wp14:editId="5C7D5210">
            <wp:extent cx="7051675" cy="3831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348E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</w:p>
    <w:p w14:paraId="79A8FDEE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63228533" w14:textId="0BFAA50F" w:rsidR="0050772E" w:rsidRDefault="00A435A5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  <w:r>
        <w:rPr>
          <w:color w:val="333333"/>
          <w:sz w:val="24"/>
          <w:szCs w:val="24"/>
          <w:lang w:eastAsia="ru-RU" w:bidi="ru-RU"/>
        </w:rPr>
        <w:lastRenderedPageBreak/>
        <w:t>Помимо стандартных реквизитов Период, Регистратор, НомерСтроки, ВидДвижения  РегистрНакопленияОкончательнойСуммыСтипендии имеет следующие Измерения:</w:t>
      </w:r>
    </w:p>
    <w:p w14:paraId="3E5CEB8A" w14:textId="77777777" w:rsidR="0050772E" w:rsidRDefault="00A435A5">
      <w:pPr>
        <w:numPr>
          <w:ilvl w:val="0"/>
          <w:numId w:val="1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>ФИО(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СправочникСсылка.Студенты) — ФИО студента, к котрому относится сделанная запись в регистре;</w:t>
      </w:r>
    </w:p>
    <w:p w14:paraId="0DC4EA32" w14:textId="77777777" w:rsidR="0050772E" w:rsidRDefault="00A435A5">
      <w:pPr>
        <w:shd w:val="clear" w:color="auto" w:fill="F9F9FA"/>
        <w:spacing w:before="25"/>
        <w:ind w:left="540" w:hanging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333333"/>
          <w:sz w:val="24"/>
          <w:szCs w:val="24"/>
          <w:lang w:eastAsia="ru-RU" w:bidi="ru-RU"/>
        </w:rPr>
        <w:t>и следующие Ресурсы:</w:t>
      </w:r>
    </w:p>
    <w:p w14:paraId="56594A91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sz w:val="24"/>
          <w:szCs w:val="24"/>
        </w:rPr>
      </w:pPr>
      <w:r>
        <w:rPr>
          <w:sz w:val="24"/>
          <w:szCs w:val="24"/>
        </w:rPr>
        <w:t>Стипендия(Число) — сумма стипендии,</w:t>
      </w:r>
    </w:p>
    <w:p w14:paraId="3A8E84AD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sz w:val="24"/>
          <w:szCs w:val="24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Надбавка суммой(Число) — сумма надбавки к стипендии,</w:t>
      </w:r>
    </w:p>
    <w:p w14:paraId="0884BF30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Оплата за общежитие(Число) — сумма, которая удержится из суммы стипендии за оплату общежития,</w:t>
      </w:r>
    </w:p>
    <w:p w14:paraId="67A73BD9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Мат помощь(Число) — сумма материальной помощи,</w:t>
      </w:r>
    </w:p>
    <w:p w14:paraId="15AFE281" w14:textId="77777777" w:rsidR="0050772E" w:rsidRDefault="00A435A5">
      <w:pPr>
        <w:numPr>
          <w:ilvl w:val="0"/>
          <w:numId w:val="1"/>
        </w:numPr>
        <w:shd w:val="clear" w:color="auto" w:fill="F9F9FA"/>
        <w:ind w:left="540"/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Итоговая сумма(Число) — итоговая сумма, которую получит студент,</w:t>
      </w:r>
    </w:p>
    <w:p w14:paraId="44EDB854" w14:textId="77777777" w:rsidR="0050772E" w:rsidRDefault="0050772E">
      <w:pPr>
        <w:shd w:val="clear" w:color="auto" w:fill="FFFFFF"/>
        <w:ind w:firstLine="260"/>
        <w:rPr>
          <w:color w:val="333333"/>
          <w:sz w:val="24"/>
          <w:szCs w:val="24"/>
          <w:lang w:eastAsia="ru-RU" w:bidi="ru-RU"/>
        </w:rPr>
      </w:pPr>
    </w:p>
    <w:p w14:paraId="6EC54CB3" w14:textId="77777777" w:rsidR="0050772E" w:rsidRDefault="00A435A5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Чек-лист</w:t>
      </w:r>
    </w:p>
    <w:p w14:paraId="221C553B" w14:textId="77777777" w:rsidR="0050772E" w:rsidRDefault="0050772E">
      <w:pPr>
        <w:shd w:val="clear" w:color="auto" w:fill="FFFFFF"/>
        <w:rPr>
          <w:bCs/>
          <w:color w:val="333333"/>
          <w:sz w:val="24"/>
          <w:szCs w:val="24"/>
        </w:rPr>
      </w:pPr>
    </w:p>
    <w:p w14:paraId="33FE88FC" w14:textId="77777777" w:rsidR="0050772E" w:rsidRDefault="00A435A5">
      <w:pPr>
        <w:shd w:val="clear" w:color="auto" w:fill="F9F9FA"/>
        <w:spacing w:before="25" w:after="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  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  <w:lang w:eastAsia="ru-RU" w:bidi="ru-RU"/>
        </w:rPr>
        <w:t xml:space="preserve"> </w:t>
      </w: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eastAsia="ru-RU" w:bidi="ru-RU"/>
        </w:rPr>
        <w:t xml:space="preserve"> Созданы </w:t>
      </w:r>
      <w:bookmarkStart w:id="0" w:name="_dx_frag_StartFragment_Copy_3"/>
      <w:bookmarkEnd w:id="0"/>
      <w:r>
        <w:rPr>
          <w:color w:val="333333"/>
          <w:sz w:val="24"/>
          <w:szCs w:val="24"/>
          <w:lang w:eastAsia="ru-RU" w:bidi="ru-RU"/>
        </w:rPr>
        <w:t xml:space="preserve">регистры </w:t>
      </w:r>
      <w:bookmarkStart w:id="1" w:name="_dx_frag_EndFragment_Copy_2"/>
      <w:bookmarkEnd w:id="1"/>
      <w:r>
        <w:rPr>
          <w:rFonts w:eastAsia="Roboto"/>
          <w:color w:val="000000"/>
          <w:sz w:val="24"/>
          <w:szCs w:val="24"/>
          <w:shd w:val="clear" w:color="auto" w:fill="FFFFFF"/>
          <w:lang w:eastAsia="ru-RU" w:bidi="ru-RU"/>
        </w:rPr>
        <w:t>РасчетОкончательнойСуммыСтипендии, БазоваяВеличина, РегистрНакопленияРасчетаСтипендии</w:t>
      </w:r>
      <w:r>
        <w:rPr>
          <w:rFonts w:eastAsia="Onest"/>
          <w:color w:val="0B0B0B"/>
          <w:sz w:val="24"/>
          <w:szCs w:val="24"/>
          <w:shd w:val="clear" w:color="auto" w:fill="F9F9FA"/>
          <w:lang w:eastAsia="ru-RU" w:bidi="ru-RU"/>
        </w:rPr>
        <w:t>.</w:t>
      </w:r>
    </w:p>
    <w:p w14:paraId="46D9E923" w14:textId="78AD9A25" w:rsidR="0050772E" w:rsidRPr="00C21E7F" w:rsidRDefault="00A435A5" w:rsidP="00C21E7F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  <w:r>
        <w:rPr>
          <w:color w:val="333333"/>
          <w:sz w:val="24"/>
          <w:szCs w:val="24"/>
          <w:lang w:eastAsia="ru-RU" w:bidi="ru-RU"/>
        </w:rPr>
        <w:t>2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eastAsia="ru-RU" w:bidi="ru-RU"/>
        </w:rPr>
        <w:t xml:space="preserve"> Для каждого из регистров верно указа</w:t>
      </w:r>
      <w:r w:rsidR="00C21E7F">
        <w:rPr>
          <w:color w:val="333333"/>
          <w:sz w:val="24"/>
          <w:szCs w:val="24"/>
          <w:lang w:eastAsia="ru-RU" w:bidi="ru-RU"/>
        </w:rPr>
        <w:t>ть</w:t>
      </w:r>
      <w:r>
        <w:rPr>
          <w:color w:val="333333"/>
          <w:sz w:val="24"/>
          <w:szCs w:val="24"/>
          <w:lang w:eastAsia="ru-RU" w:bidi="ru-RU"/>
        </w:rPr>
        <w:t xml:space="preserve"> регистраторы.</w:t>
      </w:r>
    </w:p>
    <w:p w14:paraId="30D1C965" w14:textId="3F741862" w:rsidR="0050772E" w:rsidRDefault="00A435A5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3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eastAsia="ru-RU" w:bidi="ru-RU"/>
        </w:rPr>
        <w:t xml:space="preserve"> На форме констант корректно отображаются данные на выбранную дату. </w:t>
      </w:r>
    </w:p>
    <w:p w14:paraId="7B27EDD2" w14:textId="77777777" w:rsidR="0050772E" w:rsidRDefault="0050772E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</w:p>
    <w:p w14:paraId="45DB9217" w14:textId="77777777" w:rsidR="0050772E" w:rsidRDefault="00A435A5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</w:p>
    <w:p w14:paraId="13805F7D" w14:textId="77777777" w:rsidR="0050772E" w:rsidRDefault="0050772E">
      <w:pPr>
        <w:shd w:val="clear" w:color="auto" w:fill="FFFFFF"/>
        <w:rPr>
          <w:color w:val="333333"/>
          <w:sz w:val="24"/>
          <w:szCs w:val="24"/>
        </w:rPr>
      </w:pPr>
    </w:p>
    <w:p w14:paraId="3EDBFDCD" w14:textId="77777777" w:rsidR="0050772E" w:rsidRDefault="0050772E">
      <w:pPr>
        <w:rPr>
          <w:color w:val="333333"/>
          <w:sz w:val="24"/>
          <w:szCs w:val="24"/>
        </w:rPr>
      </w:pPr>
    </w:p>
    <w:sectPr w:rsidR="0050772E">
      <w:pgSz w:w="12240" w:h="15840"/>
      <w:pgMar w:top="566" w:right="566" w:bottom="566" w:left="566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nes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6743A"/>
    <w:multiLevelType w:val="multilevel"/>
    <w:tmpl w:val="3808D670"/>
    <w:lvl w:ilvl="0">
      <w:start w:val="1"/>
      <w:numFmt w:val="bullet"/>
      <w:lvlText w:val="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</w:rPr>
    </w:lvl>
  </w:abstractNum>
  <w:abstractNum w:abstractNumId="1" w15:restartNumberingAfterBreak="0">
    <w:nsid w:val="7FD327A3"/>
    <w:multiLevelType w:val="multilevel"/>
    <w:tmpl w:val="B6F8CD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72E"/>
    <w:rsid w:val="004264DD"/>
    <w:rsid w:val="0050772E"/>
    <w:rsid w:val="00890102"/>
    <w:rsid w:val="00A435A5"/>
    <w:rsid w:val="00C2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4DB0"/>
  <w15:docId w15:val="{72AD13E4-9F9F-49D8-A102-B3598A15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a">
    <w:name w:val="List Paragraph"/>
    <w:basedOn w:val="a"/>
    <w:qFormat/>
    <w:pPr>
      <w:ind w:left="720"/>
      <w:contextualSpacing/>
    </w:p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Караваев В.С.</dc:creator>
  <dc:description/>
  <cp:lastModifiedBy>Новицкая Н.В.</cp:lastModifiedBy>
  <cp:revision>11</cp:revision>
  <dcterms:created xsi:type="dcterms:W3CDTF">2026-08-06T08:11:00Z</dcterms:created>
  <dcterms:modified xsi:type="dcterms:W3CDTF">2026-09-08T09:34:00Z</dcterms:modified>
  <dc:language>ru-RU</dc:language>
</cp:coreProperties>
</file>